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75" w:rsidRPr="00A204D2" w:rsidRDefault="005E1475" w:rsidP="005E1475">
      <w:pPr>
        <w:jc w:val="center"/>
        <w:rPr>
          <w:rFonts w:cstheme="minorHAnsi"/>
          <w:sz w:val="28"/>
          <w:u w:val="single"/>
        </w:rPr>
      </w:pPr>
    </w:p>
    <w:p w:rsidR="00335D2E" w:rsidRPr="00A204D2" w:rsidRDefault="008664C4" w:rsidP="005E1475">
      <w:pPr>
        <w:jc w:val="center"/>
        <w:rPr>
          <w:rFonts w:cstheme="minorHAnsi"/>
          <w:sz w:val="32"/>
        </w:rPr>
      </w:pPr>
      <w:r w:rsidRPr="00A204D2">
        <w:rPr>
          <w:rFonts w:cstheme="minorHAnsi"/>
          <w:sz w:val="32"/>
        </w:rPr>
        <w:t>Μάθημα: Γραμμικός Προγραμματισμός</w:t>
      </w:r>
    </w:p>
    <w:p w:rsidR="00335D2E" w:rsidRPr="00A204D2" w:rsidRDefault="008664C4" w:rsidP="005E1475">
      <w:pPr>
        <w:jc w:val="center"/>
        <w:rPr>
          <w:rFonts w:cstheme="minorHAnsi"/>
          <w:sz w:val="32"/>
        </w:rPr>
      </w:pPr>
      <w:r w:rsidRPr="00A204D2">
        <w:rPr>
          <w:rFonts w:cstheme="minorHAnsi"/>
          <w:sz w:val="32"/>
        </w:rPr>
        <w:t>Διδάσκων: Δούμπος Μιχαήλ</w:t>
      </w:r>
    </w:p>
    <w:p w:rsidR="00335D2E" w:rsidRPr="00A204D2" w:rsidRDefault="00931915" w:rsidP="005E1475">
      <w:pPr>
        <w:jc w:val="center"/>
        <w:rPr>
          <w:rFonts w:cstheme="minorHAnsi"/>
          <w:sz w:val="32"/>
          <w:u w:val="single"/>
        </w:rPr>
      </w:pPr>
      <w:r w:rsidRPr="00A204D2">
        <w:rPr>
          <w:rFonts w:cstheme="minorHAnsi"/>
          <w:noProof/>
          <w:sz w:val="32"/>
          <w:lang w:val="en-US"/>
        </w:rPr>
        <w:drawing>
          <wp:anchor distT="0" distB="0" distL="114300" distR="114300" simplePos="0" relativeHeight="251657216" behindDoc="1" locked="0" layoutInCell="1" allowOverlap="1">
            <wp:simplePos x="0" y="0"/>
            <wp:positionH relativeFrom="margin">
              <wp:align>center</wp:align>
            </wp:positionH>
            <wp:positionV relativeFrom="paragraph">
              <wp:posOffset>269240</wp:posOffset>
            </wp:positionV>
            <wp:extent cx="2981362" cy="28798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αρχείο λήψης.png"/>
                    <pic:cNvPicPr/>
                  </pic:nvPicPr>
                  <pic:blipFill>
                    <a:blip r:embed="rId8">
                      <a:extLst>
                        <a:ext uri="{28A0092B-C50C-407E-A947-70E740481C1C}">
                          <a14:useLocalDpi xmlns:a14="http://schemas.microsoft.com/office/drawing/2010/main" val="0"/>
                        </a:ext>
                      </a:extLst>
                    </a:blip>
                    <a:stretch>
                      <a:fillRect/>
                    </a:stretch>
                  </pic:blipFill>
                  <pic:spPr>
                    <a:xfrm>
                      <a:off x="0" y="0"/>
                      <a:ext cx="2981362" cy="2879869"/>
                    </a:xfrm>
                    <a:prstGeom prst="rect">
                      <a:avLst/>
                    </a:prstGeom>
                  </pic:spPr>
                </pic:pic>
              </a:graphicData>
            </a:graphic>
            <wp14:sizeRelH relativeFrom="margin">
              <wp14:pctWidth>0</wp14:pctWidth>
            </wp14:sizeRelH>
            <wp14:sizeRelV relativeFrom="margin">
              <wp14:pctHeight>0</wp14:pctHeight>
            </wp14:sizeRelV>
          </wp:anchor>
        </w:drawing>
      </w:r>
    </w:p>
    <w:p w:rsidR="00335D2E" w:rsidRPr="00A204D2" w:rsidRDefault="00335D2E" w:rsidP="005E1475">
      <w:pPr>
        <w:jc w:val="center"/>
        <w:rPr>
          <w:rFonts w:cstheme="minorHAnsi"/>
          <w:sz w:val="32"/>
          <w:u w:val="single"/>
        </w:rPr>
      </w:pPr>
    </w:p>
    <w:p w:rsidR="00931915" w:rsidRPr="00A204D2" w:rsidRDefault="00931915" w:rsidP="00931915">
      <w:pPr>
        <w:tabs>
          <w:tab w:val="left" w:pos="4740"/>
        </w:tabs>
        <w:jc w:val="center"/>
        <w:rPr>
          <w:rFonts w:cstheme="minorHAnsi"/>
          <w:sz w:val="32"/>
          <w:u w:val="single"/>
        </w:rPr>
      </w:pPr>
    </w:p>
    <w:p w:rsidR="00335D2E" w:rsidRPr="00A204D2" w:rsidRDefault="00335D2E" w:rsidP="005E1475">
      <w:pPr>
        <w:jc w:val="center"/>
        <w:rPr>
          <w:rFonts w:cstheme="minorHAnsi"/>
          <w:sz w:val="32"/>
          <w:u w:val="single"/>
        </w:rPr>
      </w:pPr>
    </w:p>
    <w:p w:rsidR="00747DC7" w:rsidRPr="00A204D2" w:rsidRDefault="00747DC7" w:rsidP="005E1475">
      <w:pPr>
        <w:jc w:val="center"/>
        <w:rPr>
          <w:rFonts w:cstheme="minorHAnsi"/>
          <w:sz w:val="32"/>
        </w:rPr>
      </w:pPr>
    </w:p>
    <w:p w:rsidR="00747DC7" w:rsidRPr="00A204D2" w:rsidRDefault="00747DC7" w:rsidP="005E1475">
      <w:pPr>
        <w:jc w:val="center"/>
        <w:rPr>
          <w:rFonts w:cstheme="minorHAnsi"/>
          <w:sz w:val="32"/>
        </w:rPr>
      </w:pPr>
    </w:p>
    <w:p w:rsidR="00747DC7" w:rsidRPr="00A204D2" w:rsidRDefault="00747DC7" w:rsidP="005E1475">
      <w:pPr>
        <w:jc w:val="center"/>
        <w:rPr>
          <w:rFonts w:cstheme="minorHAnsi"/>
          <w:sz w:val="32"/>
        </w:rPr>
      </w:pPr>
    </w:p>
    <w:p w:rsidR="00747DC7" w:rsidRPr="00A204D2" w:rsidRDefault="00747DC7" w:rsidP="005E1475">
      <w:pPr>
        <w:jc w:val="center"/>
        <w:rPr>
          <w:rFonts w:cstheme="minorHAnsi"/>
          <w:sz w:val="32"/>
        </w:rPr>
      </w:pPr>
    </w:p>
    <w:p w:rsidR="009B2357" w:rsidRPr="00A204D2" w:rsidRDefault="009B2357" w:rsidP="005E1475">
      <w:pPr>
        <w:jc w:val="center"/>
        <w:rPr>
          <w:rFonts w:cstheme="minorHAnsi"/>
          <w:sz w:val="32"/>
        </w:rPr>
      </w:pPr>
    </w:p>
    <w:p w:rsidR="009B2357" w:rsidRPr="00A204D2" w:rsidRDefault="009B2357" w:rsidP="005E1475">
      <w:pPr>
        <w:jc w:val="center"/>
        <w:rPr>
          <w:rFonts w:cstheme="minorHAnsi"/>
          <w:sz w:val="32"/>
        </w:rPr>
      </w:pPr>
    </w:p>
    <w:p w:rsidR="009B2357" w:rsidRPr="00A204D2" w:rsidRDefault="009B2357" w:rsidP="005E1475">
      <w:pPr>
        <w:jc w:val="center"/>
        <w:rPr>
          <w:rFonts w:cstheme="minorHAnsi"/>
          <w:sz w:val="32"/>
        </w:rPr>
      </w:pPr>
    </w:p>
    <w:p w:rsidR="009A68B1" w:rsidRPr="00A204D2" w:rsidRDefault="005E1475" w:rsidP="005E1475">
      <w:pPr>
        <w:jc w:val="center"/>
        <w:rPr>
          <w:rFonts w:cstheme="minorHAnsi"/>
          <w:sz w:val="32"/>
        </w:rPr>
      </w:pPr>
      <w:r w:rsidRPr="00A204D2">
        <w:rPr>
          <w:rFonts w:cstheme="minorHAnsi"/>
          <w:sz w:val="32"/>
        </w:rPr>
        <w:t>1</w:t>
      </w:r>
      <w:r w:rsidRPr="00A204D2">
        <w:rPr>
          <w:rFonts w:cstheme="minorHAnsi"/>
          <w:sz w:val="32"/>
          <w:vertAlign w:val="superscript"/>
        </w:rPr>
        <w:t>η</w:t>
      </w:r>
      <w:r w:rsidR="00747DC7" w:rsidRPr="00A204D2">
        <w:rPr>
          <w:rFonts w:cstheme="minorHAnsi"/>
          <w:sz w:val="32"/>
        </w:rPr>
        <w:t xml:space="preserve"> Εργασία</w:t>
      </w:r>
    </w:p>
    <w:p w:rsidR="00747DC7" w:rsidRPr="00A204D2" w:rsidRDefault="00747DC7" w:rsidP="005E1475">
      <w:pPr>
        <w:jc w:val="center"/>
        <w:rPr>
          <w:rFonts w:cstheme="minorHAnsi"/>
          <w:sz w:val="32"/>
        </w:rPr>
      </w:pPr>
    </w:p>
    <w:p w:rsidR="00747DC7" w:rsidRPr="00A204D2" w:rsidRDefault="00747DC7" w:rsidP="00747DC7">
      <w:pPr>
        <w:jc w:val="center"/>
        <w:rPr>
          <w:rFonts w:cstheme="minorHAnsi"/>
          <w:sz w:val="32"/>
        </w:rPr>
      </w:pPr>
      <w:r w:rsidRPr="00A204D2">
        <w:rPr>
          <w:rFonts w:cstheme="minorHAnsi"/>
          <w:sz w:val="32"/>
        </w:rPr>
        <w:t>Αυγέρης Σωτήριος: 2013010138</w:t>
      </w:r>
    </w:p>
    <w:p w:rsidR="005E1475" w:rsidRPr="00A204D2" w:rsidRDefault="005E1475" w:rsidP="005E1475">
      <w:pPr>
        <w:ind w:left="6480" w:hanging="6480"/>
        <w:jc w:val="center"/>
        <w:rPr>
          <w:rFonts w:cstheme="minorHAnsi"/>
          <w:sz w:val="32"/>
        </w:rPr>
      </w:pPr>
      <w:r w:rsidRPr="00A204D2">
        <w:rPr>
          <w:rFonts w:cstheme="minorHAnsi"/>
          <w:sz w:val="32"/>
        </w:rPr>
        <w:t>Ρασούλης Αλέξανδρος: 2015010123</w:t>
      </w:r>
    </w:p>
    <w:p w:rsidR="00972E17" w:rsidRPr="00A204D2" w:rsidRDefault="00972E17" w:rsidP="005E1475">
      <w:pPr>
        <w:jc w:val="center"/>
        <w:rPr>
          <w:rFonts w:cstheme="minorHAnsi"/>
          <w:sz w:val="28"/>
        </w:rPr>
      </w:pPr>
    </w:p>
    <w:p w:rsidR="00564FF3" w:rsidRPr="00A204D2" w:rsidRDefault="00564FF3" w:rsidP="00564FF3">
      <w:pPr>
        <w:rPr>
          <w:rFonts w:cstheme="minorHAnsi"/>
          <w:sz w:val="28"/>
          <w:u w:val="single"/>
          <w:lang w:val="en-US"/>
        </w:rPr>
      </w:pPr>
    </w:p>
    <w:p w:rsidR="00564FF3" w:rsidRPr="00A204D2" w:rsidRDefault="00564FF3" w:rsidP="00564FF3">
      <w:pPr>
        <w:jc w:val="center"/>
        <w:rPr>
          <w:rFonts w:cstheme="minorHAnsi"/>
          <w:sz w:val="28"/>
        </w:rPr>
      </w:pPr>
    </w:p>
    <w:p w:rsidR="00564FF3" w:rsidRPr="00A204D2" w:rsidRDefault="00564FF3" w:rsidP="00564FF3">
      <w:pPr>
        <w:jc w:val="center"/>
        <w:rPr>
          <w:rFonts w:cstheme="minorHAnsi"/>
          <w:sz w:val="28"/>
        </w:rPr>
      </w:pPr>
    </w:p>
    <w:p w:rsidR="007F2184" w:rsidRPr="00A204D2" w:rsidRDefault="00564FF3" w:rsidP="00564FF3">
      <w:pPr>
        <w:jc w:val="center"/>
        <w:rPr>
          <w:rFonts w:cstheme="minorHAnsi"/>
          <w:sz w:val="28"/>
        </w:rPr>
      </w:pPr>
      <w:r w:rsidRPr="00A204D2">
        <w:rPr>
          <w:rFonts w:cstheme="minorHAnsi"/>
          <w:sz w:val="28"/>
        </w:rPr>
        <w:t>Χανιά 2020</w:t>
      </w:r>
    </w:p>
    <w:p w:rsidR="00F73345" w:rsidRPr="00A204D2" w:rsidRDefault="00F73345" w:rsidP="007F2184">
      <w:pPr>
        <w:ind w:left="720"/>
        <w:jc w:val="center"/>
        <w:rPr>
          <w:rFonts w:cstheme="minorHAnsi"/>
          <w:sz w:val="28"/>
          <w:u w:val="single"/>
        </w:rPr>
      </w:pPr>
    </w:p>
    <w:p w:rsidR="00F73345" w:rsidRPr="00A204D2" w:rsidRDefault="00F73345" w:rsidP="007F2184">
      <w:pPr>
        <w:ind w:left="720"/>
        <w:jc w:val="center"/>
        <w:rPr>
          <w:rFonts w:cstheme="minorHAnsi"/>
          <w:sz w:val="28"/>
          <w:u w:val="single"/>
        </w:rPr>
      </w:pPr>
    </w:p>
    <w:sdt>
      <w:sdtPr>
        <w:rPr>
          <w:rFonts w:asciiTheme="minorHAnsi" w:eastAsiaTheme="minorHAnsi" w:hAnsiTheme="minorHAnsi" w:cstheme="minorHAnsi"/>
          <w:color w:val="auto"/>
          <w:sz w:val="22"/>
          <w:szCs w:val="22"/>
          <w:lang w:val="el-GR"/>
        </w:rPr>
        <w:id w:val="-646895877"/>
        <w:docPartObj>
          <w:docPartGallery w:val="Table of Contents"/>
          <w:docPartUnique/>
        </w:docPartObj>
      </w:sdtPr>
      <w:sdtEndPr>
        <w:rPr>
          <w:b/>
          <w:bCs/>
          <w:noProof/>
        </w:rPr>
      </w:sdtEndPr>
      <w:sdtContent>
        <w:p w:rsidR="003416FF" w:rsidRPr="00A204D2" w:rsidRDefault="003416FF">
          <w:pPr>
            <w:pStyle w:val="TOCHeading"/>
            <w:rPr>
              <w:rFonts w:asciiTheme="minorHAnsi" w:hAnsiTheme="minorHAnsi" w:cstheme="minorHAnsi"/>
              <w:sz w:val="36"/>
              <w:lang w:val="el-GR"/>
            </w:rPr>
          </w:pPr>
          <w:r w:rsidRPr="00A204D2">
            <w:rPr>
              <w:rFonts w:asciiTheme="minorHAnsi" w:hAnsiTheme="minorHAnsi" w:cstheme="minorHAnsi"/>
              <w:sz w:val="36"/>
              <w:lang w:val="el-GR"/>
            </w:rPr>
            <w:t>Πίνακας Περιεχομένων</w:t>
          </w:r>
        </w:p>
        <w:p w:rsidR="00637814" w:rsidRDefault="003416FF">
          <w:pPr>
            <w:pStyle w:val="TOC1"/>
            <w:tabs>
              <w:tab w:val="right" w:leader="dot" w:pos="8296"/>
            </w:tabs>
            <w:rPr>
              <w:rFonts w:eastAsiaTheme="minorEastAsia"/>
              <w:noProof/>
              <w:lang w:val="en-US"/>
            </w:rPr>
          </w:pPr>
          <w:r w:rsidRPr="00A204D2">
            <w:rPr>
              <w:rFonts w:cstheme="minorHAnsi"/>
              <w:sz w:val="24"/>
            </w:rPr>
            <w:fldChar w:fldCharType="begin"/>
          </w:r>
          <w:r w:rsidRPr="00A204D2">
            <w:rPr>
              <w:rFonts w:cstheme="minorHAnsi"/>
              <w:sz w:val="24"/>
            </w:rPr>
            <w:instrText xml:space="preserve"> TOC \o "1-3" \h \z \u </w:instrText>
          </w:r>
          <w:r w:rsidRPr="00A204D2">
            <w:rPr>
              <w:rFonts w:cstheme="minorHAnsi"/>
              <w:sz w:val="24"/>
            </w:rPr>
            <w:fldChar w:fldCharType="separate"/>
          </w:r>
          <w:hyperlink w:anchor="_Toc34800723" w:history="1">
            <w:r w:rsidR="00637814" w:rsidRPr="002B4671">
              <w:rPr>
                <w:rStyle w:val="Hyperlink"/>
                <w:rFonts w:cstheme="minorHAnsi"/>
                <w:b/>
                <w:noProof/>
              </w:rPr>
              <w:t>Ερώτημα 1: Μοντελοποίηση του προβλήματος</w:t>
            </w:r>
            <w:r w:rsidR="00637814">
              <w:rPr>
                <w:noProof/>
                <w:webHidden/>
              </w:rPr>
              <w:tab/>
            </w:r>
            <w:r w:rsidR="00637814">
              <w:rPr>
                <w:noProof/>
                <w:webHidden/>
              </w:rPr>
              <w:fldChar w:fldCharType="begin"/>
            </w:r>
            <w:r w:rsidR="00637814">
              <w:rPr>
                <w:noProof/>
                <w:webHidden/>
              </w:rPr>
              <w:instrText xml:space="preserve"> PAGEREF _Toc34800723 \h </w:instrText>
            </w:r>
            <w:r w:rsidR="00637814">
              <w:rPr>
                <w:noProof/>
                <w:webHidden/>
              </w:rPr>
            </w:r>
            <w:r w:rsidR="00637814">
              <w:rPr>
                <w:noProof/>
                <w:webHidden/>
              </w:rPr>
              <w:fldChar w:fldCharType="separate"/>
            </w:r>
            <w:r w:rsidR="00637814">
              <w:rPr>
                <w:noProof/>
                <w:webHidden/>
              </w:rPr>
              <w:t>1</w:t>
            </w:r>
            <w:r w:rsidR="00637814">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24" w:history="1">
            <w:r w:rsidRPr="002B4671">
              <w:rPr>
                <w:rStyle w:val="Hyperlink"/>
                <w:rFonts w:cstheme="minorHAnsi"/>
                <w:b/>
                <w:noProof/>
              </w:rPr>
              <w:t>Ερώτημα 2 : Γραφική παρουσίαση</w:t>
            </w:r>
            <w:r>
              <w:rPr>
                <w:noProof/>
                <w:webHidden/>
              </w:rPr>
              <w:tab/>
            </w:r>
            <w:r>
              <w:rPr>
                <w:noProof/>
                <w:webHidden/>
              </w:rPr>
              <w:fldChar w:fldCharType="begin"/>
            </w:r>
            <w:r>
              <w:rPr>
                <w:noProof/>
                <w:webHidden/>
              </w:rPr>
              <w:instrText xml:space="preserve"> PAGEREF _Toc34800724 \h </w:instrText>
            </w:r>
            <w:r>
              <w:rPr>
                <w:noProof/>
                <w:webHidden/>
              </w:rPr>
            </w:r>
            <w:r>
              <w:rPr>
                <w:noProof/>
                <w:webHidden/>
              </w:rPr>
              <w:fldChar w:fldCharType="separate"/>
            </w:r>
            <w:r>
              <w:rPr>
                <w:noProof/>
                <w:webHidden/>
              </w:rPr>
              <w:t>2</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25" w:history="1">
            <w:r w:rsidRPr="002B4671">
              <w:rPr>
                <w:rStyle w:val="Hyperlink"/>
                <w:rFonts w:cstheme="minorHAnsi"/>
                <w:b/>
                <w:noProof/>
              </w:rPr>
              <w:t>Βασικές εφικτές λύσεις</w:t>
            </w:r>
            <w:r>
              <w:rPr>
                <w:noProof/>
                <w:webHidden/>
              </w:rPr>
              <w:tab/>
            </w:r>
            <w:r>
              <w:rPr>
                <w:noProof/>
                <w:webHidden/>
              </w:rPr>
              <w:fldChar w:fldCharType="begin"/>
            </w:r>
            <w:r>
              <w:rPr>
                <w:noProof/>
                <w:webHidden/>
              </w:rPr>
              <w:instrText xml:space="preserve"> PAGEREF _Toc34800725 \h </w:instrText>
            </w:r>
            <w:r>
              <w:rPr>
                <w:noProof/>
                <w:webHidden/>
              </w:rPr>
            </w:r>
            <w:r>
              <w:rPr>
                <w:noProof/>
                <w:webHidden/>
              </w:rPr>
              <w:fldChar w:fldCharType="separate"/>
            </w:r>
            <w:r>
              <w:rPr>
                <w:noProof/>
                <w:webHidden/>
              </w:rPr>
              <w:t>2</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26" w:history="1">
            <w:r w:rsidRPr="002B4671">
              <w:rPr>
                <w:rStyle w:val="Hyperlink"/>
                <w:rFonts w:cstheme="minorHAnsi"/>
                <w:b/>
                <w:noProof/>
              </w:rPr>
              <w:t>Βασικές αλλά μη εφικτές λύσεις</w:t>
            </w:r>
            <w:r>
              <w:rPr>
                <w:noProof/>
                <w:webHidden/>
              </w:rPr>
              <w:tab/>
            </w:r>
            <w:r>
              <w:rPr>
                <w:noProof/>
                <w:webHidden/>
              </w:rPr>
              <w:fldChar w:fldCharType="begin"/>
            </w:r>
            <w:r>
              <w:rPr>
                <w:noProof/>
                <w:webHidden/>
              </w:rPr>
              <w:instrText xml:space="preserve"> PAGEREF _Toc34800726 \h </w:instrText>
            </w:r>
            <w:r>
              <w:rPr>
                <w:noProof/>
                <w:webHidden/>
              </w:rPr>
            </w:r>
            <w:r>
              <w:rPr>
                <w:noProof/>
                <w:webHidden/>
              </w:rPr>
              <w:fldChar w:fldCharType="separate"/>
            </w:r>
            <w:r>
              <w:rPr>
                <w:noProof/>
                <w:webHidden/>
              </w:rPr>
              <w:t>2</w:t>
            </w:r>
            <w:r>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27" w:history="1">
            <w:r w:rsidRPr="002B4671">
              <w:rPr>
                <w:rStyle w:val="Hyperlink"/>
                <w:rFonts w:cstheme="minorHAnsi"/>
                <w:b/>
                <w:noProof/>
              </w:rPr>
              <w:t>Ερώτημα 3</w:t>
            </w:r>
            <w:r>
              <w:rPr>
                <w:noProof/>
                <w:webHidden/>
              </w:rPr>
              <w:tab/>
            </w:r>
            <w:r>
              <w:rPr>
                <w:noProof/>
                <w:webHidden/>
              </w:rPr>
              <w:fldChar w:fldCharType="begin"/>
            </w:r>
            <w:r>
              <w:rPr>
                <w:noProof/>
                <w:webHidden/>
              </w:rPr>
              <w:instrText xml:space="preserve"> PAGEREF _Toc34800727 \h </w:instrText>
            </w:r>
            <w:r>
              <w:rPr>
                <w:noProof/>
                <w:webHidden/>
              </w:rPr>
            </w:r>
            <w:r>
              <w:rPr>
                <w:noProof/>
                <w:webHidden/>
              </w:rPr>
              <w:fldChar w:fldCharType="separate"/>
            </w:r>
            <w:r>
              <w:rPr>
                <w:noProof/>
                <w:webHidden/>
              </w:rPr>
              <w:t>3</w:t>
            </w:r>
            <w:r>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28" w:history="1">
            <w:r w:rsidRPr="002B4671">
              <w:rPr>
                <w:rStyle w:val="Hyperlink"/>
                <w:rFonts w:cstheme="minorHAnsi"/>
                <w:b/>
                <w:noProof/>
              </w:rPr>
              <w:t xml:space="preserve">Ερώτημα 4: Υλοιποίηση της </w:t>
            </w:r>
            <w:r w:rsidRPr="002B4671">
              <w:rPr>
                <w:rStyle w:val="Hyperlink"/>
                <w:rFonts w:cstheme="minorHAnsi"/>
                <w:b/>
                <w:noProof/>
                <w:lang w:val="en-US"/>
              </w:rPr>
              <w:t>Simplex</w:t>
            </w:r>
            <w:r w:rsidRPr="002B4671">
              <w:rPr>
                <w:rStyle w:val="Hyperlink"/>
                <w:rFonts w:cstheme="minorHAnsi"/>
                <w:b/>
                <w:noProof/>
              </w:rPr>
              <w:t xml:space="preserve"> μέσω πινάκων</w:t>
            </w:r>
            <w:r>
              <w:rPr>
                <w:noProof/>
                <w:webHidden/>
              </w:rPr>
              <w:tab/>
            </w:r>
            <w:r>
              <w:rPr>
                <w:noProof/>
                <w:webHidden/>
              </w:rPr>
              <w:fldChar w:fldCharType="begin"/>
            </w:r>
            <w:r>
              <w:rPr>
                <w:noProof/>
                <w:webHidden/>
              </w:rPr>
              <w:instrText xml:space="preserve"> PAGEREF _Toc34800728 \h </w:instrText>
            </w:r>
            <w:r>
              <w:rPr>
                <w:noProof/>
                <w:webHidden/>
              </w:rPr>
            </w:r>
            <w:r>
              <w:rPr>
                <w:noProof/>
                <w:webHidden/>
              </w:rPr>
              <w:fldChar w:fldCharType="separate"/>
            </w:r>
            <w:r>
              <w:rPr>
                <w:noProof/>
                <w:webHidden/>
              </w:rPr>
              <w:t>4</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29" w:history="1">
            <w:r w:rsidRPr="002B4671">
              <w:rPr>
                <w:rStyle w:val="Hyperlink"/>
                <w:rFonts w:cstheme="minorHAnsi"/>
                <w:b/>
                <w:noProof/>
              </w:rPr>
              <w:t>Αρχικοποίηση – 1</w:t>
            </w:r>
            <w:r w:rsidRPr="002B4671">
              <w:rPr>
                <w:rStyle w:val="Hyperlink"/>
                <w:rFonts w:cstheme="minorHAnsi"/>
                <w:b/>
                <w:noProof/>
                <w:vertAlign w:val="superscript"/>
              </w:rPr>
              <w:t>ος</w:t>
            </w:r>
            <w:r w:rsidRPr="002B4671">
              <w:rPr>
                <w:rStyle w:val="Hyperlink"/>
                <w:rFonts w:cstheme="minorHAnsi"/>
                <w:b/>
                <w:noProof/>
              </w:rPr>
              <w:t xml:space="preserve"> Πίνακας</w:t>
            </w:r>
            <w:r>
              <w:rPr>
                <w:noProof/>
                <w:webHidden/>
              </w:rPr>
              <w:tab/>
            </w:r>
            <w:r>
              <w:rPr>
                <w:noProof/>
                <w:webHidden/>
              </w:rPr>
              <w:fldChar w:fldCharType="begin"/>
            </w:r>
            <w:r>
              <w:rPr>
                <w:noProof/>
                <w:webHidden/>
              </w:rPr>
              <w:instrText xml:space="preserve"> PAGEREF _Toc34800729 \h </w:instrText>
            </w:r>
            <w:r>
              <w:rPr>
                <w:noProof/>
                <w:webHidden/>
              </w:rPr>
            </w:r>
            <w:r>
              <w:rPr>
                <w:noProof/>
                <w:webHidden/>
              </w:rPr>
              <w:fldChar w:fldCharType="separate"/>
            </w:r>
            <w:r>
              <w:rPr>
                <w:noProof/>
                <w:webHidden/>
              </w:rPr>
              <w:t>4</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0" w:history="1">
            <w:r w:rsidRPr="002B4671">
              <w:rPr>
                <w:rStyle w:val="Hyperlink"/>
                <w:rFonts w:cstheme="minorHAnsi"/>
                <w:b/>
                <w:noProof/>
              </w:rPr>
              <w:t>1η Επανάληψη Simplex</w:t>
            </w:r>
            <w:r>
              <w:rPr>
                <w:noProof/>
                <w:webHidden/>
              </w:rPr>
              <w:tab/>
            </w:r>
            <w:r>
              <w:rPr>
                <w:noProof/>
                <w:webHidden/>
              </w:rPr>
              <w:fldChar w:fldCharType="begin"/>
            </w:r>
            <w:r>
              <w:rPr>
                <w:noProof/>
                <w:webHidden/>
              </w:rPr>
              <w:instrText xml:space="preserve"> PAGEREF _Toc34800730 \h </w:instrText>
            </w:r>
            <w:r>
              <w:rPr>
                <w:noProof/>
                <w:webHidden/>
              </w:rPr>
            </w:r>
            <w:r>
              <w:rPr>
                <w:noProof/>
                <w:webHidden/>
              </w:rPr>
              <w:fldChar w:fldCharType="separate"/>
            </w:r>
            <w:r>
              <w:rPr>
                <w:noProof/>
                <w:webHidden/>
              </w:rPr>
              <w:t>4</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1" w:history="1">
            <w:r w:rsidRPr="002B4671">
              <w:rPr>
                <w:rStyle w:val="Hyperlink"/>
                <w:rFonts w:cstheme="minorHAnsi"/>
                <w:b/>
                <w:noProof/>
              </w:rPr>
              <w:t>Γραμμοπράξεις</w:t>
            </w:r>
            <w:r>
              <w:rPr>
                <w:noProof/>
                <w:webHidden/>
              </w:rPr>
              <w:tab/>
            </w:r>
            <w:r>
              <w:rPr>
                <w:noProof/>
                <w:webHidden/>
              </w:rPr>
              <w:fldChar w:fldCharType="begin"/>
            </w:r>
            <w:r>
              <w:rPr>
                <w:noProof/>
                <w:webHidden/>
              </w:rPr>
              <w:instrText xml:space="preserve"> PAGEREF _Toc34800731 \h </w:instrText>
            </w:r>
            <w:r>
              <w:rPr>
                <w:noProof/>
                <w:webHidden/>
              </w:rPr>
            </w:r>
            <w:r>
              <w:rPr>
                <w:noProof/>
                <w:webHidden/>
              </w:rPr>
              <w:fldChar w:fldCharType="separate"/>
            </w:r>
            <w:r>
              <w:rPr>
                <w:noProof/>
                <w:webHidden/>
              </w:rPr>
              <w:t>5</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2" w:history="1">
            <w:r w:rsidRPr="002B4671">
              <w:rPr>
                <w:rStyle w:val="Hyperlink"/>
                <w:rFonts w:cstheme="minorHAnsi"/>
                <w:b/>
                <w:noProof/>
              </w:rPr>
              <w:t>Ενημέρωση λίστας βασικών μεταβλητών</w:t>
            </w:r>
            <w:r>
              <w:rPr>
                <w:noProof/>
                <w:webHidden/>
              </w:rPr>
              <w:tab/>
            </w:r>
            <w:r>
              <w:rPr>
                <w:noProof/>
                <w:webHidden/>
              </w:rPr>
              <w:fldChar w:fldCharType="begin"/>
            </w:r>
            <w:r>
              <w:rPr>
                <w:noProof/>
                <w:webHidden/>
              </w:rPr>
              <w:instrText xml:space="preserve"> PAGEREF _Toc34800732 \h </w:instrText>
            </w:r>
            <w:r>
              <w:rPr>
                <w:noProof/>
                <w:webHidden/>
              </w:rPr>
            </w:r>
            <w:r>
              <w:rPr>
                <w:noProof/>
                <w:webHidden/>
              </w:rPr>
              <w:fldChar w:fldCharType="separate"/>
            </w:r>
            <w:r>
              <w:rPr>
                <w:noProof/>
                <w:webHidden/>
              </w:rPr>
              <w:t>5</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3" w:history="1">
            <w:r w:rsidRPr="002B4671">
              <w:rPr>
                <w:rStyle w:val="Hyperlink"/>
                <w:rFonts w:cstheme="minorHAnsi"/>
                <w:b/>
                <w:noProof/>
              </w:rPr>
              <w:t>Υπολογισμός νέων ΟΚΕ</w:t>
            </w:r>
            <w:r>
              <w:rPr>
                <w:noProof/>
                <w:webHidden/>
              </w:rPr>
              <w:tab/>
            </w:r>
            <w:r>
              <w:rPr>
                <w:noProof/>
                <w:webHidden/>
              </w:rPr>
              <w:fldChar w:fldCharType="begin"/>
            </w:r>
            <w:r>
              <w:rPr>
                <w:noProof/>
                <w:webHidden/>
              </w:rPr>
              <w:instrText xml:space="preserve"> PAGEREF _Toc34800733 \h </w:instrText>
            </w:r>
            <w:r>
              <w:rPr>
                <w:noProof/>
                <w:webHidden/>
              </w:rPr>
            </w:r>
            <w:r>
              <w:rPr>
                <w:noProof/>
                <w:webHidden/>
              </w:rPr>
              <w:fldChar w:fldCharType="separate"/>
            </w:r>
            <w:r>
              <w:rPr>
                <w:noProof/>
                <w:webHidden/>
              </w:rPr>
              <w:t>5</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4" w:history="1">
            <w:r w:rsidRPr="002B4671">
              <w:rPr>
                <w:rStyle w:val="Hyperlink"/>
                <w:rFonts w:cstheme="minorHAnsi"/>
                <w:b/>
                <w:noProof/>
              </w:rPr>
              <w:t>Νέα τιμή αντικειμενικής συνάρτησης</w:t>
            </w:r>
            <w:r>
              <w:rPr>
                <w:noProof/>
                <w:webHidden/>
              </w:rPr>
              <w:tab/>
            </w:r>
            <w:r>
              <w:rPr>
                <w:noProof/>
                <w:webHidden/>
              </w:rPr>
              <w:fldChar w:fldCharType="begin"/>
            </w:r>
            <w:r>
              <w:rPr>
                <w:noProof/>
                <w:webHidden/>
              </w:rPr>
              <w:instrText xml:space="preserve"> PAGEREF _Toc34800734 \h </w:instrText>
            </w:r>
            <w:r>
              <w:rPr>
                <w:noProof/>
                <w:webHidden/>
              </w:rPr>
            </w:r>
            <w:r>
              <w:rPr>
                <w:noProof/>
                <w:webHidden/>
              </w:rPr>
              <w:fldChar w:fldCharType="separate"/>
            </w:r>
            <w:r>
              <w:rPr>
                <w:noProof/>
                <w:webHidden/>
              </w:rPr>
              <w:t>6</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5" w:history="1">
            <w:r w:rsidRPr="002B4671">
              <w:rPr>
                <w:rStyle w:val="Hyperlink"/>
                <w:rFonts w:cstheme="minorHAnsi"/>
                <w:b/>
                <w:noProof/>
              </w:rPr>
              <w:t>2</w:t>
            </w:r>
            <w:r w:rsidRPr="002B4671">
              <w:rPr>
                <w:rStyle w:val="Hyperlink"/>
                <w:rFonts w:cstheme="minorHAnsi"/>
                <w:b/>
                <w:noProof/>
                <w:vertAlign w:val="superscript"/>
              </w:rPr>
              <w:t>η</w:t>
            </w:r>
            <w:r w:rsidRPr="002B4671">
              <w:rPr>
                <w:rStyle w:val="Hyperlink"/>
                <w:rFonts w:cstheme="minorHAnsi"/>
                <w:b/>
                <w:noProof/>
              </w:rPr>
              <w:t xml:space="preserve"> Επανάληψη </w:t>
            </w:r>
            <w:r w:rsidRPr="002B4671">
              <w:rPr>
                <w:rStyle w:val="Hyperlink"/>
                <w:rFonts w:cstheme="minorHAnsi"/>
                <w:b/>
                <w:noProof/>
                <w:lang w:val="en-US"/>
              </w:rPr>
              <w:t>Simplex</w:t>
            </w:r>
            <w:r>
              <w:rPr>
                <w:noProof/>
                <w:webHidden/>
              </w:rPr>
              <w:tab/>
            </w:r>
            <w:r>
              <w:rPr>
                <w:noProof/>
                <w:webHidden/>
              </w:rPr>
              <w:fldChar w:fldCharType="begin"/>
            </w:r>
            <w:r>
              <w:rPr>
                <w:noProof/>
                <w:webHidden/>
              </w:rPr>
              <w:instrText xml:space="preserve"> PAGEREF _Toc34800735 \h </w:instrText>
            </w:r>
            <w:r>
              <w:rPr>
                <w:noProof/>
                <w:webHidden/>
              </w:rPr>
            </w:r>
            <w:r>
              <w:rPr>
                <w:noProof/>
                <w:webHidden/>
              </w:rPr>
              <w:fldChar w:fldCharType="separate"/>
            </w:r>
            <w:r>
              <w:rPr>
                <w:noProof/>
                <w:webHidden/>
              </w:rPr>
              <w:t>6</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6" w:history="1">
            <w:r w:rsidRPr="002B4671">
              <w:rPr>
                <w:rStyle w:val="Hyperlink"/>
                <w:rFonts w:cstheme="minorHAnsi"/>
                <w:b/>
                <w:noProof/>
              </w:rPr>
              <w:t>Γραμμοπράξεις:</w:t>
            </w:r>
            <w:r>
              <w:rPr>
                <w:noProof/>
                <w:webHidden/>
              </w:rPr>
              <w:tab/>
            </w:r>
            <w:r>
              <w:rPr>
                <w:noProof/>
                <w:webHidden/>
              </w:rPr>
              <w:fldChar w:fldCharType="begin"/>
            </w:r>
            <w:r>
              <w:rPr>
                <w:noProof/>
                <w:webHidden/>
              </w:rPr>
              <w:instrText xml:space="preserve"> PAGEREF _Toc34800736 \h </w:instrText>
            </w:r>
            <w:r>
              <w:rPr>
                <w:noProof/>
                <w:webHidden/>
              </w:rPr>
            </w:r>
            <w:r>
              <w:rPr>
                <w:noProof/>
                <w:webHidden/>
              </w:rPr>
              <w:fldChar w:fldCharType="separate"/>
            </w:r>
            <w:r>
              <w:rPr>
                <w:noProof/>
                <w:webHidden/>
              </w:rPr>
              <w:t>6</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7" w:history="1">
            <w:r w:rsidRPr="002B4671">
              <w:rPr>
                <w:rStyle w:val="Hyperlink"/>
                <w:rFonts w:cstheme="minorHAnsi"/>
                <w:b/>
                <w:noProof/>
              </w:rPr>
              <w:t>Ενημέρωση λίστας βασικών μεταβλητών:</w:t>
            </w:r>
            <w:r>
              <w:rPr>
                <w:noProof/>
                <w:webHidden/>
              </w:rPr>
              <w:tab/>
            </w:r>
            <w:r>
              <w:rPr>
                <w:noProof/>
                <w:webHidden/>
              </w:rPr>
              <w:fldChar w:fldCharType="begin"/>
            </w:r>
            <w:r>
              <w:rPr>
                <w:noProof/>
                <w:webHidden/>
              </w:rPr>
              <w:instrText xml:space="preserve"> PAGEREF _Toc34800737 \h </w:instrText>
            </w:r>
            <w:r>
              <w:rPr>
                <w:noProof/>
                <w:webHidden/>
              </w:rPr>
            </w:r>
            <w:r>
              <w:rPr>
                <w:noProof/>
                <w:webHidden/>
              </w:rPr>
              <w:fldChar w:fldCharType="separate"/>
            </w:r>
            <w:r>
              <w:rPr>
                <w:noProof/>
                <w:webHidden/>
              </w:rPr>
              <w:t>7</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8" w:history="1">
            <w:r w:rsidRPr="002B4671">
              <w:rPr>
                <w:rStyle w:val="Hyperlink"/>
                <w:rFonts w:cstheme="minorHAnsi"/>
                <w:b/>
                <w:noProof/>
              </w:rPr>
              <w:t>Υπολογισμός νέων ΟΚΕ</w:t>
            </w:r>
            <w:r>
              <w:rPr>
                <w:noProof/>
                <w:webHidden/>
              </w:rPr>
              <w:tab/>
            </w:r>
            <w:r>
              <w:rPr>
                <w:noProof/>
                <w:webHidden/>
              </w:rPr>
              <w:fldChar w:fldCharType="begin"/>
            </w:r>
            <w:r>
              <w:rPr>
                <w:noProof/>
                <w:webHidden/>
              </w:rPr>
              <w:instrText xml:space="preserve"> PAGEREF _Toc34800738 \h </w:instrText>
            </w:r>
            <w:r>
              <w:rPr>
                <w:noProof/>
                <w:webHidden/>
              </w:rPr>
            </w:r>
            <w:r>
              <w:rPr>
                <w:noProof/>
                <w:webHidden/>
              </w:rPr>
              <w:fldChar w:fldCharType="separate"/>
            </w:r>
            <w:r>
              <w:rPr>
                <w:noProof/>
                <w:webHidden/>
              </w:rPr>
              <w:t>7</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39" w:history="1">
            <w:r w:rsidRPr="002B4671">
              <w:rPr>
                <w:rStyle w:val="Hyperlink"/>
                <w:rFonts w:cstheme="minorHAnsi"/>
                <w:b/>
                <w:noProof/>
              </w:rPr>
              <w:t>Νέα τιμή αντικειμενικής συνάρτησης:</w:t>
            </w:r>
            <w:r>
              <w:rPr>
                <w:noProof/>
                <w:webHidden/>
              </w:rPr>
              <w:tab/>
            </w:r>
            <w:r>
              <w:rPr>
                <w:noProof/>
                <w:webHidden/>
              </w:rPr>
              <w:fldChar w:fldCharType="begin"/>
            </w:r>
            <w:r>
              <w:rPr>
                <w:noProof/>
                <w:webHidden/>
              </w:rPr>
              <w:instrText xml:space="preserve"> PAGEREF _Toc34800739 \h </w:instrText>
            </w:r>
            <w:r>
              <w:rPr>
                <w:noProof/>
                <w:webHidden/>
              </w:rPr>
            </w:r>
            <w:r>
              <w:rPr>
                <w:noProof/>
                <w:webHidden/>
              </w:rPr>
              <w:fldChar w:fldCharType="separate"/>
            </w:r>
            <w:r>
              <w:rPr>
                <w:noProof/>
                <w:webHidden/>
              </w:rPr>
              <w:t>7</w:t>
            </w:r>
            <w:r>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40" w:history="1">
            <w:r w:rsidRPr="002B4671">
              <w:rPr>
                <w:rStyle w:val="Hyperlink"/>
                <w:rFonts w:cstheme="minorHAnsi"/>
                <w:b/>
                <w:noProof/>
              </w:rPr>
              <w:t>Ερώτημα 5</w:t>
            </w:r>
            <w:r>
              <w:rPr>
                <w:noProof/>
                <w:webHidden/>
              </w:rPr>
              <w:tab/>
            </w:r>
            <w:r>
              <w:rPr>
                <w:noProof/>
                <w:webHidden/>
              </w:rPr>
              <w:fldChar w:fldCharType="begin"/>
            </w:r>
            <w:r>
              <w:rPr>
                <w:noProof/>
                <w:webHidden/>
              </w:rPr>
              <w:instrText xml:space="preserve"> PAGEREF _Toc34800740 \h </w:instrText>
            </w:r>
            <w:r>
              <w:rPr>
                <w:noProof/>
                <w:webHidden/>
              </w:rPr>
            </w:r>
            <w:r>
              <w:rPr>
                <w:noProof/>
                <w:webHidden/>
              </w:rPr>
              <w:fldChar w:fldCharType="separate"/>
            </w:r>
            <w:r>
              <w:rPr>
                <w:noProof/>
                <w:webHidden/>
              </w:rPr>
              <w:t>8</w:t>
            </w:r>
            <w:r>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41" w:history="1">
            <w:r w:rsidRPr="002B4671">
              <w:rPr>
                <w:rStyle w:val="Hyperlink"/>
                <w:rFonts w:cstheme="minorHAnsi"/>
                <w:b/>
                <w:noProof/>
              </w:rPr>
              <w:t>Ερώτημα 6</w:t>
            </w:r>
            <w:r>
              <w:rPr>
                <w:noProof/>
                <w:webHidden/>
              </w:rPr>
              <w:tab/>
            </w:r>
            <w:r>
              <w:rPr>
                <w:noProof/>
                <w:webHidden/>
              </w:rPr>
              <w:fldChar w:fldCharType="begin"/>
            </w:r>
            <w:r>
              <w:rPr>
                <w:noProof/>
                <w:webHidden/>
              </w:rPr>
              <w:instrText xml:space="preserve"> PAGEREF _Toc34800741 \h </w:instrText>
            </w:r>
            <w:r>
              <w:rPr>
                <w:noProof/>
                <w:webHidden/>
              </w:rPr>
            </w:r>
            <w:r>
              <w:rPr>
                <w:noProof/>
                <w:webHidden/>
              </w:rPr>
              <w:fldChar w:fldCharType="separate"/>
            </w:r>
            <w:r>
              <w:rPr>
                <w:noProof/>
                <w:webHidden/>
              </w:rPr>
              <w:t>8</w:t>
            </w:r>
            <w:r>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42" w:history="1">
            <w:r w:rsidRPr="002B4671">
              <w:rPr>
                <w:rStyle w:val="Hyperlink"/>
                <w:rFonts w:cstheme="minorHAnsi"/>
                <w:b/>
                <w:noProof/>
              </w:rPr>
              <w:t>Ερώτημα 7</w:t>
            </w:r>
            <w:r>
              <w:rPr>
                <w:noProof/>
                <w:webHidden/>
              </w:rPr>
              <w:tab/>
            </w:r>
            <w:r>
              <w:rPr>
                <w:noProof/>
                <w:webHidden/>
              </w:rPr>
              <w:fldChar w:fldCharType="begin"/>
            </w:r>
            <w:r>
              <w:rPr>
                <w:noProof/>
                <w:webHidden/>
              </w:rPr>
              <w:instrText xml:space="preserve"> PAGEREF _Toc34800742 \h </w:instrText>
            </w:r>
            <w:r>
              <w:rPr>
                <w:noProof/>
                <w:webHidden/>
              </w:rPr>
            </w:r>
            <w:r>
              <w:rPr>
                <w:noProof/>
                <w:webHidden/>
              </w:rPr>
              <w:fldChar w:fldCharType="separate"/>
            </w:r>
            <w:r>
              <w:rPr>
                <w:noProof/>
                <w:webHidden/>
              </w:rPr>
              <w:t>8</w:t>
            </w:r>
            <w:r>
              <w:rPr>
                <w:noProof/>
                <w:webHidden/>
              </w:rPr>
              <w:fldChar w:fldCharType="end"/>
            </w:r>
          </w:hyperlink>
        </w:p>
        <w:p w:rsidR="00637814" w:rsidRDefault="00637814">
          <w:pPr>
            <w:pStyle w:val="TOC2"/>
            <w:tabs>
              <w:tab w:val="right" w:leader="dot" w:pos="8296"/>
            </w:tabs>
            <w:rPr>
              <w:rFonts w:eastAsiaTheme="minorEastAsia"/>
              <w:noProof/>
              <w:lang w:val="en-US"/>
            </w:rPr>
          </w:pPr>
          <w:hyperlink w:anchor="_Toc34800743" w:history="1">
            <w:r w:rsidRPr="002B4671">
              <w:rPr>
                <w:rStyle w:val="Hyperlink"/>
                <w:rFonts w:cstheme="minorHAnsi"/>
                <w:b/>
                <w:noProof/>
              </w:rPr>
              <w:t>Υπολογισμός σημείου</w:t>
            </w:r>
            <w:r w:rsidRPr="002B4671">
              <w:rPr>
                <w:rStyle w:val="Hyperlink"/>
                <w:rFonts w:cstheme="minorHAnsi"/>
                <w:b/>
                <w:noProof/>
                <w:lang w:val="en-US"/>
              </w:rPr>
              <w:t xml:space="preserve"> </w:t>
            </w:r>
            <w:r w:rsidRPr="002B4671">
              <w:rPr>
                <w:rStyle w:val="Hyperlink"/>
                <w:rFonts w:cstheme="minorHAnsi"/>
                <w:b/>
                <w:noProof/>
              </w:rPr>
              <w:t>και ωρομισθίου</w:t>
            </w:r>
            <w:r>
              <w:rPr>
                <w:noProof/>
                <w:webHidden/>
              </w:rPr>
              <w:tab/>
            </w:r>
            <w:r>
              <w:rPr>
                <w:noProof/>
                <w:webHidden/>
              </w:rPr>
              <w:fldChar w:fldCharType="begin"/>
            </w:r>
            <w:r>
              <w:rPr>
                <w:noProof/>
                <w:webHidden/>
              </w:rPr>
              <w:instrText xml:space="preserve"> PAGEREF _Toc34800743 \h </w:instrText>
            </w:r>
            <w:r>
              <w:rPr>
                <w:noProof/>
                <w:webHidden/>
              </w:rPr>
            </w:r>
            <w:r>
              <w:rPr>
                <w:noProof/>
                <w:webHidden/>
              </w:rPr>
              <w:fldChar w:fldCharType="separate"/>
            </w:r>
            <w:r>
              <w:rPr>
                <w:noProof/>
                <w:webHidden/>
              </w:rPr>
              <w:t>9</w:t>
            </w:r>
            <w:r>
              <w:rPr>
                <w:noProof/>
                <w:webHidden/>
              </w:rPr>
              <w:fldChar w:fldCharType="end"/>
            </w:r>
          </w:hyperlink>
        </w:p>
        <w:p w:rsidR="00637814" w:rsidRDefault="00637814">
          <w:pPr>
            <w:pStyle w:val="TOC1"/>
            <w:tabs>
              <w:tab w:val="right" w:leader="dot" w:pos="8296"/>
            </w:tabs>
            <w:rPr>
              <w:rFonts w:eastAsiaTheme="minorEastAsia"/>
              <w:noProof/>
              <w:lang w:val="en-US"/>
            </w:rPr>
          </w:pPr>
          <w:hyperlink w:anchor="_Toc34800744" w:history="1">
            <w:r w:rsidRPr="002B4671">
              <w:rPr>
                <w:rStyle w:val="Hyperlink"/>
                <w:rFonts w:cstheme="minorHAnsi"/>
                <w:b/>
                <w:noProof/>
              </w:rPr>
              <w:t>Ερώτημα 8</w:t>
            </w:r>
            <w:r>
              <w:rPr>
                <w:noProof/>
                <w:webHidden/>
              </w:rPr>
              <w:tab/>
            </w:r>
            <w:r>
              <w:rPr>
                <w:noProof/>
                <w:webHidden/>
              </w:rPr>
              <w:fldChar w:fldCharType="begin"/>
            </w:r>
            <w:r>
              <w:rPr>
                <w:noProof/>
                <w:webHidden/>
              </w:rPr>
              <w:instrText xml:space="preserve"> PAGEREF _Toc34800744 \h </w:instrText>
            </w:r>
            <w:r>
              <w:rPr>
                <w:noProof/>
                <w:webHidden/>
              </w:rPr>
            </w:r>
            <w:r>
              <w:rPr>
                <w:noProof/>
                <w:webHidden/>
              </w:rPr>
              <w:fldChar w:fldCharType="separate"/>
            </w:r>
            <w:r>
              <w:rPr>
                <w:noProof/>
                <w:webHidden/>
              </w:rPr>
              <w:t>9</w:t>
            </w:r>
            <w:r>
              <w:rPr>
                <w:noProof/>
                <w:webHidden/>
              </w:rPr>
              <w:fldChar w:fldCharType="end"/>
            </w:r>
          </w:hyperlink>
        </w:p>
        <w:p w:rsidR="003416FF" w:rsidRPr="00A204D2" w:rsidRDefault="003416FF">
          <w:pPr>
            <w:rPr>
              <w:rFonts w:cstheme="minorHAnsi"/>
            </w:rPr>
          </w:pPr>
          <w:r w:rsidRPr="00A204D2">
            <w:rPr>
              <w:rFonts w:cstheme="minorHAnsi"/>
              <w:b/>
              <w:bCs/>
              <w:noProof/>
              <w:sz w:val="24"/>
            </w:rPr>
            <w:fldChar w:fldCharType="end"/>
          </w:r>
        </w:p>
      </w:sdtContent>
    </w:sdt>
    <w:p w:rsidR="003416FF" w:rsidRPr="00A204D2" w:rsidRDefault="003416FF" w:rsidP="003416FF">
      <w:pPr>
        <w:rPr>
          <w:rFonts w:cstheme="minorHAnsi"/>
          <w:sz w:val="28"/>
          <w:u w:val="single"/>
        </w:rPr>
        <w:sectPr w:rsidR="003416FF" w:rsidRPr="00A204D2" w:rsidSect="009B2357">
          <w:footerReference w:type="default" r:id="rId9"/>
          <w:footerReference w:type="first" r:id="rId10"/>
          <w:pgSz w:w="11906" w:h="16838"/>
          <w:pgMar w:top="1440" w:right="1800" w:bottom="1440" w:left="1800" w:header="708" w:footer="708" w:gutter="0"/>
          <w:cols w:space="708"/>
          <w:docGrid w:linePitch="360"/>
        </w:sectPr>
      </w:pPr>
    </w:p>
    <w:p w:rsidR="001B460A" w:rsidRPr="00A204D2" w:rsidRDefault="007F2184" w:rsidP="00891F36">
      <w:pPr>
        <w:pStyle w:val="Heading1"/>
        <w:jc w:val="center"/>
        <w:rPr>
          <w:rFonts w:asciiTheme="minorHAnsi" w:hAnsiTheme="minorHAnsi" w:cstheme="minorHAnsi"/>
          <w:b/>
        </w:rPr>
      </w:pPr>
      <w:bookmarkStart w:id="0" w:name="_Toc34800723"/>
      <w:r w:rsidRPr="00A204D2">
        <w:rPr>
          <w:rFonts w:asciiTheme="minorHAnsi" w:hAnsiTheme="minorHAnsi" w:cstheme="minorHAnsi"/>
          <w:b/>
        </w:rPr>
        <w:lastRenderedPageBreak/>
        <w:t>Ερώτημα 1</w:t>
      </w:r>
      <w:r w:rsidR="005E1475" w:rsidRPr="00A204D2">
        <w:rPr>
          <w:rFonts w:asciiTheme="minorHAnsi" w:hAnsiTheme="minorHAnsi" w:cstheme="minorHAnsi"/>
          <w:b/>
        </w:rPr>
        <w:t>: Μοντελοποίηση του προβλήματος</w:t>
      </w:r>
      <w:bookmarkEnd w:id="0"/>
      <w:r w:rsidR="005E1475" w:rsidRPr="00A204D2">
        <w:rPr>
          <w:rFonts w:asciiTheme="minorHAnsi" w:hAnsiTheme="minorHAnsi" w:cstheme="minorHAnsi"/>
          <w:b/>
          <w:sz w:val="28"/>
        </w:rPr>
        <w:br/>
      </w:r>
    </w:p>
    <w:p w:rsidR="005E1475" w:rsidRPr="00A204D2" w:rsidRDefault="00972E17" w:rsidP="001B460A">
      <w:pPr>
        <w:ind w:left="720" w:firstLine="720"/>
        <w:rPr>
          <w:rFonts w:cstheme="minorHAnsi"/>
          <w:sz w:val="24"/>
        </w:rPr>
      </w:pPr>
      <w:r w:rsidRPr="00A204D2">
        <w:rPr>
          <w:rFonts w:cstheme="minorHAnsi"/>
          <w:sz w:val="24"/>
        </w:rPr>
        <w:t xml:space="preserve">Αρχικά αυτό που αναζητάμε είναι η αντικειμενική συνάρτηση, η οποία θα μας περιγράφει το κέρδος που θα αποκομίσουμε μεσά από την δραστηριότητα στην οποία αναφέρεται η εκφώνηση. Δηλαδή μας ενδιαφέρει να δούμε, με βάση το διαθέσιμο κεφάλαιο και τις εργατοώρες μας, τα ποσοστά συμμετοχής που μπορούμε να έχουμε στις εκάστοτε επενδύσεις, άρα και ποιο θα είναι το συνολικό κέρδος. Με βάση και την εκφώνηση οι μεταβλητές απόφασης θα είναι τα ποσοστά συμμετοχής του οργανισμού στα δύο επνδυτικά σχέδια, όπου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cstheme="minorHAnsi"/>
          <w:sz w:val="24"/>
        </w:rPr>
        <w:t xml:space="preserve"> το ποσοστό συμμετοχής για το σχέδιο Α’ και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cstheme="minorHAnsi"/>
          <w:sz w:val="24"/>
        </w:rPr>
        <w:t xml:space="preserve"> το ποσοστό συμμετοχής για το σχέδιο Β’</w:t>
      </w:r>
      <w:r w:rsidR="007F2184" w:rsidRPr="00A204D2">
        <w:rPr>
          <w:rFonts w:cstheme="minorHAnsi"/>
          <w:sz w:val="24"/>
        </w:rPr>
        <w:t xml:space="preserve">. </w:t>
      </w:r>
    </w:p>
    <w:p w:rsidR="007F2184" w:rsidRPr="00A204D2" w:rsidRDefault="007F2184" w:rsidP="007F2184">
      <w:pPr>
        <w:ind w:left="720" w:firstLine="720"/>
        <w:rPr>
          <w:rFonts w:cstheme="minorHAnsi"/>
          <w:sz w:val="24"/>
        </w:rPr>
      </w:pPr>
      <w:r w:rsidRPr="00A204D2">
        <w:rPr>
          <w:rFonts w:cstheme="minorHAnsi"/>
          <w:sz w:val="24"/>
        </w:rPr>
        <w:t xml:space="preserve">Εκφράζοντας λοιπόν τα κέρδη συναρτήσει των μεταβλητών απόφασης θα έχουμε την αντικειμενική μας συνάρτηση ως εξής: </w:t>
      </w:r>
      <w:r w:rsidRPr="00A204D2">
        <w:rPr>
          <w:rFonts w:cstheme="minorHAnsi"/>
          <w:i/>
          <w:sz w:val="24"/>
          <w:lang w:val="en-US"/>
        </w:rPr>
        <w:t>max</w:t>
      </w:r>
      <w:r w:rsidRPr="00A204D2">
        <w:rPr>
          <w:rFonts w:cstheme="minorHAnsi"/>
          <w:i/>
          <w:sz w:val="24"/>
        </w:rPr>
        <w:t xml:space="preserve"> 150.000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cstheme="minorHAnsi"/>
          <w:i/>
          <w:sz w:val="24"/>
        </w:rPr>
        <w:t xml:space="preserve"> + 175.000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EC090D" w:rsidRPr="00A204D2">
        <w:rPr>
          <w:rFonts w:cstheme="minorHAnsi"/>
          <w:i/>
          <w:sz w:val="24"/>
        </w:rPr>
        <w:t xml:space="preserve"> </w:t>
      </w:r>
      <w:r w:rsidRPr="00A204D2">
        <w:rPr>
          <w:rFonts w:cstheme="minorHAnsi"/>
          <w:sz w:val="24"/>
        </w:rPr>
        <w:t>την οποία προφανώς καλούμαστε να μεγιστοποίησουμε καθώς εκφράζει το κέρδος από την επένδυση.</w:t>
      </w:r>
    </w:p>
    <w:p w:rsidR="007F2184" w:rsidRPr="00A204D2" w:rsidRDefault="007F2184" w:rsidP="007F2184">
      <w:pPr>
        <w:ind w:left="720" w:firstLine="720"/>
        <w:rPr>
          <w:rFonts w:cstheme="minorHAnsi"/>
          <w:sz w:val="24"/>
        </w:rPr>
      </w:pPr>
      <w:r w:rsidRPr="00A204D2">
        <w:rPr>
          <w:rFonts w:cstheme="minorHAnsi"/>
          <w:sz w:val="24"/>
        </w:rPr>
        <w:t>Το επόμενο μας βήμα είναι ο καθορισμός όλων των περιορισμών που περιγράφουν και καθορίζουν επακριβώς το πρόβλημα μας, όποτε βασιζόμενοι στα δοθέντα δεδομένα παρουσιάζουμε τους παρακάτω περιορισμούς:</w:t>
      </w:r>
    </w:p>
    <w:p w:rsidR="007F2184" w:rsidRPr="00A204D2" w:rsidRDefault="00EC090D" w:rsidP="00EC090D">
      <w:pPr>
        <w:pStyle w:val="ListParagraph"/>
        <w:numPr>
          <w:ilvl w:val="0"/>
          <w:numId w:val="1"/>
        </w:numPr>
        <w:rPr>
          <w:rFonts w:cstheme="minorHAnsi"/>
          <w:i/>
          <w:sz w:val="24"/>
          <w:lang w:val="en-US"/>
        </w:rPr>
      </w:pPr>
      <w:r w:rsidRPr="00A204D2">
        <w:rPr>
          <w:rFonts w:cstheme="minorHAnsi"/>
          <w:i/>
          <w:sz w:val="24"/>
        </w:rPr>
        <w:t>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cstheme="minorHAnsi"/>
          <w:i/>
          <w:sz w:val="24"/>
          <w:lang w:val="en-US"/>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cstheme="minorHAnsi"/>
          <w:i/>
          <w:sz w:val="24"/>
          <w:lang w:val="en-US"/>
        </w:rPr>
        <w:t xml:space="preserve"> </w:t>
      </w:r>
      <m:oMath>
        <m:r>
          <w:rPr>
            <w:rFonts w:ascii="Cambria Math" w:eastAsiaTheme="minorEastAsia" w:hAnsi="Cambria Math" w:cstheme="minorHAnsi"/>
            <w:sz w:val="24"/>
            <w:lang w:val="en-US"/>
          </w:rPr>
          <m:t>≤</m:t>
        </m:r>
      </m:oMath>
      <w:r w:rsidRPr="00A204D2">
        <w:rPr>
          <w:rFonts w:cstheme="minorHAnsi"/>
          <w:i/>
          <w:sz w:val="24"/>
          <w:lang w:val="en-US"/>
        </w:rPr>
        <w:t xml:space="preserve"> 600.000</w:t>
      </w:r>
    </w:p>
    <w:p w:rsidR="00EC090D" w:rsidRPr="00A204D2" w:rsidRDefault="00EC090D" w:rsidP="00EC090D">
      <w:pPr>
        <w:pStyle w:val="ListParagraph"/>
        <w:numPr>
          <w:ilvl w:val="0"/>
          <w:numId w:val="1"/>
        </w:numPr>
        <w:rPr>
          <w:rFonts w:cstheme="minorHAnsi"/>
          <w:i/>
          <w:sz w:val="24"/>
          <w:lang w:val="en-US"/>
        </w:rPr>
      </w:pPr>
      <w:r w:rsidRPr="00A204D2">
        <w:rPr>
          <w:rFonts w:cstheme="minorHAnsi"/>
          <w:i/>
          <w:sz w:val="24"/>
          <w:lang w:val="en-US"/>
        </w:rP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cstheme="minorHAnsi"/>
          <w:i/>
          <w:sz w:val="24"/>
          <w:lang w:val="en-US"/>
        </w:rPr>
        <w:t xml:space="preserve"> + 2</w:t>
      </w:r>
      <w:r w:rsidR="003A30D1" w:rsidRPr="00A204D2">
        <w:rPr>
          <w:rFonts w:cstheme="minorHAnsi"/>
          <w:i/>
          <w:sz w:val="24"/>
        </w:rPr>
        <w:t>.</w:t>
      </w:r>
      <w:r w:rsidRPr="00A204D2">
        <w:rPr>
          <w:rFonts w:cstheme="minorHAnsi"/>
          <w:i/>
          <w:sz w:val="24"/>
          <w:lang w:val="en-US"/>
        </w:rPr>
        <w:t>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cstheme="minorHAnsi"/>
          <w:i/>
          <w:sz w:val="24"/>
          <w:lang w:val="en-US"/>
        </w:rPr>
        <w:t xml:space="preserve"> </w:t>
      </w:r>
      <m:oMath>
        <m:r>
          <w:rPr>
            <w:rFonts w:ascii="Cambria Math" w:eastAsiaTheme="minorEastAsia" w:hAnsi="Cambria Math" w:cstheme="minorHAnsi"/>
            <w:sz w:val="24"/>
            <w:lang w:val="en-US"/>
          </w:rPr>
          <m:t>≤</m:t>
        </m:r>
      </m:oMath>
      <w:r w:rsidRPr="00A204D2">
        <w:rPr>
          <w:rFonts w:cstheme="minorHAnsi"/>
          <w:i/>
          <w:sz w:val="24"/>
          <w:lang w:val="en-US"/>
        </w:rPr>
        <w:t xml:space="preserve"> 3.000</w:t>
      </w:r>
    </w:p>
    <w:p w:rsidR="00EC090D" w:rsidRPr="00A204D2" w:rsidRDefault="00EC090D" w:rsidP="00EC090D">
      <w:pPr>
        <w:pStyle w:val="ListParagraph"/>
        <w:numPr>
          <w:ilvl w:val="0"/>
          <w:numId w:val="1"/>
        </w:numPr>
        <w:rPr>
          <w:rFonts w:cstheme="minorHAnsi"/>
          <w:i/>
          <w:sz w:val="24"/>
          <w:lang w:val="en-US"/>
        </w:rPr>
      </w:pPr>
      <w:r w:rsidRPr="00A204D2">
        <w:rPr>
          <w:rFonts w:cstheme="minorHAnsi"/>
          <w:i/>
          <w:sz w:val="24"/>
          <w:lang w:val="en-US"/>
        </w:rPr>
        <w:t>-325.000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cstheme="minorHAnsi"/>
          <w:i/>
          <w:sz w:val="24"/>
          <w:lang w:val="en-US"/>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eastAsiaTheme="minorEastAsia" w:cstheme="minorHAnsi"/>
          <w:i/>
          <w:sz w:val="24"/>
          <w:lang w:val="en-US"/>
        </w:rPr>
        <w:t xml:space="preserve"> </w:t>
      </w:r>
      <m:oMath>
        <m:r>
          <w:rPr>
            <w:rFonts w:ascii="Cambria Math" w:eastAsiaTheme="minorEastAsia" w:hAnsi="Cambria Math" w:cstheme="minorHAnsi"/>
            <w:sz w:val="24"/>
            <w:lang w:val="en-US"/>
          </w:rPr>
          <m:t>≤</m:t>
        </m:r>
      </m:oMath>
      <w:r w:rsidRPr="00A204D2">
        <w:rPr>
          <w:rFonts w:eastAsiaTheme="minorEastAsia" w:cstheme="minorHAnsi"/>
          <w:i/>
          <w:sz w:val="24"/>
          <w:lang w:val="en-US"/>
        </w:rPr>
        <w:t xml:space="preserve"> 0</w:t>
      </w:r>
    </w:p>
    <w:p w:rsidR="00EC090D" w:rsidRPr="00A204D2" w:rsidRDefault="002D0759" w:rsidP="00EC090D">
      <w:pPr>
        <w:pStyle w:val="ListParagraph"/>
        <w:numPr>
          <w:ilvl w:val="0"/>
          <w:numId w:val="1"/>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r>
          <w:rPr>
            <w:rFonts w:ascii="Cambria Math" w:eastAsiaTheme="minorEastAsia" w:hAnsi="Cambria Math" w:cstheme="minorHAnsi"/>
            <w:sz w:val="24"/>
            <w:lang w:val="en-US"/>
          </w:rPr>
          <m:t>≤ 1</m:t>
        </m:r>
      </m:oMath>
    </w:p>
    <w:p w:rsidR="00994059" w:rsidRPr="00A204D2" w:rsidRDefault="002D0759" w:rsidP="00994059">
      <w:pPr>
        <w:pStyle w:val="ListParagraph"/>
        <w:numPr>
          <w:ilvl w:val="0"/>
          <w:numId w:val="1"/>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eastAsiaTheme="minorEastAsia" w:hAnsi="Cambria Math" w:cstheme="minorHAnsi"/>
            <w:sz w:val="24"/>
            <w:lang w:val="en-US"/>
          </w:rPr>
          <m:t>≤ 1</m:t>
        </m:r>
      </m:oMath>
    </w:p>
    <w:p w:rsidR="00EC090D" w:rsidRPr="00A204D2" w:rsidRDefault="002D0759" w:rsidP="00EC090D">
      <w:pPr>
        <w:pStyle w:val="ListParagraph"/>
        <w:numPr>
          <w:ilvl w:val="0"/>
          <w:numId w:val="1"/>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r>
          <w:rPr>
            <w:rFonts w:ascii="Cambria Math" w:hAnsi="Cambria Math" w:cstheme="minorHAnsi"/>
            <w:sz w:val="24"/>
            <w:lang w:val="en-US"/>
          </w:rPr>
          <m:t>,</m:t>
        </m:r>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hAnsi="Cambria Math" w:cstheme="minorHAnsi"/>
            <w:sz w:val="24"/>
            <w:lang w:val="en-US"/>
          </w:rPr>
          <m:t xml:space="preserve"> </m:t>
        </m:r>
        <m:r>
          <w:rPr>
            <w:rFonts w:ascii="Cambria Math" w:eastAsiaTheme="minorEastAsia" w:hAnsi="Cambria Math" w:cstheme="minorHAnsi"/>
            <w:sz w:val="24"/>
            <w:lang w:val="en-US"/>
          </w:rPr>
          <m:t>≥0</m:t>
        </m:r>
      </m:oMath>
    </w:p>
    <w:p w:rsidR="00747DC7" w:rsidRPr="00A204D2" w:rsidRDefault="00747DC7" w:rsidP="00384EBC">
      <w:pPr>
        <w:jc w:val="center"/>
        <w:rPr>
          <w:rFonts w:eastAsiaTheme="minorEastAsia" w:cstheme="minorHAnsi"/>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747DC7" w:rsidRPr="00A204D2" w:rsidRDefault="00747DC7" w:rsidP="00384EBC">
      <w:pPr>
        <w:jc w:val="center"/>
        <w:rPr>
          <w:rFonts w:eastAsiaTheme="minorEastAsia" w:cstheme="minorHAnsi"/>
          <w:b/>
          <w:sz w:val="28"/>
          <w:u w:val="single"/>
        </w:rPr>
      </w:pPr>
    </w:p>
    <w:p w:rsidR="00384EBC" w:rsidRPr="00A204D2" w:rsidRDefault="00747DC7" w:rsidP="00891F36">
      <w:pPr>
        <w:pStyle w:val="Heading1"/>
        <w:jc w:val="center"/>
        <w:rPr>
          <w:rFonts w:asciiTheme="minorHAnsi" w:eastAsiaTheme="minorEastAsia" w:hAnsiTheme="minorHAnsi" w:cstheme="minorHAnsi"/>
          <w:b/>
        </w:rPr>
      </w:pPr>
      <w:bookmarkStart w:id="1" w:name="_Toc34800724"/>
      <w:r w:rsidRPr="00A204D2">
        <w:rPr>
          <w:rFonts w:asciiTheme="minorHAnsi" w:eastAsiaTheme="minorEastAsia" w:hAnsiTheme="minorHAnsi" w:cstheme="minorHAnsi"/>
          <w:b/>
        </w:rPr>
        <w:lastRenderedPageBreak/>
        <w:t>Ερώτημα</w:t>
      </w:r>
      <w:r w:rsidR="00146BFE" w:rsidRPr="00A204D2">
        <w:rPr>
          <w:rFonts w:asciiTheme="minorHAnsi" w:eastAsiaTheme="minorEastAsia" w:hAnsiTheme="minorHAnsi" w:cstheme="minorHAnsi"/>
          <w:b/>
        </w:rPr>
        <w:t xml:space="preserve"> 2 : Γραφική παρουσίαση</w:t>
      </w:r>
      <w:bookmarkEnd w:id="1"/>
    </w:p>
    <w:p w:rsidR="003416FF" w:rsidRPr="00A204D2" w:rsidRDefault="003416FF" w:rsidP="003416FF">
      <w:pPr>
        <w:rPr>
          <w:rFonts w:cstheme="minorHAnsi"/>
        </w:rPr>
      </w:pPr>
    </w:p>
    <w:p w:rsidR="003416FF" w:rsidRPr="00A204D2" w:rsidRDefault="003416FF" w:rsidP="003416FF">
      <w:pPr>
        <w:rPr>
          <w:rFonts w:cstheme="minorHAnsi"/>
        </w:rPr>
      </w:pPr>
      <w:r w:rsidRPr="00A204D2">
        <w:rPr>
          <w:rFonts w:cstheme="minorHAnsi"/>
          <w:b/>
          <w:i/>
          <w:noProof/>
          <w:sz w:val="28"/>
          <w:u w:val="single"/>
          <w:lang w:val="en-US"/>
        </w:rPr>
        <w:drawing>
          <wp:anchor distT="0" distB="0" distL="114300" distR="114300" simplePos="0" relativeHeight="251658240" behindDoc="1" locked="0" layoutInCell="1" allowOverlap="1">
            <wp:simplePos x="0" y="0"/>
            <wp:positionH relativeFrom="column">
              <wp:posOffset>-240030</wp:posOffset>
            </wp:positionH>
            <wp:positionV relativeFrom="paragraph">
              <wp:posOffset>316865</wp:posOffset>
            </wp:positionV>
            <wp:extent cx="5924550" cy="3076575"/>
            <wp:effectExtent l="0" t="0" r="0" b="9525"/>
            <wp:wrapTight wrapText="bothSides">
              <wp:wrapPolygon edited="0">
                <wp:start x="0" y="0"/>
                <wp:lineTo x="0" y="21533"/>
                <wp:lineTo x="21531" y="21533"/>
                <wp:lineTo x="21531"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81383" w:rsidRPr="00A204D2" w:rsidRDefault="00381383" w:rsidP="00027421">
      <w:pPr>
        <w:jc w:val="both"/>
        <w:rPr>
          <w:rFonts w:eastAsiaTheme="minorEastAsia" w:cstheme="minorHAnsi"/>
          <w:i/>
          <w:sz w:val="28"/>
        </w:rPr>
      </w:pPr>
    </w:p>
    <w:p w:rsidR="00384EBC" w:rsidRPr="00A204D2" w:rsidRDefault="00E83C7D" w:rsidP="003416FF">
      <w:pPr>
        <w:pStyle w:val="Heading2"/>
        <w:rPr>
          <w:rFonts w:asciiTheme="minorHAnsi" w:eastAsiaTheme="minorEastAsia" w:hAnsiTheme="minorHAnsi" w:cstheme="minorHAnsi"/>
          <w:b/>
          <w:sz w:val="28"/>
        </w:rPr>
      </w:pPr>
      <w:bookmarkStart w:id="2" w:name="_Toc34800725"/>
      <w:r w:rsidRPr="00A204D2">
        <w:rPr>
          <w:rFonts w:asciiTheme="minorHAnsi" w:eastAsiaTheme="minorEastAsia" w:hAnsiTheme="minorHAnsi" w:cstheme="minorHAnsi"/>
          <w:b/>
          <w:sz w:val="28"/>
        </w:rPr>
        <w:t>Βασικ</w:t>
      </w:r>
      <w:r w:rsidR="00384EBC" w:rsidRPr="00A204D2">
        <w:rPr>
          <w:rFonts w:asciiTheme="minorHAnsi" w:eastAsiaTheme="minorEastAsia" w:hAnsiTheme="minorHAnsi" w:cstheme="minorHAnsi"/>
          <w:b/>
          <w:sz w:val="28"/>
        </w:rPr>
        <w:t>ές</w:t>
      </w:r>
      <w:r w:rsidRPr="00A204D2">
        <w:rPr>
          <w:rFonts w:asciiTheme="minorHAnsi" w:eastAsiaTheme="minorEastAsia" w:hAnsiTheme="minorHAnsi" w:cstheme="minorHAnsi"/>
          <w:b/>
          <w:sz w:val="28"/>
        </w:rPr>
        <w:t xml:space="preserve"> εφικτές</w:t>
      </w:r>
      <w:r w:rsidR="00384EBC" w:rsidRPr="00A204D2">
        <w:rPr>
          <w:rFonts w:asciiTheme="minorHAnsi" w:eastAsiaTheme="minorEastAsia" w:hAnsiTheme="minorHAnsi" w:cstheme="minorHAnsi"/>
          <w:b/>
          <w:sz w:val="28"/>
        </w:rPr>
        <w:t xml:space="preserve"> λύσεις</w:t>
      </w:r>
      <w:bookmarkEnd w:id="2"/>
    </w:p>
    <w:p w:rsidR="00384EBC" w:rsidRPr="00A204D2" w:rsidRDefault="00384EBC" w:rsidP="00384EBC">
      <w:pPr>
        <w:pStyle w:val="ListParagraph"/>
        <w:numPr>
          <w:ilvl w:val="0"/>
          <w:numId w:val="2"/>
        </w:numPr>
        <w:rPr>
          <w:rFonts w:eastAsiaTheme="minorEastAsia" w:cstheme="minorHAnsi"/>
          <w:sz w:val="24"/>
        </w:rPr>
      </w:pPr>
      <w:r w:rsidRPr="00A204D2">
        <w:rPr>
          <w:rFonts w:eastAsiaTheme="minorEastAsia" w:cstheme="minorHAnsi"/>
          <w:sz w:val="24"/>
        </w:rPr>
        <w:t>Α(0</w:t>
      </w:r>
      <w:r w:rsidR="008664C4" w:rsidRPr="00A204D2">
        <w:rPr>
          <w:rFonts w:eastAsiaTheme="minorEastAsia" w:cstheme="minorHAnsi"/>
          <w:sz w:val="24"/>
          <w:lang w:val="en-US"/>
        </w:rPr>
        <w:t xml:space="preserve"> </w:t>
      </w:r>
      <w:r w:rsidRPr="00A204D2">
        <w:rPr>
          <w:rFonts w:eastAsiaTheme="minorEastAsia" w:cstheme="minorHAnsi"/>
          <w:sz w:val="24"/>
        </w:rPr>
        <w:t>,</w:t>
      </w:r>
      <w:r w:rsidR="008664C4" w:rsidRPr="00A204D2">
        <w:rPr>
          <w:rFonts w:eastAsiaTheme="minorEastAsia" w:cstheme="minorHAnsi"/>
          <w:sz w:val="24"/>
          <w:lang w:val="en-US"/>
        </w:rPr>
        <w:t xml:space="preserve"> </w:t>
      </w:r>
      <w:r w:rsidRPr="00A204D2">
        <w:rPr>
          <w:rFonts w:eastAsiaTheme="minorEastAsia" w:cstheme="minorHAnsi"/>
          <w:sz w:val="24"/>
        </w:rPr>
        <w:t>0)</w:t>
      </w:r>
    </w:p>
    <w:p w:rsidR="00384EBC" w:rsidRPr="00A204D2" w:rsidRDefault="00384EBC" w:rsidP="00384EBC">
      <w:pPr>
        <w:pStyle w:val="ListParagraph"/>
        <w:numPr>
          <w:ilvl w:val="0"/>
          <w:numId w:val="2"/>
        </w:numPr>
        <w:rPr>
          <w:rFonts w:eastAsiaTheme="minorEastAsia" w:cstheme="minorHAnsi"/>
          <w:sz w:val="24"/>
        </w:rPr>
      </w:pPr>
      <w:r w:rsidRPr="00A204D2">
        <w:rPr>
          <w:rFonts w:eastAsiaTheme="minorEastAsia" w:cstheme="minorHAnsi"/>
          <w:sz w:val="24"/>
        </w:rPr>
        <w:t>Β(1</w:t>
      </w:r>
      <w:r w:rsidR="008664C4" w:rsidRPr="00A204D2">
        <w:rPr>
          <w:rFonts w:eastAsiaTheme="minorEastAsia" w:cstheme="minorHAnsi"/>
          <w:sz w:val="24"/>
          <w:lang w:val="en-US"/>
        </w:rPr>
        <w:t xml:space="preserve"> </w:t>
      </w:r>
      <w:r w:rsidRPr="00A204D2">
        <w:rPr>
          <w:rFonts w:eastAsiaTheme="minorEastAsia" w:cstheme="minorHAnsi"/>
          <w:sz w:val="24"/>
        </w:rPr>
        <w:t>,</w:t>
      </w:r>
      <w:r w:rsidR="008664C4" w:rsidRPr="00A204D2">
        <w:rPr>
          <w:rFonts w:eastAsiaTheme="minorEastAsia" w:cstheme="minorHAnsi"/>
          <w:sz w:val="24"/>
          <w:lang w:val="en-US"/>
        </w:rPr>
        <w:t xml:space="preserve"> </w:t>
      </w:r>
      <w:r w:rsidRPr="00A204D2">
        <w:rPr>
          <w:rFonts w:eastAsiaTheme="minorEastAsia" w:cstheme="minorHAnsi"/>
          <w:sz w:val="24"/>
        </w:rPr>
        <w:t>0)</w:t>
      </w:r>
    </w:p>
    <w:p w:rsidR="00384EBC" w:rsidRPr="00A204D2" w:rsidRDefault="00384EBC" w:rsidP="00384EBC">
      <w:pPr>
        <w:pStyle w:val="ListParagraph"/>
        <w:numPr>
          <w:ilvl w:val="0"/>
          <w:numId w:val="2"/>
        </w:numPr>
        <w:rPr>
          <w:rFonts w:eastAsiaTheme="minorEastAsia" w:cstheme="minorHAnsi"/>
          <w:sz w:val="24"/>
        </w:rPr>
      </w:pPr>
      <w:r w:rsidRPr="00A204D2">
        <w:rPr>
          <w:rFonts w:eastAsiaTheme="minorEastAsia" w:cstheme="minorHAnsi"/>
          <w:sz w:val="24"/>
        </w:rPr>
        <w:t>Γ(1</w:t>
      </w:r>
      <w:r w:rsidR="008664C4" w:rsidRPr="00A204D2">
        <w:rPr>
          <w:rFonts w:eastAsiaTheme="minorEastAsia" w:cstheme="minorHAnsi"/>
          <w:sz w:val="24"/>
        </w:rPr>
        <w:t xml:space="preserve"> </w:t>
      </w:r>
      <w:r w:rsidRPr="00A204D2">
        <w:rPr>
          <w:rFonts w:eastAsiaTheme="minorEastAsia" w:cstheme="minorHAnsi"/>
          <w:sz w:val="24"/>
        </w:rPr>
        <w:t>,</w:t>
      </w:r>
      <w:r w:rsidR="008664C4" w:rsidRPr="00A204D2">
        <w:rPr>
          <w:rFonts w:eastAsiaTheme="minorEastAsia" w:cstheme="minorHAnsi"/>
          <w:sz w:val="24"/>
        </w:rPr>
        <w:t xml:space="preserve"> </w:t>
      </w:r>
      <w:r w:rsidRPr="00A204D2">
        <w:rPr>
          <w:rFonts w:eastAsiaTheme="minorEastAsia" w:cstheme="minorHAnsi"/>
          <w:sz w:val="24"/>
        </w:rPr>
        <w:t>0.235)</w:t>
      </w:r>
      <w:r w:rsidR="003416FF" w:rsidRPr="00A204D2">
        <w:rPr>
          <w:rFonts w:eastAsiaTheme="minorEastAsia" w:cstheme="minorHAnsi"/>
          <w:sz w:val="24"/>
        </w:rPr>
        <w:t xml:space="preserve"> το </w:t>
      </w:r>
      <w:r w:rsidR="00E83C7D" w:rsidRPr="00A204D2">
        <w:rPr>
          <w:rFonts w:eastAsiaTheme="minorEastAsia" w:cstheme="minorHAnsi"/>
          <w:sz w:val="24"/>
        </w:rPr>
        <w:t xml:space="preserve">σημείο τομής </w:t>
      </w:r>
      <w:r w:rsidR="0091321A" w:rsidRPr="00A204D2">
        <w:rPr>
          <w:rFonts w:eastAsiaTheme="minorEastAsia" w:cstheme="minorHAnsi"/>
          <w:sz w:val="24"/>
        </w:rPr>
        <w:t xml:space="preserve">μεταξύ των ευθειών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3416FF" w:rsidRPr="00A204D2">
        <w:rPr>
          <w:rFonts w:eastAsiaTheme="minorEastAsia" w:cstheme="minorHAnsi"/>
          <w:sz w:val="24"/>
        </w:rPr>
        <w:t>=1</w:t>
      </w:r>
      <w:r w:rsidR="00E83C7D" w:rsidRPr="00A204D2">
        <w:rPr>
          <w:rFonts w:eastAsiaTheme="minorEastAsia" w:cstheme="minorHAnsi"/>
          <w:sz w:val="24"/>
        </w:rPr>
        <w:t xml:space="preserve"> και 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7D2CA1" w:rsidRPr="00A204D2">
        <w:rPr>
          <w:rFonts w:eastAsiaTheme="minorEastAsia" w:cstheme="minorHAnsi"/>
          <w:sz w:val="24"/>
        </w:rPr>
        <w:t xml:space="preserve"> </w:t>
      </w:r>
      <w:r w:rsidR="00E83C7D" w:rsidRPr="00A204D2">
        <w:rPr>
          <w:rFonts w:eastAsiaTheme="minorEastAsia" w:cstheme="minorHAnsi"/>
          <w:sz w:val="24"/>
        </w:rPr>
        <w:t>+</w:t>
      </w:r>
      <w:r w:rsidR="007D2CA1" w:rsidRPr="00A204D2">
        <w:rPr>
          <w:rFonts w:eastAsiaTheme="minorEastAsia" w:cstheme="minorHAnsi"/>
          <w:sz w:val="24"/>
        </w:rPr>
        <w:t xml:space="preserve"> </w:t>
      </w:r>
      <w:r w:rsidR="00E83C7D" w:rsidRPr="00A204D2">
        <w:rPr>
          <w:rFonts w:eastAsiaTheme="minorEastAsia" w:cstheme="minorHAnsi"/>
          <w:sz w:val="24"/>
        </w:rPr>
        <w:t>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7D2CA1" w:rsidRPr="00A204D2">
        <w:rPr>
          <w:rFonts w:eastAsiaTheme="minorEastAsia" w:cstheme="minorHAnsi"/>
          <w:sz w:val="24"/>
        </w:rPr>
        <w:t xml:space="preserve"> </w:t>
      </w:r>
      <w:r w:rsidR="003416FF" w:rsidRPr="00A204D2">
        <w:rPr>
          <w:rFonts w:eastAsiaTheme="minorEastAsia" w:cstheme="minorHAnsi"/>
          <w:sz w:val="24"/>
        </w:rPr>
        <w:t>-</w:t>
      </w:r>
      <w:r w:rsidR="007D2CA1" w:rsidRPr="00A204D2">
        <w:rPr>
          <w:rFonts w:eastAsiaTheme="minorEastAsia" w:cstheme="minorHAnsi"/>
          <w:sz w:val="24"/>
        </w:rPr>
        <w:t xml:space="preserve"> </w:t>
      </w:r>
      <w:r w:rsidR="003416FF" w:rsidRPr="00A204D2">
        <w:rPr>
          <w:rFonts w:eastAsiaTheme="minorEastAsia" w:cstheme="minorHAnsi"/>
          <w:sz w:val="24"/>
        </w:rPr>
        <w:t>600.000=0</w:t>
      </w:r>
    </w:p>
    <w:p w:rsidR="00384EBC" w:rsidRPr="00A204D2" w:rsidRDefault="00384EBC" w:rsidP="00384EBC">
      <w:pPr>
        <w:pStyle w:val="ListParagraph"/>
        <w:numPr>
          <w:ilvl w:val="0"/>
          <w:numId w:val="2"/>
        </w:numPr>
        <w:rPr>
          <w:rFonts w:eastAsiaTheme="minorEastAsia" w:cstheme="minorHAnsi"/>
          <w:sz w:val="24"/>
        </w:rPr>
      </w:pPr>
      <w:r w:rsidRPr="00A204D2">
        <w:rPr>
          <w:rFonts w:eastAsiaTheme="minorEastAsia" w:cstheme="minorHAnsi"/>
          <w:sz w:val="24"/>
        </w:rPr>
        <w:t>Δ(0.562</w:t>
      </w:r>
      <w:r w:rsidR="008664C4" w:rsidRPr="00A204D2">
        <w:rPr>
          <w:rFonts w:eastAsiaTheme="minorEastAsia" w:cstheme="minorHAnsi"/>
          <w:sz w:val="24"/>
        </w:rPr>
        <w:t xml:space="preserve">5 </w:t>
      </w:r>
      <w:r w:rsidRPr="00A204D2">
        <w:rPr>
          <w:rFonts w:eastAsiaTheme="minorEastAsia" w:cstheme="minorHAnsi"/>
          <w:sz w:val="24"/>
        </w:rPr>
        <w:t>,</w:t>
      </w:r>
      <w:r w:rsidR="008664C4" w:rsidRPr="00A204D2">
        <w:rPr>
          <w:rFonts w:eastAsiaTheme="minorEastAsia" w:cstheme="minorHAnsi"/>
          <w:sz w:val="24"/>
        </w:rPr>
        <w:t xml:space="preserve"> </w:t>
      </w:r>
      <w:r w:rsidRPr="00A204D2">
        <w:rPr>
          <w:rFonts w:eastAsiaTheme="minorEastAsia" w:cstheme="minorHAnsi"/>
          <w:sz w:val="24"/>
        </w:rPr>
        <w:t>0.75)</w:t>
      </w:r>
      <w:r w:rsidR="003416FF" w:rsidRPr="00A204D2">
        <w:rPr>
          <w:rFonts w:eastAsiaTheme="minorEastAsia" w:cstheme="minorHAnsi"/>
          <w:sz w:val="24"/>
        </w:rPr>
        <w:t xml:space="preserve"> το </w:t>
      </w:r>
      <w:r w:rsidR="0091321A" w:rsidRPr="00A204D2">
        <w:rPr>
          <w:rFonts w:eastAsiaTheme="minorEastAsia" w:cstheme="minorHAnsi"/>
          <w:sz w:val="24"/>
        </w:rPr>
        <w:t>σημείο τομής μεταξύ των ευθειών 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91321A" w:rsidRPr="00A204D2">
        <w:rPr>
          <w:rFonts w:eastAsiaTheme="minorEastAsia" w:cstheme="minorHAnsi"/>
          <w:sz w:val="24"/>
        </w:rPr>
        <w:t>+ 2.500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3416FF" w:rsidRPr="00A204D2">
        <w:rPr>
          <w:rFonts w:eastAsiaTheme="minorEastAsia" w:cstheme="minorHAnsi"/>
          <w:sz w:val="24"/>
        </w:rPr>
        <w:t xml:space="preserve"> – 3.000 = 0</w:t>
      </w:r>
      <w:r w:rsidR="0091321A" w:rsidRPr="00A204D2">
        <w:rPr>
          <w:rFonts w:eastAsiaTheme="minorEastAsia" w:cstheme="minorHAnsi"/>
          <w:sz w:val="24"/>
        </w:rPr>
        <w:t xml:space="preserve"> και 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3416FF" w:rsidRPr="00A204D2">
        <w:rPr>
          <w:rFonts w:eastAsiaTheme="minorEastAsia" w:cstheme="minorHAnsi"/>
          <w:sz w:val="24"/>
        </w:rPr>
        <w:t xml:space="preserve"> </w:t>
      </w:r>
      <w:r w:rsidR="0091321A" w:rsidRPr="00A204D2">
        <w:rPr>
          <w:rFonts w:eastAsiaTheme="minorEastAsia" w:cstheme="minorHAnsi"/>
          <w:sz w:val="24"/>
        </w:rPr>
        <w:t>+</w:t>
      </w:r>
      <w:r w:rsidR="003416FF" w:rsidRPr="00A204D2">
        <w:rPr>
          <w:rFonts w:eastAsiaTheme="minorEastAsia" w:cstheme="minorHAnsi"/>
          <w:sz w:val="24"/>
        </w:rPr>
        <w:t xml:space="preserve"> </w:t>
      </w:r>
      <w:r w:rsidR="0091321A" w:rsidRPr="00A204D2">
        <w:rPr>
          <w:rFonts w:eastAsiaTheme="minorEastAsia" w:cstheme="minorHAnsi"/>
          <w:sz w:val="24"/>
        </w:rPr>
        <w:t>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3416FF" w:rsidRPr="00A204D2">
        <w:rPr>
          <w:rFonts w:eastAsiaTheme="minorEastAsia" w:cstheme="minorHAnsi"/>
          <w:sz w:val="24"/>
        </w:rPr>
        <w:t xml:space="preserve"> – 600.000=0</w:t>
      </w:r>
      <w:r w:rsidR="0091321A" w:rsidRPr="00A204D2">
        <w:rPr>
          <w:rFonts w:eastAsiaTheme="minorEastAsia" w:cstheme="minorHAnsi"/>
          <w:sz w:val="24"/>
        </w:rPr>
        <w:t>)</w:t>
      </w:r>
    </w:p>
    <w:p w:rsidR="003416FF" w:rsidRPr="00A204D2" w:rsidRDefault="00384EBC" w:rsidP="003416FF">
      <w:pPr>
        <w:pStyle w:val="ListParagraph"/>
        <w:numPr>
          <w:ilvl w:val="0"/>
          <w:numId w:val="2"/>
        </w:numPr>
        <w:rPr>
          <w:rFonts w:eastAsiaTheme="minorEastAsia" w:cstheme="minorHAnsi"/>
          <w:sz w:val="24"/>
        </w:rPr>
      </w:pPr>
      <w:r w:rsidRPr="00A204D2">
        <w:rPr>
          <w:rFonts w:eastAsiaTheme="minorEastAsia" w:cstheme="minorHAnsi"/>
          <w:sz w:val="24"/>
        </w:rPr>
        <w:t>Ε(0.40</w:t>
      </w:r>
      <w:r w:rsidR="008664C4" w:rsidRPr="00A204D2">
        <w:rPr>
          <w:rFonts w:eastAsiaTheme="minorEastAsia" w:cstheme="minorHAnsi"/>
          <w:sz w:val="24"/>
        </w:rPr>
        <w:t xml:space="preserve"> </w:t>
      </w:r>
      <w:r w:rsidRPr="00A204D2">
        <w:rPr>
          <w:rFonts w:eastAsiaTheme="minorEastAsia" w:cstheme="minorHAnsi"/>
          <w:sz w:val="24"/>
        </w:rPr>
        <w:t>,</w:t>
      </w:r>
      <w:r w:rsidR="008664C4" w:rsidRPr="00A204D2">
        <w:rPr>
          <w:rFonts w:eastAsiaTheme="minorEastAsia" w:cstheme="minorHAnsi"/>
          <w:sz w:val="24"/>
        </w:rPr>
        <w:t xml:space="preserve"> </w:t>
      </w:r>
      <w:r w:rsidRPr="00A204D2">
        <w:rPr>
          <w:rFonts w:eastAsiaTheme="minorEastAsia" w:cstheme="minorHAnsi"/>
          <w:sz w:val="24"/>
        </w:rPr>
        <w:t>0.873)</w:t>
      </w:r>
      <w:r w:rsidR="003416FF" w:rsidRPr="00A204D2">
        <w:rPr>
          <w:rFonts w:eastAsiaTheme="minorEastAsia" w:cstheme="minorHAnsi"/>
          <w:sz w:val="24"/>
        </w:rPr>
        <w:t xml:space="preserve"> το </w:t>
      </w:r>
      <w:r w:rsidR="0091321A" w:rsidRPr="00A204D2">
        <w:rPr>
          <w:rFonts w:eastAsiaTheme="minorEastAsia" w:cstheme="minorHAnsi"/>
          <w:sz w:val="24"/>
        </w:rPr>
        <w:t>σημείο τομής μεταξύ των ευθειών</w:t>
      </w:r>
      <w:r w:rsidR="0091321A" w:rsidRPr="00A204D2">
        <w:rPr>
          <w:rFonts w:eastAsiaTheme="minorEastAsia" w:cstheme="minorHAnsi"/>
          <w:sz w:val="24"/>
        </w:rPr>
        <w:br/>
        <w:t>-325.000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91321A" w:rsidRPr="00A204D2">
        <w:rPr>
          <w:rFonts w:eastAsiaTheme="minorEastAsia" w:cstheme="minorHAnsi"/>
          <w:sz w:val="24"/>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3416FF" w:rsidRPr="00A204D2">
        <w:rPr>
          <w:rFonts w:eastAsiaTheme="minorEastAsia" w:cstheme="minorHAnsi"/>
          <w:sz w:val="24"/>
        </w:rPr>
        <w:t xml:space="preserve"> = 0</w:t>
      </w:r>
      <w:r w:rsidR="0091321A" w:rsidRPr="00A204D2">
        <w:rPr>
          <w:rFonts w:eastAsiaTheme="minorEastAsia" w:cstheme="minorHAnsi"/>
          <w:sz w:val="24"/>
        </w:rPr>
        <w:t xml:space="preserve"> και 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7D2CA1" w:rsidRPr="00A204D2">
        <w:rPr>
          <w:rFonts w:eastAsiaTheme="minorEastAsia" w:cstheme="minorHAnsi"/>
          <w:sz w:val="24"/>
        </w:rPr>
        <w:t xml:space="preserve"> </w:t>
      </w:r>
      <w:r w:rsidR="0091321A" w:rsidRPr="00A204D2">
        <w:rPr>
          <w:rFonts w:eastAsiaTheme="minorEastAsia" w:cstheme="minorHAnsi"/>
          <w:sz w:val="24"/>
        </w:rPr>
        <w:t>+</w:t>
      </w:r>
      <w:r w:rsidR="007D2CA1" w:rsidRPr="00A204D2">
        <w:rPr>
          <w:rFonts w:eastAsiaTheme="minorEastAsia" w:cstheme="minorHAnsi"/>
          <w:sz w:val="24"/>
        </w:rPr>
        <w:t xml:space="preserve"> </w:t>
      </w:r>
      <w:r w:rsidR="0091321A" w:rsidRPr="00A204D2">
        <w:rPr>
          <w:rFonts w:eastAsiaTheme="minorEastAsia" w:cstheme="minorHAnsi"/>
          <w:sz w:val="24"/>
        </w:rPr>
        <w:t>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3416FF" w:rsidRPr="00A204D2">
        <w:rPr>
          <w:rFonts w:eastAsiaTheme="minorEastAsia" w:cstheme="minorHAnsi"/>
          <w:sz w:val="24"/>
        </w:rPr>
        <w:t xml:space="preserve"> – 600.000 = 0</w:t>
      </w:r>
      <w:r w:rsidR="0091321A" w:rsidRPr="00A204D2">
        <w:rPr>
          <w:rFonts w:eastAsiaTheme="minorEastAsia" w:cstheme="minorHAnsi"/>
          <w:sz w:val="24"/>
        </w:rPr>
        <w:t>)</w:t>
      </w:r>
    </w:p>
    <w:p w:rsidR="007D2CA1" w:rsidRPr="00A204D2" w:rsidRDefault="007D2CA1" w:rsidP="007D2CA1">
      <w:pPr>
        <w:pStyle w:val="Heading2"/>
        <w:rPr>
          <w:rFonts w:asciiTheme="minorHAnsi" w:eastAsiaTheme="minorEastAsia" w:hAnsiTheme="minorHAnsi" w:cstheme="minorHAnsi"/>
          <w:b/>
          <w:sz w:val="28"/>
        </w:rPr>
      </w:pPr>
      <w:bookmarkStart w:id="3" w:name="_Toc34800726"/>
      <w:r w:rsidRPr="00A204D2">
        <w:rPr>
          <w:rFonts w:asciiTheme="minorHAnsi" w:eastAsiaTheme="minorEastAsia" w:hAnsiTheme="minorHAnsi" w:cstheme="minorHAnsi"/>
          <w:b/>
          <w:sz w:val="28"/>
        </w:rPr>
        <w:t>Βασικές αλλά μη εφικτές</w:t>
      </w:r>
      <w:r w:rsidR="00D660CA" w:rsidRPr="00A204D2">
        <w:rPr>
          <w:rFonts w:asciiTheme="minorHAnsi" w:eastAsiaTheme="minorEastAsia" w:hAnsiTheme="minorHAnsi" w:cstheme="minorHAnsi"/>
          <w:b/>
          <w:sz w:val="28"/>
        </w:rPr>
        <w:t xml:space="preserve"> λύσεις</w:t>
      </w:r>
      <w:bookmarkEnd w:id="3"/>
    </w:p>
    <w:p w:rsidR="007D2CA1" w:rsidRPr="00A204D2" w:rsidRDefault="007D2CA1" w:rsidP="007D2CA1">
      <w:pPr>
        <w:pStyle w:val="ListParagraph"/>
        <w:numPr>
          <w:ilvl w:val="0"/>
          <w:numId w:val="10"/>
        </w:numPr>
        <w:rPr>
          <w:rFonts w:cstheme="minorHAnsi"/>
          <w:sz w:val="24"/>
          <w:szCs w:val="24"/>
        </w:rPr>
      </w:pPr>
      <w:r w:rsidRPr="00A204D2">
        <w:rPr>
          <w:rFonts w:cstheme="minorHAnsi"/>
          <w:sz w:val="24"/>
          <w:szCs w:val="24"/>
        </w:rPr>
        <w:t>Ζ(1 , 1)</w:t>
      </w:r>
    </w:p>
    <w:p w:rsidR="007D2CA1" w:rsidRPr="00A204D2" w:rsidRDefault="007D2CA1" w:rsidP="007D2CA1">
      <w:pPr>
        <w:pStyle w:val="ListParagraph"/>
        <w:numPr>
          <w:ilvl w:val="0"/>
          <w:numId w:val="10"/>
        </w:numPr>
        <w:rPr>
          <w:rFonts w:cstheme="minorHAnsi"/>
          <w:sz w:val="24"/>
          <w:szCs w:val="24"/>
        </w:rPr>
      </w:pPr>
      <w:r w:rsidRPr="00A204D2">
        <w:rPr>
          <w:rFonts w:cstheme="minorHAnsi"/>
          <w:sz w:val="24"/>
          <w:szCs w:val="24"/>
        </w:rPr>
        <w:t>Η(0 , 1)</w:t>
      </w:r>
    </w:p>
    <w:p w:rsidR="007D2CA1" w:rsidRPr="00A204D2" w:rsidRDefault="007D2CA1" w:rsidP="007D2CA1">
      <w:pPr>
        <w:pStyle w:val="ListParagraph"/>
        <w:numPr>
          <w:ilvl w:val="0"/>
          <w:numId w:val="10"/>
        </w:numPr>
        <w:rPr>
          <w:rFonts w:cstheme="minorHAnsi"/>
          <w:sz w:val="24"/>
          <w:szCs w:val="24"/>
        </w:rPr>
      </w:pPr>
      <w:r w:rsidRPr="00A204D2">
        <w:rPr>
          <w:rFonts w:cstheme="minorHAnsi"/>
          <w:sz w:val="24"/>
          <w:szCs w:val="24"/>
        </w:rPr>
        <w:t xml:space="preserve">Θ(1 , 0.4) το σημέιο τομής μεταξυ των ευθειών </w:t>
      </w:r>
      <w:r w:rsidRPr="00A204D2">
        <w:rPr>
          <w:rFonts w:eastAsiaTheme="minorEastAsia" w:cstheme="minorHAnsi"/>
          <w:sz w:val="24"/>
          <w:szCs w:val="24"/>
        </w:rP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szCs w:val="24"/>
        </w:rPr>
        <w:t xml:space="preserve"> + 2.500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szCs w:val="24"/>
        </w:rPr>
        <w:t xml:space="preserve"> – 3.000 = 0 και της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p>
    <w:p w:rsidR="007D2CA1" w:rsidRPr="00A204D2" w:rsidRDefault="007D2CA1" w:rsidP="007D2CA1">
      <w:pPr>
        <w:pStyle w:val="ListParagraph"/>
        <w:numPr>
          <w:ilvl w:val="0"/>
          <w:numId w:val="10"/>
        </w:numPr>
        <w:rPr>
          <w:rFonts w:cstheme="minorHAnsi"/>
          <w:sz w:val="24"/>
          <w:szCs w:val="24"/>
        </w:rPr>
      </w:pPr>
      <w:r w:rsidRPr="00A204D2">
        <w:rPr>
          <w:rFonts w:cstheme="minorHAnsi"/>
          <w:sz w:val="24"/>
          <w:szCs w:val="24"/>
          <w:lang w:val="en-US"/>
        </w:rPr>
        <w:t>K</w:t>
      </w:r>
      <w:r w:rsidRPr="00A204D2">
        <w:rPr>
          <w:rFonts w:cstheme="minorHAnsi"/>
          <w:sz w:val="24"/>
          <w:szCs w:val="24"/>
        </w:rPr>
        <w:t>(</w:t>
      </w:r>
      <w:r w:rsidRPr="00A204D2">
        <w:rPr>
          <w:rFonts w:eastAsiaTheme="minorEastAsia" w:cstheme="minorHAnsi"/>
          <w:sz w:val="24"/>
        </w:rPr>
        <w:t>0,4199 , 0,9176) το σημείο τομής μεταξύ των ευθειών -325.000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rPr>
        <w:t xml:space="preserve"> = 0 και 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rPr>
        <w:t xml:space="preserve"> - 600.000 = 0</w:t>
      </w:r>
    </w:p>
    <w:p w:rsidR="003416FF" w:rsidRPr="00A204D2" w:rsidRDefault="003416FF" w:rsidP="007D2CA1">
      <w:pPr>
        <w:pStyle w:val="Heading1"/>
        <w:rPr>
          <w:rFonts w:asciiTheme="minorHAnsi" w:eastAsiaTheme="minorEastAsia" w:hAnsiTheme="minorHAnsi" w:cstheme="minorHAnsi"/>
          <w:b/>
          <w:u w:val="single"/>
        </w:rPr>
      </w:pPr>
    </w:p>
    <w:p w:rsidR="003416FF" w:rsidRPr="00A204D2" w:rsidRDefault="003416FF" w:rsidP="003416FF">
      <w:pPr>
        <w:rPr>
          <w:rFonts w:cstheme="minorHAnsi"/>
        </w:rPr>
      </w:pPr>
    </w:p>
    <w:p w:rsidR="003416FF" w:rsidRPr="00A204D2" w:rsidRDefault="003416FF" w:rsidP="003416FF">
      <w:pPr>
        <w:rPr>
          <w:rFonts w:cstheme="minorHAnsi"/>
        </w:rPr>
      </w:pPr>
    </w:p>
    <w:p w:rsidR="00384EBC" w:rsidRPr="00A204D2" w:rsidRDefault="0091321A" w:rsidP="00891F36">
      <w:pPr>
        <w:pStyle w:val="Heading1"/>
        <w:jc w:val="center"/>
        <w:rPr>
          <w:rFonts w:asciiTheme="minorHAnsi" w:eastAsiaTheme="minorEastAsia" w:hAnsiTheme="minorHAnsi" w:cstheme="minorHAnsi"/>
          <w:b/>
        </w:rPr>
      </w:pPr>
      <w:bookmarkStart w:id="4" w:name="_Toc34800727"/>
      <w:r w:rsidRPr="00A204D2">
        <w:rPr>
          <w:rFonts w:asciiTheme="minorHAnsi" w:eastAsiaTheme="minorEastAsia" w:hAnsiTheme="minorHAnsi" w:cstheme="minorHAnsi"/>
          <w:b/>
        </w:rPr>
        <w:lastRenderedPageBreak/>
        <w:t>Ερώτ</w:t>
      </w:r>
      <w:bookmarkStart w:id="5" w:name="_GoBack"/>
      <w:bookmarkEnd w:id="5"/>
      <w:r w:rsidRPr="00A204D2">
        <w:rPr>
          <w:rFonts w:asciiTheme="minorHAnsi" w:eastAsiaTheme="minorEastAsia" w:hAnsiTheme="minorHAnsi" w:cstheme="minorHAnsi"/>
          <w:b/>
        </w:rPr>
        <w:t>ημα 3</w:t>
      </w:r>
      <w:bookmarkEnd w:id="4"/>
    </w:p>
    <w:p w:rsidR="00C77230" w:rsidRPr="00A204D2" w:rsidRDefault="00C77230" w:rsidP="00C77230">
      <w:pPr>
        <w:rPr>
          <w:rFonts w:cstheme="minorHAnsi"/>
        </w:rPr>
      </w:pPr>
    </w:p>
    <w:p w:rsidR="0091321A" w:rsidRPr="00A204D2" w:rsidRDefault="0091321A" w:rsidP="00384EBC">
      <w:pPr>
        <w:ind w:left="360"/>
        <w:rPr>
          <w:rFonts w:eastAsiaTheme="minorEastAsia" w:cstheme="minorHAnsi"/>
          <w:sz w:val="24"/>
        </w:rPr>
      </w:pPr>
      <w:r w:rsidRPr="00A204D2">
        <w:rPr>
          <w:rFonts w:eastAsiaTheme="minorEastAsia" w:cstheme="minorHAnsi"/>
          <w:sz w:val="24"/>
        </w:rPr>
        <w:t>Αρχικά πρέπει να μετατραπούν οι περιορισμοί σε εξισώσεις εφαρμόζωντας τους κατάλληλους κανόνες μετατρ</w:t>
      </w:r>
      <w:r w:rsidR="001A4F0E" w:rsidRPr="00A204D2">
        <w:rPr>
          <w:rFonts w:eastAsiaTheme="minorEastAsia" w:cstheme="minorHAnsi"/>
          <w:sz w:val="24"/>
        </w:rPr>
        <w:t>οπής και προσθέτοντας 5 μεταβαλητές απόκλισης όσες και οι περιορισμοί του γραμμικού μας προγράμματος. Επομένως το Γ.Π. θα πάρει την εξής μορφή:</w:t>
      </w:r>
    </w:p>
    <w:p w:rsidR="001A4F0E" w:rsidRPr="00A204D2" w:rsidRDefault="001A4F0E" w:rsidP="001A4F0E">
      <w:pPr>
        <w:pStyle w:val="ListParagraph"/>
        <w:numPr>
          <w:ilvl w:val="0"/>
          <w:numId w:val="3"/>
        </w:numPr>
        <w:rPr>
          <w:rFonts w:cstheme="minorHAnsi"/>
          <w:i/>
          <w:sz w:val="24"/>
        </w:rPr>
      </w:pPr>
      <w:r w:rsidRPr="00A204D2">
        <w:rPr>
          <w:rFonts w:cstheme="minorHAnsi"/>
          <w:i/>
          <w:sz w:val="24"/>
        </w:rPr>
        <w:t>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00E82DFE" w:rsidRPr="00A204D2">
        <w:rPr>
          <w:rFonts w:eastAsiaTheme="minorEastAsia" w:cstheme="minorHAnsi"/>
          <w:i/>
          <w:sz w:val="24"/>
          <w:lang w:val="en-US"/>
        </w:rPr>
        <w:t xml:space="preserve"> </w:t>
      </w:r>
      <w:r w:rsidRPr="00A204D2">
        <w:rPr>
          <w:rFonts w:cstheme="minorHAnsi"/>
          <w:i/>
          <w:sz w:val="24"/>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eastAsiaTheme="minorEastAsia" w:cstheme="minorHAnsi"/>
          <w:i/>
          <w:sz w:val="24"/>
        </w:rPr>
        <w:t xml:space="preserve"> +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1</m:t>
            </m:r>
          </m:sub>
          <m:sup>
            <m:r>
              <w:rPr>
                <w:rFonts w:ascii="Cambria Math" w:eastAsiaTheme="minorEastAsia" w:hAnsi="Cambria Math" w:cstheme="minorHAnsi"/>
                <w:sz w:val="24"/>
              </w:rPr>
              <m:t>_</m:t>
            </m:r>
          </m:sup>
        </m:sSubSup>
      </m:oMath>
      <w:r w:rsidRPr="00A204D2">
        <w:rPr>
          <w:rFonts w:eastAsiaTheme="minorEastAsia" w:cstheme="minorHAnsi"/>
          <w:i/>
          <w:sz w:val="24"/>
        </w:rPr>
        <w:t xml:space="preserve"> </w:t>
      </w:r>
      <w:r w:rsidR="00E82DFE" w:rsidRPr="00A204D2">
        <w:rPr>
          <w:rFonts w:eastAsiaTheme="minorEastAsia" w:cstheme="minorHAnsi"/>
          <w:i/>
          <w:sz w:val="24"/>
          <w:lang w:val="en-US"/>
        </w:rPr>
        <w:t xml:space="preserve">                     </w:t>
      </w:r>
      <w:r w:rsidR="00AD4327" w:rsidRPr="00A204D2">
        <w:rPr>
          <w:rFonts w:eastAsiaTheme="minorEastAsia" w:cstheme="minorHAnsi"/>
          <w:i/>
          <w:sz w:val="24"/>
          <w:lang w:val="en-US"/>
        </w:rPr>
        <w:t xml:space="preserve"> </w:t>
      </w:r>
      <w:r w:rsidRPr="00A204D2">
        <w:rPr>
          <w:rFonts w:cstheme="minorHAnsi"/>
          <w:i/>
          <w:sz w:val="24"/>
        </w:rPr>
        <w:t xml:space="preserve"> </w:t>
      </w:r>
      <m:oMath>
        <m:r>
          <w:rPr>
            <w:rFonts w:ascii="Cambria Math" w:hAnsi="Cambria Math" w:cstheme="minorHAnsi"/>
            <w:sz w:val="24"/>
          </w:rPr>
          <m:t>=</m:t>
        </m:r>
      </m:oMath>
      <w:r w:rsidRPr="00A204D2">
        <w:rPr>
          <w:rFonts w:cstheme="minorHAnsi"/>
          <w:i/>
          <w:sz w:val="24"/>
        </w:rPr>
        <w:t xml:space="preserve"> 600.000</w:t>
      </w:r>
    </w:p>
    <w:p w:rsidR="001A4F0E" w:rsidRPr="00A204D2" w:rsidRDefault="001A4F0E" w:rsidP="001A4F0E">
      <w:pPr>
        <w:pStyle w:val="ListParagraph"/>
        <w:numPr>
          <w:ilvl w:val="0"/>
          <w:numId w:val="3"/>
        </w:numPr>
        <w:rPr>
          <w:rFonts w:cstheme="minorHAnsi"/>
          <w:i/>
          <w:sz w:val="24"/>
          <w:lang w:val="en-US"/>
        </w:rPr>
      </w:pPr>
      <w:r w:rsidRPr="00A204D2">
        <w:rPr>
          <w:rFonts w:cstheme="minorHAnsi"/>
          <w:i/>
          <w:sz w:val="24"/>
          <w:lang w:val="en-US"/>
        </w:rP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00E82DFE" w:rsidRPr="00A204D2">
        <w:rPr>
          <w:rFonts w:eastAsiaTheme="minorEastAsia" w:cstheme="minorHAnsi"/>
          <w:i/>
          <w:sz w:val="24"/>
          <w:lang w:val="en-US"/>
        </w:rPr>
        <w:t xml:space="preserve">      </w:t>
      </w:r>
      <w:r w:rsidRPr="00A204D2">
        <w:rPr>
          <w:rFonts w:cstheme="minorHAnsi"/>
          <w:i/>
          <w:sz w:val="24"/>
          <w:lang w:val="en-US"/>
        </w:rPr>
        <w:t>+ 2</w:t>
      </w:r>
      <w:r w:rsidRPr="00A204D2">
        <w:rPr>
          <w:rFonts w:cstheme="minorHAnsi"/>
          <w:i/>
          <w:sz w:val="24"/>
        </w:rPr>
        <w:t>.</w:t>
      </w:r>
      <w:r w:rsidRPr="00A204D2">
        <w:rPr>
          <w:rFonts w:cstheme="minorHAnsi"/>
          <w:i/>
          <w:sz w:val="24"/>
          <w:lang w:val="en-US"/>
        </w:rPr>
        <w:t>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hAnsi="Cambria Math" w:cstheme="minorHAnsi"/>
            <w:sz w:val="24"/>
            <w:lang w:val="en-US"/>
          </w:rPr>
          <m:t xml:space="preserve">      </m:t>
        </m:r>
      </m:oMath>
      <w:r w:rsidRPr="00A204D2">
        <w:rPr>
          <w:rFonts w:eastAsiaTheme="minorEastAsia" w:cstheme="minorHAnsi"/>
          <w:i/>
          <w:sz w:val="24"/>
          <w:lang w:val="en-US"/>
        </w:rPr>
        <w:t>+</w:t>
      </w:r>
      <w:r w:rsidR="00E82DFE" w:rsidRPr="00A204D2">
        <w:rPr>
          <w:rFonts w:eastAsiaTheme="minorEastAsia" w:cstheme="minorHAnsi"/>
          <w:i/>
          <w:sz w:val="24"/>
          <w:lang w:val="en-US"/>
        </w:rPr>
        <w:t xml:space="preserve">     </w:t>
      </w:r>
      <w:r w:rsidRPr="00A204D2">
        <w:rPr>
          <w:rFonts w:eastAsiaTheme="minorEastAsia" w:cstheme="minorHAnsi"/>
          <w:i/>
          <w:sz w:val="24"/>
          <w:lang w:val="en-US"/>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2</m:t>
            </m:r>
          </m:sub>
          <m:sup>
            <m:r>
              <w:rPr>
                <w:rFonts w:ascii="Cambria Math" w:eastAsiaTheme="minorEastAsia" w:hAnsi="Cambria Math" w:cstheme="minorHAnsi"/>
                <w:sz w:val="24"/>
              </w:rPr>
              <m:t>_</m:t>
            </m:r>
          </m:sup>
        </m:sSubSup>
      </m:oMath>
      <w:r w:rsidRPr="00A204D2">
        <w:rPr>
          <w:rFonts w:eastAsiaTheme="minorEastAsia" w:cstheme="minorHAnsi"/>
          <w:i/>
          <w:sz w:val="24"/>
        </w:rPr>
        <w:t xml:space="preserve"> </w:t>
      </w:r>
      <w:r w:rsidR="00E82DFE" w:rsidRPr="00A204D2">
        <w:rPr>
          <w:rFonts w:eastAsiaTheme="minorEastAsia" w:cstheme="minorHAnsi"/>
          <w:i/>
          <w:sz w:val="24"/>
          <w:lang w:val="en-US"/>
        </w:rPr>
        <w:t xml:space="preserve">                </w:t>
      </w:r>
      <w:r w:rsidR="00AD4327" w:rsidRPr="00A204D2">
        <w:rPr>
          <w:rFonts w:eastAsiaTheme="minorEastAsia" w:cstheme="minorHAnsi"/>
          <w:i/>
          <w:sz w:val="24"/>
          <w:lang w:val="en-US"/>
        </w:rPr>
        <w:t xml:space="preserve"> </w:t>
      </w:r>
      <w:r w:rsidR="00E82DFE" w:rsidRPr="00A204D2">
        <w:rPr>
          <w:rFonts w:eastAsiaTheme="minorEastAsia" w:cstheme="minorHAnsi"/>
          <w:i/>
          <w:sz w:val="24"/>
          <w:lang w:val="en-US"/>
        </w:rPr>
        <w:t xml:space="preserve"> </w:t>
      </w:r>
      <m:oMath>
        <m:r>
          <w:rPr>
            <w:rFonts w:ascii="Cambria Math" w:hAnsi="Cambria Math" w:cstheme="minorHAnsi"/>
            <w:sz w:val="24"/>
            <w:lang w:val="en-US"/>
          </w:rPr>
          <m:t>=</m:t>
        </m:r>
      </m:oMath>
      <w:r w:rsidRPr="00A204D2">
        <w:rPr>
          <w:rFonts w:cstheme="minorHAnsi"/>
          <w:i/>
          <w:sz w:val="24"/>
          <w:lang w:val="en-US"/>
        </w:rPr>
        <w:t xml:space="preserve"> 3.000</w:t>
      </w:r>
    </w:p>
    <w:p w:rsidR="001A4F0E" w:rsidRPr="00A204D2" w:rsidRDefault="001A4F0E" w:rsidP="001A4F0E">
      <w:pPr>
        <w:pStyle w:val="ListParagraph"/>
        <w:numPr>
          <w:ilvl w:val="0"/>
          <w:numId w:val="3"/>
        </w:numPr>
        <w:rPr>
          <w:rFonts w:cstheme="minorHAnsi"/>
          <w:i/>
          <w:sz w:val="24"/>
          <w:lang w:val="en-US"/>
        </w:rPr>
      </w:pPr>
      <w:r w:rsidRPr="00A204D2">
        <w:rPr>
          <w:rFonts w:cstheme="minorHAnsi"/>
          <w:i/>
          <w:sz w:val="24"/>
          <w:lang w:val="en-US"/>
        </w:rPr>
        <w:t>-325.000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cstheme="minorHAnsi"/>
          <w:i/>
          <w:sz w:val="24"/>
          <w:lang w:val="en-US"/>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eastAsiaTheme="minorEastAsia" w:cstheme="minorHAnsi"/>
          <w:i/>
          <w:sz w:val="24"/>
          <w:lang w:val="en-US"/>
        </w:rPr>
        <w:t xml:space="preserve"> </w:t>
      </w:r>
      <w:r w:rsidR="00E82DFE" w:rsidRPr="00A204D2">
        <w:rPr>
          <w:rFonts w:eastAsiaTheme="minorEastAsia" w:cstheme="minorHAnsi"/>
          <w:i/>
          <w:sz w:val="24"/>
          <w:lang w:val="en-US"/>
        </w:rPr>
        <w:t>+</w:t>
      </w:r>
      <m:oMath>
        <m:r>
          <w:rPr>
            <w:rFonts w:ascii="Cambria Math" w:eastAsiaTheme="minorEastAsia" w:hAnsi="Cambria Math" w:cstheme="minorHAnsi"/>
            <w:sz w:val="24"/>
            <w:lang w:val="en-US"/>
          </w:rPr>
          <m:t xml:space="preserve">            </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3</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lang w:val="en-US"/>
          </w:rPr>
          <m:t xml:space="preserve">            =</m:t>
        </m:r>
      </m:oMath>
      <w:r w:rsidRPr="00A204D2">
        <w:rPr>
          <w:rFonts w:eastAsiaTheme="minorEastAsia" w:cstheme="minorHAnsi"/>
          <w:i/>
          <w:sz w:val="24"/>
          <w:lang w:val="en-US"/>
        </w:rPr>
        <w:t xml:space="preserve"> 0</w:t>
      </w:r>
    </w:p>
    <w:p w:rsidR="00E82DFE" w:rsidRPr="00A204D2" w:rsidRDefault="002D0759" w:rsidP="00E82DFE">
      <w:pPr>
        <w:pStyle w:val="ListParagraph"/>
        <w:numPr>
          <w:ilvl w:val="0"/>
          <w:numId w:val="3"/>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 xml:space="preserve">      x</m:t>
            </m:r>
          </m:e>
          <m:sub>
            <m:r>
              <w:rPr>
                <w:rFonts w:ascii="Cambria Math" w:hAnsi="Cambria Math" w:cstheme="minorHAnsi"/>
                <w:sz w:val="24"/>
                <w:lang w:val="en-US"/>
              </w:rPr>
              <m:t>1</m:t>
            </m:r>
          </m:sub>
        </m:sSub>
        <m:r>
          <w:rPr>
            <w:rFonts w:ascii="Cambria Math" w:eastAsiaTheme="minorEastAsia" w:hAnsi="Cambria Math" w:cstheme="minorHAnsi"/>
            <w:sz w:val="24"/>
            <w:lang w:val="en-US"/>
          </w:rPr>
          <m:t xml:space="preserve">                                                        </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4</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lang w:val="en-US"/>
          </w:rPr>
          <m:t xml:space="preserve">      =1</m:t>
        </m:r>
      </m:oMath>
    </w:p>
    <w:p w:rsidR="00994059" w:rsidRPr="00A204D2" w:rsidRDefault="00893285" w:rsidP="00994059">
      <w:pPr>
        <w:pStyle w:val="ListParagraph"/>
        <w:numPr>
          <w:ilvl w:val="0"/>
          <w:numId w:val="3"/>
        </w:numPr>
        <w:rPr>
          <w:rFonts w:cstheme="minorHAnsi"/>
          <w:i/>
          <w:sz w:val="24"/>
          <w:lang w:val="en-US"/>
        </w:rPr>
      </w:pPr>
      <m:oMath>
        <m:r>
          <w:rPr>
            <w:rFonts w:ascii="Cambria Math" w:hAnsi="Cambria Math" w:cstheme="minorHAnsi"/>
            <w:sz w:val="24"/>
            <w:lang w:val="en-US"/>
          </w:rPr>
          <m:t xml:space="preserve">                              </m:t>
        </m:r>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eastAsiaTheme="minorEastAsia" w:hAnsi="Cambria Math" w:cstheme="minorHAnsi"/>
            <w:sz w:val="24"/>
            <w:lang w:val="en-US"/>
          </w:rPr>
          <m:t xml:space="preserve">  </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 xml:space="preserve">                                    x</m:t>
            </m:r>
          </m:e>
          <m:sub>
            <m:r>
              <w:rPr>
                <w:rFonts w:ascii="Cambria Math" w:eastAsiaTheme="minorEastAsia" w:hAnsi="Cambria Math" w:cstheme="minorHAnsi"/>
                <w:sz w:val="24"/>
              </w:rPr>
              <m:t>5</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rPr>
          <m:t>=1</m:t>
        </m:r>
      </m:oMath>
    </w:p>
    <w:p w:rsidR="00994059" w:rsidRPr="00A204D2" w:rsidRDefault="002D0759" w:rsidP="00994059">
      <w:pPr>
        <w:pStyle w:val="ListParagraph"/>
        <w:numPr>
          <w:ilvl w:val="0"/>
          <w:numId w:val="3"/>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r>
          <w:rPr>
            <w:rFonts w:ascii="Cambria Math" w:hAnsi="Cambria Math" w:cstheme="minorHAnsi"/>
            <w:sz w:val="24"/>
            <w:lang w:val="en-US"/>
          </w:rPr>
          <m:t>,</m:t>
        </m:r>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hAnsi="Cambria Math" w:cstheme="minorHAnsi"/>
            <w:sz w:val="24"/>
            <w:lang w:val="en-US"/>
          </w:rPr>
          <m:t xml:space="preserve"> </m:t>
        </m:r>
        <m:r>
          <w:rPr>
            <w:rFonts w:ascii="Cambria Math" w:eastAsiaTheme="minorEastAsia" w:hAnsi="Cambria Math" w:cstheme="minorHAnsi"/>
            <w:sz w:val="24"/>
            <w:lang w:val="en-US"/>
          </w:rPr>
          <m:t>≥0</m:t>
        </m:r>
      </m:oMath>
    </w:p>
    <w:p w:rsidR="00994059" w:rsidRPr="00A204D2" w:rsidRDefault="00994059" w:rsidP="00994059">
      <w:pPr>
        <w:pStyle w:val="ListParagraph"/>
        <w:ind w:left="2160"/>
        <w:rPr>
          <w:rFonts w:cstheme="minorHAnsi"/>
          <w:i/>
          <w:sz w:val="24"/>
          <w:lang w:val="en-US"/>
        </w:rPr>
      </w:pPr>
    </w:p>
    <w:p w:rsidR="00B85589" w:rsidRPr="00A204D2" w:rsidRDefault="00B85589" w:rsidP="00747DC7">
      <w:pPr>
        <w:jc w:val="center"/>
        <w:rPr>
          <w:rFonts w:eastAsiaTheme="minorEastAsia" w:cstheme="minorHAnsi"/>
          <w:b/>
          <w:i/>
          <w:sz w:val="24"/>
        </w:rPr>
      </w:pPr>
      <w:r w:rsidRPr="00A204D2">
        <w:rPr>
          <w:rFonts w:cstheme="minorHAnsi"/>
          <w:sz w:val="24"/>
        </w:rPr>
        <w:t>Εάν ο ΟΑΝΑΚ επενδύσει το ίδιο ποσό και στα δύο έργα θα ισχύει ότι:</w:t>
      </w:r>
      <w:r w:rsidRPr="00A204D2">
        <w:rPr>
          <w:rFonts w:cstheme="minorHAnsi"/>
          <w:sz w:val="24"/>
        </w:rPr>
        <w:br/>
      </w:r>
      <w:r w:rsidRPr="00A204D2">
        <w:rPr>
          <w:rFonts w:cstheme="minorHAnsi"/>
          <w:b/>
          <w:i/>
          <w:sz w:val="24"/>
        </w:rPr>
        <w:t>500.000</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1</m:t>
            </m:r>
          </m:sub>
        </m:sSub>
      </m:oMath>
      <w:r w:rsidRPr="00A204D2">
        <w:rPr>
          <w:rFonts w:eastAsiaTheme="minorEastAsia" w:cstheme="minorHAnsi"/>
          <w:b/>
          <w:i/>
          <w:sz w:val="24"/>
        </w:rPr>
        <w:t xml:space="preserve"> = </w:t>
      </w:r>
      <w:r w:rsidRPr="00A204D2">
        <w:rPr>
          <w:rFonts w:cstheme="minorHAnsi"/>
          <w:b/>
          <w:i/>
          <w:sz w:val="24"/>
        </w:rPr>
        <w:t>425.000</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2</m:t>
            </m:r>
          </m:sub>
        </m:sSub>
      </m:oMath>
      <w:r w:rsidRPr="00A204D2">
        <w:rPr>
          <w:rFonts w:eastAsiaTheme="minorEastAsia" w:cstheme="minorHAnsi"/>
          <w:i/>
          <w:sz w:val="24"/>
        </w:rPr>
        <w:t xml:space="preserve"> </w:t>
      </w:r>
      <w:r w:rsidRPr="00A204D2">
        <w:rPr>
          <w:rFonts w:eastAsiaTheme="minorEastAsia" w:cstheme="minorHAnsi"/>
          <w:sz w:val="24"/>
        </w:rPr>
        <w:t xml:space="preserve">ή ότι </w:t>
      </w:r>
      <w:r w:rsidRPr="00A204D2">
        <w:rPr>
          <w:rFonts w:cstheme="minorHAnsi"/>
          <w:b/>
          <w:i/>
          <w:sz w:val="24"/>
        </w:rPr>
        <w:t>20</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1</m:t>
            </m:r>
          </m:sub>
        </m:sSub>
      </m:oMath>
      <w:r w:rsidRPr="00A204D2">
        <w:rPr>
          <w:rFonts w:eastAsiaTheme="minorEastAsia" w:cstheme="minorHAnsi"/>
          <w:b/>
          <w:i/>
          <w:sz w:val="24"/>
        </w:rPr>
        <w:t xml:space="preserve"> = 17</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2</m:t>
            </m:r>
          </m:sub>
        </m:sSub>
      </m:oMath>
      <w:r w:rsidRPr="00A204D2">
        <w:rPr>
          <w:rFonts w:eastAsiaTheme="minorEastAsia" w:cstheme="minorHAnsi"/>
          <w:b/>
          <w:i/>
          <w:sz w:val="24"/>
        </w:rPr>
        <w:t xml:space="preserve"> σχ.(1)</w:t>
      </w:r>
    </w:p>
    <w:p w:rsidR="00B85589" w:rsidRPr="00A204D2" w:rsidRDefault="00B85589" w:rsidP="00B85589">
      <w:pPr>
        <w:ind w:left="360"/>
        <w:rPr>
          <w:rFonts w:eastAsiaTheme="minorEastAsia" w:cstheme="minorHAnsi"/>
          <w:sz w:val="28"/>
        </w:rPr>
      </w:pPr>
      <w:r w:rsidRPr="00A204D2">
        <w:rPr>
          <w:rFonts w:eastAsiaTheme="minorEastAsia" w:cstheme="minorHAnsi"/>
          <w:sz w:val="24"/>
        </w:rPr>
        <w:t xml:space="preserve">Επομένως θα έχουμε: </w:t>
      </w:r>
      <w:r w:rsidRPr="00A204D2">
        <w:rPr>
          <w:rFonts w:eastAsiaTheme="minorEastAsia" w:cstheme="minorHAnsi"/>
          <w:sz w:val="28"/>
        </w:rPr>
        <w:br/>
      </w:r>
    </w:p>
    <w:p w:rsidR="00B85589" w:rsidRPr="00A204D2" w:rsidRDefault="00B85589" w:rsidP="00B85589">
      <w:pPr>
        <w:pStyle w:val="ListParagraph"/>
        <w:numPr>
          <w:ilvl w:val="0"/>
          <w:numId w:val="7"/>
        </w:numPr>
        <w:rPr>
          <w:rFonts w:cstheme="minorHAnsi"/>
          <w:i/>
          <w:sz w:val="24"/>
          <w:szCs w:val="24"/>
        </w:rPr>
      </w:pPr>
      <w:r w:rsidRPr="00A204D2">
        <w:rPr>
          <w:rFonts w:cstheme="minorHAnsi"/>
          <w:i/>
          <w:sz w:val="24"/>
          <w:szCs w:val="24"/>
        </w:rPr>
        <w:t>850.000</w:t>
      </w: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2</m:t>
            </m:r>
          </m:sub>
        </m:sSub>
      </m:oMath>
      <w:r w:rsidRPr="00A204D2">
        <w:rPr>
          <w:rFonts w:eastAsiaTheme="minorEastAsia" w:cstheme="minorHAnsi"/>
          <w:i/>
          <w:sz w:val="24"/>
          <w:szCs w:val="24"/>
        </w:rPr>
        <w:t xml:space="preserve"> </w:t>
      </w:r>
      <w:r w:rsidR="00C24E08" w:rsidRPr="00A204D2">
        <w:rPr>
          <w:rFonts w:eastAsiaTheme="minorEastAsia" w:cstheme="minorHAnsi"/>
          <w:i/>
          <w:sz w:val="24"/>
          <w:szCs w:val="24"/>
        </w:rPr>
        <w:t xml:space="preserve">  </w:t>
      </w:r>
      <w:r w:rsidRPr="00A204D2">
        <w:rPr>
          <w:rFonts w:eastAsiaTheme="minorEastAsia" w:cstheme="minorHAnsi"/>
          <w:i/>
          <w:sz w:val="24"/>
          <w:szCs w:val="24"/>
        </w:rPr>
        <w:t xml:space="preserve">+ </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1</m:t>
            </m:r>
          </m:sub>
          <m:sup>
            <m:r>
              <w:rPr>
                <w:rFonts w:ascii="Cambria Math" w:eastAsiaTheme="minorEastAsia" w:hAnsi="Cambria Math" w:cstheme="minorHAnsi"/>
                <w:sz w:val="24"/>
                <w:szCs w:val="24"/>
              </w:rPr>
              <m:t>_</m:t>
            </m:r>
          </m:sup>
        </m:sSubSup>
      </m:oMath>
      <w:r w:rsidRPr="00A204D2">
        <w:rPr>
          <w:rFonts w:eastAsiaTheme="minorEastAsia" w:cstheme="minorHAnsi"/>
          <w:i/>
          <w:sz w:val="24"/>
          <w:szCs w:val="24"/>
        </w:rPr>
        <w:t xml:space="preserve"> </w:t>
      </w:r>
      <w:r w:rsidRPr="00A204D2">
        <w:rPr>
          <w:rFonts w:eastAsiaTheme="minorEastAsia" w:cstheme="minorHAnsi"/>
          <w:i/>
          <w:sz w:val="24"/>
          <w:szCs w:val="24"/>
          <w:lang w:val="en-US"/>
        </w:rPr>
        <w:t xml:space="preserve">              </w:t>
      </w:r>
      <w:r w:rsidR="00AC0261" w:rsidRPr="00A204D2">
        <w:rPr>
          <w:rFonts w:eastAsiaTheme="minorEastAsia" w:cstheme="minorHAnsi"/>
          <w:i/>
          <w:sz w:val="24"/>
          <w:szCs w:val="24"/>
        </w:rPr>
        <w:t xml:space="preserve"> </w:t>
      </w:r>
      <w:r w:rsidR="00C24E08" w:rsidRPr="00A204D2">
        <w:rPr>
          <w:rFonts w:eastAsiaTheme="minorEastAsia" w:cstheme="minorHAnsi"/>
          <w:i/>
          <w:sz w:val="24"/>
          <w:szCs w:val="24"/>
          <w:lang w:val="en-US"/>
        </w:rPr>
        <w:t xml:space="preserve">       </w:t>
      </w:r>
      <m:oMath>
        <m:r>
          <w:rPr>
            <w:rFonts w:ascii="Cambria Math" w:hAnsi="Cambria Math" w:cstheme="minorHAnsi"/>
            <w:sz w:val="24"/>
            <w:szCs w:val="24"/>
          </w:rPr>
          <m:t>=</m:t>
        </m:r>
      </m:oMath>
      <w:r w:rsidRPr="00A204D2">
        <w:rPr>
          <w:rFonts w:cstheme="minorHAnsi"/>
          <w:i/>
          <w:sz w:val="24"/>
          <w:szCs w:val="24"/>
        </w:rPr>
        <w:t xml:space="preserve"> 600.000</w:t>
      </w:r>
    </w:p>
    <w:p w:rsidR="00B85589" w:rsidRPr="00A204D2" w:rsidRDefault="00B85589" w:rsidP="00B85589">
      <w:pPr>
        <w:pStyle w:val="ListParagraph"/>
        <w:numPr>
          <w:ilvl w:val="0"/>
          <w:numId w:val="7"/>
        </w:numPr>
        <w:rPr>
          <w:rFonts w:cstheme="minorHAnsi"/>
          <w:i/>
          <w:sz w:val="24"/>
          <w:szCs w:val="24"/>
          <w:lang w:val="en-US"/>
        </w:rPr>
      </w:pPr>
      <w:r w:rsidRPr="00A204D2">
        <w:rPr>
          <w:rFonts w:cstheme="minorHAnsi"/>
          <w:i/>
          <w:sz w:val="24"/>
          <w:szCs w:val="24"/>
          <w:lang w:val="en-US"/>
        </w:rPr>
        <w:t>42.000</w:t>
      </w: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2</m:t>
            </m:r>
          </m:sub>
        </m:sSub>
        <m:r>
          <w:rPr>
            <w:rFonts w:ascii="Cambria Math" w:hAnsi="Cambria Math" w:cstheme="minorHAnsi"/>
            <w:sz w:val="24"/>
            <w:szCs w:val="24"/>
            <w:lang w:val="en-US"/>
          </w:rPr>
          <m:t xml:space="preserve">      </m:t>
        </m:r>
      </m:oMath>
      <w:r w:rsidRPr="00A204D2">
        <w:rPr>
          <w:rFonts w:eastAsiaTheme="minorEastAsia" w:cstheme="minorHAnsi"/>
          <w:i/>
          <w:sz w:val="24"/>
          <w:szCs w:val="24"/>
          <w:lang w:val="en-US"/>
        </w:rPr>
        <w:t xml:space="preserve">     </w:t>
      </w:r>
      <w:r w:rsidRPr="00A204D2">
        <w:rPr>
          <w:rFonts w:eastAsiaTheme="minorEastAsia" w:cstheme="minorHAnsi"/>
          <w:i/>
          <w:sz w:val="24"/>
          <w:szCs w:val="24"/>
        </w:rPr>
        <w:t>+</w:t>
      </w:r>
      <w:r w:rsidRPr="00A204D2">
        <w:rPr>
          <w:rFonts w:eastAsiaTheme="minorEastAsia" w:cstheme="minorHAnsi"/>
          <w:i/>
          <w:sz w:val="24"/>
          <w:szCs w:val="24"/>
          <w:lang w:val="en-US"/>
        </w:rPr>
        <w:t xml:space="preserve"> </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2</m:t>
            </m:r>
          </m:sub>
          <m:sup>
            <m:r>
              <w:rPr>
                <w:rFonts w:ascii="Cambria Math" w:eastAsiaTheme="minorEastAsia" w:hAnsi="Cambria Math" w:cstheme="minorHAnsi"/>
                <w:sz w:val="24"/>
                <w:szCs w:val="24"/>
              </w:rPr>
              <m:t>_</m:t>
            </m:r>
          </m:sup>
        </m:sSubSup>
      </m:oMath>
      <w:r w:rsidRPr="00A204D2">
        <w:rPr>
          <w:rFonts w:eastAsiaTheme="minorEastAsia" w:cstheme="minorHAnsi"/>
          <w:i/>
          <w:sz w:val="24"/>
          <w:szCs w:val="24"/>
        </w:rPr>
        <w:t xml:space="preserve"> </w:t>
      </w:r>
      <w:r w:rsidR="00AC0261" w:rsidRPr="00A204D2">
        <w:rPr>
          <w:rFonts w:eastAsiaTheme="minorEastAsia" w:cstheme="minorHAnsi"/>
          <w:i/>
          <w:sz w:val="24"/>
          <w:szCs w:val="24"/>
          <w:lang w:val="en-US"/>
        </w:rPr>
        <w:t xml:space="preserve">               </w:t>
      </w:r>
      <w:r w:rsidRPr="00A204D2">
        <w:rPr>
          <w:rFonts w:eastAsiaTheme="minorEastAsia" w:cstheme="minorHAnsi"/>
          <w:i/>
          <w:sz w:val="24"/>
          <w:szCs w:val="24"/>
          <w:lang w:val="en-US"/>
        </w:rPr>
        <w:t xml:space="preserve"> </w:t>
      </w:r>
      <m:oMath>
        <m:r>
          <w:rPr>
            <w:rFonts w:ascii="Cambria Math" w:hAnsi="Cambria Math" w:cstheme="minorHAnsi"/>
            <w:sz w:val="24"/>
            <w:szCs w:val="24"/>
            <w:lang w:val="en-US"/>
          </w:rPr>
          <m:t>=</m:t>
        </m:r>
      </m:oMath>
      <w:r w:rsidRPr="00A204D2">
        <w:rPr>
          <w:rFonts w:cstheme="minorHAnsi"/>
          <w:i/>
          <w:sz w:val="24"/>
          <w:szCs w:val="24"/>
          <w:lang w:val="en-US"/>
        </w:rPr>
        <w:t xml:space="preserve"> 3.000</w:t>
      </w:r>
    </w:p>
    <w:p w:rsidR="00B85589" w:rsidRPr="00A204D2" w:rsidRDefault="00B85589" w:rsidP="00B85589">
      <w:pPr>
        <w:pStyle w:val="ListParagraph"/>
        <w:numPr>
          <w:ilvl w:val="0"/>
          <w:numId w:val="7"/>
        </w:numPr>
        <w:rPr>
          <w:rFonts w:cstheme="minorHAnsi"/>
          <w:i/>
          <w:sz w:val="24"/>
          <w:szCs w:val="24"/>
          <w:lang w:val="en-US"/>
        </w:rPr>
      </w:pPr>
      <w:r w:rsidRPr="00A204D2">
        <w:rPr>
          <w:rFonts w:cstheme="minorHAnsi"/>
          <w:i/>
          <w:sz w:val="24"/>
          <w:szCs w:val="24"/>
        </w:rPr>
        <w:t>-127.500</w:t>
      </w: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2</m:t>
            </m:r>
          </m:sub>
        </m:sSub>
      </m:oMath>
      <w:r w:rsidRPr="00A204D2">
        <w:rPr>
          <w:rFonts w:eastAsiaTheme="minorEastAsia" w:cstheme="minorHAnsi"/>
          <w:i/>
          <w:sz w:val="24"/>
          <w:szCs w:val="24"/>
          <w:lang w:val="en-US"/>
        </w:rPr>
        <w:t xml:space="preserve"> </w:t>
      </w:r>
      <w:r w:rsidRPr="00A204D2">
        <w:rPr>
          <w:rFonts w:eastAsiaTheme="minorEastAsia" w:cstheme="minorHAnsi"/>
          <w:i/>
          <w:sz w:val="24"/>
          <w:szCs w:val="24"/>
        </w:rPr>
        <w:t xml:space="preserve">           + </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3</m:t>
            </m:r>
          </m:sub>
          <m:sup>
            <m:r>
              <w:rPr>
                <w:rFonts w:ascii="Cambria Math" w:eastAsiaTheme="minorEastAsia" w:hAnsi="Cambria Math" w:cstheme="minorHAnsi"/>
                <w:sz w:val="24"/>
                <w:szCs w:val="24"/>
                <w:lang w:val="en-US"/>
              </w:rPr>
              <m:t>_</m:t>
            </m:r>
          </m:sup>
        </m:sSubSup>
        <m:r>
          <w:rPr>
            <w:rFonts w:ascii="Cambria Math" w:eastAsiaTheme="minorEastAsia" w:hAnsi="Cambria Math" w:cstheme="minorHAnsi"/>
            <w:sz w:val="24"/>
            <w:szCs w:val="24"/>
            <w:lang w:val="en-US"/>
          </w:rPr>
          <m:t xml:space="preserve">           =</m:t>
        </m:r>
      </m:oMath>
      <w:r w:rsidRPr="00A204D2">
        <w:rPr>
          <w:rFonts w:eastAsiaTheme="minorEastAsia" w:cstheme="minorHAnsi"/>
          <w:i/>
          <w:sz w:val="24"/>
          <w:szCs w:val="24"/>
          <w:lang w:val="en-US"/>
        </w:rPr>
        <w:t xml:space="preserve"> 0</w:t>
      </w:r>
    </w:p>
    <w:p w:rsidR="00B85589" w:rsidRPr="00A204D2" w:rsidRDefault="00B85589" w:rsidP="00B85589">
      <w:pPr>
        <w:pStyle w:val="ListParagraph"/>
        <w:numPr>
          <w:ilvl w:val="0"/>
          <w:numId w:val="7"/>
        </w:numPr>
        <w:rPr>
          <w:rFonts w:eastAsiaTheme="minorEastAsia" w:cstheme="minorHAnsi"/>
          <w:i/>
          <w:sz w:val="24"/>
          <w:szCs w:val="24"/>
        </w:rPr>
      </w:pPr>
      <w:r w:rsidRPr="00A204D2">
        <w:rPr>
          <w:rFonts w:eastAsiaTheme="minorEastAsia" w:cstheme="minorHAnsi"/>
          <w:i/>
          <w:sz w:val="24"/>
          <w:szCs w:val="24"/>
        </w:rPr>
        <w:t xml:space="preserve"> </w:t>
      </w:r>
      <m:oMath>
        <m:sSub>
          <m:sSubPr>
            <m:ctrlPr>
              <w:rPr>
                <w:rFonts w:ascii="Cambria Math" w:hAnsi="Cambria Math" w:cstheme="minorHAnsi"/>
                <w:i/>
                <w:sz w:val="24"/>
                <w:szCs w:val="24"/>
                <w:lang w:val="en-US"/>
              </w:rPr>
            </m:ctrlPr>
          </m:sSubPr>
          <m:e>
            <m:f>
              <m:fPr>
                <m:ctrlPr>
                  <w:rPr>
                    <w:rFonts w:ascii="Cambria Math" w:hAnsi="Cambria Math" w:cstheme="minorHAnsi"/>
                    <w:i/>
                    <w:sz w:val="24"/>
                    <w:szCs w:val="24"/>
                    <w:lang w:val="en-US"/>
                  </w:rPr>
                </m:ctrlPr>
              </m:fPr>
              <m:num>
                <m:r>
                  <w:rPr>
                    <w:rFonts w:ascii="Cambria Math" w:hAnsi="Cambria Math" w:cstheme="minorHAnsi"/>
                    <w:sz w:val="24"/>
                    <w:szCs w:val="24"/>
                    <w:lang w:val="en-US"/>
                  </w:rPr>
                  <m:t>17</m:t>
                </m:r>
              </m:num>
              <m:den>
                <m:r>
                  <w:rPr>
                    <w:rFonts w:ascii="Cambria Math" w:hAnsi="Cambria Math" w:cstheme="minorHAnsi"/>
                    <w:sz w:val="24"/>
                    <w:szCs w:val="24"/>
                    <w:lang w:val="en-US"/>
                  </w:rPr>
                  <m:t>20</m:t>
                </m:r>
              </m:den>
            </m:f>
            <m:r>
              <w:rPr>
                <w:rFonts w:ascii="Cambria Math" w:hAnsi="Cambria Math" w:cstheme="minorHAnsi"/>
                <w:sz w:val="24"/>
                <w:szCs w:val="24"/>
                <w:lang w:val="en-US"/>
              </w:rPr>
              <m:t>x</m:t>
            </m:r>
          </m:e>
          <m:sub>
            <m:r>
              <w:rPr>
                <w:rFonts w:ascii="Cambria Math" w:hAnsi="Cambria Math" w:cstheme="minorHAnsi"/>
                <w:sz w:val="24"/>
                <w:szCs w:val="24"/>
                <w:lang w:val="en-US"/>
              </w:rPr>
              <m:t>2</m:t>
            </m:r>
          </m:sub>
        </m:sSub>
      </m:oMath>
      <w:r w:rsidR="00C24E08" w:rsidRPr="00A204D2">
        <w:rPr>
          <w:rFonts w:eastAsiaTheme="minorEastAsia" w:cstheme="minorHAnsi"/>
          <w:i/>
          <w:sz w:val="24"/>
          <w:szCs w:val="24"/>
        </w:rPr>
        <w:tab/>
      </w:r>
      <w:r w:rsidR="00C24E08" w:rsidRPr="00A204D2">
        <w:rPr>
          <w:rFonts w:eastAsiaTheme="minorEastAsia" w:cstheme="minorHAnsi"/>
          <w:i/>
          <w:sz w:val="24"/>
          <w:szCs w:val="24"/>
        </w:rPr>
        <w:tab/>
        <w:t xml:space="preserve">          </w:t>
      </w:r>
      <w:r w:rsidRPr="00A204D2">
        <w:rPr>
          <w:rFonts w:eastAsiaTheme="minorEastAsia" w:cstheme="minorHAnsi"/>
          <w:i/>
          <w:sz w:val="24"/>
          <w:szCs w:val="24"/>
        </w:rPr>
        <w:t xml:space="preserve">+ </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4</m:t>
            </m:r>
          </m:sub>
          <m:sup>
            <m:r>
              <w:rPr>
                <w:rFonts w:ascii="Cambria Math" w:eastAsiaTheme="minorEastAsia" w:hAnsi="Cambria Math" w:cstheme="minorHAnsi"/>
                <w:sz w:val="24"/>
                <w:szCs w:val="24"/>
              </w:rPr>
              <m:t>_</m:t>
            </m:r>
          </m:sup>
        </m:sSubSup>
        <m:r>
          <w:rPr>
            <w:rFonts w:ascii="Cambria Math" w:eastAsiaTheme="minorEastAsia" w:hAnsi="Cambria Math" w:cstheme="minorHAnsi"/>
            <w:sz w:val="24"/>
            <w:szCs w:val="24"/>
          </w:rPr>
          <m:t xml:space="preserve">       =1</m:t>
        </m:r>
      </m:oMath>
    </w:p>
    <w:p w:rsidR="00B85589" w:rsidRPr="00A204D2" w:rsidRDefault="00B85589" w:rsidP="00B85589">
      <w:pPr>
        <w:pStyle w:val="ListParagraph"/>
        <w:numPr>
          <w:ilvl w:val="0"/>
          <w:numId w:val="7"/>
        </w:numPr>
        <w:rPr>
          <w:rFonts w:cstheme="minorHAnsi"/>
          <w:i/>
          <w:sz w:val="24"/>
          <w:szCs w:val="24"/>
        </w:rPr>
      </w:pPr>
      <m:oMath>
        <m:r>
          <w:rPr>
            <w:rFonts w:ascii="Cambria Math" w:hAnsi="Cambria Math" w:cstheme="minorHAnsi"/>
            <w:sz w:val="24"/>
            <w:szCs w:val="24"/>
          </w:rPr>
          <m:t xml:space="preserve"> </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rPr>
              <m:t>2</m:t>
            </m:r>
          </m:sub>
        </m:sSub>
        <m:r>
          <w:rPr>
            <w:rFonts w:ascii="Cambria Math" w:eastAsiaTheme="minorEastAsia" w:hAnsi="Cambria Math" w:cstheme="minorHAnsi"/>
            <w:sz w:val="24"/>
            <w:szCs w:val="24"/>
          </w:rPr>
          <m:t xml:space="preserve">  </m:t>
        </m:r>
      </m:oMath>
      <w:r w:rsidR="00AC0261" w:rsidRPr="00A204D2">
        <w:rPr>
          <w:rFonts w:eastAsiaTheme="minorEastAsia" w:cstheme="minorHAnsi"/>
          <w:i/>
          <w:sz w:val="24"/>
          <w:szCs w:val="24"/>
        </w:rPr>
        <w:t xml:space="preserve">    </w:t>
      </w:r>
      <w:r w:rsidR="00C24E08" w:rsidRPr="00A204D2">
        <w:rPr>
          <w:rFonts w:eastAsiaTheme="minorEastAsia" w:cstheme="minorHAnsi"/>
          <w:i/>
          <w:sz w:val="24"/>
          <w:szCs w:val="24"/>
        </w:rPr>
        <w:t xml:space="preserve">                               </w:t>
      </w:r>
      <w:r w:rsidR="00AC0261" w:rsidRPr="00A204D2">
        <w:rPr>
          <w:rFonts w:eastAsiaTheme="minorEastAsia" w:cstheme="minorHAnsi"/>
          <w:i/>
          <w:sz w:val="24"/>
          <w:szCs w:val="24"/>
        </w:rPr>
        <w:t>+</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5</m:t>
            </m:r>
          </m:sub>
          <m:sup>
            <m:r>
              <w:rPr>
                <w:rFonts w:ascii="Cambria Math" w:eastAsiaTheme="minorEastAsia" w:hAnsi="Cambria Math" w:cstheme="minorHAnsi"/>
                <w:sz w:val="24"/>
                <w:szCs w:val="24"/>
              </w:rPr>
              <m:t>_</m:t>
            </m:r>
          </m:sup>
        </m:sSubSup>
        <m:r>
          <w:rPr>
            <w:rFonts w:ascii="Cambria Math" w:eastAsiaTheme="minorEastAsia" w:hAnsi="Cambria Math" w:cstheme="minorHAnsi"/>
            <w:sz w:val="24"/>
            <w:szCs w:val="24"/>
          </w:rPr>
          <m:t xml:space="preserve"> =1</m:t>
        </m:r>
      </m:oMath>
    </w:p>
    <w:p w:rsidR="00B85589" w:rsidRPr="00A204D2" w:rsidRDefault="00B85589" w:rsidP="00B85589">
      <w:pPr>
        <w:rPr>
          <w:rFonts w:eastAsiaTheme="minorEastAsia" w:cstheme="minorHAnsi"/>
          <w:sz w:val="24"/>
          <w:szCs w:val="24"/>
        </w:rPr>
      </w:pPr>
    </w:p>
    <w:tbl>
      <w:tblPr>
        <w:tblStyle w:val="TableGrid"/>
        <w:tblpPr w:leftFromText="180" w:rightFromText="180" w:vertAnchor="text" w:horzAnchor="page" w:tblpX="3701" w:tblpY="955"/>
        <w:tblW w:w="0" w:type="auto"/>
        <w:tblLook w:val="04A0" w:firstRow="1" w:lastRow="0" w:firstColumn="1" w:lastColumn="0" w:noHBand="0" w:noVBand="1"/>
      </w:tblPr>
      <w:tblGrid>
        <w:gridCol w:w="1255"/>
        <w:gridCol w:w="429"/>
        <w:gridCol w:w="381"/>
        <w:gridCol w:w="360"/>
        <w:gridCol w:w="450"/>
      </w:tblGrid>
      <w:tr w:rsidR="00D12E5E" w:rsidRPr="00A204D2" w:rsidTr="00D12E5E">
        <w:trPr>
          <w:trHeight w:val="308"/>
        </w:trPr>
        <w:tc>
          <w:tcPr>
            <w:tcW w:w="1255" w:type="dxa"/>
          </w:tcPr>
          <w:p w:rsidR="00D12E5E" w:rsidRPr="00A204D2" w:rsidRDefault="00D12E5E" w:rsidP="00D12E5E">
            <w:pPr>
              <w:jc w:val="both"/>
              <w:rPr>
                <w:rFonts w:eastAsiaTheme="minorEastAsia" w:cstheme="minorHAnsi"/>
                <w:sz w:val="24"/>
                <w:szCs w:val="24"/>
              </w:rPr>
            </w:pPr>
            <w:r w:rsidRPr="00A204D2">
              <w:rPr>
                <w:rFonts w:eastAsiaTheme="minorEastAsia" w:cstheme="minorHAnsi"/>
                <w:sz w:val="24"/>
                <w:szCs w:val="24"/>
              </w:rPr>
              <w:t>850.000</w:t>
            </w:r>
          </w:p>
        </w:tc>
        <w:tc>
          <w:tcPr>
            <w:tcW w:w="429"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w:t>
            </w:r>
          </w:p>
        </w:tc>
        <w:tc>
          <w:tcPr>
            <w:tcW w:w="381"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6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45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r>
      <w:tr w:rsidR="00D12E5E" w:rsidRPr="00A204D2" w:rsidTr="00D12E5E">
        <w:trPr>
          <w:trHeight w:val="319"/>
        </w:trPr>
        <w:tc>
          <w:tcPr>
            <w:tcW w:w="1255"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4.200</w:t>
            </w:r>
          </w:p>
        </w:tc>
        <w:tc>
          <w:tcPr>
            <w:tcW w:w="429"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81"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w:t>
            </w:r>
          </w:p>
        </w:tc>
        <w:tc>
          <w:tcPr>
            <w:tcW w:w="36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45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r>
      <w:tr w:rsidR="00D12E5E" w:rsidRPr="00A204D2" w:rsidTr="00D12E5E">
        <w:trPr>
          <w:trHeight w:val="308"/>
        </w:trPr>
        <w:tc>
          <w:tcPr>
            <w:tcW w:w="1255"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-12.7500</w:t>
            </w:r>
          </w:p>
        </w:tc>
        <w:tc>
          <w:tcPr>
            <w:tcW w:w="429"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81"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6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w:t>
            </w:r>
          </w:p>
        </w:tc>
        <w:tc>
          <w:tcPr>
            <w:tcW w:w="45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r>
      <w:tr w:rsidR="00D12E5E" w:rsidRPr="00A204D2" w:rsidTr="00D12E5E">
        <w:trPr>
          <w:trHeight w:val="308"/>
        </w:trPr>
        <w:tc>
          <w:tcPr>
            <w:tcW w:w="1255"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17/20</w:t>
            </w:r>
          </w:p>
        </w:tc>
        <w:tc>
          <w:tcPr>
            <w:tcW w:w="429"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81"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6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45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w:t>
            </w:r>
          </w:p>
        </w:tc>
      </w:tr>
      <w:tr w:rsidR="00D12E5E" w:rsidRPr="00A204D2" w:rsidTr="00D12E5E">
        <w:trPr>
          <w:trHeight w:val="308"/>
        </w:trPr>
        <w:tc>
          <w:tcPr>
            <w:tcW w:w="1255"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1</w:t>
            </w:r>
          </w:p>
        </w:tc>
        <w:tc>
          <w:tcPr>
            <w:tcW w:w="429"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81"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36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c>
          <w:tcPr>
            <w:tcW w:w="450" w:type="dxa"/>
          </w:tcPr>
          <w:p w:rsidR="00D12E5E" w:rsidRPr="00A204D2" w:rsidRDefault="00D12E5E" w:rsidP="00D12E5E">
            <w:pPr>
              <w:rPr>
                <w:rFonts w:eastAsiaTheme="minorEastAsia" w:cstheme="minorHAnsi"/>
                <w:sz w:val="24"/>
                <w:szCs w:val="24"/>
              </w:rPr>
            </w:pPr>
            <w:r w:rsidRPr="00A204D2">
              <w:rPr>
                <w:rFonts w:eastAsiaTheme="minorEastAsia" w:cstheme="minorHAnsi"/>
                <w:sz w:val="24"/>
                <w:szCs w:val="24"/>
              </w:rPr>
              <w:t>0</w:t>
            </w:r>
          </w:p>
        </w:tc>
      </w:tr>
    </w:tbl>
    <w:p w:rsidR="001A4F0E" w:rsidRPr="00A204D2" w:rsidRDefault="00517E35" w:rsidP="00384EBC">
      <w:pPr>
        <w:ind w:left="360"/>
        <w:rPr>
          <w:rFonts w:eastAsiaTheme="minorEastAsia" w:cstheme="minorHAnsi"/>
          <w:b/>
          <w:sz w:val="24"/>
          <w:szCs w:val="24"/>
        </w:rPr>
      </w:pPr>
      <w:r w:rsidRPr="00A204D2">
        <w:rPr>
          <w:rFonts w:eastAsiaTheme="minorEastAsia" w:cstheme="minorHAnsi"/>
          <w:sz w:val="24"/>
          <w:szCs w:val="24"/>
        </w:rPr>
        <w:t xml:space="preserve">Παρουσιάζεται η λύση του συστήματος εξισώεων της πρότυπης μορφής ως προς τις μεταβλήτες </w:t>
      </w:r>
      <m:oMath>
        <m:sSub>
          <m:sSubPr>
            <m:ctrlPr>
              <w:rPr>
                <w:rFonts w:ascii="Cambria Math" w:hAnsi="Cambria Math" w:cstheme="minorHAnsi"/>
                <w:b/>
                <w:i/>
                <w:sz w:val="24"/>
                <w:szCs w:val="24"/>
                <w:lang w:val="en-US"/>
              </w:rPr>
            </m:ctrlPr>
          </m:sSubPr>
          <m:e>
            <m:r>
              <m:rPr>
                <m:sty m:val="bi"/>
              </m:rPr>
              <w:rPr>
                <w:rFonts w:ascii="Cambria Math" w:hAnsi="Cambria Math" w:cstheme="minorHAnsi"/>
                <w:sz w:val="24"/>
                <w:szCs w:val="24"/>
                <w:lang w:val="en-US"/>
              </w:rPr>
              <m:t>x</m:t>
            </m:r>
          </m:e>
          <m:sub>
            <m:r>
              <m:rPr>
                <m:sty m:val="bi"/>
              </m:rPr>
              <w:rPr>
                <w:rFonts w:ascii="Cambria Math" w:hAnsi="Cambria Math" w:cstheme="minorHAnsi"/>
                <w:sz w:val="24"/>
                <w:szCs w:val="24"/>
              </w:rPr>
              <m:t>2</m:t>
            </m:r>
          </m:sub>
        </m:sSub>
      </m:oMath>
      <w:r w:rsidRPr="00A204D2">
        <w:rPr>
          <w:rFonts w:eastAsiaTheme="minorEastAsia" w:cstheme="minorHAnsi"/>
          <w:b/>
          <w:sz w:val="24"/>
          <w:szCs w:val="24"/>
        </w:rPr>
        <w:t>,</w:t>
      </w:r>
      <m:oMath>
        <m:r>
          <m:rPr>
            <m:sty m:val="bi"/>
          </m:rPr>
          <w:rPr>
            <w:rFonts w:ascii="Cambria Math" w:eastAsiaTheme="minorEastAsia" w:hAnsi="Cambria Math" w:cstheme="minorHAnsi"/>
            <w:sz w:val="24"/>
            <w:szCs w:val="24"/>
          </w:rPr>
          <m:t xml:space="preserve"> </m:t>
        </m:r>
        <m:sSubSup>
          <m:sSubSupPr>
            <m:ctrlPr>
              <w:rPr>
                <w:rFonts w:ascii="Cambria Math" w:eastAsiaTheme="minorEastAsia" w:hAnsi="Cambria Math" w:cstheme="minorHAnsi"/>
                <w:b/>
                <w:i/>
                <w:sz w:val="24"/>
                <w:szCs w:val="24"/>
              </w:rPr>
            </m:ctrlPr>
          </m:sSubSupPr>
          <m:e>
            <m:r>
              <m:rPr>
                <m:sty m:val="bi"/>
              </m:rPr>
              <w:rPr>
                <w:rFonts w:ascii="Cambria Math" w:eastAsiaTheme="minorEastAsia" w:hAnsi="Cambria Math" w:cstheme="minorHAnsi"/>
                <w:sz w:val="24"/>
                <w:szCs w:val="24"/>
                <w:lang w:val="en-US"/>
              </w:rPr>
              <m:t>x</m:t>
            </m:r>
          </m:e>
          <m:sub>
            <m:r>
              <m:rPr>
                <m:sty m:val="bi"/>
              </m:rPr>
              <w:rPr>
                <w:rFonts w:ascii="Cambria Math" w:eastAsiaTheme="minorEastAsia" w:hAnsi="Cambria Math" w:cstheme="minorHAnsi"/>
                <w:sz w:val="24"/>
                <w:szCs w:val="24"/>
              </w:rPr>
              <m:t>2</m:t>
            </m:r>
          </m:sub>
          <m:sup>
            <m:r>
              <m:rPr>
                <m:sty m:val="bi"/>
              </m:rPr>
              <w:rPr>
                <w:rFonts w:ascii="Cambria Math" w:eastAsiaTheme="minorEastAsia" w:hAnsi="Cambria Math" w:cstheme="minorHAnsi"/>
                <w:sz w:val="24"/>
                <w:szCs w:val="24"/>
              </w:rPr>
              <m:t>_</m:t>
            </m:r>
          </m:sup>
        </m:sSubSup>
      </m:oMath>
      <w:r w:rsidRPr="00A204D2">
        <w:rPr>
          <w:rFonts w:eastAsiaTheme="minorEastAsia" w:cstheme="minorHAnsi"/>
          <w:b/>
          <w:sz w:val="24"/>
          <w:szCs w:val="24"/>
        </w:rPr>
        <w:t>,</w:t>
      </w:r>
      <m:oMath>
        <m:r>
          <m:rPr>
            <m:sty m:val="bi"/>
          </m:rPr>
          <w:rPr>
            <w:rFonts w:ascii="Cambria Math" w:eastAsiaTheme="minorEastAsia" w:hAnsi="Cambria Math" w:cstheme="minorHAnsi"/>
            <w:sz w:val="24"/>
            <w:szCs w:val="24"/>
          </w:rPr>
          <m:t xml:space="preserve"> </m:t>
        </m:r>
        <m:sSubSup>
          <m:sSubSupPr>
            <m:ctrlPr>
              <w:rPr>
                <w:rFonts w:ascii="Cambria Math" w:eastAsiaTheme="minorEastAsia" w:hAnsi="Cambria Math" w:cstheme="minorHAnsi"/>
                <w:b/>
                <w:i/>
                <w:sz w:val="24"/>
                <w:szCs w:val="24"/>
              </w:rPr>
            </m:ctrlPr>
          </m:sSubSupPr>
          <m:e>
            <m:r>
              <m:rPr>
                <m:sty m:val="bi"/>
              </m:rPr>
              <w:rPr>
                <w:rFonts w:ascii="Cambria Math" w:eastAsiaTheme="minorEastAsia" w:hAnsi="Cambria Math" w:cstheme="minorHAnsi"/>
                <w:sz w:val="24"/>
                <w:szCs w:val="24"/>
                <w:lang w:val="en-US"/>
              </w:rPr>
              <m:t>x</m:t>
            </m:r>
          </m:e>
          <m:sub>
            <m:r>
              <m:rPr>
                <m:sty m:val="bi"/>
              </m:rPr>
              <w:rPr>
                <w:rFonts w:ascii="Cambria Math" w:eastAsiaTheme="minorEastAsia" w:hAnsi="Cambria Math" w:cstheme="minorHAnsi"/>
                <w:sz w:val="24"/>
                <w:szCs w:val="24"/>
              </w:rPr>
              <m:t>3</m:t>
            </m:r>
          </m:sub>
          <m:sup>
            <m:r>
              <m:rPr>
                <m:sty m:val="bi"/>
              </m:rPr>
              <w:rPr>
                <w:rFonts w:ascii="Cambria Math" w:eastAsiaTheme="minorEastAsia" w:hAnsi="Cambria Math" w:cstheme="minorHAnsi"/>
                <w:sz w:val="24"/>
                <w:szCs w:val="24"/>
              </w:rPr>
              <m:t>_</m:t>
            </m:r>
          </m:sup>
        </m:sSubSup>
      </m:oMath>
      <w:r w:rsidRPr="00A204D2">
        <w:rPr>
          <w:rFonts w:eastAsiaTheme="minorEastAsia" w:cstheme="minorHAnsi"/>
          <w:b/>
          <w:sz w:val="24"/>
          <w:szCs w:val="24"/>
        </w:rPr>
        <w:t>,</w:t>
      </w:r>
      <m:oMath>
        <m:r>
          <m:rPr>
            <m:sty m:val="bi"/>
          </m:rPr>
          <w:rPr>
            <w:rFonts w:ascii="Cambria Math" w:eastAsiaTheme="minorEastAsia" w:hAnsi="Cambria Math" w:cstheme="minorHAnsi"/>
            <w:sz w:val="24"/>
            <w:szCs w:val="24"/>
          </w:rPr>
          <m:t xml:space="preserve"> </m:t>
        </m:r>
        <m:sSubSup>
          <m:sSubSupPr>
            <m:ctrlPr>
              <w:rPr>
                <w:rFonts w:ascii="Cambria Math" w:eastAsiaTheme="minorEastAsia" w:hAnsi="Cambria Math" w:cstheme="minorHAnsi"/>
                <w:b/>
                <w:i/>
                <w:sz w:val="24"/>
                <w:szCs w:val="24"/>
              </w:rPr>
            </m:ctrlPr>
          </m:sSubSupPr>
          <m:e>
            <m:r>
              <m:rPr>
                <m:sty m:val="bi"/>
              </m:rPr>
              <w:rPr>
                <w:rFonts w:ascii="Cambria Math" w:eastAsiaTheme="minorEastAsia" w:hAnsi="Cambria Math" w:cstheme="minorHAnsi"/>
                <w:sz w:val="24"/>
                <w:szCs w:val="24"/>
                <w:lang w:val="en-US"/>
              </w:rPr>
              <m:t>x</m:t>
            </m:r>
          </m:e>
          <m:sub>
            <m:r>
              <m:rPr>
                <m:sty m:val="bi"/>
              </m:rPr>
              <w:rPr>
                <w:rFonts w:ascii="Cambria Math" w:eastAsiaTheme="minorEastAsia" w:hAnsi="Cambria Math" w:cstheme="minorHAnsi"/>
                <w:sz w:val="24"/>
                <w:szCs w:val="24"/>
              </w:rPr>
              <m:t>4</m:t>
            </m:r>
          </m:sub>
          <m:sup>
            <m:r>
              <m:rPr>
                <m:sty m:val="bi"/>
              </m:rPr>
              <w:rPr>
                <w:rFonts w:ascii="Cambria Math" w:eastAsiaTheme="minorEastAsia" w:hAnsi="Cambria Math" w:cstheme="minorHAnsi"/>
                <w:sz w:val="24"/>
                <w:szCs w:val="24"/>
              </w:rPr>
              <m:t>_</m:t>
            </m:r>
          </m:sup>
        </m:sSubSup>
        <m:r>
          <m:rPr>
            <m:sty m:val="bi"/>
          </m:rPr>
          <w:rPr>
            <w:rFonts w:ascii="Cambria Math" w:eastAsiaTheme="minorEastAsia" w:hAnsi="Cambria Math" w:cstheme="minorHAnsi"/>
            <w:sz w:val="24"/>
            <w:szCs w:val="24"/>
          </w:rPr>
          <m:t>,</m:t>
        </m:r>
        <m:sSubSup>
          <m:sSubSupPr>
            <m:ctrlPr>
              <w:rPr>
                <w:rFonts w:ascii="Cambria Math" w:eastAsiaTheme="minorEastAsia" w:hAnsi="Cambria Math" w:cstheme="minorHAnsi"/>
                <w:b/>
                <w:i/>
                <w:sz w:val="24"/>
                <w:szCs w:val="24"/>
              </w:rPr>
            </m:ctrlPr>
          </m:sSubSupPr>
          <m:e>
            <m:r>
              <m:rPr>
                <m:sty m:val="bi"/>
              </m:rPr>
              <w:rPr>
                <w:rFonts w:ascii="Cambria Math" w:eastAsiaTheme="minorEastAsia" w:hAnsi="Cambria Math" w:cstheme="minorHAnsi"/>
                <w:sz w:val="24"/>
                <w:szCs w:val="24"/>
                <w:lang w:val="en-US"/>
              </w:rPr>
              <m:t>x</m:t>
            </m:r>
          </m:e>
          <m:sub>
            <m:r>
              <m:rPr>
                <m:sty m:val="bi"/>
              </m:rPr>
              <w:rPr>
                <w:rFonts w:ascii="Cambria Math" w:eastAsiaTheme="minorEastAsia" w:hAnsi="Cambria Math" w:cstheme="minorHAnsi"/>
                <w:sz w:val="24"/>
                <w:szCs w:val="24"/>
              </w:rPr>
              <m:t>5</m:t>
            </m:r>
          </m:sub>
          <m:sup>
            <m:r>
              <m:rPr>
                <m:sty m:val="bi"/>
              </m:rPr>
              <w:rPr>
                <w:rFonts w:ascii="Cambria Math" w:eastAsiaTheme="minorEastAsia" w:hAnsi="Cambria Math" w:cstheme="minorHAnsi"/>
                <w:sz w:val="24"/>
                <w:szCs w:val="24"/>
              </w:rPr>
              <m:t>_</m:t>
            </m:r>
          </m:sup>
        </m:sSubSup>
      </m:oMath>
      <w:r w:rsidRPr="00A204D2">
        <w:rPr>
          <w:rFonts w:eastAsiaTheme="minorEastAsia" w:cstheme="minorHAnsi"/>
          <w:b/>
          <w:sz w:val="24"/>
          <w:szCs w:val="24"/>
        </w:rPr>
        <w:t>.</w:t>
      </w:r>
    </w:p>
    <w:tbl>
      <w:tblPr>
        <w:tblStyle w:val="TableGrid"/>
        <w:tblpPr w:leftFromText="180" w:rightFromText="180" w:vertAnchor="text" w:horzAnchor="page" w:tblpX="7343" w:tblpY="171"/>
        <w:tblW w:w="0" w:type="auto"/>
        <w:tblLook w:val="04A0" w:firstRow="1" w:lastRow="0" w:firstColumn="1" w:lastColumn="0" w:noHBand="0" w:noVBand="1"/>
      </w:tblPr>
      <w:tblGrid>
        <w:gridCol w:w="1165"/>
      </w:tblGrid>
      <w:tr w:rsidR="000C4C5E" w:rsidRPr="00A204D2" w:rsidTr="000C4C5E">
        <w:tc>
          <w:tcPr>
            <w:tcW w:w="1165" w:type="dxa"/>
          </w:tcPr>
          <w:p w:rsidR="000C4C5E" w:rsidRPr="00A204D2" w:rsidRDefault="000C4C5E" w:rsidP="000C4C5E">
            <w:pPr>
              <w:rPr>
                <w:rFonts w:eastAsiaTheme="minorEastAsia" w:cstheme="minorHAnsi"/>
                <w:sz w:val="24"/>
                <w:szCs w:val="24"/>
              </w:rPr>
            </w:pPr>
            <w:r w:rsidRPr="00A204D2">
              <w:rPr>
                <w:rFonts w:eastAsiaTheme="minorEastAsia" w:cstheme="minorHAnsi"/>
                <w:sz w:val="24"/>
                <w:szCs w:val="24"/>
              </w:rPr>
              <w:t>600.000</w:t>
            </w:r>
          </w:p>
        </w:tc>
      </w:tr>
      <w:tr w:rsidR="000C4C5E" w:rsidRPr="00A204D2" w:rsidTr="000C4C5E">
        <w:tc>
          <w:tcPr>
            <w:tcW w:w="1165" w:type="dxa"/>
          </w:tcPr>
          <w:p w:rsidR="000C4C5E" w:rsidRPr="00A204D2" w:rsidRDefault="000C4C5E" w:rsidP="000C4C5E">
            <w:pPr>
              <w:jc w:val="center"/>
              <w:rPr>
                <w:rFonts w:eastAsiaTheme="minorEastAsia" w:cstheme="minorHAnsi"/>
                <w:sz w:val="24"/>
                <w:szCs w:val="24"/>
              </w:rPr>
            </w:pPr>
            <w:r w:rsidRPr="00A204D2">
              <w:rPr>
                <w:rFonts w:eastAsiaTheme="minorEastAsia" w:cstheme="minorHAnsi"/>
                <w:sz w:val="24"/>
                <w:szCs w:val="24"/>
              </w:rPr>
              <w:t>3.000</w:t>
            </w:r>
          </w:p>
        </w:tc>
      </w:tr>
      <w:tr w:rsidR="000C4C5E" w:rsidRPr="00A204D2" w:rsidTr="000C4C5E">
        <w:tc>
          <w:tcPr>
            <w:tcW w:w="1165" w:type="dxa"/>
          </w:tcPr>
          <w:p w:rsidR="000C4C5E" w:rsidRPr="00A204D2" w:rsidRDefault="000C4C5E" w:rsidP="000C4C5E">
            <w:pPr>
              <w:jc w:val="center"/>
              <w:rPr>
                <w:rFonts w:eastAsiaTheme="minorEastAsia" w:cstheme="minorHAnsi"/>
                <w:sz w:val="24"/>
                <w:szCs w:val="24"/>
              </w:rPr>
            </w:pPr>
            <w:r w:rsidRPr="00A204D2">
              <w:rPr>
                <w:rFonts w:eastAsiaTheme="minorEastAsia" w:cstheme="minorHAnsi"/>
                <w:sz w:val="24"/>
                <w:szCs w:val="24"/>
              </w:rPr>
              <w:t>0</w:t>
            </w:r>
          </w:p>
        </w:tc>
      </w:tr>
      <w:tr w:rsidR="000C4C5E" w:rsidRPr="00A204D2" w:rsidTr="000C4C5E">
        <w:tc>
          <w:tcPr>
            <w:tcW w:w="1165" w:type="dxa"/>
          </w:tcPr>
          <w:p w:rsidR="000C4C5E" w:rsidRPr="00A204D2" w:rsidRDefault="000C4C5E" w:rsidP="000C4C5E">
            <w:pPr>
              <w:jc w:val="center"/>
              <w:rPr>
                <w:rFonts w:eastAsiaTheme="minorEastAsia" w:cstheme="minorHAnsi"/>
                <w:sz w:val="24"/>
                <w:szCs w:val="24"/>
              </w:rPr>
            </w:pPr>
            <w:r w:rsidRPr="00A204D2">
              <w:rPr>
                <w:rFonts w:eastAsiaTheme="minorEastAsia" w:cstheme="minorHAnsi"/>
                <w:sz w:val="24"/>
                <w:szCs w:val="24"/>
              </w:rPr>
              <w:t>1</w:t>
            </w:r>
          </w:p>
        </w:tc>
      </w:tr>
      <w:tr w:rsidR="000C4C5E" w:rsidRPr="00A204D2" w:rsidTr="000C4C5E">
        <w:tc>
          <w:tcPr>
            <w:tcW w:w="1165" w:type="dxa"/>
          </w:tcPr>
          <w:p w:rsidR="000C4C5E" w:rsidRPr="00A204D2" w:rsidRDefault="000C4C5E" w:rsidP="000C4C5E">
            <w:pPr>
              <w:jc w:val="center"/>
              <w:rPr>
                <w:rFonts w:eastAsiaTheme="minorEastAsia" w:cstheme="minorHAnsi"/>
                <w:sz w:val="24"/>
                <w:szCs w:val="24"/>
              </w:rPr>
            </w:pPr>
            <w:r w:rsidRPr="00A204D2">
              <w:rPr>
                <w:rFonts w:eastAsiaTheme="minorEastAsia" w:cstheme="minorHAnsi"/>
                <w:sz w:val="24"/>
                <w:szCs w:val="24"/>
              </w:rPr>
              <w:t>1</w:t>
            </w:r>
          </w:p>
        </w:tc>
      </w:tr>
    </w:tbl>
    <w:p w:rsidR="00891F36" w:rsidRPr="00A204D2" w:rsidRDefault="00891F36" w:rsidP="00384EBC">
      <w:pPr>
        <w:ind w:left="360"/>
        <w:rPr>
          <w:rFonts w:eastAsiaTheme="minorEastAsia" w:cstheme="minorHAnsi"/>
          <w:sz w:val="24"/>
          <w:szCs w:val="24"/>
        </w:rPr>
      </w:pPr>
    </w:p>
    <w:p w:rsidR="006B1626" w:rsidRPr="00A204D2" w:rsidRDefault="006B1626" w:rsidP="00D12E5E">
      <w:pPr>
        <w:ind w:left="1080"/>
        <w:rPr>
          <w:rFonts w:eastAsiaTheme="minorEastAsia" w:cstheme="minorHAnsi"/>
          <w:sz w:val="24"/>
          <w:szCs w:val="24"/>
        </w:rPr>
      </w:pPr>
      <w:r w:rsidRPr="00A204D2">
        <w:rPr>
          <w:rFonts w:eastAsiaTheme="minorEastAsia" w:cstheme="minorHAnsi"/>
          <w:sz w:val="24"/>
          <w:szCs w:val="24"/>
        </w:rPr>
        <w:t>Β=</w:t>
      </w:r>
      <w:r w:rsidR="00D12E5E" w:rsidRPr="00A204D2">
        <w:rPr>
          <w:rFonts w:eastAsiaTheme="minorEastAsia" w:cstheme="minorHAnsi"/>
          <w:sz w:val="24"/>
          <w:szCs w:val="24"/>
        </w:rPr>
        <w:tab/>
      </w:r>
      <w:r w:rsidR="00D12E5E" w:rsidRPr="00A204D2">
        <w:rPr>
          <w:rFonts w:eastAsiaTheme="minorEastAsia" w:cstheme="minorHAnsi"/>
          <w:sz w:val="24"/>
          <w:szCs w:val="24"/>
        </w:rPr>
        <w:tab/>
        <w:t xml:space="preserve"> </w:t>
      </w:r>
      <w:r w:rsidRPr="00A204D2">
        <w:rPr>
          <w:rFonts w:eastAsiaTheme="minorEastAsia" w:cstheme="minorHAnsi"/>
          <w:sz w:val="24"/>
          <w:szCs w:val="24"/>
          <w:lang w:val="en-US"/>
        </w:rPr>
        <w:t>b</w:t>
      </w:r>
      <w:r w:rsidRPr="00A204D2">
        <w:rPr>
          <w:rFonts w:eastAsiaTheme="minorEastAsia" w:cstheme="minorHAnsi"/>
          <w:sz w:val="24"/>
          <w:szCs w:val="24"/>
        </w:rPr>
        <w:t>=</w:t>
      </w:r>
    </w:p>
    <w:p w:rsidR="006B1626" w:rsidRPr="00A204D2" w:rsidRDefault="006B1626" w:rsidP="006B1626">
      <w:pPr>
        <w:rPr>
          <w:rFonts w:eastAsiaTheme="minorEastAsia" w:cstheme="minorHAnsi"/>
          <w:sz w:val="24"/>
          <w:szCs w:val="24"/>
        </w:rPr>
      </w:pPr>
    </w:p>
    <w:p w:rsidR="006B1626" w:rsidRPr="00A204D2" w:rsidRDefault="006B1626" w:rsidP="006B1626">
      <w:pPr>
        <w:rPr>
          <w:rFonts w:eastAsiaTheme="minorEastAsia" w:cstheme="minorHAnsi"/>
          <w:sz w:val="24"/>
          <w:szCs w:val="24"/>
        </w:rPr>
      </w:pPr>
    </w:p>
    <w:tbl>
      <w:tblPr>
        <w:tblStyle w:val="TableGrid"/>
        <w:tblpPr w:leftFromText="180" w:rightFromText="180" w:vertAnchor="text" w:horzAnchor="margin" w:tblpXSpec="center" w:tblpY="-6"/>
        <w:tblW w:w="0" w:type="auto"/>
        <w:tblLook w:val="04A0" w:firstRow="1" w:lastRow="0" w:firstColumn="1" w:lastColumn="0" w:noHBand="0" w:noVBand="1"/>
      </w:tblPr>
      <w:tblGrid>
        <w:gridCol w:w="1975"/>
      </w:tblGrid>
      <w:tr w:rsidR="00783FF0" w:rsidRPr="00A204D2" w:rsidTr="00D12E5E">
        <w:tc>
          <w:tcPr>
            <w:tcW w:w="1975" w:type="dxa"/>
          </w:tcPr>
          <w:p w:rsidR="00783FF0" w:rsidRPr="00A204D2" w:rsidRDefault="002D0759" w:rsidP="00917E4C">
            <w:pPr>
              <w:rPr>
                <w:rFonts w:eastAsiaTheme="minorEastAsia" w:cstheme="minorHAnsi"/>
                <w:sz w:val="24"/>
                <w:szCs w:val="24"/>
              </w:rPr>
            </w:pP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rPr>
                    <m:t>2</m:t>
                  </m:r>
                </m:sub>
              </m:sSub>
            </m:oMath>
            <w:r w:rsidR="00D12E5E" w:rsidRPr="00A204D2">
              <w:rPr>
                <w:rFonts w:eastAsiaTheme="minorEastAsia" w:cstheme="minorHAnsi"/>
                <w:sz w:val="24"/>
                <w:szCs w:val="24"/>
              </w:rPr>
              <w:t xml:space="preserve">=0,70589 </w:t>
            </w:r>
            <w:r w:rsidR="00D12E5E" w:rsidRPr="00A204D2">
              <w:rPr>
                <w:rFonts w:eastAsiaTheme="minorEastAsia" w:cstheme="minorHAnsi"/>
                <w:b/>
                <w:sz w:val="24"/>
                <w:szCs w:val="24"/>
              </w:rPr>
              <w:t>(2)</w:t>
            </w:r>
          </w:p>
        </w:tc>
      </w:tr>
      <w:tr w:rsidR="00783FF0" w:rsidRPr="00A204D2" w:rsidTr="00D12E5E">
        <w:tc>
          <w:tcPr>
            <w:tcW w:w="1975" w:type="dxa"/>
          </w:tcPr>
          <w:p w:rsidR="00783FF0" w:rsidRPr="00A204D2" w:rsidRDefault="002D0759" w:rsidP="00D12E5E">
            <w:pPr>
              <w:rPr>
                <w:rFonts w:eastAsiaTheme="minorEastAsia" w:cstheme="minorHAnsi"/>
                <w:sz w:val="24"/>
                <w:szCs w:val="24"/>
              </w:rPr>
            </w:pP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2</m:t>
                  </m:r>
                </m:sub>
                <m:sup>
                  <m:r>
                    <w:rPr>
                      <w:rFonts w:ascii="Cambria Math" w:eastAsiaTheme="minorEastAsia" w:hAnsi="Cambria Math" w:cstheme="minorHAnsi"/>
                      <w:sz w:val="24"/>
                      <w:szCs w:val="24"/>
                    </w:rPr>
                    <m:t>_</m:t>
                  </m:r>
                </m:sup>
              </m:sSubSup>
            </m:oMath>
            <w:r w:rsidR="00D12E5E" w:rsidRPr="00A204D2">
              <w:rPr>
                <w:rFonts w:eastAsiaTheme="minorEastAsia" w:cstheme="minorHAnsi"/>
                <w:sz w:val="24"/>
                <w:szCs w:val="24"/>
              </w:rPr>
              <w:t>=35,24</w:t>
            </w:r>
          </w:p>
        </w:tc>
      </w:tr>
      <w:tr w:rsidR="00783FF0" w:rsidRPr="00A204D2" w:rsidTr="00D12E5E">
        <w:tc>
          <w:tcPr>
            <w:tcW w:w="1975" w:type="dxa"/>
          </w:tcPr>
          <w:p w:rsidR="00783FF0" w:rsidRPr="00A204D2" w:rsidRDefault="002D0759" w:rsidP="00D12E5E">
            <w:pPr>
              <w:rPr>
                <w:rFonts w:eastAsiaTheme="minorEastAsia" w:cstheme="minorHAnsi"/>
                <w:sz w:val="24"/>
                <w:szCs w:val="24"/>
              </w:rPr>
            </w:pP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3</m:t>
                  </m:r>
                </m:sub>
                <m:sup>
                  <m:r>
                    <w:rPr>
                      <w:rFonts w:ascii="Cambria Math" w:eastAsiaTheme="minorEastAsia" w:hAnsi="Cambria Math" w:cstheme="minorHAnsi"/>
                      <w:sz w:val="24"/>
                      <w:szCs w:val="24"/>
                      <w:lang w:val="en-US"/>
                    </w:rPr>
                    <m:t>_</m:t>
                  </m:r>
                </m:sup>
              </m:sSubSup>
            </m:oMath>
            <w:r w:rsidR="00D12E5E" w:rsidRPr="00A204D2">
              <w:rPr>
                <w:rFonts w:eastAsiaTheme="minorEastAsia" w:cstheme="minorHAnsi"/>
                <w:sz w:val="24"/>
                <w:szCs w:val="24"/>
              </w:rPr>
              <w:t>=900.000</w:t>
            </w:r>
          </w:p>
        </w:tc>
      </w:tr>
      <w:tr w:rsidR="00783FF0" w:rsidRPr="00A204D2" w:rsidTr="00D12E5E">
        <w:tc>
          <w:tcPr>
            <w:tcW w:w="1975" w:type="dxa"/>
          </w:tcPr>
          <w:p w:rsidR="00783FF0" w:rsidRPr="00A204D2" w:rsidRDefault="002D0759" w:rsidP="00D12E5E">
            <w:pPr>
              <w:rPr>
                <w:rFonts w:eastAsiaTheme="minorEastAsia" w:cstheme="minorHAnsi"/>
                <w:sz w:val="24"/>
                <w:szCs w:val="24"/>
              </w:rPr>
            </w:pP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4</m:t>
                  </m:r>
                </m:sub>
                <m:sup>
                  <m:r>
                    <w:rPr>
                      <w:rFonts w:ascii="Cambria Math" w:eastAsiaTheme="minorEastAsia" w:hAnsi="Cambria Math" w:cstheme="minorHAnsi"/>
                      <w:sz w:val="24"/>
                      <w:szCs w:val="24"/>
                    </w:rPr>
                    <m:t>_</m:t>
                  </m:r>
                </m:sup>
              </m:sSubSup>
            </m:oMath>
            <w:r w:rsidR="00D12E5E" w:rsidRPr="00A204D2">
              <w:rPr>
                <w:rFonts w:eastAsiaTheme="minorEastAsia" w:cstheme="minorHAnsi"/>
                <w:sz w:val="24"/>
                <w:szCs w:val="24"/>
              </w:rPr>
              <w:t>=0,40</w:t>
            </w:r>
          </w:p>
        </w:tc>
      </w:tr>
      <w:tr w:rsidR="00783FF0" w:rsidRPr="00A204D2" w:rsidTr="00D12E5E">
        <w:tc>
          <w:tcPr>
            <w:tcW w:w="1975" w:type="dxa"/>
          </w:tcPr>
          <w:p w:rsidR="00783FF0" w:rsidRPr="00A204D2" w:rsidRDefault="002D0759" w:rsidP="00917E4C">
            <w:pPr>
              <w:rPr>
                <w:rFonts w:eastAsiaTheme="minorEastAsia" w:cstheme="minorHAnsi"/>
                <w:sz w:val="24"/>
                <w:szCs w:val="24"/>
              </w:rPr>
            </w:pP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rPr>
                    <m:t>5</m:t>
                  </m:r>
                </m:sub>
                <m:sup>
                  <m:r>
                    <w:rPr>
                      <w:rFonts w:ascii="Cambria Math" w:eastAsiaTheme="minorEastAsia" w:hAnsi="Cambria Math" w:cstheme="minorHAnsi"/>
                      <w:sz w:val="24"/>
                      <w:szCs w:val="24"/>
                    </w:rPr>
                    <m:t>_</m:t>
                  </m:r>
                </m:sup>
              </m:sSubSup>
            </m:oMath>
            <w:r w:rsidR="00D12E5E" w:rsidRPr="00A204D2">
              <w:rPr>
                <w:rFonts w:eastAsiaTheme="minorEastAsia" w:cstheme="minorHAnsi"/>
                <w:sz w:val="24"/>
                <w:szCs w:val="24"/>
              </w:rPr>
              <w:t>=0,29</w:t>
            </w:r>
          </w:p>
        </w:tc>
      </w:tr>
    </w:tbl>
    <w:p w:rsidR="00747DC7" w:rsidRPr="00A204D2" w:rsidRDefault="00747DC7" w:rsidP="00917E4C">
      <w:pPr>
        <w:ind w:firstLine="720"/>
        <w:rPr>
          <w:rFonts w:eastAsiaTheme="minorEastAsia" w:cstheme="minorHAnsi"/>
          <w:sz w:val="24"/>
          <w:szCs w:val="24"/>
          <w:lang w:val="en-US"/>
        </w:rPr>
      </w:pPr>
    </w:p>
    <w:p w:rsidR="006B1626" w:rsidRPr="00A204D2" w:rsidRDefault="002D0759" w:rsidP="00917E4C">
      <w:pPr>
        <w:ind w:firstLine="720"/>
        <w:rPr>
          <w:rFonts w:eastAsiaTheme="minorEastAsia" w:cstheme="minorHAnsi"/>
          <w:sz w:val="24"/>
          <w:szCs w:val="24"/>
        </w:rPr>
      </w:pPr>
      <m:oMath>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lang w:val="en-US"/>
              </w:rPr>
              <m:t>B</m:t>
            </m:r>
          </m:sub>
        </m:sSub>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lang w:val="en-US"/>
              </w:rPr>
            </m:ctrlPr>
          </m:sSupPr>
          <m:e>
            <m:r>
              <w:rPr>
                <w:rFonts w:ascii="Cambria Math" w:eastAsiaTheme="minorEastAsia" w:hAnsi="Cambria Math" w:cstheme="minorHAnsi"/>
                <w:sz w:val="24"/>
                <w:szCs w:val="24"/>
                <w:lang w:val="en-US"/>
              </w:rPr>
              <m:t>B</m:t>
            </m:r>
          </m:e>
          <m:sup>
            <m:r>
              <w:rPr>
                <w:rFonts w:ascii="Cambria Math" w:eastAsiaTheme="minorEastAsia" w:hAnsi="Cambria Math" w:cstheme="minorHAnsi"/>
                <w:sz w:val="24"/>
                <w:szCs w:val="24"/>
              </w:rPr>
              <m:t>-1</m:t>
            </m:r>
          </m:sup>
        </m:sSup>
        <m:r>
          <m:rPr>
            <m:sty m:val="p"/>
          </m:rPr>
          <w:rPr>
            <w:rFonts w:ascii="Cambria Math" w:eastAsiaTheme="minorEastAsia" w:hAnsi="Cambria Math" w:cstheme="minorHAnsi"/>
            <w:sz w:val="24"/>
            <w:szCs w:val="24"/>
          </w:rPr>
          <m:t xml:space="preserve"> </m:t>
        </m:r>
        <m:r>
          <m:rPr>
            <m:sty m:val="p"/>
          </m:rPr>
          <w:rPr>
            <w:rFonts w:ascii="Cambria Math" w:eastAsiaTheme="minorEastAsia" w:hAnsi="Cambria Math" w:cstheme="minorHAnsi"/>
            <w:sz w:val="24"/>
            <w:szCs w:val="24"/>
            <w:lang w:val="en-US"/>
          </w:rPr>
          <m:t>b</m:t>
        </m:r>
        <m:r>
          <w:rPr>
            <w:rFonts w:ascii="Cambria Math" w:eastAsiaTheme="minorEastAsia" w:hAnsi="Cambria Math" w:cstheme="minorHAnsi"/>
            <w:sz w:val="24"/>
            <w:szCs w:val="24"/>
          </w:rPr>
          <m:t xml:space="preserve"> </m:t>
        </m:r>
      </m:oMath>
      <w:r w:rsidR="006B1626" w:rsidRPr="00A204D2">
        <w:rPr>
          <w:rFonts w:eastAsiaTheme="minorEastAsia" w:cstheme="minorHAnsi"/>
          <w:sz w:val="24"/>
          <w:szCs w:val="24"/>
        </w:rPr>
        <w:t xml:space="preserve"> </w:t>
      </w:r>
      <w:r w:rsidR="006B1626" w:rsidRPr="00A204D2">
        <w:rPr>
          <w:rFonts w:eastAsiaTheme="minorEastAsia" w:cstheme="minorHAnsi"/>
          <w:sz w:val="24"/>
          <w:szCs w:val="24"/>
          <w:lang w:val="en-US"/>
        </w:rPr>
        <w:sym w:font="Wingdings" w:char="F0E0"/>
      </w:r>
      <w:r w:rsidR="006B1626" w:rsidRPr="00A204D2">
        <w:rPr>
          <w:rFonts w:eastAsiaTheme="minorEastAsia" w:cstheme="minorHAnsi"/>
          <w:sz w:val="24"/>
          <w:szCs w:val="24"/>
        </w:rPr>
        <w:t xml:space="preserve">  </w:t>
      </w:r>
      <w:r w:rsidR="00783FF0" w:rsidRPr="00A204D2">
        <w:rPr>
          <w:rFonts w:eastAsiaTheme="minorEastAsia" w:cstheme="minorHAnsi"/>
          <w:sz w:val="24"/>
          <w:szCs w:val="24"/>
        </w:rPr>
        <w:tab/>
      </w:r>
      <w:r w:rsidR="00783FF0" w:rsidRPr="00A204D2">
        <w:rPr>
          <w:rFonts w:eastAsiaTheme="minorEastAsia" w:cstheme="minorHAnsi"/>
          <w:sz w:val="24"/>
          <w:szCs w:val="24"/>
        </w:rPr>
        <w:tab/>
      </w:r>
      <w:r w:rsidR="00783FF0" w:rsidRPr="00A204D2">
        <w:rPr>
          <w:rFonts w:eastAsiaTheme="minorEastAsia" w:cstheme="minorHAnsi"/>
          <w:sz w:val="24"/>
          <w:szCs w:val="24"/>
        </w:rPr>
        <w:tab/>
      </w:r>
      <w:r w:rsidR="00783FF0" w:rsidRPr="00A204D2">
        <w:rPr>
          <w:rFonts w:eastAsiaTheme="minorEastAsia" w:cstheme="minorHAnsi"/>
          <w:sz w:val="24"/>
          <w:szCs w:val="24"/>
        </w:rPr>
        <w:tab/>
      </w:r>
      <w:r w:rsidR="00783FF0" w:rsidRPr="00A204D2">
        <w:rPr>
          <w:rFonts w:eastAsiaTheme="minorEastAsia" w:cstheme="minorHAnsi"/>
          <w:sz w:val="24"/>
          <w:szCs w:val="24"/>
        </w:rPr>
        <w:tab/>
      </w:r>
    </w:p>
    <w:p w:rsidR="00783FF0" w:rsidRPr="00A204D2" w:rsidRDefault="00783FF0" w:rsidP="00DA1DDB">
      <w:pPr>
        <w:rPr>
          <w:rFonts w:eastAsiaTheme="minorEastAsia" w:cstheme="minorHAnsi"/>
          <w:sz w:val="24"/>
          <w:szCs w:val="24"/>
        </w:rPr>
      </w:pPr>
    </w:p>
    <w:p w:rsidR="002974FC" w:rsidRPr="00A204D2" w:rsidRDefault="002974FC" w:rsidP="00DA1DDB">
      <w:pPr>
        <w:rPr>
          <w:rFonts w:eastAsiaTheme="minorEastAsia" w:cstheme="minorHAnsi"/>
          <w:sz w:val="24"/>
          <w:szCs w:val="24"/>
        </w:rPr>
      </w:pPr>
    </w:p>
    <w:p w:rsidR="00D12E5E" w:rsidRPr="00A204D2" w:rsidRDefault="00D12E5E" w:rsidP="008664C4">
      <w:pPr>
        <w:ind w:firstLine="720"/>
        <w:rPr>
          <w:rFonts w:eastAsiaTheme="minorEastAsia" w:cstheme="minorHAnsi"/>
          <w:sz w:val="24"/>
        </w:rPr>
      </w:pPr>
      <w:r w:rsidRPr="00A204D2">
        <w:rPr>
          <w:rFonts w:eastAsiaTheme="minorEastAsia" w:cstheme="minorHAnsi"/>
          <w:sz w:val="24"/>
        </w:rPr>
        <w:t xml:space="preserve">Από (1) και (2) </w:t>
      </w:r>
      <w:r w:rsidRPr="00A204D2">
        <w:rPr>
          <w:rFonts w:eastAsiaTheme="minorEastAsia" w:cstheme="minorHAnsi"/>
          <w:sz w:val="24"/>
        </w:rPr>
        <w:sym w:font="Wingdings" w:char="F0E0"/>
      </w:r>
      <w:r w:rsidRPr="00A204D2">
        <w:rPr>
          <w:rFonts w:eastAsiaTheme="minorEastAsia" w:cstheme="minorHAnsi"/>
          <w:sz w:val="24"/>
        </w:rPr>
        <w:t xml:space="preserve"> </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1</m:t>
            </m:r>
          </m:sub>
        </m:sSub>
      </m:oMath>
      <w:r w:rsidRPr="00A204D2">
        <w:rPr>
          <w:rFonts w:eastAsiaTheme="minorEastAsia" w:cstheme="minorHAnsi"/>
          <w:b/>
          <w:sz w:val="24"/>
        </w:rPr>
        <w:t>=0,599998</w:t>
      </w:r>
      <w:r w:rsidRPr="00A204D2">
        <w:rPr>
          <w:rFonts w:eastAsiaTheme="minorEastAsia" w:cstheme="minorHAnsi"/>
          <w:sz w:val="24"/>
        </w:rPr>
        <w:t>, η λύση του Γ.Π. είναι βασική</w:t>
      </w:r>
    </w:p>
    <w:p w:rsidR="008664C4" w:rsidRPr="00A204D2" w:rsidRDefault="008664C4" w:rsidP="00DA1DDB">
      <w:pPr>
        <w:rPr>
          <w:rFonts w:eastAsiaTheme="minorEastAsia" w:cstheme="minorHAnsi"/>
          <w:szCs w:val="24"/>
        </w:rPr>
      </w:pPr>
      <w:r w:rsidRPr="00A204D2">
        <w:rPr>
          <w:rFonts w:eastAsiaTheme="minorEastAsia" w:cstheme="minorHAnsi"/>
          <w:sz w:val="24"/>
        </w:rPr>
        <w:lastRenderedPageBreak/>
        <w:t>Υπό τους περιορισμούς:</w:t>
      </w:r>
    </w:p>
    <w:p w:rsidR="00335D2E" w:rsidRPr="00A204D2" w:rsidRDefault="00D12E5E" w:rsidP="008664C4">
      <w:pPr>
        <w:pStyle w:val="ListParagraph"/>
        <w:numPr>
          <w:ilvl w:val="0"/>
          <w:numId w:val="8"/>
        </w:numPr>
        <w:rPr>
          <w:rFonts w:eastAsiaTheme="minorEastAsia" w:cstheme="minorHAnsi"/>
          <w:i/>
          <w:sz w:val="24"/>
          <w:szCs w:val="24"/>
          <w:lang w:val="en-US"/>
        </w:rPr>
      </w:pPr>
      <w:r w:rsidRPr="00A204D2">
        <w:rPr>
          <w:rFonts w:eastAsiaTheme="minorEastAsia" w:cstheme="minorHAnsi"/>
          <w:i/>
          <w:sz w:val="24"/>
          <w:szCs w:val="24"/>
        </w:rPr>
        <w:t>500.000</w:t>
      </w:r>
      <w:r w:rsidRPr="00A204D2">
        <w:rPr>
          <w:rFonts w:eastAsiaTheme="minorEastAsia" w:cstheme="minorHAnsi"/>
          <w:i/>
          <w:sz w:val="24"/>
          <w:szCs w:val="24"/>
          <w:lang w:val="en-US"/>
        </w:rPr>
        <w:t>x0,599998</w:t>
      </w:r>
      <w:r w:rsidR="008664C4" w:rsidRPr="00A204D2">
        <w:rPr>
          <w:rFonts w:eastAsiaTheme="minorEastAsia" w:cstheme="minorHAnsi"/>
          <w:i/>
          <w:sz w:val="24"/>
          <w:szCs w:val="24"/>
          <w:lang w:val="en-US"/>
        </w:rPr>
        <w:t xml:space="preserve"> </w:t>
      </w:r>
      <w:r w:rsidRPr="00A204D2">
        <w:rPr>
          <w:rFonts w:eastAsiaTheme="minorEastAsia" w:cstheme="minorHAnsi"/>
          <w:i/>
          <w:sz w:val="24"/>
          <w:szCs w:val="24"/>
          <w:lang w:val="en-US"/>
        </w:rPr>
        <w:t>+</w:t>
      </w:r>
      <w:r w:rsidR="00C24E08" w:rsidRPr="00A204D2">
        <w:rPr>
          <w:rFonts w:eastAsiaTheme="minorEastAsia" w:cstheme="minorHAnsi"/>
          <w:i/>
          <w:sz w:val="24"/>
          <w:szCs w:val="24"/>
        </w:rPr>
        <w:t xml:space="preserve"> </w:t>
      </w:r>
      <w:r w:rsidRPr="00A204D2">
        <w:rPr>
          <w:rFonts w:eastAsiaTheme="minorEastAsia" w:cstheme="minorHAnsi"/>
          <w:i/>
          <w:sz w:val="24"/>
          <w:szCs w:val="24"/>
          <w:lang w:val="en-US"/>
        </w:rPr>
        <w:t>425.000x0,70588</w:t>
      </w:r>
      <w:r w:rsidR="008664C4" w:rsidRPr="00A204D2">
        <w:rPr>
          <w:rFonts w:eastAsiaTheme="minorEastAsia" w:cstheme="minorHAnsi"/>
          <w:i/>
          <w:sz w:val="24"/>
          <w:szCs w:val="24"/>
          <w:lang w:val="en-US"/>
        </w:rPr>
        <w:t xml:space="preserve"> </w:t>
      </w:r>
      <w:r w:rsidRPr="00A204D2">
        <w:rPr>
          <w:rFonts w:eastAsiaTheme="minorEastAsia" w:cstheme="minorHAnsi"/>
          <w:i/>
          <w:sz w:val="24"/>
          <w:szCs w:val="24"/>
          <w:lang w:val="en-US"/>
        </w:rPr>
        <w:t>=</w:t>
      </w:r>
      <w:r w:rsidR="008664C4" w:rsidRPr="00A204D2">
        <w:rPr>
          <w:rFonts w:eastAsiaTheme="minorEastAsia" w:cstheme="minorHAnsi"/>
          <w:i/>
          <w:sz w:val="24"/>
          <w:szCs w:val="24"/>
          <w:lang w:val="en-US"/>
        </w:rPr>
        <w:t xml:space="preserve"> </w:t>
      </w:r>
      <w:r w:rsidRPr="00A204D2">
        <w:rPr>
          <w:rFonts w:eastAsiaTheme="minorEastAsia" w:cstheme="minorHAnsi"/>
          <w:i/>
          <w:sz w:val="24"/>
          <w:szCs w:val="24"/>
          <w:lang w:val="en-US"/>
        </w:rPr>
        <w:t>599.998</w:t>
      </w:r>
      <w:r w:rsidR="008664C4" w:rsidRPr="00A204D2">
        <w:rPr>
          <w:rFonts w:eastAsiaTheme="minorEastAsia" w:cstheme="minorHAnsi"/>
          <w:i/>
          <w:sz w:val="24"/>
          <w:szCs w:val="24"/>
          <w:lang w:val="en-US"/>
        </w:rPr>
        <w:t xml:space="preserve"> </w:t>
      </w:r>
      <m:oMath>
        <m:r>
          <w:rPr>
            <w:rFonts w:ascii="Cambria Math" w:eastAsiaTheme="minorEastAsia" w:hAnsi="Cambria Math" w:cstheme="minorHAnsi"/>
            <w:sz w:val="24"/>
            <w:szCs w:val="24"/>
            <w:lang w:val="en-US"/>
          </w:rPr>
          <m:t xml:space="preserve"> ≤600.000</m:t>
        </m:r>
      </m:oMath>
      <w:r w:rsidR="008664C4" w:rsidRPr="00A204D2">
        <w:rPr>
          <w:rFonts w:eastAsiaTheme="minorEastAsia" w:cstheme="minorHAnsi"/>
          <w:i/>
          <w:sz w:val="24"/>
          <w:szCs w:val="24"/>
          <w:lang w:val="en-US"/>
        </w:rPr>
        <w:t xml:space="preserve"> </w:t>
      </w:r>
    </w:p>
    <w:p w:rsidR="008664C4" w:rsidRPr="00A204D2" w:rsidRDefault="008664C4" w:rsidP="008664C4">
      <w:pPr>
        <w:pStyle w:val="ListParagraph"/>
        <w:numPr>
          <w:ilvl w:val="0"/>
          <w:numId w:val="8"/>
        </w:numPr>
        <w:rPr>
          <w:rFonts w:eastAsiaTheme="minorEastAsia" w:cstheme="minorHAnsi"/>
          <w:i/>
          <w:sz w:val="24"/>
          <w:szCs w:val="24"/>
          <w:lang w:val="en-US"/>
        </w:rPr>
      </w:pPr>
      <w:r w:rsidRPr="00A204D2">
        <w:rPr>
          <w:rFonts w:eastAsiaTheme="minorEastAsia" w:cstheme="minorHAnsi"/>
          <w:i/>
          <w:sz w:val="24"/>
          <w:szCs w:val="24"/>
        </w:rPr>
        <w:t>2.000</w:t>
      </w:r>
      <w:r w:rsidRPr="00A204D2">
        <w:rPr>
          <w:rFonts w:eastAsiaTheme="minorEastAsia" w:cstheme="minorHAnsi"/>
          <w:i/>
          <w:sz w:val="24"/>
          <w:szCs w:val="24"/>
          <w:lang w:val="en-US"/>
        </w:rPr>
        <w:t>x0,599998 + 25.000x0,70588 = 2914,696</w:t>
      </w:r>
      <m:oMath>
        <m:r>
          <w:rPr>
            <w:rFonts w:ascii="Cambria Math" w:eastAsiaTheme="minorEastAsia" w:hAnsi="Cambria Math" w:cstheme="minorHAnsi"/>
            <w:sz w:val="24"/>
            <w:szCs w:val="24"/>
            <w:lang w:val="en-US"/>
          </w:rPr>
          <m:t xml:space="preserve"> ≤ </m:t>
        </m:r>
      </m:oMath>
      <w:r w:rsidRPr="00A204D2">
        <w:rPr>
          <w:rFonts w:eastAsiaTheme="minorEastAsia" w:cstheme="minorHAnsi"/>
          <w:i/>
          <w:sz w:val="24"/>
          <w:szCs w:val="24"/>
          <w:lang w:val="en-US"/>
        </w:rPr>
        <w:t>3000</w:t>
      </w:r>
    </w:p>
    <w:p w:rsidR="008664C4" w:rsidRPr="00A204D2" w:rsidRDefault="008664C4" w:rsidP="008664C4">
      <w:pPr>
        <w:pStyle w:val="ListParagraph"/>
        <w:numPr>
          <w:ilvl w:val="0"/>
          <w:numId w:val="8"/>
        </w:numPr>
        <w:rPr>
          <w:rFonts w:eastAsiaTheme="minorEastAsia" w:cstheme="minorHAnsi"/>
          <w:i/>
          <w:sz w:val="24"/>
          <w:szCs w:val="24"/>
          <w:lang w:val="en-US"/>
        </w:rPr>
      </w:pPr>
      <w:r w:rsidRPr="00A204D2">
        <w:rPr>
          <w:rFonts w:eastAsiaTheme="minorEastAsia" w:cstheme="minorHAnsi"/>
          <w:i/>
          <w:sz w:val="24"/>
          <w:szCs w:val="24"/>
          <w:lang w:val="en-US"/>
        </w:rPr>
        <w:t>148.750x0,70588</w:t>
      </w:r>
      <m:oMath>
        <m:r>
          <w:rPr>
            <w:rFonts w:ascii="Cambria Math" w:eastAsiaTheme="minorEastAsia" w:hAnsi="Cambria Math" w:cstheme="minorHAnsi"/>
            <w:sz w:val="24"/>
            <w:szCs w:val="24"/>
            <w:lang w:val="en-US"/>
          </w:rPr>
          <m:t xml:space="preserve"> ≤</m:t>
        </m:r>
      </m:oMath>
      <w:r w:rsidRPr="00A204D2">
        <w:rPr>
          <w:rFonts w:eastAsiaTheme="minorEastAsia" w:cstheme="minorHAnsi"/>
          <w:i/>
          <w:sz w:val="24"/>
          <w:szCs w:val="24"/>
          <w:lang w:val="en-US"/>
        </w:rPr>
        <w:t xml:space="preserve"> 325.000x0,59998 </w:t>
      </w:r>
      <w:r w:rsidRPr="00A204D2">
        <w:rPr>
          <w:rFonts w:eastAsiaTheme="minorEastAsia" w:cstheme="minorHAnsi"/>
          <w:i/>
          <w:sz w:val="24"/>
          <w:szCs w:val="24"/>
          <w:lang w:val="en-US"/>
        </w:rPr>
        <w:sym w:font="Wingdings" w:char="F0E0"/>
      </w:r>
      <w:r w:rsidRPr="00A204D2">
        <w:rPr>
          <w:rFonts w:eastAsiaTheme="minorEastAsia" w:cstheme="minorHAnsi"/>
          <w:i/>
          <w:sz w:val="24"/>
          <w:szCs w:val="24"/>
          <w:lang w:val="en-US"/>
        </w:rPr>
        <w:t xml:space="preserve"> 104.999,65</w:t>
      </w:r>
      <m:oMath>
        <m:r>
          <w:rPr>
            <w:rFonts w:ascii="Cambria Math" w:eastAsiaTheme="minorEastAsia" w:hAnsi="Cambria Math" w:cstheme="minorHAnsi"/>
            <w:sz w:val="24"/>
            <w:szCs w:val="24"/>
            <w:lang w:val="en-US"/>
          </w:rPr>
          <m:t xml:space="preserve"> ≤</m:t>
        </m:r>
      </m:oMath>
      <w:r w:rsidR="00C24E08" w:rsidRPr="00A204D2">
        <w:rPr>
          <w:rFonts w:eastAsiaTheme="minorEastAsia" w:cstheme="minorHAnsi"/>
          <w:i/>
          <w:sz w:val="24"/>
          <w:szCs w:val="24"/>
        </w:rPr>
        <w:t xml:space="preserve"> </w:t>
      </w:r>
      <w:r w:rsidRPr="00A204D2">
        <w:rPr>
          <w:rFonts w:eastAsiaTheme="minorEastAsia" w:cstheme="minorHAnsi"/>
          <w:i/>
          <w:sz w:val="24"/>
          <w:szCs w:val="24"/>
          <w:lang w:val="en-US"/>
        </w:rPr>
        <w:t>194.999,35</w:t>
      </w:r>
    </w:p>
    <w:p w:rsidR="008664C4" w:rsidRPr="00A204D2" w:rsidRDefault="002D0759" w:rsidP="008664C4">
      <w:pPr>
        <w:pStyle w:val="ListParagraph"/>
        <w:numPr>
          <w:ilvl w:val="0"/>
          <w:numId w:val="8"/>
        </w:numPr>
        <w:rPr>
          <w:rFonts w:eastAsiaTheme="minorEastAsia" w:cstheme="minorHAnsi"/>
          <w:i/>
          <w:sz w:val="24"/>
          <w:szCs w:val="24"/>
          <w:lang w:val="en-US"/>
        </w:rPr>
      </w:pP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rPr>
              <m:t>2</m:t>
            </m:r>
          </m:sub>
        </m:sSub>
        <m:r>
          <w:rPr>
            <w:rFonts w:ascii="Cambria Math" w:eastAsiaTheme="minorEastAsia" w:hAnsi="Cambria Math" w:cstheme="minorHAnsi"/>
            <w:sz w:val="24"/>
            <w:szCs w:val="24"/>
            <w:lang w:val="en-US"/>
          </w:rPr>
          <m:t>≤1</m:t>
        </m:r>
      </m:oMath>
    </w:p>
    <w:p w:rsidR="008664C4" w:rsidRPr="00A204D2" w:rsidRDefault="002D0759" w:rsidP="008664C4">
      <w:pPr>
        <w:pStyle w:val="ListParagraph"/>
        <w:numPr>
          <w:ilvl w:val="0"/>
          <w:numId w:val="8"/>
        </w:numPr>
        <w:rPr>
          <w:rFonts w:eastAsiaTheme="minorEastAsia" w:cstheme="minorHAnsi"/>
          <w:i/>
          <w:sz w:val="24"/>
          <w:szCs w:val="24"/>
          <w:lang w:val="en-US"/>
        </w:rPr>
      </w:pP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rPr>
              <m:t>1</m:t>
            </m:r>
          </m:sub>
        </m:sSub>
        <m:r>
          <w:rPr>
            <w:rFonts w:ascii="Cambria Math" w:eastAsiaTheme="minorEastAsia" w:hAnsi="Cambria Math" w:cstheme="minorHAnsi"/>
            <w:sz w:val="24"/>
            <w:szCs w:val="24"/>
            <w:lang w:val="en-US"/>
          </w:rPr>
          <m:t>≤</m:t>
        </m:r>
      </m:oMath>
      <w:r w:rsidR="008664C4" w:rsidRPr="00A204D2">
        <w:rPr>
          <w:rFonts w:eastAsiaTheme="minorEastAsia" w:cstheme="minorHAnsi"/>
          <w:i/>
          <w:sz w:val="24"/>
          <w:szCs w:val="24"/>
          <w:lang w:val="en-US"/>
        </w:rPr>
        <w:t>1</w:t>
      </w:r>
    </w:p>
    <w:p w:rsidR="00C24E08" w:rsidRPr="00A204D2" w:rsidRDefault="002D0759" w:rsidP="00C24E08">
      <w:pPr>
        <w:pStyle w:val="ListParagraph"/>
        <w:numPr>
          <w:ilvl w:val="0"/>
          <w:numId w:val="8"/>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r>
          <w:rPr>
            <w:rFonts w:ascii="Cambria Math" w:hAnsi="Cambria Math" w:cstheme="minorHAnsi"/>
            <w:sz w:val="24"/>
            <w:lang w:val="en-US"/>
          </w:rPr>
          <m:t>,</m:t>
        </m:r>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hAnsi="Cambria Math" w:cstheme="minorHAnsi"/>
            <w:sz w:val="24"/>
            <w:lang w:val="en-US"/>
          </w:rPr>
          <m:t xml:space="preserve"> </m:t>
        </m:r>
        <m:r>
          <w:rPr>
            <w:rFonts w:ascii="Cambria Math" w:eastAsiaTheme="minorEastAsia" w:hAnsi="Cambria Math" w:cstheme="minorHAnsi"/>
            <w:sz w:val="24"/>
            <w:lang w:val="en-US"/>
          </w:rPr>
          <m:t>≥0</m:t>
        </m:r>
      </m:oMath>
    </w:p>
    <w:p w:rsidR="00C24E08" w:rsidRPr="00A204D2" w:rsidRDefault="00C24E08" w:rsidP="00C24E08">
      <w:pPr>
        <w:pStyle w:val="ListParagraph"/>
        <w:rPr>
          <w:rFonts w:eastAsiaTheme="minorEastAsia" w:cstheme="minorHAnsi"/>
          <w:i/>
          <w:sz w:val="24"/>
          <w:szCs w:val="24"/>
          <w:lang w:val="en-US"/>
        </w:rPr>
      </w:pPr>
    </w:p>
    <w:p w:rsidR="008664C4" w:rsidRPr="00A204D2" w:rsidRDefault="008664C4" w:rsidP="008664C4">
      <w:pPr>
        <w:ind w:left="360"/>
        <w:rPr>
          <w:rFonts w:eastAsiaTheme="minorEastAsia" w:cstheme="minorHAnsi"/>
          <w:sz w:val="24"/>
          <w:szCs w:val="24"/>
          <w:u w:val="single"/>
        </w:rPr>
      </w:pPr>
      <w:r w:rsidRPr="00A204D2">
        <w:rPr>
          <w:rFonts w:eastAsiaTheme="minorEastAsia" w:cstheme="minorHAnsi"/>
          <w:sz w:val="24"/>
          <w:szCs w:val="24"/>
          <w:u w:val="single"/>
        </w:rPr>
        <w:t>Συμπερασματικά καταλήγουμε ότι είναι και εφικτή η λύση αφού ικανοποιούνται όλοι οι περιορισμοί του Γ.Π.</w:t>
      </w:r>
    </w:p>
    <w:p w:rsidR="00747DC7" w:rsidRPr="00A204D2" w:rsidRDefault="00747DC7" w:rsidP="00AD57EE">
      <w:pPr>
        <w:jc w:val="center"/>
        <w:rPr>
          <w:rFonts w:eastAsiaTheme="minorEastAsia" w:cstheme="minorHAnsi"/>
          <w:b/>
          <w:sz w:val="28"/>
        </w:rPr>
      </w:pPr>
    </w:p>
    <w:p w:rsidR="00335D2E" w:rsidRPr="00A204D2" w:rsidRDefault="001B460A" w:rsidP="00891F36">
      <w:pPr>
        <w:pStyle w:val="Heading1"/>
        <w:jc w:val="center"/>
        <w:rPr>
          <w:rFonts w:asciiTheme="minorHAnsi" w:eastAsiaTheme="minorEastAsia" w:hAnsiTheme="minorHAnsi" w:cstheme="minorHAnsi"/>
          <w:b/>
        </w:rPr>
      </w:pPr>
      <w:bookmarkStart w:id="6" w:name="_Toc34800728"/>
      <w:r w:rsidRPr="00A204D2">
        <w:rPr>
          <w:rFonts w:asciiTheme="minorHAnsi" w:eastAsiaTheme="minorEastAsia" w:hAnsiTheme="minorHAnsi" w:cstheme="minorHAnsi"/>
          <w:b/>
        </w:rPr>
        <w:t xml:space="preserve">Ερώτημα 4: Υλοιποίηση της </w:t>
      </w:r>
      <w:r w:rsidRPr="00A204D2">
        <w:rPr>
          <w:rFonts w:asciiTheme="minorHAnsi" w:eastAsiaTheme="minorEastAsia" w:hAnsiTheme="minorHAnsi" w:cstheme="minorHAnsi"/>
          <w:b/>
          <w:lang w:val="en-US"/>
        </w:rPr>
        <w:t>Simplex</w:t>
      </w:r>
      <w:r w:rsidRPr="00A204D2">
        <w:rPr>
          <w:rFonts w:asciiTheme="minorHAnsi" w:eastAsiaTheme="minorEastAsia" w:hAnsiTheme="minorHAnsi" w:cstheme="minorHAnsi"/>
          <w:b/>
        </w:rPr>
        <w:t xml:space="preserve"> μέσω πινάκων</w:t>
      </w:r>
      <w:bookmarkEnd w:id="6"/>
    </w:p>
    <w:p w:rsidR="00891F36" w:rsidRPr="00A204D2" w:rsidRDefault="00891F36" w:rsidP="00891F36">
      <w:pPr>
        <w:pStyle w:val="Heading2"/>
        <w:jc w:val="center"/>
        <w:rPr>
          <w:rFonts w:asciiTheme="minorHAnsi" w:hAnsiTheme="minorHAnsi" w:cstheme="minorHAnsi"/>
          <w:b/>
          <w:sz w:val="28"/>
        </w:rPr>
      </w:pPr>
    </w:p>
    <w:p w:rsidR="001B460A" w:rsidRPr="00A204D2" w:rsidRDefault="00AD57EE" w:rsidP="00891F36">
      <w:pPr>
        <w:pStyle w:val="Heading2"/>
        <w:jc w:val="center"/>
        <w:rPr>
          <w:rFonts w:asciiTheme="minorHAnsi" w:hAnsiTheme="minorHAnsi" w:cstheme="minorHAnsi"/>
          <w:b/>
          <w:sz w:val="28"/>
        </w:rPr>
      </w:pPr>
      <w:bookmarkStart w:id="7" w:name="_Toc34800729"/>
      <w:r w:rsidRPr="00A204D2">
        <w:rPr>
          <w:rFonts w:asciiTheme="minorHAnsi" w:hAnsiTheme="minorHAnsi" w:cstheme="minorHAnsi"/>
          <w:b/>
          <w:sz w:val="28"/>
        </w:rPr>
        <w:t>Αρχικοποίηση – 1</w:t>
      </w:r>
      <w:r w:rsidRPr="00A204D2">
        <w:rPr>
          <w:rFonts w:asciiTheme="minorHAnsi" w:hAnsiTheme="minorHAnsi" w:cstheme="minorHAnsi"/>
          <w:b/>
          <w:sz w:val="28"/>
          <w:vertAlign w:val="superscript"/>
        </w:rPr>
        <w:t>ος</w:t>
      </w:r>
      <w:r w:rsidRPr="00A204D2">
        <w:rPr>
          <w:rFonts w:asciiTheme="minorHAnsi" w:hAnsiTheme="minorHAnsi" w:cstheme="minorHAnsi"/>
          <w:b/>
          <w:sz w:val="28"/>
        </w:rPr>
        <w:t xml:space="preserve"> Πίνακας</w:t>
      </w:r>
      <w:bookmarkEnd w:id="7"/>
    </w:p>
    <w:p w:rsidR="00891F36" w:rsidRPr="00A204D2" w:rsidRDefault="00891F36" w:rsidP="001B460A">
      <w:pPr>
        <w:jc w:val="center"/>
        <w:rPr>
          <w:rFonts w:cstheme="minorHAnsi"/>
          <w:i/>
          <w:sz w:val="24"/>
          <w:lang w:val="en-US"/>
        </w:rPr>
      </w:pPr>
    </w:p>
    <w:p w:rsidR="001B460A" w:rsidRPr="00A204D2" w:rsidRDefault="001B460A" w:rsidP="001B460A">
      <w:pPr>
        <w:jc w:val="center"/>
        <w:rPr>
          <w:rFonts w:eastAsiaTheme="minorEastAsia" w:cstheme="minorHAnsi"/>
          <w:sz w:val="24"/>
          <w:u w:val="single"/>
        </w:rPr>
      </w:pPr>
      <w:r w:rsidRPr="00A204D2">
        <w:rPr>
          <w:rFonts w:cstheme="minorHAnsi"/>
          <w:i/>
          <w:sz w:val="24"/>
          <w:lang w:val="en-US"/>
        </w:rPr>
        <w:t>Max</w:t>
      </w:r>
      <w:r w:rsidRPr="00A204D2">
        <w:rPr>
          <w:rFonts w:cstheme="minorHAnsi"/>
          <w:i/>
          <w:sz w:val="24"/>
        </w:rPr>
        <w:t>: 150.000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cstheme="minorHAnsi"/>
          <w:i/>
          <w:sz w:val="24"/>
        </w:rPr>
        <w:t xml:space="preserve"> + 175.000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p>
    <w:p w:rsidR="001B460A" w:rsidRPr="00A204D2" w:rsidRDefault="001B460A" w:rsidP="001B460A">
      <w:pPr>
        <w:pStyle w:val="ListParagraph"/>
        <w:numPr>
          <w:ilvl w:val="0"/>
          <w:numId w:val="4"/>
        </w:numPr>
        <w:rPr>
          <w:rFonts w:cstheme="minorHAnsi"/>
          <w:i/>
          <w:sz w:val="24"/>
        </w:rPr>
      </w:pPr>
      <w:r w:rsidRPr="00A204D2">
        <w:rPr>
          <w:rFonts w:cstheme="minorHAnsi"/>
          <w:i/>
          <w:sz w:val="24"/>
        </w:rPr>
        <w:t>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eastAsiaTheme="minorEastAsia" w:cstheme="minorHAnsi"/>
          <w:i/>
          <w:sz w:val="24"/>
          <w:lang w:val="en-US"/>
        </w:rPr>
        <w:t xml:space="preserve"> </w:t>
      </w:r>
      <w:r w:rsidRPr="00A204D2">
        <w:rPr>
          <w:rFonts w:cstheme="minorHAnsi"/>
          <w:i/>
          <w:sz w:val="24"/>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eastAsiaTheme="minorEastAsia" w:cstheme="minorHAnsi"/>
          <w:i/>
          <w:sz w:val="24"/>
        </w:rPr>
        <w:t xml:space="preserve"> +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1</m:t>
            </m:r>
          </m:sub>
          <m:sup>
            <m:r>
              <w:rPr>
                <w:rFonts w:ascii="Cambria Math" w:eastAsiaTheme="minorEastAsia" w:hAnsi="Cambria Math" w:cstheme="minorHAnsi"/>
                <w:sz w:val="24"/>
              </w:rPr>
              <m:t>_</m:t>
            </m:r>
          </m:sup>
        </m:sSubSup>
      </m:oMath>
      <w:r w:rsidRPr="00A204D2">
        <w:rPr>
          <w:rFonts w:eastAsiaTheme="minorEastAsia" w:cstheme="minorHAnsi"/>
          <w:i/>
          <w:sz w:val="24"/>
        </w:rPr>
        <w:t xml:space="preserve"> </w:t>
      </w:r>
      <w:r w:rsidRPr="00A204D2">
        <w:rPr>
          <w:rFonts w:eastAsiaTheme="minorEastAsia" w:cstheme="minorHAnsi"/>
          <w:i/>
          <w:sz w:val="24"/>
          <w:lang w:val="en-US"/>
        </w:rPr>
        <w:t xml:space="preserve">                      </w:t>
      </w:r>
      <w:r w:rsidRPr="00A204D2">
        <w:rPr>
          <w:rFonts w:cstheme="minorHAnsi"/>
          <w:i/>
          <w:sz w:val="24"/>
        </w:rPr>
        <w:t xml:space="preserve"> </w:t>
      </w:r>
      <m:oMath>
        <m:r>
          <w:rPr>
            <w:rFonts w:ascii="Cambria Math" w:hAnsi="Cambria Math" w:cstheme="minorHAnsi"/>
            <w:sz w:val="24"/>
          </w:rPr>
          <m:t>=</m:t>
        </m:r>
      </m:oMath>
      <w:r w:rsidRPr="00A204D2">
        <w:rPr>
          <w:rFonts w:cstheme="minorHAnsi"/>
          <w:i/>
          <w:sz w:val="24"/>
        </w:rPr>
        <w:t xml:space="preserve"> 600.000</w:t>
      </w:r>
    </w:p>
    <w:p w:rsidR="001B460A" w:rsidRPr="00A204D2" w:rsidRDefault="001B460A" w:rsidP="001B460A">
      <w:pPr>
        <w:pStyle w:val="ListParagraph"/>
        <w:numPr>
          <w:ilvl w:val="0"/>
          <w:numId w:val="4"/>
        </w:numPr>
        <w:rPr>
          <w:rFonts w:cstheme="minorHAnsi"/>
          <w:i/>
          <w:sz w:val="24"/>
          <w:lang w:val="en-US"/>
        </w:rPr>
      </w:pPr>
      <w:r w:rsidRPr="00A204D2">
        <w:rPr>
          <w:rFonts w:cstheme="minorHAnsi"/>
          <w:i/>
          <w:sz w:val="24"/>
          <w:lang w:val="en-US"/>
        </w:rP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eastAsiaTheme="minorEastAsia" w:cstheme="minorHAnsi"/>
          <w:i/>
          <w:sz w:val="24"/>
          <w:lang w:val="en-US"/>
        </w:rPr>
        <w:t xml:space="preserve">      </w:t>
      </w:r>
      <w:r w:rsidRPr="00A204D2">
        <w:rPr>
          <w:rFonts w:cstheme="minorHAnsi"/>
          <w:i/>
          <w:sz w:val="24"/>
          <w:lang w:val="en-US"/>
        </w:rPr>
        <w:t>+ 2</w:t>
      </w:r>
      <w:r w:rsidRPr="00A204D2">
        <w:rPr>
          <w:rFonts w:cstheme="minorHAnsi"/>
          <w:i/>
          <w:sz w:val="24"/>
        </w:rPr>
        <w:t>.</w:t>
      </w:r>
      <w:r w:rsidRPr="00A204D2">
        <w:rPr>
          <w:rFonts w:cstheme="minorHAnsi"/>
          <w:i/>
          <w:sz w:val="24"/>
          <w:lang w:val="en-US"/>
        </w:rPr>
        <w:t>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hAnsi="Cambria Math" w:cstheme="minorHAnsi"/>
            <w:sz w:val="24"/>
            <w:lang w:val="en-US"/>
          </w:rPr>
          <m:t xml:space="preserve">      </m:t>
        </m:r>
      </m:oMath>
      <w:r w:rsidRPr="00A204D2">
        <w:rPr>
          <w:rFonts w:eastAsiaTheme="minorEastAsia" w:cstheme="minorHAnsi"/>
          <w:i/>
          <w:sz w:val="24"/>
          <w:lang w:val="en-US"/>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2</m:t>
            </m:r>
          </m:sub>
          <m:sup>
            <m:r>
              <w:rPr>
                <w:rFonts w:ascii="Cambria Math" w:eastAsiaTheme="minorEastAsia" w:hAnsi="Cambria Math" w:cstheme="minorHAnsi"/>
                <w:sz w:val="24"/>
              </w:rPr>
              <m:t>_</m:t>
            </m:r>
          </m:sup>
        </m:sSubSup>
      </m:oMath>
      <w:r w:rsidRPr="00A204D2">
        <w:rPr>
          <w:rFonts w:eastAsiaTheme="minorEastAsia" w:cstheme="minorHAnsi"/>
          <w:i/>
          <w:sz w:val="24"/>
        </w:rPr>
        <w:t xml:space="preserve"> </w:t>
      </w:r>
      <w:r w:rsidRPr="00A204D2">
        <w:rPr>
          <w:rFonts w:eastAsiaTheme="minorEastAsia" w:cstheme="minorHAnsi"/>
          <w:i/>
          <w:sz w:val="24"/>
          <w:lang w:val="en-US"/>
        </w:rPr>
        <w:t xml:space="preserve">                  </w:t>
      </w:r>
      <m:oMath>
        <m:r>
          <w:rPr>
            <w:rFonts w:ascii="Cambria Math" w:hAnsi="Cambria Math" w:cstheme="minorHAnsi"/>
            <w:sz w:val="24"/>
            <w:lang w:val="en-US"/>
          </w:rPr>
          <m:t>=</m:t>
        </m:r>
      </m:oMath>
      <w:r w:rsidRPr="00A204D2">
        <w:rPr>
          <w:rFonts w:cstheme="minorHAnsi"/>
          <w:i/>
          <w:sz w:val="24"/>
          <w:lang w:val="en-US"/>
        </w:rPr>
        <w:t xml:space="preserve"> 3.000</w:t>
      </w:r>
    </w:p>
    <w:p w:rsidR="001B460A" w:rsidRPr="00A204D2" w:rsidRDefault="001B460A" w:rsidP="001B460A">
      <w:pPr>
        <w:pStyle w:val="ListParagraph"/>
        <w:numPr>
          <w:ilvl w:val="0"/>
          <w:numId w:val="4"/>
        </w:numPr>
        <w:rPr>
          <w:rFonts w:cstheme="minorHAnsi"/>
          <w:i/>
          <w:sz w:val="24"/>
          <w:lang w:val="en-US"/>
        </w:rPr>
      </w:pPr>
      <w:r w:rsidRPr="00A204D2">
        <w:rPr>
          <w:rFonts w:cstheme="minorHAnsi"/>
          <w:i/>
          <w:sz w:val="24"/>
          <w:lang w:val="en-US"/>
        </w:rPr>
        <w:t>-325.000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1</m:t>
            </m:r>
          </m:sub>
        </m:sSub>
      </m:oMath>
      <w:r w:rsidRPr="00A204D2">
        <w:rPr>
          <w:rFonts w:cstheme="minorHAnsi"/>
          <w:i/>
          <w:sz w:val="24"/>
          <w:lang w:val="en-US"/>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eastAsiaTheme="minorEastAsia" w:cstheme="minorHAnsi"/>
          <w:i/>
          <w:sz w:val="24"/>
          <w:lang w:val="en-US"/>
        </w:rPr>
        <w:t xml:space="preserve"> +</w:t>
      </w:r>
      <m:oMath>
        <m:r>
          <w:rPr>
            <w:rFonts w:ascii="Cambria Math" w:eastAsiaTheme="minorEastAsia" w:hAnsi="Cambria Math" w:cstheme="minorHAnsi"/>
            <w:sz w:val="24"/>
            <w:lang w:val="en-US"/>
          </w:rPr>
          <m:t xml:space="preserve">            </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3</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lang w:val="en-US"/>
          </w:rPr>
          <m:t xml:space="preserve">            =</m:t>
        </m:r>
      </m:oMath>
      <w:r w:rsidRPr="00A204D2">
        <w:rPr>
          <w:rFonts w:eastAsiaTheme="minorEastAsia" w:cstheme="minorHAnsi"/>
          <w:i/>
          <w:sz w:val="24"/>
          <w:lang w:val="en-US"/>
        </w:rPr>
        <w:t xml:space="preserve"> 0</w:t>
      </w:r>
    </w:p>
    <w:p w:rsidR="001B460A" w:rsidRPr="00A204D2" w:rsidRDefault="002D0759" w:rsidP="001B460A">
      <w:pPr>
        <w:pStyle w:val="ListParagraph"/>
        <w:numPr>
          <w:ilvl w:val="0"/>
          <w:numId w:val="4"/>
        </w:numPr>
        <w:rPr>
          <w:rFonts w:eastAsiaTheme="minorEastAsia" w:cstheme="minorHAnsi"/>
          <w:i/>
          <w:sz w:val="24"/>
          <w:lang w:val="en-US"/>
        </w:rPr>
      </w:pPr>
      <m:oMath>
        <m:sSub>
          <m:sSubPr>
            <m:ctrlPr>
              <w:rPr>
                <w:rFonts w:ascii="Cambria Math" w:hAnsi="Cambria Math" w:cstheme="minorHAnsi"/>
                <w:i/>
                <w:sz w:val="24"/>
                <w:lang w:val="en-US"/>
              </w:rPr>
            </m:ctrlPr>
          </m:sSubPr>
          <m:e>
            <m:r>
              <w:rPr>
                <w:rFonts w:ascii="Cambria Math" w:hAnsi="Cambria Math" w:cstheme="minorHAnsi"/>
                <w:sz w:val="24"/>
                <w:lang w:val="en-US"/>
              </w:rPr>
              <m:t xml:space="preserve">      x</m:t>
            </m:r>
          </m:e>
          <m:sub>
            <m:r>
              <w:rPr>
                <w:rFonts w:ascii="Cambria Math" w:hAnsi="Cambria Math" w:cstheme="minorHAnsi"/>
                <w:sz w:val="24"/>
                <w:lang w:val="en-US"/>
              </w:rPr>
              <m:t>1</m:t>
            </m:r>
          </m:sub>
        </m:sSub>
        <m:r>
          <w:rPr>
            <w:rFonts w:ascii="Cambria Math" w:eastAsiaTheme="minorEastAsia" w:hAnsi="Cambria Math" w:cstheme="minorHAnsi"/>
            <w:sz w:val="24"/>
            <w:lang w:val="en-US"/>
          </w:rPr>
          <m:t xml:space="preserve">                                                        </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x</m:t>
            </m:r>
          </m:e>
          <m:sub>
            <m:r>
              <w:rPr>
                <w:rFonts w:ascii="Cambria Math" w:eastAsiaTheme="minorEastAsia" w:hAnsi="Cambria Math" w:cstheme="minorHAnsi"/>
                <w:sz w:val="24"/>
              </w:rPr>
              <m:t>4</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lang w:val="en-US"/>
          </w:rPr>
          <m:t xml:space="preserve">      =1</m:t>
        </m:r>
      </m:oMath>
    </w:p>
    <w:p w:rsidR="001B460A" w:rsidRPr="00A204D2" w:rsidRDefault="00893285" w:rsidP="001B460A">
      <w:pPr>
        <w:pStyle w:val="ListParagraph"/>
        <w:numPr>
          <w:ilvl w:val="0"/>
          <w:numId w:val="4"/>
        </w:numPr>
        <w:rPr>
          <w:rFonts w:cstheme="minorHAnsi"/>
          <w:i/>
          <w:sz w:val="24"/>
          <w:lang w:val="en-US"/>
        </w:rPr>
      </w:pPr>
      <m:oMath>
        <m:r>
          <w:rPr>
            <w:rFonts w:ascii="Cambria Math" w:hAnsi="Cambria Math" w:cstheme="minorHAnsi"/>
            <w:sz w:val="24"/>
            <w:lang w:val="en-US"/>
          </w:rPr>
          <m:t xml:space="preserve">                              </m:t>
        </m:r>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r>
          <w:rPr>
            <w:rFonts w:ascii="Cambria Math" w:eastAsiaTheme="minorEastAsia" w:hAnsi="Cambria Math" w:cstheme="minorHAnsi"/>
            <w:sz w:val="24"/>
            <w:lang w:val="en-US"/>
          </w:rPr>
          <m:t xml:space="preserve">  </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 xml:space="preserve">                                    x</m:t>
            </m:r>
          </m:e>
          <m:sub>
            <m:r>
              <w:rPr>
                <w:rFonts w:ascii="Cambria Math" w:eastAsiaTheme="minorEastAsia" w:hAnsi="Cambria Math" w:cstheme="minorHAnsi"/>
                <w:sz w:val="24"/>
              </w:rPr>
              <m:t>5</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rPr>
          <m:t>=1</m:t>
        </m:r>
      </m:oMath>
    </w:p>
    <w:p w:rsidR="001B460A" w:rsidRPr="00A204D2" w:rsidRDefault="002D0759" w:rsidP="001B460A">
      <w:pPr>
        <w:pStyle w:val="ListParagraph"/>
        <w:numPr>
          <w:ilvl w:val="0"/>
          <w:numId w:val="4"/>
        </w:numPr>
        <w:rPr>
          <w:rFonts w:cstheme="minorHAnsi"/>
          <w:sz w:val="24"/>
          <w:lang w:val="en-US"/>
        </w:rPr>
      </w:pPr>
      <m:oMath>
        <m:sSub>
          <m:sSubPr>
            <m:ctrlPr>
              <w:rPr>
                <w:rFonts w:ascii="Cambria Math" w:hAnsi="Cambria Math" w:cstheme="minorHAnsi"/>
                <w:sz w:val="24"/>
                <w:lang w:val="en-US"/>
              </w:rPr>
            </m:ctrlPr>
          </m:sSubPr>
          <m:e>
            <m:r>
              <m:rPr>
                <m:sty m:val="p"/>
              </m:rPr>
              <w:rPr>
                <w:rFonts w:ascii="Cambria Math" w:hAnsi="Cambria Math" w:cstheme="minorHAnsi"/>
                <w:sz w:val="24"/>
                <w:lang w:val="en-US"/>
              </w:rPr>
              <m:t>x</m:t>
            </m:r>
          </m:e>
          <m:sub>
            <m:r>
              <m:rPr>
                <m:sty m:val="p"/>
              </m:rPr>
              <w:rPr>
                <w:rFonts w:ascii="Cambria Math" w:hAnsi="Cambria Math" w:cstheme="minorHAnsi"/>
                <w:sz w:val="24"/>
                <w:lang w:val="en-US"/>
              </w:rPr>
              <m:t>1</m:t>
            </m:r>
          </m:sub>
        </m:sSub>
        <m:r>
          <m:rPr>
            <m:sty m:val="p"/>
          </m:rPr>
          <w:rPr>
            <w:rFonts w:ascii="Cambria Math" w:hAnsi="Cambria Math" w:cstheme="minorHAnsi"/>
            <w:sz w:val="24"/>
            <w:lang w:val="en-US"/>
          </w:rPr>
          <m:t xml:space="preserve">, </m:t>
        </m:r>
        <m:sSub>
          <m:sSubPr>
            <m:ctrlPr>
              <w:rPr>
                <w:rFonts w:ascii="Cambria Math" w:hAnsi="Cambria Math" w:cstheme="minorHAnsi"/>
                <w:sz w:val="24"/>
                <w:lang w:val="en-US"/>
              </w:rPr>
            </m:ctrlPr>
          </m:sSubPr>
          <m:e>
            <m:r>
              <m:rPr>
                <m:sty m:val="p"/>
              </m:rPr>
              <w:rPr>
                <w:rFonts w:ascii="Cambria Math" w:hAnsi="Cambria Math" w:cstheme="minorHAnsi"/>
                <w:sz w:val="24"/>
                <w:lang w:val="en-US"/>
              </w:rPr>
              <m:t>x</m:t>
            </m:r>
          </m:e>
          <m:sub>
            <m:r>
              <m:rPr>
                <m:sty m:val="p"/>
              </m:rPr>
              <w:rPr>
                <w:rFonts w:ascii="Cambria Math" w:hAnsi="Cambria Math" w:cstheme="minorHAnsi"/>
                <w:sz w:val="24"/>
                <w:lang w:val="en-US"/>
              </w:rPr>
              <m:t>2</m:t>
            </m:r>
          </m:sub>
        </m:sSub>
        <m:r>
          <m:rPr>
            <m:sty m:val="p"/>
          </m:rPr>
          <w:rPr>
            <w:rFonts w:ascii="Cambria Math" w:eastAsiaTheme="minorEastAsia" w:hAnsi="Cambria Math" w:cstheme="minorHAnsi"/>
            <w:sz w:val="24"/>
            <w:lang w:val="en-US"/>
          </w:rPr>
          <m:t>,</m:t>
        </m:r>
        <m:sSubSup>
          <m:sSubSupPr>
            <m:ctrlPr>
              <w:rPr>
                <w:rFonts w:ascii="Cambria Math" w:eastAsiaTheme="minorEastAsia" w:hAnsi="Cambria Math" w:cstheme="minorHAnsi"/>
                <w:sz w:val="24"/>
              </w:rPr>
            </m:ctrlPr>
          </m:sSubSup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rPr>
              <m:t>1</m:t>
            </m:r>
          </m:sub>
          <m:sup>
            <m:r>
              <m:rPr>
                <m:sty m:val="p"/>
              </m:rPr>
              <w:rPr>
                <w:rFonts w:ascii="Cambria Math" w:eastAsiaTheme="minorEastAsia" w:hAnsi="Cambria Math" w:cstheme="minorHAnsi"/>
                <w:sz w:val="24"/>
              </w:rPr>
              <m:t>_</m:t>
            </m:r>
          </m:sup>
        </m:sSubSup>
        <m:r>
          <m:rPr>
            <m:sty m:val="p"/>
          </m:rPr>
          <w:rPr>
            <w:rFonts w:ascii="Cambria Math" w:eastAsiaTheme="minorEastAsia" w:hAnsi="Cambria Math" w:cstheme="minorHAnsi"/>
            <w:sz w:val="24"/>
            <w:lang w:val="en-US"/>
          </w:rPr>
          <m:t>,</m:t>
        </m:r>
        <m:sSubSup>
          <m:sSubSupPr>
            <m:ctrlPr>
              <w:rPr>
                <w:rFonts w:ascii="Cambria Math" w:eastAsiaTheme="minorEastAsia" w:hAnsi="Cambria Math" w:cstheme="minorHAnsi"/>
                <w:sz w:val="24"/>
              </w:rPr>
            </m:ctrlPr>
          </m:sSubSup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rPr>
              <m:t>2</m:t>
            </m:r>
          </m:sub>
          <m:sup>
            <m:r>
              <m:rPr>
                <m:sty m:val="p"/>
              </m:rPr>
              <w:rPr>
                <w:rFonts w:ascii="Cambria Math" w:eastAsiaTheme="minorEastAsia" w:hAnsi="Cambria Math" w:cstheme="minorHAnsi"/>
                <w:sz w:val="24"/>
              </w:rPr>
              <m:t>_</m:t>
            </m:r>
          </m:sup>
        </m:sSubSup>
        <m:r>
          <m:rPr>
            <m:sty m:val="p"/>
          </m:rPr>
          <w:rPr>
            <w:rFonts w:ascii="Cambria Math" w:eastAsiaTheme="minorEastAsia" w:hAnsi="Cambria Math" w:cstheme="minorHAnsi"/>
            <w:sz w:val="24"/>
          </w:rPr>
          <m:t>,</m:t>
        </m:r>
        <m:sSubSup>
          <m:sSubSupPr>
            <m:ctrlPr>
              <w:rPr>
                <w:rFonts w:ascii="Cambria Math" w:eastAsiaTheme="minorEastAsia" w:hAnsi="Cambria Math" w:cstheme="minorHAnsi"/>
                <w:sz w:val="24"/>
              </w:rPr>
            </m:ctrlPr>
          </m:sSubSup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rPr>
              <m:t>3</m:t>
            </m:r>
          </m:sub>
          <m:sup>
            <m:r>
              <m:rPr>
                <m:sty m:val="p"/>
              </m:rPr>
              <w:rPr>
                <w:rFonts w:ascii="Cambria Math" w:eastAsiaTheme="minorEastAsia" w:hAnsi="Cambria Math" w:cstheme="minorHAnsi"/>
                <w:sz w:val="24"/>
                <w:lang w:val="en-US"/>
              </w:rPr>
              <m:t>_</m:t>
            </m:r>
          </m:sup>
        </m:sSubSup>
        <m:r>
          <m:rPr>
            <m:sty m:val="p"/>
          </m:rPr>
          <w:rPr>
            <w:rFonts w:ascii="Cambria Math" w:eastAsiaTheme="minorEastAsia" w:hAnsi="Cambria Math" w:cstheme="minorHAnsi"/>
            <w:sz w:val="24"/>
            <w:lang w:val="en-US"/>
          </w:rPr>
          <m:t>,</m:t>
        </m:r>
        <m:sSubSup>
          <m:sSubSupPr>
            <m:ctrlPr>
              <w:rPr>
                <w:rFonts w:ascii="Cambria Math" w:eastAsiaTheme="minorEastAsia" w:hAnsi="Cambria Math" w:cstheme="minorHAnsi"/>
                <w:sz w:val="24"/>
              </w:rPr>
            </m:ctrlPr>
          </m:sSubSup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rPr>
              <m:t>4</m:t>
            </m:r>
          </m:sub>
          <m:sup>
            <m:r>
              <m:rPr>
                <m:sty m:val="p"/>
              </m:rPr>
              <w:rPr>
                <w:rFonts w:ascii="Cambria Math" w:eastAsiaTheme="minorEastAsia" w:hAnsi="Cambria Math" w:cstheme="minorHAnsi"/>
                <w:sz w:val="24"/>
                <w:lang w:val="en-US"/>
              </w:rPr>
              <m:t>_</m:t>
            </m:r>
          </m:sup>
        </m:sSubSup>
        <m:r>
          <m:rPr>
            <m:sty m:val="p"/>
          </m:rPr>
          <w:rPr>
            <w:rFonts w:ascii="Cambria Math" w:eastAsiaTheme="minorEastAsia" w:hAnsi="Cambria Math" w:cstheme="minorHAnsi"/>
            <w:sz w:val="24"/>
            <w:lang w:val="en-US"/>
          </w:rPr>
          <m:t>,</m:t>
        </m:r>
        <m:sSubSup>
          <m:sSubSupPr>
            <m:ctrlPr>
              <w:rPr>
                <w:rFonts w:ascii="Cambria Math" w:eastAsiaTheme="minorEastAsia" w:hAnsi="Cambria Math" w:cstheme="minorHAnsi"/>
                <w:sz w:val="24"/>
              </w:rPr>
            </m:ctrlPr>
          </m:sSubSup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rPr>
              <m:t>5</m:t>
            </m:r>
          </m:sub>
          <m:sup>
            <m:r>
              <m:rPr>
                <m:sty m:val="p"/>
              </m:rPr>
              <w:rPr>
                <w:rFonts w:ascii="Cambria Math" w:eastAsiaTheme="minorEastAsia" w:hAnsi="Cambria Math" w:cstheme="minorHAnsi"/>
                <w:sz w:val="24"/>
                <w:lang w:val="en-US"/>
              </w:rPr>
              <m:t>_</m:t>
            </m:r>
          </m:sup>
        </m:sSubSup>
        <m:r>
          <m:rPr>
            <m:sty m:val="p"/>
          </m:rPr>
          <w:rPr>
            <w:rFonts w:ascii="Cambria Math" w:eastAsiaTheme="minorEastAsia" w:hAnsi="Cambria Math" w:cstheme="minorHAnsi"/>
            <w:sz w:val="24"/>
            <w:lang w:val="en-US"/>
          </w:rPr>
          <m:t xml:space="preserve">≥0  </m:t>
        </m:r>
      </m:oMath>
    </w:p>
    <w:p w:rsidR="00917E4C" w:rsidRPr="00A204D2" w:rsidRDefault="00917E4C" w:rsidP="00C24E08">
      <w:pPr>
        <w:pStyle w:val="ListParagraph"/>
        <w:ind w:left="2160"/>
        <w:rPr>
          <w:rFonts w:cstheme="minorHAnsi"/>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810"/>
        <w:gridCol w:w="270"/>
        <w:gridCol w:w="1080"/>
        <w:gridCol w:w="1080"/>
        <w:gridCol w:w="450"/>
        <w:gridCol w:w="540"/>
        <w:gridCol w:w="450"/>
        <w:gridCol w:w="450"/>
        <w:gridCol w:w="450"/>
        <w:gridCol w:w="900"/>
        <w:gridCol w:w="1445"/>
      </w:tblGrid>
      <w:tr w:rsidR="00AD57EE" w:rsidRPr="00A204D2" w:rsidTr="00227861">
        <w:tc>
          <w:tcPr>
            <w:tcW w:w="355" w:type="dxa"/>
            <w:tcBorders>
              <w:bottom w:val="single" w:sz="4" w:space="0" w:color="auto"/>
            </w:tcBorders>
          </w:tcPr>
          <w:p w:rsidR="00AD57EE" w:rsidRPr="00A204D2" w:rsidRDefault="002D0759" w:rsidP="00AD57EE">
            <w:pPr>
              <w:jc w:val="center"/>
              <w:rPr>
                <w:rFonts w:eastAsiaTheme="minorEastAsia" w:cstheme="minorHAnsi"/>
                <w:sz w:val="24"/>
                <w:szCs w:val="24"/>
              </w:rPr>
            </w:pPr>
            <m:oMathPara>
              <m:oMath>
                <m:sSub>
                  <m:sSubPr>
                    <m:ctrlPr>
                      <w:rPr>
                        <w:rFonts w:ascii="Cambria Math" w:hAnsi="Cambria Math" w:cstheme="minorHAnsi"/>
                        <w:sz w:val="24"/>
                        <w:szCs w:val="24"/>
                        <w:lang w:val="en-US"/>
                      </w:rPr>
                    </m:ctrlPr>
                  </m:sSubPr>
                  <m:e>
                    <m:r>
                      <w:rPr>
                        <w:rFonts w:ascii="Cambria Math" w:hAnsi="Cambria Math" w:cstheme="minorHAnsi"/>
                        <w:sz w:val="24"/>
                        <w:szCs w:val="24"/>
                        <w:lang w:val="en-US"/>
                      </w:rPr>
                      <m:t>C</m:t>
                    </m:r>
                  </m:e>
                  <m:sub>
                    <m:r>
                      <w:rPr>
                        <w:rFonts w:ascii="Cambria Math" w:hAnsi="Cambria Math" w:cstheme="minorHAnsi"/>
                        <w:sz w:val="24"/>
                        <w:szCs w:val="24"/>
                        <w:lang w:val="en-US"/>
                      </w:rPr>
                      <m:t>B</m:t>
                    </m:r>
                  </m:sub>
                </m:sSub>
              </m:oMath>
            </m:oMathPara>
          </w:p>
        </w:tc>
        <w:tc>
          <w:tcPr>
            <w:tcW w:w="810" w:type="dxa"/>
            <w:tcBorders>
              <w:bottom w:val="single" w:sz="4" w:space="0" w:color="auto"/>
            </w:tcBorders>
          </w:tcPr>
          <w:p w:rsidR="00AD57EE" w:rsidRPr="00A204D2" w:rsidRDefault="00AD57EE" w:rsidP="00AD57EE">
            <w:pPr>
              <w:jc w:val="center"/>
              <w:rPr>
                <w:rFonts w:eastAsiaTheme="minorEastAsia" w:cstheme="minorHAnsi"/>
                <w:sz w:val="24"/>
                <w:szCs w:val="24"/>
              </w:rPr>
            </w:pPr>
            <w:r w:rsidRPr="00A204D2">
              <w:rPr>
                <w:rFonts w:eastAsiaTheme="minorEastAsia" w:cstheme="minorHAnsi"/>
                <w:sz w:val="24"/>
                <w:szCs w:val="24"/>
              </w:rPr>
              <w:t>Βάση</w:t>
            </w:r>
          </w:p>
        </w:tc>
        <w:tc>
          <w:tcPr>
            <w:tcW w:w="270" w:type="dxa"/>
          </w:tcPr>
          <w:p w:rsidR="00AD57EE" w:rsidRPr="00A204D2" w:rsidRDefault="00AD57EE" w:rsidP="00AD57EE">
            <w:pPr>
              <w:jc w:val="center"/>
              <w:rPr>
                <w:rFonts w:eastAsiaTheme="minorEastAsia" w:cstheme="minorHAnsi"/>
                <w:sz w:val="24"/>
                <w:szCs w:val="24"/>
              </w:rPr>
            </w:pPr>
          </w:p>
        </w:tc>
        <w:tc>
          <w:tcPr>
            <w:tcW w:w="1080" w:type="dxa"/>
            <w:tcBorders>
              <w:bottom w:val="single" w:sz="4" w:space="0" w:color="auto"/>
            </w:tcBorders>
          </w:tcPr>
          <w:p w:rsidR="00AD57EE" w:rsidRPr="00A204D2" w:rsidRDefault="00AD57EE" w:rsidP="00AD57EE">
            <w:pPr>
              <w:jc w:val="center"/>
              <w:rPr>
                <w:rFonts w:eastAsiaTheme="minorEastAsia" w:cstheme="minorHAnsi"/>
                <w:sz w:val="24"/>
                <w:szCs w:val="24"/>
              </w:rPr>
            </w:pPr>
            <w:r w:rsidRPr="00A204D2">
              <w:rPr>
                <w:rFonts w:eastAsiaTheme="minorEastAsia" w:cstheme="minorHAnsi"/>
                <w:sz w:val="24"/>
                <w:szCs w:val="24"/>
              </w:rPr>
              <w:t>1</w:t>
            </w:r>
          </w:p>
        </w:tc>
        <w:tc>
          <w:tcPr>
            <w:tcW w:w="1080" w:type="dxa"/>
            <w:tcBorders>
              <w:bottom w:val="single" w:sz="4" w:space="0" w:color="auto"/>
            </w:tcBorders>
          </w:tcPr>
          <w:p w:rsidR="00AD57EE" w:rsidRPr="00A204D2" w:rsidRDefault="00AD57EE" w:rsidP="00AD57EE">
            <w:pPr>
              <w:jc w:val="center"/>
              <w:rPr>
                <w:rFonts w:eastAsiaTheme="minorEastAsia" w:cstheme="minorHAnsi"/>
                <w:sz w:val="24"/>
                <w:szCs w:val="24"/>
              </w:rPr>
            </w:pPr>
            <w:r w:rsidRPr="00A204D2">
              <w:rPr>
                <w:rFonts w:eastAsiaTheme="minorEastAsia" w:cstheme="minorHAnsi"/>
                <w:sz w:val="24"/>
                <w:szCs w:val="24"/>
              </w:rPr>
              <w:t>2</w:t>
            </w:r>
          </w:p>
        </w:tc>
        <w:tc>
          <w:tcPr>
            <w:tcW w:w="450" w:type="dxa"/>
            <w:tcBorders>
              <w:bottom w:val="single" w:sz="4" w:space="0" w:color="auto"/>
            </w:tcBorders>
          </w:tcPr>
          <w:p w:rsidR="00AD57EE" w:rsidRPr="00A204D2" w:rsidRDefault="002D0759" w:rsidP="00AD57EE">
            <w:pPr>
              <w:jc w:val="center"/>
              <w:rPr>
                <w:rFonts w:eastAsiaTheme="minorEastAsia" w:cstheme="minorHAnsi"/>
                <w:sz w:val="24"/>
                <w:szCs w:val="24"/>
                <w:u w:val="single"/>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540" w:type="dxa"/>
            <w:tcBorders>
              <w:bottom w:val="single" w:sz="4" w:space="0" w:color="auto"/>
            </w:tcBorders>
          </w:tcPr>
          <w:p w:rsidR="00AD57EE" w:rsidRPr="00A204D2" w:rsidRDefault="002D0759" w:rsidP="00AD57EE">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m:oMathPara>
          </w:p>
        </w:tc>
        <w:tc>
          <w:tcPr>
            <w:tcW w:w="450" w:type="dxa"/>
            <w:tcBorders>
              <w:bottom w:val="single" w:sz="4" w:space="0" w:color="auto"/>
            </w:tcBorders>
          </w:tcPr>
          <w:p w:rsidR="00AD57EE" w:rsidRPr="00A204D2" w:rsidRDefault="002D0759" w:rsidP="00AD57EE">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m:oMathPara>
          </w:p>
        </w:tc>
        <w:tc>
          <w:tcPr>
            <w:tcW w:w="450" w:type="dxa"/>
            <w:tcBorders>
              <w:bottom w:val="single" w:sz="4" w:space="0" w:color="auto"/>
            </w:tcBorders>
          </w:tcPr>
          <w:p w:rsidR="00AD57EE" w:rsidRPr="00A204D2" w:rsidRDefault="002D0759" w:rsidP="00AD57EE">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450" w:type="dxa"/>
            <w:tcBorders>
              <w:bottom w:val="single" w:sz="4" w:space="0" w:color="auto"/>
            </w:tcBorders>
          </w:tcPr>
          <w:p w:rsidR="00AD57EE" w:rsidRPr="00A204D2" w:rsidRDefault="002D0759" w:rsidP="00AD57EE">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900" w:type="dxa"/>
          </w:tcPr>
          <w:p w:rsidR="00AD57EE" w:rsidRPr="00A204D2" w:rsidRDefault="00AD57EE" w:rsidP="00AD57EE">
            <w:pPr>
              <w:jc w:val="center"/>
              <w:rPr>
                <w:rFonts w:eastAsiaTheme="minorEastAsia" w:cstheme="minorHAnsi"/>
                <w:sz w:val="24"/>
                <w:szCs w:val="24"/>
              </w:rPr>
            </w:pPr>
          </w:p>
        </w:tc>
        <w:tc>
          <w:tcPr>
            <w:tcW w:w="1445" w:type="dxa"/>
            <w:tcBorders>
              <w:bottom w:val="single" w:sz="4" w:space="0" w:color="auto"/>
            </w:tcBorders>
          </w:tcPr>
          <w:p w:rsidR="00AD57EE" w:rsidRPr="00A204D2" w:rsidRDefault="002D0759" w:rsidP="00AD57EE">
            <w:pPr>
              <w:jc w:val="center"/>
              <w:rPr>
                <w:rFonts w:eastAsiaTheme="minorEastAsia" w:cstheme="minorHAnsi"/>
                <w:sz w:val="24"/>
                <w:szCs w:val="24"/>
              </w:rPr>
            </w:pPr>
            <m:oMathPara>
              <m:oMath>
                <m:sSub>
                  <m:sSubPr>
                    <m:ctrlPr>
                      <w:rPr>
                        <w:rFonts w:ascii="Cambria Math" w:eastAsiaTheme="minorEastAsia" w:hAnsi="Cambria Math" w:cstheme="minorHAnsi"/>
                        <w:sz w:val="24"/>
                        <w:lang w:val="en-US"/>
                      </w:rPr>
                    </m:ctrlPr>
                  </m:sSub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lang w:val="en-US"/>
                      </w:rPr>
                      <m:t>B</m:t>
                    </m:r>
                  </m:sub>
                </m:sSub>
              </m:oMath>
            </m:oMathPara>
          </w:p>
        </w:tc>
      </w:tr>
      <w:tr w:rsidR="00A60E1D" w:rsidRPr="00A204D2" w:rsidTr="00227861">
        <w:tc>
          <w:tcPr>
            <w:tcW w:w="355" w:type="dxa"/>
            <w:tcBorders>
              <w:top w:val="single" w:sz="4" w:space="0" w:color="auto"/>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top w:val="single" w:sz="4" w:space="0" w:color="auto"/>
              <w:right w:val="single" w:sz="4" w:space="0" w:color="auto"/>
            </w:tcBorders>
          </w:tcPr>
          <w:p w:rsidR="00A60E1D" w:rsidRPr="00A204D2" w:rsidRDefault="002D0759" w:rsidP="00A60E1D">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27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080" w:type="dxa"/>
            <w:tcBorders>
              <w:top w:val="single" w:sz="4" w:space="0" w:color="auto"/>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500.000</w:t>
            </w:r>
          </w:p>
        </w:tc>
        <w:tc>
          <w:tcPr>
            <w:tcW w:w="1080" w:type="dxa"/>
            <w:tcBorders>
              <w:top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425.000</w:t>
            </w:r>
          </w:p>
        </w:tc>
        <w:tc>
          <w:tcPr>
            <w:tcW w:w="450" w:type="dxa"/>
            <w:tcBorders>
              <w:top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540" w:type="dxa"/>
            <w:tcBorders>
              <w:top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top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top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top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90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445" w:type="dxa"/>
            <w:tcBorders>
              <w:top w:val="single" w:sz="4" w:space="0" w:color="auto"/>
              <w:left w:val="single" w:sz="4" w:space="0" w:color="auto"/>
              <w:right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600.000</w:t>
            </w:r>
          </w:p>
        </w:tc>
      </w:tr>
      <w:tr w:rsidR="00A60E1D" w:rsidRPr="00A204D2" w:rsidTr="00227861">
        <w:tc>
          <w:tcPr>
            <w:tcW w:w="355" w:type="dxa"/>
            <w:tcBorders>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right w:val="single" w:sz="4" w:space="0" w:color="auto"/>
            </w:tcBorders>
          </w:tcPr>
          <w:p w:rsidR="00A60E1D" w:rsidRPr="00A204D2" w:rsidRDefault="002D0759" w:rsidP="00A60E1D">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m:oMathPara>
          </w:p>
        </w:tc>
        <w:tc>
          <w:tcPr>
            <w:tcW w:w="27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080" w:type="dxa"/>
            <w:tcBorders>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2.000</w:t>
            </w:r>
          </w:p>
        </w:tc>
        <w:tc>
          <w:tcPr>
            <w:tcW w:w="108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2.500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54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righ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90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445" w:type="dxa"/>
            <w:tcBorders>
              <w:left w:val="single" w:sz="4" w:space="0" w:color="auto"/>
              <w:right w:val="single" w:sz="4" w:space="0" w:color="auto"/>
            </w:tcBorders>
            <w:shd w:val="clear" w:color="auto" w:fill="FFFFFF" w:themeFill="background1"/>
          </w:tcPr>
          <w:p w:rsidR="00A60E1D" w:rsidRPr="00A204D2" w:rsidRDefault="00874517" w:rsidP="00A60E1D">
            <w:pPr>
              <w:jc w:val="center"/>
              <w:rPr>
                <w:rFonts w:eastAsiaTheme="minorEastAsia" w:cstheme="minorHAnsi"/>
                <w:sz w:val="24"/>
                <w:szCs w:val="24"/>
                <w:lang w:val="en-US"/>
              </w:rPr>
            </w:pPr>
            <w:r w:rsidRPr="00A204D2">
              <w:rPr>
                <w:rFonts w:eastAsiaTheme="minorEastAsia" w:cstheme="minorHAnsi"/>
                <w:sz w:val="24"/>
                <w:szCs w:val="24"/>
                <w:lang w:val="en-US"/>
              </w:rPr>
              <w:t>3</w:t>
            </w:r>
            <w:r w:rsidR="00A60E1D" w:rsidRPr="00A204D2">
              <w:rPr>
                <w:rFonts w:eastAsiaTheme="minorEastAsia" w:cstheme="minorHAnsi"/>
                <w:sz w:val="24"/>
                <w:szCs w:val="24"/>
                <w:lang w:val="en-US"/>
              </w:rPr>
              <w:t>.000</w:t>
            </w:r>
          </w:p>
        </w:tc>
      </w:tr>
      <w:tr w:rsidR="00A60E1D" w:rsidRPr="00A204D2" w:rsidTr="00227861">
        <w:tc>
          <w:tcPr>
            <w:tcW w:w="355" w:type="dxa"/>
            <w:tcBorders>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right w:val="single" w:sz="4" w:space="0" w:color="auto"/>
            </w:tcBorders>
          </w:tcPr>
          <w:p w:rsidR="00A60E1D" w:rsidRPr="00A204D2" w:rsidRDefault="002D0759" w:rsidP="00A60E1D">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m:oMathPara>
          </w:p>
        </w:tc>
        <w:tc>
          <w:tcPr>
            <w:tcW w:w="27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080" w:type="dxa"/>
            <w:tcBorders>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-325.000</w:t>
            </w:r>
          </w:p>
        </w:tc>
        <w:tc>
          <w:tcPr>
            <w:tcW w:w="108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148.750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54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righ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90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445"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r>
      <w:tr w:rsidR="00A60E1D" w:rsidRPr="00A204D2" w:rsidTr="00227861">
        <w:tc>
          <w:tcPr>
            <w:tcW w:w="355" w:type="dxa"/>
            <w:tcBorders>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right w:val="single" w:sz="4" w:space="0" w:color="auto"/>
            </w:tcBorders>
          </w:tcPr>
          <w:p w:rsidR="00A60E1D" w:rsidRPr="00A204D2" w:rsidRDefault="002D0759" w:rsidP="00A60E1D">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27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080" w:type="dxa"/>
            <w:tcBorders>
              <w:lef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108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54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450" w:type="dxa"/>
            <w:tcBorders>
              <w:righ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90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445"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1</w:t>
            </w:r>
          </w:p>
        </w:tc>
      </w:tr>
      <w:tr w:rsidR="00A60E1D" w:rsidRPr="00A204D2" w:rsidTr="00227861">
        <w:tc>
          <w:tcPr>
            <w:tcW w:w="355" w:type="dxa"/>
            <w:tcBorders>
              <w:left w:val="single" w:sz="4" w:space="0" w:color="auto"/>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bottom w:val="single" w:sz="4" w:space="0" w:color="auto"/>
              <w:right w:val="single" w:sz="4" w:space="0" w:color="auto"/>
            </w:tcBorders>
          </w:tcPr>
          <w:p w:rsidR="00A60E1D" w:rsidRPr="00A204D2" w:rsidRDefault="002D0759" w:rsidP="00A60E1D">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27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080" w:type="dxa"/>
            <w:tcBorders>
              <w:left w:val="single" w:sz="4" w:space="0" w:color="auto"/>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1080" w:type="dxa"/>
            <w:tcBorders>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450" w:type="dxa"/>
            <w:tcBorders>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540" w:type="dxa"/>
            <w:tcBorders>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bottom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bottom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r w:rsidRPr="00A204D2">
              <w:rPr>
                <w:rFonts w:eastAsiaTheme="minorEastAsia" w:cstheme="minorHAnsi"/>
                <w:sz w:val="24"/>
                <w:szCs w:val="24"/>
              </w:rPr>
              <w:t>1</w:t>
            </w:r>
          </w:p>
        </w:tc>
        <w:tc>
          <w:tcPr>
            <w:tcW w:w="90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445" w:type="dxa"/>
            <w:tcBorders>
              <w:left w:val="single" w:sz="4" w:space="0" w:color="auto"/>
              <w:bottom w:val="single" w:sz="4" w:space="0" w:color="auto"/>
              <w:right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1</w:t>
            </w:r>
          </w:p>
        </w:tc>
      </w:tr>
      <w:tr w:rsidR="00A60E1D" w:rsidRPr="00A204D2" w:rsidTr="00227861">
        <w:tc>
          <w:tcPr>
            <w:tcW w:w="355" w:type="dxa"/>
            <w:tcBorders>
              <w:top w:val="single" w:sz="4" w:space="0" w:color="auto"/>
            </w:tcBorders>
          </w:tcPr>
          <w:p w:rsidR="00A60E1D" w:rsidRPr="00A204D2" w:rsidRDefault="00A60E1D" w:rsidP="00A60E1D">
            <w:pPr>
              <w:jc w:val="center"/>
              <w:rPr>
                <w:rFonts w:eastAsiaTheme="minorEastAsia" w:cstheme="minorHAnsi"/>
                <w:sz w:val="24"/>
                <w:szCs w:val="24"/>
              </w:rPr>
            </w:pPr>
          </w:p>
        </w:tc>
        <w:tc>
          <w:tcPr>
            <w:tcW w:w="810" w:type="dxa"/>
            <w:tcBorders>
              <w:top w:val="single" w:sz="4" w:space="0" w:color="auto"/>
            </w:tcBorders>
          </w:tcPr>
          <w:p w:rsidR="00A60E1D" w:rsidRPr="00A204D2" w:rsidRDefault="00A60E1D" w:rsidP="00A60E1D">
            <w:pPr>
              <w:jc w:val="center"/>
              <w:rPr>
                <w:rFonts w:eastAsiaTheme="minorEastAsia" w:cstheme="minorHAnsi"/>
                <w:sz w:val="24"/>
                <w:szCs w:val="24"/>
              </w:rPr>
            </w:pPr>
          </w:p>
        </w:tc>
        <w:tc>
          <w:tcPr>
            <w:tcW w:w="270" w:type="dxa"/>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c</w:t>
            </w:r>
          </w:p>
        </w:tc>
        <w:tc>
          <w:tcPr>
            <w:tcW w:w="108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150.000</w:t>
            </w:r>
          </w:p>
        </w:tc>
        <w:tc>
          <w:tcPr>
            <w:tcW w:w="1080" w:type="dxa"/>
            <w:tcBorders>
              <w:top w:val="single" w:sz="4" w:space="0" w:color="auto"/>
              <w:bottom w:val="single" w:sz="4" w:space="0" w:color="auto"/>
            </w:tcBorders>
          </w:tcPr>
          <w:p w:rsidR="00A60E1D" w:rsidRPr="00A204D2" w:rsidRDefault="006D0B6F" w:rsidP="00A60E1D">
            <w:pPr>
              <w:jc w:val="center"/>
              <w:rPr>
                <w:rFonts w:eastAsiaTheme="minorEastAsia" w:cstheme="minorHAnsi"/>
                <w:sz w:val="24"/>
                <w:szCs w:val="24"/>
                <w:lang w:val="en-US"/>
              </w:rPr>
            </w:pPr>
            <w:r w:rsidRPr="00A204D2">
              <w:rPr>
                <w:rFonts w:eastAsiaTheme="minorEastAsia" w:cstheme="minorHAnsi"/>
                <w:sz w:val="24"/>
                <w:szCs w:val="24"/>
                <w:lang w:val="en-US"/>
              </w:rPr>
              <w:t>175.</w:t>
            </w:r>
            <w:r w:rsidRPr="00A204D2">
              <w:rPr>
                <w:rFonts w:eastAsiaTheme="minorEastAsia" w:cstheme="minorHAnsi"/>
                <w:sz w:val="24"/>
                <w:szCs w:val="24"/>
              </w:rPr>
              <w:t>0</w:t>
            </w:r>
            <w:r w:rsidR="00A60E1D" w:rsidRPr="00A204D2">
              <w:rPr>
                <w:rFonts w:eastAsiaTheme="minorEastAsia" w:cstheme="minorHAnsi"/>
                <w:sz w:val="24"/>
                <w:szCs w:val="24"/>
                <w:lang w:val="en-US"/>
              </w:rPr>
              <w:t>00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54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900" w:type="dxa"/>
          </w:tcPr>
          <w:p w:rsidR="00A60E1D" w:rsidRPr="00A204D2" w:rsidRDefault="00A60E1D" w:rsidP="00A60E1D">
            <w:pPr>
              <w:jc w:val="center"/>
              <w:rPr>
                <w:rFonts w:eastAsiaTheme="minorEastAsia" w:cstheme="minorHAnsi"/>
                <w:sz w:val="24"/>
                <w:szCs w:val="24"/>
              </w:rPr>
            </w:pPr>
          </w:p>
        </w:tc>
        <w:tc>
          <w:tcPr>
            <w:tcW w:w="1445"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rPr>
            </w:pPr>
          </w:p>
        </w:tc>
      </w:tr>
      <w:tr w:rsidR="00AD57EE" w:rsidRPr="00A204D2" w:rsidTr="00227861">
        <w:tc>
          <w:tcPr>
            <w:tcW w:w="355" w:type="dxa"/>
          </w:tcPr>
          <w:p w:rsidR="00A60E1D" w:rsidRPr="00A204D2" w:rsidRDefault="00A60E1D" w:rsidP="00A60E1D">
            <w:pPr>
              <w:jc w:val="center"/>
              <w:rPr>
                <w:rFonts w:eastAsiaTheme="minorEastAsia" w:cstheme="minorHAnsi"/>
                <w:sz w:val="24"/>
                <w:szCs w:val="24"/>
              </w:rPr>
            </w:pPr>
          </w:p>
        </w:tc>
        <w:tc>
          <w:tcPr>
            <w:tcW w:w="810" w:type="dxa"/>
          </w:tcPr>
          <w:p w:rsidR="00A60E1D" w:rsidRPr="00A204D2" w:rsidRDefault="00A60E1D" w:rsidP="00A60E1D">
            <w:pPr>
              <w:jc w:val="center"/>
              <w:rPr>
                <w:rFonts w:eastAsiaTheme="minorEastAsia" w:cstheme="minorHAnsi"/>
                <w:sz w:val="24"/>
                <w:szCs w:val="24"/>
              </w:rPr>
            </w:pPr>
          </w:p>
        </w:tc>
        <w:tc>
          <w:tcPr>
            <w:tcW w:w="270" w:type="dxa"/>
            <w:tcBorders>
              <w:right w:val="single" w:sz="4" w:space="0" w:color="auto"/>
            </w:tcBorders>
          </w:tcPr>
          <w:p w:rsidR="00A60E1D" w:rsidRPr="00A204D2" w:rsidRDefault="002D0759" w:rsidP="00A60E1D">
            <w:pPr>
              <w:jc w:val="center"/>
              <w:rPr>
                <w:rFonts w:eastAsiaTheme="minorEastAsia" w:cstheme="minorHAnsi"/>
                <w:sz w:val="24"/>
                <w:szCs w:val="24"/>
                <w:lang w:val="en-US"/>
              </w:rPr>
            </w:pPr>
            <m:oMathPara>
              <m:oMath>
                <m:acc>
                  <m:accPr>
                    <m:chr m:val="̅"/>
                    <m:ctrlPr>
                      <w:rPr>
                        <w:rFonts w:ascii="Cambria Math" w:eastAsiaTheme="minorEastAsia" w:hAnsi="Cambria Math" w:cstheme="minorHAnsi"/>
                        <w:i/>
                        <w:sz w:val="24"/>
                        <w:szCs w:val="24"/>
                        <w:lang w:val="en-US"/>
                      </w:rPr>
                    </m:ctrlPr>
                  </m:accPr>
                  <m:e>
                    <m:r>
                      <w:rPr>
                        <w:rFonts w:ascii="Cambria Math" w:eastAsiaTheme="minorEastAsia" w:hAnsi="Cambria Math" w:cstheme="minorHAnsi"/>
                        <w:sz w:val="24"/>
                        <w:szCs w:val="24"/>
                        <w:lang w:val="en-US"/>
                      </w:rPr>
                      <m:t>c</m:t>
                    </m:r>
                  </m:e>
                </m:acc>
              </m:oMath>
            </m:oMathPara>
          </w:p>
        </w:tc>
        <w:tc>
          <w:tcPr>
            <w:tcW w:w="1080" w:type="dxa"/>
            <w:tcBorders>
              <w:top w:val="single" w:sz="4" w:space="0" w:color="auto"/>
              <w:left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150.000</w:t>
            </w:r>
          </w:p>
        </w:tc>
        <w:tc>
          <w:tcPr>
            <w:tcW w:w="1080" w:type="dxa"/>
            <w:tcBorders>
              <w:top w:val="single" w:sz="4" w:space="0" w:color="auto"/>
              <w:bottom w:val="single" w:sz="4" w:space="0" w:color="auto"/>
            </w:tcBorders>
            <w:shd w:val="clear" w:color="auto" w:fill="FFFFFF" w:themeFill="background1"/>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17</w:t>
            </w:r>
            <w:r w:rsidR="006D0B6F" w:rsidRPr="00A204D2">
              <w:rPr>
                <w:rFonts w:eastAsiaTheme="minorEastAsia" w:cstheme="minorHAnsi"/>
                <w:sz w:val="24"/>
                <w:szCs w:val="24"/>
                <w:lang w:val="en-US"/>
              </w:rPr>
              <w:t>5.</w:t>
            </w:r>
            <w:r w:rsidR="006D0B6F" w:rsidRPr="00A204D2">
              <w:rPr>
                <w:rFonts w:eastAsiaTheme="minorEastAsia" w:cstheme="minorHAnsi"/>
                <w:sz w:val="24"/>
                <w:szCs w:val="24"/>
              </w:rPr>
              <w:t>0</w:t>
            </w:r>
            <w:r w:rsidRPr="00A204D2">
              <w:rPr>
                <w:rFonts w:eastAsiaTheme="minorEastAsia" w:cstheme="minorHAnsi"/>
                <w:sz w:val="24"/>
                <w:szCs w:val="24"/>
                <w:lang w:val="en-US"/>
              </w:rPr>
              <w:t>00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54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right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900" w:type="dxa"/>
            <w:tcBorders>
              <w:left w:val="single" w:sz="4" w:space="0" w:color="auto"/>
              <w:right w:val="single" w:sz="4" w:space="0" w:color="auto"/>
            </w:tcBorders>
          </w:tcPr>
          <w:p w:rsidR="00A60E1D" w:rsidRPr="00A204D2" w:rsidRDefault="00A60E1D" w:rsidP="00A60E1D">
            <w:pPr>
              <w:jc w:val="center"/>
              <w:rPr>
                <w:rFonts w:eastAsiaTheme="minorEastAsia" w:cstheme="minorHAnsi"/>
                <w:sz w:val="24"/>
                <w:szCs w:val="24"/>
              </w:rPr>
            </w:pPr>
          </w:p>
        </w:tc>
        <w:tc>
          <w:tcPr>
            <w:tcW w:w="1445" w:type="dxa"/>
            <w:tcBorders>
              <w:top w:val="single" w:sz="4" w:space="0" w:color="auto"/>
              <w:left w:val="single" w:sz="4" w:space="0" w:color="auto"/>
              <w:bottom w:val="single" w:sz="4" w:space="0" w:color="auto"/>
              <w:right w:val="single" w:sz="4" w:space="0" w:color="auto"/>
            </w:tcBorders>
          </w:tcPr>
          <w:p w:rsidR="00A60E1D" w:rsidRPr="00A204D2" w:rsidRDefault="00A60E1D" w:rsidP="00A60E1D">
            <w:pPr>
              <w:jc w:val="center"/>
              <w:rPr>
                <w:rFonts w:eastAsiaTheme="minorEastAsia" w:cstheme="minorHAnsi"/>
                <w:sz w:val="24"/>
                <w:szCs w:val="24"/>
                <w:lang w:val="en-US"/>
              </w:rPr>
            </w:pPr>
            <w:r w:rsidRPr="00A204D2">
              <w:rPr>
                <w:rFonts w:eastAsiaTheme="minorEastAsia" w:cstheme="minorHAnsi"/>
                <w:sz w:val="24"/>
                <w:szCs w:val="24"/>
                <w:lang w:val="en-US"/>
              </w:rPr>
              <w:t>0</w:t>
            </w:r>
          </w:p>
        </w:tc>
      </w:tr>
    </w:tbl>
    <w:p w:rsidR="001B460A" w:rsidRPr="00A204D2" w:rsidRDefault="001B460A" w:rsidP="001B460A">
      <w:pPr>
        <w:jc w:val="center"/>
        <w:rPr>
          <w:rFonts w:eastAsiaTheme="minorEastAsia" w:cstheme="minorHAnsi"/>
          <w:sz w:val="28"/>
          <w:u w:val="single"/>
        </w:rPr>
      </w:pPr>
    </w:p>
    <w:tbl>
      <w:tblPr>
        <w:tblStyle w:val="TableGrid"/>
        <w:tblpPr w:leftFromText="180" w:rightFromText="180" w:vertAnchor="text" w:horzAnchor="margin" w:tblpXSpec="right" w:tblpY="408"/>
        <w:tblW w:w="0" w:type="auto"/>
        <w:tblLook w:val="04A0" w:firstRow="1" w:lastRow="0" w:firstColumn="1" w:lastColumn="0" w:noHBand="0" w:noVBand="1"/>
      </w:tblPr>
      <w:tblGrid>
        <w:gridCol w:w="1075"/>
      </w:tblGrid>
      <w:tr w:rsidR="009D48DB" w:rsidRPr="00A204D2" w:rsidTr="007A4639">
        <w:tc>
          <w:tcPr>
            <w:tcW w:w="1075" w:type="dxa"/>
          </w:tcPr>
          <w:p w:rsidR="009D48DB" w:rsidRPr="00A204D2" w:rsidRDefault="002D0759" w:rsidP="007A4639">
            <w:pPr>
              <w:jc w:val="center"/>
              <w:rPr>
                <w:rFonts w:eastAsiaTheme="minorEastAsia" w:cstheme="minorHAnsi"/>
                <w:sz w:val="24"/>
                <w:szCs w:val="24"/>
                <w:lang w:val="en-US"/>
              </w:rPr>
            </w:pP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lang w:val="en-US"/>
                    </w:rPr>
                    <m:t>B</m:t>
                  </m:r>
                </m:sub>
              </m:sSub>
            </m:oMath>
            <w:r w:rsidR="009D48DB" w:rsidRPr="00A204D2">
              <w:rPr>
                <w:rFonts w:eastAsiaTheme="minorEastAsia" w:cstheme="minorHAnsi"/>
                <w:sz w:val="24"/>
                <w:szCs w:val="24"/>
              </w:rPr>
              <w:t>/</w:t>
            </w: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y</m:t>
                  </m:r>
                </m:e>
                <m:sub>
                  <m:r>
                    <m:rPr>
                      <m:sty m:val="p"/>
                    </m:rPr>
                    <w:rPr>
                      <w:rFonts w:ascii="Cambria Math" w:eastAsiaTheme="minorEastAsia" w:hAnsi="Cambria Math" w:cstheme="minorHAnsi"/>
                      <w:sz w:val="24"/>
                      <w:szCs w:val="24"/>
                      <w:lang w:val="en-US"/>
                    </w:rPr>
                    <m:t>2</m:t>
                  </m:r>
                </m:sub>
              </m:sSub>
            </m:oMath>
          </w:p>
        </w:tc>
      </w:tr>
      <w:tr w:rsidR="009D48DB" w:rsidRPr="00A204D2" w:rsidTr="007A4639">
        <w:tc>
          <w:tcPr>
            <w:tcW w:w="1075" w:type="dxa"/>
          </w:tcPr>
          <w:p w:rsidR="009D48DB" w:rsidRPr="00A204D2" w:rsidRDefault="009D48DB" w:rsidP="007A4639">
            <w:pPr>
              <w:jc w:val="center"/>
              <w:rPr>
                <w:rFonts w:eastAsiaTheme="minorEastAsia" w:cstheme="minorHAnsi"/>
                <w:sz w:val="24"/>
                <w:szCs w:val="24"/>
                <w:lang w:val="en-US"/>
              </w:rPr>
            </w:pPr>
            <w:r w:rsidRPr="00A204D2">
              <w:rPr>
                <w:rFonts w:eastAsiaTheme="minorEastAsia" w:cstheme="minorHAnsi"/>
                <w:sz w:val="24"/>
                <w:szCs w:val="24"/>
                <w:lang w:val="en-US"/>
              </w:rPr>
              <w:t>1.41</w:t>
            </w:r>
          </w:p>
        </w:tc>
      </w:tr>
      <w:tr w:rsidR="009D48DB" w:rsidRPr="00A204D2" w:rsidTr="007A4639">
        <w:tc>
          <w:tcPr>
            <w:tcW w:w="1075" w:type="dxa"/>
          </w:tcPr>
          <w:p w:rsidR="009D48DB" w:rsidRPr="00A204D2" w:rsidRDefault="009D48DB" w:rsidP="007A4639">
            <w:pPr>
              <w:jc w:val="center"/>
              <w:rPr>
                <w:rFonts w:eastAsiaTheme="minorEastAsia" w:cstheme="minorHAnsi"/>
                <w:sz w:val="24"/>
                <w:szCs w:val="24"/>
                <w:lang w:val="en-US"/>
              </w:rPr>
            </w:pPr>
            <w:r w:rsidRPr="00A204D2">
              <w:rPr>
                <w:rFonts w:eastAsiaTheme="minorEastAsia" w:cstheme="minorHAnsi"/>
                <w:sz w:val="24"/>
                <w:szCs w:val="24"/>
                <w:lang w:val="en-US"/>
              </w:rPr>
              <w:t>1.2</w:t>
            </w:r>
          </w:p>
        </w:tc>
      </w:tr>
      <w:tr w:rsidR="009D48DB" w:rsidRPr="00A204D2" w:rsidTr="007A4639">
        <w:tc>
          <w:tcPr>
            <w:tcW w:w="1075" w:type="dxa"/>
          </w:tcPr>
          <w:p w:rsidR="009D48DB" w:rsidRPr="00A204D2" w:rsidRDefault="009D48DB" w:rsidP="007A4639">
            <w:pPr>
              <w:jc w:val="center"/>
              <w:rPr>
                <w:rFonts w:eastAsiaTheme="minorEastAsia" w:cstheme="minorHAnsi"/>
                <w:sz w:val="24"/>
                <w:szCs w:val="24"/>
                <w:lang w:val="en-US"/>
              </w:rPr>
            </w:pPr>
            <w:r w:rsidRPr="00A204D2">
              <w:rPr>
                <w:rFonts w:eastAsiaTheme="minorEastAsia" w:cstheme="minorHAnsi"/>
                <w:sz w:val="24"/>
                <w:szCs w:val="24"/>
                <w:lang w:val="en-US"/>
              </w:rPr>
              <w:t>0</w:t>
            </w:r>
          </w:p>
        </w:tc>
      </w:tr>
      <w:tr w:rsidR="009D48DB" w:rsidRPr="00A204D2" w:rsidTr="007A4639">
        <w:tc>
          <w:tcPr>
            <w:tcW w:w="1075" w:type="dxa"/>
          </w:tcPr>
          <w:p w:rsidR="009D48DB" w:rsidRPr="00A204D2" w:rsidRDefault="009D48DB" w:rsidP="007A4639">
            <w:pPr>
              <w:jc w:val="center"/>
              <w:rPr>
                <w:rFonts w:eastAsiaTheme="minorEastAsia" w:cstheme="minorHAnsi"/>
                <w:sz w:val="24"/>
                <w:szCs w:val="24"/>
                <w:lang w:val="en-US"/>
              </w:rPr>
            </w:pPr>
            <w:r w:rsidRPr="00A204D2">
              <w:rPr>
                <w:rFonts w:eastAsiaTheme="minorEastAsia" w:cstheme="minorHAnsi"/>
                <w:sz w:val="24"/>
                <w:szCs w:val="24"/>
                <w:lang w:val="en-US"/>
              </w:rPr>
              <w:t>-</w:t>
            </w:r>
          </w:p>
        </w:tc>
      </w:tr>
      <w:tr w:rsidR="009D48DB" w:rsidRPr="00A204D2" w:rsidTr="007A4639">
        <w:tc>
          <w:tcPr>
            <w:tcW w:w="1075" w:type="dxa"/>
          </w:tcPr>
          <w:p w:rsidR="009D48DB" w:rsidRPr="00A204D2" w:rsidRDefault="009D48DB" w:rsidP="007A4639">
            <w:pPr>
              <w:jc w:val="center"/>
              <w:rPr>
                <w:rFonts w:eastAsiaTheme="minorEastAsia" w:cstheme="minorHAnsi"/>
                <w:sz w:val="24"/>
                <w:szCs w:val="24"/>
                <w:lang w:val="en-US"/>
              </w:rPr>
            </w:pPr>
            <w:r w:rsidRPr="00A204D2">
              <w:rPr>
                <w:rFonts w:eastAsiaTheme="minorEastAsia" w:cstheme="minorHAnsi"/>
                <w:sz w:val="24"/>
                <w:szCs w:val="24"/>
                <w:lang w:val="en-US"/>
              </w:rPr>
              <w:t>1</w:t>
            </w:r>
          </w:p>
        </w:tc>
      </w:tr>
    </w:tbl>
    <w:p w:rsidR="000C4C5E" w:rsidRPr="00A204D2" w:rsidRDefault="00AD57EE" w:rsidP="00AD57EE">
      <w:pPr>
        <w:rPr>
          <w:rStyle w:val="Heading2Char"/>
          <w:rFonts w:asciiTheme="minorHAnsi" w:hAnsiTheme="minorHAnsi" w:cstheme="minorHAnsi"/>
          <w:b/>
          <w:sz w:val="28"/>
          <w:szCs w:val="28"/>
        </w:rPr>
      </w:pPr>
      <w:bookmarkStart w:id="8" w:name="_Toc34800730"/>
      <w:r w:rsidRPr="00A204D2">
        <w:rPr>
          <w:rStyle w:val="Heading2Char"/>
          <w:rFonts w:asciiTheme="minorHAnsi" w:hAnsiTheme="minorHAnsi" w:cstheme="minorHAnsi"/>
          <w:b/>
          <w:sz w:val="28"/>
          <w:szCs w:val="28"/>
        </w:rPr>
        <w:t>1η Επανάληψη Simplex</w:t>
      </w:r>
      <w:bookmarkEnd w:id="8"/>
    </w:p>
    <w:p w:rsidR="001B460A" w:rsidRPr="00A204D2" w:rsidRDefault="00AD57EE" w:rsidP="00AD57EE">
      <w:pPr>
        <w:rPr>
          <w:rFonts w:eastAsiaTheme="minorEastAsia" w:cstheme="minorHAnsi"/>
          <w:sz w:val="24"/>
          <w:szCs w:val="24"/>
        </w:rPr>
      </w:pPr>
      <w:r w:rsidRPr="00A204D2">
        <w:rPr>
          <w:rFonts w:eastAsiaTheme="minorEastAsia" w:cstheme="minorHAnsi"/>
          <w:sz w:val="24"/>
          <w:szCs w:val="24"/>
          <w:u w:val="single"/>
        </w:rPr>
        <w:br/>
      </w:r>
      <w:r w:rsidRPr="00A204D2">
        <w:rPr>
          <w:rFonts w:eastAsiaTheme="minorEastAsia" w:cstheme="minorHAnsi"/>
          <w:sz w:val="24"/>
          <w:szCs w:val="24"/>
        </w:rPr>
        <w:t xml:space="preserve">Εισέρχεται η μεταβλητή </w:t>
      </w:r>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C</m:t>
                </m:r>
              </m:e>
              <m:sub>
                <m:r>
                  <w:rPr>
                    <w:rFonts w:ascii="Cambria Math" w:eastAsiaTheme="minorEastAsia" w:hAnsi="Cambria Math" w:cstheme="minorHAnsi"/>
                    <w:sz w:val="24"/>
                    <w:szCs w:val="24"/>
                  </w:rPr>
                  <m:t>2</m:t>
                </m:r>
              </m:sub>
            </m:sSub>
          </m:e>
        </m:acc>
      </m:oMath>
      <w:r w:rsidRPr="00A204D2">
        <w:rPr>
          <w:rFonts w:eastAsiaTheme="minorEastAsia" w:cstheme="minorHAnsi"/>
          <w:sz w:val="24"/>
          <w:szCs w:val="24"/>
        </w:rPr>
        <w:t xml:space="preserve"> γιατί έχει το μεγαλύτερο ΟΚΕ.</w:t>
      </w:r>
      <w:r w:rsidR="009D48DB" w:rsidRPr="00A204D2">
        <w:rPr>
          <w:rFonts w:eastAsiaTheme="minorEastAsia" w:cstheme="minorHAnsi"/>
          <w:sz w:val="24"/>
          <w:szCs w:val="24"/>
        </w:rPr>
        <w:t xml:space="preserve"> </w:t>
      </w:r>
      <w:r w:rsidR="009D48DB" w:rsidRPr="00A204D2">
        <w:rPr>
          <w:rFonts w:eastAsiaTheme="minorEastAsia" w:cstheme="minorHAnsi"/>
          <w:sz w:val="24"/>
          <w:szCs w:val="24"/>
          <w:lang w:val="en-US"/>
        </w:rPr>
        <w:sym w:font="Wingdings" w:char="F0E0"/>
      </w:r>
    </w:p>
    <w:p w:rsidR="007A4639" w:rsidRPr="00A204D2" w:rsidRDefault="007A4639" w:rsidP="009D48DB">
      <w:pPr>
        <w:rPr>
          <w:rFonts w:eastAsiaTheme="minorEastAsia" w:cstheme="minorHAnsi"/>
          <w:sz w:val="24"/>
          <w:szCs w:val="24"/>
        </w:rPr>
      </w:pPr>
      <w:r w:rsidRPr="00A204D2">
        <w:rPr>
          <w:rFonts w:eastAsiaTheme="minorEastAsia" w:cstheme="minorHAnsi"/>
          <w:sz w:val="24"/>
          <w:szCs w:val="24"/>
        </w:rPr>
        <w:t xml:space="preserve">Παρατηρείται </w:t>
      </w:r>
      <w:r w:rsidR="00874517" w:rsidRPr="00A204D2">
        <w:rPr>
          <w:rFonts w:eastAsiaTheme="minorEastAsia" w:cstheme="minorHAnsi"/>
          <w:sz w:val="24"/>
          <w:szCs w:val="24"/>
        </w:rPr>
        <w:t xml:space="preserve">ότι το </w:t>
      </w:r>
      <w:r w:rsidRPr="00A204D2">
        <w:rPr>
          <w:rFonts w:eastAsiaTheme="minorEastAsia" w:cstheme="minorHAnsi"/>
          <w:sz w:val="24"/>
          <w:szCs w:val="24"/>
        </w:rPr>
        <w:t>3</w:t>
      </w:r>
      <w:r w:rsidRPr="00A204D2">
        <w:rPr>
          <w:rFonts w:eastAsiaTheme="minorEastAsia" w:cstheme="minorHAnsi"/>
          <w:sz w:val="24"/>
          <w:szCs w:val="24"/>
          <w:vertAlign w:val="superscript"/>
        </w:rPr>
        <w:t>ο</w:t>
      </w:r>
      <w:r w:rsidR="00874517" w:rsidRPr="00A204D2">
        <w:rPr>
          <w:rFonts w:eastAsiaTheme="minorEastAsia" w:cstheme="minorHAnsi"/>
          <w:sz w:val="24"/>
          <w:szCs w:val="24"/>
        </w:rPr>
        <w:t xml:space="preserve"> στοιχείο ε</w:t>
      </w:r>
      <w:r w:rsidRPr="00A204D2">
        <w:rPr>
          <w:rFonts w:eastAsiaTheme="minorEastAsia" w:cstheme="minorHAnsi"/>
          <w:sz w:val="24"/>
          <w:szCs w:val="24"/>
        </w:rPr>
        <w:t xml:space="preserve">ίναι το μικρότερο στον πίνακα </w:t>
      </w: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lang w:val="en-US"/>
              </w:rPr>
              <m:t>B</m:t>
            </m:r>
          </m:sub>
        </m:sSub>
      </m:oMath>
      <w:r w:rsidRPr="00A204D2">
        <w:rPr>
          <w:rFonts w:eastAsiaTheme="minorEastAsia" w:cstheme="minorHAnsi"/>
          <w:sz w:val="24"/>
          <w:szCs w:val="24"/>
        </w:rPr>
        <w:t>/</w:t>
      </w: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y</m:t>
            </m:r>
          </m:e>
          <m:sub>
            <m:r>
              <m:rPr>
                <m:sty m:val="p"/>
              </m:rPr>
              <w:rPr>
                <w:rFonts w:ascii="Cambria Math" w:eastAsiaTheme="minorEastAsia" w:hAnsi="Cambria Math" w:cstheme="minorHAnsi"/>
                <w:sz w:val="24"/>
                <w:szCs w:val="24"/>
              </w:rPr>
              <m:t>2</m:t>
            </m:r>
          </m:sub>
        </m:sSub>
      </m:oMath>
      <w:r w:rsidRPr="00A204D2">
        <w:rPr>
          <w:rFonts w:eastAsiaTheme="minorEastAsia" w:cstheme="minorHAnsi"/>
          <w:sz w:val="24"/>
          <w:szCs w:val="24"/>
        </w:rPr>
        <w:t>.</w:t>
      </w:r>
    </w:p>
    <w:p w:rsidR="007A4639" w:rsidRPr="00A204D2" w:rsidRDefault="007A4639" w:rsidP="009D48DB">
      <w:pPr>
        <w:rPr>
          <w:rFonts w:eastAsiaTheme="minorEastAsia" w:cstheme="minorHAnsi"/>
          <w:sz w:val="24"/>
          <w:szCs w:val="24"/>
        </w:rPr>
      </w:pPr>
      <w:r w:rsidRPr="00A204D2">
        <w:rPr>
          <w:rFonts w:eastAsiaTheme="minorEastAsia" w:cstheme="minorHAnsi"/>
          <w:sz w:val="24"/>
          <w:szCs w:val="24"/>
        </w:rPr>
        <w:lastRenderedPageBreak/>
        <w:t>Από την στήλη της εισερχόμενης μεταβλητής και τη θέση του μικρότερου πηλίκου προκύπτει το οδηγό στο</w:t>
      </w:r>
      <w:r w:rsidR="009B4709" w:rsidRPr="00A204D2">
        <w:rPr>
          <w:rFonts w:eastAsiaTheme="minorEastAsia" w:cstheme="minorHAnsi"/>
          <w:sz w:val="24"/>
          <w:szCs w:val="24"/>
        </w:rPr>
        <w:t xml:space="preserve">ιχείο το οποίο είναι το 148.750, το οποίο πρέπει να είναι 1. </w:t>
      </w:r>
    </w:p>
    <w:p w:rsidR="009D48DB" w:rsidRPr="00A204D2" w:rsidRDefault="007A4639" w:rsidP="00891F36">
      <w:pPr>
        <w:pStyle w:val="Heading2"/>
        <w:rPr>
          <w:rFonts w:asciiTheme="minorHAnsi" w:eastAsiaTheme="minorEastAsia" w:hAnsiTheme="minorHAnsi" w:cstheme="minorHAnsi"/>
          <w:b/>
          <w:sz w:val="28"/>
        </w:rPr>
      </w:pPr>
      <w:bookmarkStart w:id="9" w:name="_Toc34800731"/>
      <w:r w:rsidRPr="00A204D2">
        <w:rPr>
          <w:rFonts w:asciiTheme="minorHAnsi" w:eastAsiaTheme="minorEastAsia" w:hAnsiTheme="minorHAnsi" w:cstheme="minorHAnsi"/>
          <w:b/>
          <w:sz w:val="28"/>
        </w:rPr>
        <w:t>Γραμμοπράξεις</w:t>
      </w:r>
      <w:bookmarkEnd w:id="9"/>
    </w:p>
    <w:p w:rsidR="009B4709" w:rsidRPr="00A204D2" w:rsidRDefault="009B4709" w:rsidP="009B4709">
      <w:pPr>
        <w:rPr>
          <w:rFonts w:cstheme="minorHAnsi"/>
        </w:rPr>
      </w:pPr>
    </w:p>
    <w:p w:rsidR="009B4709" w:rsidRPr="00A204D2" w:rsidRDefault="009B4709" w:rsidP="009B4709">
      <w:pPr>
        <w:rPr>
          <w:rFonts w:cstheme="minorHAnsi"/>
          <w:sz w:val="24"/>
        </w:rPr>
      </w:pPr>
      <w:r w:rsidRPr="00A204D2">
        <w:rPr>
          <w:rFonts w:cstheme="minorHAnsi"/>
          <w:sz w:val="24"/>
        </w:rPr>
        <w:t>Διαίρεση της γραμμής 3 με το οδηγό στοιχείο.</w:t>
      </w:r>
    </w:p>
    <w:p w:rsidR="009B4709" w:rsidRPr="00A204D2" w:rsidRDefault="009B4709" w:rsidP="009B4709">
      <w:pPr>
        <w:rPr>
          <w:rFonts w:cstheme="minorHAnsi"/>
          <w:sz w:val="24"/>
        </w:rPr>
      </w:pPr>
      <w:r w:rsidRPr="00A204D2">
        <w:rPr>
          <w:rFonts w:cstheme="minorHAnsi"/>
          <w:sz w:val="24"/>
        </w:rPr>
        <w:t>Απαλοιφή του 425.000 στη γραμμή 1, στ</w:t>
      </w:r>
      <w:r w:rsidR="008B1793" w:rsidRPr="00A204D2">
        <w:rPr>
          <w:rFonts w:cstheme="minorHAnsi"/>
          <w:sz w:val="24"/>
        </w:rPr>
        <w:t xml:space="preserve">ήλη 2 </w:t>
      </w:r>
      <w:r w:rsidR="008B1793" w:rsidRPr="00A204D2">
        <w:rPr>
          <w:rFonts w:cstheme="minorHAnsi"/>
          <w:sz w:val="24"/>
        </w:rPr>
        <w:sym w:font="Wingdings" w:char="F0E0"/>
      </w:r>
      <w:r w:rsidR="008B1793" w:rsidRPr="00A204D2">
        <w:rPr>
          <w:rFonts w:cstheme="minorHAnsi"/>
          <w:sz w:val="24"/>
        </w:rPr>
        <w:t xml:space="preserve"> γραμμη 3 * (-425.000)+ γραμμη 1</w:t>
      </w:r>
    </w:p>
    <w:p w:rsidR="00ED74FF" w:rsidRPr="00A204D2" w:rsidRDefault="00ED74FF" w:rsidP="00ED74FF">
      <w:pPr>
        <w:rPr>
          <w:rFonts w:cstheme="minorHAnsi"/>
          <w:sz w:val="24"/>
        </w:rPr>
      </w:pPr>
      <w:r w:rsidRPr="00A204D2">
        <w:rPr>
          <w:rFonts w:cstheme="minorHAnsi"/>
          <w:sz w:val="24"/>
        </w:rPr>
        <w:t xml:space="preserve">Απαλοιφή του 2.500 στη γραμμή 2, στήλη 2 </w:t>
      </w:r>
      <w:r w:rsidRPr="00A204D2">
        <w:rPr>
          <w:rFonts w:cstheme="minorHAnsi"/>
          <w:sz w:val="24"/>
        </w:rPr>
        <w:sym w:font="Wingdings" w:char="F0E0"/>
      </w:r>
      <w:r w:rsidRPr="00A204D2">
        <w:rPr>
          <w:rFonts w:cstheme="minorHAnsi"/>
          <w:sz w:val="24"/>
        </w:rPr>
        <w:t xml:space="preserve"> γραμμη 3 * (-2.500)+ γραμμη 2</w:t>
      </w:r>
    </w:p>
    <w:p w:rsidR="00ED74FF" w:rsidRPr="00A204D2" w:rsidRDefault="00ED74FF" w:rsidP="009B4709">
      <w:pPr>
        <w:rPr>
          <w:rFonts w:cstheme="minorHAnsi"/>
          <w:sz w:val="24"/>
        </w:rPr>
      </w:pPr>
      <w:r w:rsidRPr="00A204D2">
        <w:rPr>
          <w:rFonts w:cstheme="minorHAnsi"/>
          <w:sz w:val="24"/>
        </w:rPr>
        <w:t xml:space="preserve">Απαλοιφή του 1 στη γραμμή 5, στήλη 2 </w:t>
      </w:r>
      <w:r w:rsidRPr="00A204D2">
        <w:rPr>
          <w:rFonts w:cstheme="minorHAnsi"/>
          <w:sz w:val="24"/>
        </w:rPr>
        <w:sym w:font="Wingdings" w:char="F0E0"/>
      </w:r>
      <w:r w:rsidRPr="00A204D2">
        <w:rPr>
          <w:rFonts w:cstheme="minorHAnsi"/>
          <w:sz w:val="24"/>
        </w:rPr>
        <w:t xml:space="preserve"> γραμμη 3 * (-1)+ γραμμη 5</w:t>
      </w:r>
    </w:p>
    <w:p w:rsidR="00ED74FF" w:rsidRPr="00A204D2" w:rsidRDefault="00ED74FF" w:rsidP="009B4709">
      <w:pPr>
        <w:rPr>
          <w:rFonts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080"/>
        <w:gridCol w:w="270"/>
        <w:gridCol w:w="990"/>
        <w:gridCol w:w="1710"/>
        <w:gridCol w:w="990"/>
        <w:gridCol w:w="270"/>
        <w:gridCol w:w="270"/>
        <w:gridCol w:w="1260"/>
      </w:tblGrid>
      <w:tr w:rsidR="009B4709" w:rsidRPr="00A204D2" w:rsidTr="00ED74FF">
        <w:tc>
          <w:tcPr>
            <w:tcW w:w="1260" w:type="dxa"/>
            <w:tcBorders>
              <w:bottom w:val="single" w:sz="4" w:space="0" w:color="auto"/>
            </w:tcBorders>
          </w:tcPr>
          <w:p w:rsidR="009B4709" w:rsidRPr="00A204D2" w:rsidRDefault="009B4709" w:rsidP="006D0B6F">
            <w:pPr>
              <w:jc w:val="center"/>
              <w:rPr>
                <w:rFonts w:eastAsiaTheme="minorEastAsia" w:cstheme="minorHAnsi"/>
                <w:sz w:val="24"/>
                <w:szCs w:val="24"/>
              </w:rPr>
            </w:pPr>
            <w:r w:rsidRPr="00A204D2">
              <w:rPr>
                <w:rFonts w:cstheme="minorHAnsi"/>
              </w:rPr>
              <w:t xml:space="preserve"> </w:t>
            </w:r>
            <w:r w:rsidRPr="00A204D2">
              <w:rPr>
                <w:rFonts w:eastAsiaTheme="minorEastAsia" w:cstheme="minorHAnsi"/>
                <w:sz w:val="24"/>
                <w:szCs w:val="24"/>
              </w:rPr>
              <w:t>1</w:t>
            </w:r>
          </w:p>
        </w:tc>
        <w:tc>
          <w:tcPr>
            <w:tcW w:w="1080" w:type="dxa"/>
            <w:tcBorders>
              <w:bottom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2</w:t>
            </w:r>
          </w:p>
        </w:tc>
        <w:tc>
          <w:tcPr>
            <w:tcW w:w="270" w:type="dxa"/>
            <w:tcBorders>
              <w:bottom w:val="single" w:sz="4" w:space="0" w:color="auto"/>
            </w:tcBorders>
          </w:tcPr>
          <w:p w:rsidR="009B4709" w:rsidRPr="00A204D2" w:rsidRDefault="002D0759" w:rsidP="006D0B6F">
            <w:pPr>
              <w:jc w:val="center"/>
              <w:rPr>
                <w:rFonts w:eastAsiaTheme="minorEastAsia" w:cstheme="minorHAnsi"/>
                <w:sz w:val="24"/>
                <w:szCs w:val="24"/>
                <w:u w:val="single"/>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990" w:type="dxa"/>
            <w:tcBorders>
              <w:bottom w:val="single" w:sz="4" w:space="0" w:color="auto"/>
            </w:tcBorders>
          </w:tcPr>
          <w:p w:rsidR="009B4709"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m:oMathPara>
          </w:p>
        </w:tc>
        <w:tc>
          <w:tcPr>
            <w:tcW w:w="1710" w:type="dxa"/>
            <w:tcBorders>
              <w:bottom w:val="single" w:sz="4" w:space="0" w:color="auto"/>
            </w:tcBorders>
          </w:tcPr>
          <w:p w:rsidR="009B4709"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m:oMathPara>
          </w:p>
        </w:tc>
        <w:tc>
          <w:tcPr>
            <w:tcW w:w="990" w:type="dxa"/>
            <w:tcBorders>
              <w:bottom w:val="single" w:sz="4" w:space="0" w:color="auto"/>
            </w:tcBorders>
          </w:tcPr>
          <w:p w:rsidR="009B4709"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270" w:type="dxa"/>
            <w:tcBorders>
              <w:bottom w:val="single" w:sz="4" w:space="0" w:color="auto"/>
            </w:tcBorders>
          </w:tcPr>
          <w:p w:rsidR="009B4709"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270" w:type="dxa"/>
          </w:tcPr>
          <w:p w:rsidR="009B4709" w:rsidRPr="00A204D2" w:rsidRDefault="009B4709" w:rsidP="006D0B6F">
            <w:pPr>
              <w:jc w:val="center"/>
              <w:rPr>
                <w:rFonts w:eastAsiaTheme="minorEastAsia" w:cstheme="minorHAnsi"/>
                <w:sz w:val="24"/>
                <w:szCs w:val="24"/>
              </w:rPr>
            </w:pPr>
          </w:p>
        </w:tc>
        <w:tc>
          <w:tcPr>
            <w:tcW w:w="1260" w:type="dxa"/>
            <w:tcBorders>
              <w:bottom w:val="single" w:sz="4" w:space="0" w:color="auto"/>
            </w:tcBorders>
          </w:tcPr>
          <w:p w:rsidR="009B4709" w:rsidRPr="00A204D2" w:rsidRDefault="002D0759" w:rsidP="006D0B6F">
            <w:pPr>
              <w:jc w:val="center"/>
              <w:rPr>
                <w:rFonts w:eastAsiaTheme="minorEastAsia" w:cstheme="minorHAnsi"/>
                <w:sz w:val="24"/>
                <w:szCs w:val="24"/>
              </w:rPr>
            </w:pPr>
            <m:oMathPara>
              <m:oMath>
                <m:sSub>
                  <m:sSubPr>
                    <m:ctrlPr>
                      <w:rPr>
                        <w:rFonts w:ascii="Cambria Math" w:eastAsiaTheme="minorEastAsia" w:hAnsi="Cambria Math" w:cstheme="minorHAnsi"/>
                        <w:sz w:val="24"/>
                        <w:lang w:val="en-US"/>
                      </w:rPr>
                    </m:ctrlPr>
                  </m:sSub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lang w:val="en-US"/>
                      </w:rPr>
                      <m:t>B</m:t>
                    </m:r>
                  </m:sub>
                </m:sSub>
              </m:oMath>
            </m:oMathPara>
          </w:p>
        </w:tc>
      </w:tr>
      <w:tr w:rsidR="009B4709" w:rsidRPr="00A204D2" w:rsidTr="00ED74FF">
        <w:tc>
          <w:tcPr>
            <w:tcW w:w="1260" w:type="dxa"/>
            <w:tcBorders>
              <w:top w:val="single" w:sz="4" w:space="0" w:color="auto"/>
              <w:left w:val="single" w:sz="4" w:space="0" w:color="auto"/>
            </w:tcBorders>
          </w:tcPr>
          <w:p w:rsidR="009B4709" w:rsidRPr="00A204D2" w:rsidRDefault="00ED74FF" w:rsidP="006D0B6F">
            <w:pPr>
              <w:jc w:val="center"/>
              <w:rPr>
                <w:rFonts w:eastAsiaTheme="minorEastAsia" w:cstheme="minorHAnsi"/>
                <w:sz w:val="24"/>
                <w:szCs w:val="24"/>
              </w:rPr>
            </w:pPr>
            <w:r w:rsidRPr="00A204D2">
              <w:rPr>
                <w:rFonts w:eastAsiaTheme="minorEastAsia" w:cstheme="minorHAnsi"/>
                <w:sz w:val="24"/>
                <w:szCs w:val="24"/>
              </w:rPr>
              <w:t>1.426.500</w:t>
            </w:r>
          </w:p>
        </w:tc>
        <w:tc>
          <w:tcPr>
            <w:tcW w:w="1080" w:type="dxa"/>
            <w:tcBorders>
              <w:top w:val="single" w:sz="4" w:space="0" w:color="auto"/>
            </w:tcBorders>
          </w:tcPr>
          <w:p w:rsidR="009B4709" w:rsidRPr="00A204D2" w:rsidRDefault="00ED74FF"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top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1</w:t>
            </w:r>
          </w:p>
        </w:tc>
        <w:tc>
          <w:tcPr>
            <w:tcW w:w="990" w:type="dxa"/>
            <w:tcBorders>
              <w:top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1710" w:type="dxa"/>
            <w:tcBorders>
              <w:top w:val="single" w:sz="4" w:space="0" w:color="auto"/>
            </w:tcBorders>
          </w:tcPr>
          <w:p w:rsidR="009B4709" w:rsidRPr="00A204D2" w:rsidRDefault="00ED74FF" w:rsidP="00ED74FF">
            <w:pPr>
              <w:jc w:val="center"/>
              <w:rPr>
                <w:rFonts w:eastAsiaTheme="minorEastAsia" w:cstheme="minorHAnsi"/>
                <w:sz w:val="24"/>
                <w:szCs w:val="24"/>
              </w:rPr>
            </w:pPr>
            <w:r w:rsidRPr="00A204D2">
              <w:rPr>
                <w:rFonts w:eastAsiaTheme="minorEastAsia" w:cstheme="minorHAnsi"/>
                <w:sz w:val="24"/>
                <w:szCs w:val="24"/>
              </w:rPr>
              <w:t>-2.86</w:t>
            </w:r>
          </w:p>
        </w:tc>
        <w:tc>
          <w:tcPr>
            <w:tcW w:w="990" w:type="dxa"/>
            <w:tcBorders>
              <w:top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top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p>
        </w:tc>
        <w:tc>
          <w:tcPr>
            <w:tcW w:w="1260" w:type="dxa"/>
            <w:tcBorders>
              <w:top w:val="single" w:sz="4" w:space="0" w:color="auto"/>
              <w:left w:val="single" w:sz="4" w:space="0" w:color="auto"/>
              <w:right w:val="single" w:sz="4" w:space="0" w:color="auto"/>
            </w:tcBorders>
          </w:tcPr>
          <w:p w:rsidR="009B4709" w:rsidRPr="00A204D2" w:rsidRDefault="009B4709" w:rsidP="006D0B6F">
            <w:pPr>
              <w:jc w:val="center"/>
              <w:rPr>
                <w:rFonts w:eastAsiaTheme="minorEastAsia" w:cstheme="minorHAnsi"/>
                <w:sz w:val="24"/>
                <w:szCs w:val="24"/>
                <w:lang w:val="en-US"/>
              </w:rPr>
            </w:pPr>
            <w:r w:rsidRPr="00A204D2">
              <w:rPr>
                <w:rFonts w:eastAsiaTheme="minorEastAsia" w:cstheme="minorHAnsi"/>
                <w:sz w:val="24"/>
                <w:szCs w:val="24"/>
                <w:lang w:val="en-US"/>
              </w:rPr>
              <w:t>600.000</w:t>
            </w:r>
          </w:p>
        </w:tc>
      </w:tr>
      <w:tr w:rsidR="009B4709" w:rsidRPr="00A204D2" w:rsidTr="00ED74FF">
        <w:tc>
          <w:tcPr>
            <w:tcW w:w="1260" w:type="dxa"/>
            <w:tcBorders>
              <w:left w:val="single" w:sz="4" w:space="0" w:color="auto"/>
            </w:tcBorders>
          </w:tcPr>
          <w:p w:rsidR="009B4709" w:rsidRPr="00A204D2" w:rsidRDefault="00ED74FF" w:rsidP="00ED74FF">
            <w:pPr>
              <w:jc w:val="center"/>
              <w:rPr>
                <w:rFonts w:eastAsiaTheme="minorEastAsia" w:cstheme="minorHAnsi"/>
                <w:sz w:val="24"/>
                <w:szCs w:val="24"/>
              </w:rPr>
            </w:pPr>
            <w:r w:rsidRPr="00A204D2">
              <w:rPr>
                <w:rFonts w:eastAsiaTheme="minorEastAsia" w:cstheme="minorHAnsi"/>
                <w:sz w:val="24"/>
                <w:szCs w:val="24"/>
              </w:rPr>
              <w:t>7.450</w:t>
            </w:r>
          </w:p>
        </w:tc>
        <w:tc>
          <w:tcPr>
            <w:tcW w:w="1080" w:type="dxa"/>
          </w:tcPr>
          <w:p w:rsidR="009B4709" w:rsidRPr="00A204D2" w:rsidRDefault="00ED74FF"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99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1</w:t>
            </w:r>
          </w:p>
        </w:tc>
        <w:tc>
          <w:tcPr>
            <w:tcW w:w="1710" w:type="dxa"/>
          </w:tcPr>
          <w:p w:rsidR="009B4709" w:rsidRPr="00A204D2" w:rsidRDefault="00ED74FF" w:rsidP="006D0B6F">
            <w:pPr>
              <w:jc w:val="center"/>
              <w:rPr>
                <w:rFonts w:eastAsiaTheme="minorEastAsia" w:cstheme="minorHAnsi"/>
                <w:sz w:val="24"/>
                <w:szCs w:val="24"/>
              </w:rPr>
            </w:pPr>
            <w:r w:rsidRPr="00A204D2">
              <w:rPr>
                <w:rFonts w:eastAsiaTheme="minorEastAsia" w:cstheme="minorHAnsi"/>
                <w:sz w:val="24"/>
                <w:szCs w:val="24"/>
              </w:rPr>
              <w:t>0,017</w:t>
            </w:r>
          </w:p>
        </w:tc>
        <w:tc>
          <w:tcPr>
            <w:tcW w:w="99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right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p>
        </w:tc>
        <w:tc>
          <w:tcPr>
            <w:tcW w:w="1260" w:type="dxa"/>
            <w:tcBorders>
              <w:left w:val="single" w:sz="4" w:space="0" w:color="auto"/>
              <w:right w:val="single" w:sz="4" w:space="0" w:color="auto"/>
            </w:tcBorders>
            <w:shd w:val="clear" w:color="auto" w:fill="FFFFFF" w:themeFill="background1"/>
          </w:tcPr>
          <w:p w:rsidR="009B4709" w:rsidRPr="00A204D2" w:rsidRDefault="009B4709" w:rsidP="006D0B6F">
            <w:pPr>
              <w:jc w:val="center"/>
              <w:rPr>
                <w:rFonts w:eastAsiaTheme="minorEastAsia" w:cstheme="minorHAnsi"/>
                <w:sz w:val="24"/>
                <w:szCs w:val="24"/>
                <w:lang w:val="en-US"/>
              </w:rPr>
            </w:pPr>
            <w:r w:rsidRPr="00A204D2">
              <w:rPr>
                <w:rFonts w:eastAsiaTheme="minorEastAsia" w:cstheme="minorHAnsi"/>
                <w:sz w:val="24"/>
                <w:szCs w:val="24"/>
                <w:lang w:val="en-US"/>
              </w:rPr>
              <w:t>3.000</w:t>
            </w:r>
          </w:p>
        </w:tc>
      </w:tr>
      <w:tr w:rsidR="009B4709" w:rsidRPr="00A204D2" w:rsidTr="00ED74FF">
        <w:tc>
          <w:tcPr>
            <w:tcW w:w="1260" w:type="dxa"/>
            <w:tcBorders>
              <w:left w:val="single" w:sz="4" w:space="0" w:color="auto"/>
            </w:tcBorders>
          </w:tcPr>
          <w:p w:rsidR="009B4709" w:rsidRPr="00A204D2" w:rsidRDefault="009B4709" w:rsidP="009B4709">
            <w:pPr>
              <w:jc w:val="center"/>
              <w:rPr>
                <w:rFonts w:eastAsiaTheme="minorEastAsia" w:cstheme="minorHAnsi"/>
                <w:sz w:val="24"/>
                <w:szCs w:val="24"/>
              </w:rPr>
            </w:pPr>
            <w:r w:rsidRPr="00A204D2">
              <w:rPr>
                <w:rFonts w:eastAsiaTheme="minorEastAsia" w:cstheme="minorHAnsi"/>
                <w:sz w:val="24"/>
                <w:szCs w:val="24"/>
              </w:rPr>
              <w:t>-2,18</w:t>
            </w:r>
          </w:p>
        </w:tc>
        <w:tc>
          <w:tcPr>
            <w:tcW w:w="108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1</w:t>
            </w:r>
          </w:p>
        </w:tc>
        <w:tc>
          <w:tcPr>
            <w:tcW w:w="27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99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1710" w:type="dxa"/>
          </w:tcPr>
          <w:p w:rsidR="009B4709" w:rsidRPr="00A204D2" w:rsidRDefault="002D0759" w:rsidP="006D0B6F">
            <w:pPr>
              <w:jc w:val="center"/>
              <w:rPr>
                <w:rFonts w:eastAsiaTheme="minorEastAsia" w:cstheme="minorHAnsi"/>
                <w:sz w:val="24"/>
                <w:szCs w:val="24"/>
              </w:rPr>
            </w:pPr>
            <m:oMathPara>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6,722</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m:oMathPara>
          </w:p>
        </w:tc>
        <w:tc>
          <w:tcPr>
            <w:tcW w:w="990" w:type="dxa"/>
          </w:tcPr>
          <w:p w:rsidR="009B4709" w:rsidRPr="00A204D2" w:rsidRDefault="009B4709" w:rsidP="009B4709">
            <w:pPr>
              <w:tabs>
                <w:tab w:val="center" w:pos="1242"/>
              </w:tabs>
              <w:jc w:val="center"/>
              <w:rPr>
                <w:rFonts w:eastAsiaTheme="minorEastAsia" w:cstheme="minorHAnsi"/>
                <w:sz w:val="24"/>
                <w:szCs w:val="24"/>
              </w:rPr>
            </w:pPr>
            <w:r w:rsidRPr="00A204D2">
              <w:rPr>
                <w:rFonts w:eastAsiaTheme="minorEastAsia" w:cstheme="minorHAnsi"/>
                <w:sz w:val="24"/>
                <w:szCs w:val="24"/>
              </w:rPr>
              <w:t>0</w:t>
            </w:r>
          </w:p>
        </w:tc>
        <w:tc>
          <w:tcPr>
            <w:tcW w:w="270" w:type="dxa"/>
            <w:tcBorders>
              <w:right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p>
        </w:tc>
        <w:tc>
          <w:tcPr>
            <w:tcW w:w="126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lang w:val="en-US"/>
              </w:rPr>
            </w:pPr>
            <w:r w:rsidRPr="00A204D2">
              <w:rPr>
                <w:rFonts w:eastAsiaTheme="minorEastAsia" w:cstheme="minorHAnsi"/>
                <w:sz w:val="24"/>
                <w:szCs w:val="24"/>
                <w:lang w:val="en-US"/>
              </w:rPr>
              <w:t>0</w:t>
            </w:r>
          </w:p>
        </w:tc>
      </w:tr>
      <w:tr w:rsidR="009B4709" w:rsidRPr="00A204D2" w:rsidTr="00ED74FF">
        <w:tc>
          <w:tcPr>
            <w:tcW w:w="1260" w:type="dxa"/>
            <w:tcBorders>
              <w:left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1</w:t>
            </w:r>
          </w:p>
        </w:tc>
        <w:tc>
          <w:tcPr>
            <w:tcW w:w="108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99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171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990" w:type="dxa"/>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1</w:t>
            </w:r>
          </w:p>
        </w:tc>
        <w:tc>
          <w:tcPr>
            <w:tcW w:w="270" w:type="dxa"/>
            <w:tcBorders>
              <w:right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p>
        </w:tc>
        <w:tc>
          <w:tcPr>
            <w:tcW w:w="126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lang w:val="en-US"/>
              </w:rPr>
            </w:pPr>
            <w:r w:rsidRPr="00A204D2">
              <w:rPr>
                <w:rFonts w:eastAsiaTheme="minorEastAsia" w:cstheme="minorHAnsi"/>
                <w:sz w:val="24"/>
                <w:szCs w:val="24"/>
                <w:lang w:val="en-US"/>
              </w:rPr>
              <w:t>1</w:t>
            </w:r>
          </w:p>
        </w:tc>
      </w:tr>
      <w:tr w:rsidR="009B4709" w:rsidRPr="00A204D2" w:rsidTr="00ED74FF">
        <w:tc>
          <w:tcPr>
            <w:tcW w:w="1260" w:type="dxa"/>
            <w:tcBorders>
              <w:left w:val="single" w:sz="4" w:space="0" w:color="auto"/>
              <w:bottom w:val="single" w:sz="4" w:space="0" w:color="auto"/>
            </w:tcBorders>
          </w:tcPr>
          <w:p w:rsidR="009B4709" w:rsidRPr="00A204D2" w:rsidRDefault="00ED74FF" w:rsidP="006D0B6F">
            <w:pPr>
              <w:jc w:val="center"/>
              <w:rPr>
                <w:rFonts w:eastAsiaTheme="minorEastAsia" w:cstheme="minorHAnsi"/>
                <w:sz w:val="24"/>
                <w:szCs w:val="24"/>
              </w:rPr>
            </w:pPr>
            <w:r w:rsidRPr="00A204D2">
              <w:rPr>
                <w:rFonts w:eastAsiaTheme="minorEastAsia" w:cstheme="minorHAnsi"/>
                <w:sz w:val="24"/>
                <w:szCs w:val="24"/>
              </w:rPr>
              <w:t>2.18</w:t>
            </w:r>
          </w:p>
        </w:tc>
        <w:tc>
          <w:tcPr>
            <w:tcW w:w="1080" w:type="dxa"/>
            <w:tcBorders>
              <w:bottom w:val="single" w:sz="4" w:space="0" w:color="auto"/>
            </w:tcBorders>
          </w:tcPr>
          <w:p w:rsidR="009B4709" w:rsidRPr="00A204D2" w:rsidRDefault="00ED74FF"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bottom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990" w:type="dxa"/>
            <w:tcBorders>
              <w:bottom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1710" w:type="dxa"/>
            <w:tcBorders>
              <w:bottom w:val="single" w:sz="4" w:space="0" w:color="auto"/>
            </w:tcBorders>
          </w:tcPr>
          <w:p w:rsidR="009B4709" w:rsidRPr="00A204D2" w:rsidRDefault="00ED74FF" w:rsidP="00ED74FF">
            <w:pPr>
              <w:jc w:val="center"/>
              <w:rPr>
                <w:rFonts w:eastAsiaTheme="minorEastAsia" w:cstheme="minorHAnsi"/>
                <w:sz w:val="24"/>
                <w:szCs w:val="24"/>
              </w:rPr>
            </w:pPr>
            <w:r w:rsidRPr="00A204D2">
              <w:rPr>
                <w:rFonts w:eastAsiaTheme="minorEastAsia" w:cstheme="minorHAnsi"/>
                <w:sz w:val="24"/>
                <w:szCs w:val="24"/>
              </w:rPr>
              <w:t>-</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6,722</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990" w:type="dxa"/>
            <w:tcBorders>
              <w:bottom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bottom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r w:rsidRPr="00A204D2">
              <w:rPr>
                <w:rFonts w:eastAsiaTheme="minorEastAsia" w:cstheme="minorHAnsi"/>
                <w:sz w:val="24"/>
                <w:szCs w:val="24"/>
              </w:rPr>
              <w:t>1</w:t>
            </w:r>
          </w:p>
        </w:tc>
        <w:tc>
          <w:tcPr>
            <w:tcW w:w="270" w:type="dxa"/>
            <w:tcBorders>
              <w:left w:val="single" w:sz="4" w:space="0" w:color="auto"/>
              <w:right w:val="single" w:sz="4" w:space="0" w:color="auto"/>
            </w:tcBorders>
          </w:tcPr>
          <w:p w:rsidR="009B4709" w:rsidRPr="00A204D2" w:rsidRDefault="009B4709" w:rsidP="006D0B6F">
            <w:pPr>
              <w:jc w:val="center"/>
              <w:rPr>
                <w:rFonts w:eastAsiaTheme="minorEastAsia" w:cstheme="minorHAnsi"/>
                <w:sz w:val="24"/>
                <w:szCs w:val="24"/>
              </w:rPr>
            </w:pPr>
          </w:p>
        </w:tc>
        <w:tc>
          <w:tcPr>
            <w:tcW w:w="1260" w:type="dxa"/>
            <w:tcBorders>
              <w:left w:val="single" w:sz="4" w:space="0" w:color="auto"/>
              <w:bottom w:val="single" w:sz="4" w:space="0" w:color="auto"/>
              <w:right w:val="single" w:sz="4" w:space="0" w:color="auto"/>
            </w:tcBorders>
          </w:tcPr>
          <w:p w:rsidR="009B4709" w:rsidRPr="00A204D2" w:rsidRDefault="009B4709" w:rsidP="006D0B6F">
            <w:pPr>
              <w:jc w:val="center"/>
              <w:rPr>
                <w:rFonts w:eastAsiaTheme="minorEastAsia" w:cstheme="minorHAnsi"/>
                <w:sz w:val="24"/>
                <w:szCs w:val="24"/>
                <w:lang w:val="en-US"/>
              </w:rPr>
            </w:pPr>
            <w:r w:rsidRPr="00A204D2">
              <w:rPr>
                <w:rFonts w:eastAsiaTheme="minorEastAsia" w:cstheme="minorHAnsi"/>
                <w:sz w:val="24"/>
                <w:szCs w:val="24"/>
                <w:lang w:val="en-US"/>
              </w:rPr>
              <w:t>1</w:t>
            </w:r>
          </w:p>
        </w:tc>
      </w:tr>
    </w:tbl>
    <w:p w:rsidR="009B4709" w:rsidRPr="00A204D2" w:rsidRDefault="009B4709" w:rsidP="007A4639">
      <w:pPr>
        <w:rPr>
          <w:rFonts w:eastAsiaTheme="minorEastAsia" w:cstheme="minorHAnsi"/>
          <w:sz w:val="24"/>
        </w:rPr>
      </w:pPr>
    </w:p>
    <w:p w:rsidR="001E3475" w:rsidRPr="00A204D2" w:rsidRDefault="001E3475" w:rsidP="00891F36">
      <w:pPr>
        <w:pStyle w:val="Heading2"/>
        <w:rPr>
          <w:rFonts w:asciiTheme="minorHAnsi" w:eastAsiaTheme="minorEastAsia" w:hAnsiTheme="minorHAnsi" w:cstheme="minorHAnsi"/>
          <w:b/>
          <w:sz w:val="28"/>
        </w:rPr>
      </w:pPr>
      <w:bookmarkStart w:id="10" w:name="_Toc34800732"/>
      <w:r w:rsidRPr="00A204D2">
        <w:rPr>
          <w:rFonts w:asciiTheme="minorHAnsi" w:eastAsiaTheme="minorEastAsia" w:hAnsiTheme="minorHAnsi" w:cstheme="minorHAnsi"/>
          <w:b/>
          <w:sz w:val="28"/>
        </w:rPr>
        <w:t>Ενημ</w:t>
      </w:r>
      <w:r w:rsidR="00747DC7" w:rsidRPr="00A204D2">
        <w:rPr>
          <w:rFonts w:asciiTheme="minorHAnsi" w:eastAsiaTheme="minorEastAsia" w:hAnsiTheme="minorHAnsi" w:cstheme="minorHAnsi"/>
          <w:b/>
          <w:sz w:val="28"/>
        </w:rPr>
        <w:t>έρωση λίστας βασικών μεταβλητών</w:t>
      </w:r>
      <w:bookmarkEnd w:id="10"/>
    </w:p>
    <w:p w:rsidR="000C4C5E" w:rsidRPr="00A204D2" w:rsidRDefault="000C4C5E" w:rsidP="000C4C5E">
      <w:pPr>
        <w:rPr>
          <w:rFonts w:cstheme="minorHAnsi"/>
        </w:rPr>
      </w:pPr>
    </w:p>
    <w:p w:rsidR="001E3475" w:rsidRPr="00A204D2" w:rsidRDefault="001E3475" w:rsidP="001E3475">
      <w:pPr>
        <w:pStyle w:val="ListParagraph"/>
        <w:numPr>
          <w:ilvl w:val="0"/>
          <w:numId w:val="5"/>
        </w:numPr>
        <w:rPr>
          <w:rFonts w:eastAsiaTheme="minorEastAsia" w:cstheme="minorHAnsi"/>
          <w:sz w:val="24"/>
          <w:szCs w:val="24"/>
        </w:rPr>
      </w:pPr>
      <w:r w:rsidRPr="00A204D2">
        <w:rPr>
          <w:rFonts w:eastAsiaTheme="minorEastAsia" w:cstheme="minorHAnsi"/>
          <w:sz w:val="24"/>
          <w:szCs w:val="24"/>
        </w:rPr>
        <w:t xml:space="preserve">Η μεταβλητή 2 αντικαθιστά την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w:r w:rsidR="00A7522A" w:rsidRPr="00A204D2">
        <w:rPr>
          <w:rFonts w:eastAsiaTheme="minorEastAsia" w:cstheme="minorHAnsi"/>
          <w:sz w:val="24"/>
          <w:szCs w:val="24"/>
          <w:lang w:val="en-US"/>
        </w:rPr>
        <w:t>.</w:t>
      </w:r>
    </w:p>
    <w:p w:rsidR="00A7522A" w:rsidRPr="00A204D2" w:rsidRDefault="00A7522A" w:rsidP="001E3475">
      <w:pPr>
        <w:pStyle w:val="ListParagraph"/>
        <w:numPr>
          <w:ilvl w:val="0"/>
          <w:numId w:val="5"/>
        </w:numPr>
        <w:rPr>
          <w:rFonts w:eastAsiaTheme="minorEastAsia" w:cstheme="minorHAnsi"/>
          <w:sz w:val="24"/>
          <w:szCs w:val="24"/>
        </w:rPr>
      </w:pPr>
      <w:r w:rsidRPr="00A204D2">
        <w:rPr>
          <w:rFonts w:eastAsiaTheme="minorEastAsia" w:cstheme="minorHAnsi"/>
          <w:sz w:val="24"/>
          <w:szCs w:val="24"/>
        </w:rPr>
        <w:t xml:space="preserve">Το </w:t>
      </w:r>
      <w:r w:rsidR="006D0B6F" w:rsidRPr="00A204D2">
        <w:rPr>
          <w:rFonts w:eastAsiaTheme="minorEastAsia" w:cstheme="minorHAnsi"/>
          <w:sz w:val="24"/>
          <w:szCs w:val="24"/>
        </w:rPr>
        <w:t>3</w:t>
      </w:r>
      <w:r w:rsidRPr="00A204D2">
        <w:rPr>
          <w:rFonts w:eastAsiaTheme="minorEastAsia" w:cstheme="minorHAnsi"/>
          <w:sz w:val="24"/>
          <w:szCs w:val="24"/>
          <w:vertAlign w:val="superscript"/>
        </w:rPr>
        <w:t>ο</w:t>
      </w:r>
      <w:r w:rsidRPr="00A204D2">
        <w:rPr>
          <w:rFonts w:eastAsiaTheme="minorEastAsia" w:cstheme="minorHAnsi"/>
          <w:sz w:val="24"/>
          <w:szCs w:val="24"/>
        </w:rPr>
        <w:t xml:space="preserve"> στοιχείο του </w:t>
      </w:r>
      <m:oMath>
        <m:sSub>
          <m:sSubPr>
            <m:ctrlPr>
              <w:rPr>
                <w:rFonts w:ascii="Cambria Math" w:hAnsi="Cambria Math" w:cstheme="minorHAnsi"/>
                <w:sz w:val="24"/>
                <w:szCs w:val="24"/>
                <w:lang w:val="en-US"/>
              </w:rPr>
            </m:ctrlPr>
          </m:sSubPr>
          <m:e>
            <m:r>
              <w:rPr>
                <w:rFonts w:ascii="Cambria Math" w:hAnsi="Cambria Math" w:cstheme="minorHAnsi"/>
                <w:sz w:val="24"/>
                <w:szCs w:val="24"/>
                <w:lang w:val="en-US"/>
              </w:rPr>
              <m:t>C</m:t>
            </m:r>
          </m:e>
          <m:sub>
            <m:r>
              <w:rPr>
                <w:rFonts w:ascii="Cambria Math" w:hAnsi="Cambria Math" w:cstheme="minorHAnsi"/>
                <w:sz w:val="24"/>
                <w:szCs w:val="24"/>
                <w:lang w:val="en-US"/>
              </w:rPr>
              <m:t>B</m:t>
            </m:r>
          </m:sub>
        </m:sSub>
      </m:oMath>
      <w:r w:rsidRPr="00A204D2">
        <w:rPr>
          <w:rFonts w:eastAsiaTheme="minorEastAsia" w:cstheme="minorHAnsi"/>
          <w:sz w:val="24"/>
          <w:szCs w:val="24"/>
        </w:rPr>
        <w:t xml:space="preserve"> αντικαθίσταται με το 17</w:t>
      </w:r>
      <w:r w:rsidR="006D0B6F" w:rsidRPr="00A204D2">
        <w:rPr>
          <w:rFonts w:eastAsiaTheme="minorEastAsia" w:cstheme="minorHAnsi"/>
          <w:sz w:val="24"/>
          <w:szCs w:val="24"/>
        </w:rPr>
        <w:t>5</w:t>
      </w:r>
      <w:r w:rsidRPr="00A204D2">
        <w:rPr>
          <w:rFonts w:eastAsiaTheme="minorEastAsia" w:cstheme="minorHAnsi"/>
          <w:sz w:val="24"/>
          <w:szCs w:val="24"/>
        </w:rPr>
        <w:t>.000.</w:t>
      </w:r>
    </w:p>
    <w:p w:rsidR="006D0B6F" w:rsidRPr="00A204D2" w:rsidRDefault="007A4639" w:rsidP="006D0B6F">
      <w:pPr>
        <w:pStyle w:val="Heading2"/>
        <w:rPr>
          <w:rFonts w:asciiTheme="minorHAnsi" w:eastAsiaTheme="minorEastAsia" w:hAnsiTheme="minorHAnsi" w:cstheme="minorHAnsi"/>
          <w:b/>
          <w:sz w:val="28"/>
        </w:rPr>
      </w:pPr>
      <w:bookmarkStart w:id="11" w:name="_Toc34800733"/>
      <w:r w:rsidRPr="00A204D2">
        <w:rPr>
          <w:rFonts w:asciiTheme="minorHAnsi" w:eastAsiaTheme="minorEastAsia" w:hAnsiTheme="minorHAnsi" w:cstheme="minorHAnsi"/>
          <w:b/>
          <w:sz w:val="28"/>
        </w:rPr>
        <w:t xml:space="preserve">Υπολογισμός </w:t>
      </w:r>
      <w:r w:rsidR="00A7522A" w:rsidRPr="00A204D2">
        <w:rPr>
          <w:rFonts w:asciiTheme="minorHAnsi" w:eastAsiaTheme="minorEastAsia" w:hAnsiTheme="minorHAnsi" w:cstheme="minorHAnsi"/>
          <w:b/>
          <w:sz w:val="28"/>
        </w:rPr>
        <w:t>νέων ΟΚ</w:t>
      </w:r>
      <w:r w:rsidR="006D0B6F" w:rsidRPr="00A204D2">
        <w:rPr>
          <w:rFonts w:asciiTheme="minorHAnsi" w:eastAsiaTheme="minorEastAsia" w:hAnsiTheme="minorHAnsi" w:cstheme="minorHAnsi"/>
          <w:b/>
          <w:sz w:val="28"/>
        </w:rPr>
        <w:t>Ε</w:t>
      </w:r>
      <w:bookmarkEnd w:id="11"/>
    </w:p>
    <w:p w:rsidR="006D0B6F" w:rsidRPr="00A204D2" w:rsidRDefault="006D0B6F" w:rsidP="006D0B6F">
      <w:pPr>
        <w:rPr>
          <w:rFonts w:cstheme="minorHAnsi"/>
        </w:rPr>
      </w:pPr>
    </w:p>
    <w:p w:rsidR="00A7522A" w:rsidRPr="00A204D2" w:rsidRDefault="00A7522A" w:rsidP="007A4639">
      <w:pPr>
        <w:rPr>
          <w:rFonts w:eastAsiaTheme="minorEastAsia" w:cstheme="minorHAnsi"/>
          <w:sz w:val="24"/>
          <w:szCs w:val="24"/>
        </w:rPr>
      </w:pPr>
      <w:r w:rsidRPr="00A204D2">
        <w:rPr>
          <w:rFonts w:eastAsiaTheme="minorEastAsia" w:cstheme="minorHAnsi"/>
          <w:sz w:val="24"/>
          <w:szCs w:val="24"/>
        </w:rPr>
        <w:t xml:space="preserve">Το ΟΚΕ της μεταβλητής 2 αντικαθίσταται με το 0 γιατί είναι πλέον βασική. </w:t>
      </w:r>
    </w:p>
    <w:p w:rsidR="00B72A72" w:rsidRPr="00A204D2" w:rsidRDefault="00915147" w:rsidP="00B72A72">
      <w:pPr>
        <w:rPr>
          <w:rFonts w:eastAsiaTheme="minorEastAsia" w:cstheme="minorHAnsi"/>
          <w:sz w:val="24"/>
          <w:szCs w:val="24"/>
        </w:rPr>
      </w:pPr>
      <w:r w:rsidRPr="00A204D2">
        <w:rPr>
          <w:rFonts w:eastAsiaTheme="minorEastAsia" w:cstheme="minorHAnsi"/>
          <w:sz w:val="24"/>
          <w:szCs w:val="24"/>
        </w:rPr>
        <w:t xml:space="preserve">ΟΚΕ μεταβλητής 1: </w:t>
      </w:r>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C</m:t>
                </m:r>
              </m:e>
              <m:sub>
                <m:r>
                  <w:rPr>
                    <w:rFonts w:ascii="Cambria Math" w:eastAsiaTheme="minorEastAsia" w:hAnsi="Cambria Math" w:cstheme="minorHAnsi"/>
                    <w:sz w:val="24"/>
                    <w:szCs w:val="24"/>
                  </w:rPr>
                  <m:t>1</m:t>
                </m:r>
              </m:sub>
            </m:sSub>
          </m:e>
        </m:acc>
      </m:oMath>
      <w:r w:rsidRPr="00A204D2">
        <w:rPr>
          <w:rFonts w:eastAsiaTheme="minorEastAsia" w:cstheme="minorHAnsi"/>
          <w:sz w:val="24"/>
          <w:szCs w:val="24"/>
        </w:rPr>
        <w:t xml:space="preserve"> </w:t>
      </w:r>
      <w:r w:rsidR="00B72A72" w:rsidRPr="00A204D2">
        <w:rPr>
          <w:rFonts w:eastAsiaTheme="minorEastAsia" w:cstheme="minorHAnsi"/>
          <w:sz w:val="24"/>
          <w:szCs w:val="24"/>
        </w:rPr>
        <w:t>= 150.000 – (0*</w:t>
      </w:r>
      <w:r w:rsidR="006D0B6F" w:rsidRPr="00A204D2">
        <w:rPr>
          <w:rFonts w:eastAsiaTheme="minorEastAsia" w:cstheme="minorHAnsi"/>
          <w:sz w:val="24"/>
          <w:szCs w:val="24"/>
        </w:rPr>
        <w:t xml:space="preserve">1.426.500 </w:t>
      </w:r>
      <w:r w:rsidR="00B72A72" w:rsidRPr="00A204D2">
        <w:rPr>
          <w:rFonts w:eastAsiaTheme="minorEastAsia" w:cstheme="minorHAnsi"/>
          <w:sz w:val="24"/>
          <w:szCs w:val="24"/>
        </w:rPr>
        <w:t>+</w:t>
      </w:r>
      <w:r w:rsidR="00C24E08" w:rsidRPr="00A204D2">
        <w:rPr>
          <w:rFonts w:eastAsiaTheme="minorEastAsia" w:cstheme="minorHAnsi"/>
          <w:sz w:val="24"/>
          <w:szCs w:val="24"/>
        </w:rPr>
        <w:t xml:space="preserve"> </w:t>
      </w:r>
      <w:r w:rsidR="00B72A72" w:rsidRPr="00A204D2">
        <w:rPr>
          <w:rFonts w:eastAsiaTheme="minorEastAsia" w:cstheme="minorHAnsi"/>
          <w:sz w:val="24"/>
          <w:szCs w:val="24"/>
        </w:rPr>
        <w:t>0*</w:t>
      </w:r>
      <w:r w:rsidR="006D0B6F" w:rsidRPr="00A204D2">
        <w:rPr>
          <w:rFonts w:eastAsiaTheme="minorEastAsia" w:cstheme="minorHAnsi"/>
          <w:sz w:val="24"/>
          <w:szCs w:val="24"/>
        </w:rPr>
        <w:t>7.450</w:t>
      </w:r>
      <w:r w:rsidR="00B72A72" w:rsidRPr="00A204D2">
        <w:rPr>
          <w:rFonts w:eastAsiaTheme="minorEastAsia" w:cstheme="minorHAnsi"/>
          <w:sz w:val="24"/>
          <w:szCs w:val="24"/>
        </w:rPr>
        <w:t>+</w:t>
      </w:r>
      <w:r w:rsidR="00C24E08" w:rsidRPr="00A204D2">
        <w:rPr>
          <w:rFonts w:eastAsiaTheme="minorEastAsia" w:cstheme="minorHAnsi"/>
          <w:sz w:val="24"/>
          <w:szCs w:val="24"/>
        </w:rPr>
        <w:t xml:space="preserve"> </w:t>
      </w:r>
      <w:r w:rsidR="006D0B6F" w:rsidRPr="00A204D2">
        <w:rPr>
          <w:rFonts w:eastAsiaTheme="minorEastAsia" w:cstheme="minorHAnsi"/>
          <w:sz w:val="24"/>
          <w:szCs w:val="24"/>
        </w:rPr>
        <w:t>175</w:t>
      </w:r>
      <w:r w:rsidR="00B72A72" w:rsidRPr="00A204D2">
        <w:rPr>
          <w:rFonts w:eastAsiaTheme="minorEastAsia" w:cstheme="minorHAnsi"/>
          <w:sz w:val="24"/>
          <w:szCs w:val="24"/>
        </w:rPr>
        <w:t>.000*(-</w:t>
      </w:r>
      <w:r w:rsidR="006D0B6F" w:rsidRPr="00A204D2">
        <w:rPr>
          <w:rFonts w:eastAsiaTheme="minorEastAsia" w:cstheme="minorHAnsi"/>
          <w:sz w:val="24"/>
          <w:szCs w:val="24"/>
        </w:rPr>
        <w:t>2,18</w:t>
      </w:r>
      <w:r w:rsidR="00B72A72" w:rsidRPr="00A204D2">
        <w:rPr>
          <w:rFonts w:eastAsiaTheme="minorEastAsia" w:cstheme="minorHAnsi"/>
          <w:sz w:val="24"/>
          <w:szCs w:val="24"/>
        </w:rPr>
        <w:t>)</w:t>
      </w:r>
      <w:r w:rsidR="00C24E08" w:rsidRPr="00A204D2">
        <w:rPr>
          <w:rFonts w:eastAsiaTheme="minorEastAsia" w:cstheme="minorHAnsi"/>
          <w:sz w:val="24"/>
          <w:szCs w:val="24"/>
        </w:rPr>
        <w:t xml:space="preserve"> </w:t>
      </w:r>
      <w:r w:rsidR="00B72A72" w:rsidRPr="00A204D2">
        <w:rPr>
          <w:rFonts w:eastAsiaTheme="minorEastAsia" w:cstheme="minorHAnsi"/>
          <w:sz w:val="24"/>
          <w:szCs w:val="24"/>
        </w:rPr>
        <w:t>+</w:t>
      </w:r>
      <w:r w:rsidR="00C24E08" w:rsidRPr="00A204D2">
        <w:rPr>
          <w:rFonts w:eastAsiaTheme="minorEastAsia" w:cstheme="minorHAnsi"/>
          <w:sz w:val="24"/>
          <w:szCs w:val="24"/>
        </w:rPr>
        <w:t xml:space="preserve"> </w:t>
      </w:r>
      <w:r w:rsidR="00B72A72" w:rsidRPr="00A204D2">
        <w:rPr>
          <w:rFonts w:eastAsiaTheme="minorEastAsia" w:cstheme="minorHAnsi"/>
          <w:sz w:val="24"/>
          <w:szCs w:val="24"/>
        </w:rPr>
        <w:t>0*1</w:t>
      </w:r>
      <w:r w:rsidR="00C24E08" w:rsidRPr="00A204D2">
        <w:rPr>
          <w:rFonts w:eastAsiaTheme="minorEastAsia" w:cstheme="minorHAnsi"/>
          <w:sz w:val="24"/>
          <w:szCs w:val="24"/>
        </w:rPr>
        <w:t xml:space="preserve"> </w:t>
      </w:r>
      <w:r w:rsidR="00B72A72" w:rsidRPr="00A204D2">
        <w:rPr>
          <w:rFonts w:eastAsiaTheme="minorEastAsia" w:cstheme="minorHAnsi"/>
          <w:sz w:val="24"/>
          <w:szCs w:val="24"/>
        </w:rPr>
        <w:t>+</w:t>
      </w:r>
      <w:r w:rsidR="00C24E08" w:rsidRPr="00A204D2">
        <w:rPr>
          <w:rFonts w:eastAsiaTheme="minorEastAsia" w:cstheme="minorHAnsi"/>
          <w:sz w:val="24"/>
          <w:szCs w:val="24"/>
        </w:rPr>
        <w:t xml:space="preserve"> </w:t>
      </w:r>
      <w:r w:rsidR="006D0B6F" w:rsidRPr="00A204D2">
        <w:rPr>
          <w:rFonts w:eastAsiaTheme="minorEastAsia" w:cstheme="minorHAnsi"/>
          <w:sz w:val="24"/>
          <w:szCs w:val="24"/>
        </w:rPr>
        <w:t>0*2,18</w:t>
      </w:r>
      <w:r w:rsidR="00B72A72" w:rsidRPr="00A204D2">
        <w:rPr>
          <w:rFonts w:eastAsiaTheme="minorEastAsia" w:cstheme="minorHAnsi"/>
          <w:sz w:val="24"/>
          <w:szCs w:val="24"/>
        </w:rPr>
        <w:t>)</w:t>
      </w:r>
      <w:r w:rsidR="00C24E08" w:rsidRPr="00A204D2">
        <w:rPr>
          <w:rFonts w:eastAsiaTheme="minorEastAsia" w:cstheme="minorHAnsi"/>
          <w:sz w:val="24"/>
          <w:szCs w:val="24"/>
        </w:rPr>
        <w:t xml:space="preserve"> </w:t>
      </w:r>
      <w:r w:rsidR="00B72A72" w:rsidRPr="00A204D2">
        <w:rPr>
          <w:rFonts w:eastAsiaTheme="minorEastAsia" w:cstheme="minorHAnsi"/>
          <w:sz w:val="24"/>
          <w:szCs w:val="24"/>
        </w:rPr>
        <w:t xml:space="preserve">= </w:t>
      </w:r>
      <w:r w:rsidR="006D0B6F" w:rsidRPr="00A204D2">
        <w:rPr>
          <w:rFonts w:eastAsiaTheme="minorEastAsia" w:cstheme="minorHAnsi"/>
          <w:sz w:val="24"/>
          <w:szCs w:val="24"/>
        </w:rPr>
        <w:t>531.500</w:t>
      </w:r>
    </w:p>
    <w:p w:rsidR="00B72A72" w:rsidRPr="00A204D2" w:rsidRDefault="00B72A72" w:rsidP="00B72A72">
      <w:pPr>
        <w:rPr>
          <w:rFonts w:eastAsiaTheme="minorEastAsia" w:cstheme="minorHAnsi"/>
          <w:sz w:val="24"/>
          <w:szCs w:val="24"/>
        </w:rPr>
      </w:pPr>
      <w:r w:rsidRPr="00A204D2">
        <w:rPr>
          <w:rFonts w:eastAsiaTheme="minorEastAsia" w:cstheme="minorHAnsi"/>
          <w:sz w:val="24"/>
          <w:szCs w:val="24"/>
        </w:rPr>
        <w:t>ΟΚΕ μεταβλητής</w:t>
      </w:r>
      <w:r w:rsidR="004D20D6" w:rsidRPr="00A204D2">
        <w:rPr>
          <w:rFonts w:eastAsiaTheme="minorEastAsia" w:cstheme="minorHAnsi"/>
          <w:sz w:val="24"/>
          <w:szCs w:val="24"/>
        </w:rPr>
        <w:t xml:space="preserve">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w:r w:rsidR="004D20D6" w:rsidRPr="00A204D2">
        <w:rPr>
          <w:rFonts w:eastAsiaTheme="minorEastAsia" w:cstheme="minorHAnsi"/>
          <w:sz w:val="24"/>
          <w:szCs w:val="24"/>
        </w:rPr>
        <w:t>:</w:t>
      </w:r>
      <w:r w:rsidRPr="00A204D2">
        <w:rPr>
          <w:rFonts w:eastAsiaTheme="minorEastAsia" w:cstheme="minorHAnsi"/>
          <w:sz w:val="24"/>
          <w:szCs w:val="24"/>
        </w:rPr>
        <w:t xml:space="preserve"> </w:t>
      </w:r>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C</m:t>
                </m:r>
              </m:e>
              <m:sub>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sub>
            </m:sSub>
          </m:e>
        </m:acc>
      </m:oMath>
      <w:r w:rsidR="004D20D6" w:rsidRPr="00A204D2">
        <w:rPr>
          <w:rFonts w:eastAsiaTheme="minorEastAsia" w:cstheme="minorHAnsi"/>
          <w:sz w:val="24"/>
          <w:szCs w:val="24"/>
        </w:rPr>
        <w:t>=</w:t>
      </w:r>
      <w:r w:rsidR="006D0B6F" w:rsidRPr="00A204D2">
        <w:rPr>
          <w:rFonts w:eastAsiaTheme="minorEastAsia" w:cstheme="minorHAnsi"/>
          <w:sz w:val="24"/>
          <w:szCs w:val="24"/>
        </w:rPr>
        <w:t xml:space="preserve"> 0 – (0*-2,86 + 0*(0,017) + 175</w:t>
      </w:r>
      <w:r w:rsidRPr="00A204D2">
        <w:rPr>
          <w:rFonts w:eastAsiaTheme="minorEastAsia" w:cstheme="minorHAnsi"/>
          <w:sz w:val="24"/>
          <w:szCs w:val="24"/>
        </w:rPr>
        <w:t>.000*</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6,722</m:t>
            </m:r>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r w:rsidRPr="00A204D2">
        <w:rPr>
          <w:rFonts w:eastAsiaTheme="minorEastAsia" w:cstheme="minorHAnsi"/>
          <w:sz w:val="24"/>
          <w:szCs w:val="24"/>
        </w:rPr>
        <w:t xml:space="preserve"> + 0*0 + 0*</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6,722</m:t>
            </m:r>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r w:rsidR="004D20D6" w:rsidRPr="00A204D2">
        <w:rPr>
          <w:rFonts w:eastAsiaTheme="minorEastAsia" w:cstheme="minorHAnsi"/>
          <w:sz w:val="24"/>
          <w:szCs w:val="24"/>
        </w:rPr>
        <w:tab/>
      </w:r>
      <w:r w:rsidR="006D0B6F" w:rsidRPr="00A204D2">
        <w:rPr>
          <w:rFonts w:eastAsiaTheme="minorEastAsia" w:cstheme="minorHAnsi"/>
          <w:sz w:val="24"/>
          <w:szCs w:val="24"/>
        </w:rPr>
        <w:t>= -1,176</w:t>
      </w:r>
    </w:p>
    <w:p w:rsidR="006D0B6F" w:rsidRPr="00A204D2" w:rsidRDefault="006D0B6F" w:rsidP="004D20D6">
      <w:pPr>
        <w:rPr>
          <w:rStyle w:val="Heading2Char"/>
          <w:rFonts w:asciiTheme="minorHAnsi" w:hAnsiTheme="minorHAnsi" w:cstheme="minorHAnsi"/>
          <w:b/>
          <w:sz w:val="28"/>
        </w:rPr>
      </w:pPr>
    </w:p>
    <w:p w:rsidR="006D0B6F" w:rsidRPr="00A204D2" w:rsidRDefault="006D0B6F" w:rsidP="004D20D6">
      <w:pPr>
        <w:rPr>
          <w:rStyle w:val="Heading2Char"/>
          <w:rFonts w:asciiTheme="minorHAnsi" w:hAnsiTheme="minorHAnsi" w:cstheme="minorHAnsi"/>
          <w:b/>
          <w:sz w:val="28"/>
        </w:rPr>
      </w:pPr>
    </w:p>
    <w:p w:rsidR="006D0B6F" w:rsidRPr="00A204D2" w:rsidRDefault="006D0B6F" w:rsidP="004D20D6">
      <w:pPr>
        <w:rPr>
          <w:rStyle w:val="Heading2Char"/>
          <w:rFonts w:asciiTheme="minorHAnsi" w:hAnsiTheme="minorHAnsi" w:cstheme="minorHAnsi"/>
          <w:b/>
          <w:sz w:val="28"/>
        </w:rPr>
      </w:pPr>
    </w:p>
    <w:p w:rsidR="006D0B6F" w:rsidRPr="00A204D2" w:rsidRDefault="006D0B6F" w:rsidP="004D20D6">
      <w:pPr>
        <w:rPr>
          <w:rStyle w:val="Heading2Char"/>
          <w:rFonts w:asciiTheme="minorHAnsi" w:hAnsiTheme="minorHAnsi" w:cstheme="minorHAnsi"/>
          <w:b/>
          <w:sz w:val="28"/>
        </w:rPr>
      </w:pPr>
    </w:p>
    <w:p w:rsidR="006D0B6F" w:rsidRPr="00A204D2" w:rsidRDefault="006D0B6F" w:rsidP="004D20D6">
      <w:pPr>
        <w:rPr>
          <w:rStyle w:val="Heading2Char"/>
          <w:rFonts w:asciiTheme="minorHAnsi" w:hAnsiTheme="minorHAnsi" w:cstheme="minorHAnsi"/>
          <w:b/>
          <w:sz w:val="28"/>
        </w:rPr>
      </w:pPr>
    </w:p>
    <w:p w:rsidR="006D0B6F" w:rsidRPr="00A204D2" w:rsidRDefault="006D0B6F" w:rsidP="004D20D6">
      <w:pPr>
        <w:rPr>
          <w:rStyle w:val="Heading2Char"/>
          <w:rFonts w:asciiTheme="minorHAnsi" w:hAnsiTheme="minorHAnsi" w:cstheme="minorHAnsi"/>
          <w:b/>
          <w:sz w:val="28"/>
        </w:rPr>
      </w:pPr>
    </w:p>
    <w:p w:rsidR="000C4C5E" w:rsidRPr="00A204D2" w:rsidRDefault="004D20D6" w:rsidP="004D20D6">
      <w:pPr>
        <w:rPr>
          <w:rStyle w:val="Heading2Char"/>
          <w:rFonts w:asciiTheme="minorHAnsi" w:hAnsiTheme="minorHAnsi" w:cstheme="minorHAnsi"/>
          <w:b/>
          <w:sz w:val="28"/>
        </w:rPr>
      </w:pPr>
      <w:bookmarkStart w:id="12" w:name="_Toc34800734"/>
      <w:r w:rsidRPr="00A204D2">
        <w:rPr>
          <w:rStyle w:val="Heading2Char"/>
          <w:rFonts w:asciiTheme="minorHAnsi" w:hAnsiTheme="minorHAnsi" w:cstheme="minorHAnsi"/>
          <w:b/>
          <w:sz w:val="28"/>
        </w:rPr>
        <w:lastRenderedPageBreak/>
        <w:t>Νέα τιμή αντικειμενικής συνάρτησης</w:t>
      </w:r>
      <w:bookmarkEnd w:id="12"/>
    </w:p>
    <w:p w:rsidR="00915147" w:rsidRPr="00A204D2" w:rsidRDefault="004D20D6" w:rsidP="004D20D6">
      <w:pPr>
        <w:rPr>
          <w:rFonts w:eastAsiaTheme="minorEastAsia" w:cstheme="minorHAnsi"/>
          <w:sz w:val="24"/>
        </w:rPr>
      </w:pPr>
      <w:r w:rsidRPr="00A204D2">
        <w:rPr>
          <w:rFonts w:eastAsiaTheme="minorEastAsia" w:cstheme="minorHAnsi"/>
          <w:sz w:val="28"/>
        </w:rPr>
        <w:t xml:space="preserve"> </w:t>
      </w:r>
      <w:r w:rsidRPr="00A204D2">
        <w:rPr>
          <w:rFonts w:eastAsiaTheme="minorEastAsia" w:cstheme="minorHAnsi"/>
          <w:sz w:val="28"/>
        </w:rPr>
        <w:tab/>
        <w:t xml:space="preserve"> </w:t>
      </w:r>
      <w:r w:rsidRPr="00A204D2">
        <w:rPr>
          <w:rFonts w:eastAsiaTheme="minorEastAsia" w:cstheme="minorHAnsi"/>
          <w:sz w:val="24"/>
        </w:rPr>
        <w:t>0*600.000+ 0*</w:t>
      </w:r>
      <w:r w:rsidR="00210348" w:rsidRPr="00A204D2">
        <w:rPr>
          <w:rFonts w:eastAsiaTheme="minorEastAsia" w:cstheme="minorHAnsi"/>
          <w:sz w:val="24"/>
          <w:lang w:val="en-US"/>
        </w:rPr>
        <w:t>3.000</w:t>
      </w:r>
      <w:r w:rsidR="00210348" w:rsidRPr="00A204D2">
        <w:rPr>
          <w:rFonts w:eastAsiaTheme="minorEastAsia" w:cstheme="minorHAnsi"/>
          <w:sz w:val="24"/>
        </w:rPr>
        <w:t xml:space="preserve"> + 175</w:t>
      </w:r>
      <w:r w:rsidRPr="00A204D2">
        <w:rPr>
          <w:rFonts w:eastAsiaTheme="minorEastAsia" w:cstheme="minorHAnsi"/>
          <w:sz w:val="24"/>
        </w:rPr>
        <w:t xml:space="preserve">.000*0 + 0*1 + 0*1= 0  </w:t>
      </w:r>
    </w:p>
    <w:p w:rsidR="00747DC7" w:rsidRPr="00A204D2" w:rsidRDefault="00747DC7" w:rsidP="004D20D6">
      <w:pPr>
        <w:rPr>
          <w:rFonts w:eastAsiaTheme="minorEastAsia" w:cstheme="minorHAnsi"/>
          <w:sz w:val="28"/>
        </w:rPr>
      </w:pPr>
    </w:p>
    <w:tbl>
      <w:tblPr>
        <w:tblStyle w:val="TableGrid"/>
        <w:tblW w:w="103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764"/>
        <w:gridCol w:w="360"/>
        <w:gridCol w:w="1710"/>
        <w:gridCol w:w="1080"/>
        <w:gridCol w:w="630"/>
        <w:gridCol w:w="630"/>
        <w:gridCol w:w="1620"/>
        <w:gridCol w:w="540"/>
        <w:gridCol w:w="540"/>
        <w:gridCol w:w="360"/>
        <w:gridCol w:w="1080"/>
      </w:tblGrid>
      <w:tr w:rsidR="00D32E64" w:rsidRPr="00A204D2" w:rsidTr="00D32E64">
        <w:trPr>
          <w:trHeight w:val="216"/>
        </w:trPr>
        <w:tc>
          <w:tcPr>
            <w:tcW w:w="1036" w:type="dxa"/>
            <w:tcBorders>
              <w:bottom w:val="single" w:sz="4" w:space="0" w:color="auto"/>
            </w:tcBorders>
          </w:tcPr>
          <w:p w:rsidR="004D20D6" w:rsidRPr="00A204D2" w:rsidRDefault="002D0759" w:rsidP="00931915">
            <w:pPr>
              <w:jc w:val="center"/>
              <w:rPr>
                <w:rFonts w:eastAsiaTheme="minorEastAsia" w:cstheme="minorHAnsi"/>
                <w:sz w:val="24"/>
                <w:szCs w:val="24"/>
              </w:rPr>
            </w:pPr>
            <m:oMathPara>
              <m:oMath>
                <m:sSub>
                  <m:sSubPr>
                    <m:ctrlPr>
                      <w:rPr>
                        <w:rFonts w:ascii="Cambria Math" w:hAnsi="Cambria Math" w:cstheme="minorHAnsi"/>
                        <w:sz w:val="24"/>
                        <w:szCs w:val="24"/>
                        <w:lang w:val="en-US"/>
                      </w:rPr>
                    </m:ctrlPr>
                  </m:sSubPr>
                  <m:e>
                    <m:r>
                      <w:rPr>
                        <w:rFonts w:ascii="Cambria Math" w:hAnsi="Cambria Math" w:cstheme="minorHAnsi"/>
                        <w:sz w:val="24"/>
                        <w:szCs w:val="24"/>
                        <w:lang w:val="en-US"/>
                      </w:rPr>
                      <m:t>C</m:t>
                    </m:r>
                  </m:e>
                  <m:sub>
                    <m:r>
                      <w:rPr>
                        <w:rFonts w:ascii="Cambria Math" w:hAnsi="Cambria Math" w:cstheme="minorHAnsi"/>
                        <w:sz w:val="24"/>
                        <w:szCs w:val="24"/>
                        <w:lang w:val="en-US"/>
                      </w:rPr>
                      <m:t>B</m:t>
                    </m:r>
                  </m:sub>
                </m:sSub>
              </m:oMath>
            </m:oMathPara>
          </w:p>
        </w:tc>
        <w:tc>
          <w:tcPr>
            <w:tcW w:w="764" w:type="dxa"/>
            <w:tcBorders>
              <w:bottom w:val="single" w:sz="4" w:space="0" w:color="auto"/>
            </w:tcBorders>
          </w:tcPr>
          <w:p w:rsidR="004D20D6" w:rsidRPr="00A204D2" w:rsidRDefault="004D20D6" w:rsidP="00931915">
            <w:pPr>
              <w:jc w:val="center"/>
              <w:rPr>
                <w:rFonts w:eastAsiaTheme="minorEastAsia" w:cstheme="minorHAnsi"/>
                <w:sz w:val="24"/>
                <w:szCs w:val="24"/>
              </w:rPr>
            </w:pPr>
            <w:r w:rsidRPr="00A204D2">
              <w:rPr>
                <w:rFonts w:eastAsiaTheme="minorEastAsia" w:cstheme="minorHAnsi"/>
                <w:sz w:val="24"/>
                <w:szCs w:val="24"/>
              </w:rPr>
              <w:t>Βάση</w:t>
            </w:r>
          </w:p>
        </w:tc>
        <w:tc>
          <w:tcPr>
            <w:tcW w:w="360" w:type="dxa"/>
          </w:tcPr>
          <w:p w:rsidR="004D20D6" w:rsidRPr="00A204D2" w:rsidRDefault="004D20D6" w:rsidP="00931915">
            <w:pPr>
              <w:jc w:val="center"/>
              <w:rPr>
                <w:rFonts w:eastAsiaTheme="minorEastAsia" w:cstheme="minorHAnsi"/>
                <w:sz w:val="24"/>
                <w:szCs w:val="24"/>
              </w:rPr>
            </w:pPr>
          </w:p>
        </w:tc>
        <w:tc>
          <w:tcPr>
            <w:tcW w:w="1710" w:type="dxa"/>
            <w:tcBorders>
              <w:bottom w:val="single" w:sz="4" w:space="0" w:color="auto"/>
            </w:tcBorders>
          </w:tcPr>
          <w:p w:rsidR="004D20D6" w:rsidRPr="00A204D2" w:rsidRDefault="004D20D6" w:rsidP="00931915">
            <w:pPr>
              <w:jc w:val="center"/>
              <w:rPr>
                <w:rFonts w:eastAsiaTheme="minorEastAsia" w:cstheme="minorHAnsi"/>
                <w:sz w:val="24"/>
                <w:szCs w:val="24"/>
              </w:rPr>
            </w:pPr>
            <w:r w:rsidRPr="00A204D2">
              <w:rPr>
                <w:rFonts w:eastAsiaTheme="minorEastAsia" w:cstheme="minorHAnsi"/>
                <w:sz w:val="24"/>
                <w:szCs w:val="24"/>
              </w:rPr>
              <w:t>1</w:t>
            </w:r>
          </w:p>
        </w:tc>
        <w:tc>
          <w:tcPr>
            <w:tcW w:w="1080" w:type="dxa"/>
            <w:tcBorders>
              <w:bottom w:val="single" w:sz="4" w:space="0" w:color="auto"/>
            </w:tcBorders>
          </w:tcPr>
          <w:p w:rsidR="004D20D6" w:rsidRPr="00A204D2" w:rsidRDefault="004D20D6" w:rsidP="00931915">
            <w:pPr>
              <w:jc w:val="center"/>
              <w:rPr>
                <w:rFonts w:eastAsiaTheme="minorEastAsia" w:cstheme="minorHAnsi"/>
                <w:sz w:val="24"/>
                <w:szCs w:val="24"/>
              </w:rPr>
            </w:pPr>
            <w:r w:rsidRPr="00A204D2">
              <w:rPr>
                <w:rFonts w:eastAsiaTheme="minorEastAsia" w:cstheme="minorHAnsi"/>
                <w:sz w:val="24"/>
                <w:szCs w:val="24"/>
              </w:rPr>
              <w:t>2</w:t>
            </w:r>
          </w:p>
        </w:tc>
        <w:tc>
          <w:tcPr>
            <w:tcW w:w="630" w:type="dxa"/>
            <w:tcBorders>
              <w:bottom w:val="single" w:sz="4" w:space="0" w:color="auto"/>
            </w:tcBorders>
          </w:tcPr>
          <w:p w:rsidR="004D20D6" w:rsidRPr="00A204D2" w:rsidRDefault="002D0759" w:rsidP="00931915">
            <w:pPr>
              <w:jc w:val="center"/>
              <w:rPr>
                <w:rFonts w:eastAsiaTheme="minorEastAsia" w:cstheme="minorHAnsi"/>
                <w:sz w:val="24"/>
                <w:szCs w:val="24"/>
                <w:u w:val="single"/>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630" w:type="dxa"/>
            <w:tcBorders>
              <w:bottom w:val="single" w:sz="4" w:space="0" w:color="auto"/>
            </w:tcBorders>
          </w:tcPr>
          <w:p w:rsidR="004D20D6"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m:oMathPara>
          </w:p>
        </w:tc>
        <w:tc>
          <w:tcPr>
            <w:tcW w:w="1620" w:type="dxa"/>
            <w:tcBorders>
              <w:bottom w:val="single" w:sz="4" w:space="0" w:color="auto"/>
            </w:tcBorders>
          </w:tcPr>
          <w:p w:rsidR="004D20D6"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m:oMathPara>
          </w:p>
        </w:tc>
        <w:tc>
          <w:tcPr>
            <w:tcW w:w="540" w:type="dxa"/>
            <w:tcBorders>
              <w:bottom w:val="single" w:sz="4" w:space="0" w:color="auto"/>
            </w:tcBorders>
          </w:tcPr>
          <w:p w:rsidR="004D20D6"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540" w:type="dxa"/>
            <w:tcBorders>
              <w:bottom w:val="single" w:sz="4" w:space="0" w:color="auto"/>
            </w:tcBorders>
          </w:tcPr>
          <w:p w:rsidR="004D20D6"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360" w:type="dxa"/>
          </w:tcPr>
          <w:p w:rsidR="004D20D6" w:rsidRPr="00A204D2" w:rsidRDefault="004D20D6" w:rsidP="004D20D6">
            <w:pPr>
              <w:jc w:val="center"/>
              <w:rPr>
                <w:rFonts w:eastAsiaTheme="minorEastAsia" w:cstheme="minorHAnsi"/>
                <w:sz w:val="24"/>
                <w:szCs w:val="24"/>
              </w:rPr>
            </w:pPr>
          </w:p>
        </w:tc>
        <w:tc>
          <w:tcPr>
            <w:tcW w:w="1080" w:type="dxa"/>
            <w:tcBorders>
              <w:bottom w:val="single" w:sz="4" w:space="0" w:color="auto"/>
            </w:tcBorders>
          </w:tcPr>
          <w:p w:rsidR="004D20D6" w:rsidRPr="00A204D2" w:rsidRDefault="002D0759" w:rsidP="004D20D6">
            <w:pPr>
              <w:jc w:val="center"/>
              <w:rPr>
                <w:rFonts w:eastAsiaTheme="minorEastAsia" w:cstheme="minorHAnsi"/>
                <w:sz w:val="24"/>
                <w:szCs w:val="24"/>
              </w:rPr>
            </w:pPr>
            <m:oMathPara>
              <m:oMathParaPr>
                <m:jc m:val="center"/>
              </m:oMathParaPr>
              <m:oMath>
                <m:sSub>
                  <m:sSubPr>
                    <m:ctrlPr>
                      <w:rPr>
                        <w:rFonts w:ascii="Cambria Math" w:eastAsiaTheme="minorEastAsia" w:hAnsi="Cambria Math" w:cstheme="minorHAnsi"/>
                        <w:sz w:val="24"/>
                        <w:lang w:val="en-US"/>
                      </w:rPr>
                    </m:ctrlPr>
                  </m:sSub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lang w:val="en-US"/>
                      </w:rPr>
                      <m:t>B</m:t>
                    </m:r>
                  </m:sub>
                </m:sSub>
              </m:oMath>
            </m:oMathPara>
          </w:p>
        </w:tc>
      </w:tr>
      <w:tr w:rsidR="006D0B6F" w:rsidRPr="00A204D2" w:rsidTr="00917E4C">
        <w:trPr>
          <w:trHeight w:val="233"/>
        </w:trPr>
        <w:tc>
          <w:tcPr>
            <w:tcW w:w="1036" w:type="dxa"/>
            <w:tcBorders>
              <w:top w:val="single" w:sz="4" w:space="0" w:color="auto"/>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764" w:type="dxa"/>
            <w:tcBorders>
              <w:top w:val="single" w:sz="4" w:space="0" w:color="auto"/>
              <w:right w:val="single" w:sz="4" w:space="0" w:color="auto"/>
            </w:tcBorders>
          </w:tcPr>
          <w:p w:rsidR="006D0B6F"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710" w:type="dxa"/>
            <w:tcBorders>
              <w:top w:val="single" w:sz="4" w:space="0" w:color="auto"/>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1.426.500</w:t>
            </w:r>
          </w:p>
        </w:tc>
        <w:tc>
          <w:tcPr>
            <w:tcW w:w="1080" w:type="dxa"/>
            <w:tcBorders>
              <w:top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Borders>
              <w:top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w:t>
            </w:r>
          </w:p>
        </w:tc>
        <w:tc>
          <w:tcPr>
            <w:tcW w:w="630" w:type="dxa"/>
            <w:tcBorders>
              <w:top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1620" w:type="dxa"/>
            <w:tcBorders>
              <w:top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-2.86</w:t>
            </w:r>
          </w:p>
        </w:tc>
        <w:tc>
          <w:tcPr>
            <w:tcW w:w="540" w:type="dxa"/>
            <w:tcBorders>
              <w:top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540" w:type="dxa"/>
            <w:tcBorders>
              <w:top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080" w:type="dxa"/>
            <w:tcBorders>
              <w:top w:val="single" w:sz="4" w:space="0" w:color="auto"/>
              <w:left w:val="single" w:sz="4" w:space="0" w:color="auto"/>
              <w:right w:val="single" w:sz="4" w:space="0" w:color="auto"/>
            </w:tcBorders>
          </w:tcPr>
          <w:p w:rsidR="006D0B6F" w:rsidRPr="00A204D2" w:rsidRDefault="006D0B6F" w:rsidP="006D0B6F">
            <w:pPr>
              <w:jc w:val="center"/>
              <w:rPr>
                <w:rFonts w:eastAsiaTheme="minorEastAsia" w:cstheme="minorHAnsi"/>
                <w:sz w:val="24"/>
                <w:szCs w:val="24"/>
                <w:lang w:val="en-US"/>
              </w:rPr>
            </w:pPr>
            <w:r w:rsidRPr="00A204D2">
              <w:rPr>
                <w:rFonts w:eastAsiaTheme="minorEastAsia" w:cstheme="minorHAnsi"/>
                <w:sz w:val="24"/>
                <w:szCs w:val="24"/>
                <w:lang w:val="en-US"/>
              </w:rPr>
              <w:t>600.000</w:t>
            </w:r>
          </w:p>
        </w:tc>
      </w:tr>
      <w:tr w:rsidR="006D0B6F" w:rsidRPr="00A204D2" w:rsidTr="00D32E64">
        <w:trPr>
          <w:trHeight w:val="315"/>
        </w:trPr>
        <w:tc>
          <w:tcPr>
            <w:tcW w:w="1036" w:type="dxa"/>
            <w:tcBorders>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764" w:type="dxa"/>
            <w:tcBorders>
              <w:right w:val="single" w:sz="4" w:space="0" w:color="auto"/>
            </w:tcBorders>
          </w:tcPr>
          <w:p w:rsidR="006D0B6F"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m:oMathPara>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710" w:type="dxa"/>
            <w:tcBorders>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7.450</w:t>
            </w:r>
          </w:p>
        </w:tc>
        <w:tc>
          <w:tcPr>
            <w:tcW w:w="108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w:t>
            </w:r>
          </w:p>
        </w:tc>
        <w:tc>
          <w:tcPr>
            <w:tcW w:w="162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0,017</w:t>
            </w:r>
          </w:p>
        </w:tc>
        <w:tc>
          <w:tcPr>
            <w:tcW w:w="54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540" w:type="dxa"/>
            <w:tcBorders>
              <w:righ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080" w:type="dxa"/>
            <w:tcBorders>
              <w:left w:val="single" w:sz="4" w:space="0" w:color="auto"/>
              <w:right w:val="single" w:sz="4" w:space="0" w:color="auto"/>
            </w:tcBorders>
            <w:shd w:val="clear" w:color="auto" w:fill="FFFFFF" w:themeFill="background1"/>
          </w:tcPr>
          <w:p w:rsidR="006D0B6F" w:rsidRPr="00A204D2" w:rsidRDefault="006D0B6F" w:rsidP="006D0B6F">
            <w:pPr>
              <w:jc w:val="center"/>
              <w:rPr>
                <w:rFonts w:eastAsiaTheme="minorEastAsia" w:cstheme="minorHAnsi"/>
                <w:sz w:val="24"/>
                <w:szCs w:val="24"/>
                <w:lang w:val="en-US"/>
              </w:rPr>
            </w:pPr>
            <w:r w:rsidRPr="00A204D2">
              <w:rPr>
                <w:rFonts w:eastAsiaTheme="minorEastAsia" w:cstheme="minorHAnsi"/>
                <w:sz w:val="24"/>
                <w:szCs w:val="24"/>
                <w:lang w:val="en-US"/>
              </w:rPr>
              <w:t>3.000</w:t>
            </w:r>
          </w:p>
        </w:tc>
      </w:tr>
      <w:tr w:rsidR="006D0B6F" w:rsidRPr="00A204D2" w:rsidTr="00D32E64">
        <w:trPr>
          <w:trHeight w:val="299"/>
        </w:trPr>
        <w:tc>
          <w:tcPr>
            <w:tcW w:w="1036" w:type="dxa"/>
            <w:tcBorders>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175.000</w:t>
            </w:r>
          </w:p>
        </w:tc>
        <w:tc>
          <w:tcPr>
            <w:tcW w:w="764" w:type="dxa"/>
            <w:tcBorders>
              <w:righ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2</w:t>
            </w:r>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710" w:type="dxa"/>
            <w:tcBorders>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-2,18</w:t>
            </w:r>
          </w:p>
        </w:tc>
        <w:tc>
          <w:tcPr>
            <w:tcW w:w="108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w:t>
            </w:r>
          </w:p>
        </w:tc>
        <w:tc>
          <w:tcPr>
            <w:tcW w:w="63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1620" w:type="dxa"/>
          </w:tcPr>
          <w:p w:rsidR="006D0B6F" w:rsidRPr="00A204D2" w:rsidRDefault="002D0759" w:rsidP="006D0B6F">
            <w:pPr>
              <w:jc w:val="center"/>
              <w:rPr>
                <w:rFonts w:eastAsiaTheme="minorEastAsia" w:cstheme="minorHAnsi"/>
                <w:sz w:val="24"/>
                <w:szCs w:val="24"/>
              </w:rPr>
            </w:pPr>
            <m:oMathPara>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6,722</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m:oMathPara>
          </w:p>
        </w:tc>
        <w:tc>
          <w:tcPr>
            <w:tcW w:w="540" w:type="dxa"/>
          </w:tcPr>
          <w:p w:rsidR="006D0B6F" w:rsidRPr="00A204D2" w:rsidRDefault="006D0B6F" w:rsidP="006D0B6F">
            <w:pPr>
              <w:tabs>
                <w:tab w:val="center" w:pos="1242"/>
              </w:tabs>
              <w:jc w:val="center"/>
              <w:rPr>
                <w:rFonts w:eastAsiaTheme="minorEastAsia" w:cstheme="minorHAnsi"/>
                <w:sz w:val="24"/>
                <w:szCs w:val="24"/>
              </w:rPr>
            </w:pPr>
            <w:r w:rsidRPr="00A204D2">
              <w:rPr>
                <w:rFonts w:eastAsiaTheme="minorEastAsia" w:cstheme="minorHAnsi"/>
                <w:sz w:val="24"/>
                <w:szCs w:val="24"/>
              </w:rPr>
              <w:t>0</w:t>
            </w:r>
          </w:p>
        </w:tc>
        <w:tc>
          <w:tcPr>
            <w:tcW w:w="540" w:type="dxa"/>
            <w:tcBorders>
              <w:righ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08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lang w:val="en-US"/>
              </w:rPr>
            </w:pPr>
            <w:r w:rsidRPr="00A204D2">
              <w:rPr>
                <w:rFonts w:eastAsiaTheme="minorEastAsia" w:cstheme="minorHAnsi"/>
                <w:sz w:val="24"/>
                <w:szCs w:val="24"/>
                <w:lang w:val="en-US"/>
              </w:rPr>
              <w:t>0</w:t>
            </w:r>
          </w:p>
        </w:tc>
      </w:tr>
      <w:tr w:rsidR="006D0B6F" w:rsidRPr="00A204D2" w:rsidTr="00D32E64">
        <w:trPr>
          <w:trHeight w:val="315"/>
        </w:trPr>
        <w:tc>
          <w:tcPr>
            <w:tcW w:w="1036" w:type="dxa"/>
            <w:tcBorders>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764" w:type="dxa"/>
            <w:tcBorders>
              <w:right w:val="single" w:sz="4" w:space="0" w:color="auto"/>
            </w:tcBorders>
          </w:tcPr>
          <w:p w:rsidR="006D0B6F"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710" w:type="dxa"/>
            <w:tcBorders>
              <w:lef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w:t>
            </w:r>
          </w:p>
        </w:tc>
        <w:tc>
          <w:tcPr>
            <w:tcW w:w="108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162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540" w:type="dxa"/>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w:t>
            </w:r>
          </w:p>
        </w:tc>
        <w:tc>
          <w:tcPr>
            <w:tcW w:w="540" w:type="dxa"/>
            <w:tcBorders>
              <w:righ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08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lang w:val="en-US"/>
              </w:rPr>
            </w:pPr>
            <w:r w:rsidRPr="00A204D2">
              <w:rPr>
                <w:rFonts w:eastAsiaTheme="minorEastAsia" w:cstheme="minorHAnsi"/>
                <w:sz w:val="24"/>
                <w:szCs w:val="24"/>
                <w:lang w:val="en-US"/>
              </w:rPr>
              <w:t>1</w:t>
            </w:r>
          </w:p>
        </w:tc>
      </w:tr>
      <w:tr w:rsidR="006D0B6F" w:rsidRPr="00A204D2" w:rsidTr="00917E4C">
        <w:trPr>
          <w:trHeight w:val="261"/>
        </w:trPr>
        <w:tc>
          <w:tcPr>
            <w:tcW w:w="1036" w:type="dxa"/>
            <w:tcBorders>
              <w:left w:val="single" w:sz="4" w:space="0" w:color="auto"/>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764" w:type="dxa"/>
            <w:tcBorders>
              <w:bottom w:val="single" w:sz="4" w:space="0" w:color="auto"/>
              <w:right w:val="single" w:sz="4" w:space="0" w:color="auto"/>
            </w:tcBorders>
          </w:tcPr>
          <w:p w:rsidR="006D0B6F" w:rsidRPr="00A204D2" w:rsidRDefault="002D0759" w:rsidP="006D0B6F">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710" w:type="dxa"/>
            <w:tcBorders>
              <w:left w:val="single" w:sz="4" w:space="0" w:color="auto"/>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2.18</w:t>
            </w:r>
          </w:p>
        </w:tc>
        <w:tc>
          <w:tcPr>
            <w:tcW w:w="1080" w:type="dxa"/>
            <w:tcBorders>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Borders>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630" w:type="dxa"/>
            <w:tcBorders>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1620" w:type="dxa"/>
            <w:tcBorders>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6,722</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540" w:type="dxa"/>
            <w:tcBorders>
              <w:bottom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0</w:t>
            </w:r>
          </w:p>
        </w:tc>
        <w:tc>
          <w:tcPr>
            <w:tcW w:w="540" w:type="dxa"/>
            <w:tcBorders>
              <w:bottom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r w:rsidRPr="00A204D2">
              <w:rPr>
                <w:rFonts w:eastAsiaTheme="minorEastAsia" w:cstheme="minorHAnsi"/>
                <w:sz w:val="24"/>
                <w:szCs w:val="24"/>
              </w:rPr>
              <w:t>1</w:t>
            </w:r>
          </w:p>
        </w:tc>
        <w:tc>
          <w:tcPr>
            <w:tcW w:w="360" w:type="dxa"/>
            <w:tcBorders>
              <w:left w:val="single" w:sz="4" w:space="0" w:color="auto"/>
              <w:right w:val="single" w:sz="4" w:space="0" w:color="auto"/>
            </w:tcBorders>
          </w:tcPr>
          <w:p w:rsidR="006D0B6F" w:rsidRPr="00A204D2" w:rsidRDefault="006D0B6F" w:rsidP="006D0B6F">
            <w:pPr>
              <w:jc w:val="center"/>
              <w:rPr>
                <w:rFonts w:eastAsiaTheme="minorEastAsia" w:cstheme="minorHAnsi"/>
                <w:sz w:val="24"/>
                <w:szCs w:val="24"/>
              </w:rPr>
            </w:pPr>
          </w:p>
        </w:tc>
        <w:tc>
          <w:tcPr>
            <w:tcW w:w="1080" w:type="dxa"/>
            <w:tcBorders>
              <w:left w:val="single" w:sz="4" w:space="0" w:color="auto"/>
              <w:bottom w:val="single" w:sz="4" w:space="0" w:color="auto"/>
              <w:right w:val="single" w:sz="4" w:space="0" w:color="auto"/>
            </w:tcBorders>
          </w:tcPr>
          <w:p w:rsidR="006D0B6F" w:rsidRPr="00A204D2" w:rsidRDefault="006D0B6F" w:rsidP="006D0B6F">
            <w:pPr>
              <w:jc w:val="center"/>
              <w:rPr>
                <w:rFonts w:eastAsiaTheme="minorEastAsia" w:cstheme="minorHAnsi"/>
                <w:sz w:val="24"/>
                <w:szCs w:val="24"/>
                <w:lang w:val="en-US"/>
              </w:rPr>
            </w:pPr>
            <w:r w:rsidRPr="00A204D2">
              <w:rPr>
                <w:rFonts w:eastAsiaTheme="minorEastAsia" w:cstheme="minorHAnsi"/>
                <w:sz w:val="24"/>
                <w:szCs w:val="24"/>
                <w:lang w:val="en-US"/>
              </w:rPr>
              <w:t>1</w:t>
            </w:r>
          </w:p>
        </w:tc>
      </w:tr>
      <w:tr w:rsidR="00D32E64" w:rsidRPr="00A204D2" w:rsidTr="00D32E64">
        <w:trPr>
          <w:trHeight w:val="299"/>
        </w:trPr>
        <w:tc>
          <w:tcPr>
            <w:tcW w:w="1036" w:type="dxa"/>
            <w:tcBorders>
              <w:top w:val="single" w:sz="4" w:space="0" w:color="auto"/>
            </w:tcBorders>
          </w:tcPr>
          <w:p w:rsidR="004D20D6" w:rsidRPr="00A204D2" w:rsidRDefault="004D20D6" w:rsidP="00931915">
            <w:pPr>
              <w:jc w:val="center"/>
              <w:rPr>
                <w:rFonts w:eastAsiaTheme="minorEastAsia" w:cstheme="minorHAnsi"/>
                <w:sz w:val="24"/>
                <w:szCs w:val="24"/>
              </w:rPr>
            </w:pPr>
          </w:p>
        </w:tc>
        <w:tc>
          <w:tcPr>
            <w:tcW w:w="764" w:type="dxa"/>
            <w:tcBorders>
              <w:top w:val="single" w:sz="4" w:space="0" w:color="auto"/>
            </w:tcBorders>
          </w:tcPr>
          <w:p w:rsidR="004D20D6" w:rsidRPr="00A204D2" w:rsidRDefault="004D20D6" w:rsidP="00931915">
            <w:pPr>
              <w:jc w:val="center"/>
              <w:rPr>
                <w:rFonts w:eastAsiaTheme="minorEastAsia" w:cstheme="minorHAnsi"/>
                <w:sz w:val="24"/>
                <w:szCs w:val="24"/>
              </w:rPr>
            </w:pPr>
          </w:p>
        </w:tc>
        <w:tc>
          <w:tcPr>
            <w:tcW w:w="360" w:type="dxa"/>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c</w:t>
            </w:r>
          </w:p>
        </w:tc>
        <w:tc>
          <w:tcPr>
            <w:tcW w:w="171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150.000</w:t>
            </w:r>
          </w:p>
        </w:tc>
        <w:tc>
          <w:tcPr>
            <w:tcW w:w="1080" w:type="dxa"/>
            <w:tcBorders>
              <w:top w:val="single" w:sz="4" w:space="0" w:color="auto"/>
              <w:bottom w:val="single" w:sz="4" w:space="0" w:color="auto"/>
            </w:tcBorders>
          </w:tcPr>
          <w:p w:rsidR="004D20D6" w:rsidRPr="00A204D2" w:rsidRDefault="004D20D6" w:rsidP="006D0B6F">
            <w:pPr>
              <w:jc w:val="center"/>
              <w:rPr>
                <w:rFonts w:eastAsiaTheme="minorEastAsia" w:cstheme="minorHAnsi"/>
                <w:sz w:val="24"/>
                <w:szCs w:val="24"/>
                <w:lang w:val="en-US"/>
              </w:rPr>
            </w:pPr>
            <w:r w:rsidRPr="00A204D2">
              <w:rPr>
                <w:rFonts w:eastAsiaTheme="minorEastAsia" w:cstheme="minorHAnsi"/>
                <w:sz w:val="24"/>
                <w:szCs w:val="24"/>
                <w:lang w:val="en-US"/>
              </w:rPr>
              <w:t>17</w:t>
            </w:r>
            <w:r w:rsidR="006D0B6F" w:rsidRPr="00A204D2">
              <w:rPr>
                <w:rFonts w:eastAsiaTheme="minorEastAsia" w:cstheme="minorHAnsi"/>
                <w:sz w:val="24"/>
                <w:szCs w:val="24"/>
              </w:rPr>
              <w:t>5</w:t>
            </w:r>
            <w:r w:rsidR="00240251" w:rsidRPr="00A204D2">
              <w:rPr>
                <w:rFonts w:eastAsiaTheme="minorEastAsia" w:cstheme="minorHAnsi"/>
                <w:sz w:val="24"/>
                <w:szCs w:val="24"/>
                <w:lang w:val="en-US"/>
              </w:rPr>
              <w:t>.0</w:t>
            </w:r>
            <w:r w:rsidRPr="00A204D2">
              <w:rPr>
                <w:rFonts w:eastAsiaTheme="minorEastAsia" w:cstheme="minorHAnsi"/>
                <w:sz w:val="24"/>
                <w:szCs w:val="24"/>
                <w:lang w:val="en-US"/>
              </w:rPr>
              <w:t>00</w:t>
            </w:r>
          </w:p>
        </w:tc>
        <w:tc>
          <w:tcPr>
            <w:tcW w:w="63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63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62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54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54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360" w:type="dxa"/>
          </w:tcPr>
          <w:p w:rsidR="004D20D6" w:rsidRPr="00A204D2" w:rsidRDefault="004D20D6" w:rsidP="00931915">
            <w:pPr>
              <w:jc w:val="center"/>
              <w:rPr>
                <w:rFonts w:eastAsiaTheme="minorEastAsia" w:cstheme="minorHAnsi"/>
                <w:sz w:val="24"/>
                <w:szCs w:val="24"/>
              </w:rPr>
            </w:pPr>
          </w:p>
        </w:tc>
        <w:tc>
          <w:tcPr>
            <w:tcW w:w="108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rPr>
            </w:pPr>
          </w:p>
        </w:tc>
      </w:tr>
      <w:tr w:rsidR="00D32E64" w:rsidRPr="00A204D2" w:rsidTr="00D32E64">
        <w:trPr>
          <w:trHeight w:val="299"/>
        </w:trPr>
        <w:tc>
          <w:tcPr>
            <w:tcW w:w="1036" w:type="dxa"/>
          </w:tcPr>
          <w:p w:rsidR="004D20D6" w:rsidRPr="00A204D2" w:rsidRDefault="004D20D6" w:rsidP="00931915">
            <w:pPr>
              <w:jc w:val="center"/>
              <w:rPr>
                <w:rFonts w:eastAsiaTheme="minorEastAsia" w:cstheme="minorHAnsi"/>
                <w:sz w:val="24"/>
                <w:szCs w:val="24"/>
              </w:rPr>
            </w:pPr>
          </w:p>
        </w:tc>
        <w:tc>
          <w:tcPr>
            <w:tcW w:w="764" w:type="dxa"/>
          </w:tcPr>
          <w:p w:rsidR="004D20D6" w:rsidRPr="00A204D2" w:rsidRDefault="004D20D6" w:rsidP="00931915">
            <w:pPr>
              <w:jc w:val="center"/>
              <w:rPr>
                <w:rFonts w:eastAsiaTheme="minorEastAsia" w:cstheme="minorHAnsi"/>
                <w:sz w:val="24"/>
                <w:szCs w:val="24"/>
              </w:rPr>
            </w:pPr>
          </w:p>
        </w:tc>
        <w:tc>
          <w:tcPr>
            <w:tcW w:w="360" w:type="dxa"/>
            <w:tcBorders>
              <w:right w:val="single" w:sz="4" w:space="0" w:color="auto"/>
            </w:tcBorders>
          </w:tcPr>
          <w:p w:rsidR="004D20D6" w:rsidRPr="00A204D2" w:rsidRDefault="002D0759" w:rsidP="00931915">
            <w:pPr>
              <w:jc w:val="center"/>
              <w:rPr>
                <w:rFonts w:eastAsiaTheme="minorEastAsia" w:cstheme="minorHAnsi"/>
                <w:sz w:val="24"/>
                <w:szCs w:val="24"/>
                <w:lang w:val="en-US"/>
              </w:rPr>
            </w:pPr>
            <m:oMathPara>
              <m:oMath>
                <m:acc>
                  <m:accPr>
                    <m:chr m:val="̅"/>
                    <m:ctrlPr>
                      <w:rPr>
                        <w:rFonts w:ascii="Cambria Math" w:eastAsiaTheme="minorEastAsia" w:hAnsi="Cambria Math" w:cstheme="minorHAnsi"/>
                        <w:i/>
                        <w:sz w:val="24"/>
                        <w:szCs w:val="24"/>
                        <w:lang w:val="en-US"/>
                      </w:rPr>
                    </m:ctrlPr>
                  </m:accPr>
                  <m:e>
                    <m:r>
                      <w:rPr>
                        <w:rFonts w:ascii="Cambria Math" w:eastAsiaTheme="minorEastAsia" w:hAnsi="Cambria Math" w:cstheme="minorHAnsi"/>
                        <w:sz w:val="24"/>
                        <w:szCs w:val="24"/>
                        <w:lang w:val="en-US"/>
                      </w:rPr>
                      <m:t>c</m:t>
                    </m:r>
                  </m:e>
                </m:acc>
              </m:oMath>
            </m:oMathPara>
          </w:p>
        </w:tc>
        <w:tc>
          <w:tcPr>
            <w:tcW w:w="1710" w:type="dxa"/>
            <w:tcBorders>
              <w:top w:val="single" w:sz="4" w:space="0" w:color="auto"/>
              <w:left w:val="single" w:sz="4" w:space="0" w:color="auto"/>
              <w:bottom w:val="single" w:sz="4" w:space="0" w:color="auto"/>
            </w:tcBorders>
          </w:tcPr>
          <w:p w:rsidR="004D20D6" w:rsidRPr="00A204D2" w:rsidRDefault="006D0B6F" w:rsidP="00931915">
            <w:pPr>
              <w:jc w:val="center"/>
              <w:rPr>
                <w:rFonts w:eastAsiaTheme="minorEastAsia" w:cstheme="minorHAnsi"/>
                <w:sz w:val="24"/>
                <w:szCs w:val="24"/>
                <w:lang w:val="en-US"/>
              </w:rPr>
            </w:pPr>
            <w:r w:rsidRPr="00A204D2">
              <w:rPr>
                <w:rFonts w:eastAsiaTheme="minorEastAsia" w:cstheme="minorHAnsi"/>
                <w:sz w:val="24"/>
                <w:szCs w:val="24"/>
              </w:rPr>
              <w:t>531.500</w:t>
            </w:r>
          </w:p>
        </w:tc>
        <w:tc>
          <w:tcPr>
            <w:tcW w:w="1080" w:type="dxa"/>
            <w:tcBorders>
              <w:top w:val="single" w:sz="4" w:space="0" w:color="auto"/>
              <w:bottom w:val="single" w:sz="4" w:space="0" w:color="auto"/>
            </w:tcBorders>
            <w:shd w:val="clear" w:color="auto" w:fill="FFFFFF" w:themeFill="background1"/>
          </w:tcPr>
          <w:p w:rsidR="004D20D6" w:rsidRPr="00A204D2" w:rsidRDefault="004D20D6" w:rsidP="00931915">
            <w:pPr>
              <w:jc w:val="center"/>
              <w:rPr>
                <w:rFonts w:eastAsiaTheme="minorEastAsia" w:cstheme="minorHAnsi"/>
                <w:sz w:val="24"/>
                <w:szCs w:val="24"/>
              </w:rPr>
            </w:pPr>
            <w:r w:rsidRPr="00A204D2">
              <w:rPr>
                <w:rFonts w:eastAsiaTheme="minorEastAsia" w:cstheme="minorHAnsi"/>
                <w:sz w:val="24"/>
                <w:szCs w:val="24"/>
              </w:rPr>
              <w:t>0</w:t>
            </w:r>
          </w:p>
        </w:tc>
        <w:tc>
          <w:tcPr>
            <w:tcW w:w="63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63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620" w:type="dxa"/>
            <w:tcBorders>
              <w:top w:val="single" w:sz="4" w:space="0" w:color="auto"/>
              <w:bottom w:val="single" w:sz="4" w:space="0" w:color="auto"/>
            </w:tcBorders>
          </w:tcPr>
          <w:p w:rsidR="004D20D6" w:rsidRPr="00A204D2" w:rsidRDefault="006D0B6F" w:rsidP="00931915">
            <w:pPr>
              <w:jc w:val="center"/>
              <w:rPr>
                <w:rFonts w:eastAsiaTheme="minorEastAsia" w:cstheme="minorHAnsi"/>
                <w:sz w:val="24"/>
                <w:szCs w:val="24"/>
              </w:rPr>
            </w:pPr>
            <w:r w:rsidRPr="00A204D2">
              <w:rPr>
                <w:rFonts w:eastAsiaTheme="minorEastAsia" w:cstheme="minorHAnsi"/>
                <w:sz w:val="24"/>
                <w:szCs w:val="24"/>
              </w:rPr>
              <w:t>-1,176</w:t>
            </w:r>
          </w:p>
        </w:tc>
        <w:tc>
          <w:tcPr>
            <w:tcW w:w="540" w:type="dxa"/>
            <w:tcBorders>
              <w:top w:val="single" w:sz="4" w:space="0" w:color="auto"/>
              <w:bottom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540" w:type="dxa"/>
            <w:tcBorders>
              <w:top w:val="single" w:sz="4" w:space="0" w:color="auto"/>
              <w:bottom w:val="single" w:sz="4" w:space="0" w:color="auto"/>
              <w:right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360" w:type="dxa"/>
            <w:tcBorders>
              <w:left w:val="single" w:sz="4" w:space="0" w:color="auto"/>
              <w:right w:val="single" w:sz="4" w:space="0" w:color="auto"/>
            </w:tcBorders>
          </w:tcPr>
          <w:p w:rsidR="004D20D6" w:rsidRPr="00A204D2" w:rsidRDefault="004D20D6" w:rsidP="00931915">
            <w:pPr>
              <w:jc w:val="center"/>
              <w:rPr>
                <w:rFonts w:eastAsiaTheme="minorEastAsia"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20D6" w:rsidRPr="00A204D2" w:rsidRDefault="004D20D6"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r>
    </w:tbl>
    <w:p w:rsidR="00C20BEB" w:rsidRPr="00A204D2" w:rsidRDefault="00C20BEB" w:rsidP="00891F36">
      <w:pPr>
        <w:pStyle w:val="Heading2"/>
        <w:rPr>
          <w:rFonts w:asciiTheme="minorHAnsi" w:eastAsiaTheme="minorEastAsia" w:hAnsiTheme="minorHAnsi" w:cstheme="minorHAnsi"/>
          <w:b/>
          <w:sz w:val="28"/>
        </w:rPr>
      </w:pPr>
      <w:bookmarkStart w:id="13" w:name="_Toc34800735"/>
      <w:r w:rsidRPr="00A204D2">
        <w:rPr>
          <w:rFonts w:asciiTheme="minorHAnsi" w:eastAsiaTheme="minorEastAsia" w:hAnsiTheme="minorHAnsi" w:cstheme="minorHAnsi"/>
          <w:b/>
          <w:sz w:val="28"/>
        </w:rPr>
        <w:t>2</w:t>
      </w:r>
      <w:r w:rsidRPr="00A204D2">
        <w:rPr>
          <w:rFonts w:asciiTheme="minorHAnsi" w:eastAsiaTheme="minorEastAsia" w:hAnsiTheme="minorHAnsi" w:cstheme="minorHAnsi"/>
          <w:b/>
          <w:sz w:val="28"/>
          <w:vertAlign w:val="superscript"/>
        </w:rPr>
        <w:t>η</w:t>
      </w:r>
      <w:r w:rsidRPr="00A204D2">
        <w:rPr>
          <w:rFonts w:asciiTheme="minorHAnsi" w:eastAsiaTheme="minorEastAsia" w:hAnsiTheme="minorHAnsi" w:cstheme="minorHAnsi"/>
          <w:b/>
          <w:sz w:val="28"/>
        </w:rPr>
        <w:t xml:space="preserve"> Επανάληψη </w:t>
      </w:r>
      <w:r w:rsidRPr="00A204D2">
        <w:rPr>
          <w:rFonts w:asciiTheme="minorHAnsi" w:eastAsiaTheme="minorEastAsia" w:hAnsiTheme="minorHAnsi" w:cstheme="minorHAnsi"/>
          <w:b/>
          <w:sz w:val="28"/>
          <w:lang w:val="en-US"/>
        </w:rPr>
        <w:t>Simplex</w:t>
      </w:r>
      <w:bookmarkEnd w:id="13"/>
    </w:p>
    <w:tbl>
      <w:tblPr>
        <w:tblStyle w:val="TableGrid"/>
        <w:tblpPr w:leftFromText="180" w:rightFromText="180" w:vertAnchor="text" w:horzAnchor="margin" w:tblpXSpec="right" w:tblpY="125"/>
        <w:tblW w:w="0" w:type="auto"/>
        <w:tblLook w:val="04A0" w:firstRow="1" w:lastRow="0" w:firstColumn="1" w:lastColumn="0" w:noHBand="0" w:noVBand="1"/>
      </w:tblPr>
      <w:tblGrid>
        <w:gridCol w:w="1075"/>
      </w:tblGrid>
      <w:tr w:rsidR="00C20BEB" w:rsidRPr="00A204D2" w:rsidTr="00C20BEB">
        <w:tc>
          <w:tcPr>
            <w:tcW w:w="1075" w:type="dxa"/>
          </w:tcPr>
          <w:p w:rsidR="00C20BEB" w:rsidRPr="00A204D2" w:rsidRDefault="002D0759" w:rsidP="006D0B6F">
            <w:pPr>
              <w:jc w:val="center"/>
              <w:rPr>
                <w:rFonts w:eastAsiaTheme="minorEastAsia" w:cstheme="minorHAnsi"/>
                <w:sz w:val="24"/>
                <w:szCs w:val="24"/>
                <w:lang w:val="en-US"/>
              </w:rPr>
            </w:pP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lang w:val="en-US"/>
                    </w:rPr>
                    <m:t>B</m:t>
                  </m:r>
                </m:sub>
              </m:sSub>
            </m:oMath>
            <w:r w:rsidR="00C20BEB" w:rsidRPr="00A204D2">
              <w:rPr>
                <w:rFonts w:eastAsiaTheme="minorEastAsia" w:cstheme="minorHAnsi"/>
                <w:sz w:val="24"/>
                <w:szCs w:val="24"/>
              </w:rPr>
              <w:t>/</w:t>
            </w: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1</m:t>
                  </m:r>
                </m:sub>
              </m:sSub>
            </m:oMath>
          </w:p>
        </w:tc>
      </w:tr>
      <w:tr w:rsidR="00C20BEB" w:rsidRPr="00A204D2" w:rsidTr="00C20BEB">
        <w:tc>
          <w:tcPr>
            <w:tcW w:w="1075" w:type="dxa"/>
          </w:tcPr>
          <w:p w:rsidR="00C20BEB" w:rsidRPr="00A204D2" w:rsidRDefault="00874517" w:rsidP="006D0B6F">
            <w:pPr>
              <w:jc w:val="center"/>
              <w:rPr>
                <w:rFonts w:eastAsiaTheme="minorEastAsia" w:cstheme="minorHAnsi"/>
                <w:sz w:val="24"/>
                <w:szCs w:val="24"/>
              </w:rPr>
            </w:pPr>
            <w:r w:rsidRPr="00A204D2">
              <w:rPr>
                <w:rFonts w:eastAsiaTheme="minorEastAsia" w:cstheme="minorHAnsi"/>
                <w:sz w:val="24"/>
                <w:szCs w:val="24"/>
              </w:rPr>
              <w:t>0.4</w:t>
            </w:r>
            <w:r w:rsidR="006D0B6F" w:rsidRPr="00A204D2">
              <w:rPr>
                <w:rFonts w:eastAsiaTheme="minorEastAsia" w:cstheme="minorHAnsi"/>
                <w:sz w:val="24"/>
                <w:szCs w:val="24"/>
              </w:rPr>
              <w:t>2</w:t>
            </w:r>
          </w:p>
        </w:tc>
      </w:tr>
      <w:tr w:rsidR="00C20BEB" w:rsidRPr="00A204D2" w:rsidTr="00C20BEB">
        <w:tc>
          <w:tcPr>
            <w:tcW w:w="1075" w:type="dxa"/>
          </w:tcPr>
          <w:p w:rsidR="00C20BEB" w:rsidRPr="00A204D2" w:rsidRDefault="00874517" w:rsidP="00C20BEB">
            <w:pPr>
              <w:jc w:val="center"/>
              <w:rPr>
                <w:rFonts w:eastAsiaTheme="minorEastAsia" w:cstheme="minorHAnsi"/>
                <w:sz w:val="24"/>
                <w:szCs w:val="24"/>
              </w:rPr>
            </w:pPr>
            <w:r w:rsidRPr="00A204D2">
              <w:rPr>
                <w:rFonts w:eastAsiaTheme="minorEastAsia" w:cstheme="minorHAnsi"/>
                <w:sz w:val="24"/>
                <w:szCs w:val="24"/>
              </w:rPr>
              <w:t>0.402</w:t>
            </w:r>
          </w:p>
        </w:tc>
      </w:tr>
      <w:tr w:rsidR="00C20BEB" w:rsidRPr="00A204D2" w:rsidTr="00C20BEB">
        <w:tc>
          <w:tcPr>
            <w:tcW w:w="1075" w:type="dxa"/>
          </w:tcPr>
          <w:p w:rsidR="00C20BEB" w:rsidRPr="00A204D2" w:rsidRDefault="006D0B6F" w:rsidP="00C20BEB">
            <w:pPr>
              <w:jc w:val="center"/>
              <w:rPr>
                <w:rFonts w:eastAsiaTheme="minorEastAsia" w:cstheme="minorHAnsi"/>
                <w:sz w:val="24"/>
                <w:szCs w:val="24"/>
              </w:rPr>
            </w:pPr>
            <w:r w:rsidRPr="00A204D2">
              <w:rPr>
                <w:rFonts w:eastAsiaTheme="minorEastAsia" w:cstheme="minorHAnsi"/>
                <w:sz w:val="24"/>
                <w:szCs w:val="24"/>
              </w:rPr>
              <w:t>-</w:t>
            </w:r>
          </w:p>
        </w:tc>
      </w:tr>
      <w:tr w:rsidR="00C20BEB" w:rsidRPr="00A204D2" w:rsidTr="00C20BEB">
        <w:tc>
          <w:tcPr>
            <w:tcW w:w="1075" w:type="dxa"/>
          </w:tcPr>
          <w:p w:rsidR="00C20BEB" w:rsidRPr="00A204D2" w:rsidRDefault="00874517" w:rsidP="00C20BEB">
            <w:pPr>
              <w:jc w:val="center"/>
              <w:rPr>
                <w:rFonts w:eastAsiaTheme="minorEastAsia" w:cstheme="minorHAnsi"/>
                <w:sz w:val="24"/>
                <w:szCs w:val="24"/>
              </w:rPr>
            </w:pPr>
            <w:r w:rsidRPr="00A204D2">
              <w:rPr>
                <w:rFonts w:eastAsiaTheme="minorEastAsia" w:cstheme="minorHAnsi"/>
                <w:sz w:val="24"/>
                <w:szCs w:val="24"/>
              </w:rPr>
              <w:t>1</w:t>
            </w:r>
          </w:p>
        </w:tc>
      </w:tr>
      <w:tr w:rsidR="00C20BEB" w:rsidRPr="00A204D2" w:rsidTr="00C20BEB">
        <w:tc>
          <w:tcPr>
            <w:tcW w:w="1075" w:type="dxa"/>
          </w:tcPr>
          <w:p w:rsidR="00C20BEB" w:rsidRPr="00A204D2" w:rsidRDefault="00874517" w:rsidP="00C20BEB">
            <w:pPr>
              <w:jc w:val="center"/>
              <w:rPr>
                <w:rFonts w:eastAsiaTheme="minorEastAsia" w:cstheme="minorHAnsi"/>
                <w:sz w:val="24"/>
                <w:szCs w:val="24"/>
              </w:rPr>
            </w:pPr>
            <w:r w:rsidRPr="00A204D2">
              <w:rPr>
                <w:rFonts w:eastAsiaTheme="minorEastAsia" w:cstheme="minorHAnsi"/>
                <w:sz w:val="24"/>
                <w:szCs w:val="24"/>
              </w:rPr>
              <w:t>0.458</w:t>
            </w:r>
          </w:p>
        </w:tc>
      </w:tr>
    </w:tbl>
    <w:p w:rsidR="003416FF" w:rsidRPr="00A204D2" w:rsidRDefault="003416FF" w:rsidP="00C20BEB">
      <w:pPr>
        <w:rPr>
          <w:rFonts w:eastAsiaTheme="minorEastAsia" w:cstheme="minorHAnsi"/>
          <w:sz w:val="24"/>
          <w:szCs w:val="24"/>
        </w:rPr>
      </w:pPr>
    </w:p>
    <w:p w:rsidR="00C20BEB" w:rsidRPr="00A204D2" w:rsidRDefault="00C20BEB" w:rsidP="00C20BEB">
      <w:pPr>
        <w:rPr>
          <w:rFonts w:eastAsiaTheme="minorEastAsia" w:cstheme="minorHAnsi"/>
          <w:sz w:val="24"/>
          <w:szCs w:val="24"/>
        </w:rPr>
      </w:pPr>
      <w:r w:rsidRPr="00A204D2">
        <w:rPr>
          <w:rFonts w:eastAsiaTheme="minorEastAsia" w:cstheme="minorHAnsi"/>
          <w:sz w:val="24"/>
          <w:szCs w:val="24"/>
        </w:rPr>
        <w:t xml:space="preserve">Εισέρχεται η μεταβλητή </w:t>
      </w:r>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C</m:t>
                </m:r>
              </m:e>
              <m:sub>
                <m:r>
                  <w:rPr>
                    <w:rFonts w:ascii="Cambria Math" w:eastAsiaTheme="minorEastAsia" w:hAnsi="Cambria Math" w:cstheme="minorHAnsi"/>
                    <w:sz w:val="24"/>
                    <w:szCs w:val="24"/>
                  </w:rPr>
                  <m:t>1</m:t>
                </m:r>
              </m:sub>
            </m:sSub>
          </m:e>
        </m:acc>
      </m:oMath>
      <w:r w:rsidRPr="00A204D2">
        <w:rPr>
          <w:rFonts w:eastAsiaTheme="minorEastAsia" w:cstheme="minorHAnsi"/>
          <w:sz w:val="24"/>
          <w:szCs w:val="24"/>
        </w:rPr>
        <w:t xml:space="preserve"> γιατί είναι η μοναδική με ΟΚΕ θετικό </w:t>
      </w:r>
      <w:r w:rsidRPr="00A204D2">
        <w:rPr>
          <w:rFonts w:eastAsiaTheme="minorEastAsia" w:cstheme="minorHAnsi"/>
          <w:sz w:val="24"/>
          <w:szCs w:val="24"/>
          <w:lang w:val="en-US"/>
        </w:rPr>
        <w:sym w:font="Wingdings" w:char="F0E0"/>
      </w:r>
    </w:p>
    <w:p w:rsidR="00C20BEB" w:rsidRPr="00A204D2" w:rsidRDefault="00C20BEB" w:rsidP="00C20BEB">
      <w:pPr>
        <w:rPr>
          <w:rFonts w:eastAsiaTheme="minorEastAsia" w:cstheme="minorHAnsi"/>
          <w:sz w:val="24"/>
          <w:szCs w:val="24"/>
        </w:rPr>
      </w:pPr>
      <w:r w:rsidRPr="00A204D2">
        <w:rPr>
          <w:rFonts w:eastAsiaTheme="minorEastAsia" w:cstheme="minorHAnsi"/>
          <w:sz w:val="24"/>
          <w:szCs w:val="24"/>
        </w:rPr>
        <w:t>Παρατηρείται</w:t>
      </w:r>
      <w:r w:rsidR="00874517" w:rsidRPr="00A204D2">
        <w:rPr>
          <w:rFonts w:eastAsiaTheme="minorEastAsia" w:cstheme="minorHAnsi"/>
          <w:sz w:val="24"/>
          <w:szCs w:val="24"/>
        </w:rPr>
        <w:t xml:space="preserve"> πάλι ότι το</w:t>
      </w:r>
      <w:r w:rsidRPr="00A204D2">
        <w:rPr>
          <w:rFonts w:eastAsiaTheme="minorEastAsia" w:cstheme="minorHAnsi"/>
          <w:sz w:val="24"/>
          <w:szCs w:val="24"/>
        </w:rPr>
        <w:t xml:space="preserve"> </w:t>
      </w:r>
      <w:r w:rsidR="002F7348" w:rsidRPr="00A204D2">
        <w:rPr>
          <w:rFonts w:eastAsiaTheme="minorEastAsia" w:cstheme="minorHAnsi"/>
          <w:sz w:val="24"/>
          <w:szCs w:val="24"/>
        </w:rPr>
        <w:t>2</w:t>
      </w:r>
      <w:r w:rsidRPr="00A204D2">
        <w:rPr>
          <w:rFonts w:eastAsiaTheme="minorEastAsia" w:cstheme="minorHAnsi"/>
          <w:sz w:val="24"/>
          <w:szCs w:val="24"/>
          <w:vertAlign w:val="superscript"/>
        </w:rPr>
        <w:t>ο</w:t>
      </w:r>
      <w:r w:rsidRPr="00A204D2">
        <w:rPr>
          <w:rFonts w:eastAsiaTheme="minorEastAsia" w:cstheme="minorHAnsi"/>
          <w:sz w:val="24"/>
          <w:szCs w:val="24"/>
        </w:rPr>
        <w:t xml:space="preserve"> στοιχείο ειίναι το μικρότερο στον πίνακα </w:t>
      </w: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lang w:val="en-US"/>
              </w:rPr>
              <m:t>B</m:t>
            </m:r>
          </m:sub>
        </m:sSub>
      </m:oMath>
      <w:r w:rsidRPr="00A204D2">
        <w:rPr>
          <w:rFonts w:eastAsiaTheme="minorEastAsia" w:cstheme="minorHAnsi"/>
          <w:sz w:val="24"/>
          <w:szCs w:val="24"/>
        </w:rPr>
        <w:t>/</w:t>
      </w:r>
      <m:oMath>
        <m:sSub>
          <m:sSubPr>
            <m:ctrlPr>
              <w:rPr>
                <w:rFonts w:ascii="Cambria Math" w:eastAsiaTheme="minorEastAsia" w:hAnsi="Cambria Math" w:cstheme="minorHAnsi"/>
                <w:sz w:val="24"/>
                <w:szCs w:val="24"/>
                <w:lang w:val="en-US"/>
              </w:rPr>
            </m:ctrlPr>
          </m:sSubPr>
          <m:e>
            <m:r>
              <m:rPr>
                <m:sty m:val="p"/>
              </m:rPr>
              <w:rPr>
                <w:rFonts w:ascii="Cambria Math" w:eastAsiaTheme="minorEastAsia" w:hAnsi="Cambria Math" w:cstheme="minorHAnsi"/>
                <w:sz w:val="24"/>
                <w:szCs w:val="24"/>
                <w:lang w:val="en-US"/>
              </w:rPr>
              <m:t>y</m:t>
            </m:r>
          </m:e>
          <m:sub>
            <m:r>
              <m:rPr>
                <m:sty m:val="p"/>
              </m:rPr>
              <w:rPr>
                <w:rFonts w:ascii="Cambria Math" w:eastAsiaTheme="minorEastAsia" w:hAnsi="Cambria Math" w:cstheme="minorHAnsi"/>
                <w:sz w:val="24"/>
                <w:szCs w:val="24"/>
              </w:rPr>
              <m:t>2</m:t>
            </m:r>
          </m:sub>
        </m:sSub>
      </m:oMath>
      <w:r w:rsidRPr="00A204D2">
        <w:rPr>
          <w:rFonts w:eastAsiaTheme="minorEastAsia" w:cstheme="minorHAnsi"/>
          <w:sz w:val="24"/>
          <w:szCs w:val="24"/>
        </w:rPr>
        <w:t>.</w:t>
      </w:r>
    </w:p>
    <w:p w:rsidR="00C20BEB" w:rsidRPr="00A204D2" w:rsidRDefault="00C20BEB" w:rsidP="00C20BEB">
      <w:pPr>
        <w:rPr>
          <w:rFonts w:eastAsiaTheme="minorEastAsia" w:cstheme="minorHAnsi"/>
          <w:sz w:val="24"/>
          <w:szCs w:val="24"/>
        </w:rPr>
      </w:pPr>
      <w:r w:rsidRPr="00A204D2">
        <w:rPr>
          <w:rFonts w:eastAsiaTheme="minorEastAsia" w:cstheme="minorHAnsi"/>
          <w:sz w:val="24"/>
          <w:szCs w:val="24"/>
        </w:rPr>
        <w:t xml:space="preserve">Από την στήλη της εισερχόμενης μεταβλητής και τη θέση του μικρότερου πηλίκου προκύπτει το οδηγό στοιχείο το οποίο είναι το </w:t>
      </w:r>
      <w:r w:rsidR="002F7348" w:rsidRPr="00A204D2">
        <w:rPr>
          <w:rFonts w:eastAsiaTheme="minorEastAsia" w:cstheme="minorHAnsi"/>
          <w:sz w:val="24"/>
          <w:szCs w:val="24"/>
        </w:rPr>
        <w:br/>
        <w:t>7.450</w:t>
      </w:r>
      <w:r w:rsidRPr="00A204D2">
        <w:rPr>
          <w:rFonts w:eastAsiaTheme="minorEastAsia" w:cstheme="minorHAnsi"/>
          <w:sz w:val="24"/>
          <w:szCs w:val="24"/>
        </w:rPr>
        <w:t>.</w:t>
      </w:r>
    </w:p>
    <w:p w:rsidR="002F7348" w:rsidRPr="00A204D2" w:rsidRDefault="002F7348" w:rsidP="00C20BEB">
      <w:pPr>
        <w:rPr>
          <w:rFonts w:eastAsiaTheme="minorEastAsia" w:cstheme="minorHAnsi"/>
          <w:sz w:val="24"/>
          <w:szCs w:val="24"/>
        </w:rPr>
      </w:pPr>
    </w:p>
    <w:p w:rsidR="00C20BEB" w:rsidRPr="00A204D2" w:rsidRDefault="00C20BEB" w:rsidP="00891F36">
      <w:pPr>
        <w:pStyle w:val="Heading2"/>
        <w:rPr>
          <w:rFonts w:asciiTheme="minorHAnsi" w:eastAsiaTheme="minorEastAsia" w:hAnsiTheme="minorHAnsi" w:cstheme="minorHAnsi"/>
          <w:b/>
          <w:sz w:val="28"/>
        </w:rPr>
      </w:pPr>
      <w:bookmarkStart w:id="14" w:name="_Toc34800736"/>
      <w:r w:rsidRPr="00A204D2">
        <w:rPr>
          <w:rFonts w:asciiTheme="minorHAnsi" w:eastAsiaTheme="minorEastAsia" w:hAnsiTheme="minorHAnsi" w:cstheme="minorHAnsi"/>
          <w:b/>
          <w:sz w:val="28"/>
        </w:rPr>
        <w:t>Γραμμοπράξεις</w:t>
      </w:r>
      <w:r w:rsidR="00747DC7" w:rsidRPr="00A204D2">
        <w:rPr>
          <w:rFonts w:asciiTheme="minorHAnsi" w:eastAsiaTheme="minorEastAsia" w:hAnsiTheme="minorHAnsi" w:cstheme="minorHAnsi"/>
          <w:b/>
          <w:sz w:val="28"/>
        </w:rPr>
        <w:t>:</w:t>
      </w:r>
      <w:bookmarkEnd w:id="14"/>
    </w:p>
    <w:p w:rsidR="002F7348" w:rsidRPr="00A204D2" w:rsidRDefault="002F7348" w:rsidP="002F7348">
      <w:pPr>
        <w:rPr>
          <w:rFonts w:cstheme="minorHAnsi"/>
          <w:sz w:val="24"/>
        </w:rPr>
      </w:pPr>
      <w:r w:rsidRPr="00A204D2">
        <w:rPr>
          <w:rFonts w:cstheme="minorHAnsi"/>
          <w:sz w:val="24"/>
        </w:rPr>
        <w:t>Διαίρεση της γραμμής 2 με το οδηγό στοιχείο.</w:t>
      </w:r>
    </w:p>
    <w:p w:rsidR="002F7348" w:rsidRPr="00A204D2" w:rsidRDefault="002F7348" w:rsidP="002F7348">
      <w:pPr>
        <w:rPr>
          <w:rFonts w:cstheme="minorHAnsi"/>
          <w:sz w:val="24"/>
        </w:rPr>
      </w:pPr>
      <w:r w:rsidRPr="00A204D2">
        <w:rPr>
          <w:rFonts w:cstheme="minorHAnsi"/>
          <w:sz w:val="24"/>
        </w:rPr>
        <w:t xml:space="preserve">Απαλοιφή του </w:t>
      </w:r>
      <w:r w:rsidRPr="00A204D2">
        <w:rPr>
          <w:rFonts w:eastAsiaTheme="minorEastAsia" w:cstheme="minorHAnsi"/>
          <w:sz w:val="24"/>
          <w:szCs w:val="24"/>
        </w:rPr>
        <w:t xml:space="preserve">1.426.500 </w:t>
      </w:r>
      <w:r w:rsidRPr="00A204D2">
        <w:rPr>
          <w:rFonts w:cstheme="minorHAnsi"/>
          <w:sz w:val="24"/>
        </w:rPr>
        <w:t xml:space="preserve">στη γραμμή 1, στήλη 1 </w:t>
      </w:r>
      <w:r w:rsidRPr="00A204D2">
        <w:rPr>
          <w:rFonts w:cstheme="minorHAnsi"/>
          <w:sz w:val="24"/>
        </w:rPr>
        <w:sym w:font="Wingdings" w:char="F0E0"/>
      </w:r>
      <w:r w:rsidRPr="00A204D2">
        <w:rPr>
          <w:rFonts w:cstheme="minorHAnsi"/>
          <w:sz w:val="24"/>
        </w:rPr>
        <w:t xml:space="preserve"> γραμμη 2 * (-</w:t>
      </w:r>
      <w:r w:rsidRPr="00A204D2">
        <w:rPr>
          <w:rFonts w:eastAsiaTheme="minorEastAsia" w:cstheme="minorHAnsi"/>
          <w:sz w:val="24"/>
          <w:szCs w:val="24"/>
        </w:rPr>
        <w:t>1.426.500</w:t>
      </w:r>
      <w:r w:rsidRPr="00A204D2">
        <w:rPr>
          <w:rFonts w:cstheme="minorHAnsi"/>
          <w:sz w:val="24"/>
        </w:rPr>
        <w:t>)+ γραμμη 1</w:t>
      </w:r>
    </w:p>
    <w:p w:rsidR="002F7348" w:rsidRPr="00A204D2" w:rsidRDefault="002F7348" w:rsidP="002F7348">
      <w:pPr>
        <w:rPr>
          <w:rFonts w:cstheme="minorHAnsi"/>
          <w:sz w:val="24"/>
        </w:rPr>
      </w:pPr>
      <w:r w:rsidRPr="00A204D2">
        <w:rPr>
          <w:rFonts w:cstheme="minorHAnsi"/>
          <w:sz w:val="24"/>
        </w:rPr>
        <w:t xml:space="preserve">Απαλοιφή του -2,18 στη γραμμή 3, στήλη 1 </w:t>
      </w:r>
      <w:r w:rsidRPr="00A204D2">
        <w:rPr>
          <w:rFonts w:cstheme="minorHAnsi"/>
          <w:sz w:val="24"/>
        </w:rPr>
        <w:sym w:font="Wingdings" w:char="F0E0"/>
      </w:r>
      <w:r w:rsidRPr="00A204D2">
        <w:rPr>
          <w:rFonts w:cstheme="minorHAnsi"/>
          <w:sz w:val="24"/>
        </w:rPr>
        <w:t xml:space="preserve"> γραμμη 2 * (2.18)+ γραμμη 3</w:t>
      </w:r>
    </w:p>
    <w:p w:rsidR="002F7348" w:rsidRPr="00A204D2" w:rsidRDefault="002C1077" w:rsidP="002F7348">
      <w:pPr>
        <w:rPr>
          <w:rFonts w:cstheme="minorHAnsi"/>
          <w:sz w:val="24"/>
        </w:rPr>
      </w:pPr>
      <w:r w:rsidRPr="00A204D2">
        <w:rPr>
          <w:rFonts w:cstheme="minorHAnsi"/>
          <w:sz w:val="24"/>
        </w:rPr>
        <w:t>Απαλοιφή του 1 στη γραμμή 4</w:t>
      </w:r>
      <w:r w:rsidR="002F7348" w:rsidRPr="00A204D2">
        <w:rPr>
          <w:rFonts w:cstheme="minorHAnsi"/>
          <w:sz w:val="24"/>
        </w:rPr>
        <w:t xml:space="preserve">, στήλη 1 </w:t>
      </w:r>
      <w:r w:rsidR="002F7348" w:rsidRPr="00A204D2">
        <w:rPr>
          <w:rFonts w:cstheme="minorHAnsi"/>
          <w:sz w:val="24"/>
        </w:rPr>
        <w:sym w:font="Wingdings" w:char="F0E0"/>
      </w:r>
      <w:r w:rsidR="002F7348" w:rsidRPr="00A204D2">
        <w:rPr>
          <w:rFonts w:cstheme="minorHAnsi"/>
          <w:sz w:val="24"/>
        </w:rPr>
        <w:t xml:space="preserve"> γραμμη 2 * (-1)+ γραμμη </w:t>
      </w:r>
      <w:r w:rsidRPr="00A204D2">
        <w:rPr>
          <w:rFonts w:cstheme="minorHAnsi"/>
          <w:sz w:val="24"/>
        </w:rPr>
        <w:t>4</w:t>
      </w:r>
    </w:p>
    <w:p w:rsidR="002C1077" w:rsidRPr="00A204D2" w:rsidRDefault="002C1077" w:rsidP="002C1077">
      <w:pPr>
        <w:rPr>
          <w:rFonts w:cstheme="minorHAnsi"/>
          <w:sz w:val="24"/>
        </w:rPr>
      </w:pPr>
      <w:r w:rsidRPr="00A204D2">
        <w:rPr>
          <w:rFonts w:cstheme="minorHAnsi"/>
          <w:sz w:val="24"/>
        </w:rPr>
        <w:t xml:space="preserve">Απαλοιφή του 2.18 στη γραμμή 4, στήλη 1 </w:t>
      </w:r>
      <w:r w:rsidRPr="00A204D2">
        <w:rPr>
          <w:rFonts w:cstheme="minorHAnsi"/>
          <w:sz w:val="24"/>
        </w:rPr>
        <w:sym w:font="Wingdings" w:char="F0E0"/>
      </w:r>
      <w:r w:rsidRPr="00A204D2">
        <w:rPr>
          <w:rFonts w:cstheme="minorHAnsi"/>
          <w:sz w:val="24"/>
        </w:rPr>
        <w:t xml:space="preserve"> γραμμη 2 * (-2,18)+ γραμμη 5</w:t>
      </w:r>
    </w:p>
    <w:p w:rsidR="002F7348" w:rsidRPr="00A204D2" w:rsidRDefault="002F7348" w:rsidP="002F7348">
      <w:pPr>
        <w:rPr>
          <w:rFonts w:cstheme="minorHAnsi"/>
          <w:sz w:val="24"/>
        </w:rPr>
      </w:pPr>
    </w:p>
    <w:tbl>
      <w:tblPr>
        <w:tblStyle w:val="TableGrid"/>
        <w:tblW w:w="103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2"/>
        <w:gridCol w:w="718"/>
        <w:gridCol w:w="630"/>
        <w:gridCol w:w="1609"/>
        <w:gridCol w:w="2047"/>
        <w:gridCol w:w="682"/>
        <w:gridCol w:w="682"/>
        <w:gridCol w:w="455"/>
        <w:gridCol w:w="1365"/>
      </w:tblGrid>
      <w:tr w:rsidR="002C1077" w:rsidRPr="00A204D2" w:rsidTr="00A45BC4">
        <w:trPr>
          <w:trHeight w:val="233"/>
        </w:trPr>
        <w:tc>
          <w:tcPr>
            <w:tcW w:w="2162" w:type="dxa"/>
            <w:tcBorders>
              <w:top w:val="single" w:sz="4" w:space="0" w:color="auto"/>
              <w:left w:val="single" w:sz="4" w:space="0" w:color="auto"/>
            </w:tcBorders>
            <w:shd w:val="clear" w:color="auto" w:fill="FFFFFF" w:themeFill="background1"/>
          </w:tcPr>
          <w:p w:rsidR="002C1077" w:rsidRPr="00A204D2" w:rsidRDefault="005F237C" w:rsidP="003C65F0">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718" w:type="dxa"/>
            <w:tcBorders>
              <w:top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630" w:type="dxa"/>
            <w:tcBorders>
              <w:top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1</w:t>
            </w:r>
          </w:p>
        </w:tc>
        <w:tc>
          <w:tcPr>
            <w:tcW w:w="1609" w:type="dxa"/>
            <w:tcBorders>
              <w:top w:val="single" w:sz="4" w:space="0" w:color="auto"/>
            </w:tcBorders>
            <w:shd w:val="clear" w:color="auto" w:fill="FFFFFF" w:themeFill="background1"/>
          </w:tcPr>
          <w:p w:rsidR="002C1077" w:rsidRPr="00A204D2" w:rsidRDefault="005F237C" w:rsidP="003C65F0">
            <w:pPr>
              <w:jc w:val="center"/>
              <w:rPr>
                <w:rFonts w:eastAsiaTheme="minorEastAsia" w:cstheme="minorHAnsi"/>
                <w:sz w:val="24"/>
                <w:szCs w:val="24"/>
                <w:lang w:val="en-US"/>
              </w:rPr>
            </w:pPr>
            <w:r w:rsidRPr="00A204D2">
              <w:rPr>
                <w:rFonts w:eastAsiaTheme="minorEastAsia" w:cstheme="minorHAnsi"/>
                <w:sz w:val="24"/>
                <w:szCs w:val="24"/>
                <w:lang w:val="en-US"/>
              </w:rPr>
              <w:t>-1,914</w:t>
            </w:r>
          </w:p>
        </w:tc>
        <w:tc>
          <w:tcPr>
            <w:tcW w:w="2047" w:type="dxa"/>
            <w:tcBorders>
              <w:top w:val="single" w:sz="4" w:space="0" w:color="auto"/>
            </w:tcBorders>
            <w:shd w:val="clear" w:color="auto" w:fill="FFFFFF" w:themeFill="background1"/>
          </w:tcPr>
          <w:p w:rsidR="002C1077" w:rsidRPr="00A204D2" w:rsidRDefault="005F237C" w:rsidP="005F237C">
            <w:pPr>
              <w:jc w:val="center"/>
              <w:rPr>
                <w:rFonts w:eastAsiaTheme="minorEastAsia" w:cstheme="minorHAnsi"/>
                <w:sz w:val="24"/>
                <w:szCs w:val="24"/>
                <w:lang w:val="en-US"/>
              </w:rPr>
            </w:pPr>
            <w:r w:rsidRPr="00A204D2">
              <w:rPr>
                <w:rFonts w:eastAsiaTheme="minorEastAsia" w:cstheme="minorHAnsi"/>
                <w:sz w:val="24"/>
                <w:szCs w:val="24"/>
              </w:rPr>
              <w:t>-6</w:t>
            </w:r>
            <w:r w:rsidR="002C1077" w:rsidRPr="00A204D2">
              <w:rPr>
                <w:rFonts w:eastAsiaTheme="minorEastAsia" w:cstheme="minorHAnsi"/>
                <w:sz w:val="24"/>
                <w:szCs w:val="24"/>
              </w:rPr>
              <w:t>.</w:t>
            </w:r>
            <w:r w:rsidRPr="00A204D2">
              <w:rPr>
                <w:rFonts w:eastAsiaTheme="minorEastAsia" w:cstheme="minorHAnsi"/>
                <w:sz w:val="24"/>
                <w:szCs w:val="24"/>
                <w:lang w:val="en-US"/>
              </w:rPr>
              <w:t>113</w:t>
            </w:r>
          </w:p>
        </w:tc>
        <w:tc>
          <w:tcPr>
            <w:tcW w:w="682" w:type="dxa"/>
            <w:tcBorders>
              <w:top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682" w:type="dxa"/>
            <w:tcBorders>
              <w:top w:val="single" w:sz="4" w:space="0" w:color="auto"/>
              <w:right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455" w:type="dxa"/>
            <w:tcBorders>
              <w:left w:val="single" w:sz="4" w:space="0" w:color="auto"/>
              <w:right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p>
        </w:tc>
        <w:tc>
          <w:tcPr>
            <w:tcW w:w="1365" w:type="dxa"/>
            <w:tcBorders>
              <w:top w:val="single" w:sz="4" w:space="0" w:color="auto"/>
              <w:left w:val="single" w:sz="4" w:space="0" w:color="auto"/>
              <w:right w:val="single" w:sz="4" w:space="0" w:color="auto"/>
            </w:tcBorders>
            <w:shd w:val="clear" w:color="auto" w:fill="FFFFFF" w:themeFill="background1"/>
          </w:tcPr>
          <w:p w:rsidR="002C1077" w:rsidRPr="00A204D2" w:rsidRDefault="005F237C" w:rsidP="003C65F0">
            <w:pPr>
              <w:jc w:val="center"/>
              <w:rPr>
                <w:rFonts w:eastAsiaTheme="minorEastAsia" w:cstheme="minorHAnsi"/>
                <w:sz w:val="24"/>
                <w:szCs w:val="24"/>
                <w:lang w:val="en-US"/>
              </w:rPr>
            </w:pPr>
            <w:r w:rsidRPr="00A204D2">
              <w:rPr>
                <w:rFonts w:eastAsiaTheme="minorEastAsia" w:cstheme="minorHAnsi"/>
                <w:sz w:val="24"/>
                <w:szCs w:val="24"/>
                <w:lang w:val="en-US"/>
              </w:rPr>
              <w:t>26.547</w:t>
            </w:r>
          </w:p>
        </w:tc>
      </w:tr>
      <w:tr w:rsidR="00A45BC4" w:rsidRPr="00A204D2" w:rsidTr="00A45BC4">
        <w:trPr>
          <w:trHeight w:val="315"/>
        </w:trPr>
        <w:tc>
          <w:tcPr>
            <w:tcW w:w="2162" w:type="dxa"/>
            <w:tcBorders>
              <w:left w:val="single" w:sz="4" w:space="0" w:color="auto"/>
            </w:tcBorders>
            <w:shd w:val="clear" w:color="auto" w:fill="FFFFFF" w:themeFill="background1"/>
          </w:tcPr>
          <w:p w:rsidR="002C1077" w:rsidRPr="00A204D2" w:rsidRDefault="002C1077" w:rsidP="002C1077">
            <w:pPr>
              <w:jc w:val="center"/>
              <w:rPr>
                <w:rFonts w:eastAsiaTheme="minorEastAsia" w:cstheme="minorHAnsi"/>
                <w:sz w:val="24"/>
                <w:szCs w:val="24"/>
                <w:lang w:val="en-US"/>
              </w:rPr>
            </w:pPr>
            <w:r w:rsidRPr="00A204D2">
              <w:rPr>
                <w:rFonts w:eastAsiaTheme="minorEastAsia" w:cstheme="minorHAnsi"/>
                <w:sz w:val="24"/>
                <w:szCs w:val="24"/>
                <w:lang w:val="en-US"/>
              </w:rPr>
              <w:t>1</w:t>
            </w:r>
          </w:p>
        </w:tc>
        <w:tc>
          <w:tcPr>
            <w:tcW w:w="718" w:type="dxa"/>
            <w:shd w:val="clear" w:color="auto" w:fill="FFFFFF" w:themeFill="background1"/>
          </w:tcPr>
          <w:p w:rsidR="002C1077" w:rsidRPr="00A204D2" w:rsidRDefault="002C1077" w:rsidP="002C1077">
            <w:pPr>
              <w:jc w:val="center"/>
              <w:rPr>
                <w:rFonts w:eastAsiaTheme="minorEastAsia" w:cstheme="minorHAnsi"/>
                <w:sz w:val="24"/>
                <w:szCs w:val="24"/>
              </w:rPr>
            </w:pPr>
            <w:r w:rsidRPr="00A204D2">
              <w:rPr>
                <w:rFonts w:eastAsiaTheme="minorEastAsia" w:cstheme="minorHAnsi"/>
                <w:sz w:val="24"/>
                <w:szCs w:val="24"/>
              </w:rPr>
              <w:t>0</w:t>
            </w:r>
          </w:p>
        </w:tc>
        <w:tc>
          <w:tcPr>
            <w:tcW w:w="630" w:type="dxa"/>
            <w:shd w:val="clear" w:color="auto" w:fill="FFFFFF" w:themeFill="background1"/>
          </w:tcPr>
          <w:p w:rsidR="002C1077" w:rsidRPr="00A204D2" w:rsidRDefault="002C1077" w:rsidP="002C1077">
            <w:pPr>
              <w:jc w:val="center"/>
              <w:rPr>
                <w:rFonts w:eastAsiaTheme="minorEastAsia" w:cstheme="minorHAnsi"/>
                <w:sz w:val="24"/>
                <w:szCs w:val="24"/>
              </w:rPr>
            </w:pPr>
            <w:r w:rsidRPr="00A204D2">
              <w:rPr>
                <w:rFonts w:eastAsiaTheme="minorEastAsia" w:cstheme="minorHAnsi"/>
                <w:sz w:val="24"/>
                <w:szCs w:val="24"/>
              </w:rPr>
              <w:t>0</w:t>
            </w:r>
          </w:p>
        </w:tc>
        <w:tc>
          <w:tcPr>
            <w:tcW w:w="1609" w:type="dxa"/>
            <w:shd w:val="clear" w:color="auto" w:fill="FFFFFF" w:themeFill="background1"/>
          </w:tcPr>
          <w:p w:rsidR="002C1077" w:rsidRPr="00A204D2" w:rsidRDefault="002C1077" w:rsidP="002C1077">
            <w:pPr>
              <w:jc w:val="center"/>
              <w:rPr>
                <w:rFonts w:eastAsiaTheme="minorEastAsia" w:cstheme="minorHAnsi"/>
                <w:sz w:val="24"/>
                <w:szCs w:val="24"/>
                <w:lang w:val="en-US"/>
              </w:rPr>
            </w:pPr>
            <w:r w:rsidRPr="00A204D2">
              <w:rPr>
                <w:rFonts w:eastAsiaTheme="minorEastAsia" w:cstheme="minorHAnsi"/>
                <w:sz w:val="24"/>
                <w:szCs w:val="24"/>
                <w:lang w:val="en-US"/>
              </w:rPr>
              <w:t>1.342</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2047" w:type="dxa"/>
            <w:shd w:val="clear" w:color="auto" w:fill="FFFFFF" w:themeFill="background1"/>
          </w:tcPr>
          <w:p w:rsidR="002C1077" w:rsidRPr="00A204D2" w:rsidRDefault="002C1077" w:rsidP="002C1077">
            <w:pPr>
              <w:jc w:val="center"/>
              <w:rPr>
                <w:rFonts w:eastAsiaTheme="minorEastAsia" w:cstheme="minorHAnsi"/>
                <w:sz w:val="24"/>
                <w:szCs w:val="24"/>
                <w:lang w:val="en-US"/>
              </w:rPr>
            </w:pPr>
            <w:r w:rsidRPr="00A204D2">
              <w:rPr>
                <w:rFonts w:eastAsiaTheme="minorEastAsia" w:cstheme="minorHAnsi"/>
                <w:sz w:val="24"/>
                <w:szCs w:val="24"/>
                <w:lang w:val="en-US"/>
              </w:rPr>
              <w:t>2,281</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682" w:type="dxa"/>
            <w:shd w:val="clear" w:color="auto" w:fill="FFFFFF" w:themeFill="background1"/>
          </w:tcPr>
          <w:p w:rsidR="002C1077" w:rsidRPr="00A204D2" w:rsidRDefault="002C1077" w:rsidP="002C1077">
            <w:pPr>
              <w:jc w:val="center"/>
              <w:rPr>
                <w:rFonts w:eastAsiaTheme="minorEastAsia" w:cstheme="minorHAnsi"/>
                <w:sz w:val="24"/>
                <w:szCs w:val="24"/>
              </w:rPr>
            </w:pPr>
            <w:r w:rsidRPr="00A204D2">
              <w:rPr>
                <w:rFonts w:eastAsiaTheme="minorEastAsia" w:cstheme="minorHAnsi"/>
                <w:sz w:val="24"/>
                <w:szCs w:val="24"/>
              </w:rPr>
              <w:t>0</w:t>
            </w:r>
          </w:p>
        </w:tc>
        <w:tc>
          <w:tcPr>
            <w:tcW w:w="682" w:type="dxa"/>
            <w:tcBorders>
              <w:right w:val="single" w:sz="4" w:space="0" w:color="auto"/>
            </w:tcBorders>
            <w:shd w:val="clear" w:color="auto" w:fill="FFFFFF" w:themeFill="background1"/>
          </w:tcPr>
          <w:p w:rsidR="002C1077" w:rsidRPr="00A204D2" w:rsidRDefault="002C1077" w:rsidP="002C1077">
            <w:pPr>
              <w:jc w:val="center"/>
              <w:rPr>
                <w:rFonts w:eastAsiaTheme="minorEastAsia" w:cstheme="minorHAnsi"/>
                <w:sz w:val="24"/>
                <w:szCs w:val="24"/>
              </w:rPr>
            </w:pPr>
            <w:r w:rsidRPr="00A204D2">
              <w:rPr>
                <w:rFonts w:eastAsiaTheme="minorEastAsia" w:cstheme="minorHAnsi"/>
                <w:sz w:val="24"/>
                <w:szCs w:val="24"/>
              </w:rPr>
              <w:t>0</w:t>
            </w:r>
          </w:p>
        </w:tc>
        <w:tc>
          <w:tcPr>
            <w:tcW w:w="455" w:type="dxa"/>
            <w:tcBorders>
              <w:left w:val="single" w:sz="4" w:space="0" w:color="auto"/>
              <w:right w:val="single" w:sz="4" w:space="0" w:color="auto"/>
            </w:tcBorders>
            <w:shd w:val="clear" w:color="auto" w:fill="FFFFFF" w:themeFill="background1"/>
          </w:tcPr>
          <w:p w:rsidR="002C1077" w:rsidRPr="00A204D2" w:rsidRDefault="002C1077" w:rsidP="002C1077">
            <w:pPr>
              <w:jc w:val="center"/>
              <w:rPr>
                <w:rFonts w:eastAsiaTheme="minorEastAsia" w:cstheme="minorHAnsi"/>
                <w:sz w:val="24"/>
                <w:szCs w:val="24"/>
              </w:rPr>
            </w:pPr>
          </w:p>
        </w:tc>
        <w:tc>
          <w:tcPr>
            <w:tcW w:w="1365" w:type="dxa"/>
            <w:tcBorders>
              <w:left w:val="single" w:sz="4" w:space="0" w:color="auto"/>
              <w:right w:val="single" w:sz="4" w:space="0" w:color="auto"/>
            </w:tcBorders>
            <w:shd w:val="clear" w:color="auto" w:fill="FFFFFF" w:themeFill="background1"/>
          </w:tcPr>
          <w:p w:rsidR="002C1077" w:rsidRPr="00A204D2" w:rsidRDefault="002C1077" w:rsidP="002C1077">
            <w:pPr>
              <w:jc w:val="center"/>
              <w:rPr>
                <w:rFonts w:eastAsiaTheme="minorEastAsia" w:cstheme="minorHAnsi"/>
                <w:sz w:val="24"/>
                <w:szCs w:val="24"/>
                <w:lang w:val="en-US"/>
              </w:rPr>
            </w:pPr>
            <w:r w:rsidRPr="00A204D2">
              <w:rPr>
                <w:rFonts w:eastAsiaTheme="minorEastAsia" w:cstheme="minorHAnsi"/>
                <w:sz w:val="24"/>
                <w:szCs w:val="24"/>
                <w:lang w:val="en-US"/>
              </w:rPr>
              <w:t>0,402</w:t>
            </w:r>
          </w:p>
        </w:tc>
      </w:tr>
      <w:tr w:rsidR="002C1077" w:rsidRPr="00A204D2" w:rsidTr="00A45BC4">
        <w:trPr>
          <w:trHeight w:val="299"/>
        </w:trPr>
        <w:tc>
          <w:tcPr>
            <w:tcW w:w="2162" w:type="dxa"/>
            <w:tcBorders>
              <w:left w:val="single" w:sz="4" w:space="0" w:color="auto"/>
            </w:tcBorders>
            <w:shd w:val="clear" w:color="auto" w:fill="FFFFFF" w:themeFill="background1"/>
          </w:tcPr>
          <w:p w:rsidR="002C1077" w:rsidRPr="00A204D2" w:rsidRDefault="005F237C" w:rsidP="005F237C">
            <w:pPr>
              <w:jc w:val="center"/>
              <w:rPr>
                <w:rFonts w:eastAsiaTheme="minorEastAsia" w:cstheme="minorHAnsi"/>
                <w:sz w:val="24"/>
                <w:szCs w:val="24"/>
              </w:rPr>
            </w:pPr>
            <w:r w:rsidRPr="00A204D2">
              <w:rPr>
                <w:rFonts w:eastAsiaTheme="minorEastAsia" w:cstheme="minorHAnsi"/>
                <w:sz w:val="24"/>
                <w:szCs w:val="24"/>
              </w:rPr>
              <w:t>0</w:t>
            </w:r>
          </w:p>
        </w:tc>
        <w:tc>
          <w:tcPr>
            <w:tcW w:w="718" w:type="dxa"/>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1</w:t>
            </w:r>
          </w:p>
        </w:tc>
        <w:tc>
          <w:tcPr>
            <w:tcW w:w="630" w:type="dxa"/>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1609" w:type="dxa"/>
            <w:shd w:val="clear" w:color="auto" w:fill="FFFFFF" w:themeFill="background1"/>
          </w:tcPr>
          <w:p w:rsidR="002C1077" w:rsidRPr="00A204D2" w:rsidRDefault="005F237C" w:rsidP="005F237C">
            <w:pPr>
              <w:jc w:val="center"/>
              <w:rPr>
                <w:rFonts w:eastAsiaTheme="minorEastAsia" w:cstheme="minorHAnsi"/>
                <w:sz w:val="24"/>
                <w:szCs w:val="24"/>
                <w:lang w:val="en-US"/>
              </w:rPr>
            </w:pPr>
            <w:r w:rsidRPr="00A204D2">
              <w:rPr>
                <w:rFonts w:eastAsiaTheme="minorEastAsia" w:cstheme="minorHAnsi"/>
                <w:sz w:val="24"/>
                <w:szCs w:val="24"/>
                <w:lang w:val="en-US"/>
              </w:rPr>
              <w:t>2,925</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2047" w:type="dxa"/>
            <w:shd w:val="clear" w:color="auto" w:fill="FFFFFF" w:themeFill="background1"/>
          </w:tcPr>
          <w:p w:rsidR="002C1077" w:rsidRPr="00A204D2" w:rsidRDefault="002D0759" w:rsidP="00BF2034">
            <w:pPr>
              <w:jc w:val="center"/>
              <w:rPr>
                <w:rFonts w:eastAsiaTheme="minorEastAsia" w:cstheme="minorHAnsi"/>
                <w:sz w:val="24"/>
                <w:szCs w:val="24"/>
              </w:rPr>
            </w:pPr>
            <m:oMathPara>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1,169</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-5</m:t>
                    </m:r>
                  </m:sup>
                </m:sSup>
              </m:oMath>
            </m:oMathPara>
          </w:p>
        </w:tc>
        <w:tc>
          <w:tcPr>
            <w:tcW w:w="682" w:type="dxa"/>
            <w:shd w:val="clear" w:color="auto" w:fill="FFFFFF" w:themeFill="background1"/>
          </w:tcPr>
          <w:p w:rsidR="002C1077" w:rsidRPr="00A204D2" w:rsidRDefault="002C1077" w:rsidP="003C65F0">
            <w:pPr>
              <w:tabs>
                <w:tab w:val="center" w:pos="1242"/>
              </w:tabs>
              <w:jc w:val="center"/>
              <w:rPr>
                <w:rFonts w:eastAsiaTheme="minorEastAsia" w:cstheme="minorHAnsi"/>
                <w:sz w:val="24"/>
                <w:szCs w:val="24"/>
              </w:rPr>
            </w:pPr>
            <w:r w:rsidRPr="00A204D2">
              <w:rPr>
                <w:rFonts w:eastAsiaTheme="minorEastAsia" w:cstheme="minorHAnsi"/>
                <w:sz w:val="24"/>
                <w:szCs w:val="24"/>
              </w:rPr>
              <w:t>0</w:t>
            </w:r>
          </w:p>
        </w:tc>
        <w:tc>
          <w:tcPr>
            <w:tcW w:w="682" w:type="dxa"/>
            <w:tcBorders>
              <w:right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455" w:type="dxa"/>
            <w:tcBorders>
              <w:left w:val="single" w:sz="4" w:space="0" w:color="auto"/>
              <w:right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p>
        </w:tc>
        <w:tc>
          <w:tcPr>
            <w:tcW w:w="1365" w:type="dxa"/>
            <w:tcBorders>
              <w:left w:val="single" w:sz="4" w:space="0" w:color="auto"/>
              <w:right w:val="single" w:sz="4" w:space="0" w:color="auto"/>
            </w:tcBorders>
            <w:shd w:val="clear" w:color="auto" w:fill="FFFFFF" w:themeFill="background1"/>
          </w:tcPr>
          <w:p w:rsidR="002C1077" w:rsidRPr="00A204D2" w:rsidRDefault="00BF2034" w:rsidP="003C65F0">
            <w:pPr>
              <w:jc w:val="center"/>
              <w:rPr>
                <w:rFonts w:eastAsiaTheme="minorEastAsia" w:cstheme="minorHAnsi"/>
                <w:sz w:val="24"/>
                <w:szCs w:val="24"/>
                <w:lang w:val="en-US"/>
              </w:rPr>
            </w:pPr>
            <w:r w:rsidRPr="00A204D2">
              <w:rPr>
                <w:rFonts w:eastAsiaTheme="minorEastAsia" w:cstheme="minorHAnsi"/>
                <w:sz w:val="24"/>
                <w:szCs w:val="24"/>
                <w:lang w:val="en-US"/>
              </w:rPr>
              <w:t>0,876</w:t>
            </w:r>
          </w:p>
        </w:tc>
      </w:tr>
      <w:tr w:rsidR="002C1077" w:rsidRPr="00A204D2" w:rsidTr="00A45BC4">
        <w:trPr>
          <w:trHeight w:val="315"/>
        </w:trPr>
        <w:tc>
          <w:tcPr>
            <w:tcW w:w="2162" w:type="dxa"/>
            <w:tcBorders>
              <w:left w:val="single" w:sz="4" w:space="0" w:color="auto"/>
            </w:tcBorders>
            <w:shd w:val="clear" w:color="auto" w:fill="FFFFFF" w:themeFill="background1"/>
          </w:tcPr>
          <w:p w:rsidR="002C1077" w:rsidRPr="00A204D2" w:rsidRDefault="00BF2034" w:rsidP="003C65F0">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718" w:type="dxa"/>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630" w:type="dxa"/>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1609" w:type="dxa"/>
            <w:shd w:val="clear" w:color="auto" w:fill="FFFFFF" w:themeFill="background1"/>
          </w:tcPr>
          <w:p w:rsidR="002C1077" w:rsidRPr="00A204D2" w:rsidRDefault="00BF2034" w:rsidP="003C65F0">
            <w:pPr>
              <w:jc w:val="center"/>
              <w:rPr>
                <w:rFonts w:eastAsiaTheme="minorEastAsia" w:cstheme="minorHAnsi"/>
                <w:sz w:val="24"/>
                <w:szCs w:val="24"/>
              </w:rPr>
            </w:pPr>
            <w:r w:rsidRPr="00A204D2">
              <w:rPr>
                <w:rFonts w:eastAsiaTheme="minorEastAsia" w:cstheme="minorHAnsi"/>
                <w:sz w:val="24"/>
                <w:szCs w:val="24"/>
                <w:lang w:val="en-US"/>
              </w:rPr>
              <w:t>-1.342</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2047" w:type="dxa"/>
            <w:shd w:val="clear" w:color="auto" w:fill="FFFFFF" w:themeFill="background1"/>
          </w:tcPr>
          <w:p w:rsidR="002C1077" w:rsidRPr="00A204D2" w:rsidRDefault="00BF2034" w:rsidP="003C65F0">
            <w:pPr>
              <w:jc w:val="center"/>
              <w:rPr>
                <w:rFonts w:eastAsiaTheme="minorEastAsia" w:cstheme="minorHAnsi"/>
                <w:sz w:val="24"/>
                <w:szCs w:val="24"/>
              </w:rPr>
            </w:pPr>
            <w:r w:rsidRPr="00A204D2">
              <w:rPr>
                <w:rFonts w:eastAsiaTheme="minorEastAsia" w:cstheme="minorHAnsi"/>
                <w:sz w:val="24"/>
                <w:szCs w:val="24"/>
                <w:lang w:val="en-US"/>
              </w:rPr>
              <w:t>-2,281</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682" w:type="dxa"/>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1</w:t>
            </w:r>
          </w:p>
        </w:tc>
        <w:tc>
          <w:tcPr>
            <w:tcW w:w="682" w:type="dxa"/>
            <w:tcBorders>
              <w:right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r w:rsidRPr="00A204D2">
              <w:rPr>
                <w:rFonts w:eastAsiaTheme="minorEastAsia" w:cstheme="minorHAnsi"/>
                <w:sz w:val="24"/>
                <w:szCs w:val="24"/>
              </w:rPr>
              <w:t>0</w:t>
            </w:r>
          </w:p>
        </w:tc>
        <w:tc>
          <w:tcPr>
            <w:tcW w:w="455" w:type="dxa"/>
            <w:tcBorders>
              <w:left w:val="single" w:sz="4" w:space="0" w:color="auto"/>
              <w:right w:val="single" w:sz="4" w:space="0" w:color="auto"/>
            </w:tcBorders>
            <w:shd w:val="clear" w:color="auto" w:fill="FFFFFF" w:themeFill="background1"/>
          </w:tcPr>
          <w:p w:rsidR="002C1077" w:rsidRPr="00A204D2" w:rsidRDefault="002C1077" w:rsidP="003C65F0">
            <w:pPr>
              <w:jc w:val="center"/>
              <w:rPr>
                <w:rFonts w:eastAsiaTheme="minorEastAsia" w:cstheme="minorHAnsi"/>
                <w:sz w:val="24"/>
                <w:szCs w:val="24"/>
              </w:rPr>
            </w:pPr>
          </w:p>
        </w:tc>
        <w:tc>
          <w:tcPr>
            <w:tcW w:w="1365" w:type="dxa"/>
            <w:tcBorders>
              <w:left w:val="single" w:sz="4" w:space="0" w:color="auto"/>
              <w:right w:val="single" w:sz="4" w:space="0" w:color="auto"/>
            </w:tcBorders>
            <w:shd w:val="clear" w:color="auto" w:fill="FFFFFF" w:themeFill="background1"/>
          </w:tcPr>
          <w:p w:rsidR="002C1077" w:rsidRPr="00A204D2" w:rsidRDefault="00BF2034" w:rsidP="003C65F0">
            <w:pPr>
              <w:jc w:val="center"/>
              <w:rPr>
                <w:rFonts w:eastAsiaTheme="minorEastAsia" w:cstheme="minorHAnsi"/>
                <w:sz w:val="24"/>
                <w:szCs w:val="24"/>
                <w:lang w:val="en-US"/>
              </w:rPr>
            </w:pPr>
            <w:r w:rsidRPr="00A204D2">
              <w:rPr>
                <w:rFonts w:eastAsiaTheme="minorEastAsia" w:cstheme="minorHAnsi"/>
                <w:sz w:val="24"/>
                <w:szCs w:val="24"/>
                <w:lang w:val="en-US"/>
              </w:rPr>
              <w:t>0,598</w:t>
            </w:r>
          </w:p>
        </w:tc>
      </w:tr>
      <w:tr w:rsidR="00BB6C22" w:rsidRPr="00A204D2" w:rsidTr="00A45BC4">
        <w:trPr>
          <w:trHeight w:val="261"/>
        </w:trPr>
        <w:tc>
          <w:tcPr>
            <w:tcW w:w="2162" w:type="dxa"/>
            <w:tcBorders>
              <w:left w:val="single" w:sz="4" w:space="0" w:color="auto"/>
              <w:bottom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718" w:type="dxa"/>
            <w:tcBorders>
              <w:bottom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r w:rsidRPr="00A204D2">
              <w:rPr>
                <w:rFonts w:eastAsiaTheme="minorEastAsia" w:cstheme="minorHAnsi"/>
                <w:sz w:val="24"/>
                <w:szCs w:val="24"/>
              </w:rPr>
              <w:t>0</w:t>
            </w:r>
          </w:p>
        </w:tc>
        <w:tc>
          <w:tcPr>
            <w:tcW w:w="630" w:type="dxa"/>
            <w:tcBorders>
              <w:bottom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r w:rsidRPr="00A204D2">
              <w:rPr>
                <w:rFonts w:eastAsiaTheme="minorEastAsia" w:cstheme="minorHAnsi"/>
                <w:sz w:val="24"/>
                <w:szCs w:val="24"/>
              </w:rPr>
              <w:t>0</w:t>
            </w:r>
          </w:p>
        </w:tc>
        <w:tc>
          <w:tcPr>
            <w:tcW w:w="1609" w:type="dxa"/>
            <w:tcBorders>
              <w:bottom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r w:rsidRPr="00A204D2">
              <w:rPr>
                <w:rFonts w:eastAsiaTheme="minorEastAsia" w:cstheme="minorHAnsi"/>
                <w:sz w:val="24"/>
                <w:szCs w:val="24"/>
                <w:lang w:val="en-US"/>
              </w:rPr>
              <w:t>-2,925</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2047" w:type="dxa"/>
            <w:tcBorders>
              <w:bottom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r w:rsidRPr="00A204D2">
              <w:rPr>
                <w:rFonts w:eastAsiaTheme="minorEastAsia" w:cstheme="minorHAnsi"/>
                <w:sz w:val="24"/>
                <w:szCs w:val="24"/>
                <w:lang w:val="en-US"/>
              </w:rPr>
              <w:t>-</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1,169</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-5</m:t>
                  </m:r>
                </m:sup>
              </m:sSup>
            </m:oMath>
          </w:p>
        </w:tc>
        <w:tc>
          <w:tcPr>
            <w:tcW w:w="682" w:type="dxa"/>
            <w:tcBorders>
              <w:bottom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r w:rsidRPr="00A204D2">
              <w:rPr>
                <w:rFonts w:eastAsiaTheme="minorEastAsia" w:cstheme="minorHAnsi"/>
                <w:sz w:val="24"/>
                <w:szCs w:val="24"/>
              </w:rPr>
              <w:t>0</w:t>
            </w:r>
          </w:p>
        </w:tc>
        <w:tc>
          <w:tcPr>
            <w:tcW w:w="682" w:type="dxa"/>
            <w:tcBorders>
              <w:bottom w:val="single" w:sz="4" w:space="0" w:color="auto"/>
              <w:right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r w:rsidRPr="00A204D2">
              <w:rPr>
                <w:rFonts w:eastAsiaTheme="minorEastAsia" w:cstheme="minorHAnsi"/>
                <w:sz w:val="24"/>
                <w:szCs w:val="24"/>
              </w:rPr>
              <w:t>1</w:t>
            </w:r>
          </w:p>
        </w:tc>
        <w:tc>
          <w:tcPr>
            <w:tcW w:w="455" w:type="dxa"/>
            <w:tcBorders>
              <w:left w:val="single" w:sz="4" w:space="0" w:color="auto"/>
              <w:right w:val="single" w:sz="4" w:space="0" w:color="auto"/>
            </w:tcBorders>
            <w:shd w:val="clear" w:color="auto" w:fill="FFFFFF" w:themeFill="background1"/>
          </w:tcPr>
          <w:p w:rsidR="00BB6C22" w:rsidRPr="00A204D2" w:rsidRDefault="00BB6C22" w:rsidP="00BB6C22">
            <w:pPr>
              <w:jc w:val="center"/>
              <w:rPr>
                <w:rFonts w:eastAsiaTheme="minorEastAsia" w:cstheme="minorHAnsi"/>
                <w:sz w:val="24"/>
                <w:szCs w:val="24"/>
              </w:rPr>
            </w:pPr>
          </w:p>
        </w:tc>
        <w:tc>
          <w:tcPr>
            <w:tcW w:w="1365" w:type="dxa"/>
            <w:tcBorders>
              <w:left w:val="single" w:sz="4" w:space="0" w:color="auto"/>
              <w:bottom w:val="single" w:sz="4" w:space="0" w:color="auto"/>
              <w:right w:val="single" w:sz="4" w:space="0" w:color="auto"/>
            </w:tcBorders>
            <w:shd w:val="clear" w:color="auto" w:fill="FFFFFF" w:themeFill="background1"/>
          </w:tcPr>
          <w:p w:rsidR="00BB6C22" w:rsidRPr="00A204D2" w:rsidRDefault="006F42F8" w:rsidP="00BB6C22">
            <w:pPr>
              <w:jc w:val="center"/>
              <w:rPr>
                <w:rFonts w:eastAsiaTheme="minorEastAsia" w:cstheme="minorHAnsi"/>
                <w:sz w:val="24"/>
                <w:szCs w:val="24"/>
                <w:lang w:val="en-US"/>
              </w:rPr>
            </w:pPr>
            <w:r w:rsidRPr="00A204D2">
              <w:rPr>
                <w:rFonts w:eastAsiaTheme="minorEastAsia" w:cstheme="minorHAnsi"/>
                <w:sz w:val="24"/>
                <w:szCs w:val="24"/>
                <w:lang w:val="en-US"/>
              </w:rPr>
              <w:t>0,</w:t>
            </w:r>
            <w:r w:rsidR="00BB6C22" w:rsidRPr="00A204D2">
              <w:rPr>
                <w:rFonts w:eastAsiaTheme="minorEastAsia" w:cstheme="minorHAnsi"/>
                <w:sz w:val="24"/>
                <w:szCs w:val="24"/>
                <w:lang w:val="en-US"/>
              </w:rPr>
              <w:t>1</w:t>
            </w:r>
            <w:r w:rsidRPr="00A204D2">
              <w:rPr>
                <w:rFonts w:eastAsiaTheme="minorEastAsia" w:cstheme="minorHAnsi"/>
                <w:sz w:val="24"/>
                <w:szCs w:val="24"/>
                <w:lang w:val="en-US"/>
              </w:rPr>
              <w:t>23</w:t>
            </w:r>
          </w:p>
        </w:tc>
      </w:tr>
    </w:tbl>
    <w:p w:rsidR="003416FF" w:rsidRPr="00A204D2" w:rsidRDefault="003416FF" w:rsidP="0018292F">
      <w:pPr>
        <w:rPr>
          <w:rFonts w:eastAsiaTheme="minorEastAsia" w:cstheme="minorHAnsi"/>
          <w:sz w:val="24"/>
          <w:szCs w:val="24"/>
        </w:rPr>
      </w:pPr>
    </w:p>
    <w:p w:rsidR="0018292F" w:rsidRPr="00A204D2" w:rsidRDefault="0018292F" w:rsidP="0018292F">
      <w:pPr>
        <w:rPr>
          <w:rFonts w:eastAsiaTheme="minorEastAsia" w:cstheme="minorHAnsi"/>
          <w:sz w:val="28"/>
        </w:rPr>
      </w:pPr>
    </w:p>
    <w:p w:rsidR="002F7348" w:rsidRPr="00A204D2" w:rsidRDefault="002F7348" w:rsidP="0018292F">
      <w:pPr>
        <w:rPr>
          <w:rFonts w:eastAsiaTheme="minorEastAsia" w:cstheme="minorHAnsi"/>
          <w:sz w:val="28"/>
        </w:rPr>
      </w:pPr>
    </w:p>
    <w:p w:rsidR="00240251" w:rsidRPr="00A204D2" w:rsidRDefault="00240251" w:rsidP="00891F36">
      <w:pPr>
        <w:pStyle w:val="Heading2"/>
        <w:rPr>
          <w:rFonts w:asciiTheme="minorHAnsi" w:eastAsiaTheme="minorEastAsia" w:hAnsiTheme="minorHAnsi" w:cstheme="minorHAnsi"/>
          <w:b/>
          <w:sz w:val="28"/>
        </w:rPr>
      </w:pPr>
      <w:bookmarkStart w:id="15" w:name="_Toc34800737"/>
      <w:r w:rsidRPr="00A204D2">
        <w:rPr>
          <w:rFonts w:asciiTheme="minorHAnsi" w:eastAsiaTheme="minorEastAsia" w:hAnsiTheme="minorHAnsi" w:cstheme="minorHAnsi"/>
          <w:b/>
          <w:sz w:val="28"/>
        </w:rPr>
        <w:t>Ενημ</w:t>
      </w:r>
      <w:r w:rsidR="00747DC7" w:rsidRPr="00A204D2">
        <w:rPr>
          <w:rFonts w:asciiTheme="minorHAnsi" w:eastAsiaTheme="minorEastAsia" w:hAnsiTheme="minorHAnsi" w:cstheme="minorHAnsi"/>
          <w:b/>
          <w:sz w:val="28"/>
        </w:rPr>
        <w:t>έρωση λίστας βασικών μεταβλητών:</w:t>
      </w:r>
      <w:bookmarkEnd w:id="15"/>
    </w:p>
    <w:p w:rsidR="000C4C5E" w:rsidRPr="00A204D2" w:rsidRDefault="000C4C5E" w:rsidP="000C4C5E">
      <w:pPr>
        <w:rPr>
          <w:rFonts w:cstheme="minorHAnsi"/>
        </w:rPr>
      </w:pPr>
    </w:p>
    <w:p w:rsidR="00240251" w:rsidRPr="00A204D2" w:rsidRDefault="00240251" w:rsidP="00240251">
      <w:pPr>
        <w:pStyle w:val="ListParagraph"/>
        <w:numPr>
          <w:ilvl w:val="0"/>
          <w:numId w:val="6"/>
        </w:numPr>
        <w:rPr>
          <w:rFonts w:eastAsiaTheme="minorEastAsia" w:cstheme="minorHAnsi"/>
          <w:sz w:val="24"/>
          <w:szCs w:val="24"/>
        </w:rPr>
      </w:pPr>
      <w:r w:rsidRPr="00A204D2">
        <w:rPr>
          <w:rFonts w:eastAsiaTheme="minorEastAsia" w:cstheme="minorHAnsi"/>
          <w:sz w:val="24"/>
          <w:szCs w:val="24"/>
        </w:rPr>
        <w:t>Η μεταβλητή 1 αντικαθιστά την</w:t>
      </w:r>
      <w:r w:rsidR="00A45BC4" w:rsidRPr="00A204D2">
        <w:rPr>
          <w:rFonts w:eastAsiaTheme="minorEastAsia" w:cstheme="minorHAnsi"/>
          <w:sz w:val="24"/>
          <w:szCs w:val="24"/>
          <w:lang w:val="en-US"/>
        </w:rPr>
        <w:t xml:space="preserve">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w:r w:rsidRPr="00A204D2">
        <w:rPr>
          <w:rFonts w:eastAsiaTheme="minorEastAsia" w:cstheme="minorHAnsi"/>
          <w:sz w:val="24"/>
          <w:szCs w:val="24"/>
          <w:lang w:val="en-US"/>
        </w:rPr>
        <w:t>.</w:t>
      </w:r>
    </w:p>
    <w:p w:rsidR="00240251" w:rsidRPr="00A204D2" w:rsidRDefault="00D32E64" w:rsidP="00240251">
      <w:pPr>
        <w:pStyle w:val="ListParagraph"/>
        <w:numPr>
          <w:ilvl w:val="0"/>
          <w:numId w:val="6"/>
        </w:numPr>
        <w:rPr>
          <w:rFonts w:eastAsiaTheme="minorEastAsia" w:cstheme="minorHAnsi"/>
          <w:sz w:val="24"/>
          <w:szCs w:val="24"/>
        </w:rPr>
      </w:pPr>
      <w:r w:rsidRPr="00A204D2">
        <w:rPr>
          <w:rFonts w:eastAsiaTheme="minorEastAsia" w:cstheme="minorHAnsi"/>
          <w:sz w:val="24"/>
          <w:szCs w:val="24"/>
        </w:rPr>
        <w:t xml:space="preserve">Το </w:t>
      </w:r>
      <w:r w:rsidR="00A45BC4" w:rsidRPr="00A204D2">
        <w:rPr>
          <w:rFonts w:eastAsiaTheme="minorEastAsia" w:cstheme="minorHAnsi"/>
          <w:sz w:val="24"/>
          <w:szCs w:val="24"/>
        </w:rPr>
        <w:t>2</w:t>
      </w:r>
      <w:r w:rsidR="00240251" w:rsidRPr="00A204D2">
        <w:rPr>
          <w:rFonts w:eastAsiaTheme="minorEastAsia" w:cstheme="minorHAnsi"/>
          <w:sz w:val="24"/>
          <w:szCs w:val="24"/>
          <w:vertAlign w:val="superscript"/>
        </w:rPr>
        <w:t>ο</w:t>
      </w:r>
      <w:r w:rsidR="00240251" w:rsidRPr="00A204D2">
        <w:rPr>
          <w:rFonts w:eastAsiaTheme="minorEastAsia" w:cstheme="minorHAnsi"/>
          <w:sz w:val="24"/>
          <w:szCs w:val="24"/>
        </w:rPr>
        <w:t xml:space="preserve"> στοιχείο του </w:t>
      </w:r>
      <m:oMath>
        <m:sSub>
          <m:sSubPr>
            <m:ctrlPr>
              <w:rPr>
                <w:rFonts w:ascii="Cambria Math" w:hAnsi="Cambria Math" w:cstheme="minorHAnsi"/>
                <w:sz w:val="24"/>
                <w:szCs w:val="24"/>
                <w:lang w:val="en-US"/>
              </w:rPr>
            </m:ctrlPr>
          </m:sSubPr>
          <m:e>
            <m:r>
              <w:rPr>
                <w:rFonts w:ascii="Cambria Math" w:hAnsi="Cambria Math" w:cstheme="minorHAnsi"/>
                <w:sz w:val="24"/>
                <w:szCs w:val="24"/>
                <w:lang w:val="en-US"/>
              </w:rPr>
              <m:t>C</m:t>
            </m:r>
          </m:e>
          <m:sub>
            <m:r>
              <w:rPr>
                <w:rFonts w:ascii="Cambria Math" w:hAnsi="Cambria Math" w:cstheme="minorHAnsi"/>
                <w:sz w:val="24"/>
                <w:szCs w:val="24"/>
                <w:lang w:val="en-US"/>
              </w:rPr>
              <m:t>B</m:t>
            </m:r>
          </m:sub>
        </m:sSub>
      </m:oMath>
      <w:r w:rsidR="00240251" w:rsidRPr="00A204D2">
        <w:rPr>
          <w:rFonts w:eastAsiaTheme="minorEastAsia" w:cstheme="minorHAnsi"/>
          <w:sz w:val="24"/>
          <w:szCs w:val="24"/>
        </w:rPr>
        <w:t xml:space="preserve"> αντικαθίσταται με το 150.000.</w:t>
      </w:r>
    </w:p>
    <w:p w:rsidR="000C4C5E" w:rsidRPr="00A204D2" w:rsidRDefault="000C4C5E" w:rsidP="00891F36">
      <w:pPr>
        <w:pStyle w:val="Heading2"/>
        <w:rPr>
          <w:rFonts w:asciiTheme="minorHAnsi" w:eastAsiaTheme="minorEastAsia" w:hAnsiTheme="minorHAnsi" w:cstheme="minorHAnsi"/>
          <w:b/>
          <w:sz w:val="28"/>
        </w:rPr>
      </w:pPr>
    </w:p>
    <w:p w:rsidR="00240251" w:rsidRPr="00A204D2" w:rsidRDefault="00240251" w:rsidP="00891F36">
      <w:pPr>
        <w:pStyle w:val="Heading2"/>
        <w:rPr>
          <w:rFonts w:asciiTheme="minorHAnsi" w:eastAsiaTheme="minorEastAsia" w:hAnsiTheme="minorHAnsi" w:cstheme="minorHAnsi"/>
          <w:b/>
          <w:sz w:val="28"/>
        </w:rPr>
      </w:pPr>
      <w:bookmarkStart w:id="16" w:name="_Toc34800738"/>
      <w:r w:rsidRPr="00A204D2">
        <w:rPr>
          <w:rFonts w:asciiTheme="minorHAnsi" w:eastAsiaTheme="minorEastAsia" w:hAnsiTheme="minorHAnsi" w:cstheme="minorHAnsi"/>
          <w:b/>
          <w:sz w:val="28"/>
        </w:rPr>
        <w:t>Υπολογισμός νέων ΟΚΕ</w:t>
      </w:r>
      <w:bookmarkEnd w:id="16"/>
    </w:p>
    <w:p w:rsidR="000C4C5E" w:rsidRPr="00A204D2" w:rsidRDefault="000C4C5E" w:rsidP="000C4C5E">
      <w:pPr>
        <w:rPr>
          <w:rFonts w:cstheme="minorHAnsi"/>
        </w:rPr>
      </w:pPr>
    </w:p>
    <w:p w:rsidR="00240251" w:rsidRPr="00A204D2" w:rsidRDefault="00240251" w:rsidP="00240251">
      <w:pPr>
        <w:rPr>
          <w:rFonts w:eastAsiaTheme="minorEastAsia" w:cstheme="minorHAnsi"/>
          <w:sz w:val="24"/>
          <w:szCs w:val="24"/>
        </w:rPr>
      </w:pPr>
      <w:r w:rsidRPr="00A204D2">
        <w:rPr>
          <w:rFonts w:eastAsiaTheme="minorEastAsia" w:cstheme="minorHAnsi"/>
          <w:sz w:val="24"/>
          <w:szCs w:val="24"/>
        </w:rPr>
        <w:t xml:space="preserve">Το ΟΚΕ της μεταβλητής 1 αντικαθίσταται με το 0 γιατί είναι πλέον βασική. </w:t>
      </w:r>
    </w:p>
    <w:p w:rsidR="002E26D2" w:rsidRPr="00A204D2" w:rsidRDefault="00240251" w:rsidP="00240251">
      <w:pPr>
        <w:rPr>
          <w:rFonts w:eastAsiaTheme="minorEastAsia" w:cstheme="minorHAnsi"/>
          <w:sz w:val="24"/>
          <w:szCs w:val="24"/>
        </w:rPr>
      </w:pPr>
      <w:r w:rsidRPr="00A204D2">
        <w:rPr>
          <w:rFonts w:eastAsiaTheme="minorEastAsia" w:cstheme="minorHAnsi"/>
          <w:sz w:val="24"/>
          <w:szCs w:val="24"/>
        </w:rPr>
        <w:t xml:space="preserve">ΟΚΕ μεταβλητής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w:r w:rsidRPr="00A204D2">
        <w:rPr>
          <w:rFonts w:eastAsiaTheme="minorEastAsia" w:cstheme="minorHAnsi"/>
          <w:sz w:val="24"/>
          <w:szCs w:val="24"/>
        </w:rPr>
        <w:t xml:space="preserve">: </w:t>
      </w:r>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C</m:t>
                </m:r>
              </m:e>
              <m:sub>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sub>
            </m:sSub>
          </m:e>
        </m:acc>
      </m:oMath>
      <w:r w:rsidRPr="00A204D2">
        <w:rPr>
          <w:rFonts w:eastAsiaTheme="minorEastAsia" w:cstheme="minorHAnsi"/>
          <w:sz w:val="24"/>
          <w:szCs w:val="24"/>
        </w:rPr>
        <w:t xml:space="preserve"> = 0 – (0*</w:t>
      </w:r>
      <w:r w:rsidR="002E26D2" w:rsidRPr="00A204D2">
        <w:rPr>
          <w:rFonts w:eastAsiaTheme="minorEastAsia" w:cstheme="minorHAnsi"/>
          <w:sz w:val="24"/>
          <w:szCs w:val="24"/>
        </w:rPr>
        <w:t>-1,914</w:t>
      </w:r>
      <w:r w:rsidRPr="00A204D2">
        <w:rPr>
          <w:rFonts w:eastAsiaTheme="minorEastAsia" w:cstheme="minorHAnsi"/>
          <w:sz w:val="24"/>
          <w:szCs w:val="24"/>
        </w:rPr>
        <w:t xml:space="preserve">+ </w:t>
      </w:r>
      <w:r w:rsidR="002E26D2" w:rsidRPr="00A204D2">
        <w:rPr>
          <w:rFonts w:eastAsiaTheme="minorEastAsia" w:cstheme="minorHAnsi"/>
          <w:sz w:val="24"/>
          <w:szCs w:val="24"/>
        </w:rPr>
        <w:t>150.000</w:t>
      </w:r>
      <w:r w:rsidRPr="00A204D2">
        <w:rPr>
          <w:rFonts w:eastAsiaTheme="minorEastAsia" w:cstheme="minorHAnsi"/>
          <w:sz w:val="24"/>
          <w:szCs w:val="24"/>
        </w:rPr>
        <w:t>*</w:t>
      </w:r>
      <w:r w:rsidR="002E26D2" w:rsidRPr="00A204D2">
        <w:rPr>
          <w:rFonts w:eastAsiaTheme="minorEastAsia" w:cstheme="minorHAnsi"/>
          <w:sz w:val="24"/>
          <w:szCs w:val="24"/>
        </w:rPr>
        <w:t>1.342</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r w:rsidRPr="00A204D2">
        <w:rPr>
          <w:rFonts w:eastAsiaTheme="minorEastAsia" w:cstheme="minorHAnsi"/>
          <w:sz w:val="24"/>
          <w:szCs w:val="24"/>
        </w:rPr>
        <w:t xml:space="preserve"> </w:t>
      </w:r>
      <w:r w:rsidR="002E26D2" w:rsidRPr="00A204D2">
        <w:rPr>
          <w:rFonts w:eastAsiaTheme="minorEastAsia" w:cstheme="minorHAnsi"/>
          <w:sz w:val="24"/>
          <w:szCs w:val="24"/>
        </w:rPr>
        <w:t>+ 175.000*2,925</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r>
          <w:rPr>
            <w:rFonts w:ascii="Cambria Math" w:eastAsiaTheme="minorEastAsia" w:hAnsi="Cambria Math" w:cstheme="minorHAnsi"/>
            <w:sz w:val="24"/>
            <w:szCs w:val="24"/>
          </w:rPr>
          <m:t>+</m:t>
        </m:r>
      </m:oMath>
      <w:r w:rsidR="002E26D2" w:rsidRPr="00A204D2">
        <w:rPr>
          <w:rFonts w:eastAsiaTheme="minorEastAsia" w:cstheme="minorHAnsi"/>
          <w:sz w:val="24"/>
          <w:szCs w:val="24"/>
        </w:rPr>
        <w:t>0*-1.342</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r>
          <w:rPr>
            <w:rFonts w:ascii="Cambria Math" w:eastAsiaTheme="minorEastAsia" w:hAnsi="Cambria Math" w:cstheme="minorHAnsi"/>
            <w:sz w:val="24"/>
            <w:szCs w:val="24"/>
          </w:rPr>
          <m:t>+0*</m:t>
        </m:r>
        <m:r>
          <m:rPr>
            <m:sty m:val="p"/>
          </m:rPr>
          <w:rPr>
            <w:rFonts w:ascii="Cambria Math" w:eastAsiaTheme="minorEastAsia" w:hAnsi="Cambria Math" w:cstheme="minorHAnsi"/>
            <w:sz w:val="24"/>
            <w:szCs w:val="24"/>
          </w:rPr>
          <m:t>-2,925</m:t>
        </m:r>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r w:rsidR="002E26D2" w:rsidRPr="00A204D2">
        <w:rPr>
          <w:rFonts w:eastAsiaTheme="minorEastAsia" w:cstheme="minorHAnsi"/>
          <w:sz w:val="24"/>
          <w:szCs w:val="24"/>
        </w:rPr>
        <w:t>)= -0,713</w:t>
      </w:r>
    </w:p>
    <w:p w:rsidR="00B72344" w:rsidRPr="00A204D2" w:rsidRDefault="00240251" w:rsidP="00B72344">
      <w:pPr>
        <w:rPr>
          <w:rFonts w:eastAsiaTheme="minorEastAsia" w:cstheme="minorHAnsi"/>
          <w:sz w:val="24"/>
          <w:szCs w:val="24"/>
        </w:rPr>
      </w:pPr>
      <w:r w:rsidRPr="00A204D2">
        <w:rPr>
          <w:rFonts w:eastAsiaTheme="minorEastAsia" w:cstheme="minorHAnsi"/>
          <w:sz w:val="24"/>
          <w:szCs w:val="24"/>
        </w:rPr>
        <w:t xml:space="preserve">ΟΚΕ μεταβλητής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w:r w:rsidRPr="00A204D2">
        <w:rPr>
          <w:rFonts w:eastAsiaTheme="minorEastAsia" w:cstheme="minorHAnsi"/>
          <w:sz w:val="24"/>
          <w:szCs w:val="24"/>
        </w:rPr>
        <w:t xml:space="preserve">: </w:t>
      </w:r>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C</m:t>
                </m:r>
              </m:e>
              <m:sub>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sub>
            </m:sSub>
          </m:e>
        </m:acc>
      </m:oMath>
      <w:r w:rsidRPr="00A204D2">
        <w:rPr>
          <w:rFonts w:eastAsiaTheme="minorEastAsia" w:cstheme="minorHAnsi"/>
          <w:sz w:val="24"/>
          <w:szCs w:val="24"/>
        </w:rPr>
        <w:t xml:space="preserve">= </w:t>
      </w:r>
      <w:r w:rsidR="002E26D2" w:rsidRPr="00A204D2">
        <w:rPr>
          <w:rFonts w:eastAsiaTheme="minorEastAsia" w:cstheme="minorHAnsi"/>
          <w:sz w:val="24"/>
          <w:szCs w:val="24"/>
        </w:rPr>
        <w:t>-1,176- (0* -6.113 + 150.000*2,281</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r w:rsidR="002E26D2" w:rsidRPr="00A204D2">
        <w:rPr>
          <w:rFonts w:eastAsiaTheme="minorEastAsia" w:cstheme="minorHAnsi"/>
          <w:sz w:val="24"/>
          <w:szCs w:val="24"/>
        </w:rPr>
        <w:t xml:space="preserve">+175.000* </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1,169</m:t>
            </m:r>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-5</m:t>
            </m:r>
          </m:sup>
        </m:sSup>
      </m:oMath>
      <w:r w:rsidR="00B72344" w:rsidRPr="00A204D2">
        <w:rPr>
          <w:rFonts w:eastAsiaTheme="minorEastAsia" w:cstheme="minorHAnsi"/>
          <w:sz w:val="24"/>
          <w:szCs w:val="24"/>
        </w:rPr>
        <w:t>+0*-2,281</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r w:rsidR="00B72344" w:rsidRPr="00A204D2">
        <w:rPr>
          <w:rFonts w:eastAsiaTheme="minorEastAsia" w:cstheme="minorHAnsi"/>
          <w:sz w:val="24"/>
          <w:szCs w:val="24"/>
        </w:rPr>
        <w:t>+0*-</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1,169</m:t>
            </m:r>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-5</m:t>
            </m:r>
          </m:sup>
        </m:sSup>
      </m:oMath>
      <w:r w:rsidR="00B72344" w:rsidRPr="00A204D2">
        <w:rPr>
          <w:rFonts w:eastAsiaTheme="minorEastAsia" w:cstheme="minorHAnsi"/>
          <w:sz w:val="24"/>
          <w:szCs w:val="24"/>
        </w:rPr>
        <w:t>=-1,708</w:t>
      </w:r>
    </w:p>
    <w:p w:rsidR="00240251" w:rsidRPr="00A204D2" w:rsidRDefault="00240251" w:rsidP="00240251">
      <w:pPr>
        <w:rPr>
          <w:rFonts w:eastAsiaTheme="minorEastAsia" w:cstheme="minorHAnsi"/>
          <w:sz w:val="24"/>
          <w:szCs w:val="24"/>
        </w:rPr>
      </w:pPr>
    </w:p>
    <w:p w:rsidR="00240251" w:rsidRPr="00A204D2" w:rsidRDefault="00240251" w:rsidP="00240251">
      <w:pPr>
        <w:rPr>
          <w:rFonts w:eastAsiaTheme="minorEastAsia" w:cstheme="minorHAnsi"/>
          <w:sz w:val="24"/>
          <w:szCs w:val="24"/>
        </w:rPr>
      </w:pPr>
      <w:bookmarkStart w:id="17" w:name="_Toc34800739"/>
      <w:r w:rsidRPr="00A204D2">
        <w:rPr>
          <w:rStyle w:val="Heading2Char"/>
          <w:rFonts w:asciiTheme="minorHAnsi" w:hAnsiTheme="minorHAnsi" w:cstheme="minorHAnsi"/>
          <w:b/>
        </w:rPr>
        <w:t>Νέα τιμή αντικειμενικής συνάρτησης:</w:t>
      </w:r>
      <w:bookmarkEnd w:id="17"/>
      <w:r w:rsidRPr="00A204D2">
        <w:rPr>
          <w:rFonts w:eastAsiaTheme="minorEastAsia" w:cstheme="minorHAnsi"/>
          <w:sz w:val="24"/>
        </w:rPr>
        <w:br/>
        <w:t xml:space="preserve"> </w:t>
      </w:r>
      <w:r w:rsidRPr="00A204D2">
        <w:rPr>
          <w:rFonts w:eastAsiaTheme="minorEastAsia" w:cstheme="minorHAnsi"/>
          <w:sz w:val="24"/>
        </w:rPr>
        <w:tab/>
        <w:t xml:space="preserve"> 0*</w:t>
      </w:r>
      <w:r w:rsidR="00210348" w:rsidRPr="00A204D2">
        <w:rPr>
          <w:rFonts w:eastAsiaTheme="minorEastAsia" w:cstheme="minorHAnsi"/>
          <w:sz w:val="24"/>
          <w:szCs w:val="24"/>
        </w:rPr>
        <w:t>26.547+ 150.000*0,402+175.00*0,876+0*0,598+0*0,123= 213.</w:t>
      </w:r>
      <w:r w:rsidR="00210348" w:rsidRPr="00A204D2">
        <w:rPr>
          <w:rFonts w:eastAsiaTheme="minorEastAsia" w:cstheme="minorHAnsi"/>
          <w:sz w:val="24"/>
          <w:szCs w:val="24"/>
          <w:lang w:val="en-US"/>
        </w:rPr>
        <w:t>600</w:t>
      </w:r>
      <w:r w:rsidRPr="00A204D2">
        <w:rPr>
          <w:rFonts w:eastAsiaTheme="minorEastAsia" w:cstheme="minorHAnsi"/>
          <w:sz w:val="24"/>
        </w:rPr>
        <w:t xml:space="preserve">  </w:t>
      </w:r>
    </w:p>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810"/>
        <w:gridCol w:w="270"/>
        <w:gridCol w:w="1080"/>
        <w:gridCol w:w="1620"/>
        <w:gridCol w:w="450"/>
        <w:gridCol w:w="1530"/>
        <w:gridCol w:w="1530"/>
        <w:gridCol w:w="270"/>
        <w:gridCol w:w="360"/>
        <w:gridCol w:w="270"/>
        <w:gridCol w:w="1085"/>
      </w:tblGrid>
      <w:tr w:rsidR="002E26D2" w:rsidRPr="00A204D2" w:rsidTr="00210348">
        <w:trPr>
          <w:trHeight w:val="315"/>
          <w:jc w:val="center"/>
        </w:trPr>
        <w:tc>
          <w:tcPr>
            <w:tcW w:w="1075" w:type="dxa"/>
            <w:tcBorders>
              <w:bottom w:val="single" w:sz="4" w:space="0" w:color="auto"/>
            </w:tcBorders>
          </w:tcPr>
          <w:p w:rsidR="00240251" w:rsidRPr="00A204D2" w:rsidRDefault="002D0759" w:rsidP="00931915">
            <w:pPr>
              <w:jc w:val="center"/>
              <w:rPr>
                <w:rFonts w:eastAsiaTheme="minorEastAsia" w:cstheme="minorHAnsi"/>
                <w:sz w:val="24"/>
                <w:szCs w:val="24"/>
              </w:rPr>
            </w:pPr>
            <m:oMathPara>
              <m:oMath>
                <m:sSub>
                  <m:sSubPr>
                    <m:ctrlPr>
                      <w:rPr>
                        <w:rFonts w:ascii="Cambria Math" w:hAnsi="Cambria Math" w:cstheme="minorHAnsi"/>
                        <w:sz w:val="24"/>
                        <w:szCs w:val="24"/>
                        <w:lang w:val="en-US"/>
                      </w:rPr>
                    </m:ctrlPr>
                  </m:sSubPr>
                  <m:e>
                    <m:r>
                      <w:rPr>
                        <w:rFonts w:ascii="Cambria Math" w:hAnsi="Cambria Math" w:cstheme="minorHAnsi"/>
                        <w:sz w:val="24"/>
                        <w:szCs w:val="24"/>
                        <w:lang w:val="en-US"/>
                      </w:rPr>
                      <m:t>C</m:t>
                    </m:r>
                  </m:e>
                  <m:sub>
                    <m:r>
                      <w:rPr>
                        <w:rFonts w:ascii="Cambria Math" w:hAnsi="Cambria Math" w:cstheme="minorHAnsi"/>
                        <w:sz w:val="24"/>
                        <w:szCs w:val="24"/>
                        <w:lang w:val="en-US"/>
                      </w:rPr>
                      <m:t>B</m:t>
                    </m:r>
                  </m:sub>
                </m:sSub>
              </m:oMath>
            </m:oMathPara>
          </w:p>
        </w:tc>
        <w:tc>
          <w:tcPr>
            <w:tcW w:w="810" w:type="dxa"/>
            <w:tcBorders>
              <w:bottom w:val="single" w:sz="4" w:space="0" w:color="auto"/>
            </w:tcBorders>
          </w:tcPr>
          <w:p w:rsidR="00240251" w:rsidRPr="00A204D2" w:rsidRDefault="00240251" w:rsidP="00931915">
            <w:pPr>
              <w:jc w:val="center"/>
              <w:rPr>
                <w:rFonts w:eastAsiaTheme="minorEastAsia" w:cstheme="minorHAnsi"/>
                <w:sz w:val="24"/>
                <w:szCs w:val="24"/>
              </w:rPr>
            </w:pPr>
            <w:r w:rsidRPr="00A204D2">
              <w:rPr>
                <w:rFonts w:eastAsiaTheme="minorEastAsia" w:cstheme="minorHAnsi"/>
                <w:sz w:val="24"/>
                <w:szCs w:val="24"/>
              </w:rPr>
              <w:t>Βάση</w:t>
            </w:r>
          </w:p>
        </w:tc>
        <w:tc>
          <w:tcPr>
            <w:tcW w:w="270" w:type="dxa"/>
          </w:tcPr>
          <w:p w:rsidR="00240251" w:rsidRPr="00A204D2" w:rsidRDefault="00240251" w:rsidP="00931915">
            <w:pPr>
              <w:jc w:val="center"/>
              <w:rPr>
                <w:rFonts w:eastAsiaTheme="minorEastAsia" w:cstheme="minorHAnsi"/>
                <w:sz w:val="24"/>
                <w:szCs w:val="24"/>
              </w:rPr>
            </w:pPr>
          </w:p>
        </w:tc>
        <w:tc>
          <w:tcPr>
            <w:tcW w:w="1080" w:type="dxa"/>
            <w:tcBorders>
              <w:bottom w:val="single" w:sz="4" w:space="0" w:color="auto"/>
            </w:tcBorders>
          </w:tcPr>
          <w:p w:rsidR="00240251" w:rsidRPr="00A204D2" w:rsidRDefault="00240251" w:rsidP="00931915">
            <w:pPr>
              <w:jc w:val="center"/>
              <w:rPr>
                <w:rFonts w:eastAsiaTheme="minorEastAsia" w:cstheme="minorHAnsi"/>
                <w:sz w:val="24"/>
                <w:szCs w:val="24"/>
              </w:rPr>
            </w:pPr>
            <w:r w:rsidRPr="00A204D2">
              <w:rPr>
                <w:rFonts w:eastAsiaTheme="minorEastAsia" w:cstheme="minorHAnsi"/>
                <w:sz w:val="24"/>
                <w:szCs w:val="24"/>
              </w:rPr>
              <w:t>1</w:t>
            </w:r>
          </w:p>
        </w:tc>
        <w:tc>
          <w:tcPr>
            <w:tcW w:w="1620" w:type="dxa"/>
            <w:tcBorders>
              <w:bottom w:val="single" w:sz="4" w:space="0" w:color="auto"/>
            </w:tcBorders>
          </w:tcPr>
          <w:p w:rsidR="00240251" w:rsidRPr="00A204D2" w:rsidRDefault="00240251" w:rsidP="00931915">
            <w:pPr>
              <w:jc w:val="center"/>
              <w:rPr>
                <w:rFonts w:eastAsiaTheme="minorEastAsia" w:cstheme="minorHAnsi"/>
                <w:sz w:val="24"/>
                <w:szCs w:val="24"/>
              </w:rPr>
            </w:pPr>
            <w:r w:rsidRPr="00A204D2">
              <w:rPr>
                <w:rFonts w:eastAsiaTheme="minorEastAsia" w:cstheme="minorHAnsi"/>
                <w:sz w:val="24"/>
                <w:szCs w:val="24"/>
              </w:rPr>
              <w:t>2</w:t>
            </w:r>
          </w:p>
        </w:tc>
        <w:tc>
          <w:tcPr>
            <w:tcW w:w="450" w:type="dxa"/>
            <w:tcBorders>
              <w:bottom w:val="single" w:sz="4" w:space="0" w:color="auto"/>
            </w:tcBorders>
          </w:tcPr>
          <w:p w:rsidR="00240251" w:rsidRPr="00A204D2" w:rsidRDefault="002D0759" w:rsidP="00931915">
            <w:pPr>
              <w:jc w:val="center"/>
              <w:rPr>
                <w:rFonts w:eastAsiaTheme="minorEastAsia" w:cstheme="minorHAnsi"/>
                <w:sz w:val="24"/>
                <w:szCs w:val="24"/>
                <w:u w:val="single"/>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1530" w:type="dxa"/>
            <w:tcBorders>
              <w:bottom w:val="single" w:sz="4" w:space="0" w:color="auto"/>
            </w:tcBorders>
          </w:tcPr>
          <w:p w:rsidR="00240251"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2</m:t>
                    </m:r>
                  </m:e>
                </m:acc>
              </m:oMath>
            </m:oMathPara>
          </w:p>
        </w:tc>
        <w:tc>
          <w:tcPr>
            <w:tcW w:w="1530" w:type="dxa"/>
            <w:tcBorders>
              <w:bottom w:val="single" w:sz="4" w:space="0" w:color="auto"/>
            </w:tcBorders>
          </w:tcPr>
          <w:p w:rsidR="00240251"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3</m:t>
                    </m:r>
                  </m:e>
                </m:acc>
              </m:oMath>
            </m:oMathPara>
          </w:p>
        </w:tc>
        <w:tc>
          <w:tcPr>
            <w:tcW w:w="270" w:type="dxa"/>
            <w:tcBorders>
              <w:bottom w:val="single" w:sz="4" w:space="0" w:color="auto"/>
            </w:tcBorders>
          </w:tcPr>
          <w:p w:rsidR="00240251"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360" w:type="dxa"/>
            <w:tcBorders>
              <w:bottom w:val="single" w:sz="4" w:space="0" w:color="auto"/>
            </w:tcBorders>
          </w:tcPr>
          <w:p w:rsidR="00240251" w:rsidRPr="00A204D2" w:rsidRDefault="002D0759" w:rsidP="00931915">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270" w:type="dxa"/>
          </w:tcPr>
          <w:p w:rsidR="00240251" w:rsidRPr="00A204D2" w:rsidRDefault="00240251" w:rsidP="00931915">
            <w:pPr>
              <w:jc w:val="center"/>
              <w:rPr>
                <w:rFonts w:eastAsiaTheme="minorEastAsia" w:cstheme="minorHAnsi"/>
                <w:sz w:val="24"/>
                <w:szCs w:val="24"/>
              </w:rPr>
            </w:pPr>
          </w:p>
        </w:tc>
        <w:tc>
          <w:tcPr>
            <w:tcW w:w="1085" w:type="dxa"/>
            <w:tcBorders>
              <w:bottom w:val="single" w:sz="4" w:space="0" w:color="auto"/>
            </w:tcBorders>
          </w:tcPr>
          <w:p w:rsidR="00240251" w:rsidRPr="00A204D2" w:rsidRDefault="002D0759" w:rsidP="00931915">
            <w:pPr>
              <w:jc w:val="center"/>
              <w:rPr>
                <w:rFonts w:eastAsiaTheme="minorEastAsia" w:cstheme="minorHAnsi"/>
                <w:sz w:val="24"/>
                <w:szCs w:val="24"/>
              </w:rPr>
            </w:pPr>
            <m:oMathPara>
              <m:oMathParaPr>
                <m:jc m:val="center"/>
              </m:oMathParaPr>
              <m:oMath>
                <m:sSub>
                  <m:sSubPr>
                    <m:ctrlPr>
                      <w:rPr>
                        <w:rFonts w:ascii="Cambria Math" w:eastAsiaTheme="minorEastAsia" w:hAnsi="Cambria Math" w:cstheme="minorHAnsi"/>
                        <w:sz w:val="24"/>
                        <w:lang w:val="en-US"/>
                      </w:rPr>
                    </m:ctrlPr>
                  </m:sSubPr>
                  <m:e>
                    <m:r>
                      <m:rPr>
                        <m:sty m:val="p"/>
                      </m:rPr>
                      <w:rPr>
                        <w:rFonts w:ascii="Cambria Math" w:eastAsiaTheme="minorEastAsia" w:hAnsi="Cambria Math" w:cstheme="minorHAnsi"/>
                        <w:sz w:val="24"/>
                        <w:lang w:val="en-US"/>
                      </w:rPr>
                      <m:t>x</m:t>
                    </m:r>
                  </m:e>
                  <m:sub>
                    <m:r>
                      <m:rPr>
                        <m:sty m:val="p"/>
                      </m:rPr>
                      <w:rPr>
                        <w:rFonts w:ascii="Cambria Math" w:eastAsiaTheme="minorEastAsia" w:hAnsi="Cambria Math" w:cstheme="minorHAnsi"/>
                        <w:sz w:val="24"/>
                        <w:lang w:val="en-US"/>
                      </w:rPr>
                      <m:t>B</m:t>
                    </m:r>
                  </m:sub>
                </m:sSub>
              </m:oMath>
            </m:oMathPara>
          </w:p>
        </w:tc>
      </w:tr>
      <w:tr w:rsidR="002E26D2" w:rsidRPr="00A204D2" w:rsidTr="00210348">
        <w:trPr>
          <w:trHeight w:val="287"/>
          <w:jc w:val="center"/>
        </w:trPr>
        <w:tc>
          <w:tcPr>
            <w:tcW w:w="1075" w:type="dxa"/>
            <w:tcBorders>
              <w:top w:val="single" w:sz="4" w:space="0" w:color="auto"/>
              <w:lef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top w:val="single" w:sz="4" w:space="0" w:color="auto"/>
              <w:right w:val="single" w:sz="4" w:space="0" w:color="auto"/>
            </w:tcBorders>
          </w:tcPr>
          <w:p w:rsidR="00A45BC4" w:rsidRPr="00A204D2" w:rsidRDefault="002D0759" w:rsidP="00A45BC4">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1</m:t>
                    </m:r>
                  </m:e>
                </m:acc>
              </m:oMath>
            </m:oMathPara>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0" w:type="dxa"/>
            <w:tcBorders>
              <w:top w:val="single" w:sz="4" w:space="0" w:color="auto"/>
              <w:lef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1620" w:type="dxa"/>
            <w:tcBorders>
              <w:top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top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w:t>
            </w:r>
          </w:p>
        </w:tc>
        <w:tc>
          <w:tcPr>
            <w:tcW w:w="1530" w:type="dxa"/>
            <w:tcBorders>
              <w:top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-1,914</w:t>
            </w:r>
          </w:p>
        </w:tc>
        <w:tc>
          <w:tcPr>
            <w:tcW w:w="1530" w:type="dxa"/>
            <w:tcBorders>
              <w:top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-6.113</w:t>
            </w:r>
          </w:p>
        </w:tc>
        <w:tc>
          <w:tcPr>
            <w:tcW w:w="270" w:type="dxa"/>
            <w:tcBorders>
              <w:top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top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5" w:type="dxa"/>
            <w:tcBorders>
              <w:top w:val="single" w:sz="4" w:space="0" w:color="auto"/>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26.547</w:t>
            </w:r>
          </w:p>
        </w:tc>
      </w:tr>
      <w:tr w:rsidR="002E26D2" w:rsidRPr="00A204D2" w:rsidTr="00210348">
        <w:trPr>
          <w:trHeight w:val="315"/>
          <w:jc w:val="center"/>
        </w:trPr>
        <w:tc>
          <w:tcPr>
            <w:tcW w:w="1075" w:type="dxa"/>
            <w:tcBorders>
              <w:left w:val="single" w:sz="4" w:space="0" w:color="auto"/>
            </w:tcBorders>
          </w:tcPr>
          <w:p w:rsidR="00A45BC4" w:rsidRPr="00A204D2" w:rsidRDefault="002E26D2" w:rsidP="00A45BC4">
            <w:pPr>
              <w:jc w:val="center"/>
              <w:rPr>
                <w:rFonts w:eastAsiaTheme="minorEastAsia" w:cstheme="minorHAnsi"/>
                <w:sz w:val="24"/>
                <w:szCs w:val="24"/>
              </w:rPr>
            </w:pPr>
            <w:r w:rsidRPr="00A204D2">
              <w:rPr>
                <w:rFonts w:eastAsiaTheme="minorEastAsia" w:cstheme="minorHAnsi"/>
                <w:sz w:val="24"/>
                <w:szCs w:val="24"/>
              </w:rPr>
              <w:t>150.000</w:t>
            </w:r>
          </w:p>
        </w:tc>
        <w:tc>
          <w:tcPr>
            <w:tcW w:w="810" w:type="dxa"/>
            <w:tcBorders>
              <w:right w:val="single" w:sz="4" w:space="0" w:color="auto"/>
            </w:tcBorders>
          </w:tcPr>
          <w:p w:rsidR="00A45BC4" w:rsidRPr="00A204D2" w:rsidRDefault="002E26D2" w:rsidP="002E26D2">
            <w:pPr>
              <w:jc w:val="center"/>
              <w:rPr>
                <w:rFonts w:eastAsiaTheme="minorEastAsia" w:cstheme="minorHAnsi"/>
                <w:sz w:val="24"/>
                <w:szCs w:val="24"/>
              </w:rPr>
            </w:pPr>
            <w:r w:rsidRPr="00A204D2">
              <w:rPr>
                <w:rFonts w:eastAsiaTheme="minorEastAsia" w:cstheme="minorHAnsi"/>
                <w:sz w:val="24"/>
                <w:szCs w:val="24"/>
              </w:rPr>
              <w:t>1</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0" w:type="dxa"/>
            <w:tcBorders>
              <w:lef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w:t>
            </w:r>
          </w:p>
        </w:tc>
        <w:tc>
          <w:tcPr>
            <w:tcW w:w="162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153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1.342</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rPr>
                    <m:t>-6</m:t>
                  </m:r>
                </m:sup>
              </m:sSup>
            </m:oMath>
          </w:p>
        </w:tc>
        <w:tc>
          <w:tcPr>
            <w:tcW w:w="1530" w:type="dxa"/>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rPr>
              <w:t>2,281</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m:t>
                  </m:r>
                  <m:r>
                    <m:rPr>
                      <m:sty m:val="p"/>
                    </m:rPr>
                    <w:rPr>
                      <w:rFonts w:ascii="Cambria Math" w:eastAsiaTheme="minorEastAsia" w:hAnsi="Cambria Math" w:cstheme="minorHAnsi"/>
                      <w:sz w:val="24"/>
                      <w:szCs w:val="24"/>
                    </w:rPr>
                    <m:t>10</m:t>
                  </m:r>
                </m:e>
                <m:sup>
                  <m:r>
                    <w:rPr>
                      <w:rFonts w:ascii="Cambria Math" w:eastAsiaTheme="minorEastAsia" w:hAnsi="Cambria Math" w:cstheme="minorHAnsi"/>
                      <w:sz w:val="24"/>
                      <w:szCs w:val="24"/>
                      <w:lang w:val="en-US"/>
                    </w:rPr>
                    <m:t>-6</m:t>
                  </m:r>
                </m:sup>
              </m:sSup>
            </m:oMath>
          </w:p>
        </w:tc>
        <w:tc>
          <w:tcPr>
            <w:tcW w:w="27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righ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5" w:type="dxa"/>
            <w:tcBorders>
              <w:left w:val="single" w:sz="4" w:space="0" w:color="auto"/>
              <w:right w:val="single" w:sz="4" w:space="0" w:color="auto"/>
            </w:tcBorders>
            <w:shd w:val="clear" w:color="auto" w:fill="FFFFFF" w:themeFill="background1"/>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0,402</w:t>
            </w:r>
          </w:p>
        </w:tc>
      </w:tr>
      <w:tr w:rsidR="002E26D2" w:rsidRPr="00A204D2" w:rsidTr="00210348">
        <w:trPr>
          <w:trHeight w:val="299"/>
          <w:jc w:val="center"/>
        </w:trPr>
        <w:tc>
          <w:tcPr>
            <w:tcW w:w="1075" w:type="dxa"/>
            <w:tcBorders>
              <w:left w:val="single" w:sz="4" w:space="0" w:color="auto"/>
            </w:tcBorders>
          </w:tcPr>
          <w:p w:rsidR="00A45BC4" w:rsidRPr="00A204D2" w:rsidRDefault="002E26D2" w:rsidP="00A45BC4">
            <w:pPr>
              <w:jc w:val="center"/>
              <w:rPr>
                <w:rFonts w:eastAsiaTheme="minorEastAsia" w:cstheme="minorHAnsi"/>
                <w:sz w:val="24"/>
                <w:szCs w:val="24"/>
              </w:rPr>
            </w:pPr>
            <w:r w:rsidRPr="00A204D2">
              <w:rPr>
                <w:rFonts w:eastAsiaTheme="minorEastAsia" w:cstheme="minorHAnsi"/>
                <w:sz w:val="24"/>
                <w:szCs w:val="24"/>
              </w:rPr>
              <w:t>175</w:t>
            </w:r>
            <w:r w:rsidR="00A45BC4" w:rsidRPr="00A204D2">
              <w:rPr>
                <w:rFonts w:eastAsiaTheme="minorEastAsia" w:cstheme="minorHAnsi"/>
                <w:sz w:val="24"/>
                <w:szCs w:val="24"/>
              </w:rPr>
              <w:t>.000</w:t>
            </w:r>
          </w:p>
        </w:tc>
        <w:tc>
          <w:tcPr>
            <w:tcW w:w="810" w:type="dxa"/>
            <w:tcBorders>
              <w:right w:val="single" w:sz="4" w:space="0" w:color="auto"/>
            </w:tcBorders>
          </w:tcPr>
          <w:p w:rsidR="00A45BC4" w:rsidRPr="00A204D2" w:rsidRDefault="002E26D2" w:rsidP="00A45BC4">
            <w:pPr>
              <w:jc w:val="center"/>
              <w:rPr>
                <w:rFonts w:eastAsiaTheme="minorEastAsia" w:cstheme="minorHAnsi"/>
                <w:sz w:val="24"/>
                <w:szCs w:val="24"/>
                <w:lang w:val="en-US"/>
              </w:rPr>
            </w:pPr>
            <w:r w:rsidRPr="00A204D2">
              <w:rPr>
                <w:rFonts w:eastAsiaTheme="minorEastAsia" w:cstheme="minorHAnsi"/>
                <w:sz w:val="24"/>
                <w:szCs w:val="24"/>
                <w:lang w:val="en-US"/>
              </w:rPr>
              <w:t>2</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0" w:type="dxa"/>
            <w:tcBorders>
              <w:lef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162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w:t>
            </w:r>
          </w:p>
        </w:tc>
        <w:tc>
          <w:tcPr>
            <w:tcW w:w="45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1530" w:type="dxa"/>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2,925</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1530" w:type="dxa"/>
          </w:tcPr>
          <w:p w:rsidR="00A45BC4" w:rsidRPr="00A204D2" w:rsidRDefault="002D0759" w:rsidP="00A45BC4">
            <w:pPr>
              <w:jc w:val="center"/>
              <w:rPr>
                <w:rFonts w:eastAsiaTheme="minorEastAsia" w:cstheme="minorHAnsi"/>
                <w:sz w:val="24"/>
                <w:szCs w:val="24"/>
              </w:rPr>
            </w:pPr>
            <m:oMathPara>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1,169</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-5</m:t>
                    </m:r>
                  </m:sup>
                </m:sSup>
              </m:oMath>
            </m:oMathPara>
          </w:p>
        </w:tc>
        <w:tc>
          <w:tcPr>
            <w:tcW w:w="270" w:type="dxa"/>
          </w:tcPr>
          <w:p w:rsidR="00A45BC4" w:rsidRPr="00A204D2" w:rsidRDefault="00A45BC4" w:rsidP="00A45BC4">
            <w:pPr>
              <w:tabs>
                <w:tab w:val="center" w:pos="1242"/>
              </w:tabs>
              <w:jc w:val="center"/>
              <w:rPr>
                <w:rFonts w:eastAsiaTheme="minorEastAsia" w:cstheme="minorHAnsi"/>
                <w:sz w:val="24"/>
                <w:szCs w:val="24"/>
              </w:rPr>
            </w:pPr>
            <w:r w:rsidRPr="00A204D2">
              <w:rPr>
                <w:rFonts w:eastAsiaTheme="minorEastAsia" w:cstheme="minorHAnsi"/>
                <w:sz w:val="24"/>
                <w:szCs w:val="24"/>
              </w:rPr>
              <w:t>0</w:t>
            </w:r>
          </w:p>
        </w:tc>
        <w:tc>
          <w:tcPr>
            <w:tcW w:w="360" w:type="dxa"/>
            <w:tcBorders>
              <w:righ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5"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0,876</w:t>
            </w:r>
          </w:p>
        </w:tc>
      </w:tr>
      <w:tr w:rsidR="002E26D2" w:rsidRPr="00A204D2" w:rsidTr="00210348">
        <w:trPr>
          <w:trHeight w:val="315"/>
          <w:jc w:val="center"/>
        </w:trPr>
        <w:tc>
          <w:tcPr>
            <w:tcW w:w="1075" w:type="dxa"/>
            <w:tcBorders>
              <w:lef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right w:val="single" w:sz="4" w:space="0" w:color="auto"/>
            </w:tcBorders>
          </w:tcPr>
          <w:p w:rsidR="00A45BC4" w:rsidRPr="00A204D2" w:rsidRDefault="002D0759" w:rsidP="00A45BC4">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4</m:t>
                    </m:r>
                  </m:e>
                </m:acc>
              </m:oMath>
            </m:oMathPara>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0" w:type="dxa"/>
            <w:tcBorders>
              <w:left w:val="single" w:sz="4" w:space="0" w:color="auto"/>
            </w:tcBorders>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62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45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153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lang w:val="en-US"/>
              </w:rPr>
              <w:t>-1.342</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153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lang w:val="en-US"/>
              </w:rPr>
              <w:t>-2,281</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270" w:type="dxa"/>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w:t>
            </w:r>
          </w:p>
        </w:tc>
        <w:tc>
          <w:tcPr>
            <w:tcW w:w="360" w:type="dxa"/>
            <w:tcBorders>
              <w:righ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5"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0,598</w:t>
            </w:r>
          </w:p>
        </w:tc>
      </w:tr>
      <w:tr w:rsidR="002E26D2" w:rsidRPr="00A204D2" w:rsidTr="00210348">
        <w:trPr>
          <w:trHeight w:val="197"/>
          <w:jc w:val="center"/>
        </w:trPr>
        <w:tc>
          <w:tcPr>
            <w:tcW w:w="1075" w:type="dxa"/>
            <w:tcBorders>
              <w:left w:val="single" w:sz="4" w:space="0" w:color="auto"/>
              <w:bottom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810" w:type="dxa"/>
            <w:tcBorders>
              <w:bottom w:val="single" w:sz="4" w:space="0" w:color="auto"/>
              <w:right w:val="single" w:sz="4" w:space="0" w:color="auto"/>
            </w:tcBorders>
          </w:tcPr>
          <w:p w:rsidR="00A45BC4" w:rsidRPr="00A204D2" w:rsidRDefault="002D0759" w:rsidP="00A45BC4">
            <w:pPr>
              <w:jc w:val="center"/>
              <w:rPr>
                <w:rFonts w:eastAsiaTheme="minorEastAsia" w:cstheme="minorHAnsi"/>
                <w:sz w:val="24"/>
                <w:szCs w:val="24"/>
              </w:rPr>
            </w:pPr>
            <m:oMathPara>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5</m:t>
                    </m:r>
                  </m:e>
                </m:acc>
              </m:oMath>
            </m:oMathPara>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0" w:type="dxa"/>
            <w:tcBorders>
              <w:left w:val="single" w:sz="4" w:space="0" w:color="auto"/>
              <w:bottom w:val="single" w:sz="4" w:space="0" w:color="auto"/>
            </w:tcBorders>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620" w:type="dxa"/>
            <w:tcBorders>
              <w:bottom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450" w:type="dxa"/>
            <w:tcBorders>
              <w:bottom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1530" w:type="dxa"/>
            <w:tcBorders>
              <w:bottom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lang w:val="en-US"/>
              </w:rPr>
              <w:t>-2,925</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-6</m:t>
                  </m:r>
                </m:sup>
              </m:sSup>
            </m:oMath>
          </w:p>
        </w:tc>
        <w:tc>
          <w:tcPr>
            <w:tcW w:w="1530" w:type="dxa"/>
            <w:tcBorders>
              <w:bottom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lang w:val="en-US"/>
              </w:rPr>
              <w:t>-</w:t>
            </w:r>
            <m:oMath>
              <m:sSup>
                <m:sSupPr>
                  <m:ctrlPr>
                    <w:rPr>
                      <w:rFonts w:ascii="Cambria Math" w:eastAsiaTheme="minorEastAsia" w:hAnsi="Cambria Math" w:cstheme="minorHAnsi"/>
                      <w:i/>
                      <w:sz w:val="24"/>
                      <w:szCs w:val="24"/>
                      <w:lang w:val="en-US"/>
                    </w:rPr>
                  </m:ctrlPr>
                </m:sSupPr>
                <m:e>
                  <m:r>
                    <m:rPr>
                      <m:sty m:val="p"/>
                    </m:rPr>
                    <w:rPr>
                      <w:rFonts w:ascii="Cambria Math" w:eastAsiaTheme="minorEastAsia" w:hAnsi="Cambria Math" w:cstheme="minorHAnsi"/>
                      <w:sz w:val="24"/>
                      <w:szCs w:val="24"/>
                    </w:rPr>
                    <m:t>1,169</m:t>
                  </m:r>
                  <m:r>
                    <m:rPr>
                      <m:sty m:val="p"/>
                    </m:rPr>
                    <w:rPr>
                      <w:rFonts w:ascii="Cambria Math" w:eastAsiaTheme="minorEastAsia" w:hAnsi="Cambria Math" w:cstheme="minorHAnsi"/>
                      <w:sz w:val="24"/>
                      <w:szCs w:val="24"/>
                      <w:lang w:val="en-US"/>
                    </w:rPr>
                    <m:t>x10</m:t>
                  </m:r>
                </m:e>
                <m:sup>
                  <m:r>
                    <w:rPr>
                      <w:rFonts w:ascii="Cambria Math" w:eastAsiaTheme="minorEastAsia" w:hAnsi="Cambria Math" w:cstheme="minorHAnsi"/>
                      <w:sz w:val="24"/>
                      <w:szCs w:val="24"/>
                      <w:lang w:val="en-US"/>
                    </w:rPr>
                    <m:t>-5</m:t>
                  </m:r>
                </m:sup>
              </m:sSup>
            </m:oMath>
          </w:p>
        </w:tc>
        <w:tc>
          <w:tcPr>
            <w:tcW w:w="270" w:type="dxa"/>
            <w:tcBorders>
              <w:bottom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0</w:t>
            </w:r>
          </w:p>
        </w:tc>
        <w:tc>
          <w:tcPr>
            <w:tcW w:w="360" w:type="dxa"/>
            <w:tcBorders>
              <w:bottom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r w:rsidRPr="00A204D2">
              <w:rPr>
                <w:rFonts w:eastAsiaTheme="minorEastAsia" w:cstheme="minorHAnsi"/>
                <w:sz w:val="24"/>
                <w:szCs w:val="24"/>
              </w:rPr>
              <w:t>1</w:t>
            </w:r>
          </w:p>
        </w:tc>
        <w:tc>
          <w:tcPr>
            <w:tcW w:w="270" w:type="dxa"/>
            <w:tcBorders>
              <w:left w:val="single" w:sz="4" w:space="0" w:color="auto"/>
              <w:right w:val="single" w:sz="4" w:space="0" w:color="auto"/>
            </w:tcBorders>
          </w:tcPr>
          <w:p w:rsidR="00A45BC4" w:rsidRPr="00A204D2" w:rsidRDefault="00A45BC4" w:rsidP="00A45BC4">
            <w:pPr>
              <w:jc w:val="center"/>
              <w:rPr>
                <w:rFonts w:eastAsiaTheme="minorEastAsia" w:cstheme="minorHAnsi"/>
                <w:sz w:val="24"/>
                <w:szCs w:val="24"/>
              </w:rPr>
            </w:pPr>
          </w:p>
        </w:tc>
        <w:tc>
          <w:tcPr>
            <w:tcW w:w="1085" w:type="dxa"/>
            <w:tcBorders>
              <w:left w:val="single" w:sz="4" w:space="0" w:color="auto"/>
              <w:bottom w:val="single" w:sz="4" w:space="0" w:color="auto"/>
              <w:right w:val="single" w:sz="4" w:space="0" w:color="auto"/>
            </w:tcBorders>
          </w:tcPr>
          <w:p w:rsidR="00A45BC4" w:rsidRPr="00A204D2" w:rsidRDefault="00A45BC4" w:rsidP="00A45BC4">
            <w:pPr>
              <w:jc w:val="center"/>
              <w:rPr>
                <w:rFonts w:eastAsiaTheme="minorEastAsia" w:cstheme="minorHAnsi"/>
                <w:sz w:val="24"/>
                <w:szCs w:val="24"/>
                <w:lang w:val="en-US"/>
              </w:rPr>
            </w:pPr>
            <w:r w:rsidRPr="00A204D2">
              <w:rPr>
                <w:rFonts w:eastAsiaTheme="minorEastAsia" w:cstheme="minorHAnsi"/>
                <w:sz w:val="24"/>
                <w:szCs w:val="24"/>
                <w:lang w:val="en-US"/>
              </w:rPr>
              <w:t>0,123</w:t>
            </w:r>
          </w:p>
        </w:tc>
      </w:tr>
      <w:tr w:rsidR="002E26D2" w:rsidRPr="00A204D2" w:rsidTr="00210348">
        <w:trPr>
          <w:trHeight w:val="299"/>
          <w:jc w:val="center"/>
        </w:trPr>
        <w:tc>
          <w:tcPr>
            <w:tcW w:w="1075" w:type="dxa"/>
            <w:tcBorders>
              <w:top w:val="single" w:sz="4" w:space="0" w:color="auto"/>
            </w:tcBorders>
          </w:tcPr>
          <w:p w:rsidR="00240251" w:rsidRPr="00A204D2" w:rsidRDefault="00240251" w:rsidP="00931915">
            <w:pPr>
              <w:jc w:val="center"/>
              <w:rPr>
                <w:rFonts w:eastAsiaTheme="minorEastAsia" w:cstheme="minorHAnsi"/>
                <w:sz w:val="24"/>
                <w:szCs w:val="24"/>
              </w:rPr>
            </w:pPr>
          </w:p>
        </w:tc>
        <w:tc>
          <w:tcPr>
            <w:tcW w:w="810" w:type="dxa"/>
            <w:tcBorders>
              <w:top w:val="single" w:sz="4" w:space="0" w:color="auto"/>
            </w:tcBorders>
          </w:tcPr>
          <w:p w:rsidR="00240251" w:rsidRPr="00A204D2" w:rsidRDefault="00240251" w:rsidP="00931915">
            <w:pPr>
              <w:jc w:val="center"/>
              <w:rPr>
                <w:rFonts w:eastAsiaTheme="minorEastAsia" w:cstheme="minorHAnsi"/>
                <w:sz w:val="24"/>
                <w:szCs w:val="24"/>
              </w:rPr>
            </w:pPr>
          </w:p>
        </w:tc>
        <w:tc>
          <w:tcPr>
            <w:tcW w:w="270" w:type="dxa"/>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c</w:t>
            </w:r>
          </w:p>
        </w:tc>
        <w:tc>
          <w:tcPr>
            <w:tcW w:w="108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150.000</w:t>
            </w:r>
          </w:p>
        </w:tc>
        <w:tc>
          <w:tcPr>
            <w:tcW w:w="162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170.000</w:t>
            </w:r>
          </w:p>
        </w:tc>
        <w:tc>
          <w:tcPr>
            <w:tcW w:w="45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53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53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27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36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270" w:type="dxa"/>
          </w:tcPr>
          <w:p w:rsidR="00240251" w:rsidRPr="00A204D2" w:rsidRDefault="00240251" w:rsidP="00931915">
            <w:pPr>
              <w:jc w:val="center"/>
              <w:rPr>
                <w:rFonts w:eastAsiaTheme="minorEastAsia" w:cstheme="minorHAnsi"/>
                <w:sz w:val="24"/>
                <w:szCs w:val="24"/>
              </w:rPr>
            </w:pPr>
          </w:p>
        </w:tc>
        <w:tc>
          <w:tcPr>
            <w:tcW w:w="1085"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rPr>
            </w:pPr>
          </w:p>
        </w:tc>
      </w:tr>
      <w:tr w:rsidR="002E26D2" w:rsidRPr="00A204D2" w:rsidTr="00210348">
        <w:trPr>
          <w:trHeight w:val="299"/>
          <w:jc w:val="center"/>
        </w:trPr>
        <w:tc>
          <w:tcPr>
            <w:tcW w:w="1075" w:type="dxa"/>
          </w:tcPr>
          <w:p w:rsidR="00240251" w:rsidRPr="00A204D2" w:rsidRDefault="00240251" w:rsidP="00931915">
            <w:pPr>
              <w:jc w:val="center"/>
              <w:rPr>
                <w:rFonts w:eastAsiaTheme="minorEastAsia" w:cstheme="minorHAnsi"/>
                <w:sz w:val="24"/>
                <w:szCs w:val="24"/>
              </w:rPr>
            </w:pPr>
          </w:p>
        </w:tc>
        <w:tc>
          <w:tcPr>
            <w:tcW w:w="810" w:type="dxa"/>
          </w:tcPr>
          <w:p w:rsidR="00240251" w:rsidRPr="00A204D2" w:rsidRDefault="00240251" w:rsidP="00931915">
            <w:pPr>
              <w:jc w:val="center"/>
              <w:rPr>
                <w:rFonts w:eastAsiaTheme="minorEastAsia" w:cstheme="minorHAnsi"/>
                <w:sz w:val="24"/>
                <w:szCs w:val="24"/>
              </w:rPr>
            </w:pPr>
          </w:p>
        </w:tc>
        <w:tc>
          <w:tcPr>
            <w:tcW w:w="270" w:type="dxa"/>
            <w:tcBorders>
              <w:right w:val="single" w:sz="4" w:space="0" w:color="auto"/>
            </w:tcBorders>
          </w:tcPr>
          <w:p w:rsidR="00240251" w:rsidRPr="00A204D2" w:rsidRDefault="002D0759" w:rsidP="00931915">
            <w:pPr>
              <w:jc w:val="center"/>
              <w:rPr>
                <w:rFonts w:eastAsiaTheme="minorEastAsia" w:cstheme="minorHAnsi"/>
                <w:sz w:val="24"/>
                <w:szCs w:val="24"/>
                <w:lang w:val="en-US"/>
              </w:rPr>
            </w:pPr>
            <m:oMathPara>
              <m:oMath>
                <m:acc>
                  <m:accPr>
                    <m:chr m:val="̅"/>
                    <m:ctrlPr>
                      <w:rPr>
                        <w:rFonts w:ascii="Cambria Math" w:eastAsiaTheme="minorEastAsia" w:hAnsi="Cambria Math" w:cstheme="minorHAnsi"/>
                        <w:i/>
                        <w:sz w:val="24"/>
                        <w:szCs w:val="24"/>
                        <w:lang w:val="en-US"/>
                      </w:rPr>
                    </m:ctrlPr>
                  </m:accPr>
                  <m:e>
                    <m:r>
                      <w:rPr>
                        <w:rFonts w:ascii="Cambria Math" w:eastAsiaTheme="minorEastAsia" w:hAnsi="Cambria Math" w:cstheme="minorHAnsi"/>
                        <w:sz w:val="24"/>
                        <w:szCs w:val="24"/>
                        <w:lang w:val="en-US"/>
                      </w:rPr>
                      <m:t>c</m:t>
                    </m:r>
                  </m:e>
                </m:acc>
              </m:oMath>
            </m:oMathPara>
          </w:p>
        </w:tc>
        <w:tc>
          <w:tcPr>
            <w:tcW w:w="1080" w:type="dxa"/>
            <w:tcBorders>
              <w:top w:val="single" w:sz="4" w:space="0" w:color="auto"/>
              <w:left w:val="single" w:sz="4" w:space="0" w:color="auto"/>
              <w:bottom w:val="single" w:sz="4" w:space="0" w:color="auto"/>
            </w:tcBorders>
          </w:tcPr>
          <w:p w:rsidR="00240251" w:rsidRPr="00A204D2" w:rsidRDefault="00D32E64"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620" w:type="dxa"/>
            <w:tcBorders>
              <w:top w:val="single" w:sz="4" w:space="0" w:color="auto"/>
              <w:bottom w:val="single" w:sz="4" w:space="0" w:color="auto"/>
            </w:tcBorders>
            <w:shd w:val="clear" w:color="auto" w:fill="FFFFFF" w:themeFill="background1"/>
          </w:tcPr>
          <w:p w:rsidR="00240251" w:rsidRPr="00A204D2" w:rsidRDefault="002E26D2" w:rsidP="00D32E64">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45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1530" w:type="dxa"/>
            <w:tcBorders>
              <w:top w:val="single" w:sz="4" w:space="0" w:color="auto"/>
              <w:bottom w:val="single" w:sz="4" w:space="0" w:color="auto"/>
            </w:tcBorders>
          </w:tcPr>
          <w:p w:rsidR="00240251" w:rsidRPr="00A204D2" w:rsidRDefault="002E26D2" w:rsidP="002E26D2">
            <w:pPr>
              <w:jc w:val="center"/>
              <w:rPr>
                <w:rFonts w:eastAsiaTheme="minorEastAsia" w:cstheme="minorHAnsi"/>
                <w:sz w:val="24"/>
                <w:szCs w:val="24"/>
              </w:rPr>
            </w:pPr>
            <w:r w:rsidRPr="00A204D2">
              <w:rPr>
                <w:rFonts w:eastAsiaTheme="minorEastAsia" w:cstheme="minorHAnsi"/>
                <w:sz w:val="24"/>
                <w:szCs w:val="24"/>
              </w:rPr>
              <w:t>-0,713</w:t>
            </w:r>
          </w:p>
        </w:tc>
        <w:tc>
          <w:tcPr>
            <w:tcW w:w="1530" w:type="dxa"/>
            <w:tcBorders>
              <w:top w:val="single" w:sz="4" w:space="0" w:color="auto"/>
              <w:bottom w:val="single" w:sz="4" w:space="0" w:color="auto"/>
            </w:tcBorders>
          </w:tcPr>
          <w:p w:rsidR="00240251" w:rsidRPr="00A204D2" w:rsidRDefault="00B72344" w:rsidP="00D32E64">
            <w:pPr>
              <w:jc w:val="center"/>
              <w:rPr>
                <w:rFonts w:eastAsiaTheme="minorEastAsia" w:cstheme="minorHAnsi"/>
                <w:sz w:val="24"/>
                <w:szCs w:val="24"/>
                <w:lang w:val="en-US"/>
              </w:rPr>
            </w:pPr>
            <w:r w:rsidRPr="00A204D2">
              <w:rPr>
                <w:rFonts w:eastAsiaTheme="minorEastAsia" w:cstheme="minorHAnsi"/>
                <w:sz w:val="24"/>
                <w:szCs w:val="24"/>
              </w:rPr>
              <w:t>-1,708</w:t>
            </w:r>
          </w:p>
        </w:tc>
        <w:tc>
          <w:tcPr>
            <w:tcW w:w="270" w:type="dxa"/>
            <w:tcBorders>
              <w:top w:val="single" w:sz="4" w:space="0" w:color="auto"/>
              <w:bottom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360" w:type="dxa"/>
            <w:tcBorders>
              <w:top w:val="single" w:sz="4" w:space="0" w:color="auto"/>
              <w:bottom w:val="single" w:sz="4" w:space="0" w:color="auto"/>
              <w:right w:val="single" w:sz="4" w:space="0" w:color="auto"/>
            </w:tcBorders>
          </w:tcPr>
          <w:p w:rsidR="00240251" w:rsidRPr="00A204D2" w:rsidRDefault="00240251" w:rsidP="00931915">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270" w:type="dxa"/>
            <w:tcBorders>
              <w:left w:val="single" w:sz="4" w:space="0" w:color="auto"/>
              <w:right w:val="single" w:sz="4" w:space="0" w:color="auto"/>
            </w:tcBorders>
          </w:tcPr>
          <w:p w:rsidR="00240251" w:rsidRPr="00A204D2" w:rsidRDefault="00240251" w:rsidP="00931915">
            <w:pPr>
              <w:jc w:val="center"/>
              <w:rPr>
                <w:rFonts w:eastAsiaTheme="minorEastAsia" w:cstheme="minorHAnsi"/>
                <w:sz w:val="24"/>
                <w:szCs w:val="24"/>
              </w:rPr>
            </w:pPr>
          </w:p>
        </w:tc>
        <w:tc>
          <w:tcPr>
            <w:tcW w:w="1085" w:type="dxa"/>
            <w:tcBorders>
              <w:top w:val="single" w:sz="4" w:space="0" w:color="auto"/>
              <w:left w:val="single" w:sz="4" w:space="0" w:color="auto"/>
              <w:bottom w:val="single" w:sz="4" w:space="0" w:color="auto"/>
              <w:right w:val="single" w:sz="4" w:space="0" w:color="auto"/>
            </w:tcBorders>
          </w:tcPr>
          <w:p w:rsidR="00240251" w:rsidRPr="00A204D2" w:rsidRDefault="00210348" w:rsidP="00931915">
            <w:pPr>
              <w:jc w:val="center"/>
              <w:rPr>
                <w:rFonts w:eastAsiaTheme="minorEastAsia" w:cstheme="minorHAnsi"/>
                <w:sz w:val="24"/>
                <w:szCs w:val="24"/>
                <w:lang w:val="en-US"/>
              </w:rPr>
            </w:pPr>
            <w:r w:rsidRPr="00A204D2">
              <w:rPr>
                <w:rFonts w:eastAsiaTheme="minorEastAsia" w:cstheme="minorHAnsi"/>
                <w:sz w:val="24"/>
                <w:szCs w:val="24"/>
              </w:rPr>
              <w:t>213.</w:t>
            </w:r>
            <w:r w:rsidRPr="00A204D2">
              <w:rPr>
                <w:rFonts w:eastAsiaTheme="minorEastAsia" w:cstheme="minorHAnsi"/>
                <w:sz w:val="24"/>
                <w:szCs w:val="24"/>
                <w:lang w:val="en-US"/>
              </w:rPr>
              <w:t>600</w:t>
            </w:r>
            <w:r w:rsidRPr="00A204D2">
              <w:rPr>
                <w:rFonts w:eastAsiaTheme="minorEastAsia" w:cstheme="minorHAnsi"/>
                <w:sz w:val="24"/>
              </w:rPr>
              <w:t xml:space="preserve">  </w:t>
            </w:r>
          </w:p>
        </w:tc>
      </w:tr>
    </w:tbl>
    <w:p w:rsidR="00067D2D" w:rsidRPr="00A204D2" w:rsidRDefault="00067D2D" w:rsidP="00C20BEB">
      <w:pPr>
        <w:rPr>
          <w:rFonts w:eastAsiaTheme="minorEastAsia" w:cstheme="minorHAnsi"/>
          <w:sz w:val="24"/>
          <w:szCs w:val="24"/>
        </w:rPr>
      </w:pPr>
    </w:p>
    <w:p w:rsidR="00067D2D" w:rsidRPr="00A204D2" w:rsidRDefault="00067D2D" w:rsidP="00C20BEB">
      <w:pPr>
        <w:rPr>
          <w:rFonts w:eastAsiaTheme="minorEastAsia" w:cstheme="minorHAnsi"/>
          <w:sz w:val="24"/>
          <w:szCs w:val="24"/>
        </w:rPr>
      </w:pPr>
      <w:r w:rsidRPr="00A204D2">
        <w:rPr>
          <w:rFonts w:eastAsiaTheme="minorEastAsia" w:cstheme="minorHAnsi"/>
          <w:sz w:val="24"/>
          <w:szCs w:val="24"/>
        </w:rPr>
        <w:t>Η λύση είναι βέλτιστη γιατί δεν υπάρχουν θετικά ΟΚΕ.</w:t>
      </w:r>
      <w:r w:rsidRPr="00A204D2">
        <w:rPr>
          <w:rFonts w:eastAsiaTheme="minorEastAsia" w:cstheme="minorHAnsi"/>
          <w:sz w:val="24"/>
          <w:szCs w:val="24"/>
        </w:rPr>
        <w:br/>
        <w:t xml:space="preserve">Η βέλτιστη λύση είναι </w:t>
      </w:r>
      <m:oMath>
        <m:sSubSup>
          <m:sSubSupPr>
            <m:ctrlPr>
              <w:rPr>
                <w:rFonts w:ascii="Cambria Math" w:eastAsiaTheme="minorEastAsia" w:hAnsi="Cambria Math" w:cstheme="minorHAnsi"/>
                <w:sz w:val="24"/>
                <w:szCs w:val="24"/>
              </w:rPr>
            </m:ctrlPr>
          </m:sSubSup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rPr>
              <m:t>1</m:t>
            </m:r>
          </m:sub>
          <m:sup>
            <m:r>
              <m:rPr>
                <m:sty m:val="p"/>
              </m:rPr>
              <w:rPr>
                <w:rFonts w:ascii="Cambria Math" w:eastAsiaTheme="minorEastAsia" w:hAnsi="Cambria Math" w:cstheme="minorHAnsi"/>
                <w:sz w:val="24"/>
                <w:szCs w:val="24"/>
              </w:rPr>
              <m:t>_</m:t>
            </m:r>
          </m:sup>
        </m:sSubSup>
      </m:oMath>
      <w:r w:rsidRPr="00A204D2">
        <w:rPr>
          <w:rFonts w:eastAsiaTheme="minorEastAsia" w:cstheme="minorHAnsi"/>
          <w:sz w:val="24"/>
          <w:szCs w:val="24"/>
        </w:rPr>
        <w:t xml:space="preserve">=26.547, </w:t>
      </w:r>
      <m:oMath>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x</m:t>
            </m:r>
          </m:e>
          <m:sub>
            <m:r>
              <m:rPr>
                <m:sty m:val="p"/>
              </m:rPr>
              <w:rPr>
                <w:rFonts w:ascii="Cambria Math" w:hAnsi="Cambria Math" w:cstheme="minorHAnsi"/>
                <w:sz w:val="24"/>
                <w:szCs w:val="24"/>
              </w:rPr>
              <m:t>1</m:t>
            </m:r>
          </m:sub>
        </m:sSub>
      </m:oMath>
      <w:r w:rsidRPr="00A204D2">
        <w:rPr>
          <w:rFonts w:eastAsiaTheme="minorEastAsia" w:cstheme="minorHAnsi"/>
          <w:sz w:val="24"/>
          <w:szCs w:val="24"/>
        </w:rPr>
        <w:t xml:space="preserve">=0,402 , </w:t>
      </w:r>
      <m:oMath>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x</m:t>
            </m:r>
          </m:e>
          <m:sub>
            <m:r>
              <m:rPr>
                <m:sty m:val="p"/>
              </m:rPr>
              <w:rPr>
                <w:rFonts w:ascii="Cambria Math" w:hAnsi="Cambria Math" w:cstheme="minorHAnsi"/>
                <w:sz w:val="24"/>
                <w:szCs w:val="24"/>
              </w:rPr>
              <m:t>2</m:t>
            </m:r>
          </m:sub>
        </m:sSub>
      </m:oMath>
      <w:r w:rsidRPr="00A204D2">
        <w:rPr>
          <w:rFonts w:eastAsiaTheme="minorEastAsia" w:cstheme="minorHAnsi"/>
          <w:sz w:val="24"/>
          <w:szCs w:val="24"/>
        </w:rPr>
        <w:t xml:space="preserve">=0,876, </w:t>
      </w:r>
      <m:oMath>
        <m:sSubSup>
          <m:sSubSupPr>
            <m:ctrlPr>
              <w:rPr>
                <w:rFonts w:ascii="Cambria Math" w:eastAsiaTheme="minorEastAsia" w:hAnsi="Cambria Math" w:cstheme="minorHAnsi"/>
                <w:sz w:val="24"/>
                <w:szCs w:val="24"/>
              </w:rPr>
            </m:ctrlPr>
          </m:sSubSup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rPr>
              <m:t>4</m:t>
            </m:r>
          </m:sub>
          <m:sup>
            <m:r>
              <m:rPr>
                <m:sty m:val="p"/>
              </m:rPr>
              <w:rPr>
                <w:rFonts w:ascii="Cambria Math" w:eastAsiaTheme="minorEastAsia" w:hAnsi="Cambria Math" w:cstheme="minorHAnsi"/>
                <w:sz w:val="24"/>
                <w:szCs w:val="24"/>
              </w:rPr>
              <m:t>_</m:t>
            </m:r>
          </m:sup>
        </m:sSubSup>
      </m:oMath>
      <w:r w:rsidRPr="00A204D2">
        <w:rPr>
          <w:rFonts w:eastAsiaTheme="minorEastAsia" w:cstheme="minorHAnsi"/>
          <w:sz w:val="24"/>
          <w:szCs w:val="24"/>
        </w:rPr>
        <w:t xml:space="preserve">=0,598, </w:t>
      </w:r>
      <m:oMath>
        <m:sSubSup>
          <m:sSubSupPr>
            <m:ctrlPr>
              <w:rPr>
                <w:rFonts w:ascii="Cambria Math" w:eastAsiaTheme="minorEastAsia" w:hAnsi="Cambria Math" w:cstheme="minorHAnsi"/>
                <w:sz w:val="24"/>
                <w:szCs w:val="24"/>
              </w:rPr>
            </m:ctrlPr>
          </m:sSubSupPr>
          <m:e>
            <m:r>
              <m:rPr>
                <m:sty m:val="p"/>
              </m:rPr>
              <w:rPr>
                <w:rFonts w:ascii="Cambria Math" w:eastAsiaTheme="minorEastAsia" w:hAnsi="Cambria Math" w:cstheme="minorHAnsi"/>
                <w:sz w:val="24"/>
                <w:szCs w:val="24"/>
                <w:lang w:val="en-US"/>
              </w:rPr>
              <m:t>x</m:t>
            </m:r>
          </m:e>
          <m:sub>
            <m:r>
              <m:rPr>
                <m:sty m:val="p"/>
              </m:rPr>
              <w:rPr>
                <w:rFonts w:ascii="Cambria Math" w:eastAsiaTheme="minorEastAsia" w:hAnsi="Cambria Math" w:cstheme="minorHAnsi"/>
                <w:sz w:val="24"/>
                <w:szCs w:val="24"/>
              </w:rPr>
              <m:t>5</m:t>
            </m:r>
          </m:sub>
          <m:sup>
            <m:r>
              <m:rPr>
                <m:sty m:val="p"/>
              </m:rPr>
              <w:rPr>
                <w:rFonts w:ascii="Cambria Math" w:eastAsiaTheme="minorEastAsia" w:hAnsi="Cambria Math" w:cstheme="minorHAnsi"/>
                <w:sz w:val="24"/>
                <w:szCs w:val="24"/>
              </w:rPr>
              <m:t>_</m:t>
            </m:r>
          </m:sup>
        </m:sSubSup>
      </m:oMath>
      <w:r w:rsidRPr="00A204D2">
        <w:rPr>
          <w:rFonts w:eastAsiaTheme="minorEastAsia" w:cstheme="minorHAnsi"/>
          <w:sz w:val="24"/>
          <w:szCs w:val="24"/>
        </w:rPr>
        <w:t>=0,123</w:t>
      </w:r>
      <w:r w:rsidRPr="00A204D2">
        <w:rPr>
          <w:rFonts w:eastAsiaTheme="minorEastAsia" w:cstheme="minorHAnsi"/>
          <w:sz w:val="24"/>
          <w:szCs w:val="24"/>
        </w:rPr>
        <w:br/>
        <w:t>Η μέγιστη τιμή της αντικειμενικής συνάρτησης είναι 213.600</w:t>
      </w:r>
    </w:p>
    <w:p w:rsidR="00067D2D" w:rsidRPr="00A204D2" w:rsidRDefault="00067D2D" w:rsidP="00C20BEB">
      <w:pPr>
        <w:rPr>
          <w:rFonts w:eastAsiaTheme="minorEastAsia" w:cstheme="minorHAnsi"/>
          <w:sz w:val="28"/>
        </w:rPr>
      </w:pPr>
    </w:p>
    <w:tbl>
      <w:tblPr>
        <w:tblStyle w:val="TableGrid"/>
        <w:tblpPr w:leftFromText="180" w:rightFromText="180" w:vertAnchor="text" w:horzAnchor="page" w:tblpX="2466" w:tblpY="22"/>
        <w:tblW w:w="0" w:type="auto"/>
        <w:tblLook w:val="04A0" w:firstRow="1" w:lastRow="0" w:firstColumn="1" w:lastColumn="0" w:noHBand="0" w:noVBand="1"/>
      </w:tblPr>
      <w:tblGrid>
        <w:gridCol w:w="338"/>
        <w:gridCol w:w="338"/>
        <w:gridCol w:w="338"/>
        <w:gridCol w:w="338"/>
        <w:gridCol w:w="338"/>
      </w:tblGrid>
      <w:tr w:rsidR="00A204D2" w:rsidRPr="00A204D2" w:rsidTr="003C65F0">
        <w:trPr>
          <w:trHeight w:val="301"/>
        </w:trPr>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1</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r>
      <w:tr w:rsidR="00A204D2" w:rsidRPr="00A204D2" w:rsidTr="003C65F0">
        <w:trPr>
          <w:trHeight w:val="301"/>
        </w:trPr>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1</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r>
      <w:tr w:rsidR="00A204D2" w:rsidRPr="00A204D2" w:rsidTr="003C65F0">
        <w:trPr>
          <w:trHeight w:val="289"/>
        </w:trPr>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1</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tabs>
                <w:tab w:val="center" w:pos="1242"/>
              </w:tabs>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r>
      <w:tr w:rsidR="00A204D2" w:rsidRPr="00A204D2" w:rsidTr="003C65F0">
        <w:trPr>
          <w:trHeight w:val="301"/>
        </w:trPr>
        <w:tc>
          <w:tcPr>
            <w:tcW w:w="338" w:type="dxa"/>
          </w:tcPr>
          <w:p w:rsidR="00A204D2" w:rsidRPr="00A204D2" w:rsidRDefault="00A204D2" w:rsidP="00DF7120">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1</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r>
      <w:tr w:rsidR="00A204D2" w:rsidRPr="00A204D2" w:rsidTr="003C65F0">
        <w:trPr>
          <w:trHeight w:val="301"/>
        </w:trPr>
        <w:tc>
          <w:tcPr>
            <w:tcW w:w="338" w:type="dxa"/>
          </w:tcPr>
          <w:p w:rsidR="00A204D2" w:rsidRPr="00A204D2" w:rsidRDefault="00A204D2" w:rsidP="00DF7120">
            <w:pPr>
              <w:jc w:val="center"/>
              <w:rPr>
                <w:rFonts w:eastAsiaTheme="minorEastAsia" w:cstheme="minorHAnsi"/>
                <w:sz w:val="24"/>
                <w:szCs w:val="24"/>
                <w:lang w:val="en-US"/>
              </w:rPr>
            </w:pPr>
            <w:r w:rsidRPr="00A204D2">
              <w:rPr>
                <w:rFonts w:eastAsiaTheme="minorEastAsia" w:cstheme="minorHAnsi"/>
                <w:sz w:val="24"/>
                <w:szCs w:val="24"/>
                <w:lang w:val="en-US"/>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0</w:t>
            </w:r>
          </w:p>
        </w:tc>
        <w:tc>
          <w:tcPr>
            <w:tcW w:w="338" w:type="dxa"/>
          </w:tcPr>
          <w:p w:rsidR="00A204D2" w:rsidRPr="00A204D2" w:rsidRDefault="00A204D2" w:rsidP="00DF7120">
            <w:pPr>
              <w:jc w:val="center"/>
              <w:rPr>
                <w:rFonts w:eastAsiaTheme="minorEastAsia" w:cstheme="minorHAnsi"/>
                <w:sz w:val="24"/>
                <w:szCs w:val="24"/>
              </w:rPr>
            </w:pPr>
            <w:r w:rsidRPr="00A204D2">
              <w:rPr>
                <w:rFonts w:eastAsiaTheme="minorEastAsia" w:cstheme="minorHAnsi"/>
                <w:sz w:val="24"/>
                <w:szCs w:val="24"/>
              </w:rPr>
              <w:t>1</w:t>
            </w:r>
          </w:p>
        </w:tc>
      </w:tr>
    </w:tbl>
    <w:p w:rsidR="00DF7120" w:rsidRPr="00A204D2" w:rsidRDefault="00DF7120" w:rsidP="00C20BEB">
      <w:pPr>
        <w:rPr>
          <w:rFonts w:eastAsiaTheme="minorEastAsia" w:cstheme="minorHAnsi"/>
          <w:sz w:val="28"/>
        </w:rPr>
      </w:pPr>
      <w:r w:rsidRPr="00A204D2">
        <w:rPr>
          <w:rFonts w:eastAsiaTheme="minorEastAsia" w:cstheme="minorHAnsi"/>
          <w:sz w:val="28"/>
          <w:lang w:val="en-US"/>
        </w:rPr>
        <w:t>B</w:t>
      </w:r>
      <w:r w:rsidRPr="00A204D2">
        <w:rPr>
          <w:rFonts w:eastAsiaTheme="minorEastAsia" w:cstheme="minorHAnsi"/>
          <w:sz w:val="28"/>
        </w:rPr>
        <w:t>=</w:t>
      </w:r>
    </w:p>
    <w:p w:rsidR="00DF7120" w:rsidRPr="00A204D2" w:rsidRDefault="00DF7120" w:rsidP="00C20BEB">
      <w:pPr>
        <w:rPr>
          <w:rFonts w:eastAsiaTheme="minorEastAsia" w:cstheme="minorHAnsi"/>
          <w:sz w:val="28"/>
        </w:rPr>
      </w:pPr>
    </w:p>
    <w:p w:rsidR="00DF7120" w:rsidRPr="00A204D2" w:rsidRDefault="00DF7120" w:rsidP="00C24E08">
      <w:pPr>
        <w:pStyle w:val="Heading1"/>
        <w:rPr>
          <w:rFonts w:asciiTheme="minorHAnsi" w:eastAsiaTheme="minorEastAsia" w:hAnsiTheme="minorHAnsi" w:cstheme="minorHAnsi"/>
          <w:b/>
        </w:rPr>
      </w:pPr>
    </w:p>
    <w:p w:rsidR="00DF7120" w:rsidRPr="00A204D2" w:rsidRDefault="00DF7120" w:rsidP="00DF7120">
      <w:pPr>
        <w:rPr>
          <w:rFonts w:cstheme="minorHAnsi"/>
        </w:rPr>
      </w:pPr>
    </w:p>
    <w:p w:rsidR="00A204D2" w:rsidRDefault="00A204D2" w:rsidP="00DF7120">
      <w:pPr>
        <w:rPr>
          <w:rFonts w:cstheme="minorHAnsi"/>
        </w:rPr>
      </w:pPr>
    </w:p>
    <w:p w:rsidR="00A204D2" w:rsidRDefault="00A204D2" w:rsidP="00A204D2">
      <w:pPr>
        <w:pStyle w:val="Heading1"/>
        <w:rPr>
          <w:rFonts w:asciiTheme="minorHAnsi" w:eastAsiaTheme="minorEastAsia" w:hAnsiTheme="minorHAnsi" w:cstheme="minorHAnsi"/>
          <w:b/>
        </w:rPr>
      </w:pPr>
      <w:bookmarkStart w:id="18" w:name="_Toc34800740"/>
      <w:r>
        <w:rPr>
          <w:rFonts w:asciiTheme="minorHAnsi" w:eastAsiaTheme="minorEastAsia" w:hAnsiTheme="minorHAnsi" w:cstheme="minorHAnsi"/>
          <w:b/>
        </w:rPr>
        <w:lastRenderedPageBreak/>
        <w:t>Ερώτημα 5</w:t>
      </w:r>
      <w:bookmarkEnd w:id="18"/>
    </w:p>
    <w:p w:rsidR="00A204D2" w:rsidRDefault="00A204D2" w:rsidP="00A204D2">
      <w:pPr>
        <w:rPr>
          <w:rFonts w:eastAsiaTheme="minorEastAsia" w:cstheme="minorHAnsi"/>
          <w:sz w:val="24"/>
          <w:szCs w:val="24"/>
        </w:rPr>
      </w:pPr>
      <w:r w:rsidRPr="00A204D2">
        <w:rPr>
          <w:sz w:val="24"/>
        </w:rPr>
        <w:t xml:space="preserve"> Α)</w:t>
      </w:r>
      <w:r>
        <w:rPr>
          <w:sz w:val="24"/>
        </w:rPr>
        <w:t xml:space="preserve"> Τα αναμεόμενα έσοδα του βέλτιστου επενδυτικού σχεδίου είναι η μέγιστη τιμή της αντικειμενικής συνάρτησης: </w:t>
      </w:r>
      <w:r w:rsidRPr="00A204D2">
        <w:rPr>
          <w:rFonts w:eastAsiaTheme="minorEastAsia" w:cstheme="minorHAnsi"/>
          <w:sz w:val="24"/>
          <w:szCs w:val="24"/>
        </w:rPr>
        <w:t>213.600€</w:t>
      </w:r>
    </w:p>
    <w:p w:rsidR="00A204D2" w:rsidRDefault="00A204D2" w:rsidP="00A204D2">
      <w:pPr>
        <w:rPr>
          <w:rFonts w:eastAsiaTheme="minorEastAsia" w:cstheme="minorHAnsi"/>
          <w:sz w:val="24"/>
          <w:szCs w:val="24"/>
        </w:rPr>
      </w:pPr>
      <w:r>
        <w:rPr>
          <w:rFonts w:eastAsiaTheme="minorEastAsia" w:cstheme="minorHAnsi"/>
          <w:sz w:val="24"/>
          <w:szCs w:val="24"/>
        </w:rPr>
        <w:t>Β</w:t>
      </w:r>
      <w:r w:rsidRPr="00A204D2">
        <w:rPr>
          <w:rFonts w:eastAsiaTheme="minorEastAsia" w:cstheme="minorHAnsi"/>
          <w:sz w:val="24"/>
          <w:szCs w:val="24"/>
        </w:rPr>
        <w:t xml:space="preserve">)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492021" w:rsidRPr="00A204D2">
        <w:rPr>
          <w:rFonts w:eastAsiaTheme="minorEastAsia" w:cstheme="minorHAnsi"/>
          <w:i/>
          <w:sz w:val="24"/>
        </w:rPr>
        <w:t xml:space="preserve"> </w:t>
      </w:r>
      <w:r w:rsidRPr="00A204D2">
        <w:rPr>
          <w:rFonts w:eastAsiaTheme="minorEastAsia" w:cstheme="minorHAnsi"/>
          <w:sz w:val="24"/>
          <w:szCs w:val="24"/>
        </w:rPr>
        <w:t xml:space="preserve">= 0,402,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szCs w:val="24"/>
        </w:rPr>
        <w:t>=0,876</w:t>
      </w:r>
      <w:r w:rsidRPr="00A204D2">
        <w:rPr>
          <w:rFonts w:eastAsiaTheme="minorEastAsia" w:cstheme="minorHAnsi"/>
          <w:sz w:val="24"/>
          <w:szCs w:val="24"/>
        </w:rPr>
        <w:br/>
        <w:t>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492021" w:rsidRPr="00A204D2">
        <w:rPr>
          <w:rFonts w:eastAsiaTheme="minorEastAsia" w:cstheme="minorHAnsi"/>
          <w:i/>
          <w:sz w:val="24"/>
        </w:rPr>
        <w:t xml:space="preserve"> </w:t>
      </w:r>
      <w:r w:rsidRPr="00A204D2">
        <w:rPr>
          <w:rFonts w:eastAsiaTheme="minorEastAsia" w:cstheme="minorHAnsi"/>
          <w:sz w:val="24"/>
          <w:szCs w:val="24"/>
        </w:rPr>
        <w:t>+425.000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szCs w:val="24"/>
        </w:rPr>
        <w:t>= 573.300€</w:t>
      </w:r>
      <w:r w:rsidRPr="00A204D2">
        <w:rPr>
          <w:rFonts w:eastAsiaTheme="minorEastAsia" w:cstheme="minorHAnsi"/>
          <w:sz w:val="24"/>
          <w:szCs w:val="24"/>
        </w:rPr>
        <w:b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492021" w:rsidRPr="00A204D2">
        <w:rPr>
          <w:rFonts w:eastAsiaTheme="minorEastAsia" w:cstheme="minorHAnsi"/>
          <w:i/>
          <w:sz w:val="24"/>
        </w:rPr>
        <w:t xml:space="preserve"> </w:t>
      </w:r>
      <w:r w:rsidRPr="00A204D2">
        <w:rPr>
          <w:rFonts w:eastAsiaTheme="minorEastAsia" w:cstheme="minorHAnsi"/>
          <w:sz w:val="24"/>
          <w:szCs w:val="24"/>
        </w:rPr>
        <w:t>+2.500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szCs w:val="24"/>
        </w:rPr>
        <w:t xml:space="preserve">=2.994 </w:t>
      </w:r>
      <w:r>
        <w:rPr>
          <w:rFonts w:eastAsiaTheme="minorEastAsia" w:cstheme="minorHAnsi"/>
          <w:sz w:val="24"/>
          <w:szCs w:val="24"/>
          <w:lang w:val="en-US"/>
        </w:rPr>
        <w:t>hours</w:t>
      </w:r>
      <w:r w:rsidRPr="00A204D2">
        <w:rPr>
          <w:rFonts w:eastAsiaTheme="minorEastAsia" w:cstheme="minorHAnsi"/>
          <w:sz w:val="24"/>
          <w:szCs w:val="24"/>
        </w:rPr>
        <w:t>|</w:t>
      </w:r>
      <w:r w:rsidRPr="00A204D2">
        <w:rPr>
          <w:rFonts w:eastAsiaTheme="minorEastAsia" w:cstheme="minorHAnsi"/>
          <w:sz w:val="24"/>
          <w:szCs w:val="24"/>
        </w:rPr>
        <w:br/>
      </w:r>
      <w:r>
        <w:rPr>
          <w:rFonts w:eastAsiaTheme="minorEastAsia" w:cstheme="minorHAnsi"/>
          <w:sz w:val="24"/>
          <w:szCs w:val="24"/>
        </w:rPr>
        <w:t>Από τους παραπάνω υπολογισμούς προφανώς και δεν αξιοπούνται πλ</w:t>
      </w:r>
      <w:r w:rsidR="003C3EF8">
        <w:rPr>
          <w:rFonts w:eastAsiaTheme="minorEastAsia" w:cstheme="minorHAnsi"/>
          <w:sz w:val="24"/>
          <w:szCs w:val="24"/>
        </w:rPr>
        <w:t>ήρως</w:t>
      </w:r>
      <w:r>
        <w:rPr>
          <w:rFonts w:eastAsiaTheme="minorEastAsia" w:cstheme="minorHAnsi"/>
          <w:sz w:val="24"/>
          <w:szCs w:val="24"/>
        </w:rPr>
        <w:t xml:space="preserve"> τα διαθέσιμα κεφ</w:t>
      </w:r>
      <w:r w:rsidR="003C3EF8">
        <w:rPr>
          <w:rFonts w:eastAsiaTheme="minorEastAsia" w:cstheme="minorHAnsi"/>
          <w:sz w:val="24"/>
          <w:szCs w:val="24"/>
        </w:rPr>
        <w:t>άλαια</w:t>
      </w:r>
      <w:r>
        <w:rPr>
          <w:rFonts w:eastAsiaTheme="minorEastAsia" w:cstheme="minorHAnsi"/>
          <w:sz w:val="24"/>
          <w:szCs w:val="24"/>
        </w:rPr>
        <w:t xml:space="preserve"> ο</w:t>
      </w:r>
      <w:r w:rsidR="003C3EF8">
        <w:rPr>
          <w:rFonts w:eastAsiaTheme="minorEastAsia" w:cstheme="minorHAnsi"/>
          <w:sz w:val="24"/>
          <w:szCs w:val="24"/>
        </w:rPr>
        <w:t>ύτε και</w:t>
      </w:r>
      <w:r>
        <w:rPr>
          <w:rFonts w:eastAsiaTheme="minorEastAsia" w:cstheme="minorHAnsi"/>
          <w:sz w:val="24"/>
          <w:szCs w:val="24"/>
        </w:rPr>
        <w:t xml:space="preserve"> οι ανθρωποώρες</w:t>
      </w:r>
      <w:r w:rsidR="003C3EF8">
        <w:rPr>
          <w:rFonts w:eastAsiaTheme="minorEastAsia" w:cstheme="minorHAnsi"/>
          <w:sz w:val="24"/>
          <w:szCs w:val="24"/>
        </w:rPr>
        <w:t>.</w:t>
      </w:r>
    </w:p>
    <w:p w:rsidR="00492021" w:rsidRDefault="003C3EF8" w:rsidP="00A204D2">
      <w:pPr>
        <w:rPr>
          <w:rFonts w:eastAsiaTheme="minorEastAsia" w:cstheme="minorHAnsi"/>
          <w:sz w:val="24"/>
          <w:szCs w:val="24"/>
        </w:rPr>
      </w:pPr>
      <w:r>
        <w:rPr>
          <w:rFonts w:eastAsiaTheme="minorEastAsia" w:cstheme="minorHAnsi"/>
          <w:sz w:val="24"/>
          <w:szCs w:val="24"/>
        </w:rPr>
        <w:t xml:space="preserve">Γ) Οι μεταβλητές απόφασης όπως είχε ειπωθεί, εκφράζουν το πσοστό συμμετοχής του ΟΑΝΑΚ στα επνδυτικά σχέδια Α’ και Β’, έτσι θα υπολογιστεί το ποσοστό συμμετοχής των ιδιωτικών φορέων αντίστοιχα. </w:t>
      </w:r>
    </w:p>
    <w:p w:rsidR="003C65F0" w:rsidRDefault="003C3EF8" w:rsidP="00A204D2">
      <w:pPr>
        <w:rPr>
          <w:rFonts w:eastAsiaTheme="minorEastAsia" w:cstheme="minorHAnsi"/>
          <w:sz w:val="24"/>
          <w:szCs w:val="24"/>
        </w:rPr>
      </w:pPr>
      <w:r>
        <w:rPr>
          <w:rFonts w:eastAsiaTheme="minorEastAsia" w:cstheme="minorHAnsi"/>
          <w:sz w:val="24"/>
          <w:szCs w:val="24"/>
        </w:rPr>
        <w:br/>
        <w:t>Ποσοστό ιδιωτικής συμμετοχης στο σχέδιο Α’</w:t>
      </w:r>
      <w:r w:rsidR="003C65F0">
        <w:rPr>
          <w:rFonts w:eastAsiaTheme="minorEastAsia" w:cstheme="minorHAnsi"/>
          <w:sz w:val="24"/>
          <w:szCs w:val="24"/>
        </w:rPr>
        <w:t xml:space="preserve">= </w:t>
      </w:r>
      <w:r w:rsidR="003C65F0" w:rsidRPr="003C65F0">
        <w:rPr>
          <w:rFonts w:eastAsiaTheme="minorEastAsia" w:cstheme="minorHAnsi"/>
          <w:sz w:val="24"/>
          <w:szCs w:val="24"/>
        </w:rPr>
        <w:t>(</w:t>
      </w:r>
      <w:r w:rsidR="003C65F0">
        <w:rPr>
          <w:rFonts w:eastAsiaTheme="minorEastAsia" w:cstheme="minorHAnsi"/>
          <w:sz w:val="24"/>
          <w:szCs w:val="24"/>
        </w:rPr>
        <w:t>1-</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3C65F0" w:rsidRPr="003C65F0">
        <w:rPr>
          <w:rFonts w:eastAsiaTheme="minorEastAsia" w:cstheme="minorHAnsi"/>
          <w:sz w:val="24"/>
          <w:szCs w:val="24"/>
        </w:rPr>
        <w:t>)</w:t>
      </w:r>
      <w:proofErr w:type="gramStart"/>
      <w:r w:rsidR="003C65F0">
        <w:rPr>
          <w:rFonts w:eastAsiaTheme="minorEastAsia" w:cstheme="minorHAnsi"/>
          <w:sz w:val="24"/>
          <w:szCs w:val="24"/>
          <w:lang w:val="en-US"/>
        </w:rPr>
        <w:t>x</w:t>
      </w:r>
      <w:r w:rsidR="003C65F0" w:rsidRPr="003C65F0">
        <w:rPr>
          <w:rFonts w:eastAsiaTheme="minorEastAsia" w:cstheme="minorHAnsi"/>
          <w:sz w:val="24"/>
          <w:szCs w:val="24"/>
        </w:rPr>
        <w:t>100</w:t>
      </w:r>
      <w:proofErr w:type="gramEnd"/>
      <w:r w:rsidR="003C65F0" w:rsidRPr="003C65F0">
        <w:rPr>
          <w:rFonts w:eastAsiaTheme="minorEastAsia" w:cstheme="minorHAnsi"/>
          <w:sz w:val="24"/>
          <w:szCs w:val="24"/>
        </w:rPr>
        <w:t>%= 59.8%</w:t>
      </w:r>
      <w:r w:rsidR="003C65F0" w:rsidRPr="003C65F0">
        <w:rPr>
          <w:rFonts w:eastAsiaTheme="minorEastAsia" w:cstheme="minorHAnsi"/>
          <w:sz w:val="24"/>
          <w:szCs w:val="24"/>
        </w:rPr>
        <w:br/>
      </w:r>
      <w:r w:rsidR="003C65F0">
        <w:rPr>
          <w:rFonts w:eastAsiaTheme="minorEastAsia" w:cstheme="minorHAnsi"/>
          <w:sz w:val="24"/>
          <w:szCs w:val="24"/>
        </w:rPr>
        <w:t xml:space="preserve">Ποσοστό ιδιωτικής συμμετοχης στο σχέδιο </w:t>
      </w:r>
      <w:r w:rsidR="003C65F0">
        <w:rPr>
          <w:rFonts w:eastAsiaTheme="minorEastAsia" w:cstheme="minorHAnsi"/>
          <w:sz w:val="24"/>
          <w:szCs w:val="24"/>
          <w:lang w:val="en-US"/>
        </w:rPr>
        <w:t>B</w:t>
      </w:r>
      <w:r w:rsidR="003C65F0">
        <w:rPr>
          <w:rFonts w:eastAsiaTheme="minorEastAsia" w:cstheme="minorHAnsi"/>
          <w:sz w:val="24"/>
          <w:szCs w:val="24"/>
        </w:rPr>
        <w:t xml:space="preserve">’= </w:t>
      </w:r>
      <w:r w:rsidR="003C65F0" w:rsidRPr="003C65F0">
        <w:rPr>
          <w:rFonts w:eastAsiaTheme="minorEastAsia" w:cstheme="minorHAnsi"/>
          <w:sz w:val="24"/>
          <w:szCs w:val="24"/>
        </w:rPr>
        <w:t>(</w:t>
      </w:r>
      <w:r w:rsidR="003C65F0">
        <w:rPr>
          <w:rFonts w:eastAsiaTheme="minorEastAsia" w:cstheme="minorHAnsi"/>
          <w:sz w:val="24"/>
          <w:szCs w:val="24"/>
        </w:rPr>
        <w:t>1-</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3C65F0" w:rsidRPr="003C65F0">
        <w:rPr>
          <w:rFonts w:eastAsiaTheme="minorEastAsia" w:cstheme="minorHAnsi"/>
          <w:sz w:val="24"/>
          <w:szCs w:val="24"/>
        </w:rPr>
        <w:t>)</w:t>
      </w:r>
      <w:r w:rsidR="003C65F0">
        <w:rPr>
          <w:rFonts w:eastAsiaTheme="minorEastAsia" w:cstheme="minorHAnsi"/>
          <w:sz w:val="24"/>
          <w:szCs w:val="24"/>
          <w:lang w:val="en-US"/>
        </w:rPr>
        <w:t>x</w:t>
      </w:r>
      <w:r w:rsidR="003C65F0" w:rsidRPr="003C65F0">
        <w:rPr>
          <w:rFonts w:eastAsiaTheme="minorEastAsia" w:cstheme="minorHAnsi"/>
          <w:sz w:val="24"/>
          <w:szCs w:val="24"/>
        </w:rPr>
        <w:t>100%= 12.4%</w:t>
      </w:r>
    </w:p>
    <w:p w:rsidR="00A204D2" w:rsidRPr="00A204D2" w:rsidRDefault="003C65F0" w:rsidP="00DF7120">
      <w:pPr>
        <w:rPr>
          <w:rFonts w:cstheme="minorHAnsi"/>
        </w:rPr>
      </w:pPr>
      <w:r>
        <w:rPr>
          <w:rFonts w:eastAsiaTheme="minorEastAsia" w:cstheme="minorHAnsi"/>
          <w:sz w:val="24"/>
          <w:szCs w:val="24"/>
        </w:rPr>
        <w:t xml:space="preserve">Δ)Κρίνοντας από την μεγάλη τιμή του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Pr>
          <w:rFonts w:eastAsiaTheme="minorEastAsia" w:cstheme="minorHAnsi"/>
          <w:sz w:val="24"/>
          <w:szCs w:val="24"/>
        </w:rPr>
        <w:t>, ο περιορισμός που αφορά το ποσοστό συμμετοχής στο σχέδιο Β’</w:t>
      </w:r>
      <w:r w:rsidRPr="003C65F0">
        <w:rPr>
          <w:rFonts w:eastAsiaTheme="minorEastAsia" w:cstheme="minorHAnsi"/>
          <w:sz w:val="24"/>
          <w:szCs w:val="24"/>
        </w:rPr>
        <w:t xml:space="preserve"> </w:t>
      </w:r>
      <w:r>
        <w:rPr>
          <w:rFonts w:eastAsiaTheme="minorEastAsia" w:cstheme="minorHAnsi"/>
          <w:sz w:val="24"/>
          <w:szCs w:val="24"/>
        </w:rPr>
        <w:t>δεν ε</w:t>
      </w:r>
      <w:r w:rsidR="00492021">
        <w:rPr>
          <w:rFonts w:eastAsiaTheme="minorEastAsia" w:cstheme="minorHAnsi"/>
          <w:sz w:val="24"/>
          <w:szCs w:val="24"/>
        </w:rPr>
        <w:t>πιδρά στο συνολικό απολέσμα.</w:t>
      </w:r>
    </w:p>
    <w:p w:rsidR="00C20BEB" w:rsidRPr="00A204D2" w:rsidRDefault="00C24E08" w:rsidP="00C24E08">
      <w:pPr>
        <w:pStyle w:val="Heading1"/>
        <w:rPr>
          <w:rFonts w:asciiTheme="minorHAnsi" w:eastAsiaTheme="minorEastAsia" w:hAnsiTheme="minorHAnsi" w:cstheme="minorHAnsi"/>
          <w:b/>
        </w:rPr>
      </w:pPr>
      <w:bookmarkStart w:id="19" w:name="_Toc34800741"/>
      <w:r w:rsidRPr="00A204D2">
        <w:rPr>
          <w:rFonts w:asciiTheme="minorHAnsi" w:eastAsiaTheme="minorEastAsia" w:hAnsiTheme="minorHAnsi" w:cstheme="minorHAnsi"/>
          <w:b/>
        </w:rPr>
        <w:t>Ερώτημα 6</w:t>
      </w:r>
      <w:bookmarkEnd w:id="19"/>
      <w:r w:rsidRPr="00A204D2">
        <w:rPr>
          <w:rFonts w:asciiTheme="minorHAnsi" w:eastAsiaTheme="minorEastAsia" w:hAnsiTheme="minorHAnsi" w:cstheme="minorHAnsi"/>
          <w:b/>
        </w:rPr>
        <w:t xml:space="preserve"> </w:t>
      </w:r>
    </w:p>
    <w:p w:rsidR="00C24E08" w:rsidRPr="00A204D2" w:rsidRDefault="00C24E08" w:rsidP="00C24E08">
      <w:pPr>
        <w:rPr>
          <w:rFonts w:cstheme="minorHAnsi"/>
        </w:rPr>
      </w:pPr>
    </w:p>
    <w:p w:rsidR="00C24E08" w:rsidRPr="00492021" w:rsidRDefault="00C24E08" w:rsidP="00C24E08">
      <w:pPr>
        <w:rPr>
          <w:rFonts w:cstheme="minorHAnsi"/>
          <w:sz w:val="24"/>
        </w:rPr>
      </w:pPr>
      <w:r w:rsidRPr="00A204D2">
        <w:rPr>
          <w:rFonts w:cstheme="minorHAnsi"/>
          <w:sz w:val="24"/>
        </w:rPr>
        <w:t xml:space="preserve">Η βέλτιστη λύση που προκύπτει λύνοντας το Γ.Π. με τη χρήση Η/Υ, είναι: </w:t>
      </w:r>
      <w:r w:rsidRPr="00A204D2">
        <w:rPr>
          <w:rFonts w:cstheme="minorHAnsi"/>
          <w:sz w:val="24"/>
        </w:rPr>
        <w:br/>
      </w:r>
      <w:r w:rsidRPr="00A204D2">
        <w:rPr>
          <w:rFonts w:cstheme="minorHAnsi"/>
          <w:sz w:val="24"/>
          <w:lang w:val="en-US"/>
        </w:rPr>
        <w:t>f</w:t>
      </w:r>
      <w:r w:rsidRPr="00A204D2">
        <w:rPr>
          <w:rFonts w:cstheme="minorHAnsi"/>
          <w:sz w:val="24"/>
        </w:rPr>
        <w:t xml:space="preserve">=215.625 με μεταβλητές απόφασης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cstheme="minorHAnsi"/>
          <w:i/>
          <w:sz w:val="24"/>
        </w:rPr>
        <w:t xml:space="preserve"> </w:t>
      </w:r>
      <w:r w:rsidRPr="00A204D2">
        <w:rPr>
          <w:rFonts w:cstheme="minorHAnsi"/>
          <w:sz w:val="24"/>
        </w:rPr>
        <w:t>παίρνουν τις τιμές 0,5625 και 0,75 αντίστοιχα.</w:t>
      </w:r>
      <w:r w:rsidR="00492021">
        <w:rPr>
          <w:rFonts w:cstheme="minorHAnsi"/>
          <w:sz w:val="24"/>
        </w:rPr>
        <w:t xml:space="preserve"> Τα παρπάνω αποτελέσματα δεν συμβαδίζουν με τα αποτελέσματα της μεθόδου </w:t>
      </w:r>
      <w:r w:rsidR="00492021">
        <w:rPr>
          <w:rFonts w:cstheme="minorHAnsi"/>
          <w:sz w:val="24"/>
          <w:lang w:val="en-US"/>
        </w:rPr>
        <w:t>simplex</w:t>
      </w:r>
      <w:r w:rsidR="00492021" w:rsidRPr="00492021">
        <w:rPr>
          <w:rFonts w:cstheme="minorHAnsi"/>
          <w:sz w:val="24"/>
        </w:rPr>
        <w:t xml:space="preserve"> </w:t>
      </w:r>
      <w:r w:rsidR="00492021">
        <w:rPr>
          <w:rFonts w:cstheme="minorHAnsi"/>
          <w:sz w:val="24"/>
        </w:rPr>
        <w:t>που εφαρμόστηκε στο ερώτημα 4. Ωστόσο και οι δύο λύσεις αποτελούν βασικές εφικτές λύσεις στο γράφημα του ερωτήματος 2.</w:t>
      </w:r>
    </w:p>
    <w:p w:rsidR="003416FF" w:rsidRPr="00A204D2" w:rsidRDefault="003416FF" w:rsidP="00C24E08">
      <w:pPr>
        <w:pStyle w:val="Heading1"/>
        <w:rPr>
          <w:rFonts w:asciiTheme="minorHAnsi" w:eastAsiaTheme="minorEastAsia" w:hAnsiTheme="minorHAnsi" w:cstheme="minorHAnsi"/>
          <w:b/>
        </w:rPr>
      </w:pPr>
      <w:bookmarkStart w:id="20" w:name="_Toc34800742"/>
      <w:r w:rsidRPr="00A204D2">
        <w:rPr>
          <w:rFonts w:asciiTheme="minorHAnsi" w:eastAsiaTheme="minorEastAsia" w:hAnsiTheme="minorHAnsi" w:cstheme="minorHAnsi"/>
          <w:b/>
        </w:rPr>
        <w:t>Ερώτημα 7</w:t>
      </w:r>
      <w:bookmarkEnd w:id="20"/>
    </w:p>
    <w:p w:rsidR="00541841" w:rsidRPr="00A204D2" w:rsidRDefault="00541841" w:rsidP="00541841">
      <w:pPr>
        <w:rPr>
          <w:rFonts w:cstheme="minorHAnsi"/>
        </w:rPr>
      </w:pPr>
    </w:p>
    <w:p w:rsidR="003416FF" w:rsidRPr="00A204D2" w:rsidRDefault="003416FF" w:rsidP="00541841">
      <w:pPr>
        <w:ind w:firstLine="720"/>
        <w:rPr>
          <w:rFonts w:eastAsiaTheme="minorEastAsia" w:cstheme="minorHAnsi"/>
          <w:sz w:val="24"/>
        </w:rPr>
      </w:pPr>
      <w:r w:rsidRPr="00A204D2">
        <w:rPr>
          <w:rFonts w:cstheme="minorHAnsi"/>
          <w:sz w:val="24"/>
        </w:rPr>
        <w:t>Από το γράφημα που παρουσιάστηκε στο Ερώτημα 2, μπορούμε να διακρίνουμε ακόμη ένα σημείο όπου τ</w:t>
      </w:r>
      <w:r w:rsidR="00541841" w:rsidRPr="00A204D2">
        <w:rPr>
          <w:rFonts w:cstheme="minorHAnsi"/>
          <w:sz w:val="24"/>
        </w:rPr>
        <w:t>έμνονται οι δύο ευθείες :500.000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541841" w:rsidRPr="00A204D2">
        <w:rPr>
          <w:rFonts w:eastAsiaTheme="minorEastAsia" w:cstheme="minorHAnsi"/>
          <w:sz w:val="24"/>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541841" w:rsidRPr="00A204D2">
        <w:rPr>
          <w:rFonts w:eastAsiaTheme="minorEastAsia" w:cstheme="minorHAnsi"/>
          <w:sz w:val="24"/>
        </w:rPr>
        <w:t xml:space="preserve"> = 600.000 και η -325.000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541841" w:rsidRPr="00A204D2">
        <w:rPr>
          <w:rFonts w:eastAsiaTheme="minorEastAsia" w:cstheme="minorHAnsi"/>
          <w:sz w:val="24"/>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541841" w:rsidRPr="00A204D2">
        <w:rPr>
          <w:rFonts w:eastAsiaTheme="minorEastAsia" w:cstheme="minorHAnsi"/>
          <w:sz w:val="24"/>
        </w:rPr>
        <w:t>=0</w:t>
      </w:r>
      <w:r w:rsidR="00541841" w:rsidRPr="00A204D2">
        <w:rPr>
          <w:rFonts w:eastAsiaTheme="minorEastAsia" w:cstheme="minorHAnsi"/>
          <w:i/>
          <w:sz w:val="24"/>
        </w:rPr>
        <w:t>.</w:t>
      </w:r>
      <w:r w:rsidR="00541841" w:rsidRPr="00A204D2">
        <w:rPr>
          <w:rFonts w:eastAsiaTheme="minorEastAsia" w:cstheme="minorHAnsi"/>
          <w:sz w:val="24"/>
        </w:rPr>
        <w:t xml:space="preserve"> Ταυτόχρονα αυτό το σημείο βρίσκεται εντός του χωρίου που περικλείεται από τις κάθετες μεταξύ τους </w:t>
      </w:r>
      <w:r w:rsidR="00541841" w:rsidRPr="00A204D2">
        <w:rPr>
          <w:rFonts w:eastAsiaTheme="minorEastAsia" w:cstheme="minorHAnsi"/>
          <w:sz w:val="24"/>
          <w:lang w:val="en-US"/>
        </w:rPr>
        <w:t>x</w:t>
      </w:r>
      <w:r w:rsidR="00541841" w:rsidRPr="00A204D2">
        <w:rPr>
          <w:rFonts w:eastAsiaTheme="minorEastAsia" w:cstheme="minorHAnsi"/>
          <w:sz w:val="24"/>
        </w:rPr>
        <w:t xml:space="preserve">1 και </w:t>
      </w:r>
      <w:r w:rsidR="00541841" w:rsidRPr="00A204D2">
        <w:rPr>
          <w:rFonts w:eastAsiaTheme="minorEastAsia" w:cstheme="minorHAnsi"/>
          <w:sz w:val="24"/>
          <w:lang w:val="en-US"/>
        </w:rPr>
        <w:t>x</w:t>
      </w:r>
      <w:r w:rsidR="00541841" w:rsidRPr="00A204D2">
        <w:rPr>
          <w:rFonts w:eastAsiaTheme="minorEastAsia" w:cstheme="minorHAnsi"/>
          <w:sz w:val="24"/>
        </w:rPr>
        <w:t>2.</w:t>
      </w:r>
      <w:r w:rsidR="00541841" w:rsidRPr="00A204D2">
        <w:rPr>
          <w:rFonts w:cstheme="minorHAnsi"/>
          <w:i/>
          <w:sz w:val="24"/>
        </w:rPr>
        <w:t xml:space="preserve"> </w:t>
      </w:r>
      <w:r w:rsidR="00541841" w:rsidRPr="00A204D2">
        <w:rPr>
          <w:rFonts w:cstheme="minorHAnsi"/>
          <w:sz w:val="24"/>
        </w:rPr>
        <w:t>Όμως απορρίπτεται καθότι βρίσκεται πιο πάνω από τα σημεία της ευθείας του περιορισμού που αφορά τις εργατοώρες του Γ.Π., στη συγκεκριμένη περίπτωση υπάρχει η δυνατότητα να προσληφθεί επιπλέον προσωπικό άρα να αυξηθούν οι εργατοώρες. Επομένως με την αλλαγή του περιορισμού θα μεταβληθεί και η ευθεία 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541841" w:rsidRPr="00A204D2">
        <w:rPr>
          <w:rFonts w:eastAsiaTheme="minorEastAsia" w:cstheme="minorHAnsi"/>
          <w:sz w:val="24"/>
        </w:rPr>
        <w:t xml:space="preserve"> +</w:t>
      </w:r>
      <w:r w:rsidR="00CF06B8" w:rsidRPr="00A204D2">
        <w:rPr>
          <w:rFonts w:eastAsiaTheme="minorEastAsia" w:cstheme="minorHAnsi"/>
          <w:sz w:val="24"/>
        </w:rPr>
        <w:t xml:space="preserve"> 2.5</w:t>
      </w:r>
      <w:r w:rsidR="00541841" w:rsidRPr="00A204D2">
        <w:rPr>
          <w:rFonts w:eastAsiaTheme="minorEastAsia" w:cstheme="minorHAnsi"/>
          <w:sz w:val="24"/>
        </w:rPr>
        <w:t>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CF06B8" w:rsidRPr="00A204D2">
        <w:rPr>
          <w:rFonts w:eastAsiaTheme="minorEastAsia" w:cstheme="minorHAnsi"/>
          <w:i/>
          <w:sz w:val="24"/>
        </w:rPr>
        <w:t xml:space="preserve"> </w:t>
      </w:r>
      <w:r w:rsidR="00CF06B8" w:rsidRPr="00A204D2">
        <w:rPr>
          <w:rFonts w:eastAsiaTheme="minorEastAsia" w:cstheme="minorHAnsi"/>
          <w:sz w:val="24"/>
        </w:rPr>
        <w:t xml:space="preserve">= 3.000 με τέτοιο τρόπο που θα συμπεριλαμβάνει πλέον και αυτό το σημείο, έτσι ώστε να μπορούμε να το συγκαταλάβουμε στις Βασικές Εφικτές λύσεις του προβλήματος. </w:t>
      </w:r>
    </w:p>
    <w:p w:rsidR="003C65F0" w:rsidRDefault="003C65F0" w:rsidP="00CF06B8">
      <w:pPr>
        <w:pStyle w:val="Heading2"/>
        <w:rPr>
          <w:rFonts w:asciiTheme="minorHAnsi" w:hAnsiTheme="minorHAnsi" w:cstheme="minorHAnsi"/>
          <w:b/>
          <w:sz w:val="28"/>
        </w:rPr>
      </w:pPr>
    </w:p>
    <w:p w:rsidR="003C65F0" w:rsidRPr="003C65F0" w:rsidRDefault="003C65F0" w:rsidP="003C65F0"/>
    <w:p w:rsidR="00492021" w:rsidRDefault="00492021" w:rsidP="00CF06B8">
      <w:pPr>
        <w:pStyle w:val="Heading2"/>
        <w:rPr>
          <w:rFonts w:asciiTheme="minorHAnsi" w:hAnsiTheme="minorHAnsi" w:cstheme="minorHAnsi"/>
          <w:b/>
          <w:sz w:val="28"/>
        </w:rPr>
      </w:pPr>
    </w:p>
    <w:p w:rsidR="00CF06B8" w:rsidRPr="00A204D2" w:rsidRDefault="00CF06B8" w:rsidP="00CF06B8">
      <w:pPr>
        <w:pStyle w:val="Heading2"/>
        <w:rPr>
          <w:rFonts w:asciiTheme="minorHAnsi" w:hAnsiTheme="minorHAnsi" w:cstheme="minorHAnsi"/>
          <w:b/>
          <w:sz w:val="28"/>
        </w:rPr>
      </w:pPr>
      <w:bookmarkStart w:id="21" w:name="_Toc34800743"/>
      <w:r w:rsidRPr="00A204D2">
        <w:rPr>
          <w:rFonts w:asciiTheme="minorHAnsi" w:hAnsiTheme="minorHAnsi" w:cstheme="minorHAnsi"/>
          <w:b/>
          <w:sz w:val="28"/>
        </w:rPr>
        <w:t>Υπολογισμός σημείου</w:t>
      </w:r>
      <w:r w:rsidR="00BF6BBC" w:rsidRPr="00A204D2">
        <w:rPr>
          <w:rFonts w:asciiTheme="minorHAnsi" w:hAnsiTheme="minorHAnsi" w:cstheme="minorHAnsi"/>
          <w:b/>
          <w:sz w:val="28"/>
          <w:lang w:val="en-US"/>
        </w:rPr>
        <w:t xml:space="preserve"> </w:t>
      </w:r>
      <w:r w:rsidR="00BF6BBC" w:rsidRPr="00A204D2">
        <w:rPr>
          <w:rFonts w:asciiTheme="minorHAnsi" w:hAnsiTheme="minorHAnsi" w:cstheme="minorHAnsi"/>
          <w:b/>
          <w:sz w:val="28"/>
        </w:rPr>
        <w:t>και ωρομισθίου</w:t>
      </w:r>
      <w:bookmarkEnd w:id="21"/>
    </w:p>
    <w:p w:rsidR="003A2A78" w:rsidRPr="00A204D2" w:rsidRDefault="003A2A78" w:rsidP="00CF06B8">
      <w:pPr>
        <w:rPr>
          <w:rFonts w:eastAsiaTheme="majorEastAsia" w:cstheme="minorHAnsi"/>
          <w:sz w:val="28"/>
          <w:lang w:val="en-US"/>
        </w:rPr>
      </w:pPr>
    </w:p>
    <w:p w:rsidR="00CF06B8" w:rsidRPr="00A204D2" w:rsidRDefault="002D0759" w:rsidP="00CF06B8">
      <w:pPr>
        <w:rPr>
          <w:rFonts w:eastAsiaTheme="minorEastAsia" w:cstheme="minorHAnsi"/>
          <w:sz w:val="28"/>
        </w:rPr>
      </w:pPr>
      <m:oMath>
        <m:sSub>
          <m:sSubPr>
            <m:ctrlPr>
              <w:rPr>
                <w:rFonts w:ascii="Cambria Math" w:hAnsi="Cambria Math" w:cstheme="minorHAnsi"/>
                <w:i/>
                <w:sz w:val="28"/>
                <w:lang w:val="en-US"/>
              </w:rPr>
            </m:ctrlPr>
          </m:sSubPr>
          <m:e>
            <m:r>
              <w:rPr>
                <w:rFonts w:ascii="Cambria Math" w:hAnsi="Cambria Math" w:cstheme="minorHAnsi"/>
                <w:sz w:val="28"/>
                <w:lang w:val="en-US"/>
              </w:rPr>
              <m:t>x</m:t>
            </m:r>
          </m:e>
          <m:sub>
            <m:r>
              <w:rPr>
                <w:rFonts w:ascii="Cambria Math" w:hAnsi="Cambria Math" w:cstheme="minorHAnsi"/>
                <w:sz w:val="28"/>
                <w:lang w:val="en-US"/>
              </w:rPr>
              <m:t>2</m:t>
            </m:r>
          </m:sub>
        </m:sSub>
      </m:oMath>
      <w:r w:rsidR="00CF06B8" w:rsidRPr="00A204D2">
        <w:rPr>
          <w:rFonts w:eastAsiaTheme="minorEastAsia" w:cstheme="minorHAnsi"/>
          <w:sz w:val="28"/>
        </w:rPr>
        <w:t xml:space="preserve"> = </w:t>
      </w:r>
      <m:oMath>
        <m:f>
          <m:fPr>
            <m:ctrlPr>
              <w:rPr>
                <w:rFonts w:ascii="Cambria Math" w:eastAsiaTheme="minorEastAsia" w:hAnsi="Cambria Math" w:cstheme="minorHAnsi"/>
                <w:i/>
                <w:sz w:val="28"/>
              </w:rPr>
            </m:ctrlPr>
          </m:fPr>
          <m:num>
            <m:r>
              <w:rPr>
                <w:rFonts w:ascii="Cambria Math" w:eastAsiaTheme="minorEastAsia" w:hAnsi="Cambria Math" w:cstheme="minorHAnsi"/>
                <w:sz w:val="28"/>
              </w:rPr>
              <m:t>325.000</m:t>
            </m:r>
          </m:num>
          <m:den>
            <m:r>
              <w:rPr>
                <w:rFonts w:ascii="Cambria Math" w:eastAsiaTheme="minorEastAsia" w:hAnsi="Cambria Math" w:cstheme="minorHAnsi"/>
                <w:sz w:val="28"/>
              </w:rPr>
              <m:t>148.750</m:t>
            </m:r>
          </m:den>
        </m:f>
      </m:oMath>
      <w:r w:rsidR="00CF06B8" w:rsidRPr="00A204D2">
        <w:rPr>
          <w:rFonts w:eastAsiaTheme="minorEastAsia" w:cstheme="minorHAnsi"/>
          <w:sz w:val="28"/>
        </w:rPr>
        <w:t xml:space="preserve"> </w:t>
      </w:r>
      <m:oMath>
        <m:sSub>
          <m:sSubPr>
            <m:ctrlPr>
              <w:rPr>
                <w:rFonts w:ascii="Cambria Math" w:hAnsi="Cambria Math" w:cstheme="minorHAnsi"/>
                <w:i/>
                <w:sz w:val="28"/>
                <w:lang w:val="en-US"/>
              </w:rPr>
            </m:ctrlPr>
          </m:sSubPr>
          <m:e>
            <m:r>
              <w:rPr>
                <w:rFonts w:ascii="Cambria Math" w:hAnsi="Cambria Math" w:cstheme="minorHAnsi"/>
                <w:sz w:val="28"/>
                <w:lang w:val="en-US"/>
              </w:rPr>
              <m:t>x</m:t>
            </m:r>
          </m:e>
          <m:sub>
            <m:r>
              <w:rPr>
                <w:rFonts w:ascii="Cambria Math" w:hAnsi="Cambria Math" w:cstheme="minorHAnsi"/>
                <w:sz w:val="28"/>
              </w:rPr>
              <m:t>1</m:t>
            </m:r>
          </m:sub>
        </m:sSub>
      </m:oMath>
      <w:r w:rsidR="00CF06B8" w:rsidRPr="00A204D2">
        <w:rPr>
          <w:rFonts w:eastAsiaTheme="minorEastAsia" w:cstheme="minorHAnsi"/>
          <w:sz w:val="28"/>
          <w:lang w:val="en-US"/>
        </w:rPr>
        <w:tab/>
      </w:r>
      <w:r w:rsidR="00CF06B8" w:rsidRPr="00A204D2">
        <w:rPr>
          <w:rFonts w:eastAsiaTheme="minorEastAsia" w:cstheme="minorHAnsi"/>
          <w:sz w:val="28"/>
          <w:lang w:val="en-US"/>
        </w:rPr>
        <w:tab/>
      </w:r>
      <w:r w:rsidR="00CF06B8" w:rsidRPr="00A204D2">
        <w:rPr>
          <w:rFonts w:eastAsiaTheme="minorEastAsia" w:cstheme="minorHAnsi"/>
          <w:sz w:val="28"/>
          <w:lang w:val="en-US"/>
        </w:rPr>
        <w:tab/>
      </w:r>
      <w:r w:rsidR="00CF06B8" w:rsidRPr="00A204D2">
        <w:rPr>
          <w:rFonts w:eastAsiaTheme="minorEastAsia" w:cstheme="minorHAnsi"/>
          <w:sz w:val="24"/>
        </w:rPr>
        <w:t>(1)</w:t>
      </w:r>
    </w:p>
    <w:p w:rsidR="00CF06B8" w:rsidRPr="00A204D2" w:rsidRDefault="00CF06B8" w:rsidP="00CF06B8">
      <w:pPr>
        <w:rPr>
          <w:rFonts w:eastAsiaTheme="minorEastAsia" w:cstheme="minorHAnsi"/>
          <w:sz w:val="24"/>
        </w:rPr>
      </w:pPr>
      <w:r w:rsidRPr="00A204D2">
        <w:rPr>
          <w:rFonts w:eastAsiaTheme="minorEastAsia" w:cstheme="minorHAnsi"/>
          <w:sz w:val="24"/>
        </w:rPr>
        <w:t>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lang w:val="en-US"/>
              </w:rPr>
              <m:t>2</m:t>
            </m:r>
          </m:sub>
        </m:sSub>
      </m:oMath>
      <w:r w:rsidRPr="00A204D2">
        <w:rPr>
          <w:rFonts w:eastAsiaTheme="minorEastAsia" w:cstheme="minorHAnsi"/>
          <w:sz w:val="24"/>
        </w:rPr>
        <w:t xml:space="preserve"> = 600.000</w:t>
      </w:r>
      <w:r w:rsidRPr="00A204D2">
        <w:rPr>
          <w:rFonts w:eastAsiaTheme="minorEastAsia" w:cstheme="minorHAnsi"/>
          <w:sz w:val="24"/>
        </w:rPr>
        <w:tab/>
        <w:t>(2)</w:t>
      </w:r>
      <w:r w:rsidRPr="00A204D2">
        <w:rPr>
          <w:rFonts w:eastAsiaTheme="minorEastAsia" w:cstheme="minorHAnsi"/>
          <w:sz w:val="24"/>
        </w:rPr>
        <w:tab/>
      </w:r>
    </w:p>
    <w:p w:rsidR="00CF06B8" w:rsidRPr="00A204D2" w:rsidRDefault="00CF06B8" w:rsidP="00CF06B8">
      <w:pPr>
        <w:rPr>
          <w:rFonts w:eastAsiaTheme="minorEastAsia" w:cstheme="minorHAnsi"/>
          <w:b/>
          <w:sz w:val="24"/>
        </w:rPr>
      </w:pPr>
      <w:r w:rsidRPr="00A204D2">
        <w:rPr>
          <w:rFonts w:eastAsiaTheme="minorEastAsia" w:cstheme="minorHAnsi"/>
          <w:sz w:val="24"/>
        </w:rPr>
        <w:sym w:font="Wingdings" w:char="F0E0"/>
      </w:r>
      <w:r w:rsidRPr="00A204D2">
        <w:rPr>
          <w:rFonts w:eastAsiaTheme="minorEastAsia" w:cstheme="minorHAnsi"/>
          <w:sz w:val="24"/>
        </w:rPr>
        <w:t xml:space="preserve"> Από (1) και (2) έχουμε: 1.428.579,429</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 = 600.000 </w:t>
      </w:r>
      <w:r w:rsidRPr="00A204D2">
        <w:rPr>
          <w:rFonts w:eastAsiaTheme="minorEastAsia" w:cstheme="minorHAnsi"/>
          <w:sz w:val="24"/>
        </w:rPr>
        <w:sym w:font="Wingdings" w:char="F0E0"/>
      </w:r>
      <w:r w:rsidRPr="00A204D2">
        <w:rPr>
          <w:rFonts w:eastAsiaTheme="minorEastAsia" w:cstheme="minorHAnsi"/>
          <w:sz w:val="24"/>
        </w:rPr>
        <w:t xml:space="preserve"> </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1</m:t>
            </m:r>
          </m:sub>
        </m:sSub>
      </m:oMath>
      <w:r w:rsidRPr="00A204D2">
        <w:rPr>
          <w:rFonts w:eastAsiaTheme="minorEastAsia" w:cstheme="minorHAnsi"/>
          <w:b/>
          <w:sz w:val="24"/>
        </w:rPr>
        <w:t xml:space="preserve">= 0,4199 , </w:t>
      </w:r>
      <m:oMath>
        <m:sSub>
          <m:sSubPr>
            <m:ctrlPr>
              <w:rPr>
                <w:rFonts w:ascii="Cambria Math" w:hAnsi="Cambria Math" w:cstheme="minorHAnsi"/>
                <w:b/>
                <w:i/>
                <w:sz w:val="24"/>
                <w:lang w:val="en-US"/>
              </w:rPr>
            </m:ctrlPr>
          </m:sSubPr>
          <m:e>
            <m:r>
              <m:rPr>
                <m:sty m:val="bi"/>
              </m:rPr>
              <w:rPr>
                <w:rFonts w:ascii="Cambria Math" w:hAnsi="Cambria Math" w:cstheme="minorHAnsi"/>
                <w:sz w:val="24"/>
                <w:lang w:val="en-US"/>
              </w:rPr>
              <m:t>x</m:t>
            </m:r>
          </m:e>
          <m:sub>
            <m:r>
              <m:rPr>
                <m:sty m:val="bi"/>
              </m:rPr>
              <w:rPr>
                <w:rFonts w:ascii="Cambria Math" w:hAnsi="Cambria Math" w:cstheme="minorHAnsi"/>
                <w:sz w:val="24"/>
              </w:rPr>
              <m:t>2</m:t>
            </m:r>
          </m:sub>
        </m:sSub>
      </m:oMath>
      <w:r w:rsidRPr="00A204D2">
        <w:rPr>
          <w:rFonts w:eastAsiaTheme="minorEastAsia" w:cstheme="minorHAnsi"/>
          <w:b/>
          <w:sz w:val="24"/>
        </w:rPr>
        <w:t>=0,9176</w:t>
      </w:r>
    </w:p>
    <w:p w:rsidR="003A2A78" w:rsidRPr="00A204D2" w:rsidRDefault="003A2A78" w:rsidP="00CF06B8">
      <w:pPr>
        <w:rPr>
          <w:rFonts w:eastAsiaTheme="minorEastAsia" w:cstheme="minorHAnsi"/>
          <w:sz w:val="24"/>
        </w:rPr>
      </w:pPr>
      <w:r w:rsidRPr="00A204D2">
        <w:rPr>
          <w:rFonts w:cstheme="minorHAnsi"/>
          <w:sz w:val="24"/>
        </w:rPr>
        <w:t>Γνωρίζουμε ότι θα αυξηθούν οι εργατοώρες χωρίς να αλλάζει κάτι άλλο στον αντίστοιχο περιορισμό, άρα η νέα εξίσωση θα έιναι της μορφής: 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+ 2.500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r>
          <w:rPr>
            <w:rFonts w:ascii="Cambria Math" w:hAnsi="Cambria Math" w:cstheme="minorHAnsi"/>
            <w:sz w:val="24"/>
          </w:rPr>
          <m:t xml:space="preserve"> </m:t>
        </m:r>
      </m:oMath>
      <w:r w:rsidRPr="00A204D2">
        <w:rPr>
          <w:rFonts w:eastAsiaTheme="minorEastAsia" w:cstheme="minorHAnsi"/>
          <w:sz w:val="24"/>
        </w:rPr>
        <w:t xml:space="preserve">= 3.000 + </w:t>
      </w:r>
      <w:r w:rsidRPr="00A204D2">
        <w:rPr>
          <w:rFonts w:eastAsiaTheme="minorEastAsia" w:cstheme="minorHAnsi"/>
          <w:sz w:val="24"/>
          <w:lang w:val="en-US"/>
        </w:rPr>
        <w:t>z</w:t>
      </w:r>
      <w:r w:rsidRPr="00A204D2">
        <w:rPr>
          <w:rFonts w:eastAsiaTheme="minorEastAsia" w:cstheme="minorHAnsi"/>
          <w:sz w:val="24"/>
        </w:rPr>
        <w:t xml:space="preserve">, όπου </w:t>
      </w:r>
      <w:r w:rsidRPr="00A204D2">
        <w:rPr>
          <w:rFonts w:eastAsiaTheme="minorEastAsia" w:cstheme="minorHAnsi"/>
          <w:sz w:val="24"/>
          <w:lang w:val="en-US"/>
        </w:rPr>
        <w:t>z</w:t>
      </w:r>
      <w:r w:rsidRPr="00A204D2">
        <w:rPr>
          <w:rFonts w:eastAsiaTheme="minorEastAsia" w:cstheme="minorHAnsi"/>
          <w:sz w:val="24"/>
        </w:rPr>
        <w:t xml:space="preserve"> οι επιπλέον εργατοώρες.</w:t>
      </w:r>
    </w:p>
    <w:p w:rsidR="003A2A78" w:rsidRPr="00A204D2" w:rsidRDefault="003A2A78" w:rsidP="00CF06B8">
      <w:pPr>
        <w:rPr>
          <w:rFonts w:eastAsiaTheme="minorEastAsia" w:cstheme="minorHAnsi"/>
          <w:b/>
          <w:sz w:val="24"/>
        </w:rPr>
      </w:pPr>
      <w:r w:rsidRPr="00A204D2">
        <w:rPr>
          <w:rFonts w:cstheme="minorHAnsi"/>
          <w:sz w:val="24"/>
        </w:rP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+ 2.500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r>
          <w:rPr>
            <w:rFonts w:ascii="Cambria Math" w:hAnsi="Cambria Math" w:cstheme="minorHAnsi"/>
            <w:sz w:val="24"/>
          </w:rPr>
          <m:t xml:space="preserve"> </m:t>
        </m:r>
      </m:oMath>
      <w:r w:rsidRPr="00A204D2">
        <w:rPr>
          <w:rFonts w:eastAsiaTheme="minorEastAsia" w:cstheme="minorHAnsi"/>
          <w:sz w:val="24"/>
        </w:rPr>
        <w:t xml:space="preserve">= 3.000 + </w:t>
      </w:r>
      <w:r w:rsidRPr="00A204D2">
        <w:rPr>
          <w:rFonts w:eastAsiaTheme="minorEastAsia" w:cstheme="minorHAnsi"/>
          <w:sz w:val="24"/>
          <w:lang w:val="en-US"/>
        </w:rPr>
        <w:t>z</w:t>
      </w:r>
      <w:r w:rsidRPr="00A204D2">
        <w:rPr>
          <w:rFonts w:eastAsiaTheme="minorEastAsia" w:cstheme="minorHAnsi"/>
          <w:sz w:val="24"/>
        </w:rPr>
        <w:t xml:space="preserve"> </w:t>
      </w:r>
      <w:r w:rsidRPr="00A204D2">
        <w:rPr>
          <w:rFonts w:eastAsiaTheme="minorEastAsia" w:cstheme="minorHAnsi"/>
          <w:sz w:val="24"/>
          <w:lang w:val="en-US"/>
        </w:rPr>
        <w:sym w:font="Wingdings" w:char="F0E0"/>
      </w:r>
      <w:r w:rsidRPr="00A204D2">
        <w:rPr>
          <w:rFonts w:eastAsiaTheme="minorEastAsia" w:cstheme="minorHAnsi"/>
          <w:sz w:val="24"/>
        </w:rPr>
        <w:t xml:space="preserve"> </w:t>
      </w:r>
      <w:r w:rsidRPr="00A204D2">
        <w:rPr>
          <w:rFonts w:eastAsiaTheme="minorEastAsia" w:cstheme="minorHAnsi"/>
          <w:sz w:val="24"/>
          <w:lang w:val="en-US"/>
        </w:rPr>
        <w:t>z</w:t>
      </w:r>
      <w:r w:rsidRPr="00A204D2">
        <w:rPr>
          <w:rFonts w:eastAsiaTheme="minorEastAsia" w:cstheme="minorHAnsi"/>
          <w:sz w:val="24"/>
        </w:rPr>
        <w:t xml:space="preserve">= 133,8 ώρες επομένως αφού επρόκειτο για απαιτούμενες ώρες στρογγυλοποιούμε προς τα επάνω </w:t>
      </w:r>
      <w:r w:rsidRPr="00A204D2">
        <w:rPr>
          <w:rFonts w:eastAsiaTheme="minorEastAsia" w:cstheme="minorHAnsi"/>
          <w:sz w:val="24"/>
        </w:rPr>
        <w:sym w:font="Wingdings" w:char="F0E0"/>
      </w:r>
      <w:r w:rsidRPr="00A204D2">
        <w:rPr>
          <w:rFonts w:eastAsiaTheme="minorEastAsia" w:cstheme="minorHAnsi"/>
          <w:sz w:val="24"/>
        </w:rPr>
        <w:t xml:space="preserve"> </w:t>
      </w:r>
      <w:r w:rsidRPr="00A204D2">
        <w:rPr>
          <w:rFonts w:eastAsiaTheme="minorEastAsia" w:cstheme="minorHAnsi"/>
          <w:b/>
          <w:sz w:val="24"/>
          <w:lang w:val="en-US"/>
        </w:rPr>
        <w:t>z</w:t>
      </w:r>
      <w:r w:rsidRPr="00A204D2">
        <w:rPr>
          <w:rFonts w:eastAsiaTheme="minorEastAsia" w:cstheme="minorHAnsi"/>
          <w:b/>
          <w:sz w:val="24"/>
        </w:rPr>
        <w:t>=134</w:t>
      </w:r>
    </w:p>
    <w:p w:rsidR="003A2A78" w:rsidRPr="00A204D2" w:rsidRDefault="003A2A78" w:rsidP="00CF06B8">
      <w:pPr>
        <w:rPr>
          <w:rFonts w:eastAsiaTheme="minorEastAsia" w:cstheme="minorHAnsi"/>
          <w:sz w:val="24"/>
        </w:rPr>
      </w:pPr>
      <w:proofErr w:type="gramStart"/>
      <w:r w:rsidRPr="00A204D2">
        <w:rPr>
          <w:rFonts w:eastAsiaTheme="minorEastAsia" w:cstheme="minorHAnsi"/>
          <w:sz w:val="24"/>
          <w:lang w:val="en-US"/>
        </w:rPr>
        <w:t>f</w:t>
      </w:r>
      <w:proofErr w:type="gramEnd"/>
      <w:r w:rsidRPr="00A204D2">
        <w:rPr>
          <w:rFonts w:eastAsiaTheme="minorEastAsia" w:cstheme="minorHAnsi"/>
          <w:sz w:val="24"/>
        </w:rPr>
        <w:t xml:space="preserve">’= 223.565 για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=0,4199,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rPr>
        <w:t>=0,9176</w:t>
      </w:r>
    </w:p>
    <w:p w:rsidR="003A2A78" w:rsidRPr="00A204D2" w:rsidRDefault="003A2A78" w:rsidP="00CF06B8">
      <w:pPr>
        <w:rPr>
          <w:rFonts w:eastAsiaTheme="minorEastAsia" w:cstheme="minorHAnsi"/>
          <w:sz w:val="24"/>
        </w:rPr>
      </w:pPr>
      <w:r w:rsidRPr="00A204D2">
        <w:rPr>
          <w:rFonts w:eastAsiaTheme="minorEastAsia" w:cstheme="minorHAnsi"/>
          <w:sz w:val="24"/>
        </w:rPr>
        <w:t>Ο ΟΑΝΑΚ θα έιχε την δυνατότητα να καταβάλει μέγιστο ωρομίσθιο τέτοιο ώστε να μειωθούν τα έσοδα λόγω της πρόσληψης επιπλέον προσωπικού.</w:t>
      </w:r>
    </w:p>
    <w:p w:rsidR="003A2A78" w:rsidRPr="00A204D2" w:rsidRDefault="002D0759" w:rsidP="00CF06B8">
      <w:pPr>
        <w:rPr>
          <w:rFonts w:eastAsiaTheme="minorEastAsia" w:cstheme="minorHAnsi"/>
          <w:sz w:val="24"/>
        </w:rPr>
      </w:pPr>
      <m:oMath>
        <m:f>
          <m:fPr>
            <m:ctrlPr>
              <w:rPr>
                <w:rFonts w:ascii="Cambria Math" w:eastAsiaTheme="minorEastAsia" w:hAnsi="Cambria Math" w:cstheme="minorHAnsi"/>
                <w:i/>
                <w:sz w:val="28"/>
                <w:lang w:val="en-US"/>
              </w:rPr>
            </m:ctrlPr>
          </m:fPr>
          <m:num>
            <m:r>
              <w:rPr>
                <w:rFonts w:ascii="Cambria Math" w:eastAsiaTheme="minorEastAsia" w:hAnsi="Cambria Math" w:cstheme="minorHAnsi"/>
                <w:sz w:val="28"/>
                <w:lang w:val="en-US"/>
              </w:rPr>
              <m:t>f</m:t>
            </m:r>
            <m:r>
              <w:rPr>
                <w:rFonts w:ascii="Cambria Math" w:eastAsiaTheme="minorEastAsia" w:hAnsi="Cambria Math" w:cstheme="minorHAnsi"/>
                <w:sz w:val="28"/>
              </w:rPr>
              <m:t>’-</m:t>
            </m:r>
            <m:r>
              <w:rPr>
                <w:rFonts w:ascii="Cambria Math" w:eastAsiaTheme="minorEastAsia" w:hAnsi="Cambria Math" w:cstheme="minorHAnsi"/>
                <w:sz w:val="28"/>
                <w:lang w:val="en-US"/>
              </w:rPr>
              <m:t>f</m:t>
            </m:r>
          </m:num>
          <m:den>
            <m:r>
              <w:rPr>
                <w:rFonts w:ascii="Cambria Math" w:eastAsiaTheme="minorEastAsia" w:hAnsi="Cambria Math" w:cstheme="minorHAnsi"/>
                <w:sz w:val="28"/>
                <w:lang w:val="en-US"/>
              </w:rPr>
              <m:t>z</m:t>
            </m:r>
          </m:den>
        </m:f>
      </m:oMath>
      <w:r w:rsidR="003A2A78" w:rsidRPr="00A204D2">
        <w:rPr>
          <w:rFonts w:eastAsiaTheme="minorEastAsia" w:cstheme="minorHAnsi"/>
          <w:sz w:val="28"/>
        </w:rPr>
        <w:t xml:space="preserve"> =</w:t>
      </w:r>
      <m:oMath>
        <m:r>
          <w:rPr>
            <w:rFonts w:ascii="Cambria Math" w:eastAsiaTheme="minorEastAsia" w:hAnsi="Cambria Math" w:cstheme="minorHAnsi"/>
            <w:sz w:val="28"/>
          </w:rPr>
          <m:t xml:space="preserve"> </m:t>
        </m:r>
        <m:f>
          <m:fPr>
            <m:ctrlPr>
              <w:rPr>
                <w:rFonts w:ascii="Cambria Math" w:eastAsiaTheme="minorEastAsia" w:hAnsi="Cambria Math" w:cstheme="minorHAnsi"/>
                <w:i/>
                <w:sz w:val="28"/>
                <w:lang w:val="en-US"/>
              </w:rPr>
            </m:ctrlPr>
          </m:fPr>
          <m:num>
            <m:r>
              <w:rPr>
                <w:rFonts w:ascii="Cambria Math" w:eastAsiaTheme="minorEastAsia" w:hAnsi="Cambria Math" w:cstheme="minorHAnsi"/>
                <w:sz w:val="28"/>
              </w:rPr>
              <m:t xml:space="preserve">223.565-215.625 </m:t>
            </m:r>
          </m:num>
          <m:den>
            <m:r>
              <w:rPr>
                <w:rFonts w:ascii="Cambria Math" w:eastAsiaTheme="minorEastAsia" w:hAnsi="Cambria Math" w:cstheme="minorHAnsi"/>
                <w:sz w:val="28"/>
              </w:rPr>
              <m:t>134</m:t>
            </m:r>
          </m:den>
        </m:f>
        <m:r>
          <w:rPr>
            <w:rFonts w:ascii="Cambria Math" w:eastAsiaTheme="minorEastAsia" w:hAnsi="Cambria Math" w:cstheme="minorHAnsi"/>
            <w:sz w:val="28"/>
          </w:rPr>
          <m:t xml:space="preserve"> </m:t>
        </m:r>
      </m:oMath>
      <w:r w:rsidR="003A2A78" w:rsidRPr="00A204D2">
        <w:rPr>
          <w:rFonts w:eastAsiaTheme="minorEastAsia" w:cstheme="minorHAnsi"/>
          <w:sz w:val="24"/>
        </w:rPr>
        <w:t xml:space="preserve">= </w:t>
      </w:r>
      <w:r w:rsidR="00D37536" w:rsidRPr="00A204D2">
        <w:rPr>
          <w:rFonts w:eastAsiaTheme="minorEastAsia" w:cstheme="minorHAnsi"/>
          <w:sz w:val="24"/>
        </w:rPr>
        <w:t>59,25</w:t>
      </w:r>
      <w:r w:rsidR="00BF6BBC" w:rsidRPr="00A204D2">
        <w:rPr>
          <w:rFonts w:eastAsiaTheme="minorEastAsia" w:cstheme="minorHAnsi"/>
          <w:sz w:val="24"/>
        </w:rPr>
        <w:t xml:space="preserve"> €/</w:t>
      </w:r>
      <w:r w:rsidR="00BF6BBC" w:rsidRPr="00A204D2">
        <w:rPr>
          <w:rFonts w:eastAsiaTheme="minorEastAsia" w:cstheme="minorHAnsi"/>
          <w:sz w:val="24"/>
          <w:lang w:val="en-US"/>
        </w:rPr>
        <w:t>h</w:t>
      </w:r>
    </w:p>
    <w:p w:rsidR="00564FF3" w:rsidRPr="00A204D2" w:rsidRDefault="00564FF3" w:rsidP="00CF06B8">
      <w:pPr>
        <w:rPr>
          <w:rFonts w:eastAsiaTheme="minorEastAsia" w:cstheme="minorHAnsi"/>
          <w:sz w:val="24"/>
        </w:rPr>
      </w:pPr>
    </w:p>
    <w:p w:rsidR="00564FF3" w:rsidRPr="00A204D2" w:rsidRDefault="00D37536" w:rsidP="00D37536">
      <w:pPr>
        <w:pStyle w:val="Heading1"/>
        <w:rPr>
          <w:rFonts w:asciiTheme="minorHAnsi" w:hAnsiTheme="minorHAnsi" w:cstheme="minorHAnsi"/>
          <w:b/>
        </w:rPr>
      </w:pPr>
      <w:bookmarkStart w:id="22" w:name="_Toc34800744"/>
      <w:r w:rsidRPr="00A204D2">
        <w:rPr>
          <w:rFonts w:asciiTheme="minorHAnsi" w:hAnsiTheme="minorHAnsi" w:cstheme="minorHAnsi"/>
          <w:b/>
        </w:rPr>
        <w:t>Ερώτημα 8</w:t>
      </w:r>
      <w:bookmarkEnd w:id="22"/>
    </w:p>
    <w:p w:rsidR="00D37536" w:rsidRPr="00A204D2" w:rsidRDefault="00D37536" w:rsidP="00D37536">
      <w:pPr>
        <w:rPr>
          <w:rFonts w:cstheme="minorHAnsi"/>
        </w:rPr>
      </w:pPr>
    </w:p>
    <w:p w:rsidR="00D37536" w:rsidRPr="00A204D2" w:rsidRDefault="00D37536" w:rsidP="00D37536">
      <w:pPr>
        <w:rPr>
          <w:rFonts w:eastAsiaTheme="minorEastAsia" w:cstheme="minorHAnsi"/>
          <w:sz w:val="24"/>
          <w:lang w:val="en-US"/>
        </w:rPr>
      </w:pPr>
      <w:r w:rsidRPr="00A204D2">
        <w:rPr>
          <w:rFonts w:cstheme="minorHAnsi"/>
          <w:sz w:val="24"/>
        </w:rPr>
        <w:t xml:space="preserve">Η μορφή που θα αποκτήσει η αντικειμενική συνάρτηση είναι η εξής: </w:t>
      </w:r>
      <w:r w:rsidRPr="00A204D2">
        <w:rPr>
          <w:rFonts w:cstheme="minorHAnsi"/>
          <w:sz w:val="24"/>
        </w:rPr>
        <w:br/>
      </w:r>
      <w:r w:rsidRPr="00A204D2">
        <w:rPr>
          <w:rFonts w:cstheme="minorHAnsi"/>
          <w:sz w:val="24"/>
          <w:lang w:val="en-US"/>
        </w:rPr>
        <w:t>max</w:t>
      </w:r>
      <w:r w:rsidRPr="00A204D2">
        <w:rPr>
          <w:rFonts w:cstheme="minorHAnsi"/>
          <w:sz w:val="24"/>
        </w:rPr>
        <w:t>: 150.000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sz w:val="24"/>
        </w:rPr>
        <w:t xml:space="preserve"> + 175.000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sz w:val="24"/>
        </w:rPr>
        <w:t xml:space="preserve"> – 59,25</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3</m:t>
            </m:r>
          </m:sub>
        </m:sSub>
      </m:oMath>
    </w:p>
    <w:p w:rsidR="00994059" w:rsidRPr="00A204D2" w:rsidRDefault="00D37536" w:rsidP="00D37536">
      <w:pPr>
        <w:rPr>
          <w:rFonts w:cstheme="minorHAnsi"/>
          <w:sz w:val="24"/>
        </w:rPr>
      </w:pPr>
      <w:r w:rsidRPr="00A204D2">
        <w:rPr>
          <w:rFonts w:eastAsiaTheme="minorEastAsia" w:cstheme="minorHAnsi"/>
          <w:sz w:val="24"/>
        </w:rPr>
        <w:t>Στη μοντελοπ</w:t>
      </w:r>
      <w:r w:rsidR="00994059" w:rsidRPr="00A204D2">
        <w:rPr>
          <w:rFonts w:eastAsiaTheme="minorEastAsia" w:cstheme="minorHAnsi"/>
          <w:sz w:val="24"/>
        </w:rPr>
        <w:t xml:space="preserve">οίηση του Γ.Π. προστίθεται ένας καινούριος περιορισμός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3</m:t>
            </m:r>
          </m:sub>
        </m:sSub>
      </m:oMath>
      <w:r w:rsidR="00994059" w:rsidRPr="00A204D2">
        <w:rPr>
          <w:rFonts w:eastAsiaTheme="minorEastAsia" w:cstheme="minorHAnsi"/>
          <w:sz w:val="24"/>
        </w:rPr>
        <w:t>, έτσι ο περιορισμός που έχουμε για τις εργατοώρες θα πάρει την ακόλουθη μορφή:</w:t>
      </w:r>
      <w:r w:rsidR="00994059" w:rsidRPr="00A204D2">
        <w:rPr>
          <w:rFonts w:eastAsiaTheme="minorEastAsia" w:cstheme="minorHAnsi"/>
          <w:sz w:val="24"/>
        </w:rPr>
        <w:br/>
      </w:r>
    </w:p>
    <w:p w:rsidR="00D37536" w:rsidRPr="00A204D2" w:rsidRDefault="00994059" w:rsidP="00994059">
      <w:pPr>
        <w:pStyle w:val="ListParagraph"/>
        <w:numPr>
          <w:ilvl w:val="0"/>
          <w:numId w:val="9"/>
        </w:numPr>
        <w:rPr>
          <w:rFonts w:cstheme="minorHAnsi"/>
          <w:i/>
          <w:sz w:val="24"/>
        </w:rPr>
      </w:pPr>
      <w:r w:rsidRPr="00A204D2">
        <w:rPr>
          <w:rFonts w:cstheme="minorHAnsi"/>
          <w:i/>
          <w:sz w:val="24"/>
        </w:rPr>
        <w:t>500.000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i/>
          <w:sz w:val="24"/>
        </w:rPr>
        <w:t xml:space="preserve"> + 425.000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i/>
          <w:sz w:val="24"/>
        </w:rPr>
        <w:t xml:space="preserve"> </w:t>
      </w:r>
      <m:oMath>
        <m:r>
          <w:rPr>
            <w:rFonts w:ascii="Cambria Math" w:eastAsiaTheme="minorEastAsia" w:hAnsi="Cambria Math" w:cstheme="minorHAnsi"/>
            <w:sz w:val="24"/>
          </w:rPr>
          <m:t>≤</m:t>
        </m:r>
      </m:oMath>
      <w:r w:rsidRPr="00A204D2">
        <w:rPr>
          <w:rFonts w:eastAsiaTheme="minorEastAsia" w:cstheme="minorHAnsi"/>
          <w:i/>
          <w:sz w:val="24"/>
        </w:rPr>
        <w:t xml:space="preserve"> 600.000</w:t>
      </w:r>
    </w:p>
    <w:p w:rsidR="00994059" w:rsidRPr="00A204D2" w:rsidRDefault="00994059" w:rsidP="00994059">
      <w:pPr>
        <w:pStyle w:val="ListParagraph"/>
        <w:numPr>
          <w:ilvl w:val="0"/>
          <w:numId w:val="9"/>
        </w:numPr>
        <w:rPr>
          <w:rFonts w:cstheme="minorHAnsi"/>
          <w:i/>
          <w:sz w:val="24"/>
        </w:rPr>
      </w:pPr>
      <w:r w:rsidRPr="00A204D2">
        <w:rPr>
          <w:rFonts w:eastAsiaTheme="minorEastAsia" w:cstheme="minorHAnsi"/>
          <w:i/>
          <w:sz w:val="24"/>
        </w:rPr>
        <w:t>2.000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i/>
          <w:sz w:val="24"/>
        </w:rPr>
        <w:t xml:space="preserve"> + 2.500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i/>
          <w:sz w:val="24"/>
        </w:rPr>
        <w:t xml:space="preserve"> -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3</m:t>
            </m:r>
          </m:sub>
        </m:sSub>
      </m:oMath>
      <w:r w:rsidRPr="00A204D2">
        <w:rPr>
          <w:rFonts w:eastAsiaTheme="minorEastAsia" w:cstheme="minorHAnsi"/>
          <w:i/>
          <w:sz w:val="24"/>
        </w:rPr>
        <w:t xml:space="preserve"> </w:t>
      </w:r>
      <m:oMath>
        <m:r>
          <w:rPr>
            <w:rFonts w:ascii="Cambria Math" w:eastAsiaTheme="minorEastAsia" w:hAnsi="Cambria Math" w:cstheme="minorHAnsi"/>
            <w:sz w:val="24"/>
          </w:rPr>
          <m:t>≤</m:t>
        </m:r>
      </m:oMath>
      <w:r w:rsidRPr="00A204D2">
        <w:rPr>
          <w:rFonts w:eastAsiaTheme="minorEastAsia" w:cstheme="minorHAnsi"/>
          <w:i/>
          <w:sz w:val="24"/>
        </w:rPr>
        <w:t xml:space="preserve"> 3.000</w:t>
      </w:r>
    </w:p>
    <w:p w:rsidR="00994059" w:rsidRPr="00A204D2" w:rsidRDefault="00994059" w:rsidP="00994059">
      <w:pPr>
        <w:pStyle w:val="ListParagraph"/>
        <w:numPr>
          <w:ilvl w:val="0"/>
          <w:numId w:val="9"/>
        </w:numPr>
        <w:rPr>
          <w:rFonts w:cstheme="minorHAnsi"/>
          <w:i/>
          <w:sz w:val="24"/>
        </w:rPr>
      </w:pPr>
      <w:r w:rsidRPr="00A204D2">
        <w:rPr>
          <w:rFonts w:eastAsiaTheme="minorEastAsia" w:cstheme="minorHAnsi"/>
          <w:i/>
          <w:sz w:val="24"/>
        </w:rPr>
        <w:t>-325.000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Pr="00A204D2">
        <w:rPr>
          <w:rFonts w:eastAsiaTheme="minorEastAsia" w:cstheme="minorHAnsi"/>
          <w:i/>
          <w:sz w:val="24"/>
        </w:rPr>
        <w:t xml:space="preserve"> + 148.750</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Pr="00A204D2">
        <w:rPr>
          <w:rFonts w:eastAsiaTheme="minorEastAsia" w:cstheme="minorHAnsi"/>
          <w:i/>
          <w:sz w:val="24"/>
        </w:rPr>
        <w:t xml:space="preserve"> </w:t>
      </w:r>
      <m:oMath>
        <m:r>
          <w:rPr>
            <w:rFonts w:ascii="Cambria Math" w:eastAsiaTheme="minorEastAsia" w:hAnsi="Cambria Math" w:cstheme="minorHAnsi"/>
            <w:sz w:val="24"/>
          </w:rPr>
          <m:t>≤</m:t>
        </m:r>
      </m:oMath>
      <w:r w:rsidRPr="00A204D2">
        <w:rPr>
          <w:rFonts w:eastAsiaTheme="minorEastAsia" w:cstheme="minorHAnsi"/>
          <w:i/>
          <w:sz w:val="24"/>
        </w:rPr>
        <w:t xml:space="preserve"> 0</w:t>
      </w:r>
    </w:p>
    <w:p w:rsidR="00994059" w:rsidRPr="00A204D2" w:rsidRDefault="002D0759" w:rsidP="00994059">
      <w:pPr>
        <w:pStyle w:val="ListParagraph"/>
        <w:numPr>
          <w:ilvl w:val="0"/>
          <w:numId w:val="9"/>
        </w:numPr>
        <w:rPr>
          <w:rFonts w:cstheme="minorHAnsi"/>
          <w:i/>
          <w:sz w:val="24"/>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994059" w:rsidRPr="00A204D2">
        <w:rPr>
          <w:rFonts w:eastAsiaTheme="minorEastAsia" w:cstheme="minorHAnsi"/>
          <w:i/>
          <w:sz w:val="24"/>
        </w:rPr>
        <w:t xml:space="preserve"> </w:t>
      </w:r>
      <m:oMath>
        <m:r>
          <w:rPr>
            <w:rFonts w:ascii="Cambria Math" w:eastAsiaTheme="minorEastAsia" w:hAnsi="Cambria Math" w:cstheme="minorHAnsi"/>
            <w:sz w:val="24"/>
          </w:rPr>
          <m:t>≤</m:t>
        </m:r>
      </m:oMath>
      <w:r w:rsidR="00994059" w:rsidRPr="00A204D2">
        <w:rPr>
          <w:rFonts w:eastAsiaTheme="minorEastAsia" w:cstheme="minorHAnsi"/>
          <w:i/>
          <w:sz w:val="24"/>
        </w:rPr>
        <w:t xml:space="preserve"> 1</w:t>
      </w:r>
    </w:p>
    <w:p w:rsidR="00994059" w:rsidRPr="00A204D2" w:rsidRDefault="002D0759" w:rsidP="00994059">
      <w:pPr>
        <w:pStyle w:val="ListParagraph"/>
        <w:numPr>
          <w:ilvl w:val="0"/>
          <w:numId w:val="9"/>
        </w:numPr>
        <w:rPr>
          <w:rFonts w:eastAsiaTheme="minorEastAsia" w:cstheme="minorHAnsi"/>
          <w:i/>
          <w:sz w:val="24"/>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994059" w:rsidRPr="00A204D2">
        <w:rPr>
          <w:rFonts w:eastAsiaTheme="minorEastAsia" w:cstheme="minorHAnsi"/>
          <w:i/>
          <w:sz w:val="24"/>
        </w:rPr>
        <w:t xml:space="preserve"> </w:t>
      </w:r>
      <m:oMath>
        <m:r>
          <w:rPr>
            <w:rFonts w:ascii="Cambria Math" w:eastAsiaTheme="minorEastAsia" w:hAnsi="Cambria Math" w:cstheme="minorHAnsi"/>
            <w:sz w:val="24"/>
          </w:rPr>
          <m:t>≤</m:t>
        </m:r>
      </m:oMath>
      <w:r w:rsidR="00994059" w:rsidRPr="00A204D2">
        <w:rPr>
          <w:rFonts w:eastAsiaTheme="minorEastAsia" w:cstheme="minorHAnsi"/>
          <w:i/>
          <w:sz w:val="24"/>
        </w:rPr>
        <w:t xml:space="preserve"> 1</w:t>
      </w:r>
    </w:p>
    <w:p w:rsidR="00994059" w:rsidRPr="00A204D2" w:rsidRDefault="002D0759" w:rsidP="00994059">
      <w:pPr>
        <w:pStyle w:val="ListParagraph"/>
        <w:numPr>
          <w:ilvl w:val="0"/>
          <w:numId w:val="9"/>
        </w:numPr>
        <w:rPr>
          <w:rFonts w:eastAsiaTheme="minorEastAsia" w:cstheme="minorHAnsi"/>
          <w:i/>
          <w:sz w:val="24"/>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3</m:t>
            </m:r>
          </m:sub>
        </m:sSub>
      </m:oMath>
      <w:r w:rsidR="00994059" w:rsidRPr="00A204D2">
        <w:rPr>
          <w:rFonts w:eastAsiaTheme="minorEastAsia" w:cstheme="minorHAnsi"/>
          <w:i/>
          <w:sz w:val="24"/>
        </w:rPr>
        <w:t xml:space="preserve"> </w:t>
      </w:r>
      <m:oMath>
        <m:r>
          <w:rPr>
            <w:rFonts w:ascii="Cambria Math" w:eastAsiaTheme="minorEastAsia" w:hAnsi="Cambria Math" w:cstheme="minorHAnsi"/>
            <w:sz w:val="24"/>
          </w:rPr>
          <m:t>≤</m:t>
        </m:r>
      </m:oMath>
      <w:r w:rsidR="00994059" w:rsidRPr="00A204D2">
        <w:rPr>
          <w:rFonts w:eastAsiaTheme="minorEastAsia" w:cstheme="minorHAnsi"/>
          <w:i/>
          <w:sz w:val="24"/>
        </w:rPr>
        <w:t xml:space="preserve"> 134</w:t>
      </w:r>
    </w:p>
    <w:p w:rsidR="00994059" w:rsidRPr="00A204D2" w:rsidRDefault="002D0759" w:rsidP="00994059">
      <w:pPr>
        <w:pStyle w:val="ListParagraph"/>
        <w:numPr>
          <w:ilvl w:val="0"/>
          <w:numId w:val="9"/>
        </w:numPr>
        <w:rPr>
          <w:rFonts w:eastAsiaTheme="minorEastAsia" w:cstheme="minorHAnsi"/>
          <w:i/>
          <w:sz w:val="24"/>
        </w:rPr>
      </w:pP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1</m:t>
            </m:r>
          </m:sub>
        </m:sSub>
      </m:oMath>
      <w:r w:rsidR="00994059" w:rsidRPr="00A204D2">
        <w:rPr>
          <w:rFonts w:eastAsiaTheme="minorEastAsia" w:cstheme="minorHAnsi"/>
          <w:i/>
          <w:sz w:val="24"/>
        </w:rPr>
        <w:t xml:space="preserve">,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2</m:t>
            </m:r>
          </m:sub>
        </m:sSub>
      </m:oMath>
      <w:r w:rsidR="00994059" w:rsidRPr="00A204D2">
        <w:rPr>
          <w:rFonts w:eastAsiaTheme="minorEastAsia" w:cstheme="minorHAnsi"/>
          <w:i/>
          <w:sz w:val="24"/>
        </w:rPr>
        <w:t xml:space="preserve">, </w:t>
      </w:r>
      <m:oMath>
        <m:sSub>
          <m:sSubPr>
            <m:ctrlPr>
              <w:rPr>
                <w:rFonts w:ascii="Cambria Math" w:hAnsi="Cambria Math" w:cstheme="minorHAnsi"/>
                <w:i/>
                <w:sz w:val="24"/>
                <w:lang w:val="en-US"/>
              </w:rPr>
            </m:ctrlPr>
          </m:sSubPr>
          <m:e>
            <m:r>
              <w:rPr>
                <w:rFonts w:ascii="Cambria Math" w:hAnsi="Cambria Math" w:cstheme="minorHAnsi"/>
                <w:sz w:val="24"/>
                <w:lang w:val="en-US"/>
              </w:rPr>
              <m:t>x</m:t>
            </m:r>
          </m:e>
          <m:sub>
            <m:r>
              <w:rPr>
                <w:rFonts w:ascii="Cambria Math" w:hAnsi="Cambria Math" w:cstheme="minorHAnsi"/>
                <w:sz w:val="24"/>
              </w:rPr>
              <m:t>3</m:t>
            </m:r>
          </m:sub>
        </m:sSub>
      </m:oMath>
      <w:r w:rsidR="00994059" w:rsidRPr="00A204D2">
        <w:rPr>
          <w:rFonts w:eastAsiaTheme="minorEastAsia" w:cstheme="minorHAnsi"/>
          <w:i/>
          <w:sz w:val="24"/>
        </w:rPr>
        <w:t xml:space="preserve"> </w:t>
      </w:r>
      <m:oMath>
        <m:r>
          <w:rPr>
            <w:rFonts w:ascii="Cambria Math" w:eastAsiaTheme="minorEastAsia" w:hAnsi="Cambria Math" w:cstheme="minorHAnsi"/>
            <w:sz w:val="24"/>
          </w:rPr>
          <m:t>≥</m:t>
        </m:r>
      </m:oMath>
      <w:r w:rsidR="00994059" w:rsidRPr="00A204D2">
        <w:rPr>
          <w:rFonts w:eastAsiaTheme="minorEastAsia" w:cstheme="minorHAnsi"/>
          <w:i/>
          <w:sz w:val="24"/>
        </w:rPr>
        <w:t xml:space="preserve"> 0</w:t>
      </w:r>
    </w:p>
    <w:sectPr w:rsidR="00994059" w:rsidRPr="00A204D2" w:rsidSect="00F73345">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59" w:rsidRDefault="002D0759" w:rsidP="00931915">
      <w:pPr>
        <w:spacing w:after="0" w:line="240" w:lineRule="auto"/>
      </w:pPr>
      <w:r>
        <w:separator/>
      </w:r>
    </w:p>
  </w:endnote>
  <w:endnote w:type="continuationSeparator" w:id="0">
    <w:p w:rsidR="002D0759" w:rsidRDefault="002D0759" w:rsidP="0093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F0" w:rsidRDefault="003C65F0">
    <w:pPr>
      <w:pStyle w:val="Footer"/>
      <w:jc w:val="center"/>
    </w:pPr>
  </w:p>
  <w:p w:rsidR="003C65F0" w:rsidRDefault="003C6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704242"/>
      <w:docPartObj>
        <w:docPartGallery w:val="Page Numbers (Bottom of Page)"/>
        <w:docPartUnique/>
      </w:docPartObj>
    </w:sdtPr>
    <w:sdtEndPr>
      <w:rPr>
        <w:noProof/>
      </w:rPr>
    </w:sdtEndPr>
    <w:sdtContent>
      <w:p w:rsidR="003C65F0" w:rsidRDefault="003C65F0">
        <w:pPr>
          <w:pStyle w:val="Footer"/>
        </w:pPr>
        <w:r>
          <w:fldChar w:fldCharType="begin"/>
        </w:r>
        <w:r>
          <w:instrText xml:space="preserve"> PAGE   \* MERGEFORMAT </w:instrText>
        </w:r>
        <w:r>
          <w:fldChar w:fldCharType="separate"/>
        </w:r>
        <w:r>
          <w:rPr>
            <w:noProof/>
          </w:rPr>
          <w:t>0</w:t>
        </w:r>
        <w:r>
          <w:rPr>
            <w:noProof/>
          </w:rPr>
          <w:fldChar w:fldCharType="end"/>
        </w:r>
      </w:p>
    </w:sdtContent>
  </w:sdt>
  <w:p w:rsidR="003C65F0" w:rsidRDefault="003C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65324"/>
      <w:docPartObj>
        <w:docPartGallery w:val="Page Numbers (Bottom of Page)"/>
        <w:docPartUnique/>
      </w:docPartObj>
    </w:sdtPr>
    <w:sdtEndPr>
      <w:rPr>
        <w:noProof/>
      </w:rPr>
    </w:sdtEndPr>
    <w:sdtContent>
      <w:p w:rsidR="003C65F0" w:rsidRDefault="003C65F0">
        <w:pPr>
          <w:pStyle w:val="Footer"/>
          <w:jc w:val="center"/>
        </w:pPr>
        <w:r>
          <w:fldChar w:fldCharType="begin"/>
        </w:r>
        <w:r>
          <w:instrText xml:space="preserve"> PAGE   \* MERGEFORMAT </w:instrText>
        </w:r>
        <w:r>
          <w:fldChar w:fldCharType="separate"/>
        </w:r>
        <w:r w:rsidR="00637814">
          <w:rPr>
            <w:noProof/>
          </w:rPr>
          <w:t>3</w:t>
        </w:r>
        <w:r>
          <w:rPr>
            <w:noProof/>
          </w:rPr>
          <w:fldChar w:fldCharType="end"/>
        </w:r>
      </w:p>
    </w:sdtContent>
  </w:sdt>
  <w:p w:rsidR="003C65F0" w:rsidRDefault="003C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59" w:rsidRDefault="002D0759" w:rsidP="00931915">
      <w:pPr>
        <w:spacing w:after="0" w:line="240" w:lineRule="auto"/>
      </w:pPr>
      <w:r>
        <w:separator/>
      </w:r>
    </w:p>
  </w:footnote>
  <w:footnote w:type="continuationSeparator" w:id="0">
    <w:p w:rsidR="002D0759" w:rsidRDefault="002D0759" w:rsidP="0093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3F1"/>
    <w:multiLevelType w:val="hybridMultilevel"/>
    <w:tmpl w:val="96E2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925597"/>
    <w:multiLevelType w:val="hybridMultilevel"/>
    <w:tmpl w:val="3EAE1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625CA"/>
    <w:multiLevelType w:val="hybridMultilevel"/>
    <w:tmpl w:val="96E2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3492570"/>
    <w:multiLevelType w:val="hybridMultilevel"/>
    <w:tmpl w:val="06E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862E9"/>
    <w:multiLevelType w:val="hybridMultilevel"/>
    <w:tmpl w:val="3EAE1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7A33"/>
    <w:multiLevelType w:val="hybridMultilevel"/>
    <w:tmpl w:val="96E2E8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C1049C0"/>
    <w:multiLevelType w:val="hybridMultilevel"/>
    <w:tmpl w:val="96E2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2B51F35"/>
    <w:multiLevelType w:val="hybridMultilevel"/>
    <w:tmpl w:val="DD34D62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547022C5"/>
    <w:multiLevelType w:val="hybridMultilevel"/>
    <w:tmpl w:val="3F6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617D6"/>
    <w:multiLevelType w:val="hybridMultilevel"/>
    <w:tmpl w:val="65A4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ED"/>
    <w:rsid w:val="00027421"/>
    <w:rsid w:val="00067D2D"/>
    <w:rsid w:val="000C4C5E"/>
    <w:rsid w:val="00146BFE"/>
    <w:rsid w:val="0018292F"/>
    <w:rsid w:val="001A4F0E"/>
    <w:rsid w:val="001B460A"/>
    <w:rsid w:val="001E3475"/>
    <w:rsid w:val="00210348"/>
    <w:rsid w:val="00227861"/>
    <w:rsid w:val="00240251"/>
    <w:rsid w:val="0028459C"/>
    <w:rsid w:val="002974FC"/>
    <w:rsid w:val="002C1077"/>
    <w:rsid w:val="002C328C"/>
    <w:rsid w:val="002D0759"/>
    <w:rsid w:val="002E26D2"/>
    <w:rsid w:val="002F7348"/>
    <w:rsid w:val="003239A1"/>
    <w:rsid w:val="00327D4F"/>
    <w:rsid w:val="00335D2E"/>
    <w:rsid w:val="003416FF"/>
    <w:rsid w:val="00381383"/>
    <w:rsid w:val="00384EBC"/>
    <w:rsid w:val="003A2A78"/>
    <w:rsid w:val="003A30D1"/>
    <w:rsid w:val="003C3EF8"/>
    <w:rsid w:val="003C65F0"/>
    <w:rsid w:val="00473B4A"/>
    <w:rsid w:val="004862E0"/>
    <w:rsid w:val="00492021"/>
    <w:rsid w:val="004D20D6"/>
    <w:rsid w:val="00517E35"/>
    <w:rsid w:val="00541841"/>
    <w:rsid w:val="00564FF3"/>
    <w:rsid w:val="00587E3C"/>
    <w:rsid w:val="005E1475"/>
    <w:rsid w:val="005F237C"/>
    <w:rsid w:val="00637814"/>
    <w:rsid w:val="00643A48"/>
    <w:rsid w:val="006B1626"/>
    <w:rsid w:val="006D0B6F"/>
    <w:rsid w:val="006F42F8"/>
    <w:rsid w:val="00747DC7"/>
    <w:rsid w:val="00783FF0"/>
    <w:rsid w:val="007A4639"/>
    <w:rsid w:val="007C54ED"/>
    <w:rsid w:val="007D2CA1"/>
    <w:rsid w:val="007F2184"/>
    <w:rsid w:val="008664C4"/>
    <w:rsid w:val="00874517"/>
    <w:rsid w:val="00891F36"/>
    <w:rsid w:val="00893285"/>
    <w:rsid w:val="008B1793"/>
    <w:rsid w:val="0091321A"/>
    <w:rsid w:val="00915147"/>
    <w:rsid w:val="00917E4C"/>
    <w:rsid w:val="00931915"/>
    <w:rsid w:val="00967B3B"/>
    <w:rsid w:val="00972E17"/>
    <w:rsid w:val="00994059"/>
    <w:rsid w:val="009A68B1"/>
    <w:rsid w:val="009B2357"/>
    <w:rsid w:val="009B4709"/>
    <w:rsid w:val="009D48DB"/>
    <w:rsid w:val="009E15C8"/>
    <w:rsid w:val="00A16F36"/>
    <w:rsid w:val="00A204D2"/>
    <w:rsid w:val="00A45BC4"/>
    <w:rsid w:val="00A5108D"/>
    <w:rsid w:val="00A60E1D"/>
    <w:rsid w:val="00A7522A"/>
    <w:rsid w:val="00AC0261"/>
    <w:rsid w:val="00AD4327"/>
    <w:rsid w:val="00AD57EE"/>
    <w:rsid w:val="00B72344"/>
    <w:rsid w:val="00B72A72"/>
    <w:rsid w:val="00B85589"/>
    <w:rsid w:val="00BB6C22"/>
    <w:rsid w:val="00BD623E"/>
    <w:rsid w:val="00BF2034"/>
    <w:rsid w:val="00BF3165"/>
    <w:rsid w:val="00BF6BBC"/>
    <w:rsid w:val="00C20BEB"/>
    <w:rsid w:val="00C24E08"/>
    <w:rsid w:val="00C77230"/>
    <w:rsid w:val="00CF06B8"/>
    <w:rsid w:val="00D12E5E"/>
    <w:rsid w:val="00D15970"/>
    <w:rsid w:val="00D32E64"/>
    <w:rsid w:val="00D37536"/>
    <w:rsid w:val="00D660CA"/>
    <w:rsid w:val="00DA1DDB"/>
    <w:rsid w:val="00DC76A4"/>
    <w:rsid w:val="00DF7120"/>
    <w:rsid w:val="00E262E8"/>
    <w:rsid w:val="00E82DFE"/>
    <w:rsid w:val="00E83C7D"/>
    <w:rsid w:val="00EC090D"/>
    <w:rsid w:val="00ED74FF"/>
    <w:rsid w:val="00EF7E76"/>
    <w:rsid w:val="00F47AD1"/>
    <w:rsid w:val="00F733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C5108-CCDA-4CF6-A491-CB13772D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1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0D"/>
    <w:pPr>
      <w:ind w:left="720"/>
      <w:contextualSpacing/>
    </w:pPr>
  </w:style>
  <w:style w:type="character" w:styleId="PlaceholderText">
    <w:name w:val="Placeholder Text"/>
    <w:basedOn w:val="DefaultParagraphFont"/>
    <w:uiPriority w:val="99"/>
    <w:semiHidden/>
    <w:rsid w:val="00EC090D"/>
    <w:rPr>
      <w:color w:val="808080"/>
    </w:rPr>
  </w:style>
  <w:style w:type="table" w:styleId="TableGrid">
    <w:name w:val="Table Grid"/>
    <w:basedOn w:val="TableNormal"/>
    <w:uiPriority w:val="39"/>
    <w:rsid w:val="0051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9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915"/>
  </w:style>
  <w:style w:type="paragraph" w:styleId="Footer">
    <w:name w:val="footer"/>
    <w:basedOn w:val="Normal"/>
    <w:link w:val="FooterChar"/>
    <w:uiPriority w:val="99"/>
    <w:unhideWhenUsed/>
    <w:rsid w:val="009319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915"/>
  </w:style>
  <w:style w:type="paragraph" w:styleId="NoSpacing">
    <w:name w:val="No Spacing"/>
    <w:link w:val="NoSpacingChar"/>
    <w:uiPriority w:val="1"/>
    <w:qFormat/>
    <w:rsid w:val="009319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31915"/>
    <w:rPr>
      <w:rFonts w:eastAsiaTheme="minorEastAsia"/>
      <w:lang w:val="en-US"/>
    </w:rPr>
  </w:style>
  <w:style w:type="character" w:customStyle="1" w:styleId="Heading1Char">
    <w:name w:val="Heading 1 Char"/>
    <w:basedOn w:val="DefaultParagraphFont"/>
    <w:link w:val="Heading1"/>
    <w:uiPriority w:val="9"/>
    <w:rsid w:val="00891F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1F3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416FF"/>
    <w:pPr>
      <w:outlineLvl w:val="9"/>
    </w:pPr>
    <w:rPr>
      <w:lang w:val="en-US"/>
    </w:rPr>
  </w:style>
  <w:style w:type="paragraph" w:styleId="TOC1">
    <w:name w:val="toc 1"/>
    <w:basedOn w:val="Normal"/>
    <w:next w:val="Normal"/>
    <w:autoRedefine/>
    <w:uiPriority w:val="39"/>
    <w:unhideWhenUsed/>
    <w:rsid w:val="003416FF"/>
    <w:pPr>
      <w:spacing w:after="100"/>
    </w:pPr>
  </w:style>
  <w:style w:type="paragraph" w:styleId="TOC2">
    <w:name w:val="toc 2"/>
    <w:basedOn w:val="Normal"/>
    <w:next w:val="Normal"/>
    <w:autoRedefine/>
    <w:uiPriority w:val="39"/>
    <w:unhideWhenUsed/>
    <w:rsid w:val="003416FF"/>
    <w:pPr>
      <w:spacing w:after="100"/>
      <w:ind w:left="220"/>
    </w:pPr>
  </w:style>
  <w:style w:type="character" w:styleId="Hyperlink">
    <w:name w:val="Hyperlink"/>
    <w:basedOn w:val="DefaultParagraphFont"/>
    <w:uiPriority w:val="99"/>
    <w:unhideWhenUsed/>
    <w:rsid w:val="00341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852236595877012E-2"/>
          <c:y val="6.6047471620227033E-2"/>
          <c:w val="0.60907986068319842"/>
          <c:h val="0.85883068022069997"/>
        </c:manualLayout>
      </c:layout>
      <c:scatterChart>
        <c:scatterStyle val="lineMarker"/>
        <c:varyColors val="0"/>
        <c:ser>
          <c:idx val="2"/>
          <c:order val="0"/>
          <c:tx>
            <c:v>500.000x1+425.000x2-600.000=0</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Sheet1!$A$4:$A$5</c:f>
              <c:numCache>
                <c:formatCode>General</c:formatCode>
                <c:ptCount val="2"/>
                <c:pt idx="0">
                  <c:v>0</c:v>
                </c:pt>
                <c:pt idx="1">
                  <c:v>1.25</c:v>
                </c:pt>
              </c:numCache>
            </c:numRef>
          </c:xVal>
          <c:yVal>
            <c:numRef>
              <c:f>Sheet1!$B$4:$B$5</c:f>
              <c:numCache>
                <c:formatCode>General</c:formatCode>
                <c:ptCount val="2"/>
                <c:pt idx="0">
                  <c:v>1.411</c:v>
                </c:pt>
                <c:pt idx="1">
                  <c:v>0</c:v>
                </c:pt>
              </c:numCache>
            </c:numRef>
          </c:yVal>
          <c:smooth val="0"/>
          <c:extLst>
            <c:ext xmlns:c16="http://schemas.microsoft.com/office/drawing/2014/chart" uri="{C3380CC4-5D6E-409C-BE32-E72D297353CC}">
              <c16:uniqueId val="{00000003-4FFB-42FC-A9B2-CEFAEEAAA022}"/>
            </c:ext>
          </c:extLst>
        </c:ser>
        <c:ser>
          <c:idx val="4"/>
          <c:order val="1"/>
          <c:tx>
            <c:v>-325.000x1+148.750x1=0</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Sheet1!$G$2:$G$3</c:f>
              <c:numCache>
                <c:formatCode>General</c:formatCode>
                <c:ptCount val="2"/>
                <c:pt idx="0">
                  <c:v>0</c:v>
                </c:pt>
                <c:pt idx="1">
                  <c:v>0.5</c:v>
                </c:pt>
              </c:numCache>
            </c:numRef>
          </c:xVal>
          <c:yVal>
            <c:numRef>
              <c:f>Sheet1!$H$2:$H$3</c:f>
              <c:numCache>
                <c:formatCode>General</c:formatCode>
                <c:ptCount val="2"/>
                <c:pt idx="0">
                  <c:v>0</c:v>
                </c:pt>
                <c:pt idx="1">
                  <c:v>1.0900000000000001</c:v>
                </c:pt>
              </c:numCache>
            </c:numRef>
          </c:yVal>
          <c:smooth val="0"/>
          <c:extLst>
            <c:ext xmlns:c16="http://schemas.microsoft.com/office/drawing/2014/chart" uri="{C3380CC4-5D6E-409C-BE32-E72D297353CC}">
              <c16:uniqueId val="{00000006-4FFB-42FC-A9B2-CEFAEEAAA022}"/>
            </c:ext>
          </c:extLst>
        </c:ser>
        <c:ser>
          <c:idx val="3"/>
          <c:order val="2"/>
          <c:tx>
            <c:v>2.000x1+2.500x2-3.000=0</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Sheet1!$D$4:$D$5</c:f>
              <c:numCache>
                <c:formatCode>General</c:formatCode>
                <c:ptCount val="2"/>
                <c:pt idx="0">
                  <c:v>0</c:v>
                </c:pt>
                <c:pt idx="1">
                  <c:v>1.5</c:v>
                </c:pt>
              </c:numCache>
            </c:numRef>
          </c:xVal>
          <c:yVal>
            <c:numRef>
              <c:f>Sheet1!$E$4:$E$5</c:f>
              <c:numCache>
                <c:formatCode>General</c:formatCode>
                <c:ptCount val="2"/>
                <c:pt idx="0">
                  <c:v>1.2</c:v>
                </c:pt>
                <c:pt idx="1">
                  <c:v>0</c:v>
                </c:pt>
              </c:numCache>
            </c:numRef>
          </c:yVal>
          <c:smooth val="0"/>
          <c:extLst>
            <c:ext xmlns:c16="http://schemas.microsoft.com/office/drawing/2014/chart" uri="{C3380CC4-5D6E-409C-BE32-E72D297353CC}">
              <c16:uniqueId val="{00000005-4FFB-42FC-A9B2-CEFAEEAAA022}"/>
            </c:ext>
          </c:extLst>
        </c:ser>
        <c:ser>
          <c:idx val="1"/>
          <c:order val="3"/>
          <c:tx>
            <c:v>x1=1</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Lit>
              <c:formatCode>General</c:formatCode>
              <c:ptCount val="2"/>
              <c:pt idx="0">
                <c:v>1</c:v>
              </c:pt>
              <c:pt idx="1">
                <c:v>1</c:v>
              </c:pt>
            </c:numLit>
          </c:xVal>
          <c:yVal>
            <c:numLit>
              <c:formatCode>General</c:formatCode>
              <c:ptCount val="2"/>
              <c:pt idx="0">
                <c:v>1</c:v>
              </c:pt>
              <c:pt idx="1">
                <c:v>0</c:v>
              </c:pt>
            </c:numLit>
          </c:yVal>
          <c:smooth val="0"/>
          <c:extLst>
            <c:ext xmlns:c16="http://schemas.microsoft.com/office/drawing/2014/chart" uri="{C3380CC4-5D6E-409C-BE32-E72D297353CC}">
              <c16:uniqueId val="{00000001-4FFB-42FC-A9B2-CEFAEEAAA022}"/>
            </c:ext>
          </c:extLst>
        </c:ser>
        <c:ser>
          <c:idx val="0"/>
          <c:order val="4"/>
          <c:tx>
            <c:v>x2=1</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Sheet1!$D$2:$D$3</c:f>
              <c:numCache>
                <c:formatCode>General</c:formatCode>
                <c:ptCount val="2"/>
                <c:pt idx="0">
                  <c:v>1</c:v>
                </c:pt>
                <c:pt idx="1">
                  <c:v>0</c:v>
                </c:pt>
              </c:numCache>
            </c:numRef>
          </c:xVal>
          <c:yVal>
            <c:numRef>
              <c:f>Sheet1!$E$2:$E$3</c:f>
              <c:numCache>
                <c:formatCode>General</c:formatCode>
                <c:ptCount val="2"/>
                <c:pt idx="0">
                  <c:v>1</c:v>
                </c:pt>
                <c:pt idx="1">
                  <c:v>1</c:v>
                </c:pt>
              </c:numCache>
            </c:numRef>
          </c:yVal>
          <c:smooth val="0"/>
          <c:extLst>
            <c:ext xmlns:c16="http://schemas.microsoft.com/office/drawing/2014/chart" uri="{C3380CC4-5D6E-409C-BE32-E72D297353CC}">
              <c16:uniqueId val="{00000004-4FFB-42FC-A9B2-CEFAEEAAA022}"/>
            </c:ext>
          </c:extLst>
        </c:ser>
        <c:dLbls>
          <c:showLegendKey val="0"/>
          <c:showVal val="0"/>
          <c:showCatName val="0"/>
          <c:showSerName val="0"/>
          <c:showPercent val="0"/>
          <c:showBubbleSize val="0"/>
        </c:dLbls>
        <c:axId val="877982544"/>
        <c:axId val="877983792"/>
      </c:scatterChart>
      <c:valAx>
        <c:axId val="87798254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983792"/>
        <c:crosses val="autoZero"/>
        <c:crossBetween val="midCat"/>
      </c:valAx>
      <c:valAx>
        <c:axId val="87798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98254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5118-7B89-4B30-A0D3-F31ADE83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11</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Γραμμικός Προγραμματισμός</vt:lpstr>
    </vt:vector>
  </TitlesOfParts>
  <Company>d</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Γραμμικός Προγραμματισμός</dc:title>
  <dc:subject/>
  <dc:creator>Διδάσκων: Μιχαήλ Δο</dc:creator>
  <cp:keywords/>
  <dc:description/>
  <cp:lastModifiedBy>timos</cp:lastModifiedBy>
  <cp:revision>14</cp:revision>
  <cp:lastPrinted>2020-03-11T04:32:00Z</cp:lastPrinted>
  <dcterms:created xsi:type="dcterms:W3CDTF">2020-03-10T16:24:00Z</dcterms:created>
  <dcterms:modified xsi:type="dcterms:W3CDTF">2020-03-11T04:32:00Z</dcterms:modified>
</cp:coreProperties>
</file>