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EF" w:rsidRDefault="007234EF">
      <w:pPr>
        <w:rPr>
          <w:lang w:val="en-US"/>
        </w:rPr>
      </w:pPr>
      <w:r w:rsidRPr="007234EF">
        <w:rPr>
          <w:lang w:val="en-US"/>
        </w:rPr>
        <w:drawing>
          <wp:inline distT="0" distB="0" distL="0" distR="0">
            <wp:extent cx="5274310" cy="2732996"/>
            <wp:effectExtent l="19050" t="0" r="2159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7234EF" w:rsidRDefault="007234EF" w:rsidP="007234EF">
      <w:pPr>
        <w:rPr>
          <w:lang w:val="en-US"/>
        </w:rPr>
      </w:pPr>
    </w:p>
    <w:p w:rsidR="007234EF" w:rsidRPr="007234EF" w:rsidRDefault="007234EF" w:rsidP="007234EF">
      <w:pPr>
        <w:rPr>
          <w:lang w:val="en-US"/>
        </w:rPr>
      </w:pPr>
    </w:p>
    <w:p w:rsidR="007234EF" w:rsidRPr="007234EF" w:rsidRDefault="007234EF" w:rsidP="007234EF">
      <w:pPr>
        <w:rPr>
          <w:lang w:val="en-US"/>
        </w:rPr>
      </w:pPr>
    </w:p>
    <w:p w:rsidR="007234EF" w:rsidRPr="007234EF" w:rsidRDefault="007234EF" w:rsidP="007234EF">
      <w:pPr>
        <w:rPr>
          <w:lang w:val="en-US"/>
        </w:rPr>
      </w:pPr>
    </w:p>
    <w:p w:rsidR="007234EF" w:rsidRDefault="007234EF" w:rsidP="007234EF">
      <w:pPr>
        <w:rPr>
          <w:lang w:val="en-US"/>
        </w:rPr>
      </w:pPr>
    </w:p>
    <w:p w:rsidR="00000000" w:rsidRDefault="007234EF" w:rsidP="007234EF">
      <w:pPr>
        <w:tabs>
          <w:tab w:val="left" w:pos="1698"/>
        </w:tabs>
        <w:rPr>
          <w:lang w:val="en-US"/>
        </w:rPr>
      </w:pPr>
      <w:r>
        <w:rPr>
          <w:lang w:val="en-US"/>
        </w:rPr>
        <w:t xml:space="preserve">B a) </w:t>
      </w:r>
      <w:proofErr w:type="gramStart"/>
      <w:r>
        <w:rPr>
          <w:lang w:val="en-US"/>
        </w:rPr>
        <w:t>13.45  b</w:t>
      </w:r>
      <w:proofErr w:type="gramEnd"/>
      <w:r>
        <w:rPr>
          <w:lang w:val="en-US"/>
        </w:rPr>
        <w:t>)14.91</w:t>
      </w:r>
    </w:p>
    <w:p w:rsidR="007234EF" w:rsidRDefault="007234EF" w:rsidP="007234EF">
      <w:pPr>
        <w:tabs>
          <w:tab w:val="left" w:pos="1698"/>
        </w:tabs>
        <w:rPr>
          <w:lang w:val="en-US"/>
        </w:rPr>
      </w:pPr>
      <w:r>
        <w:rPr>
          <w:lang w:val="en-US"/>
        </w:rPr>
        <w:t>C) A=2*10</w:t>
      </w:r>
      <w:proofErr w:type="gramStart"/>
      <w:r>
        <w:rPr>
          <w:lang w:val="en-US"/>
        </w:rPr>
        <w:t>^(</w:t>
      </w:r>
      <w:proofErr w:type="gramEnd"/>
      <w:r>
        <w:rPr>
          <w:lang w:val="en-US"/>
        </w:rPr>
        <w:t>-3)m^2</w:t>
      </w:r>
    </w:p>
    <w:p w:rsidR="003B12DD" w:rsidRDefault="003B12DD" w:rsidP="007234EF">
      <w:pPr>
        <w:tabs>
          <w:tab w:val="left" w:pos="1698"/>
        </w:tabs>
        <w:rPr>
          <w:lang w:val="en-US"/>
        </w:rPr>
      </w:pPr>
      <w:r>
        <w:rPr>
          <w:lang w:val="en-US"/>
        </w:rPr>
        <w:t>I=</w:t>
      </w:r>
      <w:r w:rsidR="00962E9B">
        <w:rPr>
          <w:lang w:val="en-US"/>
        </w:rPr>
        <w:t>0.05*0.04^3/12</w:t>
      </w:r>
    </w:p>
    <w:p w:rsidR="007234EF" w:rsidRDefault="007234EF" w:rsidP="007234EF">
      <w:pPr>
        <w:tabs>
          <w:tab w:val="left" w:pos="1698"/>
        </w:tabs>
        <w:rPr>
          <w:lang w:val="en-US"/>
        </w:rPr>
      </w:pPr>
      <w:r>
        <w:rPr>
          <w:lang w:val="en-US"/>
        </w:rPr>
        <w:t>E=</w:t>
      </w:r>
      <w:proofErr w:type="spellStart"/>
      <w:r w:rsidR="00962E9B">
        <w:rPr>
          <w:lang w:val="en-US"/>
        </w:rPr>
        <w:t>tipos</w:t>
      </w:r>
      <w:proofErr w:type="spellEnd"/>
      <w:r w:rsidR="00962E9B">
        <w:rPr>
          <w:lang w:val="en-US"/>
        </w:rPr>
        <w:t xml:space="preserve">=8.41 </w:t>
      </w:r>
      <w:proofErr w:type="spellStart"/>
      <w:proofErr w:type="gramStart"/>
      <w:r w:rsidR="00962E9B">
        <w:rPr>
          <w:lang w:val="en-US"/>
        </w:rPr>
        <w:t>GPa</w:t>
      </w:r>
      <w:proofErr w:type="spellEnd"/>
      <w:proofErr w:type="gramEnd"/>
    </w:p>
    <w:p w:rsidR="007234EF" w:rsidRDefault="007234EF" w:rsidP="007234EF">
      <w:pPr>
        <w:tabs>
          <w:tab w:val="left" w:pos="1698"/>
        </w:tabs>
        <w:rPr>
          <w:lang w:val="en-US"/>
        </w:rPr>
      </w:pPr>
      <w:r>
        <w:rPr>
          <w:lang w:val="en-US"/>
        </w:rPr>
        <w:t>8406250000</w:t>
      </w:r>
    </w:p>
    <w:p w:rsidR="003B12DD" w:rsidRDefault="003B12DD" w:rsidP="007234EF">
      <w:pPr>
        <w:tabs>
          <w:tab w:val="left" w:pos="1698"/>
        </w:tabs>
        <w:rPr>
          <w:lang w:val="en-US"/>
        </w:rPr>
      </w:pPr>
      <w:r>
        <w:rPr>
          <w:lang w:val="en-US"/>
        </w:rPr>
        <w:t>1346000000</w:t>
      </w:r>
    </w:p>
    <w:p w:rsidR="00962E9B" w:rsidRDefault="00962E9B" w:rsidP="007234EF">
      <w:pPr>
        <w:tabs>
          <w:tab w:val="left" w:pos="1698"/>
        </w:tabs>
        <w:rPr>
          <w:lang w:val="en-US"/>
        </w:rPr>
      </w:pPr>
      <w:r>
        <w:rPr>
          <w:noProof/>
        </w:rPr>
        <w:pict>
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<v:stroke joinstyle="miter"/>
            <v:path gradientshapeok="t" o:connecttype="custom" o:connectlocs="10800,0;0,10800;10800,21600;17997,10800" textboxrect="3600,0,17997,21600"/>
          </v:shapetype>
          <v:shape id="_x0000_s1030" type="#_x0000_t130" style="position:absolute;margin-left:81.85pt;margin-top:-24.05pt;width:72.7pt;height:148.05pt;rotation:270;z-index:251658240"/>
        </w:pict>
      </w:r>
      <w:r>
        <w:rPr>
          <w:lang w:val="en-US"/>
        </w:rPr>
        <w:t>D)</w:t>
      </w:r>
    </w:p>
    <w:p w:rsidR="00962E9B" w:rsidRDefault="00962E9B" w:rsidP="007234EF">
      <w:pPr>
        <w:tabs>
          <w:tab w:val="left" w:pos="1698"/>
        </w:tabs>
        <w:rPr>
          <w:lang w:val="en-US"/>
        </w:rPr>
      </w:pPr>
    </w:p>
    <w:p w:rsidR="007234EF" w:rsidRDefault="007234EF" w:rsidP="007234EF">
      <w:pPr>
        <w:tabs>
          <w:tab w:val="left" w:pos="1698"/>
        </w:tabs>
        <w:rPr>
          <w:lang w:val="en-US"/>
        </w:rPr>
      </w:pPr>
    </w:p>
    <w:p w:rsidR="00962E9B" w:rsidRDefault="00962E9B" w:rsidP="007234EF">
      <w:pPr>
        <w:tabs>
          <w:tab w:val="left" w:pos="1698"/>
        </w:tabs>
        <w:rPr>
          <w:lang w:val="en-US"/>
        </w:rPr>
      </w:pPr>
    </w:p>
    <w:p w:rsidR="00962E9B" w:rsidRDefault="00015ED6" w:rsidP="007234EF">
      <w:pPr>
        <w:tabs>
          <w:tab w:val="left" w:pos="1698"/>
        </w:tabs>
        <w:rPr>
          <w:lang w:val="en-US"/>
        </w:rPr>
      </w:pPr>
      <w:r>
        <w:rPr>
          <w:noProof/>
        </w:rPr>
        <w:pict>
          <v:rect id="_x0000_s1031" style="position:absolute;margin-left:227.2pt;margin-top:14.7pt;width:19pt;height:7.15pt;z-index:251659264" fillcolor="white [3212]" strokecolor="white [3212]"/>
        </w:pict>
      </w:r>
    </w:p>
    <w:p w:rsidR="00015ED6" w:rsidRDefault="00B0195D" w:rsidP="007234EF">
      <w:pPr>
        <w:tabs>
          <w:tab w:val="left" w:pos="1698"/>
        </w:tabs>
        <w:rPr>
          <w:lang w:val="en-US"/>
        </w:rPr>
      </w:pPr>
      <w:r>
        <w:rPr>
          <w:lang w:val="en-US"/>
        </w:rPr>
        <w:t xml:space="preserve">E) </w:t>
      </w:r>
      <w:proofErr w:type="gramStart"/>
      <w:r>
        <w:rPr>
          <w:lang w:val="en-US"/>
        </w:rPr>
        <w:t>s=</w:t>
      </w:r>
      <w:proofErr w:type="gramEnd"/>
      <w:r>
        <w:rPr>
          <w:lang w:val="en-US"/>
        </w:rPr>
        <w:t>8.9</w:t>
      </w:r>
      <w:r w:rsidR="00015ED6">
        <w:rPr>
          <w:lang w:val="en-US"/>
        </w:rPr>
        <w:t xml:space="preserve"> </w:t>
      </w:r>
      <w:proofErr w:type="spellStart"/>
      <w:r w:rsidR="00015ED6">
        <w:rPr>
          <w:lang w:val="en-US"/>
        </w:rPr>
        <w:t>MPa</w:t>
      </w:r>
      <w:proofErr w:type="spellEnd"/>
      <w:r w:rsidR="00015ED6">
        <w:rPr>
          <w:lang w:val="en-US"/>
        </w:rPr>
        <w:t xml:space="preserve"> </w:t>
      </w:r>
      <w:proofErr w:type="spellStart"/>
      <w:r w:rsidR="00015ED6">
        <w:rPr>
          <w:lang w:val="en-US"/>
        </w:rPr>
        <w:t>theoritiko</w:t>
      </w:r>
      <w:proofErr w:type="spellEnd"/>
    </w:p>
    <w:p w:rsidR="00015ED6" w:rsidRDefault="00015ED6" w:rsidP="007234EF">
      <w:pPr>
        <w:tabs>
          <w:tab w:val="left" w:pos="1698"/>
        </w:tabs>
        <w:rPr>
          <w:lang w:val="en-US"/>
        </w:rPr>
      </w:pPr>
      <w:r>
        <w:rPr>
          <w:lang w:val="en-US"/>
        </w:rPr>
        <w:t xml:space="preserve">S=14.9 </w:t>
      </w:r>
      <w:proofErr w:type="spellStart"/>
      <w:r>
        <w:rPr>
          <w:lang w:val="en-US"/>
        </w:rPr>
        <w:t>Mpa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prosdiorismeno</w:t>
      </w:r>
      <w:proofErr w:type="spellEnd"/>
    </w:p>
    <w:p w:rsidR="00015ED6" w:rsidRDefault="00015ED6" w:rsidP="007234EF">
      <w:pPr>
        <w:tabs>
          <w:tab w:val="left" w:pos="1698"/>
        </w:tabs>
        <w:rPr>
          <w:lang w:val="en-US"/>
        </w:rPr>
      </w:pPr>
      <w:r>
        <w:rPr>
          <w:lang w:val="en-US"/>
        </w:rPr>
        <w:lastRenderedPageBreak/>
        <w:t xml:space="preserve">E=8.4GPa </w:t>
      </w:r>
      <w:proofErr w:type="spellStart"/>
      <w:r>
        <w:rPr>
          <w:lang w:val="en-US"/>
        </w:rPr>
        <w:t>ypologismeno</w:t>
      </w:r>
      <w:proofErr w:type="spellEnd"/>
    </w:p>
    <w:p w:rsidR="00015ED6" w:rsidRPr="007234EF" w:rsidRDefault="00015ED6" w:rsidP="007234EF">
      <w:pPr>
        <w:tabs>
          <w:tab w:val="left" w:pos="1698"/>
        </w:tabs>
        <w:rPr>
          <w:lang w:val="en-US"/>
        </w:rPr>
      </w:pPr>
      <w:r>
        <w:rPr>
          <w:lang w:val="en-US"/>
        </w:rPr>
        <w:t>E=1.3GPa theoritiko</w:t>
      </w:r>
    </w:p>
    <w:sectPr w:rsidR="00015ED6" w:rsidRPr="007234E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6067A1"/>
    <w:rsid w:val="00015ED6"/>
    <w:rsid w:val="003B12DD"/>
    <w:rsid w:val="006067A1"/>
    <w:rsid w:val="007234EF"/>
    <w:rsid w:val="00962E9B"/>
    <w:rsid w:val="00B01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6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7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pc\Downloads\Team_6%20(2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l-GR"/>
  <c:chart>
    <c:autoTitleDeleted val="1"/>
    <c:plotArea>
      <c:layout/>
      <c:scatterChart>
        <c:scatterStyle val="lineMarker"/>
        <c:ser>
          <c:idx val="0"/>
          <c:order val="0"/>
          <c:spPr>
            <a:ln w="28575">
              <a:noFill/>
            </a:ln>
          </c:spPr>
          <c:xVal>
            <c:numRef>
              <c:f>'test data'!$A$2:$A$28</c:f>
              <c:numCache>
                <c:formatCode>0.00</c:formatCode>
                <c:ptCount val="27"/>
                <c:pt idx="0">
                  <c:v>0</c:v>
                </c:pt>
                <c:pt idx="1">
                  <c:v>0.11623744802249987</c:v>
                </c:pt>
                <c:pt idx="2">
                  <c:v>0.20978929266750038</c:v>
                </c:pt>
                <c:pt idx="3">
                  <c:v>0.2741296899600002</c:v>
                </c:pt>
                <c:pt idx="4">
                  <c:v>0.31745465750250002</c:v>
                </c:pt>
                <c:pt idx="5">
                  <c:v>0.36873230609250007</c:v>
                </c:pt>
                <c:pt idx="6">
                  <c:v>0.39170548903500035</c:v>
                </c:pt>
                <c:pt idx="7">
                  <c:v>0.46446311898000037</c:v>
                </c:pt>
                <c:pt idx="8">
                  <c:v>0.50085299470500055</c:v>
                </c:pt>
                <c:pt idx="9">
                  <c:v>0.62558510064750039</c:v>
                </c:pt>
                <c:pt idx="10">
                  <c:v>0.67755957664500077</c:v>
                </c:pt>
                <c:pt idx="11">
                  <c:v>0.75552682101750002</c:v>
                </c:pt>
                <c:pt idx="12">
                  <c:v>0.79190563599000063</c:v>
                </c:pt>
                <c:pt idx="13">
                  <c:v>0.85155000000000003</c:v>
                </c:pt>
                <c:pt idx="14">
                  <c:v>0.91454999999999997</c:v>
                </c:pt>
                <c:pt idx="15">
                  <c:v>0.96862327868250042</c:v>
                </c:pt>
                <c:pt idx="16">
                  <c:v>1.0361934157049999</c:v>
                </c:pt>
                <c:pt idx="17">
                  <c:v>1.0985539383000005</c:v>
                </c:pt>
                <c:pt idx="18">
                  <c:v>1.1453409213750005</c:v>
                </c:pt>
                <c:pt idx="19">
                  <c:v>1.2025028902949999</c:v>
                </c:pt>
                <c:pt idx="20">
                  <c:v>1.2804701346675005</c:v>
                </c:pt>
                <c:pt idx="21">
                  <c:v>1.3636248719625006</c:v>
                </c:pt>
                <c:pt idx="22">
                  <c:v>1.3896176403375009</c:v>
                </c:pt>
                <c:pt idx="23">
                  <c:v>1.4311950089849994</c:v>
                </c:pt>
                <c:pt idx="24">
                  <c:v>1.4987651460075</c:v>
                </c:pt>
                <c:pt idx="25">
                  <c:v>1.5444239323274995</c:v>
                </c:pt>
                <c:pt idx="26">
                  <c:v>1.5882355729799995</c:v>
                </c:pt>
              </c:numCache>
            </c:numRef>
          </c:xVal>
          <c:yVal>
            <c:numRef>
              <c:f>'test data'!$B$2:$B$28</c:f>
              <c:numCache>
                <c:formatCode>0.00</c:formatCode>
                <c:ptCount val="27"/>
                <c:pt idx="0">
                  <c:v>0</c:v>
                </c:pt>
                <c:pt idx="1">
                  <c:v>1.7201941915510948</c:v>
                </c:pt>
                <c:pt idx="2">
                  <c:v>2.7119513518173375</c:v>
                </c:pt>
                <c:pt idx="3">
                  <c:v>3.4099999999999997</c:v>
                </c:pt>
                <c:pt idx="4">
                  <c:v>4.09</c:v>
                </c:pt>
                <c:pt idx="5">
                  <c:v>4.8895607088607456</c:v>
                </c:pt>
                <c:pt idx="6">
                  <c:v>5.14</c:v>
                </c:pt>
                <c:pt idx="7">
                  <c:v>5.9250530674809605</c:v>
                </c:pt>
                <c:pt idx="8">
                  <c:v>6.5611021510558754</c:v>
                </c:pt>
                <c:pt idx="9">
                  <c:v>8.27</c:v>
                </c:pt>
                <c:pt idx="10">
                  <c:v>9.0099248294873799</c:v>
                </c:pt>
                <c:pt idx="11">
                  <c:v>9.9569866093987081</c:v>
                </c:pt>
                <c:pt idx="12">
                  <c:v>10.544111859207694</c:v>
                </c:pt>
                <c:pt idx="13">
                  <c:v>11.225759327099192</c:v>
                </c:pt>
                <c:pt idx="14">
                  <c:v>12.08</c:v>
                </c:pt>
                <c:pt idx="15">
                  <c:v>12.803080446534873</c:v>
                </c:pt>
                <c:pt idx="16">
                  <c:v>13.446500815192046</c:v>
                </c:pt>
                <c:pt idx="17">
                  <c:v>13.92</c:v>
                </c:pt>
                <c:pt idx="18">
                  <c:v>14.4</c:v>
                </c:pt>
                <c:pt idx="19">
                  <c:v>14.774370940971879</c:v>
                </c:pt>
                <c:pt idx="20">
                  <c:v>14.914503146225263</c:v>
                </c:pt>
                <c:pt idx="21">
                  <c:v>14.598978069113638</c:v>
                </c:pt>
                <c:pt idx="22">
                  <c:v>14.353411148084174</c:v>
                </c:pt>
                <c:pt idx="23">
                  <c:v>13.314225488840794</c:v>
                </c:pt>
                <c:pt idx="24">
                  <c:v>12.01483025347385</c:v>
                </c:pt>
                <c:pt idx="25">
                  <c:v>8.4554069707359112</c:v>
                </c:pt>
                <c:pt idx="26">
                  <c:v>7.1483667458398061</c:v>
                </c:pt>
              </c:numCache>
            </c:numRef>
          </c:yVal>
        </c:ser>
        <c:axId val="119625984"/>
        <c:axId val="117131904"/>
      </c:scatterChart>
      <c:valAx>
        <c:axId val="119625984"/>
        <c:scaling>
          <c:orientation val="minMax"/>
        </c:scaling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l-GR"/>
                  <a:t>μετατόπιση</a:t>
                </a:r>
                <a:r>
                  <a:rPr lang="el-GR" baseline="0"/>
                  <a:t> κέντρου δ</a:t>
                </a:r>
                <a:r>
                  <a:rPr lang="en-US" baseline="0"/>
                  <a:t>c (mm)</a:t>
                </a:r>
                <a:endParaRPr lang="en-US"/>
              </a:p>
            </c:rich>
          </c:tx>
        </c:title>
        <c:numFmt formatCode="0.00" sourceLinked="1"/>
        <c:tickLblPos val="nextTo"/>
        <c:crossAx val="117131904"/>
        <c:crosses val="autoZero"/>
        <c:crossBetween val="midCat"/>
      </c:valAx>
      <c:valAx>
        <c:axId val="117131904"/>
        <c:scaling>
          <c:orientation val="minMax"/>
        </c:scaling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l-GR"/>
                  <a:t>Φορτίο</a:t>
                </a:r>
                <a:r>
                  <a:rPr lang="el-GR" baseline="0"/>
                  <a:t> Ρ</a:t>
                </a:r>
                <a:r>
                  <a:rPr lang="en-US" baseline="0"/>
                  <a:t> (kN)</a:t>
                </a:r>
                <a:endParaRPr lang="en-US"/>
              </a:p>
            </c:rich>
          </c:tx>
        </c:title>
        <c:numFmt formatCode="0.00" sourceLinked="1"/>
        <c:tickLblPos val="nextTo"/>
        <c:crossAx val="119625984"/>
        <c:crosses val="autoZero"/>
        <c:crossBetween val="midCat"/>
      </c:valAx>
    </c:plotArea>
    <c:legend>
      <c:legendPos val="r"/>
    </c:legend>
    <c:plotVisOnly val="1"/>
  </c:chart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0.15667</cdr:x>
      <cdr:y>0.02841</cdr:y>
    </cdr:from>
    <cdr:to>
      <cdr:x>0.58355</cdr:x>
      <cdr:y>0.74807</cdr:y>
    </cdr:to>
    <cdr:sp macro="" textlink="">
      <cdr:nvSpPr>
        <cdr:cNvPr id="5" name="Straight Connector 4"/>
        <cdr:cNvSpPr/>
      </cdr:nvSpPr>
      <cdr:spPr>
        <a:xfrm xmlns:a="http://schemas.openxmlformats.org/drawingml/2006/main" flipV="1">
          <a:off x="826338" y="77638"/>
          <a:ext cx="2251495" cy="1966822"/>
        </a:xfrm>
        <a:prstGeom xmlns:a="http://schemas.openxmlformats.org/drawingml/2006/main" prst="line">
          <a:avLst/>
        </a:prstGeom>
        <a:ln xmlns:a="http://schemas.openxmlformats.org/drawingml/2006/main" w="19050">
          <a:solidFill>
            <a:schemeClr val="accent2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el-GR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Frantzeskou</dc:creator>
  <cp:lastModifiedBy>Maria Frantzeskou</cp:lastModifiedBy>
  <cp:revision>2</cp:revision>
  <dcterms:created xsi:type="dcterms:W3CDTF">2017-01-02T18:51:00Z</dcterms:created>
  <dcterms:modified xsi:type="dcterms:W3CDTF">2017-01-02T18:51:00Z</dcterms:modified>
</cp:coreProperties>
</file>