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eastAsiaTheme="minorEastAsia"/>
          <w:lang w:val="en-US"/>
        </w:rPr>
        <w:id w:val="-1885853056"/>
        <w:docPartObj>
          <w:docPartGallery w:val="Cover Pages"/>
          <w:docPartUnique/>
        </w:docPartObj>
      </w:sdtPr>
      <w:sdtEndPr>
        <w:rPr>
          <w:rFonts w:ascii="Calibri" w:hAnsi="Calibri" w:cs="Calibri"/>
          <w:b/>
          <w:bCs/>
        </w:rPr>
      </w:sdtEndPr>
      <w:sdtContent>
        <w:p w14:paraId="4A9F1C2E" w14:textId="3FA6F280" w:rsidR="00BB69DE" w:rsidRDefault="00BB69DE" w:rsidP="00BB69DE">
          <w:pPr>
            <w:spacing w:before="120"/>
            <w:jc w:val="center"/>
            <w:rPr>
              <w:b/>
              <w:bCs/>
              <w:sz w:val="36"/>
              <w:szCs w:val="36"/>
            </w:rPr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62B9E01A" wp14:editId="0FD7371D">
                <wp:simplePos x="0" y="0"/>
                <wp:positionH relativeFrom="leftMargin">
                  <wp:align>right</wp:align>
                </wp:positionH>
                <wp:positionV relativeFrom="paragraph">
                  <wp:posOffset>-256540</wp:posOffset>
                </wp:positionV>
                <wp:extent cx="624840" cy="1042002"/>
                <wp:effectExtent l="0" t="0" r="3810" b="6350"/>
                <wp:wrapNone/>
                <wp:docPr id="224" name="Εικόνα 224" descr="Αποτέλεσμα εικόνας για τθψ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Αποτέλεσμα εικόνας για τθψ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8381" t="6786" r="20458"/>
                        <a:stretch/>
                      </pic:blipFill>
                      <pic:spPr bwMode="auto">
                        <a:xfrm>
                          <a:off x="0" y="0"/>
                          <a:ext cx="624840" cy="10420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el-GR"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4E6A1C11" wp14:editId="57C38B6C">
                    <wp:simplePos x="0" y="0"/>
                    <mc:AlternateContent>
                      <mc:Choice Requires="wp14">
                        <wp:positionH relativeFrom="page">
                          <wp14:pctPosHOffset>4000</wp14:pctPosHOffset>
                        </wp:positionH>
                      </mc:Choice>
                      <mc:Fallback>
                        <wp:positionH relativeFrom="page">
                          <wp:posOffset>310515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133600" cy="9125712"/>
                    <wp:effectExtent l="0" t="0" r="19050" b="7620"/>
                    <wp:wrapNone/>
                    <wp:docPr id="2" name="Ομάδα 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133600" cy="9125585"/>
                              <a:chOff x="0" y="0"/>
                              <a:chExt cx="2133600" cy="9125712"/>
                            </a:xfrm>
                          </wpg:grpSpPr>
                          <wps:wsp>
                            <wps:cNvPr id="3" name="Ορθογώνιο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Ομάδα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6" name="Ομάδα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20" name="Ελεύθερη σχεδίαση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Ελεύθερη σχεδίαση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Ελεύθερη σχεδίαση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Ελεύθερη σχεδίαση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Ελεύθερη σχεδίαση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Ελεύθερη σχεδίαση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Ελεύθερη σχεδίαση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Ελεύθερη σχεδίαση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Ελεύθερη σχεδίαση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Ελεύθερη σχεδίαση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Ελεύθερη σχεδίαση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Ελεύθερη σχεδίαση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Ομάδα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8" name="Ελεύθερη σχεδίαση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Ελεύθερη σχεδίαση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Ελεύθερη σχεδίαση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Ελεύθερη σχεδίαση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Ελεύθερη σχεδίαση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Ελεύθερη σχεδίαση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Ελεύθερη σχεδίαση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Ελεύθερη σχεδίαση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Ελεύθερη σχεδίαση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Ελεύθερη σχεδίαση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Ελεύθερη σχεδίαση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group w14:anchorId="395ACF25" id="Ομάδα 2" o:spid="_x0000_s1026" style="position:absolute;margin-left:0;margin-top:0;width:168pt;height:718.55pt;z-index:-251657216;mso-height-percent:950;mso-left-percent:40;mso-position-horizontal-relative:page;mso-position-vertical:center;mso-position-vertical-relative:page;mso-height-percent:950;mso-left-percent:40" coordsize="21336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">
                    <v:rect id="Ορθογώνιο 3" o:spid="_x0000_s1027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" fillcolor="#44546a [3215]" stroked="f" strokeweight="1pt"/>
                    <v:group id="Ομάδα 5" o:spid="_x0000_s1028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group id="Ομάδα 6" o:spid="_x0000_s1029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o:lock v:ext="edit" aspectratio="t"/>
                        <v:shape id="Ελεύθερη σχεδίαση 20" o:spid="_x0000_s1030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" path="m,l39,152,84,304r38,113l122,440,76,306,39,180,6,53,,xe" fillcolor="#44546a [3215]" strokecolor="#44546a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Ελεύθερη σχεδίαση 21" o:spid="_x0000_s1031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" path="m,l8,19,37,93r30,74l116,269r-8,l60,169,30,98,1,25,,xe" fillcolor="#44546a [3215]" strokecolor="#44546a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Ελεύθερη σχεδίαση 22" o:spid="_x0000_s1032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" path="m,l,,1,79r2,80l12,317,23,476,39,634,58,792,83,948r24,138l135,1223r5,49l138,1262,105,1106,77,949,53,792,35,634,20,476,9,317,2,159,,79,,xe" fillcolor="#44546a [3215]" strokecolor="#44546a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Ελεύθερη σχεδίαση 23" o:spid="_x0000_s1033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" path="m45,r,l35,66r-9,67l14,267,6,401,3,534,6,669r8,134l18,854r,-3l9,814,8,803,1,669,,534,3,401,12,267,25,132,34,66,45,xe" fillcolor="#44546a [3215]" strokecolor="#44546a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Ελεύθερη σχεδίαση 24" o:spid="_x0000_s1034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" path="m,l10,44r11,82l34,207r19,86l75,380r25,86l120,521r21,55l152,618r2,11l140,595,115,532,93,468,67,383,47,295,28,207,12,104,,xe" fillcolor="#44546a [3215]" strokecolor="#44546a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Ελεύθερη σχεδίαση 25" o:spid="_x0000_s1035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" path="m,l33,69r-9,l12,35,,xe" fillcolor="#44546a [3215]" strokecolor="#44546a [3215]" strokeweight="0">
                          <v:path arrowok="t" o:connecttype="custom" o:connectlocs="0,0;52388,109538;38100,109538;19050,55563;0,0" o:connectangles="0,0,0,0,0"/>
                        </v:shape>
                        <v:shape id="Ελεύθερη σχεδίαση 26" o:spid="_x0000_s1036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" path="m,l9,37r,3l15,93,5,49,,xe" fillcolor="#44546a [3215]" strokecolor="#44546a [3215]" strokeweight="0">
                          <v:path arrowok="t" o:connecttype="custom" o:connectlocs="0,0;14288,58738;14288,63500;23813,147638;7938,77788;0,0" o:connectangles="0,0,0,0,0,0"/>
                        </v:shape>
                        <v:shape id="Ελεύθερη σχεδίαση 27" o:spid="_x0000_s1037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" path="m394,r,l356,38,319,77r-35,40l249,160r-42,58l168,276r-37,63l98,402,69,467,45,535,26,604,14,673,7,746,6,766,,749r1,-5l7,673,21,603,40,533,65,466,94,400r33,-64l164,275r40,-60l248,158r34,-42l318,76,354,37,394,xe" fillcolor="#44546a [3215]" strokecolor="#44546a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Ελεύθερη σχεδίαση 28" o:spid="_x0000_s1038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" path="m,l6,16r1,3l11,80r9,52l33,185r3,9l21,161,15,145,5,81,1,41,,xe" fillcolor="#44546a [3215]" strokecolor="#44546a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Ελεύθερη σχεδίαση 29" o:spid="_x0000_s1039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" path="m,l31,65r-8,l,xe" fillcolor="#44546a [3215]" strokecolor="#44546a [3215]" strokeweight="0">
                          <v:path arrowok="t" o:connecttype="custom" o:connectlocs="0,0;49213,103188;36513,103188;0,0" o:connectangles="0,0,0,0"/>
                        </v:shape>
                        <v:shape id="Ελεύθερη σχεδίαση 30" o:spid="_x0000_s1040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" path="m,l6,17,7,42,6,39,,23,,xe" fillcolor="#44546a [3215]" strokecolor="#44546a [3215]" strokeweight="0">
                          <v:path arrowok="t" o:connecttype="custom" o:connectlocs="0,0;9525,26988;11113,66675;9525,61913;0,36513;0,0" o:connectangles="0,0,0,0,0,0"/>
                        </v:shape>
                        <v:shape id="Ελεύθερη σχεδίαση 31" o:spid="_x0000_s1041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" path="m,l6,16,21,49,33,84r12,34l44,118,13,53,11,42,,xe" fillcolor="#44546a [3215]" strokecolor="#44546a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Ομάδα 7" o:spid="_x0000_s1042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o:lock v:ext="edit" aspectratio="t"/>
                        <v:shape id="Ελεύθερη σχεδίαση 8" o:spid="_x0000_s1043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" path="m,l41,155,86,309r39,116l125,450,79,311,41,183,7,54,,xe" fillcolor="#44546a [3215]" strokecolor="#44546a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Ελεύθερη σχεδίαση 9" o:spid="_x0000_s1044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" path="m,l8,20,37,96r32,74l118,275r-9,l61,174,30,100,,26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Ελεύθερη σχεδίαση 10" o:spid="_x0000_s1045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" path="m,l16,72r4,49l18,112,,31,,xe" fillcolor="#44546a [3215]" strokecolor="#44546a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Ελεύθερη σχεδίαση 12" o:spid="_x0000_s1046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" path="m,l11,46r11,83l36,211r19,90l76,389r27,87l123,533r21,55l155,632r3,11l142,608,118,544,95,478,69,391,47,302,29,212,13,107,,xe" fillcolor="#44546a [3215]" strokecolor="#44546a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Ελεύθερη σχεδίαση 13" o:spid="_x0000_s1047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" path="m,l33,71r-9,l11,36,,xe" fillcolor="#44546a [3215]" strokecolor="#44546a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Ελεύθερη σχεδίαση 14" o:spid="_x0000_s1048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" path="m,l8,37r,4l15,95,4,49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Ελεύθερη σχεδίαση 15" o:spid="_x0000_s1049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" path="m402,r,1l363,39,325,79r-35,42l255,164r-44,58l171,284r-38,62l100,411,71,478,45,546,27,617,13,689,7,761r,21l,765r1,-4l7,688,21,616,40,545,66,475,95,409r35,-66l167,281r42,-61l253,163r34,-43l324,78,362,38,402,xe" fillcolor="#44546a [3215]" strokecolor="#44546a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Ελεύθερη σχεδίαση 16" o:spid="_x0000_s1050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" path="m,l6,15r1,3l12,80r9,54l33,188r4,8l22,162,15,146,5,81,1,40,,xe" fillcolor="#44546a [3215]" strokecolor="#44546a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Ελεύθερη σχεδίαση 17" o:spid="_x0000_s1051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" path="m,l31,66r-7,l,xe" fillcolor="#44546a [3215]" strokecolor="#44546a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Ελεύθερη σχεδίαση 18" o:spid="_x0000_s1052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" path="m,l7,17r,26l6,40,,25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Ελεύθερη σχεδίαση 19" o:spid="_x0000_s1053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" path="m,l7,16,22,50,33,86r13,35l45,121,14,55,11,44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  <w:sdt>
            <w:sdtPr>
              <w:rPr>
                <w:b/>
                <w:bCs/>
                <w:sz w:val="36"/>
                <w:szCs w:val="36"/>
              </w:rPr>
              <w:alias w:val="Υπότιτλος"/>
              <w:tag w:val=""/>
              <w:id w:val="-360672850"/>
              <w:showingPlcHdr/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r>
                <w:rPr>
                  <w:b/>
                  <w:bCs/>
                  <w:sz w:val="36"/>
                  <w:szCs w:val="36"/>
                </w:rPr>
                <w:t xml:space="preserve">     </w:t>
              </w:r>
            </w:sdtContent>
          </w:sdt>
        </w:p>
        <w:p w14:paraId="5508FB2F" w14:textId="77777777" w:rsidR="00BB69DE" w:rsidRPr="0020611A" w:rsidRDefault="00BB69DE" w:rsidP="00BB69DE">
          <w:pPr>
            <w:spacing w:before="120"/>
          </w:pPr>
        </w:p>
        <w:p w14:paraId="0CB2C264" w14:textId="4297352D" w:rsidR="0020611A" w:rsidRPr="00824C0A" w:rsidRDefault="00BB69DE" w:rsidP="0020611A">
          <w:pPr>
            <w:pStyle w:val="1"/>
            <w:jc w:val="center"/>
            <w:rPr>
              <w:lang w:val="el-GR"/>
            </w:rPr>
          </w:pPr>
          <w:r w:rsidRPr="00824C0A">
            <w:rPr>
              <w:lang w:val="el-GR"/>
            </w:rPr>
            <w:t>1η  Εργαστηριακ</w:t>
          </w:r>
          <w:r w:rsidR="0020611A" w:rsidRPr="00824C0A">
            <w:rPr>
              <w:lang w:val="el-GR"/>
            </w:rPr>
            <w:t>ή</w:t>
          </w:r>
          <w:r w:rsidRPr="00824C0A">
            <w:rPr>
              <w:lang w:val="el-GR"/>
            </w:rPr>
            <w:t xml:space="preserve"> </w:t>
          </w:r>
          <w:r w:rsidR="0020611A" w:rsidRPr="00824C0A">
            <w:rPr>
              <w:lang w:val="el-GR"/>
            </w:rPr>
            <w:t>Άσκηση: Βιολογικός Αντιδραστήρας Ενεργού Ιλύος</w:t>
          </w:r>
        </w:p>
        <w:p w14:paraId="0EA42C0B" w14:textId="77777777" w:rsidR="00096BA2" w:rsidRDefault="00096BA2" w:rsidP="00BB69DE">
          <w:pPr>
            <w:spacing w:before="120"/>
            <w:jc w:val="center"/>
            <w:rPr>
              <w:noProof/>
            </w:rPr>
          </w:pPr>
        </w:p>
        <w:p w14:paraId="7A26E510" w14:textId="71FBE97A" w:rsidR="00BB69DE" w:rsidRPr="00096BA2" w:rsidRDefault="00096BA2" w:rsidP="00096BA2">
          <w:pPr>
            <w:spacing w:before="120"/>
            <w:jc w:val="center"/>
            <w:rPr>
              <w:b/>
              <w:bCs/>
              <w:sz w:val="36"/>
              <w:szCs w:val="36"/>
            </w:rPr>
          </w:pPr>
          <w:r>
            <w:rPr>
              <w:noProof/>
            </w:rPr>
            <w:drawing>
              <wp:inline distT="0" distB="0" distL="0" distR="0" wp14:anchorId="4816F6B6" wp14:editId="5F9BAAFF">
                <wp:extent cx="4061460" cy="2799114"/>
                <wp:effectExtent l="0" t="0" r="0" b="1270"/>
                <wp:docPr id="1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9"/>
                        <a:srcRect l="42223" t="25926" r="37221" b="48889"/>
                        <a:stretch/>
                      </pic:blipFill>
                      <pic:spPr bwMode="auto">
                        <a:xfrm>
                          <a:off x="0" y="0"/>
                          <a:ext cx="4077189" cy="280995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tbl>
          <w:tblPr>
            <w:tblStyle w:val="a3"/>
            <w:tblpPr w:leftFromText="180" w:rightFromText="180" w:vertAnchor="text" w:horzAnchor="margin" w:tblpXSpec="center" w:tblpY="686"/>
            <w:tblW w:w="0" w:type="auto"/>
            <w:tbl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insideH w:val="single" w:sz="18" w:space="0" w:color="auto"/>
              <w:insideV w:val="single" w:sz="18" w:space="0" w:color="auto"/>
            </w:tblBorders>
            <w:tblLook w:val="04A0" w:firstRow="1" w:lastRow="0" w:firstColumn="1" w:lastColumn="0" w:noHBand="0" w:noVBand="1"/>
          </w:tblPr>
          <w:tblGrid>
            <w:gridCol w:w="4297"/>
            <w:gridCol w:w="4175"/>
          </w:tblGrid>
          <w:tr w:rsidR="00BB69DE" w14:paraId="30B2653D" w14:textId="77777777" w:rsidTr="00454542">
            <w:tc>
              <w:tcPr>
                <w:tcW w:w="8472" w:type="dxa"/>
                <w:gridSpan w:val="2"/>
              </w:tcPr>
              <w:p w14:paraId="646DC5A9" w14:textId="042B7F7D" w:rsidR="00BB69DE" w:rsidRPr="00BB69DE" w:rsidRDefault="00BB69DE" w:rsidP="00BB69DE">
                <w:pPr>
                  <w:pStyle w:val="Standard"/>
                  <w:jc w:val="center"/>
                  <w:rPr>
                    <w:rFonts w:ascii="Arial" w:hAnsi="Arial"/>
                    <w:b/>
                    <w:bCs/>
                    <w:sz w:val="28"/>
                  </w:rPr>
                </w:pPr>
                <w:r w:rsidRPr="00BB69DE">
                  <w:rPr>
                    <w:rFonts w:ascii="Arial" w:hAnsi="Arial"/>
                    <w:b/>
                    <w:bCs/>
                    <w:sz w:val="28"/>
                  </w:rPr>
                  <w:t xml:space="preserve">Μάθημα:  </w:t>
                </w:r>
                <w:hyperlink r:id="rId10" w:history="1">
                  <w:r w:rsidRPr="00BB69DE">
                    <w:rPr>
                      <w:rFonts w:ascii="Arial" w:hAnsi="Arial"/>
                      <w:b/>
                      <w:bCs/>
                      <w:sz w:val="28"/>
                    </w:rPr>
                    <w:t>Βιολογικές Διεργασίες στην Επεξεργασία Υγρών Αποβλήτων</w:t>
                  </w:r>
                </w:hyperlink>
              </w:p>
              <w:p w14:paraId="412E8508" w14:textId="6244CAF8" w:rsidR="00BB69DE" w:rsidRPr="001A2F62" w:rsidRDefault="00BB69DE" w:rsidP="00454542">
                <w:pPr>
                  <w:pStyle w:val="TableHeading"/>
                  <w:rPr>
                    <w:rFonts w:ascii="Arial" w:hAnsi="Arial"/>
                  </w:rPr>
                </w:pPr>
              </w:p>
            </w:tc>
          </w:tr>
          <w:tr w:rsidR="00BB69DE" w14:paraId="6E1930F9" w14:textId="77777777" w:rsidTr="00454542">
            <w:tc>
              <w:tcPr>
                <w:tcW w:w="4297" w:type="dxa"/>
              </w:tcPr>
              <w:p w14:paraId="46E2AD20" w14:textId="1F1199EF" w:rsidR="00BB69DE" w:rsidRPr="00C90F49" w:rsidRDefault="00BB69DE" w:rsidP="00454542">
                <w:pPr>
                  <w:pStyle w:val="TableContents"/>
                  <w:jc w:val="center"/>
                  <w:rPr>
                    <w:rFonts w:ascii="Arial" w:hAnsi="Arial"/>
                    <w:sz w:val="20"/>
                    <w:szCs w:val="20"/>
                  </w:rPr>
                </w:pPr>
                <w:r>
                  <w:rPr>
                    <w:rFonts w:ascii="Arial" w:hAnsi="Arial"/>
                  </w:rPr>
                  <w:t>Ονοματεπώνυμο &amp; ΑΜ :</w:t>
                </w:r>
              </w:p>
            </w:tc>
            <w:tc>
              <w:tcPr>
                <w:tcW w:w="4175" w:type="dxa"/>
              </w:tcPr>
              <w:p w14:paraId="011887E9" w14:textId="77777777" w:rsidR="00BB69DE" w:rsidRDefault="00BB69DE" w:rsidP="00454542">
                <w:pPr>
                  <w:pStyle w:val="TableContents"/>
                  <w:jc w:val="center"/>
                  <w:rPr>
                    <w:rFonts w:ascii="Arial" w:hAnsi="Arial"/>
                  </w:rPr>
                </w:pPr>
                <w:r>
                  <w:rPr>
                    <w:rFonts w:ascii="Arial" w:hAnsi="Arial"/>
                  </w:rPr>
                  <w:t>Θεοχάρη Κυριακή 2018050043</w:t>
                </w:r>
              </w:p>
              <w:p w14:paraId="3BDED188" w14:textId="5F5F2E43" w:rsidR="00BB69DE" w:rsidRDefault="00BB69DE" w:rsidP="00454542">
                <w:pPr>
                  <w:pStyle w:val="TableContents"/>
                  <w:jc w:val="center"/>
                  <w:rPr>
                    <w:rFonts w:ascii="Arial" w:hAnsi="Arial"/>
                  </w:rPr>
                </w:pPr>
              </w:p>
            </w:tc>
          </w:tr>
          <w:tr w:rsidR="00BB69DE" w14:paraId="4D208782" w14:textId="77777777" w:rsidTr="00454542">
            <w:tc>
              <w:tcPr>
                <w:tcW w:w="4297" w:type="dxa"/>
              </w:tcPr>
              <w:p w14:paraId="5778AB74" w14:textId="77777777" w:rsidR="00BB69DE" w:rsidRPr="00C90F49" w:rsidRDefault="00BB69DE" w:rsidP="00454542">
                <w:pPr>
                  <w:pStyle w:val="Standard"/>
                  <w:jc w:val="center"/>
                  <w:rPr>
                    <w:rFonts w:ascii="Arial" w:hAnsi="Arial"/>
                    <w:bCs/>
                    <w:iCs/>
                    <w:sz w:val="20"/>
                    <w:szCs w:val="20"/>
                  </w:rPr>
                </w:pPr>
                <w:r w:rsidRPr="00C90F49">
                  <w:rPr>
                    <w:rFonts w:ascii="Arial" w:hAnsi="Arial"/>
                    <w:szCs w:val="22"/>
                  </w:rPr>
                  <w:t>Ομάδα</w:t>
                </w:r>
                <w:r w:rsidRPr="00C90F49">
                  <w:rPr>
                    <w:rFonts w:ascii="Arial" w:hAnsi="Arial"/>
                    <w:sz w:val="20"/>
                    <w:szCs w:val="20"/>
                  </w:rPr>
                  <w:t xml:space="preserve"> :</w:t>
                </w:r>
              </w:p>
            </w:tc>
            <w:tc>
              <w:tcPr>
                <w:tcW w:w="4175" w:type="dxa"/>
              </w:tcPr>
              <w:p w14:paraId="4B5669AA" w14:textId="52A294B9" w:rsidR="00BB69DE" w:rsidRPr="00BB69DE" w:rsidRDefault="00BB69DE" w:rsidP="00454542">
                <w:pPr>
                  <w:pStyle w:val="TableHeading"/>
                  <w:rPr>
                    <w:rFonts w:ascii="Arial" w:hAnsi="Arial"/>
                    <w:b w:val="0"/>
                    <w:bCs w:val="0"/>
                    <w:lang w:val="en-US"/>
                  </w:rPr>
                </w:pPr>
                <w:r>
                  <w:rPr>
                    <w:rFonts w:ascii="Arial" w:hAnsi="Arial"/>
                    <w:lang w:val="en-US"/>
                  </w:rPr>
                  <w:t>12</w:t>
                </w:r>
              </w:p>
            </w:tc>
          </w:tr>
          <w:tr w:rsidR="00BB69DE" w:rsidRPr="00695CC6" w14:paraId="587476F0" w14:textId="77777777" w:rsidTr="00454542">
            <w:tc>
              <w:tcPr>
                <w:tcW w:w="4297" w:type="dxa"/>
              </w:tcPr>
              <w:p w14:paraId="73FB5D84" w14:textId="77777777" w:rsidR="00BB69DE" w:rsidRDefault="00BB69DE" w:rsidP="00454542">
                <w:pPr>
                  <w:pStyle w:val="TableContents"/>
                  <w:jc w:val="center"/>
                  <w:rPr>
                    <w:rFonts w:ascii="Arial" w:hAnsi="Arial"/>
                  </w:rPr>
                </w:pPr>
                <w:r>
                  <w:rPr>
                    <w:rFonts w:ascii="Arial" w:hAnsi="Arial"/>
                  </w:rPr>
                  <w:t>Είδος Αναφοράς :</w:t>
                </w:r>
              </w:p>
            </w:tc>
            <w:tc>
              <w:tcPr>
                <w:tcW w:w="4175" w:type="dxa"/>
              </w:tcPr>
              <w:p w14:paraId="0D3F8240" w14:textId="01301286" w:rsidR="00BB69DE" w:rsidRPr="00BB69DE" w:rsidRDefault="00BB69DE" w:rsidP="00454542">
                <w:pPr>
                  <w:pStyle w:val="TableContents"/>
                  <w:jc w:val="center"/>
                  <w:rPr>
                    <w:rFonts w:ascii="Arial" w:hAnsi="Arial"/>
                  </w:rPr>
                </w:pPr>
                <w:r>
                  <w:rPr>
                    <w:rFonts w:ascii="Arial" w:hAnsi="Arial"/>
                  </w:rPr>
                  <w:t>Ατομική</w:t>
                </w:r>
              </w:p>
            </w:tc>
          </w:tr>
          <w:tr w:rsidR="00BB69DE" w14:paraId="56997DEC" w14:textId="77777777" w:rsidTr="00454542">
            <w:tc>
              <w:tcPr>
                <w:tcW w:w="4297" w:type="dxa"/>
              </w:tcPr>
              <w:p w14:paraId="0703BD0B" w14:textId="77777777" w:rsidR="00BB69DE" w:rsidRDefault="00BB69DE" w:rsidP="00454542">
                <w:pPr>
                  <w:pStyle w:val="TableContents"/>
                  <w:jc w:val="center"/>
                  <w:rPr>
                    <w:rFonts w:ascii="Arial" w:hAnsi="Arial"/>
                  </w:rPr>
                </w:pPr>
                <w:r>
                  <w:rPr>
                    <w:rFonts w:ascii="Arial" w:hAnsi="Arial"/>
                  </w:rPr>
                  <w:t>Ημερομηνία Εκτέλεσης :</w:t>
                </w:r>
              </w:p>
            </w:tc>
            <w:tc>
              <w:tcPr>
                <w:tcW w:w="4175" w:type="dxa"/>
              </w:tcPr>
              <w:p w14:paraId="3577F908" w14:textId="14623595" w:rsidR="00BB69DE" w:rsidRPr="00BB69DE" w:rsidRDefault="00BB69DE" w:rsidP="00454542">
                <w:pPr>
                  <w:pStyle w:val="Standard"/>
                  <w:jc w:val="center"/>
                  <w:rPr>
                    <w:rFonts w:ascii="Arial" w:hAnsi="Arial"/>
                    <w:bCs/>
                    <w:iCs/>
                  </w:rPr>
                </w:pPr>
                <w:r>
                  <w:rPr>
                    <w:rFonts w:ascii="Arial" w:hAnsi="Arial"/>
                  </w:rPr>
                  <w:t>07/04/</w:t>
                </w:r>
                <w:r>
                  <w:rPr>
                    <w:rFonts w:ascii="Arial" w:hAnsi="Arial"/>
                    <w:lang w:val="en-US"/>
                  </w:rPr>
                  <w:t>2</w:t>
                </w:r>
                <w:r>
                  <w:rPr>
                    <w:rFonts w:ascii="Arial" w:hAnsi="Arial"/>
                  </w:rPr>
                  <w:t>2</w:t>
                </w:r>
              </w:p>
            </w:tc>
          </w:tr>
          <w:tr w:rsidR="00BB69DE" w14:paraId="71549C05" w14:textId="77777777" w:rsidTr="00454542">
            <w:tc>
              <w:tcPr>
                <w:tcW w:w="4297" w:type="dxa"/>
              </w:tcPr>
              <w:p w14:paraId="44302CD0" w14:textId="77777777" w:rsidR="00BB69DE" w:rsidRDefault="00BB69DE" w:rsidP="00454542">
                <w:pPr>
                  <w:pStyle w:val="TableContents"/>
                  <w:jc w:val="center"/>
                  <w:rPr>
                    <w:rFonts w:ascii="Arial" w:hAnsi="Arial"/>
                  </w:rPr>
                </w:pPr>
                <w:r>
                  <w:rPr>
                    <w:rFonts w:ascii="Arial" w:hAnsi="Arial"/>
                  </w:rPr>
                  <w:t>Όνομα Αναφοράς:</w:t>
                </w:r>
              </w:p>
            </w:tc>
            <w:tc>
              <w:tcPr>
                <w:tcW w:w="4175" w:type="dxa"/>
              </w:tcPr>
              <w:p w14:paraId="0734029B" w14:textId="1B871045" w:rsidR="00BB69DE" w:rsidRDefault="000B3FA0" w:rsidP="00454542">
                <w:pPr>
                  <w:pStyle w:val="Standard"/>
                  <w:jc w:val="center"/>
                  <w:rPr>
                    <w:rFonts w:ascii="Arial" w:hAnsi="Arial"/>
                    <w:bCs/>
                    <w:iCs/>
                  </w:rPr>
                </w:pPr>
                <w:r w:rsidRPr="00BB69DE">
                  <w:rPr>
                    <w:rFonts w:ascii="Arial" w:hAnsi="Arial"/>
                  </w:rPr>
                  <w:t>Βιολογικός</w:t>
                </w:r>
                <w:r w:rsidR="00BB69DE" w:rsidRPr="00BB69DE">
                  <w:rPr>
                    <w:rFonts w:ascii="Arial" w:hAnsi="Arial"/>
                  </w:rPr>
                  <w:t xml:space="preserve"> </w:t>
                </w:r>
                <w:r w:rsidRPr="00BB69DE">
                  <w:rPr>
                    <w:rFonts w:ascii="Arial" w:hAnsi="Arial"/>
                  </w:rPr>
                  <w:t>Αντιδραστήρας</w:t>
                </w:r>
                <w:r w:rsidR="00BB69DE" w:rsidRPr="00BB69DE">
                  <w:rPr>
                    <w:rFonts w:ascii="Arial" w:hAnsi="Arial"/>
                  </w:rPr>
                  <w:t xml:space="preserve"> </w:t>
                </w:r>
                <w:r w:rsidRPr="00BB69DE">
                  <w:rPr>
                    <w:rFonts w:ascii="Arial" w:hAnsi="Arial"/>
                  </w:rPr>
                  <w:t>Ενεργού</w:t>
                </w:r>
                <w:r w:rsidR="00BB69DE" w:rsidRPr="00BB69DE">
                  <w:rPr>
                    <w:rFonts w:ascii="Arial" w:hAnsi="Arial"/>
                  </w:rPr>
                  <w:t xml:space="preserve"> </w:t>
                </w:r>
                <w:r w:rsidRPr="00BB69DE">
                  <w:rPr>
                    <w:rFonts w:ascii="Arial" w:hAnsi="Arial"/>
                  </w:rPr>
                  <w:t>Ιλύος</w:t>
                </w:r>
              </w:p>
            </w:tc>
          </w:tr>
          <w:tr w:rsidR="00BB69DE" w:rsidRPr="00695CC6" w14:paraId="60CA3A90" w14:textId="77777777" w:rsidTr="00454542">
            <w:tc>
              <w:tcPr>
                <w:tcW w:w="4297" w:type="dxa"/>
              </w:tcPr>
              <w:p w14:paraId="55F24FFF" w14:textId="77777777" w:rsidR="00BB69DE" w:rsidRDefault="00BB69DE" w:rsidP="00454542">
                <w:pPr>
                  <w:pStyle w:val="TableContents"/>
                  <w:jc w:val="center"/>
                  <w:rPr>
                    <w:rFonts w:ascii="Arial" w:hAnsi="Arial"/>
                  </w:rPr>
                </w:pPr>
                <w:r>
                  <w:rPr>
                    <w:rFonts w:ascii="Arial" w:hAnsi="Arial"/>
                  </w:rPr>
                  <w:t>Ονοματεπώνυμο Εργαστηριακού Διδάσκοντα:</w:t>
                </w:r>
              </w:p>
            </w:tc>
            <w:tc>
              <w:tcPr>
                <w:tcW w:w="4175" w:type="dxa"/>
              </w:tcPr>
              <w:p w14:paraId="4BF3BDEE" w14:textId="065AAB02" w:rsidR="00BB69DE" w:rsidRPr="00BB69DE" w:rsidRDefault="00BB69DE" w:rsidP="00454542">
                <w:pPr>
                  <w:pStyle w:val="TableContents"/>
                  <w:jc w:val="center"/>
                  <w:rPr>
                    <w:rFonts w:ascii="Arial" w:hAnsi="Arial"/>
                    <w:bCs/>
                    <w:iCs/>
                  </w:rPr>
                </w:pPr>
                <w:r w:rsidRPr="00BB69DE">
                  <w:rPr>
                    <w:rFonts w:ascii="Arial" w:hAnsi="Arial"/>
                    <w:bCs/>
                    <w:iCs/>
                  </w:rPr>
                  <w:t>Σαρίκα Ροίκα</w:t>
                </w:r>
              </w:p>
            </w:tc>
          </w:tr>
        </w:tbl>
        <w:p w14:paraId="49357DC1" w14:textId="77777777" w:rsidR="00BB69DE" w:rsidRPr="000B74FF" w:rsidRDefault="00BB69DE" w:rsidP="00BB69DE">
          <w:pPr>
            <w:pStyle w:val="a5"/>
            <w:rPr>
              <w:lang w:val="el-GR"/>
            </w:rPr>
          </w:pPr>
          <w:r>
            <w:rPr>
              <w:noProof/>
              <w:lang w:val="el-GR" w:eastAsia="el-G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3E22A3D6" wp14:editId="51F4177E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3263900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88000</wp14:pctPosVOffset>
                        </wp:positionV>
                      </mc:Choice>
                      <mc:Fallback>
                        <wp:positionV relativeFrom="page">
                          <wp:posOffset>8851265</wp:posOffset>
                        </wp:positionV>
                      </mc:Fallback>
                    </mc:AlternateContent>
                    <wp:extent cx="3657600" cy="365760"/>
                    <wp:effectExtent l="0" t="0" r="0" b="0"/>
                    <wp:wrapNone/>
                    <wp:docPr id="32" name="Πλαίσιο κειμένου 3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3657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A60F6FE" w14:textId="77777777" w:rsidR="00BB69DE" w:rsidRDefault="00BB69DE" w:rsidP="00BB69DE">
                                <w:pPr>
                                  <w:pStyle w:val="a5"/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E22A3D6" id="_x0000_t202" coordsize="21600,21600" o:spt="202" path="m,l,21600r21600,l21600,xe">
                    <v:stroke joinstyle="miter"/>
                    <v:path gradientshapeok="t" o:connecttype="rect"/>
                  </v:shapetype>
                  <v:shape id="Πλαίσιο κειμένου 32" o:spid="_x0000_s1026" type="#_x0000_t202" style="position:absolute;margin-left:0;margin-top:0;width:4in;height:28.8pt;z-index:251660288;visibility:visible;mso-wrap-style:square;mso-width-percent:450;mso-height-percent:0;mso-left-percent:420;mso-top-percent:880;mso-wrap-distance-left:9pt;mso-wrap-distance-top:0;mso-wrap-distance-right:9pt;mso-wrap-distance-bottom:0;mso-position-horizontal-relative:page;mso-position-vertical-relative:page;mso-width-percent:450;mso-height-percent:0;mso-left-percent:420;mso-top-percent:88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" filled="f" stroked="f" strokeweight=".5pt">
                    <v:textbox style="mso-fit-shape-to-text:t" inset="0,0,0,0">
                      <w:txbxContent>
                        <w:p w14:paraId="0A60F6FE" w14:textId="77777777" w:rsidR="00BB69DE" w:rsidRDefault="00BB69DE" w:rsidP="00BB69DE">
                          <w:pPr>
                            <w:pStyle w:val="a5"/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sdtContent>
    </w:sdt>
    <w:p w14:paraId="24262DFB" w14:textId="77777777" w:rsidR="00BB69DE" w:rsidRDefault="00BB69DE" w:rsidP="00BB69DE">
      <w:pPr>
        <w:rPr>
          <w:rFonts w:ascii="Calibri" w:hAnsi="Calibri" w:cs="Calibri"/>
          <w:b/>
          <w:bCs/>
        </w:rPr>
      </w:pPr>
    </w:p>
    <w:p w14:paraId="52466D0D" w14:textId="1DC38829" w:rsidR="0020611A" w:rsidRDefault="0020611A" w:rsidP="0020611A">
      <w:pPr>
        <w:rPr>
          <w:rFonts w:ascii="Calibri" w:hAnsi="Calibri" w:cs="Calibri"/>
          <w:b/>
          <w:bCs/>
        </w:rPr>
      </w:pPr>
    </w:p>
    <w:p w14:paraId="714B3E45" w14:textId="77777777" w:rsidR="00CF333A" w:rsidRDefault="00CF333A" w:rsidP="0020611A">
      <w:pPr>
        <w:rPr>
          <w:rFonts w:ascii="Calibri" w:hAnsi="Calibri" w:cs="Calibri"/>
          <w:b/>
          <w:bCs/>
        </w:rPr>
      </w:pPr>
    </w:p>
    <w:p w14:paraId="2A9DA5AD" w14:textId="49B127F1" w:rsidR="00CF333A" w:rsidRPr="00CF333A" w:rsidRDefault="00CF333A" w:rsidP="00CF333A">
      <w:pPr>
        <w:jc w:val="both"/>
        <w:rPr>
          <w:rFonts w:asciiTheme="majorHAnsi" w:eastAsiaTheme="majorEastAsia" w:hAnsiTheme="majorHAnsi" w:cstheme="majorBidi"/>
          <w:b/>
          <w:bCs/>
          <w:color w:val="1F3864" w:themeColor="accent1" w:themeShade="80"/>
          <w:sz w:val="28"/>
          <w:szCs w:val="28"/>
          <w:u w:val="single"/>
        </w:rPr>
      </w:pPr>
      <w:r w:rsidRPr="00CF333A">
        <w:rPr>
          <w:rFonts w:asciiTheme="majorHAnsi" w:eastAsiaTheme="majorEastAsia" w:hAnsiTheme="majorHAnsi" w:cstheme="majorBidi"/>
          <w:b/>
          <w:bCs/>
          <w:color w:val="1F3864" w:themeColor="accent1" w:themeShade="80"/>
          <w:sz w:val="28"/>
          <w:szCs w:val="28"/>
          <w:u w:val="single"/>
        </w:rPr>
        <w:lastRenderedPageBreak/>
        <w:t>Δεδομένα Και Πειραματικές Μετρήσεις</w:t>
      </w:r>
    </w:p>
    <w:p w14:paraId="4A33FF29" w14:textId="30D1869B" w:rsidR="00CF333A" w:rsidRPr="00D61D7B" w:rsidRDefault="00CF333A" w:rsidP="00CF333A">
      <w:pPr>
        <w:rPr>
          <w:rFonts w:cstheme="minorHAnsi"/>
          <w:b/>
          <w:bCs/>
          <w:sz w:val="24"/>
          <w:szCs w:val="24"/>
          <w:u w:val="single"/>
        </w:rPr>
      </w:pPr>
      <w:r w:rsidRPr="00D61D7B">
        <w:rPr>
          <w:rFonts w:cstheme="minorHAnsi"/>
          <w:b/>
          <w:bCs/>
          <w:sz w:val="24"/>
          <w:szCs w:val="24"/>
          <w:u w:val="single"/>
        </w:rPr>
        <w:t>Δεδομένα:</w:t>
      </w:r>
    </w:p>
    <w:tbl>
      <w:tblPr>
        <w:tblStyle w:val="1-3"/>
        <w:tblW w:w="8692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ook w:val="04A0" w:firstRow="1" w:lastRow="0" w:firstColumn="1" w:lastColumn="0" w:noHBand="0" w:noVBand="1"/>
      </w:tblPr>
      <w:tblGrid>
        <w:gridCol w:w="4347"/>
        <w:gridCol w:w="4345"/>
      </w:tblGrid>
      <w:tr w:rsidR="00D61D7B" w14:paraId="763A028A" w14:textId="77777777" w:rsidTr="004374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7" w:type="dxa"/>
            <w:tcBorders>
              <w:bottom w:val="none" w:sz="0" w:space="0" w:color="auto"/>
            </w:tcBorders>
          </w:tcPr>
          <w:p w14:paraId="5613D115" w14:textId="12559DAC" w:rsidR="00D61D7B" w:rsidRPr="00272810" w:rsidRDefault="00272810" w:rsidP="0027281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72810">
              <w:rPr>
                <w:rFonts w:cstheme="minorHAnsi"/>
                <w:sz w:val="24"/>
                <w:szCs w:val="24"/>
              </w:rPr>
              <w:t>Περιγραφή</w:t>
            </w:r>
          </w:p>
        </w:tc>
        <w:tc>
          <w:tcPr>
            <w:tcW w:w="4345" w:type="dxa"/>
            <w:tcBorders>
              <w:bottom w:val="none" w:sz="0" w:space="0" w:color="auto"/>
            </w:tcBorders>
          </w:tcPr>
          <w:p w14:paraId="5148F05D" w14:textId="424925B9" w:rsidR="00D61D7B" w:rsidRPr="00272810" w:rsidRDefault="00272810" w:rsidP="002728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272810">
              <w:rPr>
                <w:rFonts w:cstheme="minorHAnsi"/>
                <w:sz w:val="24"/>
                <w:szCs w:val="24"/>
              </w:rPr>
              <w:t>Τιμή</w:t>
            </w:r>
          </w:p>
        </w:tc>
      </w:tr>
      <w:tr w:rsidR="00D61D7B" w14:paraId="37B043BA" w14:textId="77777777" w:rsidTr="004374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7" w:type="dxa"/>
          </w:tcPr>
          <w:p w14:paraId="2A805169" w14:textId="4D835A44" w:rsidR="00D61D7B" w:rsidRPr="00272810" w:rsidRDefault="00272810" w:rsidP="00272810">
            <w:pPr>
              <w:jc w:val="center"/>
              <w:rPr>
                <w:rFonts w:cstheme="minorHAnsi"/>
              </w:rPr>
            </w:pPr>
            <w:r w:rsidRPr="00272810">
              <w:rPr>
                <w:rFonts w:cstheme="minorHAnsi"/>
              </w:rPr>
              <w:t xml:space="preserve"> Όγκος </w:t>
            </w:r>
            <w:r w:rsidRPr="00272810">
              <w:rPr>
                <w:rFonts w:cstheme="minorHAnsi"/>
              </w:rPr>
              <w:t>Δεξαμενή</w:t>
            </w:r>
            <w:r w:rsidRPr="00272810">
              <w:rPr>
                <w:rFonts w:cstheme="minorHAnsi"/>
              </w:rPr>
              <w:t>ς</w:t>
            </w:r>
            <w:r w:rsidRPr="00272810">
              <w:rPr>
                <w:rFonts w:cstheme="minorHAnsi"/>
              </w:rPr>
              <w:t xml:space="preserve"> αερισμού</w:t>
            </w:r>
            <w:r>
              <w:rPr>
                <w:rFonts w:cstheme="minorHAnsi"/>
              </w:rPr>
              <w:t xml:space="preserve"> (</w:t>
            </w:r>
            <m:oMath>
              <m:sSub>
                <m:sSubPr>
                  <m:ctrlPr>
                    <w:rPr>
                      <w:rFonts w:ascii="Cambria Math" w:hAnsi="Cambria Math" w:cstheme="minorHAnsi"/>
                      <w:b w:val="0"/>
                      <w:bCs w:val="0"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V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A</m:t>
                  </m:r>
                </m:sub>
              </m:sSub>
            </m:oMath>
            <w:r w:rsidRPr="00272810">
              <w:rPr>
                <w:rFonts w:eastAsiaTheme="minorEastAsia" w:cstheme="minorHAnsi"/>
              </w:rPr>
              <w:t>)</w:t>
            </w:r>
          </w:p>
        </w:tc>
        <w:tc>
          <w:tcPr>
            <w:tcW w:w="4345" w:type="dxa"/>
          </w:tcPr>
          <w:p w14:paraId="17BFE491" w14:textId="418DFE25" w:rsidR="00D61D7B" w:rsidRPr="00272810" w:rsidRDefault="00272810" w:rsidP="002728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6</w:t>
            </w:r>
            <w:r w:rsidR="00437433">
              <w:rPr>
                <w:rFonts w:cstheme="minorHAnsi"/>
                <w:lang w:val="en-US"/>
              </w:rPr>
              <w:t xml:space="preserve"> </w:t>
            </w:r>
            <w:r>
              <w:rPr>
                <w:rFonts w:cstheme="minorHAnsi"/>
                <w:lang w:val="en-US"/>
              </w:rPr>
              <w:t>L</w:t>
            </w:r>
          </w:p>
        </w:tc>
      </w:tr>
      <w:tr w:rsidR="00D61D7B" w14:paraId="3FB4929F" w14:textId="77777777" w:rsidTr="0043743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7" w:type="dxa"/>
          </w:tcPr>
          <w:p w14:paraId="00230121" w14:textId="432AD39F" w:rsidR="00D61D7B" w:rsidRPr="00272810" w:rsidRDefault="00272810" w:rsidP="00272810">
            <w:pPr>
              <w:jc w:val="center"/>
              <w:rPr>
                <w:rFonts w:cstheme="minorHAnsi"/>
              </w:rPr>
            </w:pPr>
            <w:r w:rsidRPr="00272810">
              <w:rPr>
                <w:rFonts w:cstheme="minorHAnsi"/>
              </w:rPr>
              <w:t xml:space="preserve">Όγκος </w:t>
            </w:r>
            <w:r w:rsidRPr="00272810">
              <w:rPr>
                <w:rFonts w:cstheme="minorHAnsi"/>
              </w:rPr>
              <w:t>δεξαμενή</w:t>
            </w:r>
            <w:r w:rsidRPr="00272810">
              <w:rPr>
                <w:rFonts w:cstheme="minorHAnsi"/>
              </w:rPr>
              <w:t>ς</w:t>
            </w:r>
            <w:r w:rsidRPr="00272810">
              <w:rPr>
                <w:rFonts w:cstheme="minorHAnsi"/>
              </w:rPr>
              <w:t xml:space="preserve"> καθίζησης</w:t>
            </w:r>
            <m:oMath>
              <m:r>
                <m:rPr>
                  <m:sty m:val="bi"/>
                </m:rPr>
                <w:rPr>
                  <w:rFonts w:ascii="Cambria Math" w:hAnsi="Cambria Math" w:cstheme="minorHAnsi"/>
                </w:rPr>
                <m:t>(</m:t>
              </m:r>
              <m:sSub>
                <m:sSubPr>
                  <m:ctrlPr>
                    <w:rPr>
                      <w:rFonts w:ascii="Cambria Math" w:hAnsi="Cambria Math" w:cstheme="minorHAnsi"/>
                      <w:b w:val="0"/>
                      <w:bCs w:val="0"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V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K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 w:cstheme="minorHAnsi"/>
                </w:rPr>
                <m:t>)</m:t>
              </m:r>
            </m:oMath>
          </w:p>
        </w:tc>
        <w:tc>
          <w:tcPr>
            <w:tcW w:w="4345" w:type="dxa"/>
          </w:tcPr>
          <w:p w14:paraId="59EEF833" w14:textId="12116CF7" w:rsidR="00D61D7B" w:rsidRPr="00272810" w:rsidRDefault="00272810" w:rsidP="002728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6</w:t>
            </w:r>
            <w:r w:rsidR="00437433">
              <w:rPr>
                <w:rFonts w:cstheme="minorHAnsi"/>
                <w:lang w:val="en-US"/>
              </w:rPr>
              <w:t xml:space="preserve"> </w:t>
            </w:r>
            <w:r>
              <w:rPr>
                <w:rFonts w:cstheme="minorHAnsi"/>
                <w:lang w:val="en-US"/>
              </w:rPr>
              <w:t>L</w:t>
            </w:r>
          </w:p>
        </w:tc>
      </w:tr>
      <w:tr w:rsidR="00D61D7B" w14:paraId="118F5C4F" w14:textId="77777777" w:rsidTr="004374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7" w:type="dxa"/>
          </w:tcPr>
          <w:p w14:paraId="0D69BAAD" w14:textId="0DDC4305" w:rsidR="00D61D7B" w:rsidRPr="00272810" w:rsidRDefault="00511978" w:rsidP="00272810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</w:rPr>
              <w:t>Ο</w:t>
            </w:r>
            <w:r w:rsidR="00272810" w:rsidRPr="00272810">
              <w:rPr>
                <w:rFonts w:cstheme="minorHAnsi"/>
              </w:rPr>
              <w:t>γκομετρική παροχή εισόδου</w:t>
            </w:r>
            <w:r w:rsidR="00272810">
              <w:rPr>
                <w:rFonts w:cstheme="minorHAnsi"/>
                <w:lang w:val="en-US"/>
              </w:rPr>
              <w:t xml:space="preserve"> (Q)</w:t>
            </w:r>
          </w:p>
        </w:tc>
        <w:tc>
          <w:tcPr>
            <w:tcW w:w="4345" w:type="dxa"/>
          </w:tcPr>
          <w:p w14:paraId="2C2B3B51" w14:textId="3C688DB7" w:rsidR="00D61D7B" w:rsidRPr="00437433" w:rsidRDefault="00272810" w:rsidP="002728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437433">
              <w:rPr>
                <w:rFonts w:cstheme="minorHAnsi"/>
                <w:lang w:val="en-US"/>
              </w:rPr>
              <w:t>10000</w:t>
            </w:r>
            <w:r w:rsidR="00437433">
              <w:rPr>
                <w:rFonts w:cstheme="minorHAnsi"/>
                <w:lang w:val="en-US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mL</m:t>
                  </m:r>
                </m:num>
                <m:den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d</m:t>
                  </m:r>
                </m:den>
              </m:f>
            </m:oMath>
          </w:p>
        </w:tc>
      </w:tr>
      <w:tr w:rsidR="00D61D7B" w:rsidRPr="00437433" w14:paraId="681CBDBD" w14:textId="77777777" w:rsidTr="00437433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7" w:type="dxa"/>
          </w:tcPr>
          <w:p w14:paraId="43D4F9EC" w14:textId="4427FCA3" w:rsidR="00D61D7B" w:rsidRPr="00437433" w:rsidRDefault="00511978" w:rsidP="0027281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Π</w:t>
            </w:r>
            <w:r w:rsidR="00272810" w:rsidRPr="00437433">
              <w:rPr>
                <w:rFonts w:cstheme="minorHAnsi"/>
              </w:rPr>
              <w:t>αροχή στο ρεύμα ανακυκλοφορίας</w:t>
            </w:r>
            <m:oMath>
              <m:r>
                <m:rPr>
                  <m:sty m:val="b"/>
                </m:rPr>
                <w:rPr>
                  <w:rFonts w:ascii="Cambria Math" w:hAnsi="Cambria Math" w:cstheme="minorHAnsi"/>
                </w:rPr>
                <m:t xml:space="preserve"> (</m:t>
              </m:r>
              <m:sSub>
                <m:sSubPr>
                  <m:ctrlPr>
                    <w:rPr>
                      <w:rFonts w:ascii="Cambria Math" w:hAnsi="Cambria Math" w:cstheme="minorHAnsi"/>
                      <w:b w:val="0"/>
                      <w:bCs w:val="0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lang w:val="en-US"/>
                    </w:rPr>
                    <m:t>Q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lang w:val="en-US"/>
                    </w:rPr>
                    <m:t>R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 w:cstheme="minorHAnsi"/>
                </w:rPr>
                <m:t>)</m:t>
              </m:r>
            </m:oMath>
          </w:p>
        </w:tc>
        <w:tc>
          <w:tcPr>
            <w:tcW w:w="4345" w:type="dxa"/>
          </w:tcPr>
          <w:p w14:paraId="5C84A78D" w14:textId="4883D5C3" w:rsidR="00D61D7B" w:rsidRPr="00437433" w:rsidRDefault="00437433" w:rsidP="002728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inorHAnsi"/>
                    <w:lang w:val="en-US"/>
                  </w:rPr>
                  <m:t>200</m:t>
                </m:r>
                <m:f>
                  <m:fPr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lang w:val="en-US"/>
                      </w:rPr>
                      <m:t>mL</m:t>
                    </m:r>
                  </m:num>
                  <m:den>
                    <m:r>
                      <w:rPr>
                        <w:rFonts w:ascii="Cambria Math" w:hAnsi="Cambria Math" w:cstheme="minorHAnsi"/>
                        <w:lang w:val="en-US"/>
                      </w:rPr>
                      <m:t>d</m:t>
                    </m:r>
                  </m:den>
                </m:f>
              </m:oMath>
            </m:oMathPara>
          </w:p>
        </w:tc>
      </w:tr>
      <w:tr w:rsidR="00D61D7B" w:rsidRPr="00437433" w14:paraId="71DBF9FC" w14:textId="77777777" w:rsidTr="004374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47" w:type="dxa"/>
          </w:tcPr>
          <w:p w14:paraId="31A7DC9E" w14:textId="68F901FD" w:rsidR="00D61D7B" w:rsidRPr="00511978" w:rsidRDefault="00511978" w:rsidP="0027281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Ο</w:t>
            </w:r>
            <w:r w:rsidR="00272810" w:rsidRPr="00511978">
              <w:rPr>
                <w:rFonts w:cstheme="minorHAnsi"/>
              </w:rPr>
              <w:t>γκομετρική παροχή εξόδου</w:t>
            </w:r>
            <m:oMath>
              <m:sSub>
                <m:sSubPr>
                  <m:ctrlPr>
                    <w:rPr>
                      <w:rFonts w:ascii="Cambria Math" w:hAnsi="Cambria Math" w:cstheme="minorHAnsi"/>
                      <w:b w:val="0"/>
                      <w:bCs w:val="0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theme="minorHAnsi"/>
                    </w:rPr>
                    <m:t>(</m:t>
                  </m:r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lang w:val="en-US"/>
                    </w:rPr>
                    <m:t>Q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lang w:val="en-US"/>
                    </w:rPr>
                    <m:t>e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 w:cstheme="minorHAnsi"/>
                </w:rPr>
                <m:t>)</m:t>
              </m:r>
            </m:oMath>
          </w:p>
        </w:tc>
        <w:tc>
          <w:tcPr>
            <w:tcW w:w="4345" w:type="dxa"/>
          </w:tcPr>
          <w:p w14:paraId="0FC774E4" w14:textId="27B58B0B" w:rsidR="00D61D7B" w:rsidRPr="00437433" w:rsidRDefault="00437433" w:rsidP="002728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theme="minorHAnsi"/>
                    <w:lang w:val="en-US"/>
                  </w:rPr>
                  <m:t>9950</m:t>
                </m:r>
                <m:f>
                  <m:fPr>
                    <m:ctrlPr>
                      <w:rPr>
                        <w:rFonts w:ascii="Cambria Math" w:hAnsi="Cambria Math" w:cstheme="minorHAnsi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lang w:val="en-US"/>
                      </w:rPr>
                      <m:t>mL</m:t>
                    </m:r>
                  </m:num>
                  <m:den>
                    <m:r>
                      <w:rPr>
                        <w:rFonts w:ascii="Cambria Math" w:hAnsi="Cambria Math" w:cstheme="minorHAnsi"/>
                        <w:lang w:val="en-US"/>
                      </w:rPr>
                      <m:t>d</m:t>
                    </m:r>
                  </m:den>
                </m:f>
              </m:oMath>
            </m:oMathPara>
          </w:p>
        </w:tc>
      </w:tr>
    </w:tbl>
    <w:p w14:paraId="4F083F4F" w14:textId="77777777" w:rsidR="00D61D7B" w:rsidRPr="00437433" w:rsidRDefault="00D61D7B" w:rsidP="00437433">
      <w:pPr>
        <w:spacing w:after="0" w:line="240" w:lineRule="auto"/>
        <w:jc w:val="center"/>
        <w:rPr>
          <w:rFonts w:cstheme="minorHAnsi"/>
          <w:lang w:val="en-US"/>
        </w:rPr>
      </w:pPr>
    </w:p>
    <w:p w14:paraId="43EFA137" w14:textId="5D807684" w:rsidR="001D3C8B" w:rsidRPr="00171005" w:rsidRDefault="00CF333A" w:rsidP="00CF333A">
      <w:pPr>
        <w:rPr>
          <w:rFonts w:cstheme="minorHAnsi"/>
          <w:b/>
          <w:bCs/>
          <w:sz w:val="24"/>
          <w:szCs w:val="24"/>
          <w:u w:val="single"/>
        </w:rPr>
      </w:pPr>
      <w:r w:rsidRPr="00437433">
        <w:rPr>
          <w:rFonts w:cstheme="minorHAnsi"/>
          <w:b/>
          <w:bCs/>
          <w:sz w:val="24"/>
          <w:szCs w:val="24"/>
          <w:u w:val="single"/>
        </w:rPr>
        <w:t>Πειραματικές Μετρήσεις</w:t>
      </w:r>
    </w:p>
    <w:tbl>
      <w:tblPr>
        <w:tblStyle w:val="7-3"/>
        <w:tblW w:w="8939" w:type="dxa"/>
        <w:tblInd w:w="-185" w:type="dxa"/>
        <w:tbl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</w:tblBorders>
        <w:tblLook w:val="04A0" w:firstRow="1" w:lastRow="0" w:firstColumn="1" w:lastColumn="0" w:noHBand="0" w:noVBand="1"/>
      </w:tblPr>
      <w:tblGrid>
        <w:gridCol w:w="3430"/>
        <w:gridCol w:w="1663"/>
        <w:gridCol w:w="1767"/>
        <w:gridCol w:w="2079"/>
      </w:tblGrid>
      <w:tr w:rsidR="00CF333A" w:rsidRPr="001D3C8B" w14:paraId="05016BEF" w14:textId="77777777" w:rsidTr="00F74C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939" w:type="dxa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0C6C85D" w14:textId="12548145" w:rsidR="00CF333A" w:rsidRPr="001D3C8B" w:rsidRDefault="00CF333A" w:rsidP="00050C2C">
            <w:pPr>
              <w:jc w:val="center"/>
              <w:rPr>
                <w:rFonts w:cstheme="minorHAnsi"/>
                <w:i w:val="0"/>
                <w:iCs w:val="0"/>
                <w:color w:val="auto"/>
                <w:sz w:val="24"/>
                <w:szCs w:val="24"/>
              </w:rPr>
            </w:pPr>
            <w:r w:rsidRPr="001D3C8B">
              <w:rPr>
                <w:rFonts w:cstheme="minorHAnsi"/>
                <w:i w:val="0"/>
                <w:iCs w:val="0"/>
                <w:color w:val="auto"/>
                <w:sz w:val="24"/>
                <w:szCs w:val="24"/>
              </w:rPr>
              <w:t xml:space="preserve">COD των λυμάτων στο ρεύμα εισόδου </w:t>
            </w:r>
            <m:oMath>
              <m:sSub>
                <m:sSubPr>
                  <m:ctrlPr>
                    <w:rPr>
                      <w:rFonts w:ascii="Cambria Math" w:hAnsi="Cambria Math" w:cstheme="minorHAnsi"/>
                      <w:i w:val="0"/>
                      <w:iCs w:val="0"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color w:val="auto"/>
                      <w:sz w:val="24"/>
                      <w:szCs w:val="24"/>
                    </w:rPr>
                    <m:t>S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theme="minorHAnsi"/>
                      <w:color w:val="auto"/>
                      <w:sz w:val="24"/>
                      <w:szCs w:val="24"/>
                    </w:rPr>
                    <m:t>0</m:t>
                  </m:r>
                </m:sub>
              </m:sSub>
            </m:oMath>
            <w:r w:rsidRPr="001D3C8B">
              <w:rPr>
                <w:rFonts w:cstheme="minorHAnsi"/>
                <w:i w:val="0"/>
                <w:iCs w:val="0"/>
                <w:color w:val="auto"/>
                <w:sz w:val="24"/>
                <w:szCs w:val="24"/>
              </w:rPr>
              <w:t xml:space="preserve">=525 </w:t>
            </w:r>
            <m:oMath>
              <m:f>
                <m:fPr>
                  <m:ctrlPr>
                    <w:rPr>
                      <w:rFonts w:ascii="Cambria Math" w:hAnsi="Cambria Math" w:cstheme="minorHAnsi"/>
                      <w:i w:val="0"/>
                      <w:iCs w:val="0"/>
                      <w:color w:val="auto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color w:val="auto"/>
                      <w:sz w:val="24"/>
                      <w:szCs w:val="24"/>
                    </w:rPr>
                    <m:t>mg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color w:val="auto"/>
                      <w:sz w:val="24"/>
                      <w:szCs w:val="24"/>
                    </w:rPr>
                    <m:t>l</m:t>
                  </m:r>
                </m:den>
              </m:f>
            </m:oMath>
          </w:p>
        </w:tc>
      </w:tr>
      <w:tr w:rsidR="00CF333A" w:rsidRPr="001D3C8B" w14:paraId="7E5273CE" w14:textId="77777777" w:rsidTr="00F74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39" w:type="dxa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29662A1" w14:textId="4C2967B0" w:rsidR="00CF333A" w:rsidRPr="001D3C8B" w:rsidRDefault="00CF333A" w:rsidP="00050C2C">
            <w:pPr>
              <w:jc w:val="center"/>
              <w:rPr>
                <w:rFonts w:cstheme="minorHAnsi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1D3C8B">
              <w:rPr>
                <w:rFonts w:cstheme="minorHAnsi"/>
                <w:b/>
                <w:bCs/>
                <w:i w:val="0"/>
                <w:iCs w:val="0"/>
                <w:color w:val="auto"/>
                <w:sz w:val="24"/>
                <w:szCs w:val="24"/>
              </w:rPr>
              <w:t>COD των λυμάτων στο ρεύμα εξόδου S=</w:t>
            </w:r>
            <m:oMath>
              <m:r>
                <m:rPr>
                  <m:sty m:val="b"/>
                </m:rPr>
                <w:rPr>
                  <w:rFonts w:ascii="Cambria Math" w:hAnsi="Cambria Math" w:cstheme="minorHAnsi"/>
                  <w:color w:val="auto"/>
                  <w:sz w:val="24"/>
                  <w:szCs w:val="24"/>
                </w:rPr>
                <m:t xml:space="preserve">15 </m:t>
              </m:r>
              <m:f>
                <m:fPr>
                  <m:ctrlPr>
                    <w:rPr>
                      <w:rFonts w:ascii="Cambria Math" w:hAnsi="Cambria Math" w:cstheme="minorHAnsi"/>
                      <w:b/>
                      <w:bCs/>
                      <w:i w:val="0"/>
                      <w:iCs w:val="0"/>
                      <w:color w:val="auto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color w:val="auto"/>
                      <w:sz w:val="24"/>
                      <w:szCs w:val="24"/>
                    </w:rPr>
                    <m:t>mg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color w:val="auto"/>
                      <w:sz w:val="24"/>
                      <w:szCs w:val="24"/>
                    </w:rPr>
                    <m:t>l</m:t>
                  </m:r>
                </m:den>
              </m:f>
            </m:oMath>
          </w:p>
        </w:tc>
      </w:tr>
      <w:tr w:rsidR="00CF333A" w:rsidRPr="001D3C8B" w14:paraId="70E0E148" w14:textId="77777777" w:rsidTr="00F74C83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3C31A451" w14:textId="3B86AF83" w:rsidR="00CF333A" w:rsidRPr="001D3C8B" w:rsidRDefault="00CF333A" w:rsidP="00050C2C">
            <w:pPr>
              <w:jc w:val="center"/>
              <w:rPr>
                <w:rFonts w:cstheme="minorHAnsi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1D3C8B">
              <w:rPr>
                <w:rFonts w:cstheme="minorHAnsi"/>
                <w:b/>
                <w:bCs/>
                <w:i w:val="0"/>
                <w:iCs w:val="0"/>
                <w:color w:val="auto"/>
                <w:sz w:val="24"/>
                <w:szCs w:val="24"/>
              </w:rPr>
              <w:t xml:space="preserve">Μέτρηση ολικών στερεών TSS </w:t>
            </w:r>
            <m:oMath>
              <m:d>
                <m:dPr>
                  <m:ctrlPr>
                    <w:rPr>
                      <w:rFonts w:ascii="Cambria Math" w:hAnsi="Cambria Math" w:cstheme="minorHAnsi"/>
                      <w:b/>
                      <w:bCs/>
                      <w:i w:val="0"/>
                      <w:iCs w:val="0"/>
                      <w:color w:val="auto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theme="minorHAnsi"/>
                          <w:b/>
                          <w:bCs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color w:val="auto"/>
                          <w:sz w:val="24"/>
                          <w:szCs w:val="24"/>
                        </w:rPr>
                        <m:t>mg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color w:val="auto"/>
                          <w:sz w:val="24"/>
                          <w:szCs w:val="24"/>
                        </w:rPr>
                        <m:t>l</m:t>
                      </m:r>
                    </m:den>
                  </m:f>
                </m:e>
              </m:d>
            </m:oMath>
          </w:p>
        </w:tc>
        <w:tc>
          <w:tcPr>
            <w:tcW w:w="1663" w:type="dxa"/>
          </w:tcPr>
          <w:p w14:paraId="57798247" w14:textId="77777777" w:rsidR="00CF333A" w:rsidRPr="001D3C8B" w:rsidRDefault="00CF333A" w:rsidP="00050C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1D3C8B">
              <w:rPr>
                <w:rFonts w:cstheme="minorHAnsi"/>
                <w:b/>
                <w:bCs/>
                <w:i/>
                <w:iCs/>
                <w:color w:val="auto"/>
                <w:sz w:val="24"/>
                <w:szCs w:val="24"/>
              </w:rPr>
              <w:t>Στο ρεύμα εξόδου (</w:t>
            </w:r>
            <w:proofErr w:type="spellStart"/>
            <w:r w:rsidRPr="001D3C8B">
              <w:rPr>
                <w:rFonts w:cstheme="minorHAnsi"/>
                <w:b/>
                <w:bCs/>
                <w:i/>
                <w:iCs/>
                <w:color w:val="auto"/>
                <w:sz w:val="24"/>
                <w:szCs w:val="24"/>
              </w:rPr>
              <w:t>Xe</w:t>
            </w:r>
            <w:proofErr w:type="spellEnd"/>
            <w:r w:rsidRPr="001D3C8B">
              <w:rPr>
                <w:rFonts w:cstheme="minorHAnsi"/>
                <w:b/>
                <w:bCs/>
                <w:i/>
                <w:iCs/>
                <w:color w:val="auto"/>
                <w:sz w:val="24"/>
                <w:szCs w:val="24"/>
              </w:rPr>
              <w:t>)</w:t>
            </w:r>
          </w:p>
        </w:tc>
        <w:tc>
          <w:tcPr>
            <w:tcW w:w="1767" w:type="dxa"/>
          </w:tcPr>
          <w:p w14:paraId="6B87C93D" w14:textId="77777777" w:rsidR="00CF333A" w:rsidRPr="001D3C8B" w:rsidRDefault="00CF333A" w:rsidP="00050C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1D3C8B">
              <w:rPr>
                <w:rFonts w:cstheme="minorHAnsi"/>
                <w:b/>
                <w:bCs/>
                <w:i/>
                <w:iCs/>
                <w:color w:val="auto"/>
                <w:sz w:val="24"/>
                <w:szCs w:val="24"/>
              </w:rPr>
              <w:t>Στην Δ.Α (</w:t>
            </w:r>
            <w:proofErr w:type="spellStart"/>
            <w:r w:rsidRPr="001D3C8B">
              <w:rPr>
                <w:rFonts w:cstheme="minorHAnsi"/>
                <w:b/>
                <w:bCs/>
                <w:i/>
                <w:iCs/>
                <w:color w:val="auto"/>
                <w:sz w:val="24"/>
                <w:szCs w:val="24"/>
              </w:rPr>
              <w:t>Xv</w:t>
            </w:r>
            <w:proofErr w:type="spellEnd"/>
            <w:r w:rsidRPr="001D3C8B">
              <w:rPr>
                <w:rFonts w:cstheme="minorHAnsi"/>
                <w:b/>
                <w:bCs/>
                <w:i/>
                <w:iCs/>
                <w:color w:val="auto"/>
                <w:sz w:val="24"/>
                <w:szCs w:val="24"/>
              </w:rPr>
              <w:t>)</w:t>
            </w:r>
          </w:p>
        </w:tc>
        <w:tc>
          <w:tcPr>
            <w:tcW w:w="2079" w:type="dxa"/>
          </w:tcPr>
          <w:p w14:paraId="53401522" w14:textId="77777777" w:rsidR="00CF333A" w:rsidRPr="001D3C8B" w:rsidRDefault="00CF333A" w:rsidP="00050C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1D3C8B">
              <w:rPr>
                <w:rFonts w:cstheme="minorHAnsi"/>
                <w:b/>
                <w:bCs/>
                <w:i/>
                <w:iCs/>
                <w:color w:val="auto"/>
                <w:sz w:val="24"/>
                <w:szCs w:val="24"/>
              </w:rPr>
              <w:t>Στην Δ.Κ. (</w:t>
            </w:r>
            <w:proofErr w:type="spellStart"/>
            <w:r w:rsidRPr="001D3C8B">
              <w:rPr>
                <w:rFonts w:cstheme="minorHAnsi"/>
                <w:b/>
                <w:bCs/>
                <w:i/>
                <w:iCs/>
                <w:color w:val="auto"/>
                <w:sz w:val="24"/>
                <w:szCs w:val="24"/>
              </w:rPr>
              <w:t>Xw</w:t>
            </w:r>
            <w:proofErr w:type="spellEnd"/>
            <w:r w:rsidRPr="001D3C8B">
              <w:rPr>
                <w:rFonts w:cstheme="minorHAnsi"/>
                <w:b/>
                <w:bCs/>
                <w:i/>
                <w:iCs/>
                <w:color w:val="auto"/>
                <w:sz w:val="24"/>
                <w:szCs w:val="24"/>
              </w:rPr>
              <w:t>)</w:t>
            </w:r>
          </w:p>
          <w:p w14:paraId="5C778973" w14:textId="77777777" w:rsidR="00CF333A" w:rsidRPr="001D3C8B" w:rsidRDefault="00CF333A" w:rsidP="00050C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iCs/>
                <w:color w:val="auto"/>
                <w:sz w:val="24"/>
                <w:szCs w:val="24"/>
              </w:rPr>
            </w:pPr>
          </w:p>
        </w:tc>
      </w:tr>
      <w:tr w:rsidR="00CF333A" w:rsidRPr="001D3C8B" w14:paraId="50966C6E" w14:textId="77777777" w:rsidTr="00F74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7E2F858F" w14:textId="7664D311" w:rsidR="00CF333A" w:rsidRPr="001D3C8B" w:rsidRDefault="00CF333A" w:rsidP="00050C2C">
            <w:pPr>
              <w:jc w:val="center"/>
              <w:rPr>
                <w:rFonts w:cstheme="minorHAnsi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1D3C8B">
              <w:rPr>
                <w:rFonts w:cstheme="minorHAnsi"/>
                <w:b/>
                <w:bCs/>
                <w:i w:val="0"/>
                <w:iCs w:val="0"/>
                <w:color w:val="auto"/>
                <w:sz w:val="24"/>
                <w:szCs w:val="24"/>
              </w:rPr>
              <w:t>Βάρος φίλτρου (καθαρό) (g</w:t>
            </w:r>
            <w:r w:rsidR="001D3C8B" w:rsidRPr="001D3C8B">
              <w:rPr>
                <w:rFonts w:cstheme="minorHAnsi"/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  <w:t>r</w:t>
            </w:r>
            <w:r w:rsidRPr="001D3C8B">
              <w:rPr>
                <w:rFonts w:cstheme="minorHAnsi"/>
                <w:b/>
                <w:bCs/>
                <w:i w:val="0"/>
                <w:iCs w:val="0"/>
                <w:color w:val="auto"/>
                <w:sz w:val="24"/>
                <w:szCs w:val="24"/>
              </w:rPr>
              <w:t>)</w:t>
            </w:r>
          </w:p>
        </w:tc>
        <w:tc>
          <w:tcPr>
            <w:tcW w:w="1663" w:type="dxa"/>
            <w:vAlign w:val="center"/>
          </w:tcPr>
          <w:p w14:paraId="0023A947" w14:textId="77777777" w:rsidR="00CF333A" w:rsidRPr="001D3C8B" w:rsidRDefault="00CF333A" w:rsidP="00F74C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auto"/>
                <w:sz w:val="24"/>
                <w:szCs w:val="24"/>
              </w:rPr>
            </w:pPr>
            <w:r w:rsidRPr="001D3C8B">
              <w:rPr>
                <w:rFonts w:cstheme="minorHAnsi"/>
                <w:b/>
                <w:bCs/>
                <w:color w:val="auto"/>
                <w:sz w:val="24"/>
                <w:szCs w:val="24"/>
              </w:rPr>
              <w:t>0,0926</w:t>
            </w:r>
          </w:p>
        </w:tc>
        <w:tc>
          <w:tcPr>
            <w:tcW w:w="1767" w:type="dxa"/>
            <w:vAlign w:val="center"/>
          </w:tcPr>
          <w:p w14:paraId="7321B2AD" w14:textId="77777777" w:rsidR="00CF333A" w:rsidRPr="001D3C8B" w:rsidRDefault="00CF333A" w:rsidP="00F74C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auto"/>
                <w:sz w:val="24"/>
                <w:szCs w:val="24"/>
              </w:rPr>
            </w:pPr>
            <w:r w:rsidRPr="001D3C8B">
              <w:rPr>
                <w:rFonts w:cstheme="minorHAnsi"/>
                <w:b/>
                <w:bCs/>
                <w:color w:val="auto"/>
                <w:sz w:val="24"/>
                <w:szCs w:val="24"/>
              </w:rPr>
              <w:t>0,0933</w:t>
            </w:r>
          </w:p>
        </w:tc>
        <w:tc>
          <w:tcPr>
            <w:tcW w:w="2079" w:type="dxa"/>
            <w:vAlign w:val="center"/>
          </w:tcPr>
          <w:p w14:paraId="6ED0854A" w14:textId="77777777" w:rsidR="00CF333A" w:rsidRPr="001D3C8B" w:rsidRDefault="00CF333A" w:rsidP="00F74C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auto"/>
                <w:sz w:val="24"/>
                <w:szCs w:val="24"/>
              </w:rPr>
            </w:pPr>
            <w:r w:rsidRPr="001D3C8B">
              <w:rPr>
                <w:rFonts w:cstheme="minorHAnsi"/>
                <w:b/>
                <w:bCs/>
                <w:color w:val="auto"/>
                <w:sz w:val="24"/>
                <w:szCs w:val="24"/>
              </w:rPr>
              <w:t>0,0945</w:t>
            </w:r>
          </w:p>
        </w:tc>
      </w:tr>
      <w:tr w:rsidR="00CF333A" w:rsidRPr="001D3C8B" w14:paraId="2FCA7951" w14:textId="77777777" w:rsidTr="00F74C83">
        <w:trPr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35CA9E3D" w14:textId="150239BE" w:rsidR="00CF333A" w:rsidRPr="001D3C8B" w:rsidRDefault="00CF333A" w:rsidP="00050C2C">
            <w:pPr>
              <w:jc w:val="center"/>
              <w:rPr>
                <w:rFonts w:cstheme="minorHAnsi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1D3C8B">
              <w:rPr>
                <w:rFonts w:cstheme="minorHAnsi"/>
                <w:b/>
                <w:bCs/>
                <w:i w:val="0"/>
                <w:iCs w:val="0"/>
                <w:color w:val="auto"/>
                <w:sz w:val="24"/>
                <w:szCs w:val="24"/>
              </w:rPr>
              <w:t>Βάρος φίλτρου μετά την Διήθηση και το στέγνωμα (g</w:t>
            </w:r>
            <w:r w:rsidR="001D3C8B" w:rsidRPr="001D3C8B">
              <w:rPr>
                <w:rFonts w:cstheme="minorHAnsi"/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  <w:t>r</w:t>
            </w:r>
            <w:r w:rsidRPr="001D3C8B">
              <w:rPr>
                <w:rFonts w:cstheme="minorHAnsi"/>
                <w:b/>
                <w:bCs/>
                <w:i w:val="0"/>
                <w:iCs w:val="0"/>
                <w:color w:val="auto"/>
                <w:sz w:val="24"/>
                <w:szCs w:val="24"/>
              </w:rPr>
              <w:t>)</w:t>
            </w:r>
          </w:p>
        </w:tc>
        <w:tc>
          <w:tcPr>
            <w:tcW w:w="1663" w:type="dxa"/>
            <w:vAlign w:val="center"/>
          </w:tcPr>
          <w:p w14:paraId="392561AD" w14:textId="77777777" w:rsidR="00CF333A" w:rsidRPr="001D3C8B" w:rsidRDefault="00CF333A" w:rsidP="00F74C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auto"/>
                <w:sz w:val="24"/>
                <w:szCs w:val="24"/>
              </w:rPr>
            </w:pPr>
            <w:r w:rsidRPr="001D3C8B">
              <w:rPr>
                <w:rFonts w:cstheme="minorHAnsi"/>
                <w:b/>
                <w:bCs/>
                <w:color w:val="auto"/>
                <w:sz w:val="24"/>
                <w:szCs w:val="24"/>
              </w:rPr>
              <w:t>0,0927</w:t>
            </w:r>
          </w:p>
        </w:tc>
        <w:tc>
          <w:tcPr>
            <w:tcW w:w="1767" w:type="dxa"/>
            <w:vAlign w:val="center"/>
          </w:tcPr>
          <w:p w14:paraId="6A2109AE" w14:textId="77777777" w:rsidR="00CF333A" w:rsidRPr="001D3C8B" w:rsidRDefault="00CF333A" w:rsidP="00F74C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auto"/>
                <w:sz w:val="24"/>
                <w:szCs w:val="24"/>
              </w:rPr>
            </w:pPr>
            <w:r w:rsidRPr="001D3C8B">
              <w:rPr>
                <w:rFonts w:cstheme="minorHAnsi"/>
                <w:b/>
                <w:bCs/>
                <w:color w:val="auto"/>
                <w:sz w:val="24"/>
                <w:szCs w:val="24"/>
              </w:rPr>
              <w:t>0,0959</w:t>
            </w:r>
          </w:p>
        </w:tc>
        <w:tc>
          <w:tcPr>
            <w:tcW w:w="2079" w:type="dxa"/>
            <w:vAlign w:val="center"/>
          </w:tcPr>
          <w:p w14:paraId="107D3E44" w14:textId="77777777" w:rsidR="00CF333A" w:rsidRPr="001D3C8B" w:rsidRDefault="00CF333A" w:rsidP="00F74C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auto"/>
                <w:sz w:val="24"/>
                <w:szCs w:val="24"/>
              </w:rPr>
            </w:pPr>
            <w:r w:rsidRPr="001D3C8B">
              <w:rPr>
                <w:rFonts w:cstheme="minorHAnsi"/>
                <w:b/>
                <w:bCs/>
                <w:color w:val="auto"/>
                <w:sz w:val="24"/>
                <w:szCs w:val="24"/>
              </w:rPr>
              <w:t>0,0984</w:t>
            </w:r>
          </w:p>
        </w:tc>
      </w:tr>
      <w:tr w:rsidR="00437433" w:rsidRPr="001D3C8B" w14:paraId="39FDEB8B" w14:textId="77777777" w:rsidTr="00F74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0" w:type="dxa"/>
          </w:tcPr>
          <w:p w14:paraId="17CA0C49" w14:textId="116DDB0F" w:rsidR="00437433" w:rsidRPr="001D3C8B" w:rsidRDefault="00437433" w:rsidP="00050C2C">
            <w:pPr>
              <w:jc w:val="center"/>
              <w:rPr>
                <w:rFonts w:cstheme="minorHAnsi"/>
                <w:b/>
                <w:bCs/>
                <w:i w:val="0"/>
                <w:iCs w:val="0"/>
                <w:sz w:val="24"/>
                <w:szCs w:val="24"/>
              </w:rPr>
            </w:pPr>
            <w:r w:rsidRPr="001D3C8B">
              <w:rPr>
                <w:rFonts w:cstheme="minorHAnsi"/>
                <w:b/>
                <w:bCs/>
                <w:i w:val="0"/>
                <w:iCs w:val="0"/>
                <w:color w:val="auto"/>
                <w:sz w:val="24"/>
                <w:szCs w:val="24"/>
              </w:rPr>
              <w:t xml:space="preserve">Βάρος </w:t>
            </w:r>
            <w:r w:rsidR="00F74C83" w:rsidRPr="001D3C8B">
              <w:rPr>
                <w:rFonts w:cstheme="minorHAnsi"/>
                <w:b/>
                <w:bCs/>
                <w:i w:val="0"/>
                <w:iCs w:val="0"/>
                <w:color w:val="auto"/>
                <w:sz w:val="24"/>
                <w:szCs w:val="24"/>
              </w:rPr>
              <w:t>ξηρού υπολείμματος(g</w:t>
            </w:r>
            <w:r w:rsidR="001D3C8B" w:rsidRPr="001D3C8B">
              <w:rPr>
                <w:rFonts w:cstheme="minorHAnsi"/>
                <w:b/>
                <w:bCs/>
                <w:i w:val="0"/>
                <w:iCs w:val="0"/>
                <w:color w:val="auto"/>
                <w:sz w:val="24"/>
                <w:szCs w:val="24"/>
                <w:lang w:val="en-US"/>
              </w:rPr>
              <w:t>r</w:t>
            </w:r>
            <w:r w:rsidR="00F74C83" w:rsidRPr="001D3C8B">
              <w:rPr>
                <w:rFonts w:cstheme="minorHAnsi"/>
                <w:b/>
                <w:bCs/>
                <w:i w:val="0"/>
                <w:iCs w:val="0"/>
                <w:color w:val="auto"/>
                <w:sz w:val="24"/>
                <w:szCs w:val="24"/>
              </w:rPr>
              <w:t>)</w:t>
            </w:r>
          </w:p>
        </w:tc>
        <w:tc>
          <w:tcPr>
            <w:tcW w:w="1663" w:type="dxa"/>
            <w:vAlign w:val="center"/>
          </w:tcPr>
          <w:p w14:paraId="3D4614AD" w14:textId="6A5AA764" w:rsidR="00437433" w:rsidRPr="001D3C8B" w:rsidRDefault="00F74C83" w:rsidP="00F74C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auto"/>
                <w:sz w:val="24"/>
                <w:szCs w:val="24"/>
              </w:rPr>
            </w:pPr>
            <w:r w:rsidRPr="001D3C8B">
              <w:rPr>
                <w:rFonts w:cstheme="minorHAnsi"/>
                <w:b/>
                <w:bCs/>
                <w:color w:val="auto"/>
                <w:sz w:val="24"/>
                <w:szCs w:val="24"/>
              </w:rPr>
              <w:t>0,0001</w:t>
            </w:r>
          </w:p>
        </w:tc>
        <w:tc>
          <w:tcPr>
            <w:tcW w:w="1767" w:type="dxa"/>
            <w:vAlign w:val="center"/>
          </w:tcPr>
          <w:p w14:paraId="4494079D" w14:textId="70EA90E8" w:rsidR="00437433" w:rsidRPr="001D3C8B" w:rsidRDefault="00F74C83" w:rsidP="00F74C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auto"/>
                <w:sz w:val="24"/>
                <w:szCs w:val="24"/>
              </w:rPr>
            </w:pPr>
            <w:r w:rsidRPr="001D3C8B">
              <w:rPr>
                <w:rFonts w:cstheme="minorHAnsi"/>
                <w:b/>
                <w:bCs/>
                <w:color w:val="auto"/>
                <w:sz w:val="24"/>
                <w:szCs w:val="24"/>
              </w:rPr>
              <w:t>0,0026</w:t>
            </w:r>
          </w:p>
        </w:tc>
        <w:tc>
          <w:tcPr>
            <w:tcW w:w="2079" w:type="dxa"/>
            <w:vAlign w:val="center"/>
          </w:tcPr>
          <w:p w14:paraId="7DF4F8E9" w14:textId="3CFA0456" w:rsidR="00437433" w:rsidRPr="001D3C8B" w:rsidRDefault="00F74C83" w:rsidP="00F74C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auto"/>
                <w:sz w:val="24"/>
                <w:szCs w:val="24"/>
              </w:rPr>
            </w:pPr>
            <w:r w:rsidRPr="001D3C8B">
              <w:rPr>
                <w:rFonts w:cstheme="minorHAnsi"/>
                <w:b/>
                <w:bCs/>
                <w:color w:val="auto"/>
                <w:sz w:val="24"/>
                <w:szCs w:val="24"/>
              </w:rPr>
              <w:t>0,0039</w:t>
            </w:r>
          </w:p>
        </w:tc>
      </w:tr>
      <w:tr w:rsidR="00CF333A" w:rsidRPr="001D3C8B" w14:paraId="3BB4946F" w14:textId="77777777" w:rsidTr="00F74C83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59CDE43" w14:textId="23DDA720" w:rsidR="00CF333A" w:rsidRPr="001D3C8B" w:rsidRDefault="00CF333A" w:rsidP="00050C2C">
            <w:pPr>
              <w:jc w:val="center"/>
              <w:rPr>
                <w:rFonts w:cstheme="minorHAnsi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  <w:r w:rsidRPr="001D3C8B">
              <w:rPr>
                <w:rFonts w:cstheme="minorHAnsi"/>
                <w:b/>
                <w:bCs/>
                <w:i w:val="0"/>
                <w:iCs w:val="0"/>
                <w:color w:val="auto"/>
                <w:sz w:val="24"/>
                <w:szCs w:val="24"/>
              </w:rPr>
              <w:t>Όγκος διηθήματος ( m</w:t>
            </w:r>
            <m:oMath>
              <m:r>
                <m:rPr>
                  <m:sty m:val="bi"/>
                </m:rPr>
                <w:rPr>
                  <w:rFonts w:ascii="Cambria Math" w:hAnsi="Cambria Math" w:cstheme="minorHAnsi"/>
                  <w:color w:val="auto"/>
                  <w:sz w:val="24"/>
                  <w:szCs w:val="24"/>
                </w:rPr>
                <m:t>l</m:t>
              </m:r>
            </m:oMath>
            <w:r w:rsidRPr="001D3C8B">
              <w:rPr>
                <w:rFonts w:cstheme="minorHAnsi"/>
                <w:b/>
                <w:bCs/>
                <w:i w:val="0"/>
                <w:iCs w:val="0"/>
                <w:color w:val="auto"/>
                <w:sz w:val="24"/>
                <w:szCs w:val="24"/>
              </w:rPr>
              <w:t>)</w:t>
            </w:r>
          </w:p>
        </w:tc>
        <w:tc>
          <w:tcPr>
            <w:tcW w:w="1663" w:type="dxa"/>
            <w:vAlign w:val="center"/>
          </w:tcPr>
          <w:p w14:paraId="6E076EE7" w14:textId="77777777" w:rsidR="00CF333A" w:rsidRPr="001D3C8B" w:rsidRDefault="00CF333A" w:rsidP="00F74C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auto"/>
                <w:sz w:val="24"/>
                <w:szCs w:val="24"/>
              </w:rPr>
            </w:pPr>
            <w:r w:rsidRPr="001D3C8B">
              <w:rPr>
                <w:rFonts w:cstheme="minorHAnsi"/>
                <w:b/>
                <w:bCs/>
                <w:color w:val="auto"/>
                <w:sz w:val="24"/>
                <w:szCs w:val="24"/>
              </w:rPr>
              <w:t>20</w:t>
            </w:r>
          </w:p>
        </w:tc>
        <w:tc>
          <w:tcPr>
            <w:tcW w:w="1767" w:type="dxa"/>
            <w:vAlign w:val="center"/>
          </w:tcPr>
          <w:p w14:paraId="2E368775" w14:textId="77777777" w:rsidR="00CF333A" w:rsidRPr="001D3C8B" w:rsidRDefault="00CF333A" w:rsidP="00F74C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auto"/>
                <w:sz w:val="24"/>
                <w:szCs w:val="24"/>
              </w:rPr>
            </w:pPr>
            <w:r w:rsidRPr="001D3C8B">
              <w:rPr>
                <w:rFonts w:cstheme="minorHAnsi"/>
                <w:b/>
                <w:bCs/>
                <w:color w:val="auto"/>
                <w:sz w:val="24"/>
                <w:szCs w:val="24"/>
              </w:rPr>
              <w:t>4</w:t>
            </w:r>
          </w:p>
        </w:tc>
        <w:tc>
          <w:tcPr>
            <w:tcW w:w="2079" w:type="dxa"/>
            <w:vAlign w:val="center"/>
          </w:tcPr>
          <w:p w14:paraId="7CF770F0" w14:textId="77777777" w:rsidR="00CF333A" w:rsidRPr="001D3C8B" w:rsidRDefault="00CF333A" w:rsidP="00F74C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auto"/>
                <w:sz w:val="24"/>
                <w:szCs w:val="24"/>
              </w:rPr>
            </w:pPr>
            <w:r w:rsidRPr="001D3C8B">
              <w:rPr>
                <w:rFonts w:cstheme="minorHAnsi"/>
                <w:b/>
                <w:bCs/>
                <w:color w:val="auto"/>
                <w:sz w:val="24"/>
                <w:szCs w:val="24"/>
              </w:rPr>
              <w:t>1</w:t>
            </w:r>
          </w:p>
        </w:tc>
      </w:tr>
    </w:tbl>
    <w:p w14:paraId="409826CE" w14:textId="77777777" w:rsidR="00171005" w:rsidRDefault="00171005" w:rsidP="00CF333A">
      <w:pPr>
        <w:rPr>
          <w:rFonts w:ascii="Arial" w:hAnsi="Arial"/>
          <w:sz w:val="24"/>
          <w:szCs w:val="24"/>
        </w:rPr>
      </w:pPr>
    </w:p>
    <w:p w14:paraId="0328122E" w14:textId="0B417165" w:rsidR="001D3C8B" w:rsidRDefault="00F74C83" w:rsidP="00CF333A">
      <w:pPr>
        <w:rPr>
          <w:rFonts w:cstheme="minorHAnsi"/>
        </w:rPr>
      </w:pPr>
      <w:r>
        <w:rPr>
          <w:rFonts w:ascii="Arial" w:hAnsi="Arial"/>
          <w:sz w:val="24"/>
          <w:szCs w:val="24"/>
        </w:rPr>
        <w:t xml:space="preserve">   </w:t>
      </w:r>
      <w:r w:rsidRPr="00F74C83">
        <w:rPr>
          <w:rFonts w:cstheme="minorHAnsi"/>
          <w:lang w:val="en-US"/>
        </w:rPr>
        <w:t>To</w:t>
      </w:r>
      <w:r w:rsidRPr="00F74C83">
        <w:rPr>
          <w:rFonts w:cstheme="minorHAnsi"/>
        </w:rPr>
        <w:t xml:space="preserve"> βάρος του ξηρού υπολείμματος υπολογίστηκε από την αφαίρεση του </w:t>
      </w:r>
      <w:r>
        <w:rPr>
          <w:rFonts w:cstheme="minorHAnsi"/>
        </w:rPr>
        <w:t>β</w:t>
      </w:r>
      <w:r w:rsidRPr="00F74C83">
        <w:rPr>
          <w:rFonts w:cstheme="minorHAnsi"/>
        </w:rPr>
        <w:t>άρο</w:t>
      </w:r>
      <w:r>
        <w:rPr>
          <w:rFonts w:cstheme="minorHAnsi"/>
        </w:rPr>
        <w:t>υ</w:t>
      </w:r>
      <w:r w:rsidRPr="00F74C83">
        <w:rPr>
          <w:rFonts w:cstheme="minorHAnsi"/>
        </w:rPr>
        <w:t xml:space="preserve">ς φίλτρου μετά την </w:t>
      </w:r>
      <w:r>
        <w:rPr>
          <w:rFonts w:cstheme="minorHAnsi"/>
        </w:rPr>
        <w:t>δ</w:t>
      </w:r>
      <w:r w:rsidRPr="00F74C83">
        <w:rPr>
          <w:rFonts w:cstheme="minorHAnsi"/>
        </w:rPr>
        <w:t>ιήθηση</w:t>
      </w:r>
      <w:r>
        <w:rPr>
          <w:rFonts w:cstheme="minorHAnsi"/>
        </w:rPr>
        <w:t>-</w:t>
      </w:r>
      <w:r w:rsidRPr="00F74C83">
        <w:rPr>
          <w:rFonts w:cstheme="minorHAnsi"/>
        </w:rPr>
        <w:t xml:space="preserve"> στέγνωμα</w:t>
      </w:r>
      <w:r w:rsidRPr="00F74C83">
        <w:rPr>
          <w:rFonts w:cstheme="minorHAnsi"/>
        </w:rPr>
        <w:t xml:space="preserve"> με το</w:t>
      </w:r>
      <w:r>
        <w:rPr>
          <w:rFonts w:cstheme="minorHAnsi"/>
        </w:rPr>
        <w:t>υ</w:t>
      </w:r>
      <w:r w:rsidRPr="00F74C83">
        <w:rPr>
          <w:rFonts w:cstheme="minorHAnsi"/>
        </w:rPr>
        <w:t xml:space="preserve"> </w:t>
      </w:r>
      <w:r w:rsidRPr="00F74C83">
        <w:rPr>
          <w:rFonts w:cstheme="minorHAnsi"/>
        </w:rPr>
        <w:t>καθαρ</w:t>
      </w:r>
      <w:r>
        <w:rPr>
          <w:rFonts w:cstheme="minorHAnsi"/>
        </w:rPr>
        <w:t>ού</w:t>
      </w:r>
      <w:r w:rsidRPr="00F74C83">
        <w:rPr>
          <w:rFonts w:cstheme="minorHAnsi"/>
        </w:rPr>
        <w:t xml:space="preserve"> β</w:t>
      </w:r>
      <w:r w:rsidRPr="00F74C83">
        <w:rPr>
          <w:rFonts w:cstheme="minorHAnsi"/>
        </w:rPr>
        <w:t>άρο</w:t>
      </w:r>
      <w:r>
        <w:rPr>
          <w:rFonts w:cstheme="minorHAnsi"/>
        </w:rPr>
        <w:t>υ</w:t>
      </w:r>
      <w:r w:rsidRPr="00F74C83">
        <w:rPr>
          <w:rFonts w:cstheme="minorHAnsi"/>
        </w:rPr>
        <w:t>ς φίλτρου</w:t>
      </w:r>
      <w:r w:rsidR="001D3C8B">
        <w:rPr>
          <w:rFonts w:cstheme="minorHAnsi"/>
        </w:rPr>
        <w:t>. Ενδεικτικά, υπολογίζεται για την πρώτη περίπτωση στο ρεύμα εξόδου. Τα υπόλοιπα 2 έγιναν με τον ίδιο τρόπο.</w:t>
      </w:r>
    </w:p>
    <w:p w14:paraId="2C5631FA" w14:textId="7D20E009" w:rsidR="00CF333A" w:rsidRPr="001D3C8B" w:rsidRDefault="001D3C8B" w:rsidP="00CF333A">
      <w:pPr>
        <w:cnfStyle w:val="001000000000" w:firstRow="0" w:lastRow="0" w:firstColumn="1" w:lastColumn="0" w:oddVBand="0" w:evenVBand="0" w:oddHBand="0" w:evenHBand="0" w:firstRowFirstColumn="0" w:firstRowLastColumn="0" w:lastRowFirstColumn="0" w:lastRowLastColumn="0"/>
        <w:rPr>
          <w:rFonts w:cstheme="minorHAnsi"/>
          <w:b/>
          <w:bCs/>
        </w:rPr>
      </w:pPr>
      <w:r w:rsidRPr="001D3C8B">
        <w:rPr>
          <w:rFonts w:cstheme="minorHAnsi"/>
          <w:b/>
          <w:bCs/>
        </w:rPr>
        <w:t>Βάρος ξηρού υπολείμματος(g)</w:t>
      </w:r>
      <w:r w:rsidRPr="001D3C8B">
        <w:rPr>
          <w:rFonts w:cstheme="minorHAnsi"/>
          <w:b/>
          <w:bCs/>
        </w:rPr>
        <w:t xml:space="preserve">= </w:t>
      </w:r>
      <w:r w:rsidRPr="001D3C8B">
        <w:rPr>
          <w:rFonts w:cstheme="minorHAnsi"/>
          <w:b/>
          <w:bCs/>
        </w:rPr>
        <w:t xml:space="preserve">Βάρος φίλτρου μετά την Διήθηση και το στέγνωμα </w:t>
      </w:r>
      <w:r w:rsidRPr="001D3C8B">
        <w:rPr>
          <w:rFonts w:cstheme="minorHAnsi"/>
          <w:b/>
          <w:bCs/>
        </w:rPr>
        <w:t xml:space="preserve">- </w:t>
      </w:r>
      <w:r w:rsidRPr="001D3C8B">
        <w:rPr>
          <w:rFonts w:cstheme="minorHAnsi"/>
          <w:b/>
          <w:bCs/>
        </w:rPr>
        <w:t>Βάρος φίλτρου (g)</w:t>
      </w:r>
      <w:r w:rsidRPr="001D3C8B">
        <w:rPr>
          <w:rFonts w:cstheme="minorHAnsi"/>
          <w:b/>
          <w:bCs/>
        </w:rPr>
        <w:t xml:space="preserve"> = 0,0927-0,0926 =0,0001 </w:t>
      </w:r>
      <w:proofErr w:type="spellStart"/>
      <w:r w:rsidRPr="001D3C8B">
        <w:rPr>
          <w:rFonts w:cstheme="minorHAnsi"/>
          <w:b/>
          <w:bCs/>
        </w:rPr>
        <w:t>gr</w:t>
      </w:r>
      <w:proofErr w:type="spellEnd"/>
    </w:p>
    <w:p w14:paraId="76A7D346" w14:textId="77777777" w:rsidR="00D532E2" w:rsidRDefault="00CF333A" w:rsidP="00D532E2">
      <w:pPr>
        <w:jc w:val="both"/>
        <w:rPr>
          <w:rFonts w:asciiTheme="majorHAnsi" w:eastAsiaTheme="majorEastAsia" w:hAnsiTheme="majorHAnsi" w:cstheme="majorBidi"/>
          <w:b/>
          <w:bCs/>
          <w:color w:val="1F3864" w:themeColor="accent1" w:themeShade="80"/>
          <w:sz w:val="28"/>
          <w:szCs w:val="28"/>
          <w:u w:val="single"/>
        </w:rPr>
      </w:pPr>
      <w:r w:rsidRPr="00CF333A">
        <w:rPr>
          <w:rFonts w:asciiTheme="majorHAnsi" w:eastAsiaTheme="majorEastAsia" w:hAnsiTheme="majorHAnsi" w:cstheme="majorBidi"/>
          <w:b/>
          <w:bCs/>
          <w:color w:val="1F3864" w:themeColor="accent1" w:themeShade="80"/>
          <w:sz w:val="28"/>
          <w:szCs w:val="28"/>
          <w:u w:val="single"/>
        </w:rPr>
        <w:t>Εκφωνήσεις</w:t>
      </w:r>
      <w:r w:rsidR="00F23097" w:rsidRPr="00CF333A">
        <w:rPr>
          <w:rFonts w:asciiTheme="majorHAnsi" w:eastAsiaTheme="majorEastAsia" w:hAnsiTheme="majorHAnsi" w:cstheme="majorBidi"/>
          <w:b/>
          <w:bCs/>
          <w:color w:val="1F3864" w:themeColor="accent1" w:themeShade="80"/>
          <w:sz w:val="28"/>
          <w:szCs w:val="28"/>
          <w:u w:val="single"/>
        </w:rPr>
        <w:t xml:space="preserve"> 1ης </w:t>
      </w:r>
      <w:r w:rsidRPr="00CF333A">
        <w:rPr>
          <w:rFonts w:asciiTheme="majorHAnsi" w:eastAsiaTheme="majorEastAsia" w:hAnsiTheme="majorHAnsi" w:cstheme="majorBidi"/>
          <w:b/>
          <w:bCs/>
          <w:color w:val="1F3864" w:themeColor="accent1" w:themeShade="80"/>
          <w:sz w:val="28"/>
          <w:szCs w:val="28"/>
          <w:u w:val="single"/>
        </w:rPr>
        <w:t>Εργαστηριακής Άσκησης</w:t>
      </w:r>
    </w:p>
    <w:p w14:paraId="011B6A04" w14:textId="1F610D55" w:rsidR="00644BE4" w:rsidRPr="00D532E2" w:rsidRDefault="00D532E2" w:rsidP="00D532E2">
      <w:pPr>
        <w:jc w:val="both"/>
        <w:rPr>
          <w:rFonts w:asciiTheme="majorHAnsi" w:eastAsiaTheme="majorEastAsia" w:hAnsiTheme="majorHAnsi" w:cstheme="majorBidi"/>
          <w:b/>
          <w:bCs/>
          <w:color w:val="1F3864" w:themeColor="accent1" w:themeShade="80"/>
          <w:sz w:val="28"/>
          <w:szCs w:val="28"/>
          <w:u w:val="single"/>
        </w:rPr>
      </w:pPr>
      <w:r w:rsidRPr="00D532E2">
        <w:rPr>
          <w:rFonts w:asciiTheme="majorHAnsi" w:eastAsiaTheme="majorEastAsia" w:hAnsiTheme="majorHAnsi" w:cstheme="majorBidi"/>
          <w:b/>
          <w:bCs/>
          <w:color w:val="1F3864" w:themeColor="accent1" w:themeShade="80"/>
          <w:sz w:val="28"/>
          <w:szCs w:val="28"/>
        </w:rPr>
        <w:t xml:space="preserve"> </w:t>
      </w:r>
      <w:r w:rsidR="000B3FA0" w:rsidRPr="00644BE4">
        <w:rPr>
          <w:rFonts w:cstheme="minorHAnsi"/>
          <w:b/>
          <w:bCs/>
        </w:rPr>
        <w:t xml:space="preserve">Ερώτηση 1: Να </w:t>
      </w:r>
      <w:r w:rsidR="00DE207C" w:rsidRPr="00644BE4">
        <w:rPr>
          <w:rFonts w:cstheme="minorHAnsi"/>
          <w:b/>
          <w:bCs/>
        </w:rPr>
        <w:t xml:space="preserve">υπολογιστούν τα </w:t>
      </w:r>
      <w:r w:rsidR="00644BE4" w:rsidRPr="00644BE4">
        <w:rPr>
          <w:rFonts w:cstheme="minorHAnsi"/>
          <w:b/>
          <w:bCs/>
        </w:rPr>
        <w:t>ο</w:t>
      </w:r>
      <w:r w:rsidR="00DE207C" w:rsidRPr="00644BE4">
        <w:rPr>
          <w:rFonts w:cstheme="minorHAnsi"/>
          <w:b/>
          <w:bCs/>
        </w:rPr>
        <w:t xml:space="preserve">λικά </w:t>
      </w:r>
      <w:r w:rsidR="00F72EFB" w:rsidRPr="00644BE4">
        <w:rPr>
          <w:rFonts w:cstheme="minorHAnsi"/>
          <w:b/>
          <w:bCs/>
        </w:rPr>
        <w:t>αιωρούμενα</w:t>
      </w:r>
      <w:r w:rsidR="00DE207C" w:rsidRPr="00644BE4">
        <w:rPr>
          <w:rFonts w:cstheme="minorHAnsi"/>
          <w:b/>
          <w:bCs/>
        </w:rPr>
        <w:t xml:space="preserve"> στερεά (</w:t>
      </w:r>
      <w:r w:rsidR="00DE207C" w:rsidRPr="00644BE4">
        <w:rPr>
          <w:rFonts w:cstheme="minorHAnsi"/>
          <w:b/>
          <w:bCs/>
          <w:lang w:val="en-US"/>
        </w:rPr>
        <w:t>TSS</w:t>
      </w:r>
      <w:r w:rsidR="00817F61" w:rsidRPr="00644BE4">
        <w:rPr>
          <w:rFonts w:cstheme="minorHAnsi"/>
          <w:b/>
          <w:bCs/>
        </w:rPr>
        <w:t>)</w:t>
      </w:r>
      <w:r w:rsidR="00644BE4" w:rsidRPr="00644BE4">
        <w:rPr>
          <w:rFonts w:cstheme="minorHAnsi"/>
          <w:b/>
          <w:bCs/>
        </w:rPr>
        <w:t xml:space="preserve"> στο </w:t>
      </w:r>
      <w:r w:rsidR="00056D5D" w:rsidRPr="00644BE4">
        <w:rPr>
          <w:rFonts w:cstheme="minorHAnsi"/>
          <w:b/>
          <w:bCs/>
        </w:rPr>
        <w:t>ρεύμα</w:t>
      </w:r>
      <w:r w:rsidR="00644BE4" w:rsidRPr="00644BE4">
        <w:rPr>
          <w:rFonts w:cstheme="minorHAnsi"/>
          <w:b/>
          <w:bCs/>
        </w:rPr>
        <w:t xml:space="preserve"> εξόδου</w:t>
      </w:r>
      <w:r w:rsidR="00644BE4" w:rsidRPr="00644BE4">
        <w:rPr>
          <w:b/>
          <w:bCs/>
        </w:rPr>
        <w:t xml:space="preserve"> (</w:t>
      </w:r>
      <w:r w:rsidR="00644BE4" w:rsidRPr="00644BE4">
        <w:rPr>
          <w:b/>
          <w:bCs/>
          <w:lang w:val="en-US"/>
        </w:rPr>
        <w:t>X</w:t>
      </w:r>
      <w:r w:rsidR="00644BE4" w:rsidRPr="00644BE4">
        <w:rPr>
          <w:b/>
          <w:bCs/>
          <w:vertAlign w:val="subscript"/>
          <w:lang w:val="en-US"/>
        </w:rPr>
        <w:t>e</w:t>
      </w:r>
      <w:r w:rsidR="00644BE4" w:rsidRPr="00644BE4">
        <w:rPr>
          <w:b/>
          <w:bCs/>
        </w:rPr>
        <w:t>)</w:t>
      </w:r>
      <w:r w:rsidR="00644BE4" w:rsidRPr="00644BE4">
        <w:rPr>
          <w:b/>
          <w:bCs/>
        </w:rPr>
        <w:t>, σ</w:t>
      </w:r>
      <w:r w:rsidR="00644BE4" w:rsidRPr="00644BE4">
        <w:rPr>
          <w:b/>
          <w:bCs/>
        </w:rPr>
        <w:t>τα MLSS των λυμάτων στην Δ.Α (</w:t>
      </w:r>
      <w:proofErr w:type="spellStart"/>
      <w:r w:rsidR="00644BE4" w:rsidRPr="00644BE4">
        <w:rPr>
          <w:b/>
          <w:bCs/>
          <w:lang w:val="en-US"/>
        </w:rPr>
        <w:t>X</w:t>
      </w:r>
      <w:r w:rsidR="00644BE4" w:rsidRPr="00644BE4">
        <w:rPr>
          <w:b/>
          <w:bCs/>
          <w:vertAlign w:val="subscript"/>
          <w:lang w:val="en-US"/>
        </w:rPr>
        <w:t>v</w:t>
      </w:r>
      <w:proofErr w:type="spellEnd"/>
      <w:r w:rsidR="00644BE4" w:rsidRPr="00644BE4">
        <w:rPr>
          <w:b/>
          <w:bCs/>
        </w:rPr>
        <w:t xml:space="preserve">) </w:t>
      </w:r>
      <w:r w:rsidR="00644BE4" w:rsidRPr="00644BE4">
        <w:rPr>
          <w:b/>
          <w:bCs/>
        </w:rPr>
        <w:t>και σ</w:t>
      </w:r>
      <w:r w:rsidR="00644BE4" w:rsidRPr="00644BE4">
        <w:rPr>
          <w:b/>
          <w:bCs/>
        </w:rPr>
        <w:t>τον πυθμένα της Δ.Κ. (</w:t>
      </w:r>
      <w:proofErr w:type="spellStart"/>
      <w:r w:rsidR="00644BE4" w:rsidRPr="00644BE4">
        <w:rPr>
          <w:b/>
          <w:bCs/>
          <w:lang w:val="en-US"/>
        </w:rPr>
        <w:t>X</w:t>
      </w:r>
      <w:r w:rsidR="00644BE4" w:rsidRPr="00644BE4">
        <w:rPr>
          <w:b/>
          <w:bCs/>
          <w:vertAlign w:val="subscript"/>
          <w:lang w:val="en-US"/>
        </w:rPr>
        <w:t>w</w:t>
      </w:r>
      <w:proofErr w:type="spellEnd"/>
      <w:r w:rsidR="00644BE4" w:rsidRPr="00644BE4">
        <w:rPr>
          <w:b/>
          <w:bCs/>
        </w:rPr>
        <w:t>)</w:t>
      </w:r>
      <w:r w:rsidR="00644BE4" w:rsidRPr="00644BE4">
        <w:rPr>
          <w:rFonts w:cstheme="minorHAnsi"/>
          <w:b/>
          <w:bCs/>
        </w:rPr>
        <w:t xml:space="preserve"> με την χρήση του παρακάτω τύπου: </w:t>
      </w:r>
    </w:p>
    <w:p w14:paraId="66790DE0" w14:textId="7EA56AD5" w:rsidR="00056D5D" w:rsidRPr="00056D5D" w:rsidRDefault="00056D5D" w:rsidP="00644BE4">
      <w:pPr>
        <w:jc w:val="center"/>
        <w:rPr>
          <w:b/>
          <w:bCs/>
          <w:sz w:val="24"/>
          <w:szCs w:val="24"/>
        </w:rPr>
      </w:pPr>
      <w:r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511785" wp14:editId="2B40D6DA">
                <wp:simplePos x="0" y="0"/>
                <wp:positionH relativeFrom="column">
                  <wp:posOffset>1485900</wp:posOffset>
                </wp:positionH>
                <wp:positionV relativeFrom="paragraph">
                  <wp:posOffset>211455</wp:posOffset>
                </wp:positionV>
                <wp:extent cx="2651760" cy="586740"/>
                <wp:effectExtent l="0" t="0" r="15240" b="22860"/>
                <wp:wrapNone/>
                <wp:docPr id="226" name="Πλαίσιο κειμένου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1760" cy="5867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272032" w14:textId="77777777" w:rsidR="00644BE4" w:rsidRPr="00056D5D" w:rsidRDefault="00644BE4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511785" id="Πλαίσιο κειμένου 226" o:spid="_x0000_s1027" type="#_x0000_t202" style="position:absolute;left:0;text-align:left;margin-left:117pt;margin-top:16.65pt;width:208.8pt;height:46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" filled="f">
                <v:textbox>
                  <w:txbxContent>
                    <w:p w14:paraId="41272032" w14:textId="77777777" w:rsidR="00644BE4" w:rsidRPr="00056D5D" w:rsidRDefault="00644BE4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0F73A40" w14:textId="386A70E0" w:rsidR="00817F61" w:rsidRPr="00056D5D" w:rsidRDefault="00644BE4" w:rsidP="00644BE4">
      <w:pPr>
        <w:jc w:val="center"/>
        <w:rPr>
          <w:rFonts w:cstheme="minorHAnsi"/>
          <w:b/>
          <w:bCs/>
          <w:lang w:val="en-US"/>
        </w:rPr>
      </w:pPr>
      <w:r w:rsidRPr="00056D5D">
        <w:rPr>
          <w:b/>
          <w:bCs/>
          <w:sz w:val="24"/>
          <w:szCs w:val="24"/>
          <w:lang w:val="en-US"/>
        </w:rPr>
        <w:t xml:space="preserve">TSS </w:t>
      </w:r>
      <m:oMath>
        <m:d>
          <m:dPr>
            <m:ctrlPr>
              <w:rPr>
                <w:rFonts w:ascii="Cambria Math" w:hAnsi="Cambria Math"/>
                <w:b/>
                <w:bCs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b/>
                    <w:bCs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mg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l</m:t>
                </m:r>
              </m:den>
            </m:f>
          </m:e>
        </m:d>
      </m:oMath>
      <w:r w:rsidRPr="00056D5D">
        <w:rPr>
          <w:b/>
          <w:bCs/>
          <w:sz w:val="24"/>
          <w:szCs w:val="24"/>
          <w:lang w:val="en-US"/>
        </w:rPr>
        <w:t>=</w:t>
      </w:r>
      <m:oMath>
        <m:f>
          <m:fPr>
            <m:ctrlPr>
              <w:rPr>
                <w:rFonts w:ascii="Cambria Math" w:hAnsi="Cambria Math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Bάρος</m:t>
            </m:r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  <w:lang w:val="en-US"/>
              </w:rPr>
              <m:t xml:space="preserve"> </m:t>
            </m:r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ξηρού</m:t>
            </m:r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  <w:lang w:val="en-US"/>
              </w:rPr>
              <m:t xml:space="preserve"> </m:t>
            </m:r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υπολείμματος</m:t>
            </m:r>
            <m:r>
              <m:rPr>
                <m:sty m:val="bi"/>
              </m:rPr>
              <w:rPr>
                <w:rFonts w:ascii="Cambria Math" w:hAnsi="Cambria Math" w:cs="Cambria Math"/>
                <w:sz w:val="24"/>
                <w:szCs w:val="24"/>
                <w:lang w:val="en-US"/>
              </w:rPr>
              <m:t>*</m:t>
            </m:r>
            <m:sSup>
              <m:sSupPr>
                <m:ctrlPr>
                  <w:rPr>
                    <w:rFonts w:ascii="Cambria Math" w:hAnsi="Cambria Math"/>
                    <w:b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6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Όγκος</m:t>
            </m:r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  <w:lang w:val="en-US"/>
              </w:rPr>
              <m:t xml:space="preserve"> </m:t>
            </m:r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δείγματος</m:t>
            </m:r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  <w:lang w:val="en-US"/>
              </w:rPr>
              <m:t>(</m:t>
            </m:r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ml</m:t>
            </m:r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  <w:lang w:val="en-US"/>
              </w:rPr>
              <m:t>)</m:t>
            </m:r>
          </m:den>
        </m:f>
      </m:oMath>
    </w:p>
    <w:p w14:paraId="35507A96" w14:textId="77777777" w:rsidR="00056D5D" w:rsidRDefault="00056D5D" w:rsidP="00056D5D">
      <w:pPr>
        <w:ind w:left="432"/>
        <w:rPr>
          <w:b/>
          <w:bCs/>
          <w:sz w:val="24"/>
          <w:szCs w:val="24"/>
        </w:rPr>
      </w:pPr>
    </w:p>
    <w:p w14:paraId="7E2BBAF6" w14:textId="717F2237" w:rsidR="000B3FA0" w:rsidRPr="00056D5D" w:rsidRDefault="00056D5D" w:rsidP="00056D5D">
      <w:pPr>
        <w:ind w:left="43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Για </w:t>
      </w:r>
      <w:r w:rsidR="00817F61" w:rsidRPr="00056D5D">
        <w:rPr>
          <w:b/>
          <w:bCs/>
          <w:sz w:val="24"/>
          <w:szCs w:val="24"/>
        </w:rPr>
        <w:t>το ρεύμα εξόδου (</w:t>
      </w:r>
      <w:r w:rsidR="00817F61" w:rsidRPr="00056D5D">
        <w:rPr>
          <w:b/>
          <w:bCs/>
          <w:sz w:val="24"/>
          <w:szCs w:val="24"/>
          <w:lang w:val="en-US"/>
        </w:rPr>
        <w:t>X</w:t>
      </w:r>
      <w:r w:rsidR="00817F61" w:rsidRPr="00056D5D">
        <w:rPr>
          <w:b/>
          <w:bCs/>
          <w:sz w:val="24"/>
          <w:szCs w:val="24"/>
          <w:vertAlign w:val="subscript"/>
          <w:lang w:val="en-US"/>
        </w:rPr>
        <w:t>e</w:t>
      </w:r>
      <w:r w:rsidR="00817F61" w:rsidRPr="00056D5D">
        <w:rPr>
          <w:b/>
          <w:bCs/>
          <w:sz w:val="24"/>
          <w:szCs w:val="24"/>
        </w:rPr>
        <w:t>)</w:t>
      </w:r>
      <w:r w:rsidRPr="00056D5D">
        <w:rPr>
          <w:b/>
          <w:bCs/>
          <w:sz w:val="24"/>
          <w:szCs w:val="24"/>
        </w:rPr>
        <w:t>:</w:t>
      </w:r>
    </w:p>
    <w:p w14:paraId="5DD17E03" w14:textId="253C56B0" w:rsidR="00333E10" w:rsidRPr="00056D5D" w:rsidRDefault="00333E10" w:rsidP="00056D5D">
      <w:pPr>
        <w:jc w:val="center"/>
        <w:rPr>
          <w:i/>
          <w:sz w:val="24"/>
          <w:szCs w:val="24"/>
          <w:lang w:val="en-US"/>
        </w:rPr>
      </w:pPr>
      <w:r w:rsidRPr="00056D5D">
        <w:rPr>
          <w:b/>
          <w:bCs/>
          <w:sz w:val="24"/>
          <w:szCs w:val="24"/>
          <w:lang w:val="en-US"/>
        </w:rPr>
        <w:t xml:space="preserve">TSS </w:t>
      </w:r>
      <m:oMath>
        <m:d>
          <m:dPr>
            <m:ctrlPr>
              <w:rPr>
                <w:rFonts w:ascii="Cambria Math" w:hAnsi="Cambria Math"/>
                <w:b/>
                <w:bCs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b/>
                    <w:bCs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mg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l</m:t>
                </m:r>
              </m:den>
            </m:f>
          </m:e>
        </m:d>
      </m:oMath>
      <w:r w:rsidRPr="00056D5D">
        <w:rPr>
          <w:sz w:val="24"/>
          <w:szCs w:val="24"/>
          <w:lang w:val="en-US"/>
        </w:rPr>
        <w:t>=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lang w:val="en-US"/>
              </w:rPr>
              <m:t>B</m:t>
            </m:r>
            <m:r>
              <m:rPr>
                <m:sty m:val="p"/>
              </m:rPr>
              <w:rPr>
                <w:rFonts w:ascii="Cambria Math" w:hAnsi="Cambria Math"/>
              </w:rPr>
              <m:t>άρος</m:t>
            </m:r>
            <m:r>
              <m:rPr>
                <m:sty m:val="p"/>
              </m:rPr>
              <w:rPr>
                <w:rFonts w:ascii="Cambria Math" w:hAnsi="Cambria Math"/>
                <w:lang w:val="en-US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</w:rPr>
              <m:t>ξηρού</m:t>
            </m:r>
            <m:r>
              <m:rPr>
                <m:sty m:val="p"/>
              </m:rPr>
              <w:rPr>
                <w:rFonts w:ascii="Cambria Math" w:hAnsi="Cambria Math"/>
                <w:lang w:val="en-US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</w:rPr>
              <m:t>υπολείμματος</m:t>
            </m:r>
            <m:r>
              <m:rPr>
                <m:sty m:val="p"/>
              </m:rPr>
              <w:rPr>
                <w:rFonts w:ascii="Cambria Math" w:hAnsi="Cambria Math" w:cs="Cambria Math"/>
                <w:lang w:val="en-US"/>
              </w:rPr>
              <m:t>*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  <w:lang w:val="en-US"/>
                  </w:rPr>
                  <m:t>10</m:t>
                </m:r>
              </m:e>
              <m:sup>
                <m:r>
                  <w:rPr>
                    <w:rFonts w:ascii="Cambria Math"/>
                    <w:lang w:val="en-US"/>
                  </w:rPr>
                  <m:t>6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</w:rPr>
              <m:t>Όγκος</m:t>
            </m:r>
            <m:r>
              <m:rPr>
                <m:sty m:val="p"/>
              </m:rPr>
              <w:rPr>
                <w:rFonts w:ascii="Cambria Math" w:hAnsi="Cambria Math"/>
                <w:lang w:val="en-US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</w:rPr>
              <m:t>δείγματος</m:t>
            </m:r>
            <m:r>
              <m:rPr>
                <m:sty m:val="p"/>
              </m:rPr>
              <w:rPr>
                <w:rFonts w:ascii="Cambria Math"/>
                <w:lang w:val="en-US"/>
              </w:rPr>
              <m:t>(</m:t>
            </m:r>
            <m:r>
              <w:rPr>
                <w:rFonts w:ascii="Cambria Math"/>
                <w:lang w:val="en-US"/>
              </w:rPr>
              <m:t>ml</m:t>
            </m:r>
            <m:r>
              <w:rPr>
                <w:rFonts w:ascii="Cambria Math"/>
                <w:lang w:val="en-US"/>
              </w:rPr>
              <m:t>)</m:t>
            </m:r>
          </m:den>
        </m:f>
        <m:r>
          <w:rPr>
            <w:rFonts w:ascii="Cambria Math" w:hAnsi="Cambria Math"/>
            <w:sz w:val="24"/>
            <w:szCs w:val="24"/>
            <w:lang w:val="en-US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lang w:val="en-US"/>
              </w:rPr>
              <m:t>0,0</m:t>
            </m:r>
            <m:r>
              <m:rPr>
                <m:sty m:val="p"/>
              </m:rPr>
              <w:rPr>
                <w:rFonts w:ascii="Cambria Math" w:hAnsi="Cambria Math"/>
                <w:lang w:val="en-US"/>
              </w:rPr>
              <m:t>001</m:t>
            </m:r>
            <m:r>
              <m:rPr>
                <m:sty m:val="p"/>
              </m:rPr>
              <w:rPr>
                <w:rFonts w:ascii="Cambria Math" w:hAnsi="Cambria Math" w:cs="Cambria Math"/>
                <w:lang w:val="en-US"/>
              </w:rPr>
              <m:t>*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  <w:lang w:val="en-US"/>
                  </w:rPr>
                  <m:t>10</m:t>
                </m:r>
              </m:e>
              <m:sup>
                <m:r>
                  <w:rPr>
                    <w:rFonts w:ascii="Cambria Math"/>
                    <w:lang w:val="en-US"/>
                  </w:rPr>
                  <m:t>6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lang w:val="en-US"/>
              </w:rPr>
              <m:t>20</m:t>
            </m:r>
          </m:den>
        </m:f>
        <m:r>
          <w:rPr>
            <w:rFonts w:ascii="Cambria Math" w:hAnsi="Cambria Math"/>
            <w:sz w:val="24"/>
            <w:szCs w:val="24"/>
            <w:lang w:val="en-US"/>
          </w:rPr>
          <m:t>=</m:t>
        </m:r>
        <m:r>
          <m:rPr>
            <m:sty m:val="bi"/>
          </m:rPr>
          <w:rPr>
            <w:rFonts w:ascii="Cambria Math" w:hAnsi="Cambria Math"/>
            <w:sz w:val="24"/>
            <w:szCs w:val="24"/>
            <w:lang w:val="en-US"/>
          </w:rPr>
          <m:t>5</m:t>
        </m:r>
        <m:f>
          <m:fPr>
            <m:ctrlPr>
              <w:rPr>
                <w:rFonts w:ascii="Cambria Math" w:hAnsi="Cambria Math"/>
                <w:b/>
                <w:bCs/>
                <w:i/>
                <w:sz w:val="24"/>
                <w:szCs w:val="24"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  <w:lang w:val="en-US"/>
              </w:rPr>
              <m:t>mg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  <w:lang w:val="en-US"/>
              </w:rPr>
              <m:t>L</m:t>
            </m:r>
          </m:den>
        </m:f>
      </m:oMath>
    </w:p>
    <w:p w14:paraId="6F6382D9" w14:textId="183A3282" w:rsidR="00824C0A" w:rsidRPr="00056D5D" w:rsidRDefault="00817F61" w:rsidP="00644BE4">
      <w:pPr>
        <w:ind w:left="432"/>
        <w:jc w:val="both"/>
        <w:rPr>
          <w:b/>
          <w:bCs/>
          <w:sz w:val="24"/>
          <w:szCs w:val="24"/>
        </w:rPr>
      </w:pPr>
      <w:r w:rsidRPr="00056D5D">
        <w:rPr>
          <w:b/>
          <w:bCs/>
          <w:sz w:val="24"/>
          <w:szCs w:val="24"/>
        </w:rPr>
        <w:t>Στα MLSS των λυμάτων στην Δ.Α (</w:t>
      </w:r>
      <w:proofErr w:type="spellStart"/>
      <w:r w:rsidRPr="00056D5D">
        <w:rPr>
          <w:b/>
          <w:bCs/>
          <w:sz w:val="24"/>
          <w:szCs w:val="24"/>
        </w:rPr>
        <w:t>Xv</w:t>
      </w:r>
      <w:proofErr w:type="spellEnd"/>
      <w:r w:rsidRPr="00056D5D">
        <w:rPr>
          <w:b/>
          <w:bCs/>
          <w:sz w:val="24"/>
          <w:szCs w:val="24"/>
        </w:rPr>
        <w:t>)</w:t>
      </w:r>
      <w:r w:rsidR="00056D5D">
        <w:rPr>
          <w:b/>
          <w:bCs/>
          <w:sz w:val="24"/>
          <w:szCs w:val="24"/>
        </w:rPr>
        <w:t>:</w:t>
      </w:r>
      <w:r w:rsidR="00824C0A" w:rsidRPr="00056D5D">
        <w:rPr>
          <w:b/>
          <w:bCs/>
          <w:sz w:val="24"/>
          <w:szCs w:val="24"/>
        </w:rPr>
        <w:t xml:space="preserve"> </w:t>
      </w:r>
    </w:p>
    <w:p w14:paraId="6E850C41" w14:textId="7E2A50CB" w:rsidR="00817F61" w:rsidRPr="00056D5D" w:rsidRDefault="00824C0A" w:rsidP="00056D5D">
      <w:pPr>
        <w:jc w:val="center"/>
        <w:rPr>
          <w:i/>
          <w:sz w:val="24"/>
          <w:szCs w:val="24"/>
          <w:lang w:val="en-US"/>
        </w:rPr>
      </w:pPr>
      <w:r w:rsidRPr="00056D5D">
        <w:rPr>
          <w:b/>
          <w:bCs/>
          <w:sz w:val="24"/>
          <w:szCs w:val="24"/>
          <w:lang w:val="en-US"/>
        </w:rPr>
        <w:t xml:space="preserve">TSS </w:t>
      </w:r>
      <m:oMath>
        <m:d>
          <m:dPr>
            <m:ctrlPr>
              <w:rPr>
                <w:rFonts w:ascii="Cambria Math" w:hAnsi="Cambria Math"/>
                <w:b/>
                <w:bCs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b/>
                    <w:bCs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mg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l</m:t>
                </m:r>
              </m:den>
            </m:f>
          </m:e>
        </m:d>
        <m:r>
          <w:rPr>
            <w:rFonts w:ascii="Cambria Math" w:hAnsi="Cambria Math"/>
            <w:sz w:val="24"/>
            <w:szCs w:val="24"/>
            <w:lang w:val="en-US"/>
          </w:rPr>
          <m:t xml:space="preserve"> </m:t>
        </m:r>
      </m:oMath>
      <w:r w:rsidRPr="00824C0A">
        <w:rPr>
          <w:sz w:val="24"/>
          <w:szCs w:val="24"/>
          <w:lang w:val="en-US"/>
        </w:rPr>
        <w:t>=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lang w:val="en-US"/>
              </w:rPr>
              <m:t>B</m:t>
            </m:r>
            <m:r>
              <m:rPr>
                <m:sty m:val="p"/>
              </m:rPr>
              <w:rPr>
                <w:rFonts w:ascii="Cambria Math" w:hAnsi="Cambria Math"/>
              </w:rPr>
              <m:t>άρος</m:t>
            </m:r>
            <m:r>
              <m:rPr>
                <m:sty m:val="p"/>
              </m:rPr>
              <w:rPr>
                <w:rFonts w:ascii="Cambria Math" w:hAnsi="Cambria Math"/>
                <w:lang w:val="en-US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</w:rPr>
              <m:t>ξηρού</m:t>
            </m:r>
            <m:r>
              <m:rPr>
                <m:sty m:val="p"/>
              </m:rPr>
              <w:rPr>
                <w:rFonts w:ascii="Cambria Math" w:hAnsi="Cambria Math"/>
                <w:lang w:val="en-US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</w:rPr>
              <m:t>υπολείμματος</m:t>
            </m:r>
            <m:r>
              <m:rPr>
                <m:sty m:val="p"/>
              </m:rPr>
              <w:rPr>
                <w:rFonts w:ascii="Cambria Math" w:hAnsi="Cambria Math" w:cs="Cambria Math"/>
                <w:lang w:val="en-US"/>
              </w:rPr>
              <m:t>*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  <w:lang w:val="en-US"/>
                  </w:rPr>
                  <m:t>10</m:t>
                </m:r>
              </m:e>
              <m:sup>
                <m:r>
                  <w:rPr>
                    <w:rFonts w:ascii="Cambria Math"/>
                    <w:lang w:val="en-US"/>
                  </w:rPr>
                  <m:t>6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</w:rPr>
              <m:t>Όγκος</m:t>
            </m:r>
            <m:r>
              <m:rPr>
                <m:sty m:val="p"/>
              </m:rPr>
              <w:rPr>
                <w:rFonts w:ascii="Cambria Math" w:hAnsi="Cambria Math"/>
                <w:lang w:val="en-US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</w:rPr>
              <m:t>δείγματος</m:t>
            </m:r>
            <m:r>
              <m:rPr>
                <m:sty m:val="p"/>
              </m:rPr>
              <w:rPr>
                <w:rFonts w:ascii="Cambria Math"/>
                <w:lang w:val="en-US"/>
              </w:rPr>
              <m:t>(</m:t>
            </m:r>
            <m:r>
              <w:rPr>
                <w:rFonts w:ascii="Cambria Math"/>
                <w:lang w:val="en-US"/>
              </w:rPr>
              <m:t>ml</m:t>
            </m:r>
            <m:r>
              <w:rPr>
                <w:rFonts w:ascii="Cambria Math"/>
                <w:lang w:val="en-US"/>
              </w:rPr>
              <m:t>)</m:t>
            </m:r>
          </m:den>
        </m:f>
        <m:r>
          <w:rPr>
            <w:rFonts w:ascii="Cambria Math" w:hAnsi="Cambria Math"/>
            <w:sz w:val="24"/>
            <w:szCs w:val="24"/>
            <w:lang w:val="en-US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lang w:val="en-US"/>
              </w:rPr>
              <m:t>0,</m:t>
            </m:r>
            <m:r>
              <m:rPr>
                <m:sty m:val="p"/>
              </m:rPr>
              <w:rPr>
                <w:rFonts w:ascii="Cambria Math" w:hAnsi="Cambria Math"/>
                <w:lang w:val="en-US"/>
              </w:rPr>
              <m:t>0026</m:t>
            </m:r>
            <m:r>
              <m:rPr>
                <m:sty m:val="p"/>
              </m:rPr>
              <w:rPr>
                <w:rFonts w:ascii="Cambria Math" w:hAnsi="Cambria Math" w:cs="Cambria Math"/>
                <w:lang w:val="en-US"/>
              </w:rPr>
              <m:t>*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  <w:lang w:val="en-US"/>
                  </w:rPr>
                  <m:t>10</m:t>
                </m:r>
              </m:e>
              <m:sup>
                <m:r>
                  <w:rPr>
                    <w:rFonts w:ascii="Cambria Math"/>
                    <w:lang w:val="en-US"/>
                  </w:rPr>
                  <m:t>6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lang w:val="en-US"/>
              </w:rPr>
              <m:t>4</m:t>
            </m:r>
          </m:den>
        </m:f>
        <m:r>
          <w:rPr>
            <w:rFonts w:ascii="Cambria Math" w:hAnsi="Cambria Math"/>
            <w:sz w:val="24"/>
            <w:szCs w:val="24"/>
            <w:lang w:val="en-US"/>
          </w:rPr>
          <m:t>=</m:t>
        </m:r>
        <m:r>
          <m:rPr>
            <m:sty m:val="bi"/>
          </m:rPr>
          <w:rPr>
            <w:rFonts w:ascii="Cambria Math" w:hAnsi="Cambria Math"/>
            <w:sz w:val="24"/>
            <w:szCs w:val="24"/>
            <w:lang w:val="en-US"/>
          </w:rPr>
          <m:t>650</m:t>
        </m:r>
        <m:f>
          <m:fPr>
            <m:ctrlPr>
              <w:rPr>
                <w:rFonts w:ascii="Cambria Math" w:hAnsi="Cambria Math"/>
                <w:b/>
                <w:bCs/>
                <w:i/>
                <w:sz w:val="24"/>
                <w:szCs w:val="24"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  <w:lang w:val="en-US"/>
              </w:rPr>
              <m:t>mg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  <w:lang w:val="en-US"/>
              </w:rPr>
              <m:t>L</m:t>
            </m:r>
          </m:den>
        </m:f>
      </m:oMath>
    </w:p>
    <w:p w14:paraId="78AB9179" w14:textId="09690249" w:rsidR="00817F61" w:rsidRPr="00056D5D" w:rsidRDefault="00817F61" w:rsidP="00644BE4">
      <w:pPr>
        <w:ind w:left="432"/>
        <w:rPr>
          <w:b/>
          <w:bCs/>
          <w:sz w:val="24"/>
          <w:szCs w:val="24"/>
        </w:rPr>
      </w:pPr>
      <w:r w:rsidRPr="00056D5D">
        <w:rPr>
          <w:b/>
          <w:bCs/>
          <w:sz w:val="24"/>
          <w:szCs w:val="24"/>
        </w:rPr>
        <w:t>Στον πυθμένα της Δ.Κ. (</w:t>
      </w:r>
      <w:proofErr w:type="spellStart"/>
      <w:r w:rsidRPr="00056D5D">
        <w:rPr>
          <w:b/>
          <w:bCs/>
          <w:sz w:val="24"/>
          <w:szCs w:val="24"/>
        </w:rPr>
        <w:t>Xw</w:t>
      </w:r>
      <w:proofErr w:type="spellEnd"/>
      <w:r w:rsidRPr="00056D5D">
        <w:rPr>
          <w:b/>
          <w:bCs/>
          <w:sz w:val="24"/>
          <w:szCs w:val="24"/>
        </w:rPr>
        <w:t>)</w:t>
      </w:r>
      <w:r w:rsidR="00056D5D">
        <w:rPr>
          <w:b/>
          <w:bCs/>
          <w:sz w:val="24"/>
          <w:szCs w:val="24"/>
        </w:rPr>
        <w:t>:</w:t>
      </w:r>
    </w:p>
    <w:p w14:paraId="33034E2C" w14:textId="5541B278" w:rsidR="00824C0A" w:rsidRPr="00824C0A" w:rsidRDefault="00824C0A" w:rsidP="00056D5D">
      <w:pPr>
        <w:jc w:val="center"/>
        <w:rPr>
          <w:i/>
          <w:sz w:val="24"/>
          <w:szCs w:val="24"/>
          <w:lang w:val="en-US"/>
        </w:rPr>
      </w:pPr>
      <w:r w:rsidRPr="00056D5D">
        <w:rPr>
          <w:b/>
          <w:bCs/>
          <w:sz w:val="24"/>
          <w:szCs w:val="24"/>
          <w:lang w:val="en-US"/>
        </w:rPr>
        <w:t xml:space="preserve">TSS </w:t>
      </w:r>
      <m:oMath>
        <m:d>
          <m:dPr>
            <m:ctrlPr>
              <w:rPr>
                <w:rFonts w:ascii="Cambria Math" w:hAnsi="Cambria Math"/>
                <w:b/>
                <w:bCs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b/>
                    <w:bCs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mg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l</m:t>
                </m:r>
              </m:den>
            </m:f>
          </m:e>
        </m:d>
        <m:r>
          <w:rPr>
            <w:rFonts w:ascii="Cambria Math" w:hAnsi="Cambria Math"/>
            <w:sz w:val="24"/>
            <w:szCs w:val="24"/>
            <w:lang w:val="en-US"/>
          </w:rPr>
          <m:t xml:space="preserve"> </m:t>
        </m:r>
      </m:oMath>
      <w:r w:rsidRPr="00824C0A">
        <w:rPr>
          <w:sz w:val="24"/>
          <w:szCs w:val="24"/>
          <w:lang w:val="en-US"/>
        </w:rPr>
        <w:t>=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lang w:val="en-US"/>
              </w:rPr>
              <m:t>B</m:t>
            </m:r>
            <m:r>
              <m:rPr>
                <m:sty m:val="p"/>
              </m:rPr>
              <w:rPr>
                <w:rFonts w:ascii="Cambria Math" w:hAnsi="Cambria Math"/>
              </w:rPr>
              <m:t>άρος</m:t>
            </m:r>
            <m:r>
              <m:rPr>
                <m:sty m:val="p"/>
              </m:rPr>
              <w:rPr>
                <w:rFonts w:ascii="Cambria Math" w:hAnsi="Cambria Math"/>
                <w:lang w:val="en-US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</w:rPr>
              <m:t>ξηρού</m:t>
            </m:r>
            <m:r>
              <m:rPr>
                <m:sty m:val="p"/>
              </m:rPr>
              <w:rPr>
                <w:rFonts w:ascii="Cambria Math" w:hAnsi="Cambria Math"/>
                <w:lang w:val="en-US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</w:rPr>
              <m:t>υπολείμματος</m:t>
            </m:r>
            <m:r>
              <m:rPr>
                <m:sty m:val="p"/>
              </m:rPr>
              <w:rPr>
                <w:rFonts w:ascii="Cambria Math" w:hAnsi="Cambria Math" w:cs="Cambria Math"/>
                <w:lang w:val="en-US"/>
              </w:rPr>
              <m:t>*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  <w:lang w:val="en-US"/>
                  </w:rPr>
                  <m:t>10</m:t>
                </m:r>
              </m:e>
              <m:sup>
                <m:r>
                  <w:rPr>
                    <w:rFonts w:ascii="Cambria Math"/>
                    <w:lang w:val="en-US"/>
                  </w:rPr>
                  <m:t>6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</w:rPr>
              <m:t>Όγκος</m:t>
            </m:r>
            <m:r>
              <m:rPr>
                <m:sty m:val="p"/>
              </m:rPr>
              <w:rPr>
                <w:rFonts w:ascii="Cambria Math" w:hAnsi="Cambria Math"/>
                <w:lang w:val="en-US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</w:rPr>
              <m:t>δείγματος</m:t>
            </m:r>
            <m:r>
              <m:rPr>
                <m:sty m:val="p"/>
              </m:rPr>
              <w:rPr>
                <w:rFonts w:ascii="Cambria Math"/>
                <w:lang w:val="en-US"/>
              </w:rPr>
              <m:t>(</m:t>
            </m:r>
            <m:r>
              <w:rPr>
                <w:rFonts w:ascii="Cambria Math"/>
                <w:lang w:val="en-US"/>
              </w:rPr>
              <m:t>ml)</m:t>
            </m:r>
          </m:den>
        </m:f>
        <m:r>
          <w:rPr>
            <w:rFonts w:ascii="Cambria Math" w:hAnsi="Cambria Math"/>
            <w:sz w:val="24"/>
            <w:szCs w:val="24"/>
            <w:lang w:val="en-US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lang w:val="en-US"/>
              </w:rPr>
              <m:t>0,00</m:t>
            </m:r>
            <m:r>
              <m:rPr>
                <m:sty m:val="p"/>
              </m:rPr>
              <w:rPr>
                <w:rFonts w:ascii="Cambria Math" w:hAnsi="Cambria Math"/>
                <w:lang w:val="en-US"/>
              </w:rPr>
              <m:t>39</m:t>
            </m:r>
            <m:r>
              <m:rPr>
                <m:sty m:val="p"/>
              </m:rPr>
              <w:rPr>
                <w:rFonts w:ascii="Cambria Math" w:hAnsi="Cambria Math" w:cs="Cambria Math"/>
                <w:lang w:val="en-US"/>
              </w:rPr>
              <m:t>*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  <w:lang w:val="en-US"/>
                  </w:rPr>
                  <m:t>10</m:t>
                </m:r>
              </m:e>
              <m:sup>
                <m:r>
                  <w:rPr>
                    <w:rFonts w:ascii="Cambria Math"/>
                    <w:lang w:val="en-US"/>
                  </w:rPr>
                  <m:t>6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lang w:val="en-US"/>
              </w:rPr>
              <m:t>1</m:t>
            </m:r>
          </m:den>
        </m:f>
        <m:r>
          <w:rPr>
            <w:rFonts w:ascii="Cambria Math" w:hAnsi="Cambria Math"/>
            <w:sz w:val="24"/>
            <w:szCs w:val="24"/>
            <w:lang w:val="en-US"/>
          </w:rPr>
          <m:t>=</m:t>
        </m:r>
        <m:r>
          <m:rPr>
            <m:sty m:val="bi"/>
          </m:rPr>
          <w:rPr>
            <w:rFonts w:ascii="Cambria Math" w:hAnsi="Cambria Math"/>
            <w:sz w:val="24"/>
            <w:szCs w:val="24"/>
            <w:lang w:val="en-US"/>
          </w:rPr>
          <m:t>3900</m:t>
        </m:r>
        <m:f>
          <m:fPr>
            <m:ctrlPr>
              <w:rPr>
                <w:rFonts w:ascii="Cambria Math" w:hAnsi="Cambria Math"/>
                <w:b/>
                <w:bCs/>
                <w:i/>
                <w:sz w:val="24"/>
                <w:szCs w:val="24"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  <w:lang w:val="en-US"/>
              </w:rPr>
              <m:t>mg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  <w:lang w:val="en-US"/>
              </w:rPr>
              <m:t>L</m:t>
            </m:r>
          </m:den>
        </m:f>
      </m:oMath>
    </w:p>
    <w:p w14:paraId="5D984110" w14:textId="280CCF2A" w:rsidR="00824C0A" w:rsidRPr="00824C0A" w:rsidRDefault="00824C0A" w:rsidP="00824C0A">
      <w:pPr>
        <w:rPr>
          <w:sz w:val="24"/>
          <w:szCs w:val="24"/>
          <w:lang w:val="en-US"/>
        </w:rPr>
      </w:pPr>
    </w:p>
    <w:p w14:paraId="68475116" w14:textId="4D9C335B" w:rsidR="00817F61" w:rsidRDefault="00817F61" w:rsidP="00D532E2">
      <w:pPr>
        <w:rPr>
          <w:rFonts w:cstheme="minorHAnsi"/>
          <w:b/>
          <w:bCs/>
        </w:rPr>
      </w:pPr>
      <w:r w:rsidRPr="00D532E2">
        <w:rPr>
          <w:rFonts w:cstheme="minorHAnsi"/>
          <w:b/>
          <w:bCs/>
        </w:rPr>
        <w:t xml:space="preserve">Ερώτηση 2:  Να βρεθεί ο υδραυλικός χρόνος παραμονής </w:t>
      </w:r>
      <w:r w:rsidR="005629C2" w:rsidRPr="00D532E2">
        <w:rPr>
          <w:rFonts w:cstheme="minorHAnsi"/>
          <w:b/>
          <w:bCs/>
        </w:rPr>
        <w:t>(</w:t>
      </w:r>
      <w:r w:rsidRPr="00D532E2">
        <w:rPr>
          <w:rFonts w:cstheme="minorHAnsi"/>
          <w:b/>
          <w:bCs/>
        </w:rPr>
        <w:t>θ</w:t>
      </w:r>
      <w:r w:rsidR="005629C2" w:rsidRPr="00D532E2">
        <w:rPr>
          <w:rFonts w:cstheme="minorHAnsi"/>
          <w:b/>
          <w:bCs/>
        </w:rPr>
        <w:t>)</w:t>
      </w:r>
      <w:r w:rsidRPr="00D532E2">
        <w:rPr>
          <w:rFonts w:cstheme="minorHAnsi"/>
          <w:b/>
          <w:bCs/>
        </w:rPr>
        <w:t xml:space="preserve"> και ο λόγος </w:t>
      </w:r>
      <w:r w:rsidR="006D6A25" w:rsidRPr="00D532E2">
        <w:rPr>
          <w:rFonts w:cstheme="minorHAnsi"/>
          <w:b/>
          <w:bCs/>
        </w:rPr>
        <w:t xml:space="preserve">ανακυκλοφορίας </w:t>
      </w:r>
      <w:r w:rsidR="00F72EFB" w:rsidRPr="00D532E2">
        <w:rPr>
          <w:rFonts w:cstheme="minorHAnsi"/>
          <w:b/>
          <w:bCs/>
        </w:rPr>
        <w:t>(</w:t>
      </w:r>
      <w:r w:rsidR="006D6A25" w:rsidRPr="00D532E2">
        <w:rPr>
          <w:rFonts w:cstheme="minorHAnsi"/>
          <w:b/>
          <w:bCs/>
        </w:rPr>
        <w:t>R</w:t>
      </w:r>
      <w:r w:rsidR="00F72EFB" w:rsidRPr="00D532E2">
        <w:rPr>
          <w:rFonts w:cstheme="minorHAnsi"/>
          <w:b/>
          <w:bCs/>
        </w:rPr>
        <w:t>)</w:t>
      </w:r>
      <w:r w:rsidR="00D532E2">
        <w:rPr>
          <w:rFonts w:cstheme="minorHAnsi"/>
          <w:b/>
          <w:bCs/>
        </w:rPr>
        <w:t xml:space="preserve"> με την χρηση των κατάλληλων τύπων.</w:t>
      </w:r>
    </w:p>
    <w:p w14:paraId="0A88F03F" w14:textId="10B47D7E" w:rsidR="00D532E2" w:rsidRPr="00511978" w:rsidRDefault="00511978" w:rsidP="00D532E2">
      <w:pPr>
        <w:rPr>
          <w:rFonts w:cstheme="minorHAnsi"/>
        </w:rPr>
      </w:pPr>
      <w:r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EBD79F" wp14:editId="4B283A72">
                <wp:simplePos x="0" y="0"/>
                <wp:positionH relativeFrom="margin">
                  <wp:posOffset>2095500</wp:posOffset>
                </wp:positionH>
                <wp:positionV relativeFrom="paragraph">
                  <wp:posOffset>240665</wp:posOffset>
                </wp:positionV>
                <wp:extent cx="1447800" cy="457200"/>
                <wp:effectExtent l="0" t="0" r="19050" b="19050"/>
                <wp:wrapNone/>
                <wp:docPr id="230" name="Πλαίσιο κειμένου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99A44F" w14:textId="77777777" w:rsidR="00511978" w:rsidRPr="00056D5D" w:rsidRDefault="00511978" w:rsidP="00511978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EBD79F" id="Πλαίσιο κειμένου 230" o:spid="_x0000_s1028" type="#_x0000_t202" style="position:absolute;margin-left:165pt;margin-top:18.95pt;width:114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" filled="f">
                <v:textbox>
                  <w:txbxContent>
                    <w:p w14:paraId="3A99A44F" w14:textId="77777777" w:rsidR="00511978" w:rsidRPr="00056D5D" w:rsidRDefault="00511978" w:rsidP="00511978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532E2" w:rsidRPr="00511978">
        <w:rPr>
          <w:rFonts w:cstheme="minorHAnsi"/>
        </w:rPr>
        <w:t xml:space="preserve">Για τον </w:t>
      </w:r>
      <w:r w:rsidRPr="00511978">
        <w:rPr>
          <w:rFonts w:cstheme="minorHAnsi"/>
        </w:rPr>
        <w:t>υπολογισμό</w:t>
      </w:r>
      <w:r w:rsidR="00D532E2" w:rsidRPr="00511978">
        <w:rPr>
          <w:rFonts w:cstheme="minorHAnsi"/>
        </w:rPr>
        <w:t xml:space="preserve"> του χρόνου παραμονής θ χρησιμοποιήθηκε ο τύπος:</w:t>
      </w:r>
    </w:p>
    <w:p w14:paraId="560E1BD0" w14:textId="408ABA0E" w:rsidR="00D532E2" w:rsidRPr="00511978" w:rsidRDefault="00511978" w:rsidP="00D532E2">
      <w:pPr>
        <w:rPr>
          <w:rFonts w:eastAsiaTheme="minorEastAsia" w:cstheme="minorHAnsi"/>
          <w:b/>
          <w:bCs/>
          <w:iCs/>
          <w:sz w:val="24"/>
          <w:szCs w:val="24"/>
          <w:lang w:val="en-US"/>
        </w:rPr>
      </w:pPr>
      <m:oMathPara>
        <m:oMath>
          <m:r>
            <m:rPr>
              <m:sty m:val="b"/>
            </m:rPr>
            <w:rPr>
              <w:rFonts w:ascii="Cambria Math" w:eastAsiaTheme="minorEastAsia" w:hAnsi="Cambria Math"/>
              <w:sz w:val="24"/>
              <w:szCs w:val="24"/>
              <w:lang w:val="en-US"/>
            </w:rPr>
            <m:t>θ=</m:t>
          </m:r>
          <m:f>
            <m:fPr>
              <m:ctrlPr>
                <w:rPr>
                  <w:rFonts w:ascii="Cambria Math" w:eastAsiaTheme="minorEastAsia" w:hAnsi="Cambria Math"/>
                  <w:b/>
                  <w:bCs/>
                  <w:iCs/>
                  <w:sz w:val="24"/>
                  <w:szCs w:val="24"/>
                  <w:lang w:val="en-US"/>
                </w:rPr>
              </m:ctrlPr>
            </m:fPr>
            <m:num>
              <m:r>
                <m:rPr>
                  <m:sty m:val="b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V</m:t>
              </m:r>
            </m:num>
            <m:den>
              <m:r>
                <m:rPr>
                  <m:sty m:val="b"/>
                </m:rPr>
                <w:rPr>
                  <w:rFonts w:ascii="Cambria Math" w:eastAsiaTheme="minorEastAsia" w:hAnsi="Cambria Math"/>
                  <w:sz w:val="24"/>
                  <w:szCs w:val="24"/>
                  <w:lang w:val="en-US"/>
                </w:rPr>
                <m:t>Q</m:t>
              </m:r>
            </m:den>
          </m:f>
        </m:oMath>
      </m:oMathPara>
    </w:p>
    <w:p w14:paraId="357DA5DB" w14:textId="255A351E" w:rsidR="00511978" w:rsidRDefault="00D532E2" w:rsidP="00D532E2">
      <w:pPr>
        <w:rPr>
          <w:rFonts w:eastAsiaTheme="minorEastAsia" w:cstheme="minorHAnsi"/>
        </w:rPr>
      </w:pPr>
      <w:r>
        <w:rPr>
          <w:rFonts w:eastAsiaTheme="minorEastAsia" w:cstheme="minorHAnsi"/>
        </w:rPr>
        <w:t>Όπου</w:t>
      </w:r>
    </w:p>
    <w:p w14:paraId="11F4AF62" w14:textId="4D412241" w:rsidR="00D532E2" w:rsidRPr="008D6E75" w:rsidRDefault="00D532E2" w:rsidP="00D532E2">
      <w:pPr>
        <w:rPr>
          <w:rFonts w:eastAsiaTheme="minorEastAsia" w:cstheme="minorHAnsi"/>
        </w:rPr>
      </w:pPr>
      <w:r>
        <w:rPr>
          <w:rFonts w:eastAsiaTheme="minorEastAsia" w:cstheme="minorHAnsi"/>
        </w:rPr>
        <w:t xml:space="preserve"> </w:t>
      </w:r>
      <w:r>
        <w:rPr>
          <w:rFonts w:eastAsiaTheme="minorEastAsia" w:cstheme="minorHAnsi"/>
          <w:lang w:val="en-US"/>
        </w:rPr>
        <w:t>V</w:t>
      </w:r>
      <w:r>
        <w:rPr>
          <w:rFonts w:eastAsiaTheme="minorEastAsia" w:cstheme="minorHAnsi"/>
        </w:rPr>
        <w:t>= Ο όγκος της δεξαμενής αερισμού</w:t>
      </w:r>
      <w:r w:rsidR="008D6E75">
        <w:rPr>
          <w:rFonts w:eastAsiaTheme="minorEastAsia" w:cstheme="minorHAnsi"/>
        </w:rPr>
        <w:t xml:space="preserve"> σε </w:t>
      </w:r>
      <w:r w:rsidR="008D6E75">
        <w:rPr>
          <w:rFonts w:eastAsiaTheme="minorEastAsia" w:cstheme="minorHAnsi"/>
          <w:lang w:val="en-US"/>
        </w:rPr>
        <w:t>ml</w:t>
      </w:r>
    </w:p>
    <w:p w14:paraId="7088F416" w14:textId="34BEA774" w:rsidR="00511978" w:rsidRPr="008D6E75" w:rsidRDefault="00D532E2" w:rsidP="00511978">
      <w:pPr>
        <w:rPr>
          <w:rFonts w:cstheme="minorHAnsi"/>
          <w:b/>
          <w:bCs/>
        </w:rPr>
      </w:pPr>
      <w:r>
        <w:rPr>
          <w:rFonts w:eastAsiaTheme="minorEastAsia" w:cstheme="minorHAnsi"/>
        </w:rPr>
        <w:t xml:space="preserve"> </w:t>
      </w:r>
      <w:r>
        <w:rPr>
          <w:rFonts w:eastAsiaTheme="minorEastAsia" w:cstheme="minorHAnsi"/>
          <w:lang w:val="en-US"/>
        </w:rPr>
        <w:t>Q</w:t>
      </w:r>
      <w:r>
        <w:rPr>
          <w:rFonts w:eastAsiaTheme="minorEastAsia" w:cstheme="minorHAnsi"/>
        </w:rPr>
        <w:t xml:space="preserve">= </w:t>
      </w:r>
      <w:r w:rsidR="00511978">
        <w:rPr>
          <w:rFonts w:eastAsiaTheme="minorEastAsia" w:cstheme="minorHAnsi"/>
        </w:rPr>
        <w:t>Η ογκομετρική παροχή εισόδου</w:t>
      </w:r>
      <w:r w:rsidR="008D6E75" w:rsidRPr="008D6E75">
        <w:rPr>
          <w:rFonts w:eastAsiaTheme="minorEastAsia" w:cstheme="minorHAnsi"/>
        </w:rPr>
        <w:t xml:space="preserve"> </w:t>
      </w:r>
      <w:r w:rsidR="008D6E75">
        <w:rPr>
          <w:rFonts w:eastAsiaTheme="minorEastAsia" w:cstheme="minorHAnsi"/>
        </w:rPr>
        <w:t xml:space="preserve">σε </w:t>
      </w:r>
      <m:oMath>
        <m:f>
          <m:fPr>
            <m:ctrlPr>
              <w:rPr>
                <w:rFonts w:ascii="Cambria Math" w:hAnsi="Cambria Math" w:cstheme="minorHAnsi"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inorHAnsi"/>
                <w:sz w:val="24"/>
                <w:szCs w:val="24"/>
              </w:rPr>
              <m:t>mL</m:t>
            </m:r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d</m:t>
            </m:r>
          </m:den>
        </m:f>
      </m:oMath>
    </w:p>
    <w:p w14:paraId="73FCF7B5" w14:textId="3E4D744C" w:rsidR="00511978" w:rsidRPr="00511978" w:rsidRDefault="00511978" w:rsidP="00511978">
      <w:pPr>
        <w:rPr>
          <w:rFonts w:eastAsiaTheme="minorEastAsia" w:cstheme="minorHAnsi"/>
          <w:b/>
          <w:bCs/>
        </w:rPr>
      </w:pPr>
      <w:r w:rsidRPr="00511978">
        <w:rPr>
          <w:rFonts w:eastAsiaTheme="minorEastAsia" w:cstheme="minorHAnsi"/>
          <w:b/>
          <w:bCs/>
        </w:rPr>
        <w:t xml:space="preserve"> Άρα:</w:t>
      </w:r>
    </w:p>
    <w:p w14:paraId="55A80936" w14:textId="326B7FFE" w:rsidR="00B02687" w:rsidRPr="00511978" w:rsidRDefault="00B02687" w:rsidP="00511978">
      <w:pPr>
        <w:rPr>
          <w:rFonts w:eastAsiaTheme="minorEastAsia" w:cstheme="minorHAnsi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lang w:val="en-US"/>
            </w:rPr>
            <m:t>θ</m:t>
          </m:r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Q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6*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ml</m:t>
              </m:r>
            </m:num>
            <m:den>
              <m:r>
                <w:rPr>
                  <w:rFonts w:ascii="Cambria Math" w:eastAsiaTheme="minorEastAsia" w:hAnsi="Cambria Math"/>
                </w:rPr>
                <m:t>10000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ml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d</m:t>
                  </m:r>
                </m:den>
              </m:f>
            </m:den>
          </m:f>
          <m:r>
            <w:rPr>
              <w:rFonts w:ascii="Cambria Math" w:eastAsiaTheme="minorEastAsia" w:hAnsi="Cambria Math"/>
            </w:rPr>
            <m:t>=</m:t>
          </m:r>
          <m:r>
            <m:rPr>
              <m:sty m:val="bi"/>
            </m:rPr>
            <w:rPr>
              <w:rFonts w:ascii="Cambria Math" w:eastAsiaTheme="minorEastAsia" w:hAnsi="Cambria Math"/>
            </w:rPr>
            <m:t>0,6</m:t>
          </m:r>
          <m:r>
            <m:rPr>
              <m:sty m:val="bi"/>
            </m:rPr>
            <w:rPr>
              <w:rFonts w:ascii="Cambria Math" w:eastAsiaTheme="minorEastAsia" w:hAnsi="Cambria Math"/>
              <w:lang w:val="en-US"/>
            </w:rPr>
            <m:t>d</m:t>
          </m:r>
        </m:oMath>
      </m:oMathPara>
    </w:p>
    <w:p w14:paraId="3D732009" w14:textId="3C736D23" w:rsidR="00511978" w:rsidRPr="00511978" w:rsidRDefault="00D64880" w:rsidP="00511978">
      <w:pPr>
        <w:rPr>
          <w:rFonts w:cstheme="minorHAnsi"/>
        </w:rPr>
      </w:pPr>
      <w:r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061CE1" wp14:editId="4724E73F">
                <wp:simplePos x="0" y="0"/>
                <wp:positionH relativeFrom="margin">
                  <wp:posOffset>2186940</wp:posOffset>
                </wp:positionH>
                <wp:positionV relativeFrom="paragraph">
                  <wp:posOffset>236220</wp:posOffset>
                </wp:positionV>
                <wp:extent cx="1150620" cy="533400"/>
                <wp:effectExtent l="0" t="0" r="11430" b="19050"/>
                <wp:wrapNone/>
                <wp:docPr id="231" name="Πλαίσιο κειμένου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0620" cy="533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0DAEDA" w14:textId="77777777" w:rsidR="00511978" w:rsidRPr="00056D5D" w:rsidRDefault="00511978" w:rsidP="00511978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61CE1" id="Πλαίσιο κειμένου 231" o:spid="_x0000_s1029" type="#_x0000_t202" style="position:absolute;margin-left:172.2pt;margin-top:18.6pt;width:90.6pt;height:42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" filled="f">
                <v:textbox>
                  <w:txbxContent>
                    <w:p w14:paraId="090DAEDA" w14:textId="77777777" w:rsidR="00511978" w:rsidRPr="00056D5D" w:rsidRDefault="00511978" w:rsidP="00511978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11978" w:rsidRPr="00511978">
        <w:rPr>
          <w:rFonts w:cstheme="minorHAnsi"/>
        </w:rPr>
        <w:t>Για τον υπολογισμό τ</w:t>
      </w:r>
      <w:r w:rsidR="00511978">
        <w:rPr>
          <w:rFonts w:cstheme="minorHAnsi"/>
        </w:rPr>
        <w:t>ου</w:t>
      </w:r>
      <w:r w:rsidR="00511978" w:rsidRPr="00511978">
        <w:rPr>
          <w:rFonts w:cstheme="minorHAnsi"/>
        </w:rPr>
        <w:t xml:space="preserve"> </w:t>
      </w:r>
      <w:r w:rsidR="00511978">
        <w:rPr>
          <w:rFonts w:cstheme="minorHAnsi"/>
        </w:rPr>
        <w:t xml:space="preserve"> λόγου ανακυκλοφορίας </w:t>
      </w:r>
      <w:r>
        <w:rPr>
          <w:rFonts w:cstheme="minorHAnsi"/>
        </w:rPr>
        <w:t>(</w:t>
      </w:r>
      <w:r>
        <w:rPr>
          <w:rFonts w:cstheme="minorHAnsi"/>
          <w:lang w:val="en-US"/>
        </w:rPr>
        <w:t>R</w:t>
      </w:r>
      <w:r w:rsidRPr="00D64880">
        <w:rPr>
          <w:rFonts w:cstheme="minorHAnsi"/>
        </w:rPr>
        <w:t xml:space="preserve">) </w:t>
      </w:r>
      <w:r w:rsidR="00511978" w:rsidRPr="00511978">
        <w:rPr>
          <w:rFonts w:cstheme="minorHAnsi"/>
        </w:rPr>
        <w:t>χρησιμοποιήθηκε ο τύπος:</w:t>
      </w:r>
    </w:p>
    <w:p w14:paraId="3561EEAA" w14:textId="50BBDB15" w:rsidR="00511978" w:rsidRPr="00D64880" w:rsidRDefault="00D64880" w:rsidP="00511978">
      <w:pPr>
        <w:rPr>
          <w:rFonts w:cstheme="minorHAnsi"/>
          <w:b/>
          <w:bCs/>
          <w:iCs/>
        </w:rPr>
      </w:pPr>
      <m:oMathPara>
        <m:oMathParaPr>
          <m:jc m:val="center"/>
        </m:oMathParaPr>
        <m:oMath>
          <m:r>
            <m:rPr>
              <m:sty m:val="b"/>
            </m:rPr>
            <w:rPr>
              <w:rFonts w:ascii="Cambria Math" w:hAnsi="Cambria Math"/>
              <w:lang w:val="en-US"/>
            </w:rPr>
            <m:t>R=</m:t>
          </m:r>
          <m:f>
            <m:fPr>
              <m:ctrlPr>
                <w:rPr>
                  <w:rFonts w:ascii="Cambria Math" w:hAnsi="Cambria Math"/>
                  <w:b/>
                  <w:bCs/>
                  <w:iCs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lang w:val="en-US"/>
                    </w:rPr>
                    <m:t>Q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lang w:val="en-US"/>
                    </w:rPr>
                    <m:t>R</m:t>
                  </m:r>
                </m:sub>
              </m:sSub>
            </m:num>
            <m:den>
              <m:r>
                <m:rPr>
                  <m:sty m:val="b"/>
                </m:rPr>
                <w:rPr>
                  <w:rFonts w:ascii="Cambria Math" w:hAnsi="Cambria Math"/>
                  <w:lang w:val="en-US"/>
                </w:rPr>
                <m:t>Q</m:t>
              </m:r>
            </m:den>
          </m:f>
        </m:oMath>
      </m:oMathPara>
    </w:p>
    <w:p w14:paraId="1CEF87D0" w14:textId="77777777" w:rsidR="00D64880" w:rsidRDefault="00D64880" w:rsidP="00D64880">
      <w:pPr>
        <w:rPr>
          <w:rFonts w:eastAsiaTheme="minorEastAsia" w:cstheme="minorHAnsi"/>
        </w:rPr>
      </w:pPr>
      <w:r>
        <w:rPr>
          <w:rFonts w:eastAsiaTheme="minorEastAsia" w:cstheme="minorHAnsi"/>
        </w:rPr>
        <w:t>Όπου</w:t>
      </w:r>
    </w:p>
    <w:p w14:paraId="2C3A0217" w14:textId="7D26D9F3" w:rsidR="00D64880" w:rsidRDefault="00D64880" w:rsidP="00D64880">
      <w:pPr>
        <w:rPr>
          <w:rFonts w:eastAsiaTheme="minorEastAsia" w:cstheme="minorHAnsi"/>
        </w:rPr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lang w:val="en-US"/>
              </w:rPr>
              <m:t>R</m:t>
            </m:r>
          </m:sub>
        </m:sSub>
      </m:oMath>
      <w:r>
        <w:rPr>
          <w:rFonts w:eastAsiaTheme="minorEastAsia" w:cstheme="minorHAnsi"/>
        </w:rPr>
        <w:t xml:space="preserve">= </w:t>
      </w:r>
      <w:r>
        <w:rPr>
          <w:rFonts w:cstheme="minorHAnsi"/>
        </w:rPr>
        <w:t>Π</w:t>
      </w:r>
      <w:r w:rsidRPr="00437433">
        <w:rPr>
          <w:rFonts w:cstheme="minorHAnsi"/>
        </w:rPr>
        <w:t>αροχή στο ρεύμα ανακυκλοφορίας</w:t>
      </w:r>
      <w:r>
        <w:rPr>
          <w:rFonts w:cstheme="minorHAnsi"/>
        </w:rPr>
        <w:t xml:space="preserve"> της ιλύος</w:t>
      </w:r>
      <w:r w:rsidR="008D6E75">
        <w:rPr>
          <w:rFonts w:cstheme="minorHAnsi"/>
        </w:rPr>
        <w:t xml:space="preserve"> σε </w:t>
      </w:r>
      <m:oMath>
        <m:f>
          <m:fPr>
            <m:ctrlPr>
              <w:rPr>
                <w:rFonts w:ascii="Cambria Math" w:hAnsi="Cambria Math" w:cstheme="minorHAnsi"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inorHAnsi"/>
                <w:sz w:val="24"/>
                <w:szCs w:val="24"/>
              </w:rPr>
              <m:t>mL</m:t>
            </m:r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d</m:t>
            </m:r>
          </m:den>
        </m:f>
      </m:oMath>
    </w:p>
    <w:p w14:paraId="486F09CA" w14:textId="16FA53F7" w:rsidR="00D64880" w:rsidRDefault="00D64880" w:rsidP="00D64880">
      <w:pPr>
        <w:rPr>
          <w:rFonts w:cstheme="minorHAnsi"/>
          <w:b/>
          <w:bCs/>
        </w:rPr>
      </w:pPr>
      <w:r>
        <w:rPr>
          <w:rFonts w:eastAsiaTheme="minorEastAsia" w:cstheme="minorHAnsi"/>
        </w:rPr>
        <w:t xml:space="preserve"> </w:t>
      </w:r>
      <w:r>
        <w:rPr>
          <w:rFonts w:eastAsiaTheme="minorEastAsia" w:cstheme="minorHAnsi"/>
          <w:lang w:val="en-US"/>
        </w:rPr>
        <w:t>Q</w:t>
      </w:r>
      <w:r>
        <w:rPr>
          <w:rFonts w:eastAsiaTheme="minorEastAsia" w:cstheme="minorHAnsi"/>
        </w:rPr>
        <w:t>= Η ογκομετρική παροχή εισόδου</w:t>
      </w:r>
      <w:r w:rsidR="008D6E75">
        <w:rPr>
          <w:rFonts w:eastAsiaTheme="minorEastAsia" w:cstheme="minorHAnsi"/>
        </w:rPr>
        <w:t xml:space="preserve"> σε </w:t>
      </w:r>
      <m:oMath>
        <m:f>
          <m:fPr>
            <m:ctrlPr>
              <w:rPr>
                <w:rFonts w:ascii="Cambria Math" w:hAnsi="Cambria Math" w:cstheme="minorHAnsi"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inorHAnsi"/>
                <w:sz w:val="24"/>
                <w:szCs w:val="24"/>
              </w:rPr>
              <m:t>mL</m:t>
            </m:r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d</m:t>
            </m:r>
          </m:den>
        </m:f>
      </m:oMath>
    </w:p>
    <w:p w14:paraId="22137E1D" w14:textId="17914A8C" w:rsidR="00D64880" w:rsidRPr="00D64880" w:rsidRDefault="00D64880" w:rsidP="00817F61">
      <w:pPr>
        <w:jc w:val="both"/>
        <w:rPr>
          <w:rFonts w:eastAsiaTheme="minorEastAsia" w:cstheme="minorHAnsi"/>
          <w:b/>
          <w:bCs/>
        </w:rPr>
      </w:pPr>
      <w:r w:rsidRPr="00D64880">
        <w:rPr>
          <w:rFonts w:eastAsiaTheme="minorEastAsia" w:cstheme="minorHAnsi"/>
          <w:b/>
          <w:bCs/>
        </w:rPr>
        <w:t>Άρα:</w:t>
      </w:r>
    </w:p>
    <w:p w14:paraId="0978B651" w14:textId="65827DF4" w:rsidR="006C3F24" w:rsidRPr="00D64880" w:rsidRDefault="00B02687" w:rsidP="00817F61">
      <w:pPr>
        <w:jc w:val="both"/>
        <w:rPr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val="en-US"/>
            </w:rPr>
            <m:t>R=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R</m:t>
                  </m:r>
                </m:sub>
              </m:sSub>
            </m:num>
            <m:den>
              <m:r>
                <w:rPr>
                  <w:rFonts w:ascii="Cambria Math" w:hAnsi="Cambria Math"/>
                  <w:lang w:val="en-US"/>
                </w:rPr>
                <m:t>Q</m:t>
              </m:r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200</m:t>
              </m:r>
              <m:f>
                <m:fPr>
                  <m:ctrlPr>
                    <w:rPr>
                      <w:rFonts w:ascii="Cambria Math" w:hAnsi="Cambria Math" w:cstheme="minorHAnsi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mL</m:t>
                  </m:r>
                </m:num>
                <m:den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d</m:t>
                  </m:r>
                </m:den>
              </m:f>
            </m:num>
            <m:den>
              <m:r>
                <w:rPr>
                  <w:rFonts w:ascii="Cambria Math" w:hAnsi="Cambria Math"/>
                  <w:lang w:val="en-US"/>
                </w:rPr>
                <m:t>10000</m:t>
              </m:r>
              <m:f>
                <m:fPr>
                  <m:ctrlPr>
                    <w:rPr>
                      <w:rFonts w:ascii="Cambria Math" w:hAnsi="Cambria Math" w:cstheme="minorHAnsi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mL</m:t>
                  </m:r>
                </m:num>
                <m:den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d</m:t>
                  </m:r>
                </m:den>
              </m:f>
            </m:den>
          </m:f>
          <m:r>
            <w:rPr>
              <w:rFonts w:ascii="Cambria Math" w:hAnsi="Cambria Math"/>
              <w:lang w:val="en-US"/>
            </w:rPr>
            <m:t>=</m:t>
          </m:r>
          <m:r>
            <m:rPr>
              <m:sty m:val="bi"/>
            </m:rPr>
            <w:rPr>
              <w:rFonts w:ascii="Cambria Math" w:hAnsi="Cambria Math"/>
              <w:lang w:val="en-US"/>
            </w:rPr>
            <m:t>0,0</m:t>
          </m:r>
          <m:r>
            <m:rPr>
              <m:sty m:val="bi"/>
            </m:rPr>
            <w:rPr>
              <w:rFonts w:ascii="Cambria Math" w:hAnsi="Cambria Math"/>
              <w:lang w:val="en-US"/>
            </w:rPr>
            <m:t>2</m:t>
          </m:r>
        </m:oMath>
      </m:oMathPara>
    </w:p>
    <w:p w14:paraId="23523246" w14:textId="5976365E" w:rsidR="006D6A25" w:rsidRPr="00D64880" w:rsidRDefault="006D6A25" w:rsidP="00817F61">
      <w:pPr>
        <w:jc w:val="both"/>
        <w:rPr>
          <w:rFonts w:cstheme="minorHAnsi"/>
          <w:b/>
          <w:bCs/>
        </w:rPr>
      </w:pPr>
      <w:r w:rsidRPr="00D64880">
        <w:rPr>
          <w:rFonts w:cstheme="minorHAnsi"/>
          <w:b/>
          <w:bCs/>
        </w:rPr>
        <w:lastRenderedPageBreak/>
        <w:t xml:space="preserve">Ερώτηση 3: Να υπολογιστεί η ποσότητα της ιλύος που πρέπει να απομακρυνθεί, </w:t>
      </w:r>
      <w:proofErr w:type="spellStart"/>
      <w:r w:rsidRPr="00D64880">
        <w:rPr>
          <w:rFonts w:cstheme="minorHAnsi"/>
          <w:b/>
          <w:bCs/>
        </w:rPr>
        <w:t>QwXu</w:t>
      </w:r>
      <w:proofErr w:type="spellEnd"/>
      <w:r w:rsidRPr="00D64880">
        <w:rPr>
          <w:rFonts w:cstheme="minorHAnsi"/>
          <w:b/>
          <w:bCs/>
        </w:rPr>
        <w:t xml:space="preserve"> , ώστε να διατηρηθεί σταθερή η ποσότητα των μικροοργανισμών στον αντιδραστήρα.</w:t>
      </w:r>
    </w:p>
    <w:p w14:paraId="6A93FEC6" w14:textId="4AA1D1D6" w:rsidR="00A8297E" w:rsidRDefault="00A8297E" w:rsidP="00A8297E">
      <w:pPr>
        <w:jc w:val="both"/>
        <w:rPr>
          <w:noProof/>
        </w:rPr>
      </w:pPr>
      <w:r>
        <w:rPr>
          <w:noProof/>
        </w:rPr>
        <w:t xml:space="preserve">  </w:t>
      </w:r>
      <w:r w:rsidR="00C159BB">
        <w:rPr>
          <w:noProof/>
        </w:rPr>
        <w:t xml:space="preserve">Για τον υπολογισμο </w:t>
      </w:r>
      <w:r>
        <w:rPr>
          <w:noProof/>
        </w:rPr>
        <w:t>της ποσότητας της ιλύος που πρέπει να απομακρινθεί χρησιμοποιηθικε το ισοζυγιο μάζας του συστήματος ενεργού ιλύος. Η παρακάτω εικόνα παρουσιάζει το ισοζυγιο μάζας για αυτό το σύστημα.</w:t>
      </w:r>
    </w:p>
    <w:p w14:paraId="57078DC3" w14:textId="53687D19" w:rsidR="001D25CE" w:rsidRDefault="005629C2" w:rsidP="005629C2">
      <w:pPr>
        <w:jc w:val="center"/>
      </w:pPr>
      <w:r>
        <w:rPr>
          <w:noProof/>
        </w:rPr>
        <w:drawing>
          <wp:inline distT="0" distB="0" distL="0" distR="0" wp14:anchorId="3369B5BC" wp14:editId="7F7555C6">
            <wp:extent cx="4922355" cy="2217420"/>
            <wp:effectExtent l="0" t="0" r="0" b="0"/>
            <wp:docPr id="229" name="Εικόνα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53750" t="31355" r="1123" b="32505"/>
                    <a:stretch/>
                  </pic:blipFill>
                  <pic:spPr bwMode="auto">
                    <a:xfrm>
                      <a:off x="0" y="0"/>
                      <a:ext cx="4934754" cy="2223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924834" w14:textId="2B0CF36D" w:rsidR="00A8297E" w:rsidRDefault="00A8297E" w:rsidP="00817F61">
      <w:pPr>
        <w:jc w:val="both"/>
        <w:rPr>
          <w:rFonts w:eastAsiaTheme="minorEastAsia"/>
        </w:rPr>
      </w:pPr>
      <w:r>
        <w:t xml:space="preserve">Άρα από το ισοζύγιο μάζας </w:t>
      </w:r>
      <w:r w:rsidR="00694F4B">
        <w:t xml:space="preserve">μπορούμε να υπολογίσουμε το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w</m:t>
            </m:r>
          </m:sub>
        </m:sSub>
        <m:r>
          <w:rPr>
            <w:rFonts w:ascii="Cambria Math" w:hAnsi="Cambria Math"/>
          </w:rPr>
          <m:t xml:space="preserve"> </m:t>
        </m:r>
      </m:oMath>
      <w:r w:rsidR="00694F4B">
        <w:rPr>
          <w:rFonts w:eastAsiaTheme="minorEastAsia"/>
        </w:rPr>
        <w:t>με τον τύπο</w:t>
      </w:r>
    </w:p>
    <w:p w14:paraId="2AE364E8" w14:textId="6E366D76" w:rsidR="00694F4B" w:rsidRPr="00694F4B" w:rsidRDefault="00694F4B" w:rsidP="00817F61">
      <w:pPr>
        <w:jc w:val="both"/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w</m:t>
              </m:r>
            </m:sub>
          </m:sSub>
          <m:r>
            <w:rPr>
              <w:rFonts w:ascii="Cambria Math" w:hAnsi="Cambria Math"/>
            </w:rPr>
            <m:t>=Q-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e</m:t>
              </m:r>
            </m:sub>
          </m:sSub>
          <m:r>
            <w:rPr>
              <w:rFonts w:ascii="Cambria Math" w:eastAsiaTheme="minorEastAsia" w:hAnsi="Cambria Math"/>
            </w:rPr>
            <m:t>=10000-9950=50</m:t>
          </m:r>
          <m:f>
            <m:fPr>
              <m:ctrlPr>
                <w:rPr>
                  <w:rFonts w:ascii="Cambria Math" w:hAnsi="Cambria Math" w:cstheme="minorHAnsi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inorHAnsi"/>
                  <w:sz w:val="24"/>
                  <w:szCs w:val="24"/>
                </w:rPr>
                <m:t>mL</m:t>
              </m:r>
            </m:num>
            <m:den>
              <m:r>
                <w:rPr>
                  <w:rFonts w:ascii="Cambria Math" w:hAnsi="Cambria Math" w:cstheme="minorHAnsi"/>
                  <w:sz w:val="24"/>
                  <w:szCs w:val="24"/>
                </w:rPr>
                <m:t>d</m:t>
              </m:r>
            </m:den>
          </m:f>
        </m:oMath>
      </m:oMathPara>
    </w:p>
    <w:p w14:paraId="6DB779BB" w14:textId="2CC39B34" w:rsidR="00694F4B" w:rsidRPr="00694F4B" w:rsidRDefault="00694F4B" w:rsidP="00817F61">
      <w:pPr>
        <w:jc w:val="both"/>
        <w:rPr>
          <w:i/>
          <w:iCs/>
        </w:rPr>
      </w:pPr>
      <w:r>
        <w:rPr>
          <w:rFonts w:eastAsiaTheme="minorEastAsia"/>
          <w:iCs/>
        </w:rPr>
        <w:t xml:space="preserve">Οπότε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w</m:t>
            </m:r>
          </m:sub>
        </m:sSub>
        <m:r>
          <w:rPr>
            <w:rFonts w:ascii="Cambria Math" w:hAnsi="Cambria Math"/>
          </w:rPr>
          <m:t>*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  <w:lang w:val="en-US"/>
              </w:rPr>
              <m:t>v</m:t>
            </m:r>
          </m:sub>
        </m:sSub>
        <m:r>
          <w:rPr>
            <w:rFonts w:ascii="Cambria Math" w:hAnsi="Cambria Math"/>
          </w:rPr>
          <m:t>=50</m:t>
        </m:r>
        <m:f>
          <m:fPr>
            <m:ctrlPr>
              <w:rPr>
                <w:rFonts w:ascii="Cambria Math" w:hAnsi="Cambria Math" w:cstheme="minorHAnsi"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inorHAnsi"/>
                <w:sz w:val="24"/>
                <w:szCs w:val="24"/>
              </w:rPr>
              <m:t>mL</m:t>
            </m:r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d</m:t>
            </m:r>
          </m:den>
        </m:f>
        <m:r>
          <w:rPr>
            <w:rFonts w:ascii="Cambria Math" w:hAnsi="Cambria Math"/>
          </w:rPr>
          <m:t>*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-3</m:t>
            </m:r>
          </m:sup>
        </m:sSup>
        <m:r>
          <w:rPr>
            <w:rFonts w:ascii="Cambria Math" w:hAnsi="Cambria Math"/>
          </w:rPr>
          <m:t>l</m:t>
        </m:r>
        <m:r>
          <w:rPr>
            <w:rFonts w:ascii="Cambria Math" w:hAnsi="Cambria Math"/>
          </w:rPr>
          <m:t>*</m:t>
        </m:r>
        <m:r>
          <w:rPr>
            <w:rFonts w:ascii="Cambria Math" w:hAnsi="Cambria Math"/>
          </w:rPr>
          <m:t>650</m:t>
        </m:r>
        <m:f>
          <m:fPr>
            <m:ctrlPr>
              <w:rPr>
                <w:rFonts w:ascii="Cambria Math" w:hAnsi="Cambria Math" w:cstheme="minorHAnsi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mg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l</m:t>
            </m:r>
          </m:den>
        </m:f>
        <m:r>
          <w:rPr>
            <w:rFonts w:ascii="Cambria Math" w:hAnsi="Cambria Math"/>
          </w:rPr>
          <m:t>=32,5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mg</m:t>
            </m:r>
          </m:num>
          <m:den>
            <m:r>
              <w:rPr>
                <w:rFonts w:ascii="Cambria Math" w:hAnsi="Cambria Math"/>
              </w:rPr>
              <m:t>d</m:t>
            </m:r>
          </m:den>
        </m:f>
      </m:oMath>
    </w:p>
    <w:p w14:paraId="275D127B" w14:textId="784A5D56" w:rsidR="006D6A25" w:rsidRDefault="006D6A25" w:rsidP="00817F61">
      <w:pPr>
        <w:jc w:val="both"/>
        <w:rPr>
          <w:rFonts w:cstheme="minorHAnsi"/>
          <w:b/>
          <w:bCs/>
        </w:rPr>
      </w:pPr>
      <w:r w:rsidRPr="0082139A">
        <w:rPr>
          <w:rFonts w:cstheme="minorHAnsi"/>
          <w:b/>
          <w:bCs/>
        </w:rPr>
        <w:t xml:space="preserve">Ερώτηση 4: Ζητείται </w:t>
      </w:r>
      <w:r w:rsidR="0082139A">
        <w:rPr>
          <w:rFonts w:cstheme="minorHAnsi"/>
          <w:b/>
          <w:bCs/>
        </w:rPr>
        <w:t xml:space="preserve"> να υπολογιστεί </w:t>
      </w:r>
      <w:r w:rsidRPr="0082139A">
        <w:rPr>
          <w:rFonts w:cstheme="minorHAnsi"/>
          <w:b/>
          <w:bCs/>
        </w:rPr>
        <w:t xml:space="preserve">ο λόγος τροφής προς μικροοργανισμούς, </w:t>
      </w:r>
      <m:oMath>
        <m:r>
          <m:rPr>
            <m:sty m:val="bi"/>
          </m:rPr>
          <w:rPr>
            <w:rFonts w:ascii="Cambria Math" w:hAnsi="Cambria Math" w:cstheme="minorHAnsi"/>
          </w:rPr>
          <m:t>(</m:t>
        </m:r>
        <m:f>
          <m:fPr>
            <m:ctrlPr>
              <w:rPr>
                <w:rFonts w:ascii="Cambria Math" w:hAnsi="Cambria Math" w:cstheme="minorHAnsi"/>
                <w:b/>
                <w:bCs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theme="minorHAnsi"/>
                <w:sz w:val="28"/>
                <w:szCs w:val="28"/>
              </w:rPr>
              <m:t>F</m:t>
            </m:r>
          </m:num>
          <m:den>
            <m:r>
              <m:rPr>
                <m:sty m:val="bi"/>
              </m:rPr>
              <w:rPr>
                <w:rFonts w:ascii="Cambria Math" w:hAnsi="Cambria Math" w:cstheme="minorHAnsi"/>
                <w:sz w:val="28"/>
                <w:szCs w:val="28"/>
              </w:rPr>
              <m:t>M</m:t>
            </m:r>
          </m:den>
        </m:f>
        <m:r>
          <m:rPr>
            <m:sty m:val="bi"/>
          </m:rPr>
          <w:rPr>
            <w:rFonts w:ascii="Cambria Math" w:hAnsi="Cambria Math" w:cstheme="minorHAnsi"/>
            <w:sz w:val="28"/>
            <w:szCs w:val="28"/>
          </w:rPr>
          <m:t>)</m:t>
        </m:r>
      </m:oMath>
      <w:r w:rsidRPr="0082139A">
        <w:rPr>
          <w:rFonts w:cstheme="minorHAnsi"/>
          <w:b/>
          <w:bCs/>
        </w:rPr>
        <w:t xml:space="preserve"> και </w:t>
      </w:r>
      <w:r w:rsidR="00F72EFB" w:rsidRPr="0082139A">
        <w:rPr>
          <w:rFonts w:cstheme="minorHAnsi"/>
          <w:b/>
          <w:bCs/>
        </w:rPr>
        <w:t>o</w:t>
      </w:r>
      <w:r w:rsidRPr="0082139A">
        <w:rPr>
          <w:rFonts w:cstheme="minorHAnsi"/>
          <w:b/>
          <w:bCs/>
        </w:rPr>
        <w:t xml:space="preserve"> χρόνος παραμονής των μικροοργανισμών στον αντιδραστήρα</w:t>
      </w:r>
      <w:r w:rsidR="00F72EFB" w:rsidRPr="0082139A">
        <w:rPr>
          <w:rFonts w:cstheme="minorHAnsi"/>
          <w:b/>
          <w:bCs/>
        </w:rPr>
        <w:t>(</w:t>
      </w:r>
      <w:proofErr w:type="spellStart"/>
      <w:r w:rsidRPr="0082139A">
        <w:rPr>
          <w:rFonts w:cstheme="minorHAnsi"/>
          <w:b/>
          <w:bCs/>
        </w:rPr>
        <w:t>θc</w:t>
      </w:r>
      <w:proofErr w:type="spellEnd"/>
      <w:r w:rsidR="00F72EFB" w:rsidRPr="0082139A">
        <w:rPr>
          <w:rFonts w:cstheme="minorHAnsi"/>
          <w:b/>
          <w:bCs/>
        </w:rPr>
        <w:t>)</w:t>
      </w:r>
      <w:r w:rsidR="0082139A">
        <w:rPr>
          <w:rFonts w:cstheme="minorHAnsi"/>
          <w:b/>
          <w:bCs/>
        </w:rPr>
        <w:t>.</w:t>
      </w:r>
    </w:p>
    <w:p w14:paraId="57EBAB18" w14:textId="5B8499B6" w:rsidR="0082139A" w:rsidRDefault="00104A8E" w:rsidP="00817F61">
      <w:pPr>
        <w:jc w:val="both"/>
        <w:rPr>
          <w:rFonts w:cstheme="minorHAnsi"/>
        </w:rPr>
      </w:pPr>
      <w:r>
        <w:rPr>
          <w:rFonts w:cstheme="minorHAnsi"/>
        </w:rPr>
        <w:t xml:space="preserve">  </w:t>
      </w:r>
      <w:r w:rsidR="0082139A" w:rsidRPr="0082139A">
        <w:rPr>
          <w:rFonts w:cstheme="minorHAnsi"/>
        </w:rPr>
        <w:t>Οι τύποι που χρησιμοποιήθηκαν για κάθε μια περίπτωση είναι οι εξής</w:t>
      </w:r>
      <w:r w:rsidR="0082139A">
        <w:rPr>
          <w:rFonts w:cstheme="minorHAnsi"/>
        </w:rPr>
        <w:t>:</w:t>
      </w:r>
    </w:p>
    <w:p w14:paraId="570F7351" w14:textId="53FFF937" w:rsidR="0082139A" w:rsidRDefault="00104A8E" w:rsidP="00817F61">
      <w:pPr>
        <w:jc w:val="both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16F3A4F" wp14:editId="020F09A4">
                <wp:simplePos x="0" y="0"/>
                <wp:positionH relativeFrom="column">
                  <wp:posOffset>1805940</wp:posOffset>
                </wp:positionH>
                <wp:positionV relativeFrom="paragraph">
                  <wp:posOffset>254635</wp:posOffset>
                </wp:positionV>
                <wp:extent cx="1920240" cy="533400"/>
                <wp:effectExtent l="0" t="0" r="22860" b="19050"/>
                <wp:wrapNone/>
                <wp:docPr id="232" name="Πλαίσιο κειμένου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0240" cy="533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69AAEB" w14:textId="77777777" w:rsidR="00104A8E" w:rsidRDefault="00104A8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6F3A4F" id="Πλαίσιο κειμένου 232" o:spid="_x0000_s1030" type="#_x0000_t202" style="position:absolute;left:0;text-align:left;margin-left:142.2pt;margin-top:20.05pt;width:151.2pt;height:4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" filled="f">
                <v:textbox>
                  <w:txbxContent>
                    <w:p w14:paraId="6D69AAEB" w14:textId="77777777" w:rsidR="00104A8E" w:rsidRDefault="00104A8E"/>
                  </w:txbxContent>
                </v:textbox>
              </v:shape>
            </w:pict>
          </mc:Fallback>
        </mc:AlternateContent>
      </w:r>
      <w:r w:rsidR="0082139A">
        <w:rPr>
          <w:rFonts w:cstheme="minorHAnsi"/>
        </w:rPr>
        <w:t>Για τον λόγο τροφής προς τους μ</w:t>
      </w:r>
      <w:r w:rsidR="00107460" w:rsidRPr="00107460">
        <w:rPr>
          <w:rFonts w:cstheme="minorHAnsi"/>
        </w:rPr>
        <w:t>ικροοργανισμούς</w:t>
      </w:r>
    </w:p>
    <w:p w14:paraId="6BE500B3" w14:textId="77777777" w:rsidR="00896824" w:rsidRDefault="0082139A" w:rsidP="00817F61">
      <w:pPr>
        <w:jc w:val="both"/>
        <w:rPr>
          <w:rFonts w:eastAsiaTheme="minorEastAsia" w:cstheme="minorHAnsi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F</m:t>
              </m:r>
            </m:num>
            <m:den>
              <m:r>
                <w:rPr>
                  <w:rFonts w:ascii="Cambria Math" w:hAnsi="Cambria Math"/>
                </w:rPr>
                <m:t>M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Q*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V*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v</m:t>
                  </m:r>
                </m:sub>
              </m:sSub>
            </m:den>
          </m:f>
          <m:r>
            <w:rPr>
              <w:rFonts w:ascii="Cambria Math" w:hAnsi="Cambria Math"/>
            </w:rPr>
            <m:t>⟹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F</m:t>
              </m:r>
            </m:num>
            <m:den>
              <m:r>
                <w:rPr>
                  <w:rFonts w:ascii="Cambria Math" w:hAnsi="Cambria Math"/>
                </w:rPr>
                <m:t>M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θ</m:t>
              </m:r>
            </m:den>
          </m:f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v</m:t>
                  </m:r>
                </m:sub>
              </m:sSub>
            </m:den>
          </m:f>
        </m:oMath>
      </m:oMathPara>
    </w:p>
    <w:p w14:paraId="0BC58B7F" w14:textId="75EBA34F" w:rsidR="00896824" w:rsidRDefault="0082139A" w:rsidP="00817F61">
      <w:pPr>
        <w:jc w:val="both"/>
        <w:rPr>
          <w:rFonts w:eastAsiaTheme="minorEastAsia" w:cstheme="minorHAnsi"/>
        </w:rPr>
      </w:pPr>
      <w:r>
        <w:rPr>
          <w:rFonts w:eastAsiaTheme="minorEastAsia" w:cstheme="minorHAnsi"/>
        </w:rPr>
        <w:t xml:space="preserve">Όπου </w:t>
      </w:r>
    </w:p>
    <w:p w14:paraId="4EB72F88" w14:textId="77777777" w:rsidR="00896824" w:rsidRDefault="0082139A" w:rsidP="00817F61">
      <w:pPr>
        <w:jc w:val="both"/>
        <w:rPr>
          <w:rFonts w:eastAsiaTheme="minorEastAsia" w:cstheme="minorHAnsi"/>
        </w:rPr>
      </w:pPr>
      <w:r>
        <w:rPr>
          <w:rFonts w:eastAsiaTheme="minorEastAsia" w:cstheme="minorHAnsi"/>
          <w:lang w:val="en-US"/>
        </w:rPr>
        <w:t>S</w:t>
      </w:r>
      <w:r w:rsidRPr="008D6E75">
        <w:rPr>
          <w:rFonts w:eastAsiaTheme="minorEastAsia" w:cstheme="minorHAnsi"/>
          <w:vertAlign w:val="subscript"/>
        </w:rPr>
        <w:t>0</w:t>
      </w:r>
      <w:r w:rsidRPr="008D6E75">
        <w:rPr>
          <w:rFonts w:eastAsiaTheme="minorEastAsia" w:cstheme="minorHAnsi"/>
        </w:rPr>
        <w:t>=</w:t>
      </w:r>
      <w:r w:rsidR="008D6E75" w:rsidRPr="008D6E75">
        <w:rPr>
          <w:rFonts w:cstheme="minorHAnsi"/>
          <w:b/>
          <w:bCs/>
          <w:sz w:val="24"/>
          <w:szCs w:val="24"/>
        </w:rPr>
        <w:t xml:space="preserve"> </w:t>
      </w:r>
      <w:r w:rsidR="008D6E75" w:rsidRPr="008D6E75">
        <w:rPr>
          <w:rFonts w:eastAsiaTheme="minorEastAsia" w:cstheme="minorHAnsi"/>
          <w:lang w:val="en-US"/>
        </w:rPr>
        <w:t>COD</w:t>
      </w:r>
      <w:r w:rsidR="008D6E75" w:rsidRPr="008D6E75">
        <w:rPr>
          <w:rFonts w:eastAsiaTheme="minorEastAsia" w:cstheme="minorHAnsi"/>
        </w:rPr>
        <w:t xml:space="preserve"> των λυμάτων στο ρεύμα εισόδου</w:t>
      </w:r>
      <w:r w:rsidR="008D6E75" w:rsidRPr="008D6E75">
        <w:rPr>
          <w:rFonts w:eastAsiaTheme="minorEastAsia" w:cstheme="minorHAnsi"/>
        </w:rPr>
        <w:t xml:space="preserve"> σε </w:t>
      </w:r>
      <m:oMath>
        <m:f>
          <m:fPr>
            <m:ctrlPr>
              <w:rPr>
                <w:rFonts w:ascii="Cambria Math" w:eastAsiaTheme="minorEastAsia" w:hAnsi="Cambria Math" w:cstheme="minorHAnsi"/>
                <w:sz w:val="20"/>
                <w:szCs w:val="20"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theme="minorHAnsi"/>
                <w:sz w:val="20"/>
                <w:szCs w:val="20"/>
                <w:lang w:val="en-US"/>
              </w:rPr>
              <m:t>mg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theme="minorHAnsi"/>
                <w:sz w:val="20"/>
                <w:szCs w:val="20"/>
                <w:lang w:val="en-US"/>
              </w:rPr>
              <m:t>l</m:t>
            </m:r>
          </m:den>
        </m:f>
      </m:oMath>
    </w:p>
    <w:p w14:paraId="4EC8EAD8" w14:textId="2FDDAFBB" w:rsidR="008D6E75" w:rsidRPr="008D6E75" w:rsidRDefault="008D6E75" w:rsidP="00817F61">
      <w:pPr>
        <w:jc w:val="both"/>
        <w:rPr>
          <w:rFonts w:eastAsiaTheme="minorEastAsia" w:cstheme="minorHAnsi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v</m:t>
            </m:r>
          </m:sub>
        </m:sSub>
        <m:r>
          <w:rPr>
            <w:rFonts w:ascii="Cambria Math" w:hAnsi="Cambria Math"/>
          </w:rPr>
          <m:t>=</m:t>
        </m:r>
      </m:oMath>
      <w:r>
        <w:rPr>
          <w:rFonts w:eastAsiaTheme="minorEastAsia" w:cstheme="minorHAnsi"/>
        </w:rPr>
        <w:t>η συγκέντρωση πτητικών αι</w:t>
      </w:r>
      <w:r w:rsidR="00104A8E">
        <w:rPr>
          <w:rFonts w:eastAsiaTheme="minorEastAsia" w:cstheme="minorHAnsi"/>
        </w:rPr>
        <w:t>ω</w:t>
      </w:r>
      <w:r>
        <w:rPr>
          <w:rFonts w:eastAsiaTheme="minorEastAsia" w:cstheme="minorHAnsi"/>
        </w:rPr>
        <w:t xml:space="preserve">ρούμενων στερεών </w:t>
      </w:r>
      <m:oMath>
        <m:f>
          <m:fPr>
            <m:ctrlPr>
              <w:rPr>
                <w:rFonts w:ascii="Cambria Math" w:hAnsi="Cambria Math"/>
                <w:b/>
                <w:bCs/>
                <w:i/>
                <w:sz w:val="20"/>
                <w:szCs w:val="20"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  <w:lang w:val="en-US"/>
              </w:rPr>
              <m:t>mg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  <w:lang w:val="en-US"/>
              </w:rPr>
              <m:t>L</m:t>
            </m:r>
          </m:den>
        </m:f>
      </m:oMath>
    </w:p>
    <w:p w14:paraId="348D65C4" w14:textId="55DA0896" w:rsidR="00EF294C" w:rsidRPr="0001290C" w:rsidRDefault="004A26BB" w:rsidP="00817F61">
      <w:pPr>
        <w:jc w:val="both"/>
        <w:rPr>
          <w:rFonts w:eastAsiaTheme="minorEastAsia"/>
          <w:b/>
          <w:bCs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F</m:t>
              </m:r>
            </m:num>
            <m:den>
              <m:r>
                <w:rPr>
                  <w:rFonts w:ascii="Cambria Math" w:hAnsi="Cambria Math"/>
                </w:rPr>
                <m:t>M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θ*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v</m:t>
                  </m:r>
                </m:sub>
              </m:sSub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525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mg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l</m:t>
                  </m:r>
                </m:den>
              </m:f>
            </m:num>
            <m:den>
              <m:r>
                <w:rPr>
                  <w:rFonts w:ascii="Cambria Math" w:eastAsiaTheme="minorEastAsia" w:hAnsi="Cambria Math"/>
                </w:rPr>
                <m:t>0.6</m:t>
              </m:r>
              <m:r>
                <w:rPr>
                  <w:rFonts w:ascii="Cambria Math" w:eastAsiaTheme="minorEastAsia" w:hAnsi="Cambria Math"/>
                </w:rPr>
                <m:t>d</m:t>
              </m:r>
              <m:r>
                <w:rPr>
                  <w:rFonts w:ascii="Cambria Math" w:eastAsiaTheme="minorEastAsia" w:hAnsi="Cambria Math"/>
                </w:rPr>
                <m:t>*650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m</m:t>
                  </m:r>
                  <m:r>
                    <w:rPr>
                      <w:rFonts w:ascii="Cambria Math" w:eastAsiaTheme="minorEastAsia" w:hAnsi="Cambria Math"/>
                    </w:rPr>
                    <m:t>g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l</m:t>
                  </m:r>
                </m:den>
              </m:f>
            </m:den>
          </m:f>
          <m:r>
            <w:rPr>
              <w:rFonts w:ascii="Cambria Math" w:eastAsiaTheme="minorEastAsia" w:hAnsi="Cambria Math"/>
            </w:rPr>
            <m:t>=</m:t>
          </m:r>
          <m:r>
            <m:rPr>
              <m:sty m:val="bi"/>
            </m:rPr>
            <w:rPr>
              <w:rFonts w:ascii="Cambria Math" w:eastAsiaTheme="minorEastAsia" w:hAnsi="Cambria Math"/>
            </w:rPr>
            <m:t>1,35</m:t>
          </m:r>
          <m:sSup>
            <m:sSupPr>
              <m:ctrlPr>
                <w:rPr>
                  <w:rFonts w:ascii="Cambria Math" w:eastAsiaTheme="minorEastAsia" w:hAnsi="Cambria Math"/>
                  <w:b/>
                  <w:bCs/>
                  <w:i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days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-1</m:t>
              </m:r>
            </m:sup>
          </m:sSup>
        </m:oMath>
      </m:oMathPara>
    </w:p>
    <w:p w14:paraId="76B746B3" w14:textId="77777777" w:rsidR="00A82C3B" w:rsidRDefault="00A82C3B" w:rsidP="00107460">
      <w:pPr>
        <w:jc w:val="both"/>
        <w:rPr>
          <w:rFonts w:cstheme="minorHAnsi"/>
          <w:b/>
          <w:bCs/>
        </w:rPr>
      </w:pPr>
    </w:p>
    <w:p w14:paraId="01F8DB1A" w14:textId="18EEED83" w:rsidR="00107460" w:rsidRPr="00B507D5" w:rsidRDefault="00107460" w:rsidP="00107460">
      <w:pPr>
        <w:jc w:val="both"/>
        <w:rPr>
          <w:rFonts w:cstheme="minorHAnsi"/>
          <w:b/>
          <w:bCs/>
        </w:rPr>
      </w:pPr>
      <w:r w:rsidRPr="00B507D5">
        <w:rPr>
          <w:rFonts w:cstheme="minorHAnsi"/>
          <w:b/>
          <w:bCs/>
        </w:rPr>
        <w:t>Γι</w:t>
      </w:r>
      <w:r w:rsidRPr="00B507D5">
        <w:rPr>
          <w:rFonts w:cstheme="minorHAnsi"/>
          <w:b/>
          <w:bCs/>
        </w:rPr>
        <w:t>α τον χρόνος παραμονής των μικροοργανισμών στον αντιδραστήρα</w:t>
      </w:r>
      <w:r w:rsidRPr="00B507D5">
        <w:rPr>
          <w:rFonts w:cstheme="minorHAnsi"/>
          <w:b/>
          <w:bCs/>
        </w:rPr>
        <w:t>:</w:t>
      </w:r>
    </w:p>
    <w:p w14:paraId="216921EE" w14:textId="3AA7F6DB" w:rsidR="009305B0" w:rsidRPr="00A052AB" w:rsidRDefault="009305B0" w:rsidP="00817F61">
      <w:pPr>
        <w:jc w:val="both"/>
        <w:rPr>
          <w:rFonts w:eastAsiaTheme="minorEastAsia" w:cstheme="minorHAnsi"/>
          <w:b/>
          <w:bCs/>
        </w:rPr>
      </w:pPr>
      <m:oMathPara>
        <m:oMath>
          <m:sSub>
            <m:sSubPr>
              <m:ctrlPr>
                <w:rPr>
                  <w:rFonts w:ascii="Cambria Math" w:hAnsi="Cambria Math" w:cstheme="minorHAnsi"/>
                  <w:b/>
                  <w:b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theme="minorHAnsi"/>
                </w:rPr>
                <m:t>θ</m:t>
              </m:r>
            </m:e>
            <m:sub>
              <m:r>
                <m:rPr>
                  <m:sty m:val="bi"/>
                </m:rPr>
                <w:rPr>
                  <w:rFonts w:ascii="Cambria Math" w:hAnsi="Cambria Math" w:cstheme="minorHAnsi"/>
                </w:rPr>
                <m:t>c</m:t>
              </m:r>
            </m:sub>
          </m:sSub>
          <m:r>
            <m:rPr>
              <m:sty m:val="b"/>
            </m:rPr>
            <w:rPr>
              <w:rFonts w:ascii="Cambria Math" w:hAnsi="Cambria Math" w:cstheme="minorHAnsi"/>
            </w:rPr>
            <m:t>=</m:t>
          </m:r>
          <m:f>
            <m:fPr>
              <m:ctrlPr>
                <w:rPr>
                  <w:rFonts w:ascii="Cambria Math" w:hAnsi="Cambria Math" w:cstheme="minorHAnsi"/>
                  <w:b/>
                  <w:bCs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theme="minorHAnsi"/>
                </w:rPr>
                <m:t>V</m:t>
              </m:r>
              <m:r>
                <m:rPr>
                  <m:sty m:val="b"/>
                </m:rPr>
                <w:rPr>
                  <w:rFonts w:ascii="Cambria Math" w:hAnsi="Cambria Math" w:cstheme="minorHAnsi"/>
                </w:rPr>
                <m:t>*</m:t>
              </m:r>
              <m:sSub>
                <m:sSubPr>
                  <m:ctrlPr>
                    <w:rPr>
                      <w:rFonts w:ascii="Cambria Math" w:hAnsi="Cambria Math" w:cstheme="minorHAnsi"/>
                      <w:b/>
                      <w:b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X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v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theme="minorHAnsi"/>
                      <w:b/>
                      <w:b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Q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w</m:t>
                  </m:r>
                </m:sub>
              </m:sSub>
              <m:sSub>
                <m:sSubPr>
                  <m:ctrlPr>
                    <w:rPr>
                      <w:rFonts w:ascii="Cambria Math" w:hAnsi="Cambria Math" w:cstheme="minorHAnsi"/>
                      <w:b/>
                      <w:b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X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w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 w:cstheme="minorHAnsi"/>
                </w:rPr>
                <m:t>+</m:t>
              </m:r>
              <m:d>
                <m:dPr>
                  <m:ctrlPr>
                    <w:rPr>
                      <w:rFonts w:ascii="Cambria Math" w:hAnsi="Cambria Math" w:cstheme="minorHAnsi"/>
                      <w:b/>
                      <w:bCs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Q</m:t>
                  </m:r>
                  <m:r>
                    <m:rPr>
                      <m:sty m:val="b"/>
                    </m:rPr>
                    <w:rPr>
                      <w:rFonts w:ascii="Cambria Math" w:hAnsi="Cambria Math" w:cstheme="minorHAnsi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theme="minorHAnsi"/>
                          <w:b/>
                          <w:bCs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</w:rPr>
                        <m:t>Q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</w:rPr>
                        <m:t>w</m:t>
                      </m:r>
                    </m:sub>
                  </m:sSub>
                </m:e>
              </m:d>
              <m:r>
                <m:rPr>
                  <m:sty m:val="b"/>
                </m:rPr>
                <w:rPr>
                  <w:rFonts w:ascii="Cambria Math" w:hAnsi="Cambria Math" w:cstheme="minorHAnsi"/>
                </w:rPr>
                <m:t>*</m:t>
              </m:r>
              <m:sSub>
                <m:sSubPr>
                  <m:ctrlPr>
                    <w:rPr>
                      <w:rFonts w:ascii="Cambria Math" w:hAnsi="Cambria Math" w:cstheme="minorHAnsi"/>
                      <w:b/>
                      <w:b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X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e</m:t>
                  </m:r>
                </m:sub>
              </m:sSub>
            </m:den>
          </m:f>
        </m:oMath>
      </m:oMathPara>
    </w:p>
    <w:p w14:paraId="146E5DD1" w14:textId="211A6933" w:rsidR="00492BDB" w:rsidRPr="00B507D5" w:rsidRDefault="00F50ED3" w:rsidP="00817F61">
      <w:pPr>
        <w:jc w:val="both"/>
        <w:rPr>
          <w:rFonts w:eastAsiaTheme="minorEastAsia" w:cstheme="minorHAnsi"/>
        </w:rPr>
      </w:pPr>
      <w:r w:rsidRPr="00B507D5"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6398DF" wp14:editId="738BEDE0">
                <wp:simplePos x="0" y="0"/>
                <wp:positionH relativeFrom="column">
                  <wp:posOffset>1630680</wp:posOffset>
                </wp:positionH>
                <wp:positionV relativeFrom="paragraph">
                  <wp:posOffset>-512445</wp:posOffset>
                </wp:positionV>
                <wp:extent cx="2491740" cy="655320"/>
                <wp:effectExtent l="0" t="0" r="22860" b="11430"/>
                <wp:wrapNone/>
                <wp:docPr id="233" name="Πλαίσιο κειμένου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1740" cy="6553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775D47" w14:textId="77777777" w:rsidR="00A052AB" w:rsidRDefault="00A052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6398DF" id="Πλαίσιο κειμένου 233" o:spid="_x0000_s1031" type="#_x0000_t202" style="position:absolute;left:0;text-align:left;margin-left:128.4pt;margin-top:-40.35pt;width:196.2pt;height:51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" filled="f" strokeweight=".5pt">
                <v:textbox>
                  <w:txbxContent>
                    <w:p w14:paraId="44775D47" w14:textId="77777777" w:rsidR="00A052AB" w:rsidRDefault="00A052AB"/>
                  </w:txbxContent>
                </v:textbox>
              </v:shape>
            </w:pict>
          </mc:Fallback>
        </mc:AlternateContent>
      </w:r>
      <w:r w:rsidR="00492BDB" w:rsidRPr="00B507D5">
        <w:rPr>
          <w:rFonts w:eastAsiaTheme="minorEastAsia" w:cstheme="minorHAnsi"/>
        </w:rPr>
        <w:t xml:space="preserve">Όπου </w:t>
      </w:r>
    </w:p>
    <w:p w14:paraId="38273F25" w14:textId="12BEBE9E" w:rsidR="00492BDB" w:rsidRPr="00097350" w:rsidRDefault="00492BDB" w:rsidP="00817F61">
      <w:pPr>
        <w:jc w:val="both"/>
        <w:rPr>
          <w:rFonts w:eastAsiaTheme="minorEastAsia" w:cstheme="minorHAnsi"/>
        </w:rPr>
      </w:pPr>
      <w:r w:rsidRPr="00B507D5">
        <w:rPr>
          <w:rFonts w:eastAsiaTheme="minorEastAsia" w:cstheme="minorHAnsi"/>
        </w:rPr>
        <w:t>V= Ο όγκος της δεξαμενής αερισμού</w:t>
      </w:r>
      <w:r w:rsidR="00B507D5" w:rsidRPr="00B507D5">
        <w:rPr>
          <w:rFonts w:eastAsiaTheme="minorEastAsia" w:cstheme="minorHAnsi"/>
        </w:rPr>
        <w:t xml:space="preserve"> σε</w:t>
      </w:r>
      <w:r w:rsidR="00097350">
        <w:rPr>
          <w:rFonts w:eastAsiaTheme="minorEastAsia" w:cstheme="minorHAnsi"/>
        </w:rPr>
        <w:t xml:space="preserve"> </w:t>
      </w:r>
      <w:r w:rsidR="00097350">
        <w:rPr>
          <w:rFonts w:eastAsiaTheme="minorEastAsia" w:cstheme="minorHAnsi"/>
          <w:lang w:val="en-US"/>
        </w:rPr>
        <w:t>mL</w:t>
      </w:r>
    </w:p>
    <w:p w14:paraId="16DDB98C" w14:textId="3CE52B75" w:rsidR="00492BDB" w:rsidRPr="00492BDB" w:rsidRDefault="00492BDB" w:rsidP="00817F61">
      <w:pPr>
        <w:jc w:val="both"/>
        <w:rPr>
          <w:rFonts w:cstheme="minorHAnsi"/>
        </w:rPr>
      </w:pPr>
      <m:oMath>
        <m:sSub>
          <m:sSubPr>
            <m:ctrlPr>
              <w:rPr>
                <w:rFonts w:ascii="Cambria Math" w:hAnsi="Cambria Math" w:cstheme="minorHAnsi"/>
                <w:b/>
                <w:bCs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theme="minorHAnsi"/>
              </w:rPr>
              <m:t>Q</m:t>
            </m:r>
          </m:e>
          <m:sub>
            <m:r>
              <m:rPr>
                <m:sty m:val="bi"/>
              </m:rPr>
              <w:rPr>
                <w:rFonts w:ascii="Cambria Math" w:hAnsi="Cambria Math" w:cstheme="minorHAnsi"/>
              </w:rPr>
              <m:t>w</m:t>
            </m:r>
          </m:sub>
        </m:sSub>
      </m:oMath>
      <w:r>
        <w:rPr>
          <w:rFonts w:eastAsiaTheme="minorEastAsia" w:cstheme="minorHAnsi"/>
        </w:rPr>
        <w:t>=</w:t>
      </w:r>
      <w:r w:rsidR="0001290C">
        <w:rPr>
          <w:rFonts w:eastAsiaTheme="minorEastAsia" w:cstheme="minorHAnsi"/>
        </w:rPr>
        <w:t xml:space="preserve"> ο ρυθμός απομάκρυνσης περίσσιας ιλύος</w:t>
      </w:r>
      <w:r w:rsidR="00B507D5">
        <w:rPr>
          <w:rFonts w:eastAsiaTheme="minorEastAsia" w:cstheme="minorHAnsi"/>
        </w:rPr>
        <w:t xml:space="preserve"> σε </w:t>
      </w:r>
      <m:oMath>
        <m:f>
          <m:fPr>
            <m:ctrlPr>
              <w:rPr>
                <w:rFonts w:ascii="Cambria Math" w:hAnsi="Cambria Math" w:cstheme="minorHAnsi"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inorHAnsi"/>
                <w:sz w:val="24"/>
                <w:szCs w:val="24"/>
              </w:rPr>
              <m:t>mL</m:t>
            </m:r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d</m:t>
            </m:r>
          </m:den>
        </m:f>
      </m:oMath>
    </w:p>
    <w:p w14:paraId="0DA50D32" w14:textId="1A5EB3B0" w:rsidR="00492BDB" w:rsidRDefault="00492BDB" w:rsidP="00817F61">
      <w:pPr>
        <w:jc w:val="both"/>
        <w:rPr>
          <w:rFonts w:eastAsiaTheme="minorEastAsia" w:cstheme="minorHAnsi"/>
        </w:rPr>
      </w:pPr>
      <m:oMath>
        <m:sSub>
          <m:sSubPr>
            <m:ctrlPr>
              <w:rPr>
                <w:rFonts w:ascii="Cambria Math" w:hAnsi="Cambria Math" w:cstheme="minorHAnsi"/>
                <w:b/>
                <w:bCs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theme="minorHAnsi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hAnsi="Cambria Math" w:cstheme="minorHAnsi"/>
              </w:rPr>
              <m:t>w</m:t>
            </m:r>
          </m:sub>
        </m:sSub>
      </m:oMath>
      <w:r>
        <w:rPr>
          <w:rFonts w:eastAsiaTheme="minorEastAsia" w:cstheme="minorHAnsi"/>
        </w:rPr>
        <w:t>=</w:t>
      </w:r>
      <w:r w:rsidR="0001290C">
        <w:rPr>
          <w:rFonts w:eastAsiaTheme="minorEastAsia" w:cstheme="minorHAnsi"/>
        </w:rPr>
        <w:t xml:space="preserve"> η συγκέντρωση των πτητικών αιωρούμενων στερεών στην περίσσια ιλύος</w:t>
      </w:r>
      <w:r w:rsidR="00B507D5">
        <w:rPr>
          <w:rFonts w:eastAsiaTheme="minorEastAsia" w:cstheme="minorHAnsi"/>
        </w:rPr>
        <w:t xml:space="preserve"> σε</w:t>
      </w:r>
      <m:oMath>
        <m:f>
          <m:fPr>
            <m:ctrlPr>
              <w:rPr>
                <w:rFonts w:ascii="Cambria Math" w:hAnsi="Cambria Math" w:cstheme="minorHAnsi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mg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l</m:t>
            </m:r>
          </m:den>
        </m:f>
      </m:oMath>
    </w:p>
    <w:p w14:paraId="4CDD1109" w14:textId="575F7BA1" w:rsidR="00492BDB" w:rsidRDefault="00492BDB" w:rsidP="00817F61">
      <w:pPr>
        <w:jc w:val="both"/>
        <w:rPr>
          <w:rFonts w:eastAsiaTheme="minorEastAsia" w:cstheme="minorHAnsi"/>
        </w:rPr>
      </w:pPr>
      <m:oMath>
        <m:sSub>
          <m:sSubPr>
            <m:ctrlPr>
              <w:rPr>
                <w:rFonts w:ascii="Cambria Math" w:hAnsi="Cambria Math" w:cstheme="minorHAnsi"/>
                <w:b/>
                <w:bCs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theme="minorHAnsi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hAnsi="Cambria Math" w:cstheme="minorHAnsi"/>
              </w:rPr>
              <m:t>e</m:t>
            </m:r>
          </m:sub>
        </m:sSub>
      </m:oMath>
      <w:r>
        <w:rPr>
          <w:rFonts w:eastAsiaTheme="minorEastAsia" w:cstheme="minorHAnsi"/>
        </w:rPr>
        <w:t>=</w:t>
      </w:r>
      <w:r w:rsidR="0001290C">
        <w:rPr>
          <w:rFonts w:eastAsiaTheme="minorEastAsia" w:cstheme="minorHAnsi"/>
        </w:rPr>
        <w:t xml:space="preserve"> η συγκέντρωση των πτητικών αιωρούμενων στερεών στην επεξεργασία εκροής</w:t>
      </w:r>
      <w:r w:rsidR="00B507D5">
        <w:rPr>
          <w:rFonts w:eastAsiaTheme="minorEastAsia" w:cstheme="minorHAnsi"/>
        </w:rPr>
        <w:t xml:space="preserve"> σε</w:t>
      </w:r>
      <m:oMath>
        <m:f>
          <m:fPr>
            <m:ctrlPr>
              <w:rPr>
                <w:rFonts w:ascii="Cambria Math" w:hAnsi="Cambria Math" w:cstheme="minorHAnsi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mg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sz w:val="24"/>
                <w:szCs w:val="24"/>
              </w:rPr>
              <m:t>l</m:t>
            </m:r>
          </m:den>
        </m:f>
      </m:oMath>
    </w:p>
    <w:p w14:paraId="31E636C7" w14:textId="0C499533" w:rsidR="00492BDB" w:rsidRPr="00AB69A7" w:rsidRDefault="00492BDB" w:rsidP="00492BDB">
      <w:pPr>
        <w:jc w:val="both"/>
        <w:rPr>
          <w:rFonts w:eastAsiaTheme="minorEastAsia" w:cstheme="minorHAnsi"/>
          <w:b/>
          <w:bCs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theme="minorHAnsi"/>
                  <w:b/>
                  <w:bCs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theme="minorHAnsi"/>
                </w:rPr>
                <m:t>θ</m:t>
              </m:r>
            </m:e>
            <m:sub>
              <m:r>
                <m:rPr>
                  <m:sty m:val="bi"/>
                </m:rPr>
                <w:rPr>
                  <w:rFonts w:ascii="Cambria Math" w:hAnsi="Cambria Math" w:cstheme="minorHAnsi"/>
                </w:rPr>
                <m:t>c</m:t>
              </m:r>
            </m:sub>
          </m:sSub>
          <m:r>
            <m:rPr>
              <m:sty m:val="b"/>
            </m:rPr>
            <w:rPr>
              <w:rFonts w:ascii="Cambria Math" w:hAnsi="Cambria Math" w:cstheme="minorHAnsi"/>
            </w:rPr>
            <m:t>=</m:t>
          </m:r>
          <m:f>
            <m:fPr>
              <m:ctrlPr>
                <w:rPr>
                  <w:rFonts w:ascii="Cambria Math" w:hAnsi="Cambria Math" w:cstheme="minorHAnsi"/>
                  <w:b/>
                  <w:bCs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theme="minorHAnsi"/>
                </w:rPr>
                <m:t>V</m:t>
              </m:r>
              <m:r>
                <m:rPr>
                  <m:sty m:val="b"/>
                </m:rPr>
                <w:rPr>
                  <w:rFonts w:ascii="Cambria Math" w:hAnsi="Cambria Math" w:cstheme="minorHAnsi"/>
                </w:rPr>
                <m:t>*</m:t>
              </m:r>
              <m:sSub>
                <m:sSubPr>
                  <m:ctrlPr>
                    <w:rPr>
                      <w:rFonts w:ascii="Cambria Math" w:hAnsi="Cambria Math" w:cstheme="minorHAnsi"/>
                      <w:b/>
                      <w:b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X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v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theme="minorHAnsi"/>
                      <w:b/>
                      <w:b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Q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w</m:t>
                  </m:r>
                </m:sub>
              </m:sSub>
              <m:sSub>
                <m:sSubPr>
                  <m:ctrlPr>
                    <w:rPr>
                      <w:rFonts w:ascii="Cambria Math" w:hAnsi="Cambria Math" w:cstheme="minorHAnsi"/>
                      <w:b/>
                      <w:b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X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w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 w:cstheme="minorHAnsi"/>
                </w:rPr>
                <m:t>+</m:t>
              </m:r>
              <m:d>
                <m:dPr>
                  <m:ctrlPr>
                    <w:rPr>
                      <w:rFonts w:ascii="Cambria Math" w:hAnsi="Cambria Math" w:cstheme="minorHAnsi"/>
                      <w:b/>
                      <w:bCs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Q</m:t>
                  </m:r>
                  <m:r>
                    <m:rPr>
                      <m:sty m:val="b"/>
                    </m:rPr>
                    <w:rPr>
                      <w:rFonts w:ascii="Cambria Math" w:hAnsi="Cambria Math" w:cstheme="minorHAnsi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theme="minorHAnsi"/>
                          <w:b/>
                          <w:bCs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</w:rPr>
                        <m:t>Q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</w:rPr>
                        <m:t>w</m:t>
                      </m:r>
                    </m:sub>
                  </m:sSub>
                </m:e>
              </m:d>
              <m:r>
                <m:rPr>
                  <m:sty m:val="b"/>
                </m:rPr>
                <w:rPr>
                  <w:rFonts w:ascii="Cambria Math" w:hAnsi="Cambria Math" w:cstheme="minorHAnsi"/>
                </w:rPr>
                <m:t>*</m:t>
              </m:r>
              <m:sSub>
                <m:sSubPr>
                  <m:ctrlPr>
                    <w:rPr>
                      <w:rFonts w:ascii="Cambria Math" w:hAnsi="Cambria Math" w:cstheme="minorHAnsi"/>
                      <w:b/>
                      <w:b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X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e</m:t>
                  </m:r>
                </m:sub>
              </m:sSub>
            </m:den>
          </m:f>
          <m:r>
            <m:rPr>
              <m:sty m:val="bi"/>
            </m:rPr>
            <w:rPr>
              <w:rFonts w:ascii="Cambria Math" w:eastAsiaTheme="minorEastAsia" w:hAnsi="Cambria Math" w:cstheme="minorHAnsi"/>
            </w:rPr>
            <m:t>=</m:t>
          </m:r>
          <m:f>
            <m:fPr>
              <m:ctrlPr>
                <w:rPr>
                  <w:rFonts w:ascii="Cambria Math" w:hAnsi="Cambria Math" w:cstheme="minorHAnsi"/>
                  <w:b/>
                  <w:bCs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theme="minorHAnsi"/>
                </w:rPr>
                <m:t>6</m:t>
              </m:r>
              <m:r>
                <m:rPr>
                  <m:sty m:val="bi"/>
                </m:rPr>
                <w:rPr>
                  <w:rFonts w:ascii="Cambria Math" w:hAnsi="Cambria Math" w:cstheme="minorHAnsi"/>
                </w:rPr>
                <m:t>l*650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sz w:val="20"/>
                      <w:szCs w:val="20"/>
                      <w:lang w:val="en-U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  <w:lang w:val="en-US"/>
                    </w:rPr>
                    <m:t>mg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  <w:lang w:val="en-US"/>
                    </w:rPr>
                    <m:t>L</m:t>
                  </m:r>
                </m:den>
              </m:f>
            </m:num>
            <m:den>
              <m:r>
                <w:rPr>
                  <w:rFonts w:ascii="Cambria Math" w:hAnsi="Cambria Math"/>
                </w:rPr>
                <m:t>32,5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mg</m:t>
                  </m:r>
                </m:num>
                <m:den>
                  <m:r>
                    <w:rPr>
                      <w:rFonts w:ascii="Cambria Math" w:hAnsi="Cambria Math"/>
                    </w:rPr>
                    <m:t>d</m:t>
                  </m:r>
                </m:den>
              </m:f>
              <m:r>
                <m:rPr>
                  <m:sty m:val="b"/>
                </m:rPr>
                <w:rPr>
                  <w:rFonts w:ascii="Cambria Math" w:hAnsi="Cambria Math" w:cstheme="minorHAnsi"/>
                </w:rPr>
                <m:t>+</m:t>
              </m:r>
              <m:d>
                <m:dPr>
                  <m:ctrlPr>
                    <w:rPr>
                      <w:rFonts w:ascii="Cambria Math" w:hAnsi="Cambria Math" w:cstheme="minorHAnsi"/>
                      <w:b/>
                      <w:bCs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10</m:t>
                  </m:r>
                  <m:f>
                    <m:fPr>
                      <m:ctrlPr>
                        <w:rPr>
                          <w:rFonts w:ascii="Cambria Math" w:hAnsi="Cambria Math" w:cstheme="minorHAnsi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inorHAnsi"/>
                          <w:lang w:val="en-US"/>
                        </w:rPr>
                        <m:t>L</m:t>
                      </m:r>
                    </m:num>
                    <m:den>
                      <m:r>
                        <w:rPr>
                          <w:rFonts w:ascii="Cambria Math" w:hAnsi="Cambria Math" w:cstheme="minorHAnsi"/>
                          <w:lang w:val="en-US"/>
                        </w:rPr>
                        <m:t>d</m:t>
                      </m:r>
                    </m:den>
                  </m:f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 w:cstheme="minorHAnsi"/>
                    </w:rPr>
                    <m:t>0.05</m:t>
                  </m:r>
                  <m:f>
                    <m:fPr>
                      <m:ctrlPr>
                        <w:rPr>
                          <w:rFonts w:ascii="Cambria Math" w:hAnsi="Cambria Math" w:cstheme="minorHAnsi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inorHAnsi"/>
                          <w:lang w:val="en-US"/>
                        </w:rPr>
                        <m:t>L</m:t>
                      </m:r>
                    </m:num>
                    <m:den>
                      <m:r>
                        <w:rPr>
                          <w:rFonts w:ascii="Cambria Math" w:hAnsi="Cambria Math" w:cstheme="minorHAnsi"/>
                          <w:lang w:val="en-US"/>
                        </w:rPr>
                        <m:t>d</m:t>
                      </m:r>
                    </m:den>
                  </m:f>
                </m:e>
              </m:d>
              <m:r>
                <m:rPr>
                  <m:sty m:val="b"/>
                </m:rPr>
                <w:rPr>
                  <w:rFonts w:ascii="Cambria Math" w:hAnsi="Cambria Math" w:cstheme="minorHAnsi"/>
                </w:rPr>
                <m:t>*</m:t>
              </m:r>
              <m:r>
                <m:rPr>
                  <m:sty m:val="b"/>
                </m:rPr>
                <w:rPr>
                  <w:rFonts w:ascii="Cambria Math" w:hAnsi="Cambria Math" w:cstheme="minorHAnsi"/>
                </w:rPr>
                <m:t>5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sz w:val="20"/>
                      <w:szCs w:val="20"/>
                      <w:lang w:val="en-U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  <w:lang w:val="en-US"/>
                    </w:rPr>
                    <m:t>mg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  <w:lang w:val="en-US"/>
                    </w:rPr>
                    <m:t>L</m:t>
                  </m:r>
                </m:den>
              </m:f>
            </m:den>
          </m:f>
          <m:r>
            <m:rPr>
              <m:sty m:val="bi"/>
            </m:rPr>
            <w:rPr>
              <w:rFonts w:ascii="Cambria Math" w:eastAsiaTheme="minorEastAsia" w:hAnsi="Cambria Math" w:cstheme="minorHAnsi"/>
              <w:lang w:val="en-US"/>
            </w:rPr>
            <m:t>=</m:t>
          </m:r>
          <m:r>
            <m:rPr>
              <m:sty m:val="bi"/>
            </m:rPr>
            <w:rPr>
              <w:rFonts w:ascii="Cambria Math" w:eastAsiaTheme="minorEastAsia" w:hAnsi="Cambria Math" w:cstheme="minorHAnsi"/>
              <w:lang w:val="en-US"/>
            </w:rPr>
            <m:t>47.4 days</m:t>
          </m:r>
        </m:oMath>
      </m:oMathPara>
    </w:p>
    <w:p w14:paraId="473A6953" w14:textId="77777777" w:rsidR="00492BDB" w:rsidRPr="00492BDB" w:rsidRDefault="00492BDB" w:rsidP="00817F61">
      <w:pPr>
        <w:jc w:val="both"/>
        <w:rPr>
          <w:rFonts w:cstheme="minorHAnsi"/>
        </w:rPr>
      </w:pPr>
    </w:p>
    <w:p w14:paraId="508ECBBB" w14:textId="4E5BCD48" w:rsidR="006D6A25" w:rsidRPr="0082139A" w:rsidRDefault="00B507D5" w:rsidP="00817F61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DF3041" wp14:editId="5ED62689">
                <wp:simplePos x="0" y="0"/>
                <wp:positionH relativeFrom="column">
                  <wp:posOffset>1988820</wp:posOffset>
                </wp:positionH>
                <wp:positionV relativeFrom="paragraph">
                  <wp:posOffset>454660</wp:posOffset>
                </wp:positionV>
                <wp:extent cx="1463040" cy="518160"/>
                <wp:effectExtent l="0" t="0" r="22860" b="15240"/>
                <wp:wrapNone/>
                <wp:docPr id="234" name="Πλαίσιο κειμένου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3040" cy="518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F988B1" w14:textId="77777777" w:rsidR="00B507D5" w:rsidRDefault="00B507D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F3041" id="Πλαίσιο κειμένου 234" o:spid="_x0000_s1032" type="#_x0000_t202" style="position:absolute;left:0;text-align:left;margin-left:156.6pt;margin-top:35.8pt;width:115.2pt;height:40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" filled="f" strokeweight=".5pt">
                <v:textbox>
                  <w:txbxContent>
                    <w:p w14:paraId="4CF988B1" w14:textId="77777777" w:rsidR="00B507D5" w:rsidRDefault="00B507D5"/>
                  </w:txbxContent>
                </v:textbox>
              </v:shape>
            </w:pict>
          </mc:Fallback>
        </mc:AlternateContent>
      </w:r>
      <w:r w:rsidR="006D6A25" w:rsidRPr="0082139A">
        <w:rPr>
          <w:rFonts w:cstheme="minorHAnsi"/>
          <w:b/>
          <w:bCs/>
        </w:rPr>
        <w:t xml:space="preserve">Ερώτηση 5: Τέλος </w:t>
      </w:r>
      <w:r w:rsidR="00F72EFB" w:rsidRPr="0082139A">
        <w:rPr>
          <w:rFonts w:cstheme="minorHAnsi"/>
          <w:b/>
          <w:bCs/>
        </w:rPr>
        <w:t>αφού γίνουν οι</w:t>
      </w:r>
      <w:r w:rsidR="006D6A25" w:rsidRPr="0082139A">
        <w:rPr>
          <w:rFonts w:cstheme="minorHAnsi"/>
          <w:b/>
          <w:bCs/>
        </w:rPr>
        <w:t xml:space="preserve"> </w:t>
      </w:r>
      <w:r w:rsidR="00F72EFB" w:rsidRPr="0082139A">
        <w:rPr>
          <w:rFonts w:cstheme="minorHAnsi"/>
          <w:b/>
          <w:bCs/>
        </w:rPr>
        <w:t>υπολογισμοί</w:t>
      </w:r>
      <w:r w:rsidR="006D6A25" w:rsidRPr="0082139A">
        <w:rPr>
          <w:rFonts w:cstheme="minorHAnsi"/>
          <w:b/>
          <w:bCs/>
        </w:rPr>
        <w:t xml:space="preserve"> όλ</w:t>
      </w:r>
      <w:r>
        <w:rPr>
          <w:rFonts w:cstheme="minorHAnsi"/>
          <w:b/>
          <w:bCs/>
        </w:rPr>
        <w:t xml:space="preserve">ων των </w:t>
      </w:r>
      <w:r w:rsidR="006D6A25" w:rsidRPr="0082139A">
        <w:rPr>
          <w:rFonts w:cstheme="minorHAnsi"/>
          <w:b/>
          <w:bCs/>
        </w:rPr>
        <w:t xml:space="preserve">παραπάνω να </w:t>
      </w:r>
      <w:r w:rsidR="00F72EFB" w:rsidRPr="0082139A">
        <w:rPr>
          <w:rFonts w:cstheme="minorHAnsi"/>
          <w:b/>
          <w:bCs/>
        </w:rPr>
        <w:t>βρεθεί</w:t>
      </w:r>
      <w:r w:rsidR="006D6A25" w:rsidRPr="0082139A">
        <w:rPr>
          <w:rFonts w:cstheme="minorHAnsi"/>
          <w:b/>
          <w:bCs/>
        </w:rPr>
        <w:t xml:space="preserve"> η απόδοση του συστήματος (Ε)</w:t>
      </w:r>
      <w:r>
        <w:rPr>
          <w:rFonts w:cstheme="minorHAnsi"/>
          <w:b/>
          <w:bCs/>
        </w:rPr>
        <w:t xml:space="preserve"> με την χρήση του ακόλουθου τύπου.</w:t>
      </w:r>
      <w:r w:rsidR="006D6A25" w:rsidRPr="0082139A">
        <w:rPr>
          <w:rFonts w:cstheme="minorHAnsi"/>
          <w:b/>
          <w:bCs/>
        </w:rPr>
        <w:t xml:space="preserve"> </w:t>
      </w:r>
    </w:p>
    <w:p w14:paraId="4FC2E8F5" w14:textId="1CBA22E1" w:rsidR="00B507D5" w:rsidRPr="00B507D5" w:rsidRDefault="00B507D5" w:rsidP="00817F61">
      <w:pPr>
        <w:jc w:val="both"/>
        <w:rPr>
          <w:rFonts w:eastAsiaTheme="minorEastAsia" w:cstheme="minorHAnsi"/>
          <w:lang w:val="en-US"/>
        </w:rPr>
      </w:pPr>
      <m:oMathPara>
        <m:oMath>
          <m:r>
            <w:rPr>
              <w:rFonts w:ascii="Cambria Math" w:hAnsi="Cambria Math"/>
              <w:lang w:val="en-US"/>
            </w:rPr>
            <m:t>E=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lang w:val="en-US"/>
                </w:rPr>
                <m:t>-S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0</m:t>
                  </m:r>
                </m:sub>
              </m:sSub>
            </m:den>
          </m:f>
          <m:r>
            <w:rPr>
              <w:rFonts w:ascii="Cambria Math" w:hAnsi="Cambria Math"/>
              <w:lang w:val="en-US"/>
            </w:rPr>
            <m:t>*100</m:t>
          </m:r>
        </m:oMath>
      </m:oMathPara>
    </w:p>
    <w:p w14:paraId="2BD8D76C" w14:textId="61526F30" w:rsidR="00B507D5" w:rsidRDefault="00B507D5" w:rsidP="00817F61">
      <w:pPr>
        <w:jc w:val="both"/>
        <w:rPr>
          <w:rFonts w:eastAsiaTheme="minorEastAsia" w:cstheme="minorHAnsi"/>
        </w:rPr>
      </w:pPr>
      <w:r>
        <w:rPr>
          <w:rFonts w:eastAsiaTheme="minorEastAsia" w:cstheme="minorHAnsi"/>
        </w:rPr>
        <w:t>Όπου</w:t>
      </w:r>
    </w:p>
    <w:p w14:paraId="32806027" w14:textId="196173F0" w:rsidR="00B507D5" w:rsidRPr="00B507D5" w:rsidRDefault="00B507D5" w:rsidP="00817F61">
      <w:pPr>
        <w:jc w:val="both"/>
        <w:rPr>
          <w:rFonts w:cstheme="minorHAnsi"/>
          <w:iCs/>
          <w:lang w:val="en-US"/>
        </w:rPr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S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</m:t>
        </m:r>
      </m:oMath>
      <w:r w:rsidRPr="00B507D5">
        <w:rPr>
          <w:rFonts w:cstheme="minorHAnsi"/>
          <w:b/>
          <w:bCs/>
          <w:sz w:val="24"/>
          <w:szCs w:val="24"/>
        </w:rPr>
        <w:t xml:space="preserve"> </w:t>
      </w:r>
      <w:r w:rsidRPr="00B507D5">
        <w:rPr>
          <w:rFonts w:cstheme="minorHAnsi"/>
          <w:iCs/>
          <w:lang w:val="en-US"/>
        </w:rPr>
        <w:t>COD των λυμάτων στο ρεύμα εισόδου</w:t>
      </w:r>
      <w:r w:rsidRPr="00B507D5">
        <w:rPr>
          <w:rFonts w:cstheme="minorHAnsi"/>
          <w:iCs/>
          <w:lang w:val="en-US"/>
        </w:rPr>
        <w:t xml:space="preserve"> σε</w:t>
      </w:r>
      <m:oMath>
        <m:f>
          <m:fPr>
            <m:ctrlPr>
              <w:rPr>
                <w:rFonts w:ascii="Cambria Math" w:hAnsi="Cambria Math" w:cstheme="minorHAnsi"/>
                <w:iCs/>
                <w:lang w:val="en-US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lang w:val="en-US"/>
              </w:rPr>
              <m:t>mg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lang w:val="en-US"/>
              </w:rPr>
              <m:t>l</m:t>
            </m:r>
          </m:den>
        </m:f>
      </m:oMath>
    </w:p>
    <w:p w14:paraId="046ADD2C" w14:textId="4633FFF2" w:rsidR="00B507D5" w:rsidRPr="00B507D5" w:rsidRDefault="00B507D5" w:rsidP="00817F61">
      <w:pPr>
        <w:jc w:val="both"/>
        <w:cnfStyle w:val="001000100000" w:firstRow="0" w:lastRow="0" w:firstColumn="1" w:lastColumn="0" w:oddVBand="0" w:evenVBand="0" w:oddHBand="1" w:evenHBand="0" w:firstRowFirstColumn="0" w:firstRowLastColumn="0" w:lastRowFirstColumn="0" w:lastRowLastColumn="0"/>
        <w:rPr>
          <w:rFonts w:cstheme="minorHAnsi"/>
          <w:iCs/>
        </w:rPr>
      </w:pPr>
      <m:oMath>
        <m:r>
          <m:rPr>
            <m:sty m:val="p"/>
          </m:rPr>
          <w:rPr>
            <w:rFonts w:ascii="Cambria Math" w:hAnsi="Cambria Math" w:cstheme="minorHAnsi"/>
            <w:lang w:val="en-US"/>
          </w:rPr>
          <m:t>S</m:t>
        </m:r>
        <m:r>
          <m:rPr>
            <m:sty m:val="p"/>
          </m:rPr>
          <w:rPr>
            <w:rFonts w:ascii="Cambria Math" w:hAnsi="Cambria Math" w:cstheme="minorHAnsi"/>
          </w:rPr>
          <m:t>=</m:t>
        </m:r>
      </m:oMath>
      <w:r w:rsidRPr="00B507D5">
        <w:rPr>
          <w:rFonts w:cstheme="minorHAnsi"/>
          <w:iCs/>
          <w:lang w:val="en-US"/>
        </w:rPr>
        <w:t>COD</w:t>
      </w:r>
      <w:r w:rsidRPr="00B507D5">
        <w:rPr>
          <w:rFonts w:cstheme="minorHAnsi"/>
          <w:iCs/>
        </w:rPr>
        <w:t xml:space="preserve"> των λυμάτων στο ρεύμα εξόδου </w:t>
      </w:r>
      <m:oMath>
        <m:f>
          <m:fPr>
            <m:ctrlPr>
              <w:rPr>
                <w:rFonts w:ascii="Cambria Math" w:hAnsi="Cambria Math" w:cstheme="minorHAnsi"/>
                <w:iCs/>
                <w:lang w:val="en-US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lang w:val="en-US"/>
              </w:rPr>
              <m:t>mg</m:t>
            </m:r>
          </m:num>
          <m:den>
            <m:r>
              <m:rPr>
                <m:sty m:val="b"/>
              </m:rPr>
              <w:rPr>
                <w:rFonts w:ascii="Cambria Math" w:hAnsi="Cambria Math" w:cstheme="minorHAnsi"/>
                <w:lang w:val="en-US"/>
              </w:rPr>
              <m:t>l</m:t>
            </m:r>
          </m:den>
        </m:f>
      </m:oMath>
    </w:p>
    <w:p w14:paraId="03472B4A" w14:textId="77777777" w:rsidR="00B507D5" w:rsidRDefault="00B507D5" w:rsidP="00817F61">
      <w:pPr>
        <w:jc w:val="both"/>
        <w:rPr>
          <w:rFonts w:eastAsiaTheme="minorEastAsia" w:cstheme="minorHAnsi"/>
          <w:b/>
          <w:bCs/>
        </w:rPr>
      </w:pPr>
      <w:r w:rsidRPr="00B507D5">
        <w:rPr>
          <w:rFonts w:eastAsiaTheme="minorEastAsia" w:cstheme="minorHAnsi"/>
          <w:b/>
          <w:bCs/>
        </w:rPr>
        <w:t>Οπότε:</w:t>
      </w:r>
    </w:p>
    <w:p w14:paraId="605171A9" w14:textId="43669C9D" w:rsidR="008D5646" w:rsidRPr="00B507D5" w:rsidRDefault="00E94350" w:rsidP="00B507D5">
      <w:pPr>
        <w:jc w:val="both"/>
        <w:rPr>
          <w:rFonts w:asciiTheme="majorHAnsi" w:eastAsiaTheme="majorEastAsia" w:hAnsiTheme="majorHAnsi" w:cstheme="majorBidi"/>
          <w:b/>
          <w:bCs/>
          <w:color w:val="1F3864" w:themeColor="accent1" w:themeShade="80"/>
          <w:sz w:val="28"/>
          <w:szCs w:val="28"/>
          <w:u w:val="single"/>
        </w:rPr>
      </w:pPr>
      <m:oMath>
        <m:r>
          <w:rPr>
            <w:rFonts w:ascii="Cambria Math" w:hAnsi="Cambria Math" w:cstheme="minorHAnsi"/>
            <w:lang w:val="en-US"/>
          </w:rPr>
          <m:t>E</m:t>
        </m:r>
        <m:r>
          <w:rPr>
            <w:rFonts w:ascii="Cambria Math" w:hAnsi="Cambria Math" w:cstheme="minorHAnsi"/>
          </w:rPr>
          <m:t>=</m:t>
        </m:r>
        <m:f>
          <m:fPr>
            <m:ctrlPr>
              <w:rPr>
                <w:rFonts w:ascii="Cambria Math" w:hAnsi="Cambria Math" w:cstheme="minorHAnsi"/>
                <w:i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 w:cstheme="minorHAnsi"/>
                    <w:lang w:val="en-US"/>
                  </w:rPr>
                  <m:t>S</m:t>
                </m:r>
              </m:e>
              <m:sub>
                <m:r>
                  <w:rPr>
                    <w:rFonts w:ascii="Cambria Math" w:hAnsi="Cambria Math" w:cstheme="minorHAnsi"/>
                  </w:rPr>
                  <m:t>0</m:t>
                </m:r>
              </m:sub>
            </m:sSub>
            <m:r>
              <w:rPr>
                <w:rFonts w:ascii="Cambria Math" w:hAnsi="Cambria Math" w:cstheme="minorHAnsi"/>
              </w:rPr>
              <m:t>-</m:t>
            </m:r>
            <m:r>
              <w:rPr>
                <w:rFonts w:ascii="Cambria Math" w:hAnsi="Cambria Math" w:cstheme="minorHAnsi"/>
                <w:lang w:val="en-US"/>
              </w:rPr>
              <m:t>S</m:t>
            </m:r>
          </m:num>
          <m:den>
            <m:sSub>
              <m:sSubPr>
                <m:ctrlPr>
                  <w:rPr>
                    <w:rFonts w:ascii="Cambria Math" w:hAnsi="Cambria Math" w:cstheme="minorHAnsi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 w:cstheme="minorHAnsi"/>
                    <w:lang w:val="en-US"/>
                  </w:rPr>
                  <m:t>S</m:t>
                </m:r>
              </m:e>
              <m:sub>
                <m:r>
                  <w:rPr>
                    <w:rFonts w:ascii="Cambria Math" w:hAnsi="Cambria Math" w:cstheme="minorHAnsi"/>
                  </w:rPr>
                  <m:t>0</m:t>
                </m:r>
              </m:sub>
            </m:sSub>
          </m:den>
        </m:f>
        <m:r>
          <w:rPr>
            <w:rFonts w:ascii="Cambria Math" w:hAnsi="Cambria Math" w:cstheme="minorHAnsi"/>
          </w:rPr>
          <m:t>*100=</m:t>
        </m:r>
        <m:f>
          <m:fPr>
            <m:ctrlPr>
              <w:rPr>
                <w:rFonts w:ascii="Cambria Math" w:hAnsi="Cambria Math" w:cstheme="minorHAnsi"/>
                <w:i/>
                <w:lang w:val="en-US"/>
              </w:rPr>
            </m:ctrlPr>
          </m:fPr>
          <m:num>
            <m:r>
              <w:rPr>
                <w:rFonts w:ascii="Cambria Math" w:hAnsi="Cambria Math" w:cstheme="minorHAnsi"/>
              </w:rPr>
              <m:t>525</m:t>
            </m:r>
            <m:f>
              <m:fPr>
                <m:ctrlPr>
                  <w:rPr>
                    <w:rFonts w:ascii="Cambria Math" w:hAnsi="Cambria Math" w:cstheme="minorHAnsi"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theme="minorHAnsi"/>
                    <w:sz w:val="24"/>
                    <w:szCs w:val="24"/>
                  </w:rPr>
                  <m:t>mg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theme="minorHAnsi"/>
                    <w:sz w:val="24"/>
                    <w:szCs w:val="24"/>
                  </w:rPr>
                  <m:t>l</m:t>
                </m:r>
              </m:den>
            </m:f>
            <m:r>
              <w:rPr>
                <w:rFonts w:ascii="Cambria Math" w:hAnsi="Cambria Math" w:cstheme="minorHAnsi"/>
              </w:rPr>
              <m:t>-15</m:t>
            </m:r>
            <m:f>
              <m:fPr>
                <m:ctrlPr>
                  <w:rPr>
                    <w:rFonts w:ascii="Cambria Math" w:hAnsi="Cambria Math" w:cstheme="minorHAnsi"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theme="minorHAnsi"/>
                    <w:sz w:val="24"/>
                    <w:szCs w:val="24"/>
                  </w:rPr>
                  <m:t>mg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theme="minorHAnsi"/>
                    <w:sz w:val="24"/>
                    <w:szCs w:val="24"/>
                  </w:rPr>
                  <m:t>l</m:t>
                </m:r>
              </m:den>
            </m:f>
          </m:num>
          <m:den>
            <m:r>
              <w:rPr>
                <w:rFonts w:ascii="Cambria Math" w:hAnsi="Cambria Math" w:cstheme="minorHAnsi"/>
              </w:rPr>
              <m:t>525</m:t>
            </m:r>
            <m:f>
              <m:fPr>
                <m:ctrlPr>
                  <w:rPr>
                    <w:rFonts w:ascii="Cambria Math" w:hAnsi="Cambria Math" w:cstheme="minorHAnsi"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theme="minorHAnsi"/>
                    <w:sz w:val="24"/>
                    <w:szCs w:val="24"/>
                  </w:rPr>
                  <m:t>mg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theme="minorHAnsi"/>
                    <w:sz w:val="24"/>
                    <w:szCs w:val="24"/>
                  </w:rPr>
                  <m:t>l</m:t>
                </m:r>
              </m:den>
            </m:f>
          </m:den>
        </m:f>
        <m:r>
          <w:rPr>
            <w:rFonts w:ascii="Cambria Math" w:hAnsi="Cambria Math" w:cstheme="minorHAnsi"/>
          </w:rPr>
          <m:t>*100%</m:t>
        </m:r>
        <m:r>
          <w:rPr>
            <w:rFonts w:ascii="Cambria Math" w:hAnsi="Cambria Math" w:cstheme="minorHAnsi"/>
          </w:rPr>
          <m:t>=</m:t>
        </m:r>
        <m:r>
          <m:rPr>
            <m:sty m:val="bi"/>
          </m:rPr>
          <w:rPr>
            <w:rFonts w:ascii="Cambria Math" w:hAnsi="Cambria Math" w:cstheme="minorHAnsi"/>
          </w:rPr>
          <m:t>0,97</m:t>
        </m:r>
      </m:oMath>
      <w:r w:rsidR="00B507D5" w:rsidRPr="00B507D5">
        <w:rPr>
          <w:rFonts w:eastAsiaTheme="majorEastAsia" w:cstheme="minorHAnsi"/>
          <w:b/>
          <w:bCs/>
        </w:rPr>
        <w:t xml:space="preserve"> </w:t>
      </w:r>
      <w:r w:rsidR="00B507D5" w:rsidRPr="00B507D5">
        <w:rPr>
          <w:rFonts w:asciiTheme="majorHAnsi" w:eastAsiaTheme="majorEastAsia" w:hAnsiTheme="majorHAnsi" w:cstheme="majorBidi"/>
          <w:b/>
          <w:bCs/>
        </w:rPr>
        <w:t>ή 97%</w:t>
      </w:r>
    </w:p>
    <w:p w14:paraId="33B68E60" w14:textId="77777777" w:rsidR="008D5646" w:rsidRPr="008D5646" w:rsidRDefault="008D5646" w:rsidP="008D5646">
      <w:pPr>
        <w:rPr>
          <w:rFonts w:asciiTheme="majorHAnsi" w:eastAsiaTheme="majorEastAsia" w:hAnsiTheme="majorHAnsi" w:cstheme="majorBidi"/>
          <w:b/>
          <w:bCs/>
          <w:color w:val="1F3864" w:themeColor="accent1" w:themeShade="80"/>
          <w:sz w:val="28"/>
          <w:szCs w:val="28"/>
          <w:u w:val="single"/>
        </w:rPr>
      </w:pPr>
    </w:p>
    <w:p w14:paraId="4E3CD6E3" w14:textId="4FABD219" w:rsidR="00CF333A" w:rsidRDefault="00CF333A" w:rsidP="00097350">
      <w:pPr>
        <w:rPr>
          <w:rFonts w:asciiTheme="majorHAnsi" w:eastAsiaTheme="majorEastAsia" w:hAnsiTheme="majorHAnsi" w:cstheme="majorBidi"/>
          <w:b/>
          <w:bCs/>
          <w:color w:val="1F3864" w:themeColor="accent1" w:themeShade="80"/>
          <w:sz w:val="28"/>
          <w:szCs w:val="28"/>
          <w:u w:val="single"/>
        </w:rPr>
      </w:pPr>
      <w:r w:rsidRPr="00CF333A">
        <w:rPr>
          <w:rFonts w:asciiTheme="majorHAnsi" w:eastAsiaTheme="majorEastAsia" w:hAnsiTheme="majorHAnsi" w:cstheme="majorBidi"/>
          <w:b/>
          <w:bCs/>
          <w:color w:val="1F3864" w:themeColor="accent1" w:themeShade="80"/>
          <w:sz w:val="28"/>
          <w:szCs w:val="28"/>
          <w:u w:val="single"/>
        </w:rPr>
        <w:t>Βιβλιογραφία</w:t>
      </w:r>
    </w:p>
    <w:p w14:paraId="7FAAABED" w14:textId="5CEE8D1C" w:rsidR="00CF333A" w:rsidRDefault="00971D47" w:rsidP="00CF333A">
      <w:pPr>
        <w:pStyle w:val="a6"/>
        <w:numPr>
          <w:ilvl w:val="0"/>
          <w:numId w:val="6"/>
        </w:numPr>
      </w:pPr>
      <w:r w:rsidRPr="00971D47">
        <w:t>Βιολογικές Διεργασίες Στην Επεξεργασία Υγρών Αποβλήτων Βιολογικός Αντιδραστήρας Ενεργού Ιλύο</w:t>
      </w:r>
      <w:r>
        <w:t>ς</w:t>
      </w:r>
      <w:r w:rsidR="00CF333A">
        <w:t>,</w:t>
      </w:r>
      <w:r w:rsidR="000C3913" w:rsidRPr="000C3913">
        <w:t xml:space="preserve"> </w:t>
      </w:r>
      <w:r w:rsidR="000C3913">
        <w:t>Ροίκα Σαρίκα</w:t>
      </w:r>
      <w:r w:rsidR="000C3913">
        <w:t>,</w:t>
      </w:r>
      <w:r w:rsidR="000C3913" w:rsidRPr="000C3913">
        <w:t xml:space="preserve"> </w:t>
      </w:r>
      <w:r w:rsidR="000C3913" w:rsidRPr="000C3913">
        <w:t>Εργαστηριακές σημειώσεις μαθήματος, Πολυτεχνείο Κρήτης, 2022.</w:t>
      </w:r>
      <w:r w:rsidR="00CF333A">
        <w:t xml:space="preserve"> </w:t>
      </w:r>
    </w:p>
    <w:p w14:paraId="574D942C" w14:textId="53F6D416" w:rsidR="00CF333A" w:rsidRPr="00CF333A" w:rsidRDefault="00971D47" w:rsidP="00CF333A">
      <w:pPr>
        <w:pStyle w:val="a6"/>
        <w:numPr>
          <w:ilvl w:val="0"/>
          <w:numId w:val="6"/>
        </w:numPr>
      </w:pPr>
      <w:r>
        <w:t>Εισαγωγή στις Διεργασίες καθαρισμού νερού και λυμάτων</w:t>
      </w:r>
      <w:r w:rsidR="000C3913">
        <w:t xml:space="preserve"> 2</w:t>
      </w:r>
      <w:r w:rsidR="000C3913" w:rsidRPr="000C3913">
        <w:rPr>
          <w:vertAlign w:val="superscript"/>
        </w:rPr>
        <w:t>η</w:t>
      </w:r>
      <w:r w:rsidR="000C3913">
        <w:t xml:space="preserve"> Έκδοση</w:t>
      </w:r>
      <w:r>
        <w:t>, Κωνσταντίνος Β. Χρυσικόπουλος</w:t>
      </w:r>
      <w:r w:rsidR="000C3913">
        <w:t>, Καθηγητής Πολυτεχνείου Κρήτης,2018</w:t>
      </w:r>
    </w:p>
    <w:sectPr w:rsidR="00CF333A" w:rsidRPr="00CF333A" w:rsidSect="00171005">
      <w:footerReference w:type="default" r:id="rId12"/>
      <w:pgSz w:w="12240" w:h="15840"/>
      <w:pgMar w:top="1440" w:right="1800" w:bottom="1440" w:left="1800" w:header="708" w:footer="708" w:gutter="0"/>
      <w:pgBorders w:offsetFrom="page">
        <w:top w:val="single" w:sz="4" w:space="24" w:color="000000" w:themeColor="text1"/>
        <w:left w:val="single" w:sz="4" w:space="24" w:color="000000" w:themeColor="text1"/>
        <w:bottom w:val="single" w:sz="4" w:space="24" w:color="000000" w:themeColor="text1"/>
        <w:right w:val="single" w:sz="4" w:space="24" w:color="000000" w:themeColor="tex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00B21" w14:textId="77777777" w:rsidR="004A26BB" w:rsidRDefault="004A26BB" w:rsidP="00171005">
      <w:pPr>
        <w:spacing w:after="0" w:line="240" w:lineRule="auto"/>
      </w:pPr>
      <w:r>
        <w:separator/>
      </w:r>
    </w:p>
  </w:endnote>
  <w:endnote w:type="continuationSeparator" w:id="0">
    <w:p w14:paraId="5C5E231B" w14:textId="77777777" w:rsidR="004A26BB" w:rsidRDefault="004A26BB" w:rsidP="001710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68017229"/>
      <w:docPartObj>
        <w:docPartGallery w:val="Page Numbers (Bottom of Page)"/>
        <w:docPartUnique/>
      </w:docPartObj>
    </w:sdtPr>
    <w:sdtContent>
      <w:p w14:paraId="2279356E" w14:textId="2949C40B" w:rsidR="00171005" w:rsidRDefault="00171005">
        <w:pPr>
          <w:pStyle w:val="a9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24689507" wp14:editId="211F3250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1" name="Διπλή αγκύλη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641CE15" w14:textId="77777777" w:rsidR="00171005" w:rsidRDefault="00171005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24689507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Διπλή αγκύλη 11" o:spid="_x0000_s1033" type="#_x0000_t185" style="position:absolute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7641CE15" w14:textId="77777777" w:rsidR="00171005" w:rsidRDefault="00171005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B2A0655" wp14:editId="77FC3CD2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4" name="Ευθύγραμμο βέλος σύνδεσης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1F78984E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Ευθύγραμμο βέλος σύνδεσης 4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EF039" w14:textId="77777777" w:rsidR="004A26BB" w:rsidRDefault="004A26BB" w:rsidP="00171005">
      <w:pPr>
        <w:spacing w:after="0" w:line="240" w:lineRule="auto"/>
      </w:pPr>
      <w:r>
        <w:separator/>
      </w:r>
    </w:p>
  </w:footnote>
  <w:footnote w:type="continuationSeparator" w:id="0">
    <w:p w14:paraId="2102725C" w14:textId="77777777" w:rsidR="004A26BB" w:rsidRDefault="004A26BB" w:rsidP="001710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10" type="#_x0000_t75" style="width:11.25pt;height:11.25pt" o:bullet="t">
        <v:imagedata r:id="rId1" o:title="msoD6A3"/>
      </v:shape>
    </w:pict>
  </w:numPicBullet>
  <w:abstractNum w:abstractNumId="0" w15:restartNumberingAfterBreak="0">
    <w:nsid w:val="19A046E7"/>
    <w:multiLevelType w:val="hybridMultilevel"/>
    <w:tmpl w:val="AF90C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A16761"/>
    <w:multiLevelType w:val="hybridMultilevel"/>
    <w:tmpl w:val="F662AA6A"/>
    <w:lvl w:ilvl="0" w:tplc="04090017">
      <w:start w:val="1"/>
      <w:numFmt w:val="lowerLetter"/>
      <w:lvlText w:val="%1)"/>
      <w:lvlJc w:val="left"/>
      <w:pPr>
        <w:ind w:left="792" w:hanging="360"/>
      </w:p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 w15:restartNumberingAfterBreak="0">
    <w:nsid w:val="3DA80415"/>
    <w:multiLevelType w:val="hybridMultilevel"/>
    <w:tmpl w:val="7140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2E1D17"/>
    <w:multiLevelType w:val="hybridMultilevel"/>
    <w:tmpl w:val="7D2CA2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926F5E"/>
    <w:multiLevelType w:val="hybridMultilevel"/>
    <w:tmpl w:val="99829FA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304E1C"/>
    <w:multiLevelType w:val="hybridMultilevel"/>
    <w:tmpl w:val="24845B3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84584">
    <w:abstractNumId w:val="0"/>
  </w:num>
  <w:num w:numId="2" w16cid:durableId="1227451072">
    <w:abstractNumId w:val="1"/>
  </w:num>
  <w:num w:numId="3" w16cid:durableId="1039276785">
    <w:abstractNumId w:val="2"/>
  </w:num>
  <w:num w:numId="4" w16cid:durableId="1091389379">
    <w:abstractNumId w:val="3"/>
  </w:num>
  <w:num w:numId="5" w16cid:durableId="441002585">
    <w:abstractNumId w:val="4"/>
  </w:num>
  <w:num w:numId="6" w16cid:durableId="18595377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CF9"/>
    <w:rsid w:val="0001290C"/>
    <w:rsid w:val="00056D5D"/>
    <w:rsid w:val="00096BA2"/>
    <w:rsid w:val="00097350"/>
    <w:rsid w:val="00097EC1"/>
    <w:rsid w:val="000B3FA0"/>
    <w:rsid w:val="000C3913"/>
    <w:rsid w:val="00104A8E"/>
    <w:rsid w:val="00107460"/>
    <w:rsid w:val="00171005"/>
    <w:rsid w:val="001D25CE"/>
    <w:rsid w:val="001D3C8B"/>
    <w:rsid w:val="0020611A"/>
    <w:rsid w:val="00272810"/>
    <w:rsid w:val="00333E10"/>
    <w:rsid w:val="00356BEF"/>
    <w:rsid w:val="00437433"/>
    <w:rsid w:val="00492BDB"/>
    <w:rsid w:val="004A26BB"/>
    <w:rsid w:val="004D3CF9"/>
    <w:rsid w:val="00511978"/>
    <w:rsid w:val="005352D2"/>
    <w:rsid w:val="005629C2"/>
    <w:rsid w:val="005B4A37"/>
    <w:rsid w:val="00644BE4"/>
    <w:rsid w:val="00694F4B"/>
    <w:rsid w:val="006C3F24"/>
    <w:rsid w:val="006D6A25"/>
    <w:rsid w:val="0075159B"/>
    <w:rsid w:val="00817F61"/>
    <w:rsid w:val="0082139A"/>
    <w:rsid w:val="00824C0A"/>
    <w:rsid w:val="00896824"/>
    <w:rsid w:val="008D5646"/>
    <w:rsid w:val="008D6E75"/>
    <w:rsid w:val="009305B0"/>
    <w:rsid w:val="00971D47"/>
    <w:rsid w:val="009C6E17"/>
    <w:rsid w:val="00A052AB"/>
    <w:rsid w:val="00A30A25"/>
    <w:rsid w:val="00A4042F"/>
    <w:rsid w:val="00A8297E"/>
    <w:rsid w:val="00A82C3B"/>
    <w:rsid w:val="00AB69A7"/>
    <w:rsid w:val="00B02687"/>
    <w:rsid w:val="00B07ABF"/>
    <w:rsid w:val="00B507D5"/>
    <w:rsid w:val="00B8329B"/>
    <w:rsid w:val="00BB69DE"/>
    <w:rsid w:val="00C159BB"/>
    <w:rsid w:val="00CF2574"/>
    <w:rsid w:val="00CF333A"/>
    <w:rsid w:val="00D23EDD"/>
    <w:rsid w:val="00D532E2"/>
    <w:rsid w:val="00D61D7B"/>
    <w:rsid w:val="00D64880"/>
    <w:rsid w:val="00DE207C"/>
    <w:rsid w:val="00DE59C7"/>
    <w:rsid w:val="00DF026A"/>
    <w:rsid w:val="00E02EBD"/>
    <w:rsid w:val="00E56841"/>
    <w:rsid w:val="00E94350"/>
    <w:rsid w:val="00EF294C"/>
    <w:rsid w:val="00F23097"/>
    <w:rsid w:val="00F50ED3"/>
    <w:rsid w:val="00F72EFB"/>
    <w:rsid w:val="00F7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468D94"/>
  <w15:chartTrackingRefBased/>
  <w15:docId w15:val="{30482C88-9639-4E72-962C-64CC84F2A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69DE"/>
    <w:rPr>
      <w:lang w:val="el-GR"/>
    </w:rPr>
  </w:style>
  <w:style w:type="paragraph" w:styleId="1">
    <w:name w:val="heading 1"/>
    <w:basedOn w:val="a"/>
    <w:link w:val="1Char"/>
    <w:uiPriority w:val="9"/>
    <w:qFormat/>
    <w:rsid w:val="00BB69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2">
    <w:name w:val="heading 2"/>
    <w:basedOn w:val="a"/>
    <w:next w:val="a"/>
    <w:link w:val="2Char"/>
    <w:uiPriority w:val="9"/>
    <w:unhideWhenUsed/>
    <w:qFormat/>
    <w:rsid w:val="00CF333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69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Char"/>
    <w:uiPriority w:val="10"/>
    <w:qFormat/>
    <w:rsid w:val="00BB69D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4"/>
    <w:uiPriority w:val="10"/>
    <w:rsid w:val="00BB69DE"/>
    <w:rPr>
      <w:rFonts w:asciiTheme="majorHAnsi" w:eastAsiaTheme="majorEastAsia" w:hAnsiTheme="majorHAnsi" w:cstheme="majorBidi"/>
      <w:spacing w:val="-10"/>
      <w:kern w:val="28"/>
      <w:sz w:val="56"/>
      <w:szCs w:val="56"/>
      <w:lang w:val="el-GR"/>
    </w:rPr>
  </w:style>
  <w:style w:type="paragraph" w:styleId="a5">
    <w:name w:val="No Spacing"/>
    <w:link w:val="Char0"/>
    <w:uiPriority w:val="1"/>
    <w:qFormat/>
    <w:rsid w:val="00BB69DE"/>
    <w:pPr>
      <w:spacing w:after="0" w:line="240" w:lineRule="auto"/>
    </w:pPr>
    <w:rPr>
      <w:rFonts w:eastAsiaTheme="minorEastAsia"/>
    </w:rPr>
  </w:style>
  <w:style w:type="character" w:customStyle="1" w:styleId="Char0">
    <w:name w:val="Χωρίς διάστιχο Char"/>
    <w:basedOn w:val="a0"/>
    <w:link w:val="a5"/>
    <w:uiPriority w:val="1"/>
    <w:rsid w:val="00BB69DE"/>
    <w:rPr>
      <w:rFonts w:eastAsiaTheme="minorEastAsia"/>
    </w:rPr>
  </w:style>
  <w:style w:type="paragraph" w:customStyle="1" w:styleId="Standard">
    <w:name w:val="Standard"/>
    <w:rsid w:val="00BB69DE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el-GR" w:eastAsia="zh-CN" w:bidi="hi-IN"/>
    </w:rPr>
  </w:style>
  <w:style w:type="paragraph" w:customStyle="1" w:styleId="TableContents">
    <w:name w:val="Table Contents"/>
    <w:basedOn w:val="Standard"/>
    <w:rsid w:val="00BB69DE"/>
    <w:pPr>
      <w:suppressLineNumbers/>
    </w:pPr>
  </w:style>
  <w:style w:type="paragraph" w:customStyle="1" w:styleId="TableHeading">
    <w:name w:val="Table Heading"/>
    <w:basedOn w:val="TableContents"/>
    <w:rsid w:val="00BB69DE"/>
    <w:pPr>
      <w:jc w:val="center"/>
    </w:pPr>
    <w:rPr>
      <w:b/>
      <w:bCs/>
    </w:rPr>
  </w:style>
  <w:style w:type="character" w:customStyle="1" w:styleId="1Char">
    <w:name w:val="Επικεφαλίδα 1 Char"/>
    <w:basedOn w:val="a0"/>
    <w:link w:val="1"/>
    <w:uiPriority w:val="9"/>
    <w:rsid w:val="00BB69D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-">
    <w:name w:val="Hyperlink"/>
    <w:basedOn w:val="a0"/>
    <w:uiPriority w:val="99"/>
    <w:semiHidden/>
    <w:unhideWhenUsed/>
    <w:rsid w:val="00BB69D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17F61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6D6A25"/>
    <w:rPr>
      <w:color w:val="808080"/>
    </w:rPr>
  </w:style>
  <w:style w:type="table" w:styleId="7-3">
    <w:name w:val="Grid Table 7 Colorful Accent 3"/>
    <w:basedOn w:val="a1"/>
    <w:uiPriority w:val="52"/>
    <w:rsid w:val="00A30A2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character" w:customStyle="1" w:styleId="2Char">
    <w:name w:val="Επικεφαλίδα 2 Char"/>
    <w:basedOn w:val="a0"/>
    <w:link w:val="2"/>
    <w:uiPriority w:val="9"/>
    <w:rsid w:val="00CF333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l-GR"/>
    </w:rPr>
  </w:style>
  <w:style w:type="table" w:styleId="1-3">
    <w:name w:val="List Table 1 Light Accent 3"/>
    <w:basedOn w:val="a1"/>
    <w:uiPriority w:val="46"/>
    <w:rsid w:val="0043743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a8">
    <w:name w:val="header"/>
    <w:basedOn w:val="a"/>
    <w:link w:val="Char1"/>
    <w:uiPriority w:val="99"/>
    <w:unhideWhenUsed/>
    <w:rsid w:val="001710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Κεφαλίδα Char"/>
    <w:basedOn w:val="a0"/>
    <w:link w:val="a8"/>
    <w:uiPriority w:val="99"/>
    <w:rsid w:val="00171005"/>
    <w:rPr>
      <w:lang w:val="el-GR"/>
    </w:rPr>
  </w:style>
  <w:style w:type="paragraph" w:styleId="a9">
    <w:name w:val="footer"/>
    <w:basedOn w:val="a"/>
    <w:link w:val="Char2"/>
    <w:uiPriority w:val="99"/>
    <w:unhideWhenUsed/>
    <w:rsid w:val="001710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2">
    <w:name w:val="Υποσέλιδο Char"/>
    <w:basedOn w:val="a0"/>
    <w:link w:val="a9"/>
    <w:uiPriority w:val="99"/>
    <w:rsid w:val="00171005"/>
    <w:rPr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48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hyperlink" Target="https://www.eclass.tuc.gr/courses/MHPER232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5FAAAF-7AAA-4ECF-88ED-F917354E8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582</TotalTime>
  <Pages>5</Pages>
  <Words>777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11</cp:revision>
  <dcterms:created xsi:type="dcterms:W3CDTF">2022-04-24T16:47:00Z</dcterms:created>
  <dcterms:modified xsi:type="dcterms:W3CDTF">2022-06-12T17:53:00Z</dcterms:modified>
</cp:coreProperties>
</file>