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E464AD" w14:textId="77777777" w:rsidR="001C1D13" w:rsidRPr="00FF15E3" w:rsidRDefault="001C1D13" w:rsidP="001C1D13">
      <w:pPr>
        <w:tabs>
          <w:tab w:val="left" w:pos="1284"/>
        </w:tabs>
        <w:rPr>
          <w:rFonts w:ascii="Times New Roman" w:hAnsi="Times New Roman" w:cs="Times New Roman"/>
          <w:b/>
          <w:bCs/>
          <w:sz w:val="24"/>
          <w:szCs w:val="24"/>
        </w:rPr>
      </w:pPr>
      <w:r w:rsidRPr="00FF15E3">
        <w:rPr>
          <w:rFonts w:ascii="Times New Roman" w:hAnsi="Times New Roman" w:cs="Times New Roman"/>
          <w:b/>
          <w:bCs/>
          <w:noProof/>
          <w:sz w:val="24"/>
          <w:szCs w:val="24"/>
        </w:rPr>
        <w:drawing>
          <wp:anchor distT="0" distB="0" distL="114300" distR="114300" simplePos="0" relativeHeight="251659264" behindDoc="0" locked="0" layoutInCell="1" allowOverlap="1" wp14:anchorId="55B770DF" wp14:editId="2C3209F8">
            <wp:simplePos x="0" y="0"/>
            <wp:positionH relativeFrom="margin">
              <wp:posOffset>-266700</wp:posOffset>
            </wp:positionH>
            <wp:positionV relativeFrom="paragraph">
              <wp:posOffset>0</wp:posOffset>
            </wp:positionV>
            <wp:extent cx="1013460" cy="1181100"/>
            <wp:effectExtent l="0" t="0" r="0" b="0"/>
            <wp:wrapSquare wrapText="bothSides"/>
            <wp:docPr id="15"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7">
                      <a:extLst>
                        <a:ext uri="{28A0092B-C50C-407E-A947-70E740481C1C}">
                          <a14:useLocalDpi xmlns:a14="http://schemas.microsoft.com/office/drawing/2010/main" val="0"/>
                        </a:ext>
                      </a:extLst>
                    </a:blip>
                    <a:srcRect l="8928" r="11905"/>
                    <a:stretch/>
                  </pic:blipFill>
                  <pic:spPr bwMode="auto">
                    <a:xfrm>
                      <a:off x="0" y="0"/>
                      <a:ext cx="1013460" cy="11811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FF15E3">
        <w:rPr>
          <w:rFonts w:ascii="Times New Roman" w:hAnsi="Times New Roman" w:cs="Times New Roman"/>
          <w:b/>
          <w:bCs/>
          <w:sz w:val="24"/>
          <w:szCs w:val="24"/>
        </w:rPr>
        <w:tab/>
      </w:r>
    </w:p>
    <w:p w14:paraId="55F72673" w14:textId="77777777" w:rsidR="001C1D13" w:rsidRPr="00FF15E3" w:rsidRDefault="001C1D13" w:rsidP="001C1D13">
      <w:pPr>
        <w:tabs>
          <w:tab w:val="left" w:pos="1284"/>
        </w:tabs>
        <w:spacing w:after="0"/>
        <w:jc w:val="both"/>
        <w:rPr>
          <w:rFonts w:ascii="Times New Roman" w:hAnsi="Times New Roman" w:cs="Times New Roman"/>
          <w:b/>
          <w:bCs/>
          <w:sz w:val="24"/>
          <w:szCs w:val="24"/>
        </w:rPr>
      </w:pPr>
      <w:r w:rsidRPr="00FF15E3">
        <w:rPr>
          <w:rFonts w:ascii="Times New Roman" w:hAnsi="Times New Roman" w:cs="Times New Roman"/>
          <w:b/>
          <w:bCs/>
          <w:sz w:val="24"/>
          <w:szCs w:val="24"/>
        </w:rPr>
        <w:t>ΠΟΛΥΤΕΧΝΕΙΟ ΚΡΗΤΗΣ</w:t>
      </w:r>
    </w:p>
    <w:p w14:paraId="058AEF4F" w14:textId="77777777" w:rsidR="001C1D13" w:rsidRPr="00FF15E3" w:rsidRDefault="001C1D13" w:rsidP="001C1D13">
      <w:pPr>
        <w:tabs>
          <w:tab w:val="left" w:pos="1284"/>
        </w:tabs>
        <w:spacing w:after="0"/>
        <w:jc w:val="both"/>
        <w:rPr>
          <w:rFonts w:ascii="Times New Roman" w:hAnsi="Times New Roman" w:cs="Times New Roman"/>
          <w:b/>
          <w:bCs/>
          <w:sz w:val="24"/>
          <w:szCs w:val="24"/>
        </w:rPr>
      </w:pPr>
      <w:r w:rsidRPr="00FF15E3">
        <w:rPr>
          <w:rFonts w:ascii="Times New Roman" w:hAnsi="Times New Roman" w:cs="Times New Roman"/>
          <w:b/>
          <w:bCs/>
          <w:sz w:val="24"/>
          <w:szCs w:val="24"/>
        </w:rPr>
        <w:t>ΤΜΗΜΑ ΧΗΜΙΚΩΝ ΜΗΧΑΝΙΚΩΝ ΚΑΙ ΜΗΧΑΝΙΚΩΝ ΠΕΡΙΒΑΛΛΟΝΤΟΣ</w:t>
      </w:r>
    </w:p>
    <w:p w14:paraId="6EC8A065" w14:textId="16B52B0A" w:rsidR="00CD7ADE" w:rsidRDefault="001C1D13" w:rsidP="001C1D13">
      <w:pPr>
        <w:jc w:val="both"/>
        <w:rPr>
          <w:rFonts w:ascii="Times New Roman" w:hAnsi="Times New Roman" w:cs="Times New Roman"/>
          <w:b/>
          <w:bCs/>
          <w:sz w:val="24"/>
          <w:szCs w:val="24"/>
        </w:rPr>
      </w:pPr>
      <w:r>
        <w:rPr>
          <w:rFonts w:ascii="Times New Roman" w:hAnsi="Times New Roman" w:cs="Times New Roman"/>
          <w:b/>
          <w:bCs/>
          <w:sz w:val="24"/>
          <w:szCs w:val="24"/>
        </w:rPr>
        <w:t>ΥΔΡΑΥΛΙΚΑ ΕΡΓΑ – 8</w:t>
      </w:r>
      <w:r w:rsidRPr="001C1D13">
        <w:rPr>
          <w:rFonts w:ascii="Times New Roman" w:hAnsi="Times New Roman" w:cs="Times New Roman"/>
          <w:b/>
          <w:bCs/>
          <w:sz w:val="24"/>
          <w:szCs w:val="24"/>
          <w:vertAlign w:val="superscript"/>
        </w:rPr>
        <w:t>ο</w:t>
      </w:r>
      <w:r>
        <w:rPr>
          <w:rFonts w:ascii="Times New Roman" w:hAnsi="Times New Roman" w:cs="Times New Roman"/>
          <w:b/>
          <w:bCs/>
          <w:sz w:val="24"/>
          <w:szCs w:val="24"/>
        </w:rPr>
        <w:t xml:space="preserve"> ΕΞΑΜΗΝΟ</w:t>
      </w:r>
    </w:p>
    <w:p w14:paraId="5A8DA071" w14:textId="69F1E797" w:rsidR="000C2E57" w:rsidRDefault="000C2E57" w:rsidP="001C1D13">
      <w:pPr>
        <w:jc w:val="both"/>
        <w:rPr>
          <w:rFonts w:ascii="Times New Roman" w:hAnsi="Times New Roman" w:cs="Times New Roman"/>
          <w:b/>
          <w:bCs/>
          <w:sz w:val="24"/>
          <w:szCs w:val="24"/>
        </w:rPr>
      </w:pPr>
    </w:p>
    <w:p w14:paraId="004E8445" w14:textId="77777777" w:rsidR="005A0967" w:rsidRDefault="005A0967" w:rsidP="001C1D13">
      <w:pPr>
        <w:jc w:val="both"/>
        <w:rPr>
          <w:rFonts w:ascii="Times New Roman" w:hAnsi="Times New Roman" w:cs="Times New Roman"/>
          <w:b/>
          <w:bCs/>
          <w:sz w:val="24"/>
          <w:szCs w:val="24"/>
        </w:rPr>
      </w:pPr>
    </w:p>
    <w:p w14:paraId="0E7D9307" w14:textId="29E87C2C" w:rsidR="005A0967" w:rsidRDefault="001C1D13" w:rsidP="00CC4D24">
      <w:pPr>
        <w:jc w:val="center"/>
        <w:rPr>
          <w:rFonts w:ascii="Times New Roman" w:hAnsi="Times New Roman" w:cs="Times New Roman"/>
          <w:b/>
          <w:bCs/>
          <w:sz w:val="24"/>
          <w:szCs w:val="24"/>
        </w:rPr>
      </w:pPr>
      <w:r w:rsidRPr="001C1D13">
        <w:rPr>
          <w:rFonts w:ascii="Times New Roman" w:hAnsi="Times New Roman" w:cs="Times New Roman"/>
          <w:b/>
          <w:bCs/>
          <w:sz w:val="24"/>
          <w:szCs w:val="24"/>
        </w:rPr>
        <w:t>Υδραυλικ</w:t>
      </w:r>
      <w:r>
        <w:rPr>
          <w:rFonts w:ascii="Times New Roman" w:hAnsi="Times New Roman" w:cs="Times New Roman"/>
          <w:b/>
          <w:bCs/>
          <w:sz w:val="24"/>
          <w:szCs w:val="24"/>
        </w:rPr>
        <w:t>ά</w:t>
      </w:r>
      <w:r w:rsidRPr="001C1D13">
        <w:rPr>
          <w:rFonts w:ascii="Times New Roman" w:hAnsi="Times New Roman" w:cs="Times New Roman"/>
          <w:b/>
          <w:bCs/>
          <w:sz w:val="24"/>
          <w:szCs w:val="24"/>
        </w:rPr>
        <w:t xml:space="preserve"> Έργα – </w:t>
      </w:r>
      <w:r>
        <w:rPr>
          <w:rFonts w:ascii="Times New Roman" w:hAnsi="Times New Roman" w:cs="Times New Roman"/>
          <w:b/>
          <w:bCs/>
          <w:sz w:val="24"/>
          <w:szCs w:val="24"/>
        </w:rPr>
        <w:t>Ομάδα 17</w:t>
      </w:r>
    </w:p>
    <w:p w14:paraId="4A109B3B" w14:textId="7AEA4342" w:rsidR="001C1D13" w:rsidRPr="00DC3415" w:rsidRDefault="001C1D13" w:rsidP="001C1D13">
      <w:pPr>
        <w:jc w:val="center"/>
        <w:rPr>
          <w:rFonts w:ascii="Times New Roman" w:hAnsi="Times New Roman" w:cs="Times New Roman"/>
          <w:b/>
          <w:bCs/>
          <w:sz w:val="24"/>
          <w:szCs w:val="24"/>
        </w:rPr>
      </w:pPr>
      <w:r>
        <w:rPr>
          <w:rFonts w:ascii="Times New Roman" w:hAnsi="Times New Roman" w:cs="Times New Roman"/>
          <w:b/>
          <w:bCs/>
          <w:sz w:val="24"/>
          <w:szCs w:val="24"/>
          <w:lang w:val="en-US"/>
        </w:rPr>
        <w:t>Project</w:t>
      </w:r>
      <w:r w:rsidRPr="00DC3415">
        <w:rPr>
          <w:rFonts w:ascii="Times New Roman" w:hAnsi="Times New Roman" w:cs="Times New Roman"/>
          <w:b/>
          <w:bCs/>
          <w:sz w:val="24"/>
          <w:szCs w:val="24"/>
        </w:rPr>
        <w:t xml:space="preserve"> 2022</w:t>
      </w:r>
    </w:p>
    <w:p w14:paraId="5EF831A2" w14:textId="5F7FB367" w:rsidR="000C2E57" w:rsidRPr="003A5217" w:rsidRDefault="001C1D13" w:rsidP="003A5217">
      <w:pPr>
        <w:jc w:val="center"/>
        <w:rPr>
          <w:rFonts w:ascii="Times New Roman" w:hAnsi="Times New Roman" w:cs="Times New Roman"/>
          <w:b/>
          <w:bCs/>
          <w:sz w:val="24"/>
          <w:szCs w:val="24"/>
        </w:rPr>
      </w:pPr>
      <w:r>
        <w:rPr>
          <w:rFonts w:ascii="Times New Roman" w:hAnsi="Times New Roman" w:cs="Times New Roman"/>
          <w:b/>
          <w:bCs/>
          <w:sz w:val="24"/>
          <w:szCs w:val="24"/>
        </w:rPr>
        <w:t>&lt;&lt;</w:t>
      </w:r>
      <w:r w:rsidRPr="001C1D13">
        <w:rPr>
          <w:rFonts w:ascii="Times New Roman" w:hAnsi="Times New Roman" w:cs="Times New Roman"/>
          <w:b/>
          <w:bCs/>
          <w:sz w:val="24"/>
          <w:szCs w:val="24"/>
        </w:rPr>
        <w:t xml:space="preserve"> </w:t>
      </w:r>
      <w:r>
        <w:rPr>
          <w:rFonts w:ascii="Times New Roman" w:hAnsi="Times New Roman" w:cs="Times New Roman"/>
          <w:b/>
          <w:bCs/>
          <w:sz w:val="24"/>
          <w:szCs w:val="24"/>
        </w:rPr>
        <w:t>Σχεδίαση Δικτύου Ύδρευσης  και Αποχέτευσης Οικισμού &gt;</w:t>
      </w:r>
      <w:r w:rsidR="003A5217">
        <w:rPr>
          <w:rFonts w:ascii="Times New Roman" w:hAnsi="Times New Roman" w:cs="Times New Roman"/>
          <w:b/>
          <w:bCs/>
          <w:sz w:val="24"/>
          <w:szCs w:val="24"/>
        </w:rPr>
        <w:t>&gt;</w:t>
      </w:r>
    </w:p>
    <w:p w14:paraId="7175C4B3" w14:textId="059C30E0" w:rsidR="000C2E57" w:rsidRDefault="005A0967" w:rsidP="000C2E57">
      <w:pPr>
        <w:tabs>
          <w:tab w:val="left" w:pos="2244"/>
        </w:tabs>
        <w:rPr>
          <w:rFonts w:ascii="Times New Roman" w:hAnsi="Times New Roman" w:cs="Times New Roman"/>
          <w:sz w:val="24"/>
          <w:szCs w:val="24"/>
        </w:rPr>
      </w:pPr>
      <w:r w:rsidRPr="000C2E57">
        <w:rPr>
          <w:rFonts w:ascii="Times New Roman" w:hAnsi="Times New Roman" w:cs="Times New Roman"/>
          <w:b/>
          <w:bCs/>
          <w:noProof/>
          <w:sz w:val="24"/>
          <w:szCs w:val="24"/>
        </w:rPr>
        <w:drawing>
          <wp:anchor distT="0" distB="0" distL="114300" distR="114300" simplePos="0" relativeHeight="251660288" behindDoc="0" locked="0" layoutInCell="1" allowOverlap="1" wp14:anchorId="34DF4B94" wp14:editId="1149D094">
            <wp:simplePos x="0" y="0"/>
            <wp:positionH relativeFrom="margin">
              <wp:posOffset>312420</wp:posOffset>
            </wp:positionH>
            <wp:positionV relativeFrom="paragraph">
              <wp:posOffset>176530</wp:posOffset>
            </wp:positionV>
            <wp:extent cx="4427220" cy="3551555"/>
            <wp:effectExtent l="76200" t="76200" r="125730" b="125095"/>
            <wp:wrapSquare wrapText="bothSides"/>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7220" cy="35515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7183F089" w14:textId="119B15B3" w:rsidR="005A0967" w:rsidRDefault="005A0967" w:rsidP="000C2E57">
      <w:pPr>
        <w:tabs>
          <w:tab w:val="left" w:pos="2244"/>
        </w:tabs>
        <w:rPr>
          <w:rFonts w:ascii="Times New Roman" w:hAnsi="Times New Roman" w:cs="Times New Roman"/>
          <w:sz w:val="24"/>
          <w:szCs w:val="24"/>
        </w:rPr>
      </w:pPr>
    </w:p>
    <w:p w14:paraId="055A8970" w14:textId="286D7263" w:rsidR="005A0967" w:rsidRDefault="005A0967" w:rsidP="000C2E57">
      <w:pPr>
        <w:tabs>
          <w:tab w:val="left" w:pos="2244"/>
        </w:tabs>
        <w:rPr>
          <w:rFonts w:ascii="Times New Roman" w:hAnsi="Times New Roman" w:cs="Times New Roman"/>
          <w:sz w:val="24"/>
          <w:szCs w:val="24"/>
        </w:rPr>
      </w:pPr>
    </w:p>
    <w:p w14:paraId="09CA03B4" w14:textId="25FCCBA9" w:rsidR="005A0967" w:rsidRDefault="005A0967" w:rsidP="000C2E57">
      <w:pPr>
        <w:tabs>
          <w:tab w:val="left" w:pos="2244"/>
        </w:tabs>
        <w:rPr>
          <w:rFonts w:ascii="Times New Roman" w:hAnsi="Times New Roman" w:cs="Times New Roman"/>
          <w:sz w:val="24"/>
          <w:szCs w:val="24"/>
        </w:rPr>
      </w:pPr>
    </w:p>
    <w:p w14:paraId="6E1DDFDE" w14:textId="0B2240D0" w:rsidR="005A0967" w:rsidRDefault="005A0967" w:rsidP="000C2E57">
      <w:pPr>
        <w:tabs>
          <w:tab w:val="left" w:pos="2244"/>
        </w:tabs>
        <w:rPr>
          <w:rFonts w:ascii="Times New Roman" w:hAnsi="Times New Roman" w:cs="Times New Roman"/>
          <w:sz w:val="24"/>
          <w:szCs w:val="24"/>
        </w:rPr>
      </w:pPr>
    </w:p>
    <w:p w14:paraId="3C1D1419" w14:textId="4298E730" w:rsidR="005A0967" w:rsidRDefault="005A0967" w:rsidP="000C2E57">
      <w:pPr>
        <w:tabs>
          <w:tab w:val="left" w:pos="2244"/>
        </w:tabs>
        <w:rPr>
          <w:rFonts w:ascii="Times New Roman" w:hAnsi="Times New Roman" w:cs="Times New Roman"/>
          <w:sz w:val="24"/>
          <w:szCs w:val="24"/>
        </w:rPr>
      </w:pPr>
    </w:p>
    <w:p w14:paraId="7EE9E9AF" w14:textId="6EB6E930" w:rsidR="005A0967" w:rsidRDefault="005A0967" w:rsidP="000C2E57">
      <w:pPr>
        <w:tabs>
          <w:tab w:val="left" w:pos="2244"/>
        </w:tabs>
        <w:rPr>
          <w:rFonts w:ascii="Times New Roman" w:hAnsi="Times New Roman" w:cs="Times New Roman"/>
          <w:sz w:val="24"/>
          <w:szCs w:val="24"/>
        </w:rPr>
      </w:pPr>
    </w:p>
    <w:p w14:paraId="7A1CD823" w14:textId="3F9CA0BD" w:rsidR="005A0967" w:rsidRDefault="005A0967" w:rsidP="000C2E57">
      <w:pPr>
        <w:tabs>
          <w:tab w:val="left" w:pos="2244"/>
        </w:tabs>
        <w:rPr>
          <w:rFonts w:ascii="Times New Roman" w:hAnsi="Times New Roman" w:cs="Times New Roman"/>
          <w:sz w:val="24"/>
          <w:szCs w:val="24"/>
        </w:rPr>
      </w:pPr>
    </w:p>
    <w:p w14:paraId="76CF4D65" w14:textId="09D91AA0" w:rsidR="005A0967" w:rsidRDefault="005A0967" w:rsidP="000C2E57">
      <w:pPr>
        <w:tabs>
          <w:tab w:val="left" w:pos="2244"/>
        </w:tabs>
        <w:rPr>
          <w:rFonts w:ascii="Times New Roman" w:hAnsi="Times New Roman" w:cs="Times New Roman"/>
          <w:sz w:val="24"/>
          <w:szCs w:val="24"/>
        </w:rPr>
      </w:pPr>
    </w:p>
    <w:p w14:paraId="68DF1436" w14:textId="51173C46" w:rsidR="005A0967" w:rsidRDefault="005A0967" w:rsidP="000C2E57">
      <w:pPr>
        <w:tabs>
          <w:tab w:val="left" w:pos="2244"/>
        </w:tabs>
        <w:rPr>
          <w:rFonts w:ascii="Times New Roman" w:hAnsi="Times New Roman" w:cs="Times New Roman"/>
          <w:sz w:val="24"/>
          <w:szCs w:val="24"/>
        </w:rPr>
      </w:pPr>
    </w:p>
    <w:p w14:paraId="03702F69" w14:textId="01D78ACB" w:rsidR="005A0967" w:rsidRDefault="005A0967" w:rsidP="000C2E57">
      <w:pPr>
        <w:tabs>
          <w:tab w:val="left" w:pos="2244"/>
        </w:tabs>
        <w:rPr>
          <w:rFonts w:ascii="Times New Roman" w:hAnsi="Times New Roman" w:cs="Times New Roman"/>
          <w:sz w:val="24"/>
          <w:szCs w:val="24"/>
        </w:rPr>
      </w:pPr>
    </w:p>
    <w:p w14:paraId="44F43156" w14:textId="671594CC" w:rsidR="005A0967" w:rsidRDefault="005A0967" w:rsidP="000C2E57">
      <w:pPr>
        <w:tabs>
          <w:tab w:val="left" w:pos="2244"/>
        </w:tabs>
        <w:rPr>
          <w:rFonts w:ascii="Times New Roman" w:hAnsi="Times New Roman" w:cs="Times New Roman"/>
          <w:sz w:val="24"/>
          <w:szCs w:val="24"/>
        </w:rPr>
      </w:pPr>
    </w:p>
    <w:p w14:paraId="41FA3DCF" w14:textId="38221706" w:rsidR="005A0967" w:rsidRDefault="005A0967" w:rsidP="000C2E57">
      <w:pPr>
        <w:tabs>
          <w:tab w:val="left" w:pos="2244"/>
        </w:tabs>
        <w:rPr>
          <w:rFonts w:ascii="Times New Roman" w:hAnsi="Times New Roman" w:cs="Times New Roman"/>
          <w:sz w:val="24"/>
          <w:szCs w:val="24"/>
        </w:rPr>
      </w:pPr>
    </w:p>
    <w:p w14:paraId="0EDA1F71" w14:textId="60F4F8DB" w:rsidR="005A0967" w:rsidRDefault="005A0967" w:rsidP="000C2E57">
      <w:pPr>
        <w:tabs>
          <w:tab w:val="left" w:pos="2244"/>
        </w:tabs>
        <w:rPr>
          <w:rFonts w:ascii="Times New Roman" w:hAnsi="Times New Roman" w:cs="Times New Roman"/>
          <w:sz w:val="24"/>
          <w:szCs w:val="24"/>
        </w:rPr>
      </w:pPr>
    </w:p>
    <w:p w14:paraId="30FBDC5A" w14:textId="77777777" w:rsidR="005A0967" w:rsidRPr="00CC4D24" w:rsidRDefault="005A0967" w:rsidP="000C2E57">
      <w:pPr>
        <w:tabs>
          <w:tab w:val="left" w:pos="2244"/>
        </w:tabs>
        <w:rPr>
          <w:rFonts w:ascii="Times New Roman" w:hAnsi="Times New Roman" w:cs="Times New Roman"/>
          <w:b/>
          <w:bCs/>
          <w:sz w:val="24"/>
          <w:szCs w:val="24"/>
        </w:rPr>
      </w:pPr>
    </w:p>
    <w:p w14:paraId="58A7A79F" w14:textId="51B51F90" w:rsidR="005A0967" w:rsidRPr="00CC4D24" w:rsidRDefault="003A5217" w:rsidP="003A5217">
      <w:pPr>
        <w:jc w:val="center"/>
        <w:rPr>
          <w:rFonts w:ascii="Times New Roman" w:hAnsi="Times New Roman" w:cs="Times New Roman"/>
          <w:b/>
          <w:bCs/>
          <w:sz w:val="24"/>
          <w:szCs w:val="24"/>
        </w:rPr>
      </w:pPr>
      <w:r w:rsidRPr="00CC4D24">
        <w:rPr>
          <w:rFonts w:ascii="Times New Roman" w:hAnsi="Times New Roman" w:cs="Times New Roman"/>
          <w:b/>
          <w:bCs/>
          <w:sz w:val="24"/>
          <w:szCs w:val="24"/>
        </w:rPr>
        <w:t>ΔΑΡΔΑΜΑΝΗ ΕΛΕΝΗ (20180</w:t>
      </w:r>
      <w:r w:rsidR="005A0967" w:rsidRPr="00CC4D24">
        <w:rPr>
          <w:rFonts w:ascii="Times New Roman" w:hAnsi="Times New Roman" w:cs="Times New Roman"/>
          <w:b/>
          <w:bCs/>
          <w:sz w:val="24"/>
          <w:szCs w:val="24"/>
        </w:rPr>
        <w:t>50089)</w:t>
      </w:r>
    </w:p>
    <w:p w14:paraId="69FACD0F" w14:textId="5599B714" w:rsidR="005A0967" w:rsidRPr="00CC4D24" w:rsidRDefault="005A0967" w:rsidP="005A0967">
      <w:pPr>
        <w:jc w:val="center"/>
        <w:rPr>
          <w:rFonts w:ascii="Times New Roman" w:hAnsi="Times New Roman" w:cs="Times New Roman"/>
          <w:b/>
          <w:bCs/>
          <w:sz w:val="24"/>
          <w:szCs w:val="24"/>
        </w:rPr>
      </w:pPr>
      <w:r w:rsidRPr="00CC4D24">
        <w:rPr>
          <w:rFonts w:ascii="Times New Roman" w:hAnsi="Times New Roman" w:cs="Times New Roman"/>
          <w:b/>
          <w:bCs/>
          <w:sz w:val="24"/>
          <w:szCs w:val="24"/>
        </w:rPr>
        <w:t>ΚΑΙΣΙΔΗ ΧΑΡΤΖΑΛΑ ΚΛΕΟΝΙΚΗ (2014050055)</w:t>
      </w:r>
    </w:p>
    <w:p w14:paraId="09886C73" w14:textId="0511530F" w:rsidR="005A0967" w:rsidRPr="00CC4D24" w:rsidRDefault="005A0967" w:rsidP="003A5217">
      <w:pPr>
        <w:jc w:val="center"/>
        <w:rPr>
          <w:rFonts w:ascii="Times New Roman" w:hAnsi="Times New Roman" w:cs="Times New Roman"/>
          <w:b/>
          <w:bCs/>
          <w:sz w:val="24"/>
          <w:szCs w:val="24"/>
        </w:rPr>
      </w:pPr>
      <w:r w:rsidRPr="00CC4D24">
        <w:rPr>
          <w:rFonts w:ascii="Times New Roman" w:hAnsi="Times New Roman" w:cs="Times New Roman"/>
          <w:b/>
          <w:bCs/>
          <w:sz w:val="24"/>
          <w:szCs w:val="24"/>
        </w:rPr>
        <w:t>ΠΑΝΤΗΣ ΑΓΓΕΛΟΣ (2018050055)</w:t>
      </w:r>
    </w:p>
    <w:p w14:paraId="04AC234C" w14:textId="744DCE48" w:rsidR="005A0967" w:rsidRPr="00CC4D24" w:rsidRDefault="005A0967" w:rsidP="003A5217">
      <w:pPr>
        <w:jc w:val="center"/>
        <w:rPr>
          <w:rFonts w:ascii="Times New Roman" w:hAnsi="Times New Roman" w:cs="Times New Roman"/>
          <w:b/>
          <w:bCs/>
          <w:sz w:val="24"/>
          <w:szCs w:val="24"/>
        </w:rPr>
      </w:pPr>
      <w:r w:rsidRPr="00CC4D24">
        <w:rPr>
          <w:rFonts w:ascii="Times New Roman" w:hAnsi="Times New Roman" w:cs="Times New Roman"/>
          <w:b/>
          <w:bCs/>
          <w:sz w:val="24"/>
          <w:szCs w:val="24"/>
        </w:rPr>
        <w:t>ΦΩΤΙΟΥ ΔΗΜΗΤΡΗΣ (2018050040)</w:t>
      </w:r>
    </w:p>
    <w:p w14:paraId="1BB5CC5B" w14:textId="245F7F85" w:rsidR="005A0967" w:rsidRDefault="005A0967" w:rsidP="005A0967">
      <w:pPr>
        <w:rPr>
          <w:rFonts w:ascii="Times New Roman" w:hAnsi="Times New Roman" w:cs="Times New Roman"/>
          <w:sz w:val="24"/>
          <w:szCs w:val="24"/>
        </w:rPr>
      </w:pPr>
    </w:p>
    <w:p w14:paraId="7EABDD24" w14:textId="77777777" w:rsidR="00CC4D24" w:rsidRDefault="00CC4D24" w:rsidP="005A0967">
      <w:pPr>
        <w:rPr>
          <w:rFonts w:ascii="Times New Roman" w:hAnsi="Times New Roman" w:cs="Times New Roman"/>
          <w:sz w:val="24"/>
          <w:szCs w:val="24"/>
        </w:rPr>
      </w:pPr>
    </w:p>
    <w:p w14:paraId="6EA23BBE" w14:textId="3A527DFC" w:rsidR="000C2E57" w:rsidRPr="000C2E57" w:rsidRDefault="005A0967" w:rsidP="003A5217">
      <w:pPr>
        <w:jc w:val="center"/>
        <w:rPr>
          <w:rFonts w:ascii="Times New Roman" w:hAnsi="Times New Roman" w:cs="Times New Roman"/>
          <w:sz w:val="24"/>
          <w:szCs w:val="24"/>
        </w:rPr>
      </w:pPr>
      <w:r>
        <w:rPr>
          <w:rFonts w:ascii="Times New Roman" w:hAnsi="Times New Roman" w:cs="Times New Roman"/>
          <w:sz w:val="24"/>
          <w:szCs w:val="24"/>
        </w:rPr>
        <w:t>ΙΟΥΛΙΟΣ, 2022</w:t>
      </w:r>
      <w:r w:rsidR="000C2E57">
        <w:rPr>
          <w:rFonts w:ascii="Times New Roman" w:hAnsi="Times New Roman" w:cs="Times New Roman"/>
          <w:sz w:val="24"/>
          <w:szCs w:val="24"/>
        </w:rPr>
        <w:br w:type="page"/>
      </w:r>
    </w:p>
    <w:p w14:paraId="238EC541" w14:textId="60D7B74C" w:rsidR="000C2E57" w:rsidRPr="00C35737" w:rsidRDefault="00C35737" w:rsidP="000C2E57">
      <w:pPr>
        <w:rPr>
          <w:rFonts w:ascii="Times New Roman" w:hAnsi="Times New Roman" w:cs="Times New Roman"/>
          <w:b/>
          <w:bCs/>
          <w:sz w:val="23"/>
          <w:szCs w:val="23"/>
          <w:u w:val="single"/>
        </w:rPr>
      </w:pPr>
      <w:r w:rsidRPr="00C35737">
        <w:rPr>
          <w:rFonts w:ascii="Times New Roman" w:hAnsi="Times New Roman" w:cs="Times New Roman"/>
          <w:b/>
          <w:bCs/>
          <w:sz w:val="23"/>
          <w:szCs w:val="23"/>
          <w:u w:val="single"/>
        </w:rPr>
        <w:lastRenderedPageBreak/>
        <w:t>ΜΕΡΟΣ Α – ΕΞΩΤΕΡΙΚΟ ΔΙΚΤΥΟ ΥΔΡΕΥΣΗΣ</w:t>
      </w:r>
    </w:p>
    <w:p w14:paraId="168986E1" w14:textId="71CDE9EB" w:rsidR="000C2E57" w:rsidRPr="00B63DB9" w:rsidRDefault="00C35737" w:rsidP="00B63DB9">
      <w:pPr>
        <w:jc w:val="both"/>
        <w:rPr>
          <w:rFonts w:ascii="Times New Roman" w:hAnsi="Times New Roman" w:cs="Times New Roman"/>
          <w:b/>
          <w:bCs/>
          <w:u w:val="single"/>
        </w:rPr>
      </w:pPr>
      <w:r w:rsidRPr="00B63DB9">
        <w:rPr>
          <w:rFonts w:ascii="Times New Roman" w:hAnsi="Times New Roman" w:cs="Times New Roman"/>
          <w:b/>
          <w:bCs/>
          <w:u w:val="single"/>
        </w:rPr>
        <w:t>Εκφώνηση</w:t>
      </w:r>
    </w:p>
    <w:p w14:paraId="1FF5BE6C" w14:textId="05843EA1" w:rsidR="00B63DB9" w:rsidRDefault="00C35737" w:rsidP="00B63DB9">
      <w:pPr>
        <w:jc w:val="both"/>
        <w:rPr>
          <w:rFonts w:ascii="Times New Roman" w:hAnsi="Times New Roman" w:cs="Times New Roman"/>
        </w:rPr>
      </w:pPr>
      <w:r w:rsidRPr="00B63DB9">
        <w:rPr>
          <w:rFonts w:ascii="Times New Roman" w:hAnsi="Times New Roman" w:cs="Times New Roman"/>
        </w:rPr>
        <w:t xml:space="preserve">Πρόκειται να μελετηθεί η ύδρευση οικισμού πληθυσμού </w:t>
      </w:r>
      <w:r w:rsidRPr="00B63DB9">
        <w:rPr>
          <w:rFonts w:ascii="Times New Roman" w:hAnsi="Times New Roman" w:cs="Times New Roman"/>
          <w:b/>
          <w:bCs/>
          <w:color w:val="FF0000"/>
        </w:rPr>
        <w:t xml:space="preserve">Κ </w:t>
      </w:r>
      <w:r w:rsidRPr="00B63DB9">
        <w:rPr>
          <w:rFonts w:ascii="Times New Roman" w:hAnsi="Times New Roman" w:cs="Times New Roman"/>
        </w:rPr>
        <w:t xml:space="preserve">αριθμού κατοίκων σύμφωνα με την απογραφή του 2021 και εκτιμάται να αυξάνεται με ρυθμό </w:t>
      </w:r>
      <w:r w:rsidRPr="00B63DB9">
        <w:rPr>
          <w:rFonts w:ascii="Times New Roman" w:hAnsi="Times New Roman" w:cs="Times New Roman"/>
          <w:b/>
          <w:bCs/>
          <w:color w:val="FF0000"/>
        </w:rPr>
        <w:t xml:space="preserve">Λ% </w:t>
      </w:r>
      <w:r w:rsidRPr="00B63DB9">
        <w:rPr>
          <w:rFonts w:ascii="Times New Roman" w:hAnsi="Times New Roman" w:cs="Times New Roman"/>
        </w:rPr>
        <w:t xml:space="preserve">ετησίως. Η εγκατάσταση θα εξυπηρετεί την περιοχή για τα επόμενα 40 χρόνια. Ο οικισμός έχει έντονη παραθεριστική και τουριστική δραστηριότητα καθώς και προοπτικές για περεταίρω τουριστική ανάπτυξη. </w:t>
      </w:r>
      <w:r w:rsidRPr="00B63DB9">
        <w:rPr>
          <w:rFonts w:ascii="Times New Roman" w:hAnsi="Times New Roman" w:cs="Times New Roman"/>
          <w:b/>
          <w:bCs/>
          <w:color w:val="FF0000"/>
        </w:rPr>
        <w:t xml:space="preserve">Π </w:t>
      </w:r>
      <w:r w:rsidRPr="00B63DB9">
        <w:rPr>
          <w:rFonts w:ascii="Times New Roman" w:hAnsi="Times New Roman" w:cs="Times New Roman"/>
        </w:rPr>
        <w:t xml:space="preserve">παραθεριστές επισκέπτονται την περιοχή κατά το τετράμηνο Ιούνιο – Σεπτέμβριο, ενώ ο ρυθμός αύξησης της παραθεριστικής δραστηριότητας είναι ίδιος με αυτό του μόνιμου πληθυσμού. Στην περιοχή λειτουργούν </w:t>
      </w:r>
      <w:r w:rsidRPr="00B63DB9">
        <w:rPr>
          <w:rFonts w:ascii="Times New Roman" w:hAnsi="Times New Roman" w:cs="Times New Roman"/>
          <w:b/>
          <w:bCs/>
          <w:color w:val="FF0000"/>
        </w:rPr>
        <w:t xml:space="preserve">Ξ1 </w:t>
      </w:r>
      <w:r w:rsidRPr="00B63DB9">
        <w:rPr>
          <w:rFonts w:ascii="Times New Roman" w:hAnsi="Times New Roman" w:cs="Times New Roman"/>
        </w:rPr>
        <w:t xml:space="preserve">ξενοδοχεία με πισίνες </w:t>
      </w:r>
      <w:r w:rsidRPr="00B63DB9">
        <w:rPr>
          <w:rFonts w:ascii="Times New Roman" w:hAnsi="Times New Roman" w:cs="Times New Roman"/>
          <w:b/>
          <w:bCs/>
          <w:color w:val="FF0000"/>
        </w:rPr>
        <w:t xml:space="preserve">Κλ1 </w:t>
      </w:r>
      <w:r w:rsidRPr="00B63DB9">
        <w:rPr>
          <w:rFonts w:ascii="Times New Roman" w:hAnsi="Times New Roman" w:cs="Times New Roman"/>
        </w:rPr>
        <w:t xml:space="preserve">κλινών έκαστο και έχουν σχεδιαστεί επιπλέον </w:t>
      </w:r>
      <w:r w:rsidRPr="00B63DB9">
        <w:rPr>
          <w:rFonts w:ascii="Times New Roman" w:hAnsi="Times New Roman" w:cs="Times New Roman"/>
          <w:b/>
          <w:bCs/>
          <w:color w:val="FF0000"/>
        </w:rPr>
        <w:t xml:space="preserve">Ξ2 </w:t>
      </w:r>
      <w:r w:rsidRPr="00B63DB9">
        <w:rPr>
          <w:rFonts w:ascii="Times New Roman" w:hAnsi="Times New Roman" w:cs="Times New Roman"/>
        </w:rPr>
        <w:t xml:space="preserve">δυναμικότητας </w:t>
      </w:r>
      <w:r w:rsidRPr="00B63DB9">
        <w:rPr>
          <w:rFonts w:ascii="Times New Roman" w:hAnsi="Times New Roman" w:cs="Times New Roman"/>
          <w:b/>
          <w:bCs/>
          <w:color w:val="FF0000"/>
        </w:rPr>
        <w:t xml:space="preserve">Κλ2 </w:t>
      </w:r>
      <w:r w:rsidRPr="00B63DB9">
        <w:rPr>
          <w:rFonts w:ascii="Times New Roman" w:hAnsi="Times New Roman" w:cs="Times New Roman"/>
        </w:rPr>
        <w:t>έκαστο.</w:t>
      </w:r>
      <w:r w:rsidR="00B63DB9">
        <w:rPr>
          <w:rFonts w:ascii="Times New Roman" w:hAnsi="Times New Roman" w:cs="Times New Roman"/>
        </w:rPr>
        <w:t xml:space="preserve"> </w:t>
      </w:r>
      <w:r w:rsidR="00B63DB9" w:rsidRPr="00B63DB9">
        <w:rPr>
          <w:rFonts w:ascii="Times New Roman" w:hAnsi="Times New Roman" w:cs="Times New Roman"/>
        </w:rPr>
        <w:t xml:space="preserve">Στον οικισμό δραστηριοποιούνται επίσης: </w:t>
      </w:r>
    </w:p>
    <w:p w14:paraId="263E660E" w14:textId="0D9B2EF8" w:rsidR="00B63DB9" w:rsidRPr="00B63DB9" w:rsidRDefault="00B63DB9" w:rsidP="00B63DB9">
      <w:pPr>
        <w:jc w:val="both"/>
        <w:rPr>
          <w:rFonts w:ascii="Times New Roman" w:hAnsi="Times New Roman" w:cs="Times New Roman"/>
        </w:rPr>
      </w:pPr>
      <w:r w:rsidRPr="00B63DB9">
        <w:rPr>
          <w:rFonts w:ascii="Times New Roman" w:hAnsi="Times New Roman" w:cs="Times New Roman"/>
        </w:rPr>
        <w:t xml:space="preserve">- Ένα βιοτεχνικό πάρκο που λειτουργεί </w:t>
      </w:r>
      <w:r w:rsidRPr="00B63DB9">
        <w:rPr>
          <w:rFonts w:ascii="Times New Roman" w:hAnsi="Times New Roman" w:cs="Times New Roman"/>
          <w:b/>
          <w:bCs/>
          <w:color w:val="FF0000"/>
        </w:rPr>
        <w:t xml:space="preserve">ΩΜΕΤ </w:t>
      </w:r>
      <w:proofErr w:type="spellStart"/>
      <w:r w:rsidR="00243970">
        <w:rPr>
          <w:rFonts w:ascii="Times New Roman" w:hAnsi="Times New Roman" w:cs="Times New Roman"/>
          <w:lang w:val="en-US"/>
        </w:rPr>
        <w:t>hr</w:t>
      </w:r>
      <w:proofErr w:type="spellEnd"/>
      <w:r w:rsidRPr="00B63DB9">
        <w:rPr>
          <w:rFonts w:ascii="Times New Roman" w:hAnsi="Times New Roman" w:cs="Times New Roman"/>
        </w:rPr>
        <w:t xml:space="preserve"> όλο το χρόνο με κατανάλωση </w:t>
      </w:r>
      <w:r w:rsidRPr="00B63DB9">
        <w:rPr>
          <w:rFonts w:ascii="Times New Roman" w:hAnsi="Times New Roman" w:cs="Times New Roman"/>
          <w:b/>
          <w:bCs/>
          <w:color w:val="FF0000"/>
        </w:rPr>
        <w:t xml:space="preserve">ΚΜΕΤ </w:t>
      </w:r>
      <w:r w:rsidRPr="00B63DB9">
        <w:rPr>
          <w:rFonts w:ascii="Times New Roman" w:hAnsi="Times New Roman" w:cs="Times New Roman"/>
        </w:rPr>
        <w:t xml:space="preserve">m3/d. </w:t>
      </w:r>
    </w:p>
    <w:p w14:paraId="42DDE161" w14:textId="45B6AB04" w:rsidR="00B63DB9" w:rsidRPr="00B63DB9" w:rsidRDefault="00B63DB9" w:rsidP="00B63DB9">
      <w:pPr>
        <w:pStyle w:val="Default"/>
        <w:jc w:val="both"/>
        <w:rPr>
          <w:rFonts w:ascii="Times New Roman" w:hAnsi="Times New Roman" w:cs="Times New Roman"/>
          <w:sz w:val="22"/>
          <w:szCs w:val="22"/>
        </w:rPr>
      </w:pPr>
      <w:r w:rsidRPr="00B63DB9">
        <w:rPr>
          <w:rFonts w:ascii="Times New Roman" w:hAnsi="Times New Roman" w:cs="Times New Roman"/>
          <w:sz w:val="22"/>
          <w:szCs w:val="22"/>
        </w:rPr>
        <w:t>- Ένα ελαιουργείο 24</w:t>
      </w:r>
      <w:proofErr w:type="spellStart"/>
      <w:r w:rsidR="00243970">
        <w:rPr>
          <w:rFonts w:ascii="Times New Roman" w:hAnsi="Times New Roman" w:cs="Times New Roman"/>
          <w:sz w:val="22"/>
          <w:szCs w:val="22"/>
          <w:lang w:val="en-US"/>
        </w:rPr>
        <w:t>hr</w:t>
      </w:r>
      <w:proofErr w:type="spellEnd"/>
      <w:r w:rsidRPr="00B63DB9">
        <w:rPr>
          <w:rFonts w:ascii="Times New Roman" w:hAnsi="Times New Roman" w:cs="Times New Roman"/>
          <w:sz w:val="22"/>
          <w:szCs w:val="22"/>
        </w:rPr>
        <w:t xml:space="preserve"> λειτουργίας από Οκτώβριο </w:t>
      </w:r>
      <w:r w:rsidR="00243970">
        <w:rPr>
          <w:rFonts w:ascii="Times New Roman" w:hAnsi="Times New Roman" w:cs="Times New Roman"/>
          <w:sz w:val="22"/>
          <w:szCs w:val="22"/>
        </w:rPr>
        <w:t>–</w:t>
      </w:r>
      <w:r w:rsidR="00243970" w:rsidRPr="00243970">
        <w:rPr>
          <w:rFonts w:ascii="Times New Roman" w:hAnsi="Times New Roman" w:cs="Times New Roman"/>
          <w:sz w:val="22"/>
          <w:szCs w:val="22"/>
        </w:rPr>
        <w:t xml:space="preserve"> </w:t>
      </w:r>
      <w:r w:rsidRPr="00B63DB9">
        <w:rPr>
          <w:rFonts w:ascii="Times New Roman" w:hAnsi="Times New Roman" w:cs="Times New Roman"/>
          <w:sz w:val="22"/>
          <w:szCs w:val="22"/>
        </w:rPr>
        <w:t xml:space="preserve">Ιανουάριο, με κατανάλωση </w:t>
      </w:r>
      <w:r w:rsidRPr="00B63DB9">
        <w:rPr>
          <w:rFonts w:ascii="Times New Roman" w:hAnsi="Times New Roman" w:cs="Times New Roman"/>
          <w:b/>
          <w:bCs/>
          <w:color w:val="FF0000"/>
          <w:sz w:val="22"/>
          <w:szCs w:val="22"/>
        </w:rPr>
        <w:t xml:space="preserve">ΚΕΛ </w:t>
      </w:r>
      <w:r w:rsidRPr="00B63DB9">
        <w:rPr>
          <w:rFonts w:ascii="Times New Roman" w:hAnsi="Times New Roman" w:cs="Times New Roman"/>
          <w:sz w:val="22"/>
          <w:szCs w:val="22"/>
        </w:rPr>
        <w:t xml:space="preserve">m3/d. </w:t>
      </w:r>
    </w:p>
    <w:p w14:paraId="34D91BFD" w14:textId="77777777" w:rsidR="00B63DB9" w:rsidRPr="00B63DB9" w:rsidRDefault="00B63DB9" w:rsidP="00B63DB9">
      <w:pPr>
        <w:pStyle w:val="Default"/>
        <w:jc w:val="both"/>
        <w:rPr>
          <w:rFonts w:ascii="Times New Roman" w:hAnsi="Times New Roman" w:cs="Times New Roman"/>
          <w:sz w:val="22"/>
          <w:szCs w:val="22"/>
        </w:rPr>
      </w:pPr>
      <w:r w:rsidRPr="00B63DB9">
        <w:rPr>
          <w:rFonts w:ascii="Times New Roman" w:hAnsi="Times New Roman" w:cs="Times New Roman"/>
          <w:sz w:val="22"/>
          <w:szCs w:val="22"/>
        </w:rPr>
        <w:t xml:space="preserve">Οι απώλειες του δικτύου είναι 15% </w:t>
      </w:r>
    </w:p>
    <w:p w14:paraId="1253908E" w14:textId="5677B3CA" w:rsidR="000C2E57" w:rsidRPr="00B63DB9" w:rsidRDefault="00B63DB9" w:rsidP="00B63DB9">
      <w:pPr>
        <w:jc w:val="both"/>
        <w:rPr>
          <w:rFonts w:ascii="Times New Roman" w:hAnsi="Times New Roman" w:cs="Times New Roman"/>
        </w:rPr>
      </w:pPr>
      <w:r w:rsidRPr="00B63DB9">
        <w:rPr>
          <w:rFonts w:ascii="Times New Roman" w:hAnsi="Times New Roman" w:cs="Times New Roman"/>
        </w:rPr>
        <w:t xml:space="preserve">Ο οικισμός του σχήματος πρόκειται να υδροδοτηθεί από τη πηγή </w:t>
      </w:r>
      <w:r w:rsidRPr="00B63DB9">
        <w:rPr>
          <w:rFonts w:ascii="Times New Roman" w:hAnsi="Times New Roman" w:cs="Times New Roman"/>
          <w:b/>
          <w:bCs/>
        </w:rPr>
        <w:t xml:space="preserve">Π </w:t>
      </w:r>
      <w:r w:rsidRPr="00B63DB9">
        <w:rPr>
          <w:rFonts w:ascii="Times New Roman" w:hAnsi="Times New Roman" w:cs="Times New Roman"/>
        </w:rPr>
        <w:t xml:space="preserve">με σταθερή παροχή </w:t>
      </w:r>
      <w:r w:rsidRPr="00B63DB9">
        <w:rPr>
          <w:rFonts w:ascii="Times New Roman" w:hAnsi="Times New Roman" w:cs="Times New Roman"/>
          <w:b/>
          <w:bCs/>
          <w:color w:val="FF0000"/>
        </w:rPr>
        <w:t>QΠ</w:t>
      </w:r>
      <w:r w:rsidRPr="00B63DB9">
        <w:rPr>
          <w:rFonts w:ascii="Times New Roman" w:hAnsi="Times New Roman" w:cs="Times New Roman"/>
        </w:rPr>
        <w:t xml:space="preserve">. Σε περίπτωση μη επάρκειας της πηγής οι ανάγκες του οικισμού θα καλυφθούν και από τη γεώτρηση </w:t>
      </w:r>
      <w:r w:rsidRPr="00B63DB9">
        <w:rPr>
          <w:rFonts w:ascii="Times New Roman" w:hAnsi="Times New Roman" w:cs="Times New Roman"/>
          <w:b/>
          <w:bCs/>
        </w:rPr>
        <w:t>Γ</w:t>
      </w:r>
      <w:r w:rsidRPr="00B63DB9">
        <w:rPr>
          <w:rFonts w:ascii="Times New Roman" w:hAnsi="Times New Roman" w:cs="Times New Roman"/>
        </w:rPr>
        <w:t xml:space="preserve">. Ο οικισμός έχει έκταση </w:t>
      </w:r>
      <w:r w:rsidRPr="00B63DB9">
        <w:rPr>
          <w:rFonts w:ascii="Times New Roman" w:hAnsi="Times New Roman" w:cs="Times New Roman"/>
          <w:b/>
          <w:bCs/>
          <w:color w:val="FF0000"/>
        </w:rPr>
        <w:t xml:space="preserve">Θ </w:t>
      </w:r>
      <w:r w:rsidRPr="00B63DB9">
        <w:rPr>
          <w:rFonts w:ascii="Times New Roman" w:hAnsi="Times New Roman" w:cs="Times New Roman"/>
        </w:rPr>
        <w:t>και μπορεί να υποτεθεί ότι ο πληθυσμός είναι ομοιόμορφα κατανεμημένος στον οικισμό.</w:t>
      </w:r>
    </w:p>
    <w:p w14:paraId="18CF8767" w14:textId="6596B848" w:rsidR="00B63DB9" w:rsidRPr="00B63DB9" w:rsidRDefault="00B63DB9" w:rsidP="00B63DB9">
      <w:pPr>
        <w:jc w:val="both"/>
        <w:rPr>
          <w:rFonts w:ascii="Times New Roman" w:hAnsi="Times New Roman" w:cs="Times New Roman"/>
          <w:b/>
          <w:bCs/>
          <w:u w:val="single"/>
        </w:rPr>
      </w:pPr>
      <w:r w:rsidRPr="00B63DB9">
        <w:rPr>
          <w:rFonts w:ascii="Times New Roman" w:hAnsi="Times New Roman" w:cs="Times New Roman"/>
          <w:b/>
          <w:bCs/>
          <w:u w:val="single"/>
        </w:rPr>
        <w:t>Ζητο</w:t>
      </w:r>
      <w:r w:rsidR="004D576B">
        <w:rPr>
          <w:rFonts w:ascii="Times New Roman" w:hAnsi="Times New Roman" w:cs="Times New Roman"/>
          <w:b/>
          <w:bCs/>
          <w:u w:val="single"/>
        </w:rPr>
        <w:t>ύ</w:t>
      </w:r>
      <w:r w:rsidRPr="00B63DB9">
        <w:rPr>
          <w:rFonts w:ascii="Times New Roman" w:hAnsi="Times New Roman" w:cs="Times New Roman"/>
          <w:b/>
          <w:bCs/>
          <w:u w:val="single"/>
        </w:rPr>
        <w:t>μενα</w:t>
      </w:r>
    </w:p>
    <w:p w14:paraId="6C8A3097" w14:textId="5B74757C" w:rsidR="00B63DB9" w:rsidRDefault="00B63DB9" w:rsidP="004D576B">
      <w:pPr>
        <w:pStyle w:val="Default"/>
        <w:numPr>
          <w:ilvl w:val="1"/>
          <w:numId w:val="1"/>
        </w:numPr>
        <w:jc w:val="both"/>
        <w:rPr>
          <w:rFonts w:ascii="Times New Roman" w:hAnsi="Times New Roman" w:cs="Times New Roman"/>
          <w:sz w:val="22"/>
          <w:szCs w:val="22"/>
        </w:rPr>
      </w:pPr>
      <w:r w:rsidRPr="00B63DB9">
        <w:rPr>
          <w:rFonts w:ascii="Times New Roman" w:hAnsi="Times New Roman" w:cs="Times New Roman"/>
          <w:sz w:val="22"/>
          <w:szCs w:val="22"/>
        </w:rPr>
        <w:t>Υπολογισμός παροχών σχεδιασμού δικτύου ύδρευσης [</w:t>
      </w:r>
      <w:proofErr w:type="spellStart"/>
      <w:r w:rsidRPr="00B63DB9">
        <w:rPr>
          <w:rFonts w:ascii="Times New Roman" w:hAnsi="Times New Roman" w:cs="Times New Roman"/>
          <w:sz w:val="22"/>
          <w:szCs w:val="22"/>
        </w:rPr>
        <w:t>lt</w:t>
      </w:r>
      <w:proofErr w:type="spellEnd"/>
      <w:r w:rsidRPr="00B63DB9">
        <w:rPr>
          <w:rFonts w:ascii="Times New Roman" w:hAnsi="Times New Roman" w:cs="Times New Roman"/>
          <w:sz w:val="22"/>
          <w:szCs w:val="22"/>
        </w:rPr>
        <w:t>/</w:t>
      </w:r>
      <w:proofErr w:type="spellStart"/>
      <w:r w:rsidRPr="00B63DB9">
        <w:rPr>
          <w:rFonts w:ascii="Times New Roman" w:hAnsi="Times New Roman" w:cs="Times New Roman"/>
          <w:sz w:val="22"/>
          <w:szCs w:val="22"/>
        </w:rPr>
        <w:t>sec</w:t>
      </w:r>
      <w:proofErr w:type="spellEnd"/>
      <w:r w:rsidRPr="00B63DB9">
        <w:rPr>
          <w:rFonts w:ascii="Times New Roman" w:hAnsi="Times New Roman" w:cs="Times New Roman"/>
          <w:sz w:val="22"/>
          <w:szCs w:val="22"/>
        </w:rPr>
        <w:t xml:space="preserve">]. </w:t>
      </w:r>
    </w:p>
    <w:p w14:paraId="0C600A36" w14:textId="77777777" w:rsidR="004D576B" w:rsidRPr="00B63DB9" w:rsidRDefault="004D576B" w:rsidP="004D576B">
      <w:pPr>
        <w:pStyle w:val="Default"/>
        <w:ind w:left="384"/>
        <w:jc w:val="both"/>
        <w:rPr>
          <w:rFonts w:ascii="Times New Roman" w:hAnsi="Times New Roman" w:cs="Times New Roman"/>
          <w:sz w:val="22"/>
          <w:szCs w:val="22"/>
        </w:rPr>
      </w:pPr>
    </w:p>
    <w:p w14:paraId="0C76F736" w14:textId="06CEB764" w:rsidR="00B63DB9" w:rsidRPr="002369DB" w:rsidRDefault="00B63DB9" w:rsidP="004D576B">
      <w:pPr>
        <w:pStyle w:val="Default"/>
        <w:numPr>
          <w:ilvl w:val="1"/>
          <w:numId w:val="1"/>
        </w:numPr>
        <w:jc w:val="both"/>
        <w:rPr>
          <w:rFonts w:ascii="Times New Roman" w:hAnsi="Times New Roman" w:cs="Times New Roman"/>
          <w:b/>
          <w:bCs/>
          <w:sz w:val="22"/>
          <w:szCs w:val="22"/>
        </w:rPr>
      </w:pPr>
      <w:r w:rsidRPr="00B63DB9">
        <w:rPr>
          <w:rFonts w:ascii="Times New Roman" w:hAnsi="Times New Roman" w:cs="Times New Roman"/>
          <w:sz w:val="22"/>
          <w:szCs w:val="22"/>
        </w:rPr>
        <w:t>Διαστασιολόγηση όγκου δεξαμενής (</w:t>
      </w:r>
      <w:r w:rsidRPr="00B63DB9">
        <w:rPr>
          <w:rFonts w:ascii="Times New Roman" w:hAnsi="Times New Roman" w:cs="Times New Roman"/>
          <w:b/>
          <w:bCs/>
          <w:sz w:val="22"/>
          <w:szCs w:val="22"/>
        </w:rPr>
        <w:t>Δ</w:t>
      </w:r>
      <w:r w:rsidRPr="00B63DB9">
        <w:rPr>
          <w:rFonts w:ascii="Times New Roman" w:hAnsi="Times New Roman" w:cs="Times New Roman"/>
          <w:sz w:val="22"/>
          <w:szCs w:val="22"/>
        </w:rPr>
        <w:t xml:space="preserve">) ύδρευσης [m3] και επιφάνειας κάτοψης, ωφέλιμου ύψους </w:t>
      </w:r>
      <w:r w:rsidRPr="00B63DB9">
        <w:rPr>
          <w:rFonts w:ascii="Times New Roman" w:hAnsi="Times New Roman" w:cs="Times New Roman"/>
          <w:b/>
          <w:bCs/>
          <w:color w:val="FF0000"/>
          <w:sz w:val="22"/>
          <w:szCs w:val="22"/>
        </w:rPr>
        <w:t>Φ</w:t>
      </w:r>
      <w:r w:rsidRPr="00B63DB9">
        <w:rPr>
          <w:rFonts w:ascii="Times New Roman" w:hAnsi="Times New Roman" w:cs="Times New Roman"/>
          <w:sz w:val="22"/>
          <w:szCs w:val="22"/>
        </w:rPr>
        <w:t xml:space="preserve">. Η δεξαμενή ρύθμισης θα πρέπει να επαρκεί για 4ωρη βλάβη του τροφοδοτικού της συστήματος και να είναι διπλού θαλάμου με ορθογωνική κάτοψη. Η αντλία της γεώτρησης θα λειτουργεί </w:t>
      </w:r>
      <w:r w:rsidRPr="00B63DB9">
        <w:rPr>
          <w:rFonts w:ascii="Times New Roman" w:hAnsi="Times New Roman" w:cs="Times New Roman"/>
          <w:b/>
          <w:bCs/>
          <w:color w:val="FF0000"/>
          <w:sz w:val="22"/>
          <w:szCs w:val="22"/>
        </w:rPr>
        <w:t xml:space="preserve">H </w:t>
      </w:r>
      <w:r w:rsidRPr="00B63DB9">
        <w:rPr>
          <w:rFonts w:ascii="Times New Roman" w:hAnsi="Times New Roman" w:cs="Times New Roman"/>
          <w:sz w:val="22"/>
          <w:szCs w:val="22"/>
        </w:rPr>
        <w:t>ώρες ημερησίως (ξεκινώντας από τις 16:00). Η δεξαμενή γεμίζει από την κορυφή, και αδειάζει από τον πυθμένα και η ελάχιστη στάθμη της είναι 1m από την επιφάνεια του εδάφους</w:t>
      </w:r>
      <w:r w:rsidR="004D576B">
        <w:rPr>
          <w:rFonts w:ascii="Times New Roman" w:hAnsi="Times New Roman" w:cs="Times New Roman"/>
          <w:sz w:val="22"/>
          <w:szCs w:val="22"/>
        </w:rPr>
        <w:t>.</w:t>
      </w:r>
      <w:r w:rsidR="007567F0">
        <w:rPr>
          <w:rFonts w:ascii="Times New Roman" w:hAnsi="Times New Roman" w:cs="Times New Roman"/>
          <w:sz w:val="22"/>
          <w:szCs w:val="22"/>
        </w:rPr>
        <w:t xml:space="preserve"> </w:t>
      </w:r>
      <w:r w:rsidRPr="00B63DB9">
        <w:rPr>
          <w:rFonts w:ascii="Times New Roman" w:hAnsi="Times New Roman" w:cs="Times New Roman"/>
          <w:sz w:val="22"/>
          <w:szCs w:val="22"/>
        </w:rPr>
        <w:t xml:space="preserve">Η παροχή πυρόσβεσης εξυπηρετείται από </w:t>
      </w:r>
      <w:r w:rsidRPr="002369DB">
        <w:rPr>
          <w:rFonts w:ascii="Times New Roman" w:hAnsi="Times New Roman" w:cs="Times New Roman"/>
          <w:b/>
          <w:bCs/>
          <w:sz w:val="22"/>
          <w:szCs w:val="22"/>
        </w:rPr>
        <w:t xml:space="preserve">2 κρουνούς των 5 </w:t>
      </w:r>
      <w:r w:rsidRPr="002369DB">
        <w:rPr>
          <w:rFonts w:ascii="Cambria Math" w:hAnsi="Cambria Math" w:cs="Cambria Math"/>
          <w:b/>
          <w:bCs/>
          <w:sz w:val="22"/>
          <w:szCs w:val="22"/>
        </w:rPr>
        <w:t>𝑙</w:t>
      </w:r>
      <w:r w:rsidRPr="002369DB">
        <w:rPr>
          <w:rFonts w:ascii="Times New Roman" w:hAnsi="Times New Roman" w:cs="Times New Roman"/>
          <w:b/>
          <w:bCs/>
          <w:sz w:val="22"/>
          <w:szCs w:val="22"/>
        </w:rPr>
        <w:t>/</w:t>
      </w:r>
      <w:r w:rsidRPr="002369DB">
        <w:rPr>
          <w:rFonts w:ascii="Cambria Math" w:hAnsi="Cambria Math" w:cs="Cambria Math"/>
          <w:b/>
          <w:bCs/>
          <w:sz w:val="22"/>
          <w:szCs w:val="22"/>
        </w:rPr>
        <w:t>𝑠</w:t>
      </w:r>
      <w:r w:rsidR="007567F0" w:rsidRPr="002369DB">
        <w:rPr>
          <w:rFonts w:ascii="Cambria Math" w:hAnsi="Cambria Math" w:cs="Cambria Math"/>
          <w:b/>
          <w:bCs/>
          <w:sz w:val="22"/>
          <w:szCs w:val="22"/>
        </w:rPr>
        <w:t xml:space="preserve"> </w:t>
      </w:r>
      <w:r w:rsidRPr="002369DB">
        <w:rPr>
          <w:rFonts w:ascii="Times New Roman" w:hAnsi="Times New Roman" w:cs="Times New Roman"/>
          <w:b/>
          <w:bCs/>
          <w:sz w:val="22"/>
          <w:szCs w:val="22"/>
        </w:rPr>
        <w:t xml:space="preserve">για 4 ώρες. </w:t>
      </w:r>
    </w:p>
    <w:p w14:paraId="3C8A3863" w14:textId="77777777" w:rsidR="004D576B" w:rsidRPr="00B63DB9" w:rsidRDefault="004D576B" w:rsidP="004D576B">
      <w:pPr>
        <w:pStyle w:val="Default"/>
        <w:ind w:left="384"/>
        <w:jc w:val="both"/>
        <w:rPr>
          <w:rFonts w:ascii="Times New Roman" w:hAnsi="Times New Roman" w:cs="Times New Roman"/>
          <w:sz w:val="22"/>
          <w:szCs w:val="22"/>
        </w:rPr>
      </w:pPr>
    </w:p>
    <w:p w14:paraId="470A386E" w14:textId="5ED18A6C" w:rsidR="00243970" w:rsidRDefault="00B63DB9" w:rsidP="00243970">
      <w:pPr>
        <w:pStyle w:val="Default"/>
        <w:numPr>
          <w:ilvl w:val="1"/>
          <w:numId w:val="1"/>
        </w:numPr>
        <w:jc w:val="both"/>
        <w:rPr>
          <w:rFonts w:ascii="Times New Roman" w:hAnsi="Times New Roman" w:cs="Times New Roman"/>
          <w:sz w:val="22"/>
          <w:szCs w:val="22"/>
        </w:rPr>
      </w:pPr>
      <w:r w:rsidRPr="00B63DB9">
        <w:rPr>
          <w:rFonts w:ascii="Times New Roman" w:hAnsi="Times New Roman" w:cs="Times New Roman"/>
          <w:sz w:val="22"/>
          <w:szCs w:val="22"/>
        </w:rPr>
        <w:t xml:space="preserve">Αν η προσαυξημένη τιμή της ισοδύναμης τραχύτητας είναι </w:t>
      </w:r>
      <w:proofErr w:type="spellStart"/>
      <w:r w:rsidRPr="00B63DB9">
        <w:rPr>
          <w:rFonts w:ascii="Times New Roman" w:hAnsi="Times New Roman" w:cs="Times New Roman"/>
          <w:sz w:val="22"/>
          <w:szCs w:val="22"/>
        </w:rPr>
        <w:t>ks</w:t>
      </w:r>
      <w:proofErr w:type="spellEnd"/>
      <w:r w:rsidRPr="00B63DB9">
        <w:rPr>
          <w:rFonts w:ascii="Times New Roman" w:hAnsi="Times New Roman" w:cs="Times New Roman"/>
          <w:sz w:val="22"/>
          <w:szCs w:val="22"/>
        </w:rPr>
        <w:t xml:space="preserve">, = 0,5 </w:t>
      </w:r>
      <w:proofErr w:type="spellStart"/>
      <w:r w:rsidRPr="00B63DB9">
        <w:rPr>
          <w:rFonts w:ascii="Times New Roman" w:hAnsi="Times New Roman" w:cs="Times New Roman"/>
          <w:sz w:val="22"/>
          <w:szCs w:val="22"/>
        </w:rPr>
        <w:t>mm</w:t>
      </w:r>
      <w:proofErr w:type="spellEnd"/>
      <w:r w:rsidRPr="00B63DB9">
        <w:rPr>
          <w:rFonts w:ascii="Times New Roman" w:hAnsi="Times New Roman" w:cs="Times New Roman"/>
          <w:sz w:val="22"/>
          <w:szCs w:val="22"/>
        </w:rPr>
        <w:t xml:space="preserve"> (τιμή σχεδιασμού) να γίνει διαστασιολόγηση των αγωγών του εξωτερικού υδραγωγείου, πηγή – δεξαμενή (</w:t>
      </w:r>
      <w:r w:rsidRPr="00B63DB9">
        <w:rPr>
          <w:rFonts w:ascii="Times New Roman" w:hAnsi="Times New Roman" w:cs="Times New Roman"/>
          <w:b/>
          <w:bCs/>
          <w:sz w:val="22"/>
          <w:szCs w:val="22"/>
        </w:rPr>
        <w:t>ΠΔ</w:t>
      </w:r>
      <w:r w:rsidRPr="00B63DB9">
        <w:rPr>
          <w:rFonts w:ascii="Times New Roman" w:hAnsi="Times New Roman" w:cs="Times New Roman"/>
          <w:sz w:val="22"/>
          <w:szCs w:val="22"/>
        </w:rPr>
        <w:t>), δεξαμενής - οικισμού (</w:t>
      </w:r>
      <w:r w:rsidRPr="00B63DB9">
        <w:rPr>
          <w:rFonts w:ascii="Times New Roman" w:hAnsi="Times New Roman" w:cs="Times New Roman"/>
          <w:b/>
          <w:bCs/>
          <w:sz w:val="22"/>
          <w:szCs w:val="22"/>
        </w:rPr>
        <w:t>ΔΟ</w:t>
      </w:r>
      <w:r w:rsidRPr="00B63DB9">
        <w:rPr>
          <w:rFonts w:ascii="Times New Roman" w:hAnsi="Times New Roman" w:cs="Times New Roman"/>
          <w:sz w:val="22"/>
          <w:szCs w:val="22"/>
        </w:rPr>
        <w:t>) από HDPE καθώς και συνδυαστική διαστασιολόγηση του αντλιοστασίου και του καταθλιπτικού γεώτρησης – δεξαμενής (</w:t>
      </w:r>
      <w:r w:rsidRPr="00B63DB9">
        <w:rPr>
          <w:rFonts w:ascii="Times New Roman" w:hAnsi="Times New Roman" w:cs="Times New Roman"/>
          <w:b/>
          <w:bCs/>
          <w:sz w:val="22"/>
          <w:szCs w:val="22"/>
        </w:rPr>
        <w:t>ΓΔ</w:t>
      </w:r>
      <w:r w:rsidRPr="00B63DB9">
        <w:rPr>
          <w:rFonts w:ascii="Times New Roman" w:hAnsi="Times New Roman" w:cs="Times New Roman"/>
          <w:sz w:val="22"/>
          <w:szCs w:val="22"/>
        </w:rPr>
        <w:t>)</w:t>
      </w:r>
      <w:r w:rsidRPr="00B63DB9">
        <w:rPr>
          <w:rFonts w:ascii="Times New Roman" w:hAnsi="Times New Roman" w:cs="Times New Roman"/>
          <w:b/>
          <w:bCs/>
          <w:sz w:val="22"/>
          <w:szCs w:val="22"/>
        </w:rPr>
        <w:t xml:space="preserve">, </w:t>
      </w:r>
      <w:r w:rsidRPr="00B63DB9">
        <w:rPr>
          <w:rFonts w:ascii="Times New Roman" w:hAnsi="Times New Roman" w:cs="Times New Roman"/>
          <w:sz w:val="22"/>
          <w:szCs w:val="22"/>
        </w:rPr>
        <w:t xml:space="preserve">με τη βοήθεια της οικονομικής βελτιστοποίησης με αναγωγή μεγεθών σε ετήσια βάση όπου κρίνεται απαραίτητο. Να γίνει επίσης πρόβλεψη για υδραυλικό πλήγμα στους αγωγούς. Η εφεδρική αντλητική ισχύς είναι ίση με 20% της συνολικής απαιτούμενης, ο συντελεστής απόδοσης των αντλιών είναι n=0,75 και οι τοπικές απώλειες στο αντλιοστάσιο είναι ίσες με 5% του </w:t>
      </w:r>
      <w:proofErr w:type="spellStart"/>
      <w:r w:rsidRPr="00B63DB9">
        <w:rPr>
          <w:rFonts w:ascii="Times New Roman" w:hAnsi="Times New Roman" w:cs="Times New Roman"/>
          <w:sz w:val="22"/>
          <w:szCs w:val="22"/>
        </w:rPr>
        <w:t>μανομετρικού</w:t>
      </w:r>
      <w:proofErr w:type="spellEnd"/>
      <w:r w:rsidRPr="00B63DB9">
        <w:rPr>
          <w:rFonts w:ascii="Times New Roman" w:hAnsi="Times New Roman" w:cs="Times New Roman"/>
          <w:sz w:val="22"/>
          <w:szCs w:val="22"/>
        </w:rPr>
        <w:t xml:space="preserve"> ύψους και όχι λιγότερο από 3m. </w:t>
      </w:r>
      <w:proofErr w:type="spellStart"/>
      <w:r w:rsidRPr="00B63DB9">
        <w:rPr>
          <w:rFonts w:ascii="Times New Roman" w:hAnsi="Times New Roman" w:cs="Times New Roman"/>
          <w:sz w:val="22"/>
          <w:szCs w:val="22"/>
        </w:rPr>
        <w:t>To</w:t>
      </w:r>
      <w:proofErr w:type="spellEnd"/>
      <w:r w:rsidRPr="00B63DB9">
        <w:rPr>
          <w:rFonts w:ascii="Times New Roman" w:hAnsi="Times New Roman" w:cs="Times New Roman"/>
          <w:sz w:val="22"/>
          <w:szCs w:val="22"/>
        </w:rPr>
        <w:t xml:space="preserve"> Κόστος του αντλητικού συγκροτήματος (</w:t>
      </w:r>
      <w:r w:rsidRPr="00B63DB9">
        <w:rPr>
          <w:rFonts w:ascii="Times New Roman" w:hAnsi="Times New Roman" w:cs="Times New Roman"/>
          <w:b/>
          <w:bCs/>
          <w:color w:val="FF0000"/>
          <w:sz w:val="22"/>
          <w:szCs w:val="22"/>
        </w:rPr>
        <w:t>ΚΑΣ</w:t>
      </w:r>
      <w:r w:rsidRPr="00B63DB9">
        <w:rPr>
          <w:rFonts w:ascii="Times New Roman" w:hAnsi="Times New Roman" w:cs="Times New Roman"/>
          <w:sz w:val="22"/>
          <w:szCs w:val="22"/>
        </w:rPr>
        <w:t>), το ετήσιο κόστος συντήρησης των αντλιών (</w:t>
      </w:r>
      <w:r w:rsidRPr="00B63DB9">
        <w:rPr>
          <w:rFonts w:ascii="Times New Roman" w:hAnsi="Times New Roman" w:cs="Times New Roman"/>
          <w:b/>
          <w:bCs/>
          <w:color w:val="FF0000"/>
          <w:sz w:val="22"/>
          <w:szCs w:val="22"/>
        </w:rPr>
        <w:t>ΕΚΣΑ</w:t>
      </w:r>
      <w:r w:rsidRPr="00B63DB9">
        <w:rPr>
          <w:rFonts w:ascii="Times New Roman" w:hAnsi="Times New Roman" w:cs="Times New Roman"/>
          <w:sz w:val="22"/>
          <w:szCs w:val="22"/>
        </w:rPr>
        <w:t>) και το κόστος άντλησης (</w:t>
      </w:r>
      <w:proofErr w:type="spellStart"/>
      <w:r w:rsidRPr="00B63DB9">
        <w:rPr>
          <w:rFonts w:ascii="Times New Roman" w:hAnsi="Times New Roman" w:cs="Times New Roman"/>
          <w:b/>
          <w:bCs/>
          <w:color w:val="FF0000"/>
          <w:sz w:val="22"/>
          <w:szCs w:val="22"/>
        </w:rPr>
        <w:t>Καντλ</w:t>
      </w:r>
      <w:proofErr w:type="spellEnd"/>
      <w:r w:rsidRPr="00B63DB9">
        <w:rPr>
          <w:rFonts w:ascii="Times New Roman" w:hAnsi="Times New Roman" w:cs="Times New Roman"/>
          <w:sz w:val="22"/>
          <w:szCs w:val="22"/>
        </w:rPr>
        <w:t xml:space="preserve">) δίνονται. - Για τον υπολογισμό του κόστους άντλησης να θεωρήσετε ότι η γεώτρηση καλύπτει ένα ποσοστό </w:t>
      </w:r>
      <w:r w:rsidRPr="00B63DB9">
        <w:rPr>
          <w:rFonts w:ascii="Times New Roman" w:hAnsi="Times New Roman" w:cs="Times New Roman"/>
          <w:b/>
          <w:bCs/>
          <w:sz w:val="22"/>
          <w:szCs w:val="22"/>
        </w:rPr>
        <w:t xml:space="preserve">60% </w:t>
      </w:r>
      <w:r w:rsidRPr="00B63DB9">
        <w:rPr>
          <w:rFonts w:ascii="Times New Roman" w:hAnsi="Times New Roman" w:cs="Times New Roman"/>
          <w:sz w:val="22"/>
          <w:szCs w:val="22"/>
        </w:rPr>
        <w:t>του συνολικού απαιτούμενου ετήσιου όγκου νερού. Για αναγωγή των εφάπαξ δαπανών σε ετήσιο τοκοχρεολύσιο το επιτόκιο αναγωγής (</w:t>
      </w:r>
      <w:r w:rsidRPr="00B63DB9">
        <w:rPr>
          <w:rFonts w:ascii="Times New Roman" w:hAnsi="Times New Roman" w:cs="Times New Roman"/>
          <w:b/>
          <w:bCs/>
          <w:color w:val="FF0000"/>
          <w:sz w:val="22"/>
          <w:szCs w:val="22"/>
        </w:rPr>
        <w:t>ΕΑ</w:t>
      </w:r>
      <w:r w:rsidRPr="00B63DB9">
        <w:rPr>
          <w:rFonts w:ascii="Times New Roman" w:hAnsi="Times New Roman" w:cs="Times New Roman"/>
          <w:sz w:val="22"/>
          <w:szCs w:val="22"/>
        </w:rPr>
        <w:t xml:space="preserve">) δίνεται. - Για το μηχανολογικό εξοπλισμό να ληφθεί χρόνος απόσβεσης </w:t>
      </w:r>
      <w:proofErr w:type="spellStart"/>
      <w:r w:rsidRPr="00B63DB9">
        <w:rPr>
          <w:rFonts w:ascii="Times New Roman" w:hAnsi="Times New Roman" w:cs="Times New Roman"/>
          <w:sz w:val="22"/>
          <w:szCs w:val="22"/>
        </w:rPr>
        <w:t>Νμηχ</w:t>
      </w:r>
      <w:proofErr w:type="spellEnd"/>
      <w:r w:rsidRPr="00B63DB9">
        <w:rPr>
          <w:rFonts w:ascii="Times New Roman" w:hAnsi="Times New Roman" w:cs="Times New Roman"/>
          <w:sz w:val="22"/>
          <w:szCs w:val="22"/>
        </w:rPr>
        <w:t xml:space="preserve">=15 έτη και για τον καταθλιπτικό αγωγό </w:t>
      </w:r>
      <w:proofErr w:type="spellStart"/>
      <w:r w:rsidRPr="00B63DB9">
        <w:rPr>
          <w:rFonts w:ascii="Times New Roman" w:hAnsi="Times New Roman" w:cs="Times New Roman"/>
          <w:sz w:val="22"/>
          <w:szCs w:val="22"/>
        </w:rPr>
        <w:t>Ναγωγ</w:t>
      </w:r>
      <w:proofErr w:type="spellEnd"/>
      <w:r w:rsidRPr="00B63DB9">
        <w:rPr>
          <w:rFonts w:ascii="Times New Roman" w:hAnsi="Times New Roman" w:cs="Times New Roman"/>
          <w:sz w:val="22"/>
          <w:szCs w:val="22"/>
        </w:rPr>
        <w:t>=40 έτη. Οι τιμές ανά μέτρο αγωγού δίνονται στον πίνακα 3 για κάθε κλάση. Η κινηματική συνεκτικότητα του νερού είναι ν (m</w:t>
      </w:r>
      <w:r w:rsidR="00AB0E2A">
        <w:rPr>
          <w:rFonts w:ascii="Times New Roman" w:hAnsi="Times New Roman" w:cs="Times New Roman"/>
          <w:sz w:val="22"/>
          <w:szCs w:val="22"/>
          <w:vertAlign w:val="superscript"/>
        </w:rPr>
        <w:t>2</w:t>
      </w:r>
      <w:r w:rsidRPr="00B63DB9">
        <w:rPr>
          <w:rFonts w:ascii="Times New Roman" w:hAnsi="Times New Roman" w:cs="Times New Roman"/>
          <w:sz w:val="22"/>
          <w:szCs w:val="22"/>
        </w:rPr>
        <w:t>/s) = 1·10</w:t>
      </w:r>
      <w:r w:rsidR="00AB0E2A">
        <w:rPr>
          <w:rFonts w:ascii="Times New Roman" w:hAnsi="Times New Roman" w:cs="Times New Roman"/>
          <w:sz w:val="22"/>
          <w:szCs w:val="22"/>
          <w:vertAlign w:val="superscript"/>
        </w:rPr>
        <w:t>-6</w:t>
      </w:r>
      <w:r w:rsidRPr="00B63DB9">
        <w:rPr>
          <w:rFonts w:ascii="Times New Roman" w:hAnsi="Times New Roman" w:cs="Times New Roman"/>
          <w:sz w:val="22"/>
          <w:szCs w:val="22"/>
        </w:rPr>
        <w:t xml:space="preserve">. </w:t>
      </w:r>
    </w:p>
    <w:p w14:paraId="1CBACD48" w14:textId="77777777" w:rsidR="00243970" w:rsidRPr="00243970" w:rsidRDefault="00243970" w:rsidP="00243970">
      <w:pPr>
        <w:pStyle w:val="Default"/>
        <w:ind w:left="384"/>
        <w:jc w:val="both"/>
        <w:rPr>
          <w:rFonts w:ascii="Times New Roman" w:hAnsi="Times New Roman" w:cs="Times New Roman"/>
          <w:sz w:val="22"/>
          <w:szCs w:val="22"/>
        </w:rPr>
      </w:pPr>
    </w:p>
    <w:p w14:paraId="3188962F" w14:textId="32C1173A" w:rsidR="00243970" w:rsidRDefault="00B63DB9" w:rsidP="00243970">
      <w:pPr>
        <w:pStyle w:val="Default"/>
        <w:numPr>
          <w:ilvl w:val="1"/>
          <w:numId w:val="1"/>
        </w:numPr>
        <w:jc w:val="both"/>
        <w:rPr>
          <w:rFonts w:ascii="Times New Roman" w:hAnsi="Times New Roman" w:cs="Times New Roman"/>
          <w:sz w:val="22"/>
          <w:szCs w:val="22"/>
        </w:rPr>
      </w:pPr>
      <w:r w:rsidRPr="00B63DB9">
        <w:rPr>
          <w:rFonts w:ascii="Times New Roman" w:hAnsi="Times New Roman" w:cs="Times New Roman"/>
          <w:sz w:val="22"/>
          <w:szCs w:val="22"/>
        </w:rPr>
        <w:t xml:space="preserve">Προτείνετε εναλλακτικές διαφορετικής </w:t>
      </w:r>
      <w:proofErr w:type="spellStart"/>
      <w:r w:rsidRPr="00B63DB9">
        <w:rPr>
          <w:rFonts w:ascii="Times New Roman" w:hAnsi="Times New Roman" w:cs="Times New Roman"/>
          <w:sz w:val="22"/>
          <w:szCs w:val="22"/>
        </w:rPr>
        <w:t>χωροθέτησης</w:t>
      </w:r>
      <w:proofErr w:type="spellEnd"/>
      <w:r w:rsidRPr="00B63DB9">
        <w:rPr>
          <w:rFonts w:ascii="Times New Roman" w:hAnsi="Times New Roman" w:cs="Times New Roman"/>
          <w:sz w:val="22"/>
          <w:szCs w:val="22"/>
        </w:rPr>
        <w:t xml:space="preserve"> δεξαμενής ρύθμισης, πλεονεκτήματα και μειονεκτήματα. </w:t>
      </w:r>
    </w:p>
    <w:p w14:paraId="27A090DE" w14:textId="77777777" w:rsidR="00AB0E2A" w:rsidRDefault="00AB0E2A" w:rsidP="00AB0E2A">
      <w:pPr>
        <w:pStyle w:val="a5"/>
        <w:rPr>
          <w:rFonts w:ascii="Times New Roman" w:hAnsi="Times New Roman" w:cs="Times New Roman"/>
          <w:sz w:val="24"/>
          <w:szCs w:val="24"/>
        </w:rPr>
      </w:pPr>
    </w:p>
    <w:p w14:paraId="1CA60178" w14:textId="7F58491D" w:rsidR="000C2E57" w:rsidRDefault="000C2E57" w:rsidP="000C2E57">
      <w:pPr>
        <w:rPr>
          <w:rFonts w:ascii="Times New Roman" w:hAnsi="Times New Roman" w:cs="Times New Roman"/>
          <w:sz w:val="24"/>
          <w:szCs w:val="24"/>
        </w:rPr>
      </w:pPr>
    </w:p>
    <w:p w14:paraId="78F9EA79" w14:textId="7B586158" w:rsidR="00243970" w:rsidRPr="00243970" w:rsidRDefault="00243970" w:rsidP="000C2E57">
      <w:pPr>
        <w:rPr>
          <w:rFonts w:ascii="Times New Roman" w:hAnsi="Times New Roman" w:cs="Times New Roman"/>
          <w:b/>
          <w:bCs/>
          <w:u w:val="single"/>
        </w:rPr>
      </w:pPr>
      <w:r w:rsidRPr="00243970">
        <w:rPr>
          <w:rFonts w:ascii="Times New Roman" w:hAnsi="Times New Roman" w:cs="Times New Roman"/>
          <w:b/>
          <w:bCs/>
          <w:u w:val="single"/>
        </w:rPr>
        <w:lastRenderedPageBreak/>
        <w:t>Δεδομένα</w:t>
      </w:r>
    </w:p>
    <w:tbl>
      <w:tblPr>
        <w:tblW w:w="7739" w:type="dxa"/>
        <w:tblInd w:w="278" w:type="dxa"/>
        <w:tblLook w:val="04A0" w:firstRow="1" w:lastRow="0" w:firstColumn="1" w:lastColumn="0" w:noHBand="0" w:noVBand="1"/>
      </w:tblPr>
      <w:tblGrid>
        <w:gridCol w:w="7083"/>
        <w:gridCol w:w="656"/>
      </w:tblGrid>
      <w:tr w:rsidR="00243970" w:rsidRPr="00243970" w14:paraId="0037C0B5" w14:textId="77777777" w:rsidTr="00FF034A">
        <w:trPr>
          <w:trHeight w:val="312"/>
        </w:trPr>
        <w:tc>
          <w:tcPr>
            <w:tcW w:w="7083"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04FA779F" w14:textId="7FE808A9" w:rsidR="00243970" w:rsidRPr="00243970" w:rsidRDefault="00243970" w:rsidP="000814A0">
            <w:pPr>
              <w:spacing w:after="0" w:line="240" w:lineRule="auto"/>
              <w:jc w:val="center"/>
              <w:rPr>
                <w:rFonts w:ascii="Times New Roman" w:eastAsia="Times New Roman" w:hAnsi="Times New Roman" w:cs="Times New Roman"/>
                <w:color w:val="000000"/>
                <w:lang w:eastAsia="el-GR"/>
              </w:rPr>
            </w:pPr>
            <w:r w:rsidRPr="00243970">
              <w:rPr>
                <w:rFonts w:ascii="Times New Roman" w:eastAsia="Times New Roman" w:hAnsi="Times New Roman" w:cs="Times New Roman"/>
                <w:color w:val="000000"/>
                <w:lang w:eastAsia="el-GR"/>
              </w:rPr>
              <w:t>Σημερινός πληθυσμός οι</w:t>
            </w:r>
            <w:r w:rsidR="00FF034A">
              <w:rPr>
                <w:rFonts w:ascii="Times New Roman" w:eastAsia="Times New Roman" w:hAnsi="Times New Roman" w:cs="Times New Roman"/>
                <w:color w:val="000000"/>
                <w:lang w:eastAsia="el-GR"/>
              </w:rPr>
              <w:t>κισμού</w:t>
            </w:r>
            <w:r w:rsidRPr="00243970">
              <w:rPr>
                <w:rFonts w:ascii="Times New Roman" w:eastAsia="Times New Roman" w:hAnsi="Times New Roman" w:cs="Times New Roman"/>
                <w:color w:val="000000"/>
                <w:lang w:eastAsia="el-GR"/>
              </w:rPr>
              <w:t xml:space="preserve"> (Κ)</w:t>
            </w:r>
          </w:p>
        </w:tc>
        <w:tc>
          <w:tcPr>
            <w:tcW w:w="656"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17CBCB02" w14:textId="77777777" w:rsidR="00243970" w:rsidRPr="00243970" w:rsidRDefault="00243970" w:rsidP="000814A0">
            <w:pPr>
              <w:spacing w:after="0" w:line="240" w:lineRule="auto"/>
              <w:jc w:val="center"/>
              <w:rPr>
                <w:rFonts w:ascii="Times New Roman" w:eastAsia="Times New Roman" w:hAnsi="Times New Roman" w:cs="Times New Roman"/>
                <w:color w:val="000000"/>
                <w:lang w:eastAsia="el-GR"/>
              </w:rPr>
            </w:pPr>
            <w:r w:rsidRPr="00243970">
              <w:rPr>
                <w:rFonts w:ascii="Times New Roman" w:eastAsia="Times New Roman" w:hAnsi="Times New Roman" w:cs="Times New Roman"/>
                <w:color w:val="000000"/>
                <w:lang w:eastAsia="el-GR"/>
              </w:rPr>
              <w:t>5478</w:t>
            </w:r>
          </w:p>
        </w:tc>
      </w:tr>
      <w:tr w:rsidR="00243970" w:rsidRPr="00243970" w14:paraId="2E76EA22" w14:textId="77777777" w:rsidTr="00FF034A">
        <w:trPr>
          <w:trHeight w:val="312"/>
        </w:trPr>
        <w:tc>
          <w:tcPr>
            <w:tcW w:w="7083"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75E87CF9" w14:textId="5B896D8D" w:rsidR="00243970" w:rsidRPr="00243970" w:rsidRDefault="00243970" w:rsidP="000814A0">
            <w:pPr>
              <w:spacing w:after="0" w:line="240" w:lineRule="auto"/>
              <w:jc w:val="center"/>
              <w:rPr>
                <w:rFonts w:ascii="Times New Roman" w:eastAsia="Times New Roman" w:hAnsi="Times New Roman" w:cs="Times New Roman"/>
                <w:color w:val="000000"/>
                <w:lang w:eastAsia="el-GR"/>
              </w:rPr>
            </w:pPr>
            <w:r w:rsidRPr="00243970">
              <w:rPr>
                <w:rFonts w:ascii="Times New Roman" w:eastAsia="Times New Roman" w:hAnsi="Times New Roman" w:cs="Times New Roman"/>
                <w:color w:val="000000"/>
                <w:lang w:eastAsia="el-GR"/>
              </w:rPr>
              <w:t xml:space="preserve">Σημερινός πληθυσμός </w:t>
            </w:r>
            <w:r w:rsidR="00FF034A">
              <w:rPr>
                <w:rFonts w:ascii="Times New Roman" w:eastAsia="Times New Roman" w:hAnsi="Times New Roman" w:cs="Times New Roman"/>
                <w:color w:val="000000"/>
                <w:lang w:eastAsia="el-GR"/>
              </w:rPr>
              <w:t>π</w:t>
            </w:r>
            <w:r w:rsidRPr="00243970">
              <w:rPr>
                <w:rFonts w:ascii="Times New Roman" w:eastAsia="Times New Roman" w:hAnsi="Times New Roman" w:cs="Times New Roman"/>
                <w:color w:val="000000"/>
                <w:lang w:eastAsia="el-GR"/>
              </w:rPr>
              <w:t>αραθεριστών (Π)</w:t>
            </w:r>
          </w:p>
        </w:tc>
        <w:tc>
          <w:tcPr>
            <w:tcW w:w="656" w:type="dxa"/>
            <w:tcBorders>
              <w:top w:val="nil"/>
              <w:left w:val="nil"/>
              <w:bottom w:val="single" w:sz="4" w:space="0" w:color="auto"/>
              <w:right w:val="single" w:sz="4" w:space="0" w:color="auto"/>
            </w:tcBorders>
            <w:shd w:val="clear" w:color="auto" w:fill="FFFFFF" w:themeFill="background1"/>
            <w:noWrap/>
            <w:vAlign w:val="bottom"/>
            <w:hideMark/>
          </w:tcPr>
          <w:p w14:paraId="730F5684" w14:textId="77777777" w:rsidR="00243970" w:rsidRPr="00243970" w:rsidRDefault="00243970" w:rsidP="000814A0">
            <w:pPr>
              <w:spacing w:after="0" w:line="240" w:lineRule="auto"/>
              <w:jc w:val="center"/>
              <w:rPr>
                <w:rFonts w:ascii="Times New Roman" w:eastAsia="Times New Roman" w:hAnsi="Times New Roman" w:cs="Times New Roman"/>
                <w:color w:val="000000"/>
                <w:lang w:eastAsia="el-GR"/>
              </w:rPr>
            </w:pPr>
            <w:r w:rsidRPr="00243970">
              <w:rPr>
                <w:rFonts w:ascii="Times New Roman" w:eastAsia="Times New Roman" w:hAnsi="Times New Roman" w:cs="Times New Roman"/>
                <w:color w:val="000000"/>
                <w:lang w:eastAsia="el-GR"/>
              </w:rPr>
              <w:t>2700</w:t>
            </w:r>
          </w:p>
        </w:tc>
      </w:tr>
      <w:tr w:rsidR="00243970" w:rsidRPr="00243970" w14:paraId="4B10D870" w14:textId="77777777" w:rsidTr="00FF034A">
        <w:trPr>
          <w:trHeight w:val="312"/>
        </w:trPr>
        <w:tc>
          <w:tcPr>
            <w:tcW w:w="7083"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2300EEA6" w14:textId="2C0E38B2" w:rsidR="00243970" w:rsidRPr="00243970" w:rsidRDefault="00243970" w:rsidP="000814A0">
            <w:pPr>
              <w:spacing w:after="0" w:line="240" w:lineRule="auto"/>
              <w:jc w:val="center"/>
              <w:rPr>
                <w:rFonts w:ascii="Times New Roman" w:eastAsia="Times New Roman" w:hAnsi="Times New Roman" w:cs="Times New Roman"/>
                <w:color w:val="000000"/>
                <w:lang w:eastAsia="el-GR"/>
              </w:rPr>
            </w:pPr>
            <w:r w:rsidRPr="00243970">
              <w:rPr>
                <w:rFonts w:ascii="Times New Roman" w:eastAsia="Times New Roman" w:hAnsi="Times New Roman" w:cs="Times New Roman"/>
                <w:color w:val="000000"/>
                <w:lang w:eastAsia="el-GR"/>
              </w:rPr>
              <w:t>Ετήσια ποσοστιαία α</w:t>
            </w:r>
            <w:r w:rsidR="00FF034A">
              <w:rPr>
                <w:rFonts w:ascii="Times New Roman" w:eastAsia="Times New Roman" w:hAnsi="Times New Roman" w:cs="Times New Roman"/>
                <w:color w:val="000000"/>
                <w:lang w:eastAsia="el-GR"/>
              </w:rPr>
              <w:t>ύ</w:t>
            </w:r>
            <w:r w:rsidRPr="00243970">
              <w:rPr>
                <w:rFonts w:ascii="Times New Roman" w:eastAsia="Times New Roman" w:hAnsi="Times New Roman" w:cs="Times New Roman"/>
                <w:color w:val="000000"/>
                <w:lang w:eastAsia="el-GR"/>
              </w:rPr>
              <w:t>ξηση πληθυσμού (Λ) [%]</w:t>
            </w:r>
          </w:p>
        </w:tc>
        <w:tc>
          <w:tcPr>
            <w:tcW w:w="656" w:type="dxa"/>
            <w:tcBorders>
              <w:top w:val="nil"/>
              <w:left w:val="nil"/>
              <w:bottom w:val="single" w:sz="4" w:space="0" w:color="auto"/>
              <w:right w:val="single" w:sz="4" w:space="0" w:color="auto"/>
            </w:tcBorders>
            <w:shd w:val="clear" w:color="auto" w:fill="FFFFFF" w:themeFill="background1"/>
            <w:noWrap/>
            <w:vAlign w:val="bottom"/>
            <w:hideMark/>
          </w:tcPr>
          <w:p w14:paraId="75D0170A" w14:textId="77777777" w:rsidR="00243970" w:rsidRPr="00243970" w:rsidRDefault="00243970" w:rsidP="000814A0">
            <w:pPr>
              <w:spacing w:after="0" w:line="240" w:lineRule="auto"/>
              <w:jc w:val="center"/>
              <w:rPr>
                <w:rFonts w:ascii="Times New Roman" w:eastAsia="Times New Roman" w:hAnsi="Times New Roman" w:cs="Times New Roman"/>
                <w:color w:val="000000"/>
                <w:lang w:eastAsia="el-GR"/>
              </w:rPr>
            </w:pPr>
            <w:r w:rsidRPr="00243970">
              <w:rPr>
                <w:rFonts w:ascii="Times New Roman" w:eastAsia="Times New Roman" w:hAnsi="Times New Roman" w:cs="Times New Roman"/>
                <w:color w:val="000000"/>
                <w:lang w:eastAsia="el-GR"/>
              </w:rPr>
              <w:t>1,1</w:t>
            </w:r>
          </w:p>
        </w:tc>
      </w:tr>
      <w:tr w:rsidR="00243970" w:rsidRPr="00243970" w14:paraId="6397152E" w14:textId="77777777" w:rsidTr="00FF034A">
        <w:trPr>
          <w:trHeight w:val="312"/>
        </w:trPr>
        <w:tc>
          <w:tcPr>
            <w:tcW w:w="7083"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604C19A0" w14:textId="66D5CFB3" w:rsidR="00243970" w:rsidRPr="00243970" w:rsidRDefault="00243970" w:rsidP="000814A0">
            <w:pPr>
              <w:spacing w:after="0" w:line="240" w:lineRule="auto"/>
              <w:jc w:val="center"/>
              <w:rPr>
                <w:rFonts w:ascii="Times New Roman" w:eastAsia="Times New Roman" w:hAnsi="Times New Roman" w:cs="Times New Roman"/>
                <w:color w:val="000000"/>
                <w:lang w:eastAsia="el-GR"/>
              </w:rPr>
            </w:pPr>
            <w:r w:rsidRPr="00243970">
              <w:rPr>
                <w:rFonts w:ascii="Times New Roman" w:eastAsia="Times New Roman" w:hAnsi="Times New Roman" w:cs="Times New Roman"/>
                <w:color w:val="000000"/>
                <w:lang w:eastAsia="el-GR"/>
              </w:rPr>
              <w:t xml:space="preserve">Ξ1 </w:t>
            </w:r>
            <w:r w:rsidR="00AB0E2A">
              <w:rPr>
                <w:rFonts w:ascii="Times New Roman" w:eastAsia="Times New Roman" w:hAnsi="Times New Roman" w:cs="Times New Roman"/>
                <w:color w:val="000000"/>
                <w:lang w:eastAsia="el-GR"/>
              </w:rPr>
              <w:t>–</w:t>
            </w:r>
            <w:r w:rsidRPr="00243970">
              <w:rPr>
                <w:rFonts w:ascii="Times New Roman" w:eastAsia="Times New Roman" w:hAnsi="Times New Roman" w:cs="Times New Roman"/>
                <w:color w:val="000000"/>
                <w:lang w:eastAsia="el-GR"/>
              </w:rPr>
              <w:t xml:space="preserve"> Αριθμός υφιστάμενων ξενοδοχείων</w:t>
            </w:r>
          </w:p>
        </w:tc>
        <w:tc>
          <w:tcPr>
            <w:tcW w:w="656" w:type="dxa"/>
            <w:tcBorders>
              <w:top w:val="nil"/>
              <w:left w:val="nil"/>
              <w:bottom w:val="single" w:sz="4" w:space="0" w:color="auto"/>
              <w:right w:val="single" w:sz="4" w:space="0" w:color="auto"/>
            </w:tcBorders>
            <w:shd w:val="clear" w:color="auto" w:fill="FFFFFF" w:themeFill="background1"/>
            <w:noWrap/>
            <w:vAlign w:val="bottom"/>
            <w:hideMark/>
          </w:tcPr>
          <w:p w14:paraId="62800044" w14:textId="77777777" w:rsidR="00243970" w:rsidRPr="00243970" w:rsidRDefault="00243970" w:rsidP="000814A0">
            <w:pPr>
              <w:spacing w:after="0" w:line="240" w:lineRule="auto"/>
              <w:jc w:val="center"/>
              <w:rPr>
                <w:rFonts w:ascii="Times New Roman" w:eastAsia="Times New Roman" w:hAnsi="Times New Roman" w:cs="Times New Roman"/>
                <w:color w:val="000000"/>
                <w:lang w:eastAsia="el-GR"/>
              </w:rPr>
            </w:pPr>
            <w:r w:rsidRPr="00243970">
              <w:rPr>
                <w:rFonts w:ascii="Times New Roman" w:eastAsia="Times New Roman" w:hAnsi="Times New Roman" w:cs="Times New Roman"/>
                <w:color w:val="000000"/>
                <w:lang w:eastAsia="el-GR"/>
              </w:rPr>
              <w:t>3</w:t>
            </w:r>
          </w:p>
        </w:tc>
      </w:tr>
      <w:tr w:rsidR="00243970" w:rsidRPr="00243970" w14:paraId="5142851B" w14:textId="77777777" w:rsidTr="00FF034A">
        <w:trPr>
          <w:trHeight w:val="312"/>
        </w:trPr>
        <w:tc>
          <w:tcPr>
            <w:tcW w:w="7083"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361475CE" w14:textId="6519F616" w:rsidR="00243970" w:rsidRPr="00243970" w:rsidRDefault="00243970" w:rsidP="000814A0">
            <w:pPr>
              <w:spacing w:after="0" w:line="240" w:lineRule="auto"/>
              <w:jc w:val="center"/>
              <w:rPr>
                <w:rFonts w:ascii="Times New Roman" w:eastAsia="Times New Roman" w:hAnsi="Times New Roman" w:cs="Times New Roman"/>
                <w:color w:val="000000"/>
                <w:lang w:eastAsia="el-GR"/>
              </w:rPr>
            </w:pPr>
            <w:r w:rsidRPr="00243970">
              <w:rPr>
                <w:rFonts w:ascii="Times New Roman" w:eastAsia="Times New Roman" w:hAnsi="Times New Roman" w:cs="Times New Roman"/>
                <w:color w:val="000000"/>
                <w:lang w:eastAsia="el-GR"/>
              </w:rPr>
              <w:t xml:space="preserve">Κλ1 </w:t>
            </w:r>
            <w:r w:rsidR="00AB0E2A">
              <w:rPr>
                <w:rFonts w:ascii="Times New Roman" w:eastAsia="Times New Roman" w:hAnsi="Times New Roman" w:cs="Times New Roman"/>
                <w:color w:val="000000"/>
                <w:lang w:eastAsia="el-GR"/>
              </w:rPr>
              <w:t>–</w:t>
            </w:r>
            <w:r w:rsidRPr="00243970">
              <w:rPr>
                <w:rFonts w:ascii="Times New Roman" w:eastAsia="Times New Roman" w:hAnsi="Times New Roman" w:cs="Times New Roman"/>
                <w:color w:val="000000"/>
                <w:lang w:eastAsia="el-GR"/>
              </w:rPr>
              <w:t xml:space="preserve"> Αριθμός κλινών </w:t>
            </w:r>
            <w:r w:rsidR="00FF034A" w:rsidRPr="00243970">
              <w:rPr>
                <w:rFonts w:ascii="Times New Roman" w:eastAsia="Times New Roman" w:hAnsi="Times New Roman" w:cs="Times New Roman"/>
                <w:color w:val="000000"/>
                <w:lang w:eastAsia="el-GR"/>
              </w:rPr>
              <w:t>εκάστου</w:t>
            </w:r>
            <w:r w:rsidRPr="00243970">
              <w:rPr>
                <w:rFonts w:ascii="Times New Roman" w:eastAsia="Times New Roman" w:hAnsi="Times New Roman" w:cs="Times New Roman"/>
                <w:color w:val="000000"/>
                <w:lang w:eastAsia="el-GR"/>
              </w:rPr>
              <w:t xml:space="preserve"> ξενοδοχείου Ξ1</w:t>
            </w:r>
          </w:p>
        </w:tc>
        <w:tc>
          <w:tcPr>
            <w:tcW w:w="656" w:type="dxa"/>
            <w:tcBorders>
              <w:top w:val="nil"/>
              <w:left w:val="nil"/>
              <w:bottom w:val="single" w:sz="4" w:space="0" w:color="auto"/>
              <w:right w:val="single" w:sz="4" w:space="0" w:color="auto"/>
            </w:tcBorders>
            <w:shd w:val="clear" w:color="auto" w:fill="FFFFFF" w:themeFill="background1"/>
            <w:noWrap/>
            <w:vAlign w:val="bottom"/>
            <w:hideMark/>
          </w:tcPr>
          <w:p w14:paraId="49F82F7C" w14:textId="77777777" w:rsidR="00243970" w:rsidRPr="00243970" w:rsidRDefault="00243970" w:rsidP="000814A0">
            <w:pPr>
              <w:spacing w:after="0" w:line="240" w:lineRule="auto"/>
              <w:jc w:val="center"/>
              <w:rPr>
                <w:rFonts w:ascii="Times New Roman" w:eastAsia="Times New Roman" w:hAnsi="Times New Roman" w:cs="Times New Roman"/>
                <w:color w:val="000000"/>
                <w:lang w:eastAsia="el-GR"/>
              </w:rPr>
            </w:pPr>
            <w:r w:rsidRPr="00243970">
              <w:rPr>
                <w:rFonts w:ascii="Times New Roman" w:eastAsia="Times New Roman" w:hAnsi="Times New Roman" w:cs="Times New Roman"/>
                <w:color w:val="000000"/>
                <w:lang w:eastAsia="el-GR"/>
              </w:rPr>
              <w:t>300</w:t>
            </w:r>
          </w:p>
        </w:tc>
      </w:tr>
      <w:tr w:rsidR="00243970" w:rsidRPr="00243970" w14:paraId="21DD95C1" w14:textId="77777777" w:rsidTr="00FF034A">
        <w:trPr>
          <w:trHeight w:val="312"/>
        </w:trPr>
        <w:tc>
          <w:tcPr>
            <w:tcW w:w="7083"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7FF94D92" w14:textId="6D45E001" w:rsidR="00243970" w:rsidRPr="00243970" w:rsidRDefault="00243970" w:rsidP="000814A0">
            <w:pPr>
              <w:spacing w:after="0" w:line="240" w:lineRule="auto"/>
              <w:jc w:val="center"/>
              <w:rPr>
                <w:rFonts w:ascii="Times New Roman" w:eastAsia="Times New Roman" w:hAnsi="Times New Roman" w:cs="Times New Roman"/>
                <w:color w:val="000000"/>
                <w:lang w:eastAsia="el-GR"/>
              </w:rPr>
            </w:pPr>
            <w:r w:rsidRPr="00243970">
              <w:rPr>
                <w:rFonts w:ascii="Times New Roman" w:eastAsia="Times New Roman" w:hAnsi="Times New Roman" w:cs="Times New Roman"/>
                <w:color w:val="000000"/>
                <w:lang w:eastAsia="el-GR"/>
              </w:rPr>
              <w:t xml:space="preserve">Ξ2 </w:t>
            </w:r>
            <w:r w:rsidR="00AB0E2A">
              <w:rPr>
                <w:rFonts w:ascii="Times New Roman" w:eastAsia="Times New Roman" w:hAnsi="Times New Roman" w:cs="Times New Roman"/>
                <w:color w:val="000000"/>
                <w:lang w:eastAsia="el-GR"/>
              </w:rPr>
              <w:t>–</w:t>
            </w:r>
            <w:r w:rsidRPr="00243970">
              <w:rPr>
                <w:rFonts w:ascii="Times New Roman" w:eastAsia="Times New Roman" w:hAnsi="Times New Roman" w:cs="Times New Roman"/>
                <w:color w:val="000000"/>
                <w:lang w:eastAsia="el-GR"/>
              </w:rPr>
              <w:t xml:space="preserve"> Αριθμός μελλοντικών ξενοδοχείων</w:t>
            </w:r>
          </w:p>
        </w:tc>
        <w:tc>
          <w:tcPr>
            <w:tcW w:w="656" w:type="dxa"/>
            <w:tcBorders>
              <w:top w:val="nil"/>
              <w:left w:val="nil"/>
              <w:bottom w:val="single" w:sz="4" w:space="0" w:color="auto"/>
              <w:right w:val="single" w:sz="4" w:space="0" w:color="auto"/>
            </w:tcBorders>
            <w:shd w:val="clear" w:color="auto" w:fill="FFFFFF" w:themeFill="background1"/>
            <w:noWrap/>
            <w:vAlign w:val="bottom"/>
            <w:hideMark/>
          </w:tcPr>
          <w:p w14:paraId="1A21E868" w14:textId="77777777" w:rsidR="00243970" w:rsidRPr="00243970" w:rsidRDefault="00243970" w:rsidP="000814A0">
            <w:pPr>
              <w:spacing w:after="0" w:line="240" w:lineRule="auto"/>
              <w:jc w:val="center"/>
              <w:rPr>
                <w:rFonts w:ascii="Times New Roman" w:eastAsia="Times New Roman" w:hAnsi="Times New Roman" w:cs="Times New Roman"/>
                <w:color w:val="000000"/>
                <w:lang w:eastAsia="el-GR"/>
              </w:rPr>
            </w:pPr>
            <w:r w:rsidRPr="00243970">
              <w:rPr>
                <w:rFonts w:ascii="Times New Roman" w:eastAsia="Times New Roman" w:hAnsi="Times New Roman" w:cs="Times New Roman"/>
                <w:color w:val="000000"/>
                <w:lang w:eastAsia="el-GR"/>
              </w:rPr>
              <w:t>3</w:t>
            </w:r>
          </w:p>
        </w:tc>
      </w:tr>
      <w:tr w:rsidR="00243970" w:rsidRPr="00243970" w14:paraId="30456E0E" w14:textId="77777777" w:rsidTr="00FF034A">
        <w:trPr>
          <w:trHeight w:val="312"/>
        </w:trPr>
        <w:tc>
          <w:tcPr>
            <w:tcW w:w="7083"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4CC6DAE3" w14:textId="60FBC630" w:rsidR="00243970" w:rsidRPr="00243970" w:rsidRDefault="00243970" w:rsidP="000814A0">
            <w:pPr>
              <w:spacing w:after="0" w:line="240" w:lineRule="auto"/>
              <w:jc w:val="center"/>
              <w:rPr>
                <w:rFonts w:ascii="Times New Roman" w:eastAsia="Times New Roman" w:hAnsi="Times New Roman" w:cs="Times New Roman"/>
                <w:color w:val="000000"/>
                <w:lang w:eastAsia="el-GR"/>
              </w:rPr>
            </w:pPr>
            <w:r w:rsidRPr="00243970">
              <w:rPr>
                <w:rFonts w:ascii="Times New Roman" w:eastAsia="Times New Roman" w:hAnsi="Times New Roman" w:cs="Times New Roman"/>
                <w:color w:val="000000"/>
                <w:lang w:eastAsia="el-GR"/>
              </w:rPr>
              <w:t xml:space="preserve">Κλ2 </w:t>
            </w:r>
            <w:r w:rsidR="00AB0E2A">
              <w:rPr>
                <w:rFonts w:ascii="Times New Roman" w:eastAsia="Times New Roman" w:hAnsi="Times New Roman" w:cs="Times New Roman"/>
                <w:color w:val="000000"/>
                <w:lang w:eastAsia="el-GR"/>
              </w:rPr>
              <w:t>–</w:t>
            </w:r>
            <w:r w:rsidRPr="00243970">
              <w:rPr>
                <w:rFonts w:ascii="Times New Roman" w:eastAsia="Times New Roman" w:hAnsi="Times New Roman" w:cs="Times New Roman"/>
                <w:color w:val="000000"/>
                <w:lang w:eastAsia="el-GR"/>
              </w:rPr>
              <w:t xml:space="preserve"> Αριθμός κλινών </w:t>
            </w:r>
            <w:r w:rsidR="00FF034A" w:rsidRPr="00243970">
              <w:rPr>
                <w:rFonts w:ascii="Times New Roman" w:eastAsia="Times New Roman" w:hAnsi="Times New Roman" w:cs="Times New Roman"/>
                <w:color w:val="000000"/>
                <w:lang w:eastAsia="el-GR"/>
              </w:rPr>
              <w:t>εκάστου</w:t>
            </w:r>
            <w:r w:rsidRPr="00243970">
              <w:rPr>
                <w:rFonts w:ascii="Times New Roman" w:eastAsia="Times New Roman" w:hAnsi="Times New Roman" w:cs="Times New Roman"/>
                <w:color w:val="000000"/>
                <w:lang w:eastAsia="el-GR"/>
              </w:rPr>
              <w:t xml:space="preserve"> μελλοντικού ξενοδοχείου Ξ2</w:t>
            </w:r>
          </w:p>
        </w:tc>
        <w:tc>
          <w:tcPr>
            <w:tcW w:w="656" w:type="dxa"/>
            <w:tcBorders>
              <w:top w:val="nil"/>
              <w:left w:val="nil"/>
              <w:bottom w:val="single" w:sz="4" w:space="0" w:color="auto"/>
              <w:right w:val="single" w:sz="4" w:space="0" w:color="auto"/>
            </w:tcBorders>
            <w:shd w:val="clear" w:color="auto" w:fill="FFFFFF" w:themeFill="background1"/>
            <w:noWrap/>
            <w:vAlign w:val="bottom"/>
            <w:hideMark/>
          </w:tcPr>
          <w:p w14:paraId="03C82523" w14:textId="77777777" w:rsidR="00243970" w:rsidRPr="00243970" w:rsidRDefault="00243970" w:rsidP="000814A0">
            <w:pPr>
              <w:spacing w:after="0" w:line="240" w:lineRule="auto"/>
              <w:jc w:val="center"/>
              <w:rPr>
                <w:rFonts w:ascii="Times New Roman" w:eastAsia="Times New Roman" w:hAnsi="Times New Roman" w:cs="Times New Roman"/>
                <w:color w:val="000000"/>
                <w:lang w:eastAsia="el-GR"/>
              </w:rPr>
            </w:pPr>
            <w:r w:rsidRPr="00243970">
              <w:rPr>
                <w:rFonts w:ascii="Times New Roman" w:eastAsia="Times New Roman" w:hAnsi="Times New Roman" w:cs="Times New Roman"/>
                <w:color w:val="000000"/>
                <w:lang w:eastAsia="el-GR"/>
              </w:rPr>
              <w:t>100</w:t>
            </w:r>
          </w:p>
        </w:tc>
      </w:tr>
      <w:tr w:rsidR="00243970" w:rsidRPr="00243970" w14:paraId="68A2E11B" w14:textId="77777777" w:rsidTr="00FF034A">
        <w:trPr>
          <w:trHeight w:val="312"/>
        </w:trPr>
        <w:tc>
          <w:tcPr>
            <w:tcW w:w="7083"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729BEDB8" w14:textId="5A61D233" w:rsidR="00243970" w:rsidRPr="00243970" w:rsidRDefault="00243970" w:rsidP="000814A0">
            <w:pPr>
              <w:spacing w:after="0" w:line="240" w:lineRule="auto"/>
              <w:jc w:val="center"/>
              <w:rPr>
                <w:rFonts w:ascii="Times New Roman" w:eastAsia="Times New Roman" w:hAnsi="Times New Roman" w:cs="Times New Roman"/>
                <w:color w:val="000000"/>
                <w:lang w:eastAsia="el-GR"/>
              </w:rPr>
            </w:pPr>
            <w:r w:rsidRPr="00243970">
              <w:rPr>
                <w:rFonts w:ascii="Times New Roman" w:eastAsia="Times New Roman" w:hAnsi="Times New Roman" w:cs="Times New Roman"/>
                <w:color w:val="000000"/>
                <w:lang w:eastAsia="el-GR"/>
              </w:rPr>
              <w:t>Καταν</w:t>
            </w:r>
            <w:r w:rsidR="00FF034A">
              <w:rPr>
                <w:rFonts w:ascii="Times New Roman" w:eastAsia="Times New Roman" w:hAnsi="Times New Roman" w:cs="Times New Roman"/>
                <w:color w:val="000000"/>
                <w:lang w:eastAsia="el-GR"/>
              </w:rPr>
              <w:t>ά</w:t>
            </w:r>
            <w:r w:rsidRPr="00243970">
              <w:rPr>
                <w:rFonts w:ascii="Times New Roman" w:eastAsia="Times New Roman" w:hAnsi="Times New Roman" w:cs="Times New Roman"/>
                <w:color w:val="000000"/>
                <w:lang w:eastAsia="el-GR"/>
              </w:rPr>
              <w:t>λωση σε νερ</w:t>
            </w:r>
            <w:r w:rsidR="00FF034A">
              <w:rPr>
                <w:rFonts w:ascii="Times New Roman" w:eastAsia="Times New Roman" w:hAnsi="Times New Roman" w:cs="Times New Roman"/>
                <w:color w:val="000000"/>
                <w:lang w:eastAsia="el-GR"/>
              </w:rPr>
              <w:t>ό</w:t>
            </w:r>
            <w:r w:rsidRPr="00243970">
              <w:rPr>
                <w:rFonts w:ascii="Times New Roman" w:eastAsia="Times New Roman" w:hAnsi="Times New Roman" w:cs="Times New Roman"/>
                <w:color w:val="000000"/>
                <w:lang w:eastAsia="el-GR"/>
              </w:rPr>
              <w:t xml:space="preserve"> </w:t>
            </w:r>
            <w:r w:rsidR="00FF034A">
              <w:rPr>
                <w:rFonts w:ascii="Times New Roman" w:eastAsia="Times New Roman" w:hAnsi="Times New Roman" w:cs="Times New Roman"/>
                <w:color w:val="000000"/>
                <w:lang w:eastAsia="el-GR"/>
              </w:rPr>
              <w:t>ύ</w:t>
            </w:r>
            <w:r w:rsidRPr="00243970">
              <w:rPr>
                <w:rFonts w:ascii="Times New Roman" w:eastAsia="Times New Roman" w:hAnsi="Times New Roman" w:cs="Times New Roman"/>
                <w:color w:val="000000"/>
                <w:lang w:eastAsia="el-GR"/>
              </w:rPr>
              <w:t>δρευσης αν</w:t>
            </w:r>
            <w:r w:rsidR="00FF034A">
              <w:rPr>
                <w:rFonts w:ascii="Times New Roman" w:eastAsia="Times New Roman" w:hAnsi="Times New Roman" w:cs="Times New Roman"/>
                <w:color w:val="000000"/>
                <w:lang w:eastAsia="el-GR"/>
              </w:rPr>
              <w:t>ά</w:t>
            </w:r>
            <w:r w:rsidRPr="00243970">
              <w:rPr>
                <w:rFonts w:ascii="Times New Roman" w:eastAsia="Times New Roman" w:hAnsi="Times New Roman" w:cs="Times New Roman"/>
                <w:color w:val="000000"/>
                <w:lang w:eastAsia="el-GR"/>
              </w:rPr>
              <w:t xml:space="preserve"> </w:t>
            </w:r>
            <w:r w:rsidR="00FF034A">
              <w:rPr>
                <w:rFonts w:ascii="Times New Roman" w:eastAsia="Times New Roman" w:hAnsi="Times New Roman" w:cs="Times New Roman"/>
                <w:color w:val="000000"/>
                <w:lang w:eastAsia="el-GR"/>
              </w:rPr>
              <w:t>μ</w:t>
            </w:r>
            <w:r w:rsidRPr="00243970">
              <w:rPr>
                <w:rFonts w:ascii="Times New Roman" w:eastAsia="Times New Roman" w:hAnsi="Times New Roman" w:cs="Times New Roman"/>
                <w:color w:val="000000"/>
                <w:lang w:eastAsia="el-GR"/>
              </w:rPr>
              <w:t>όνιμο κάτοικο και ημέρα (l/</w:t>
            </w:r>
            <w:proofErr w:type="spellStart"/>
            <w:r w:rsidRPr="00243970">
              <w:rPr>
                <w:rFonts w:ascii="Times New Roman" w:eastAsia="Times New Roman" w:hAnsi="Times New Roman" w:cs="Times New Roman"/>
                <w:color w:val="000000"/>
                <w:lang w:eastAsia="el-GR"/>
              </w:rPr>
              <w:t>κατ</w:t>
            </w:r>
            <w:proofErr w:type="spellEnd"/>
            <w:r w:rsidRPr="00243970">
              <w:rPr>
                <w:rFonts w:ascii="Times New Roman" w:eastAsia="Times New Roman" w:hAnsi="Times New Roman" w:cs="Times New Roman"/>
                <w:color w:val="000000"/>
                <w:lang w:eastAsia="el-GR"/>
              </w:rPr>
              <w:t>/d)</w:t>
            </w:r>
          </w:p>
        </w:tc>
        <w:tc>
          <w:tcPr>
            <w:tcW w:w="656" w:type="dxa"/>
            <w:tcBorders>
              <w:top w:val="nil"/>
              <w:left w:val="nil"/>
              <w:bottom w:val="single" w:sz="4" w:space="0" w:color="auto"/>
              <w:right w:val="single" w:sz="4" w:space="0" w:color="auto"/>
            </w:tcBorders>
            <w:shd w:val="clear" w:color="auto" w:fill="FFFFFF" w:themeFill="background1"/>
            <w:noWrap/>
            <w:vAlign w:val="bottom"/>
            <w:hideMark/>
          </w:tcPr>
          <w:p w14:paraId="62FB957E" w14:textId="77777777" w:rsidR="00243970" w:rsidRPr="00243970" w:rsidRDefault="00243970" w:rsidP="000814A0">
            <w:pPr>
              <w:spacing w:after="0" w:line="240" w:lineRule="auto"/>
              <w:jc w:val="center"/>
              <w:rPr>
                <w:rFonts w:ascii="Times New Roman" w:eastAsia="Times New Roman" w:hAnsi="Times New Roman" w:cs="Times New Roman"/>
                <w:color w:val="000000"/>
                <w:lang w:eastAsia="el-GR"/>
              </w:rPr>
            </w:pPr>
            <w:r w:rsidRPr="00243970">
              <w:rPr>
                <w:rFonts w:ascii="Times New Roman" w:eastAsia="Times New Roman" w:hAnsi="Times New Roman" w:cs="Times New Roman"/>
                <w:color w:val="000000"/>
                <w:lang w:eastAsia="el-GR"/>
              </w:rPr>
              <w:t>150</w:t>
            </w:r>
          </w:p>
        </w:tc>
      </w:tr>
      <w:tr w:rsidR="00243970" w:rsidRPr="00243970" w14:paraId="14FFFED6" w14:textId="77777777" w:rsidTr="00FF034A">
        <w:trPr>
          <w:trHeight w:val="312"/>
        </w:trPr>
        <w:tc>
          <w:tcPr>
            <w:tcW w:w="7083"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4BA2BCF2" w14:textId="628958CA" w:rsidR="00243970" w:rsidRPr="00243970" w:rsidRDefault="00243970" w:rsidP="000814A0">
            <w:pPr>
              <w:spacing w:after="0" w:line="240" w:lineRule="auto"/>
              <w:jc w:val="center"/>
              <w:rPr>
                <w:rFonts w:ascii="Times New Roman" w:eastAsia="Times New Roman" w:hAnsi="Times New Roman" w:cs="Times New Roman"/>
                <w:color w:val="000000"/>
                <w:lang w:eastAsia="el-GR"/>
              </w:rPr>
            </w:pPr>
            <w:r w:rsidRPr="00243970">
              <w:rPr>
                <w:rFonts w:ascii="Times New Roman" w:eastAsia="Times New Roman" w:hAnsi="Times New Roman" w:cs="Times New Roman"/>
                <w:color w:val="000000"/>
                <w:lang w:eastAsia="el-GR"/>
              </w:rPr>
              <w:t>Καταν</w:t>
            </w:r>
            <w:r w:rsidR="00FF034A">
              <w:rPr>
                <w:rFonts w:ascii="Times New Roman" w:eastAsia="Times New Roman" w:hAnsi="Times New Roman" w:cs="Times New Roman"/>
                <w:color w:val="000000"/>
                <w:lang w:eastAsia="el-GR"/>
              </w:rPr>
              <w:t>ά</w:t>
            </w:r>
            <w:r w:rsidRPr="00243970">
              <w:rPr>
                <w:rFonts w:ascii="Times New Roman" w:eastAsia="Times New Roman" w:hAnsi="Times New Roman" w:cs="Times New Roman"/>
                <w:color w:val="000000"/>
                <w:lang w:eastAsia="el-GR"/>
              </w:rPr>
              <w:t>λωση σε νερ</w:t>
            </w:r>
            <w:r w:rsidR="00FF034A">
              <w:rPr>
                <w:rFonts w:ascii="Times New Roman" w:eastAsia="Times New Roman" w:hAnsi="Times New Roman" w:cs="Times New Roman"/>
                <w:color w:val="000000"/>
                <w:lang w:eastAsia="el-GR"/>
              </w:rPr>
              <w:t>ό</w:t>
            </w:r>
            <w:r w:rsidRPr="00243970">
              <w:rPr>
                <w:rFonts w:ascii="Times New Roman" w:eastAsia="Times New Roman" w:hAnsi="Times New Roman" w:cs="Times New Roman"/>
                <w:color w:val="000000"/>
                <w:lang w:eastAsia="el-GR"/>
              </w:rPr>
              <w:t xml:space="preserve"> </w:t>
            </w:r>
            <w:r w:rsidR="00FF034A">
              <w:rPr>
                <w:rFonts w:ascii="Times New Roman" w:eastAsia="Times New Roman" w:hAnsi="Times New Roman" w:cs="Times New Roman"/>
                <w:color w:val="000000"/>
                <w:lang w:eastAsia="el-GR"/>
              </w:rPr>
              <w:t>ύ</w:t>
            </w:r>
            <w:r w:rsidRPr="00243970">
              <w:rPr>
                <w:rFonts w:ascii="Times New Roman" w:eastAsia="Times New Roman" w:hAnsi="Times New Roman" w:cs="Times New Roman"/>
                <w:color w:val="000000"/>
                <w:lang w:eastAsia="el-GR"/>
              </w:rPr>
              <w:t>δρευσης αν</w:t>
            </w:r>
            <w:r w:rsidR="00FF034A">
              <w:rPr>
                <w:rFonts w:ascii="Times New Roman" w:eastAsia="Times New Roman" w:hAnsi="Times New Roman" w:cs="Times New Roman"/>
                <w:color w:val="000000"/>
                <w:lang w:eastAsia="el-GR"/>
              </w:rPr>
              <w:t>ά</w:t>
            </w:r>
            <w:r w:rsidRPr="00243970">
              <w:rPr>
                <w:rFonts w:ascii="Times New Roman" w:eastAsia="Times New Roman" w:hAnsi="Times New Roman" w:cs="Times New Roman"/>
                <w:color w:val="000000"/>
                <w:lang w:eastAsia="el-GR"/>
              </w:rPr>
              <w:t xml:space="preserve"> </w:t>
            </w:r>
            <w:r w:rsidR="00FF034A">
              <w:rPr>
                <w:rFonts w:ascii="Times New Roman" w:eastAsia="Times New Roman" w:hAnsi="Times New Roman" w:cs="Times New Roman"/>
                <w:color w:val="000000"/>
                <w:lang w:eastAsia="el-GR"/>
              </w:rPr>
              <w:t>π</w:t>
            </w:r>
            <w:r w:rsidRPr="00243970">
              <w:rPr>
                <w:rFonts w:ascii="Times New Roman" w:eastAsia="Times New Roman" w:hAnsi="Times New Roman" w:cs="Times New Roman"/>
                <w:color w:val="000000"/>
                <w:lang w:eastAsia="el-GR"/>
              </w:rPr>
              <w:t>αραθεριστή και ημέρα (l/</w:t>
            </w:r>
            <w:proofErr w:type="spellStart"/>
            <w:r w:rsidRPr="00243970">
              <w:rPr>
                <w:rFonts w:ascii="Times New Roman" w:eastAsia="Times New Roman" w:hAnsi="Times New Roman" w:cs="Times New Roman"/>
                <w:color w:val="000000"/>
                <w:lang w:eastAsia="el-GR"/>
              </w:rPr>
              <w:t>παρ</w:t>
            </w:r>
            <w:proofErr w:type="spellEnd"/>
            <w:r w:rsidRPr="00243970">
              <w:rPr>
                <w:rFonts w:ascii="Times New Roman" w:eastAsia="Times New Roman" w:hAnsi="Times New Roman" w:cs="Times New Roman"/>
                <w:color w:val="000000"/>
                <w:lang w:eastAsia="el-GR"/>
              </w:rPr>
              <w:t>/d)</w:t>
            </w:r>
          </w:p>
        </w:tc>
        <w:tc>
          <w:tcPr>
            <w:tcW w:w="656" w:type="dxa"/>
            <w:tcBorders>
              <w:top w:val="nil"/>
              <w:left w:val="nil"/>
              <w:bottom w:val="single" w:sz="4" w:space="0" w:color="auto"/>
              <w:right w:val="single" w:sz="4" w:space="0" w:color="auto"/>
            </w:tcBorders>
            <w:shd w:val="clear" w:color="auto" w:fill="FFFFFF" w:themeFill="background1"/>
            <w:noWrap/>
            <w:vAlign w:val="bottom"/>
            <w:hideMark/>
          </w:tcPr>
          <w:p w14:paraId="3D377E95" w14:textId="77777777" w:rsidR="00243970" w:rsidRPr="00243970" w:rsidRDefault="00243970" w:rsidP="000814A0">
            <w:pPr>
              <w:spacing w:after="0" w:line="240" w:lineRule="auto"/>
              <w:jc w:val="center"/>
              <w:rPr>
                <w:rFonts w:ascii="Times New Roman" w:eastAsia="Times New Roman" w:hAnsi="Times New Roman" w:cs="Times New Roman"/>
                <w:color w:val="000000"/>
                <w:lang w:eastAsia="el-GR"/>
              </w:rPr>
            </w:pPr>
            <w:r w:rsidRPr="00243970">
              <w:rPr>
                <w:rFonts w:ascii="Times New Roman" w:eastAsia="Times New Roman" w:hAnsi="Times New Roman" w:cs="Times New Roman"/>
                <w:color w:val="000000"/>
                <w:lang w:eastAsia="el-GR"/>
              </w:rPr>
              <w:t>200</w:t>
            </w:r>
          </w:p>
        </w:tc>
      </w:tr>
      <w:tr w:rsidR="00243970" w:rsidRPr="00243970" w14:paraId="49682CD8" w14:textId="77777777" w:rsidTr="00FF034A">
        <w:trPr>
          <w:trHeight w:val="312"/>
        </w:trPr>
        <w:tc>
          <w:tcPr>
            <w:tcW w:w="7083"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3BE01004" w14:textId="53CFD4B5" w:rsidR="00243970" w:rsidRPr="00243970" w:rsidRDefault="00243970" w:rsidP="000814A0">
            <w:pPr>
              <w:spacing w:after="0" w:line="240" w:lineRule="auto"/>
              <w:jc w:val="center"/>
              <w:rPr>
                <w:rFonts w:ascii="Times New Roman" w:eastAsia="Times New Roman" w:hAnsi="Times New Roman" w:cs="Times New Roman"/>
                <w:color w:val="000000"/>
                <w:lang w:eastAsia="el-GR"/>
              </w:rPr>
            </w:pPr>
            <w:r w:rsidRPr="00243970">
              <w:rPr>
                <w:rFonts w:ascii="Times New Roman" w:eastAsia="Times New Roman" w:hAnsi="Times New Roman" w:cs="Times New Roman"/>
                <w:color w:val="000000"/>
                <w:lang w:eastAsia="el-GR"/>
              </w:rPr>
              <w:t>Καταν</w:t>
            </w:r>
            <w:r w:rsidR="00FF034A">
              <w:rPr>
                <w:rFonts w:ascii="Times New Roman" w:eastAsia="Times New Roman" w:hAnsi="Times New Roman" w:cs="Times New Roman"/>
                <w:color w:val="000000"/>
                <w:lang w:eastAsia="el-GR"/>
              </w:rPr>
              <w:t>ά</w:t>
            </w:r>
            <w:r w:rsidRPr="00243970">
              <w:rPr>
                <w:rFonts w:ascii="Times New Roman" w:eastAsia="Times New Roman" w:hAnsi="Times New Roman" w:cs="Times New Roman"/>
                <w:color w:val="000000"/>
                <w:lang w:eastAsia="el-GR"/>
              </w:rPr>
              <w:t>λωση σε νερ</w:t>
            </w:r>
            <w:r w:rsidR="00FF034A">
              <w:rPr>
                <w:rFonts w:ascii="Times New Roman" w:eastAsia="Times New Roman" w:hAnsi="Times New Roman" w:cs="Times New Roman"/>
                <w:color w:val="000000"/>
                <w:lang w:eastAsia="el-GR"/>
              </w:rPr>
              <w:t>ό</w:t>
            </w:r>
            <w:r w:rsidRPr="00243970">
              <w:rPr>
                <w:rFonts w:ascii="Times New Roman" w:eastAsia="Times New Roman" w:hAnsi="Times New Roman" w:cs="Times New Roman"/>
                <w:color w:val="000000"/>
                <w:lang w:eastAsia="el-GR"/>
              </w:rPr>
              <w:t xml:space="preserve"> </w:t>
            </w:r>
            <w:r w:rsidR="00FF034A">
              <w:rPr>
                <w:rFonts w:ascii="Times New Roman" w:eastAsia="Times New Roman" w:hAnsi="Times New Roman" w:cs="Times New Roman"/>
                <w:color w:val="000000"/>
                <w:lang w:eastAsia="el-GR"/>
              </w:rPr>
              <w:t>ύ</w:t>
            </w:r>
            <w:r w:rsidRPr="00243970">
              <w:rPr>
                <w:rFonts w:ascii="Times New Roman" w:eastAsia="Times New Roman" w:hAnsi="Times New Roman" w:cs="Times New Roman"/>
                <w:color w:val="000000"/>
                <w:lang w:eastAsia="el-GR"/>
              </w:rPr>
              <w:t>δρευσης αν</w:t>
            </w:r>
            <w:r w:rsidR="00FF034A">
              <w:rPr>
                <w:rFonts w:ascii="Times New Roman" w:eastAsia="Times New Roman" w:hAnsi="Times New Roman" w:cs="Times New Roman"/>
                <w:color w:val="000000"/>
                <w:lang w:eastAsia="el-GR"/>
              </w:rPr>
              <w:t>ά</w:t>
            </w:r>
            <w:r w:rsidRPr="00243970">
              <w:rPr>
                <w:rFonts w:ascii="Times New Roman" w:eastAsia="Times New Roman" w:hAnsi="Times New Roman" w:cs="Times New Roman"/>
                <w:color w:val="000000"/>
                <w:lang w:eastAsia="el-GR"/>
              </w:rPr>
              <w:t xml:space="preserve"> κλίνη και ημέρα (l/κλ./d)</w:t>
            </w:r>
          </w:p>
        </w:tc>
        <w:tc>
          <w:tcPr>
            <w:tcW w:w="656" w:type="dxa"/>
            <w:tcBorders>
              <w:top w:val="nil"/>
              <w:left w:val="nil"/>
              <w:bottom w:val="single" w:sz="4" w:space="0" w:color="auto"/>
              <w:right w:val="single" w:sz="4" w:space="0" w:color="auto"/>
            </w:tcBorders>
            <w:shd w:val="clear" w:color="auto" w:fill="FFFFFF" w:themeFill="background1"/>
            <w:noWrap/>
            <w:vAlign w:val="bottom"/>
            <w:hideMark/>
          </w:tcPr>
          <w:p w14:paraId="1DD32CBE" w14:textId="77777777" w:rsidR="00243970" w:rsidRPr="00243970" w:rsidRDefault="00243970" w:rsidP="000814A0">
            <w:pPr>
              <w:spacing w:after="0" w:line="240" w:lineRule="auto"/>
              <w:jc w:val="center"/>
              <w:rPr>
                <w:rFonts w:ascii="Times New Roman" w:eastAsia="Times New Roman" w:hAnsi="Times New Roman" w:cs="Times New Roman"/>
                <w:color w:val="000000"/>
                <w:lang w:eastAsia="el-GR"/>
              </w:rPr>
            </w:pPr>
            <w:r w:rsidRPr="00243970">
              <w:rPr>
                <w:rFonts w:ascii="Times New Roman" w:eastAsia="Times New Roman" w:hAnsi="Times New Roman" w:cs="Times New Roman"/>
                <w:color w:val="000000"/>
                <w:lang w:eastAsia="el-GR"/>
              </w:rPr>
              <w:t>300</w:t>
            </w:r>
          </w:p>
        </w:tc>
      </w:tr>
      <w:tr w:rsidR="00243970" w:rsidRPr="00243970" w14:paraId="45A431DC" w14:textId="77777777" w:rsidTr="00FF034A">
        <w:trPr>
          <w:trHeight w:val="312"/>
        </w:trPr>
        <w:tc>
          <w:tcPr>
            <w:tcW w:w="7083"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3C8D40AC" w14:textId="536729D6" w:rsidR="00243970" w:rsidRPr="00243970" w:rsidRDefault="00243970" w:rsidP="000814A0">
            <w:pPr>
              <w:spacing w:after="0" w:line="240" w:lineRule="auto"/>
              <w:jc w:val="center"/>
              <w:rPr>
                <w:rFonts w:ascii="Times New Roman" w:eastAsia="Times New Roman" w:hAnsi="Times New Roman" w:cs="Times New Roman"/>
                <w:color w:val="000000"/>
                <w:lang w:eastAsia="el-GR"/>
              </w:rPr>
            </w:pPr>
            <w:r w:rsidRPr="00243970">
              <w:rPr>
                <w:rFonts w:ascii="Times New Roman" w:eastAsia="Times New Roman" w:hAnsi="Times New Roman" w:cs="Times New Roman"/>
                <w:color w:val="000000"/>
                <w:lang w:eastAsia="el-GR"/>
              </w:rPr>
              <w:t>Καταν</w:t>
            </w:r>
            <w:r w:rsidR="00FF034A">
              <w:rPr>
                <w:rFonts w:ascii="Times New Roman" w:eastAsia="Times New Roman" w:hAnsi="Times New Roman" w:cs="Times New Roman"/>
                <w:color w:val="000000"/>
                <w:lang w:eastAsia="el-GR"/>
              </w:rPr>
              <w:t>ά</w:t>
            </w:r>
            <w:r w:rsidRPr="00243970">
              <w:rPr>
                <w:rFonts w:ascii="Times New Roman" w:eastAsia="Times New Roman" w:hAnsi="Times New Roman" w:cs="Times New Roman"/>
                <w:color w:val="000000"/>
                <w:lang w:eastAsia="el-GR"/>
              </w:rPr>
              <w:t>λωση βιοτεχνικού πάρκου  (m3/d)</w:t>
            </w:r>
          </w:p>
        </w:tc>
        <w:tc>
          <w:tcPr>
            <w:tcW w:w="656" w:type="dxa"/>
            <w:tcBorders>
              <w:top w:val="nil"/>
              <w:left w:val="nil"/>
              <w:bottom w:val="single" w:sz="4" w:space="0" w:color="auto"/>
              <w:right w:val="single" w:sz="4" w:space="0" w:color="auto"/>
            </w:tcBorders>
            <w:shd w:val="clear" w:color="auto" w:fill="FFFFFF" w:themeFill="background1"/>
            <w:noWrap/>
            <w:vAlign w:val="bottom"/>
            <w:hideMark/>
          </w:tcPr>
          <w:p w14:paraId="11F6D709" w14:textId="77777777" w:rsidR="00243970" w:rsidRPr="00243970" w:rsidRDefault="00243970" w:rsidP="000814A0">
            <w:pPr>
              <w:spacing w:after="0" w:line="240" w:lineRule="auto"/>
              <w:jc w:val="center"/>
              <w:rPr>
                <w:rFonts w:ascii="Times New Roman" w:eastAsia="Times New Roman" w:hAnsi="Times New Roman" w:cs="Times New Roman"/>
                <w:color w:val="000000"/>
                <w:lang w:eastAsia="el-GR"/>
              </w:rPr>
            </w:pPr>
            <w:r w:rsidRPr="00243970">
              <w:rPr>
                <w:rFonts w:ascii="Times New Roman" w:eastAsia="Times New Roman" w:hAnsi="Times New Roman" w:cs="Times New Roman"/>
                <w:color w:val="000000"/>
                <w:lang w:eastAsia="el-GR"/>
              </w:rPr>
              <w:t>214</w:t>
            </w:r>
          </w:p>
        </w:tc>
      </w:tr>
      <w:tr w:rsidR="00243970" w:rsidRPr="00243970" w14:paraId="651A85B4" w14:textId="77777777" w:rsidTr="00FF034A">
        <w:trPr>
          <w:trHeight w:val="312"/>
        </w:trPr>
        <w:tc>
          <w:tcPr>
            <w:tcW w:w="7083"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4719AA99" w14:textId="2E30EFB2" w:rsidR="00243970" w:rsidRPr="00243970" w:rsidRDefault="00243970" w:rsidP="000814A0">
            <w:pPr>
              <w:spacing w:after="0" w:line="240" w:lineRule="auto"/>
              <w:jc w:val="center"/>
              <w:rPr>
                <w:rFonts w:ascii="Times New Roman" w:eastAsia="Times New Roman" w:hAnsi="Times New Roman" w:cs="Times New Roman"/>
                <w:color w:val="000000"/>
                <w:lang w:eastAsia="el-GR"/>
              </w:rPr>
            </w:pPr>
            <w:r w:rsidRPr="00243970">
              <w:rPr>
                <w:rFonts w:ascii="Times New Roman" w:eastAsia="Times New Roman" w:hAnsi="Times New Roman" w:cs="Times New Roman"/>
                <w:color w:val="000000"/>
                <w:lang w:eastAsia="el-GR"/>
              </w:rPr>
              <w:t xml:space="preserve">ΩΜΕΤ </w:t>
            </w:r>
            <w:r w:rsidR="00AB0E2A">
              <w:rPr>
                <w:rFonts w:ascii="Times New Roman" w:eastAsia="Times New Roman" w:hAnsi="Times New Roman" w:cs="Times New Roman"/>
                <w:color w:val="000000"/>
                <w:lang w:eastAsia="el-GR"/>
              </w:rPr>
              <w:t>–</w:t>
            </w:r>
            <w:r w:rsidRPr="00243970">
              <w:rPr>
                <w:rFonts w:ascii="Times New Roman" w:eastAsia="Times New Roman" w:hAnsi="Times New Roman" w:cs="Times New Roman"/>
                <w:color w:val="000000"/>
                <w:lang w:eastAsia="el-GR"/>
              </w:rPr>
              <w:t xml:space="preserve"> Ώρες λειτουργίας βιοτεχνικού πάρκου ανά ημέρα (h)</w:t>
            </w:r>
          </w:p>
        </w:tc>
        <w:tc>
          <w:tcPr>
            <w:tcW w:w="656" w:type="dxa"/>
            <w:tcBorders>
              <w:top w:val="nil"/>
              <w:left w:val="nil"/>
              <w:bottom w:val="single" w:sz="4" w:space="0" w:color="auto"/>
              <w:right w:val="single" w:sz="4" w:space="0" w:color="auto"/>
            </w:tcBorders>
            <w:shd w:val="clear" w:color="auto" w:fill="FFFFFF" w:themeFill="background1"/>
            <w:noWrap/>
            <w:vAlign w:val="bottom"/>
            <w:hideMark/>
          </w:tcPr>
          <w:p w14:paraId="3EB29C14" w14:textId="77777777" w:rsidR="00243970" w:rsidRPr="00243970" w:rsidRDefault="00243970" w:rsidP="000814A0">
            <w:pPr>
              <w:spacing w:after="0" w:line="240" w:lineRule="auto"/>
              <w:jc w:val="center"/>
              <w:rPr>
                <w:rFonts w:ascii="Times New Roman" w:eastAsia="Times New Roman" w:hAnsi="Times New Roman" w:cs="Times New Roman"/>
                <w:color w:val="000000"/>
                <w:lang w:eastAsia="el-GR"/>
              </w:rPr>
            </w:pPr>
            <w:r w:rsidRPr="00243970">
              <w:rPr>
                <w:rFonts w:ascii="Times New Roman" w:eastAsia="Times New Roman" w:hAnsi="Times New Roman" w:cs="Times New Roman"/>
                <w:color w:val="000000"/>
                <w:lang w:eastAsia="el-GR"/>
              </w:rPr>
              <w:t>14</w:t>
            </w:r>
          </w:p>
        </w:tc>
      </w:tr>
      <w:tr w:rsidR="00243970" w:rsidRPr="00243970" w14:paraId="1B526EC1" w14:textId="77777777" w:rsidTr="00FF034A">
        <w:trPr>
          <w:trHeight w:val="312"/>
        </w:trPr>
        <w:tc>
          <w:tcPr>
            <w:tcW w:w="7083"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45882D72" w14:textId="0AD16BF7" w:rsidR="00243970" w:rsidRPr="00243970" w:rsidRDefault="00243970" w:rsidP="000814A0">
            <w:pPr>
              <w:spacing w:after="0" w:line="240" w:lineRule="auto"/>
              <w:jc w:val="center"/>
              <w:rPr>
                <w:rFonts w:ascii="Times New Roman" w:eastAsia="Times New Roman" w:hAnsi="Times New Roman" w:cs="Times New Roman"/>
                <w:color w:val="000000"/>
                <w:lang w:eastAsia="el-GR"/>
              </w:rPr>
            </w:pPr>
            <w:r w:rsidRPr="00243970">
              <w:rPr>
                <w:rFonts w:ascii="Times New Roman" w:eastAsia="Times New Roman" w:hAnsi="Times New Roman" w:cs="Times New Roman"/>
                <w:color w:val="000000"/>
                <w:lang w:eastAsia="el-GR"/>
              </w:rPr>
              <w:t xml:space="preserve">ΚΕΛ </w:t>
            </w:r>
            <w:r w:rsidR="00AB0E2A">
              <w:rPr>
                <w:rFonts w:ascii="Times New Roman" w:eastAsia="Times New Roman" w:hAnsi="Times New Roman" w:cs="Times New Roman"/>
                <w:color w:val="000000"/>
                <w:lang w:eastAsia="el-GR"/>
              </w:rPr>
              <w:t>–</w:t>
            </w:r>
            <w:r w:rsidRPr="00243970">
              <w:rPr>
                <w:rFonts w:ascii="Times New Roman" w:eastAsia="Times New Roman" w:hAnsi="Times New Roman" w:cs="Times New Roman"/>
                <w:color w:val="000000"/>
                <w:lang w:eastAsia="el-GR"/>
              </w:rPr>
              <w:t xml:space="preserve"> Καταν</w:t>
            </w:r>
            <w:r w:rsidR="00FF034A">
              <w:rPr>
                <w:rFonts w:ascii="Times New Roman" w:eastAsia="Times New Roman" w:hAnsi="Times New Roman" w:cs="Times New Roman"/>
                <w:color w:val="000000"/>
                <w:lang w:eastAsia="el-GR"/>
              </w:rPr>
              <w:t>ά</w:t>
            </w:r>
            <w:r w:rsidRPr="00243970">
              <w:rPr>
                <w:rFonts w:ascii="Times New Roman" w:eastAsia="Times New Roman" w:hAnsi="Times New Roman" w:cs="Times New Roman"/>
                <w:color w:val="000000"/>
                <w:lang w:eastAsia="el-GR"/>
              </w:rPr>
              <w:t>λωση Ελαιουργείου  (m3/d)</w:t>
            </w:r>
          </w:p>
        </w:tc>
        <w:tc>
          <w:tcPr>
            <w:tcW w:w="656" w:type="dxa"/>
            <w:tcBorders>
              <w:top w:val="nil"/>
              <w:left w:val="nil"/>
              <w:bottom w:val="single" w:sz="4" w:space="0" w:color="auto"/>
              <w:right w:val="single" w:sz="4" w:space="0" w:color="auto"/>
            </w:tcBorders>
            <w:shd w:val="clear" w:color="auto" w:fill="FFFFFF" w:themeFill="background1"/>
            <w:noWrap/>
            <w:vAlign w:val="bottom"/>
            <w:hideMark/>
          </w:tcPr>
          <w:p w14:paraId="14444D34" w14:textId="77777777" w:rsidR="00243970" w:rsidRPr="00243970" w:rsidRDefault="00243970" w:rsidP="000814A0">
            <w:pPr>
              <w:spacing w:after="0" w:line="240" w:lineRule="auto"/>
              <w:jc w:val="center"/>
              <w:rPr>
                <w:rFonts w:ascii="Times New Roman" w:eastAsia="Times New Roman" w:hAnsi="Times New Roman" w:cs="Times New Roman"/>
                <w:color w:val="000000"/>
                <w:lang w:eastAsia="el-GR"/>
              </w:rPr>
            </w:pPr>
            <w:r w:rsidRPr="00243970">
              <w:rPr>
                <w:rFonts w:ascii="Times New Roman" w:eastAsia="Times New Roman" w:hAnsi="Times New Roman" w:cs="Times New Roman"/>
                <w:color w:val="000000"/>
                <w:lang w:eastAsia="el-GR"/>
              </w:rPr>
              <w:t>127</w:t>
            </w:r>
          </w:p>
        </w:tc>
      </w:tr>
      <w:tr w:rsidR="00243970" w:rsidRPr="00243970" w14:paraId="1B3CF91F" w14:textId="77777777" w:rsidTr="00FF034A">
        <w:trPr>
          <w:trHeight w:val="312"/>
        </w:trPr>
        <w:tc>
          <w:tcPr>
            <w:tcW w:w="7083"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446F91B1" w14:textId="77777777" w:rsidR="00243970" w:rsidRPr="00243970" w:rsidRDefault="00243970" w:rsidP="000814A0">
            <w:pPr>
              <w:spacing w:after="0" w:line="240" w:lineRule="auto"/>
              <w:jc w:val="center"/>
              <w:rPr>
                <w:rFonts w:ascii="Times New Roman" w:eastAsia="Times New Roman" w:hAnsi="Times New Roman" w:cs="Times New Roman"/>
                <w:color w:val="000000"/>
                <w:lang w:eastAsia="el-GR"/>
              </w:rPr>
            </w:pPr>
            <w:r w:rsidRPr="00243970">
              <w:rPr>
                <w:rFonts w:ascii="Times New Roman" w:eastAsia="Times New Roman" w:hAnsi="Times New Roman" w:cs="Times New Roman"/>
                <w:color w:val="000000"/>
                <w:lang w:eastAsia="el-GR"/>
              </w:rPr>
              <w:t>Παροχή πηγής οικισμού (</w:t>
            </w:r>
            <w:proofErr w:type="spellStart"/>
            <w:r w:rsidRPr="00243970">
              <w:rPr>
                <w:rFonts w:ascii="Times New Roman" w:eastAsia="Times New Roman" w:hAnsi="Times New Roman" w:cs="Times New Roman"/>
                <w:color w:val="000000"/>
                <w:lang w:eastAsia="el-GR"/>
              </w:rPr>
              <w:t>Qπ</w:t>
            </w:r>
            <w:proofErr w:type="spellEnd"/>
            <w:r w:rsidRPr="00243970">
              <w:rPr>
                <w:rFonts w:ascii="Times New Roman" w:eastAsia="Times New Roman" w:hAnsi="Times New Roman" w:cs="Times New Roman"/>
                <w:color w:val="000000"/>
                <w:lang w:eastAsia="el-GR"/>
              </w:rPr>
              <w:t>) [m^3/</w:t>
            </w:r>
            <w:proofErr w:type="spellStart"/>
            <w:r w:rsidRPr="00243970">
              <w:rPr>
                <w:rFonts w:ascii="Times New Roman" w:eastAsia="Times New Roman" w:hAnsi="Times New Roman" w:cs="Times New Roman"/>
                <w:color w:val="000000"/>
                <w:lang w:eastAsia="el-GR"/>
              </w:rPr>
              <w:t>day</w:t>
            </w:r>
            <w:proofErr w:type="spellEnd"/>
            <w:r w:rsidRPr="00243970">
              <w:rPr>
                <w:rFonts w:ascii="Times New Roman" w:eastAsia="Times New Roman" w:hAnsi="Times New Roman" w:cs="Times New Roman"/>
                <w:color w:val="000000"/>
                <w:lang w:eastAsia="el-GR"/>
              </w:rPr>
              <w:t>]</w:t>
            </w:r>
          </w:p>
        </w:tc>
        <w:tc>
          <w:tcPr>
            <w:tcW w:w="656" w:type="dxa"/>
            <w:tcBorders>
              <w:top w:val="nil"/>
              <w:left w:val="nil"/>
              <w:bottom w:val="single" w:sz="4" w:space="0" w:color="auto"/>
              <w:right w:val="single" w:sz="4" w:space="0" w:color="auto"/>
            </w:tcBorders>
            <w:shd w:val="clear" w:color="auto" w:fill="FFFFFF" w:themeFill="background1"/>
            <w:noWrap/>
            <w:vAlign w:val="bottom"/>
            <w:hideMark/>
          </w:tcPr>
          <w:p w14:paraId="07351A42" w14:textId="77777777" w:rsidR="00243970" w:rsidRPr="00243970" w:rsidRDefault="00243970" w:rsidP="000814A0">
            <w:pPr>
              <w:spacing w:after="0" w:line="240" w:lineRule="auto"/>
              <w:jc w:val="center"/>
              <w:rPr>
                <w:rFonts w:ascii="Times New Roman" w:eastAsia="Times New Roman" w:hAnsi="Times New Roman" w:cs="Times New Roman"/>
                <w:color w:val="000000"/>
                <w:lang w:eastAsia="el-GR"/>
              </w:rPr>
            </w:pPr>
            <w:r w:rsidRPr="00243970">
              <w:rPr>
                <w:rFonts w:ascii="Times New Roman" w:eastAsia="Times New Roman" w:hAnsi="Times New Roman" w:cs="Times New Roman"/>
                <w:color w:val="000000"/>
                <w:lang w:eastAsia="el-GR"/>
              </w:rPr>
              <w:t>1270</w:t>
            </w:r>
          </w:p>
        </w:tc>
      </w:tr>
      <w:tr w:rsidR="00243970" w:rsidRPr="00243970" w14:paraId="7960BEA9" w14:textId="77777777" w:rsidTr="00FF034A">
        <w:trPr>
          <w:trHeight w:val="312"/>
        </w:trPr>
        <w:tc>
          <w:tcPr>
            <w:tcW w:w="7083"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0D2DD502" w14:textId="63D1F752" w:rsidR="00243970" w:rsidRPr="00243970" w:rsidRDefault="00FF034A" w:rsidP="000814A0">
            <w:pPr>
              <w:spacing w:after="0" w:line="240" w:lineRule="auto"/>
              <w:jc w:val="center"/>
              <w:rPr>
                <w:rFonts w:ascii="Times New Roman" w:eastAsia="Times New Roman" w:hAnsi="Times New Roman" w:cs="Times New Roman"/>
                <w:color w:val="000000"/>
                <w:lang w:eastAsia="el-GR"/>
              </w:rPr>
            </w:pPr>
            <w:r>
              <w:rPr>
                <w:rFonts w:ascii="Times New Roman" w:eastAsia="Times New Roman" w:hAnsi="Times New Roman" w:cs="Times New Roman"/>
                <w:color w:val="000000"/>
                <w:lang w:eastAsia="el-GR"/>
              </w:rPr>
              <w:t>Ύ</w:t>
            </w:r>
            <w:r w:rsidR="00243970" w:rsidRPr="00243970">
              <w:rPr>
                <w:rFonts w:ascii="Times New Roman" w:eastAsia="Times New Roman" w:hAnsi="Times New Roman" w:cs="Times New Roman"/>
                <w:color w:val="000000"/>
                <w:lang w:eastAsia="el-GR"/>
              </w:rPr>
              <w:t>ψος δεξαμενής (φ) [m]</w:t>
            </w:r>
          </w:p>
        </w:tc>
        <w:tc>
          <w:tcPr>
            <w:tcW w:w="656" w:type="dxa"/>
            <w:tcBorders>
              <w:top w:val="nil"/>
              <w:left w:val="nil"/>
              <w:bottom w:val="single" w:sz="4" w:space="0" w:color="auto"/>
              <w:right w:val="single" w:sz="4" w:space="0" w:color="auto"/>
            </w:tcBorders>
            <w:shd w:val="clear" w:color="auto" w:fill="FFFFFF" w:themeFill="background1"/>
            <w:noWrap/>
            <w:vAlign w:val="bottom"/>
            <w:hideMark/>
          </w:tcPr>
          <w:p w14:paraId="325170CA" w14:textId="77777777" w:rsidR="00243970" w:rsidRPr="00243970" w:rsidRDefault="00243970" w:rsidP="000814A0">
            <w:pPr>
              <w:spacing w:after="0" w:line="240" w:lineRule="auto"/>
              <w:jc w:val="center"/>
              <w:rPr>
                <w:rFonts w:ascii="Times New Roman" w:eastAsia="Times New Roman" w:hAnsi="Times New Roman" w:cs="Times New Roman"/>
                <w:color w:val="000000"/>
                <w:lang w:eastAsia="el-GR"/>
              </w:rPr>
            </w:pPr>
            <w:r w:rsidRPr="00243970">
              <w:rPr>
                <w:rFonts w:ascii="Times New Roman" w:eastAsia="Times New Roman" w:hAnsi="Times New Roman" w:cs="Times New Roman"/>
                <w:color w:val="000000"/>
                <w:lang w:eastAsia="el-GR"/>
              </w:rPr>
              <w:t>5</w:t>
            </w:r>
          </w:p>
        </w:tc>
      </w:tr>
      <w:tr w:rsidR="00243970" w:rsidRPr="00243970" w14:paraId="761272C5" w14:textId="77777777" w:rsidTr="00FF034A">
        <w:trPr>
          <w:trHeight w:val="312"/>
        </w:trPr>
        <w:tc>
          <w:tcPr>
            <w:tcW w:w="7083"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0F7F4BF7" w14:textId="5C358692" w:rsidR="00243970" w:rsidRPr="00243970" w:rsidRDefault="00FF034A" w:rsidP="000814A0">
            <w:pPr>
              <w:spacing w:after="0" w:line="240" w:lineRule="auto"/>
              <w:jc w:val="center"/>
              <w:rPr>
                <w:rFonts w:ascii="Times New Roman" w:eastAsia="Times New Roman" w:hAnsi="Times New Roman" w:cs="Times New Roman"/>
                <w:color w:val="000000"/>
                <w:lang w:eastAsia="el-GR"/>
              </w:rPr>
            </w:pPr>
            <w:r>
              <w:rPr>
                <w:rFonts w:ascii="Times New Roman" w:eastAsia="Times New Roman" w:hAnsi="Times New Roman" w:cs="Times New Roman"/>
                <w:color w:val="000000"/>
                <w:lang w:eastAsia="el-GR"/>
              </w:rPr>
              <w:t>Ώ</w:t>
            </w:r>
            <w:r w:rsidR="00243970" w:rsidRPr="00243970">
              <w:rPr>
                <w:rFonts w:ascii="Times New Roman" w:eastAsia="Times New Roman" w:hAnsi="Times New Roman" w:cs="Times New Roman"/>
                <w:color w:val="000000"/>
                <w:lang w:eastAsia="el-GR"/>
              </w:rPr>
              <w:t>ρες λειτουργίας αντλίας γεώτρησης κάθε μέρα (H)</w:t>
            </w:r>
          </w:p>
        </w:tc>
        <w:tc>
          <w:tcPr>
            <w:tcW w:w="656" w:type="dxa"/>
            <w:tcBorders>
              <w:top w:val="nil"/>
              <w:left w:val="nil"/>
              <w:bottom w:val="single" w:sz="4" w:space="0" w:color="auto"/>
              <w:right w:val="single" w:sz="4" w:space="0" w:color="auto"/>
            </w:tcBorders>
            <w:shd w:val="clear" w:color="auto" w:fill="FFFFFF" w:themeFill="background1"/>
            <w:noWrap/>
            <w:vAlign w:val="bottom"/>
            <w:hideMark/>
          </w:tcPr>
          <w:p w14:paraId="2191EBDE" w14:textId="77777777" w:rsidR="00243970" w:rsidRPr="00243970" w:rsidRDefault="00243970" w:rsidP="000814A0">
            <w:pPr>
              <w:spacing w:after="0" w:line="240" w:lineRule="auto"/>
              <w:jc w:val="center"/>
              <w:rPr>
                <w:rFonts w:ascii="Times New Roman" w:eastAsia="Times New Roman" w:hAnsi="Times New Roman" w:cs="Times New Roman"/>
                <w:color w:val="000000"/>
                <w:lang w:eastAsia="el-GR"/>
              </w:rPr>
            </w:pPr>
            <w:r w:rsidRPr="00243970">
              <w:rPr>
                <w:rFonts w:ascii="Times New Roman" w:eastAsia="Times New Roman" w:hAnsi="Times New Roman" w:cs="Times New Roman"/>
                <w:color w:val="000000"/>
                <w:lang w:eastAsia="el-GR"/>
              </w:rPr>
              <w:t>20</w:t>
            </w:r>
          </w:p>
        </w:tc>
      </w:tr>
      <w:tr w:rsidR="00243970" w:rsidRPr="00243970" w14:paraId="08FC69EC" w14:textId="77777777" w:rsidTr="00FF034A">
        <w:trPr>
          <w:trHeight w:val="312"/>
        </w:trPr>
        <w:tc>
          <w:tcPr>
            <w:tcW w:w="7083"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3CC9E893" w14:textId="0489F853" w:rsidR="00243970" w:rsidRPr="00243970" w:rsidRDefault="00243970" w:rsidP="000814A0">
            <w:pPr>
              <w:spacing w:after="0" w:line="240" w:lineRule="auto"/>
              <w:jc w:val="center"/>
              <w:rPr>
                <w:rFonts w:ascii="Times New Roman" w:eastAsia="Times New Roman" w:hAnsi="Times New Roman" w:cs="Times New Roman"/>
                <w:color w:val="000000"/>
                <w:lang w:eastAsia="el-GR"/>
              </w:rPr>
            </w:pPr>
            <w:r w:rsidRPr="00243970">
              <w:rPr>
                <w:rFonts w:ascii="Times New Roman" w:eastAsia="Times New Roman" w:hAnsi="Times New Roman" w:cs="Times New Roman"/>
                <w:color w:val="000000"/>
                <w:lang w:eastAsia="el-GR"/>
              </w:rPr>
              <w:t>Μ</w:t>
            </w:r>
            <w:r w:rsidR="00FF034A">
              <w:rPr>
                <w:rFonts w:ascii="Times New Roman" w:eastAsia="Times New Roman" w:hAnsi="Times New Roman" w:cs="Times New Roman"/>
                <w:color w:val="000000"/>
                <w:lang w:eastAsia="el-GR"/>
              </w:rPr>
              <w:t>ή</w:t>
            </w:r>
            <w:r w:rsidRPr="00243970">
              <w:rPr>
                <w:rFonts w:ascii="Times New Roman" w:eastAsia="Times New Roman" w:hAnsi="Times New Roman" w:cs="Times New Roman"/>
                <w:color w:val="000000"/>
                <w:lang w:eastAsia="el-GR"/>
              </w:rPr>
              <w:t>κος αγωγού ΠΔ [m]</w:t>
            </w:r>
          </w:p>
        </w:tc>
        <w:tc>
          <w:tcPr>
            <w:tcW w:w="656" w:type="dxa"/>
            <w:tcBorders>
              <w:top w:val="nil"/>
              <w:left w:val="nil"/>
              <w:bottom w:val="single" w:sz="4" w:space="0" w:color="auto"/>
              <w:right w:val="single" w:sz="4" w:space="0" w:color="auto"/>
            </w:tcBorders>
            <w:shd w:val="clear" w:color="auto" w:fill="FFFFFF" w:themeFill="background1"/>
            <w:noWrap/>
            <w:vAlign w:val="bottom"/>
            <w:hideMark/>
          </w:tcPr>
          <w:p w14:paraId="28EC36BB" w14:textId="77777777" w:rsidR="00243970" w:rsidRPr="00243970" w:rsidRDefault="00243970" w:rsidP="000814A0">
            <w:pPr>
              <w:spacing w:after="0" w:line="240" w:lineRule="auto"/>
              <w:jc w:val="center"/>
              <w:rPr>
                <w:rFonts w:ascii="Times New Roman" w:eastAsia="Times New Roman" w:hAnsi="Times New Roman" w:cs="Times New Roman"/>
                <w:color w:val="000000"/>
                <w:lang w:eastAsia="el-GR"/>
              </w:rPr>
            </w:pPr>
            <w:r w:rsidRPr="00243970">
              <w:rPr>
                <w:rFonts w:ascii="Times New Roman" w:eastAsia="Times New Roman" w:hAnsi="Times New Roman" w:cs="Times New Roman"/>
                <w:color w:val="000000"/>
                <w:lang w:eastAsia="el-GR"/>
              </w:rPr>
              <w:t>570</w:t>
            </w:r>
          </w:p>
        </w:tc>
      </w:tr>
      <w:tr w:rsidR="00243970" w:rsidRPr="00243970" w14:paraId="4D915ABC" w14:textId="77777777" w:rsidTr="00FF034A">
        <w:trPr>
          <w:trHeight w:val="312"/>
        </w:trPr>
        <w:tc>
          <w:tcPr>
            <w:tcW w:w="7083"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567828DF" w14:textId="77777777" w:rsidR="00243970" w:rsidRPr="00243970" w:rsidRDefault="00243970" w:rsidP="000814A0">
            <w:pPr>
              <w:spacing w:after="0" w:line="240" w:lineRule="auto"/>
              <w:jc w:val="center"/>
              <w:rPr>
                <w:rFonts w:ascii="Times New Roman" w:eastAsia="Times New Roman" w:hAnsi="Times New Roman" w:cs="Times New Roman"/>
                <w:color w:val="000000"/>
                <w:lang w:eastAsia="el-GR"/>
              </w:rPr>
            </w:pPr>
            <w:r w:rsidRPr="00243970">
              <w:rPr>
                <w:rFonts w:ascii="Times New Roman" w:eastAsia="Times New Roman" w:hAnsi="Times New Roman" w:cs="Times New Roman"/>
                <w:color w:val="000000"/>
                <w:lang w:eastAsia="el-GR"/>
              </w:rPr>
              <w:t>Μήκος αγωγού ΓΔ [m]</w:t>
            </w:r>
          </w:p>
        </w:tc>
        <w:tc>
          <w:tcPr>
            <w:tcW w:w="656" w:type="dxa"/>
            <w:tcBorders>
              <w:top w:val="nil"/>
              <w:left w:val="nil"/>
              <w:bottom w:val="single" w:sz="4" w:space="0" w:color="auto"/>
              <w:right w:val="single" w:sz="4" w:space="0" w:color="auto"/>
            </w:tcBorders>
            <w:shd w:val="clear" w:color="auto" w:fill="FFFFFF" w:themeFill="background1"/>
            <w:noWrap/>
            <w:vAlign w:val="bottom"/>
            <w:hideMark/>
          </w:tcPr>
          <w:p w14:paraId="5AC4DE4F" w14:textId="77777777" w:rsidR="00243970" w:rsidRPr="00243970" w:rsidRDefault="00243970" w:rsidP="000814A0">
            <w:pPr>
              <w:spacing w:after="0" w:line="240" w:lineRule="auto"/>
              <w:jc w:val="center"/>
              <w:rPr>
                <w:rFonts w:ascii="Times New Roman" w:eastAsia="Times New Roman" w:hAnsi="Times New Roman" w:cs="Times New Roman"/>
                <w:color w:val="000000"/>
                <w:lang w:eastAsia="el-GR"/>
              </w:rPr>
            </w:pPr>
            <w:r w:rsidRPr="00243970">
              <w:rPr>
                <w:rFonts w:ascii="Times New Roman" w:eastAsia="Times New Roman" w:hAnsi="Times New Roman" w:cs="Times New Roman"/>
                <w:color w:val="000000"/>
                <w:lang w:eastAsia="el-GR"/>
              </w:rPr>
              <w:t>650</w:t>
            </w:r>
          </w:p>
        </w:tc>
      </w:tr>
      <w:tr w:rsidR="00243970" w:rsidRPr="00243970" w14:paraId="6A0F47A6" w14:textId="77777777" w:rsidTr="00FF034A">
        <w:trPr>
          <w:trHeight w:val="312"/>
        </w:trPr>
        <w:tc>
          <w:tcPr>
            <w:tcW w:w="7083"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5C52B690" w14:textId="23BED755" w:rsidR="00243970" w:rsidRPr="00243970" w:rsidRDefault="00243970" w:rsidP="000814A0">
            <w:pPr>
              <w:spacing w:after="0" w:line="240" w:lineRule="auto"/>
              <w:jc w:val="center"/>
              <w:rPr>
                <w:rFonts w:ascii="Times New Roman" w:eastAsia="Times New Roman" w:hAnsi="Times New Roman" w:cs="Times New Roman"/>
                <w:color w:val="000000"/>
                <w:lang w:eastAsia="el-GR"/>
              </w:rPr>
            </w:pPr>
            <w:r w:rsidRPr="00243970">
              <w:rPr>
                <w:rFonts w:ascii="Times New Roman" w:eastAsia="Times New Roman" w:hAnsi="Times New Roman" w:cs="Times New Roman"/>
                <w:color w:val="000000"/>
                <w:lang w:eastAsia="el-GR"/>
              </w:rPr>
              <w:t>Μ</w:t>
            </w:r>
            <w:r w:rsidR="00FF034A">
              <w:rPr>
                <w:rFonts w:ascii="Times New Roman" w:eastAsia="Times New Roman" w:hAnsi="Times New Roman" w:cs="Times New Roman"/>
                <w:color w:val="000000"/>
                <w:lang w:eastAsia="el-GR"/>
              </w:rPr>
              <w:t>ή</w:t>
            </w:r>
            <w:r w:rsidRPr="00243970">
              <w:rPr>
                <w:rFonts w:ascii="Times New Roman" w:eastAsia="Times New Roman" w:hAnsi="Times New Roman" w:cs="Times New Roman"/>
                <w:color w:val="000000"/>
                <w:lang w:eastAsia="el-GR"/>
              </w:rPr>
              <w:t>κος αγωγού ΔΟ [m]</w:t>
            </w:r>
          </w:p>
        </w:tc>
        <w:tc>
          <w:tcPr>
            <w:tcW w:w="656" w:type="dxa"/>
            <w:tcBorders>
              <w:top w:val="nil"/>
              <w:left w:val="nil"/>
              <w:bottom w:val="single" w:sz="4" w:space="0" w:color="auto"/>
              <w:right w:val="single" w:sz="4" w:space="0" w:color="auto"/>
            </w:tcBorders>
            <w:shd w:val="clear" w:color="auto" w:fill="FFFFFF" w:themeFill="background1"/>
            <w:noWrap/>
            <w:vAlign w:val="bottom"/>
            <w:hideMark/>
          </w:tcPr>
          <w:p w14:paraId="6C328B1A" w14:textId="77777777" w:rsidR="00243970" w:rsidRPr="00243970" w:rsidRDefault="00243970" w:rsidP="000814A0">
            <w:pPr>
              <w:spacing w:after="0" w:line="240" w:lineRule="auto"/>
              <w:jc w:val="center"/>
              <w:rPr>
                <w:rFonts w:ascii="Times New Roman" w:eastAsia="Times New Roman" w:hAnsi="Times New Roman" w:cs="Times New Roman"/>
                <w:color w:val="000000"/>
                <w:lang w:eastAsia="el-GR"/>
              </w:rPr>
            </w:pPr>
            <w:r w:rsidRPr="00243970">
              <w:rPr>
                <w:rFonts w:ascii="Times New Roman" w:eastAsia="Times New Roman" w:hAnsi="Times New Roman" w:cs="Times New Roman"/>
                <w:color w:val="000000"/>
                <w:lang w:eastAsia="el-GR"/>
              </w:rPr>
              <w:t>410</w:t>
            </w:r>
          </w:p>
        </w:tc>
      </w:tr>
    </w:tbl>
    <w:p w14:paraId="50DDEDB7" w14:textId="457EC3A7" w:rsidR="000C2E57" w:rsidRPr="000C2E57" w:rsidRDefault="00FF034A" w:rsidP="000C2E57">
      <w:pPr>
        <w:rPr>
          <w:rFonts w:ascii="Times New Roman" w:hAnsi="Times New Roman" w:cs="Times New Roman"/>
          <w:sz w:val="24"/>
          <w:szCs w:val="24"/>
        </w:rPr>
      </w:pPr>
      <w:r>
        <w:rPr>
          <w:noProof/>
        </w:rPr>
        <mc:AlternateContent>
          <mc:Choice Requires="wps">
            <w:drawing>
              <wp:anchor distT="0" distB="0" distL="114300" distR="114300" simplePos="0" relativeHeight="251663360" behindDoc="0" locked="0" layoutInCell="1" allowOverlap="1" wp14:anchorId="151CA1E9" wp14:editId="04DF2026">
                <wp:simplePos x="0" y="0"/>
                <wp:positionH relativeFrom="margin">
                  <wp:align>center</wp:align>
                </wp:positionH>
                <wp:positionV relativeFrom="paragraph">
                  <wp:posOffset>4032885</wp:posOffset>
                </wp:positionV>
                <wp:extent cx="4831080" cy="182880"/>
                <wp:effectExtent l="0" t="0" r="7620" b="7620"/>
                <wp:wrapSquare wrapText="bothSides"/>
                <wp:docPr id="3" name="Πλαίσιο κειμένου 3"/>
                <wp:cNvGraphicFramePr/>
                <a:graphic xmlns:a="http://schemas.openxmlformats.org/drawingml/2006/main">
                  <a:graphicData uri="http://schemas.microsoft.com/office/word/2010/wordprocessingShape">
                    <wps:wsp>
                      <wps:cNvSpPr txBox="1"/>
                      <wps:spPr>
                        <a:xfrm>
                          <a:off x="0" y="0"/>
                          <a:ext cx="4831080" cy="182880"/>
                        </a:xfrm>
                        <a:prstGeom prst="rect">
                          <a:avLst/>
                        </a:prstGeom>
                        <a:solidFill>
                          <a:prstClr val="white"/>
                        </a:solidFill>
                        <a:ln>
                          <a:noFill/>
                        </a:ln>
                      </wps:spPr>
                      <wps:txbx>
                        <w:txbxContent>
                          <w:p w14:paraId="2B129CE2" w14:textId="09736BEC" w:rsidR="000814A0" w:rsidRPr="000814A0" w:rsidRDefault="000814A0" w:rsidP="000814A0">
                            <w:pPr>
                              <w:pStyle w:val="a7"/>
                              <w:jc w:val="center"/>
                              <w:rPr>
                                <w:rFonts w:ascii="Times New Roman" w:hAnsi="Times New Roman" w:cs="Times New Roman"/>
                                <w:noProof/>
                                <w:sz w:val="28"/>
                                <w:szCs w:val="28"/>
                              </w:rPr>
                            </w:pPr>
                            <w:r w:rsidRPr="000814A0">
                              <w:rPr>
                                <w:rFonts w:ascii="Times New Roman" w:hAnsi="Times New Roman" w:cs="Times New Roman"/>
                                <w:sz w:val="20"/>
                                <w:szCs w:val="20"/>
                              </w:rPr>
                              <w:t xml:space="preserve">Εικόνα </w:t>
                            </w:r>
                            <w:r w:rsidRPr="000814A0">
                              <w:rPr>
                                <w:rFonts w:ascii="Times New Roman" w:hAnsi="Times New Roman" w:cs="Times New Roman"/>
                                <w:sz w:val="20"/>
                                <w:szCs w:val="20"/>
                              </w:rPr>
                              <w:fldChar w:fldCharType="begin"/>
                            </w:r>
                            <w:r w:rsidRPr="000814A0">
                              <w:rPr>
                                <w:rFonts w:ascii="Times New Roman" w:hAnsi="Times New Roman" w:cs="Times New Roman"/>
                                <w:sz w:val="20"/>
                                <w:szCs w:val="20"/>
                              </w:rPr>
                              <w:instrText xml:space="preserve"> SEQ Εικόνα \* ARABIC </w:instrText>
                            </w:r>
                            <w:r w:rsidRPr="000814A0">
                              <w:rPr>
                                <w:rFonts w:ascii="Times New Roman" w:hAnsi="Times New Roman" w:cs="Times New Roman"/>
                                <w:sz w:val="20"/>
                                <w:szCs w:val="20"/>
                              </w:rPr>
                              <w:fldChar w:fldCharType="separate"/>
                            </w:r>
                            <w:r w:rsidR="00866FF2">
                              <w:rPr>
                                <w:rFonts w:ascii="Times New Roman" w:hAnsi="Times New Roman" w:cs="Times New Roman"/>
                                <w:noProof/>
                                <w:sz w:val="20"/>
                                <w:szCs w:val="20"/>
                              </w:rPr>
                              <w:t>1</w:t>
                            </w:r>
                            <w:r w:rsidRPr="000814A0">
                              <w:rPr>
                                <w:rFonts w:ascii="Times New Roman" w:hAnsi="Times New Roman" w:cs="Times New Roman"/>
                                <w:sz w:val="20"/>
                                <w:szCs w:val="20"/>
                              </w:rPr>
                              <w:fldChar w:fldCharType="end"/>
                            </w:r>
                            <w:r w:rsidRPr="000814A0">
                              <w:rPr>
                                <w:rFonts w:ascii="Times New Roman" w:hAnsi="Times New Roman" w:cs="Times New Roman"/>
                                <w:sz w:val="20"/>
                                <w:szCs w:val="20"/>
                              </w:rPr>
                              <w:t>: Τοπογραφικό διάγραμμα ευρύτερης περιοχής</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51CA1E9" id="_x0000_t202" coordsize="21600,21600" o:spt="202" path="m,l,21600r21600,l21600,xe">
                <v:stroke joinstyle="miter"/>
                <v:path gradientshapeok="t" o:connecttype="rect"/>
              </v:shapetype>
              <v:shape id="Πλαίσιο κειμένου 3" o:spid="_x0000_s1026" type="#_x0000_t202" style="position:absolute;margin-left:0;margin-top:317.55pt;width:380.4pt;height:14.4pt;z-index:25166336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" stroked="f">
                <v:textbox inset="0,0,0,0">
                  <w:txbxContent>
                    <w:p w14:paraId="2B129CE2" w14:textId="09736BEC" w:rsidR="000814A0" w:rsidRPr="000814A0" w:rsidRDefault="000814A0" w:rsidP="000814A0">
                      <w:pPr>
                        <w:pStyle w:val="a7"/>
                        <w:jc w:val="center"/>
                        <w:rPr>
                          <w:rFonts w:ascii="Times New Roman" w:hAnsi="Times New Roman" w:cs="Times New Roman"/>
                          <w:noProof/>
                          <w:sz w:val="28"/>
                          <w:szCs w:val="28"/>
                        </w:rPr>
                      </w:pPr>
                      <w:r w:rsidRPr="000814A0">
                        <w:rPr>
                          <w:rFonts w:ascii="Times New Roman" w:hAnsi="Times New Roman" w:cs="Times New Roman"/>
                          <w:sz w:val="20"/>
                          <w:szCs w:val="20"/>
                        </w:rPr>
                        <w:t xml:space="preserve">Εικόνα </w:t>
                      </w:r>
                      <w:r w:rsidRPr="000814A0">
                        <w:rPr>
                          <w:rFonts w:ascii="Times New Roman" w:hAnsi="Times New Roman" w:cs="Times New Roman"/>
                          <w:sz w:val="20"/>
                          <w:szCs w:val="20"/>
                        </w:rPr>
                        <w:fldChar w:fldCharType="begin"/>
                      </w:r>
                      <w:r w:rsidRPr="000814A0">
                        <w:rPr>
                          <w:rFonts w:ascii="Times New Roman" w:hAnsi="Times New Roman" w:cs="Times New Roman"/>
                          <w:sz w:val="20"/>
                          <w:szCs w:val="20"/>
                        </w:rPr>
                        <w:instrText xml:space="preserve"> SEQ Εικόνα \* ARABIC </w:instrText>
                      </w:r>
                      <w:r w:rsidRPr="000814A0">
                        <w:rPr>
                          <w:rFonts w:ascii="Times New Roman" w:hAnsi="Times New Roman" w:cs="Times New Roman"/>
                          <w:sz w:val="20"/>
                          <w:szCs w:val="20"/>
                        </w:rPr>
                        <w:fldChar w:fldCharType="separate"/>
                      </w:r>
                      <w:r w:rsidR="00866FF2">
                        <w:rPr>
                          <w:rFonts w:ascii="Times New Roman" w:hAnsi="Times New Roman" w:cs="Times New Roman"/>
                          <w:noProof/>
                          <w:sz w:val="20"/>
                          <w:szCs w:val="20"/>
                        </w:rPr>
                        <w:t>1</w:t>
                      </w:r>
                      <w:r w:rsidRPr="000814A0">
                        <w:rPr>
                          <w:rFonts w:ascii="Times New Roman" w:hAnsi="Times New Roman" w:cs="Times New Roman"/>
                          <w:sz w:val="20"/>
                          <w:szCs w:val="20"/>
                        </w:rPr>
                        <w:fldChar w:fldCharType="end"/>
                      </w:r>
                      <w:r w:rsidRPr="000814A0">
                        <w:rPr>
                          <w:rFonts w:ascii="Times New Roman" w:hAnsi="Times New Roman" w:cs="Times New Roman"/>
                          <w:sz w:val="20"/>
                          <w:szCs w:val="20"/>
                        </w:rPr>
                        <w:t>: Τοπογραφικό διάγραμμα ευρύτερης περιοχής</w:t>
                      </w:r>
                    </w:p>
                  </w:txbxContent>
                </v:textbox>
                <w10:wrap type="square" anchorx="margin"/>
              </v:shape>
            </w:pict>
          </mc:Fallback>
        </mc:AlternateContent>
      </w:r>
      <w:r w:rsidRPr="000814A0">
        <w:rPr>
          <w:rFonts w:ascii="Times New Roman" w:hAnsi="Times New Roman" w:cs="Times New Roman"/>
          <w:noProof/>
          <w:sz w:val="24"/>
          <w:szCs w:val="24"/>
        </w:rPr>
        <w:drawing>
          <wp:anchor distT="0" distB="0" distL="114300" distR="114300" simplePos="0" relativeHeight="251661312" behindDoc="0" locked="0" layoutInCell="1" allowOverlap="1" wp14:anchorId="7A5070ED" wp14:editId="709078A1">
            <wp:simplePos x="0" y="0"/>
            <wp:positionH relativeFrom="margin">
              <wp:posOffset>228600</wp:posOffset>
            </wp:positionH>
            <wp:positionV relativeFrom="paragraph">
              <wp:posOffset>306705</wp:posOffset>
            </wp:positionV>
            <wp:extent cx="4831080" cy="3589020"/>
            <wp:effectExtent l="76200" t="76200" r="140970" b="13335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31080" cy="35890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5B8CE468" w14:textId="212E2814" w:rsidR="00C9656B" w:rsidRDefault="00C9656B" w:rsidP="00C9656B">
      <w:pPr>
        <w:tabs>
          <w:tab w:val="left" w:pos="3372"/>
        </w:tabs>
        <w:rPr>
          <w:rFonts w:ascii="Times New Roman" w:hAnsi="Times New Roman" w:cs="Times New Roman"/>
          <w:sz w:val="24"/>
          <w:szCs w:val="24"/>
        </w:rPr>
      </w:pPr>
    </w:p>
    <w:p w14:paraId="02C45CD6" w14:textId="77777777" w:rsidR="008B270C" w:rsidRDefault="008B270C" w:rsidP="00C9656B">
      <w:pPr>
        <w:tabs>
          <w:tab w:val="left" w:pos="3372"/>
        </w:tabs>
        <w:rPr>
          <w:rFonts w:ascii="Times New Roman" w:hAnsi="Times New Roman" w:cs="Times New Roman"/>
          <w:sz w:val="24"/>
          <w:szCs w:val="24"/>
        </w:rPr>
      </w:pPr>
    </w:p>
    <w:p w14:paraId="7F25AE1A" w14:textId="15340D6A" w:rsidR="00C9656B" w:rsidRPr="00C9656B" w:rsidRDefault="00C9656B" w:rsidP="00C9656B">
      <w:pPr>
        <w:tabs>
          <w:tab w:val="left" w:pos="3372"/>
        </w:tabs>
        <w:jc w:val="center"/>
        <w:rPr>
          <w:rFonts w:ascii="Times New Roman" w:hAnsi="Times New Roman" w:cs="Times New Roman"/>
          <w:b/>
          <w:bCs/>
        </w:rPr>
      </w:pPr>
      <w:r w:rsidRPr="00C9656B">
        <w:rPr>
          <w:rFonts w:ascii="Times New Roman" w:hAnsi="Times New Roman" w:cs="Times New Roman"/>
          <w:b/>
          <w:bCs/>
          <w:u w:val="single"/>
        </w:rPr>
        <w:lastRenderedPageBreak/>
        <w:t>Πίνακας 1</w:t>
      </w:r>
      <w:r>
        <w:rPr>
          <w:rFonts w:ascii="Times New Roman" w:hAnsi="Times New Roman" w:cs="Times New Roman"/>
          <w:b/>
          <w:bCs/>
        </w:rPr>
        <w:t xml:space="preserve"> :</w:t>
      </w:r>
      <w:r w:rsidRPr="00C9656B">
        <w:rPr>
          <w:rFonts w:ascii="Times New Roman" w:hAnsi="Times New Roman" w:cs="Times New Roman"/>
          <w:b/>
          <w:bCs/>
        </w:rPr>
        <w:t xml:space="preserve"> Ποσοστιαία κατανομή ζήτησης κατά τη διάρκεια της ημέρας</w:t>
      </w:r>
    </w:p>
    <w:tbl>
      <w:tblPr>
        <w:tblpPr w:leftFromText="180" w:rightFromText="180" w:vertAnchor="text" w:horzAnchor="margin" w:tblpXSpec="center" w:tblpY="108"/>
        <w:tblW w:w="3840" w:type="dxa"/>
        <w:tblLook w:val="04A0" w:firstRow="1" w:lastRow="0" w:firstColumn="1" w:lastColumn="0" w:noHBand="0" w:noVBand="1"/>
      </w:tblPr>
      <w:tblGrid>
        <w:gridCol w:w="741"/>
        <w:gridCol w:w="1179"/>
        <w:gridCol w:w="741"/>
        <w:gridCol w:w="1179"/>
      </w:tblGrid>
      <w:tr w:rsidR="00C9656B" w:rsidRPr="00C9656B" w14:paraId="605AF42B" w14:textId="77777777" w:rsidTr="00C9656B">
        <w:trPr>
          <w:trHeight w:val="288"/>
        </w:trPr>
        <w:tc>
          <w:tcPr>
            <w:tcW w:w="8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5FE4DC" w14:textId="77777777" w:rsidR="00C9656B" w:rsidRPr="00C9656B" w:rsidRDefault="00C9656B" w:rsidP="00C9656B">
            <w:pPr>
              <w:spacing w:after="0" w:line="240" w:lineRule="auto"/>
              <w:jc w:val="center"/>
              <w:rPr>
                <w:rFonts w:ascii="Times New Roman" w:eastAsia="Times New Roman" w:hAnsi="Times New Roman" w:cs="Times New Roman"/>
                <w:b/>
                <w:bCs/>
                <w:color w:val="000000"/>
                <w:lang w:eastAsia="el-GR"/>
              </w:rPr>
            </w:pPr>
            <w:r w:rsidRPr="00C9656B">
              <w:rPr>
                <w:rFonts w:ascii="Times New Roman" w:eastAsia="Times New Roman" w:hAnsi="Times New Roman" w:cs="Times New Roman"/>
                <w:b/>
                <w:bCs/>
                <w:color w:val="000000"/>
                <w:lang w:eastAsia="el-GR"/>
              </w:rPr>
              <w:t>Ώρα</w:t>
            </w:r>
          </w:p>
        </w:tc>
        <w:tc>
          <w:tcPr>
            <w:tcW w:w="1047" w:type="dxa"/>
            <w:tcBorders>
              <w:top w:val="single" w:sz="4" w:space="0" w:color="auto"/>
              <w:left w:val="nil"/>
              <w:bottom w:val="single" w:sz="4" w:space="0" w:color="auto"/>
              <w:right w:val="single" w:sz="4" w:space="0" w:color="auto"/>
            </w:tcBorders>
            <w:shd w:val="clear" w:color="auto" w:fill="auto"/>
            <w:vAlign w:val="center"/>
            <w:hideMark/>
          </w:tcPr>
          <w:p w14:paraId="2ADBCAA1" w14:textId="77777777" w:rsidR="00C9656B" w:rsidRPr="00C9656B" w:rsidRDefault="00C9656B" w:rsidP="00C9656B">
            <w:pPr>
              <w:spacing w:after="0" w:line="240" w:lineRule="auto"/>
              <w:jc w:val="center"/>
              <w:rPr>
                <w:rFonts w:ascii="Times New Roman" w:eastAsia="Times New Roman" w:hAnsi="Times New Roman" w:cs="Times New Roman"/>
                <w:b/>
                <w:bCs/>
                <w:color w:val="000000"/>
                <w:lang w:eastAsia="el-GR"/>
              </w:rPr>
            </w:pPr>
            <w:r w:rsidRPr="00C9656B">
              <w:rPr>
                <w:rFonts w:ascii="Times New Roman" w:eastAsia="Times New Roman" w:hAnsi="Times New Roman" w:cs="Times New Roman"/>
                <w:b/>
                <w:bCs/>
                <w:color w:val="000000"/>
                <w:lang w:eastAsia="el-GR"/>
              </w:rPr>
              <w:t>Ζήτηση%</w:t>
            </w:r>
          </w:p>
        </w:tc>
        <w:tc>
          <w:tcPr>
            <w:tcW w:w="873" w:type="dxa"/>
            <w:tcBorders>
              <w:top w:val="single" w:sz="4" w:space="0" w:color="auto"/>
              <w:left w:val="nil"/>
              <w:bottom w:val="single" w:sz="4" w:space="0" w:color="auto"/>
              <w:right w:val="single" w:sz="4" w:space="0" w:color="auto"/>
            </w:tcBorders>
            <w:shd w:val="clear" w:color="auto" w:fill="auto"/>
            <w:vAlign w:val="center"/>
            <w:hideMark/>
          </w:tcPr>
          <w:p w14:paraId="4CF93BE2" w14:textId="77777777" w:rsidR="00C9656B" w:rsidRPr="00C9656B" w:rsidRDefault="00C9656B" w:rsidP="00C9656B">
            <w:pPr>
              <w:spacing w:after="0" w:line="240" w:lineRule="auto"/>
              <w:jc w:val="center"/>
              <w:rPr>
                <w:rFonts w:ascii="Times New Roman" w:eastAsia="Times New Roman" w:hAnsi="Times New Roman" w:cs="Times New Roman"/>
                <w:b/>
                <w:bCs/>
                <w:color w:val="000000"/>
                <w:lang w:eastAsia="el-GR"/>
              </w:rPr>
            </w:pPr>
            <w:r w:rsidRPr="00C9656B">
              <w:rPr>
                <w:rFonts w:ascii="Times New Roman" w:eastAsia="Times New Roman" w:hAnsi="Times New Roman" w:cs="Times New Roman"/>
                <w:b/>
                <w:bCs/>
                <w:color w:val="000000"/>
                <w:lang w:eastAsia="el-GR"/>
              </w:rPr>
              <w:t>Ώρα</w:t>
            </w:r>
          </w:p>
        </w:tc>
        <w:tc>
          <w:tcPr>
            <w:tcW w:w="1047" w:type="dxa"/>
            <w:tcBorders>
              <w:top w:val="single" w:sz="4" w:space="0" w:color="auto"/>
              <w:left w:val="nil"/>
              <w:bottom w:val="single" w:sz="4" w:space="0" w:color="auto"/>
              <w:right w:val="single" w:sz="4" w:space="0" w:color="auto"/>
            </w:tcBorders>
            <w:shd w:val="clear" w:color="auto" w:fill="auto"/>
            <w:vAlign w:val="center"/>
            <w:hideMark/>
          </w:tcPr>
          <w:p w14:paraId="107B2C30" w14:textId="77777777" w:rsidR="00C9656B" w:rsidRPr="00C9656B" w:rsidRDefault="00C9656B" w:rsidP="00C9656B">
            <w:pPr>
              <w:spacing w:after="0" w:line="240" w:lineRule="auto"/>
              <w:jc w:val="center"/>
              <w:rPr>
                <w:rFonts w:ascii="Times New Roman" w:eastAsia="Times New Roman" w:hAnsi="Times New Roman" w:cs="Times New Roman"/>
                <w:b/>
                <w:bCs/>
                <w:color w:val="000000"/>
                <w:lang w:eastAsia="el-GR"/>
              </w:rPr>
            </w:pPr>
            <w:r w:rsidRPr="00C9656B">
              <w:rPr>
                <w:rFonts w:ascii="Times New Roman" w:eastAsia="Times New Roman" w:hAnsi="Times New Roman" w:cs="Times New Roman"/>
                <w:b/>
                <w:bCs/>
                <w:color w:val="000000"/>
                <w:lang w:eastAsia="el-GR"/>
              </w:rPr>
              <w:t>Ζήτηση%</w:t>
            </w:r>
          </w:p>
        </w:tc>
      </w:tr>
      <w:tr w:rsidR="00C9656B" w:rsidRPr="00C9656B" w14:paraId="465F3098" w14:textId="77777777" w:rsidTr="00C9656B">
        <w:trPr>
          <w:trHeight w:val="288"/>
        </w:trPr>
        <w:tc>
          <w:tcPr>
            <w:tcW w:w="873" w:type="dxa"/>
            <w:tcBorders>
              <w:top w:val="nil"/>
              <w:left w:val="single" w:sz="4" w:space="0" w:color="auto"/>
              <w:bottom w:val="single" w:sz="4" w:space="0" w:color="auto"/>
              <w:right w:val="single" w:sz="4" w:space="0" w:color="auto"/>
            </w:tcBorders>
            <w:shd w:val="clear" w:color="auto" w:fill="auto"/>
            <w:vAlign w:val="center"/>
            <w:hideMark/>
          </w:tcPr>
          <w:p w14:paraId="1C560172" w14:textId="77777777" w:rsidR="00C9656B" w:rsidRPr="00C9656B" w:rsidRDefault="00C9656B" w:rsidP="00C9656B">
            <w:pPr>
              <w:spacing w:after="0" w:line="240" w:lineRule="auto"/>
              <w:jc w:val="center"/>
              <w:rPr>
                <w:rFonts w:ascii="Times New Roman" w:eastAsia="Times New Roman" w:hAnsi="Times New Roman" w:cs="Times New Roman"/>
                <w:b/>
                <w:bCs/>
                <w:color w:val="000000"/>
                <w:lang w:eastAsia="el-GR"/>
              </w:rPr>
            </w:pPr>
            <w:r w:rsidRPr="00C9656B">
              <w:rPr>
                <w:rFonts w:ascii="Times New Roman" w:eastAsia="Times New Roman" w:hAnsi="Times New Roman" w:cs="Times New Roman"/>
                <w:b/>
                <w:bCs/>
                <w:color w:val="000000"/>
                <w:lang w:eastAsia="el-GR"/>
              </w:rPr>
              <w:t>0-1</w:t>
            </w:r>
          </w:p>
        </w:tc>
        <w:tc>
          <w:tcPr>
            <w:tcW w:w="1047" w:type="dxa"/>
            <w:tcBorders>
              <w:top w:val="nil"/>
              <w:left w:val="nil"/>
              <w:bottom w:val="single" w:sz="4" w:space="0" w:color="auto"/>
              <w:right w:val="single" w:sz="4" w:space="0" w:color="auto"/>
            </w:tcBorders>
            <w:shd w:val="clear" w:color="auto" w:fill="auto"/>
            <w:vAlign w:val="center"/>
            <w:hideMark/>
          </w:tcPr>
          <w:p w14:paraId="2A823481" w14:textId="77777777" w:rsidR="00C9656B" w:rsidRPr="00C9656B" w:rsidRDefault="00C9656B" w:rsidP="00C9656B">
            <w:pPr>
              <w:spacing w:after="0" w:line="240" w:lineRule="auto"/>
              <w:jc w:val="center"/>
              <w:rPr>
                <w:rFonts w:ascii="Times New Roman" w:eastAsia="Times New Roman" w:hAnsi="Times New Roman" w:cs="Times New Roman"/>
                <w:color w:val="000000"/>
                <w:lang w:eastAsia="el-GR"/>
              </w:rPr>
            </w:pPr>
            <w:r w:rsidRPr="00C9656B">
              <w:rPr>
                <w:rFonts w:ascii="Times New Roman" w:eastAsia="Times New Roman" w:hAnsi="Times New Roman" w:cs="Times New Roman"/>
                <w:color w:val="000000"/>
                <w:lang w:eastAsia="el-GR"/>
              </w:rPr>
              <w:t>2</w:t>
            </w:r>
          </w:p>
        </w:tc>
        <w:tc>
          <w:tcPr>
            <w:tcW w:w="873" w:type="dxa"/>
            <w:tcBorders>
              <w:top w:val="nil"/>
              <w:left w:val="nil"/>
              <w:bottom w:val="single" w:sz="4" w:space="0" w:color="auto"/>
              <w:right w:val="single" w:sz="4" w:space="0" w:color="auto"/>
            </w:tcBorders>
            <w:shd w:val="clear" w:color="auto" w:fill="auto"/>
            <w:vAlign w:val="center"/>
            <w:hideMark/>
          </w:tcPr>
          <w:p w14:paraId="6024F448" w14:textId="589D50C8" w:rsidR="00C9656B" w:rsidRPr="00C9656B" w:rsidRDefault="00C9656B" w:rsidP="00C9656B">
            <w:pPr>
              <w:spacing w:after="0" w:line="240" w:lineRule="auto"/>
              <w:jc w:val="center"/>
              <w:rPr>
                <w:rFonts w:ascii="Times New Roman" w:eastAsia="Times New Roman" w:hAnsi="Times New Roman" w:cs="Times New Roman"/>
                <w:b/>
                <w:bCs/>
                <w:color w:val="000000"/>
                <w:lang w:eastAsia="el-GR"/>
              </w:rPr>
            </w:pPr>
            <w:r w:rsidRPr="00C9656B">
              <w:rPr>
                <w:rFonts w:ascii="Times New Roman" w:eastAsia="Times New Roman" w:hAnsi="Times New Roman" w:cs="Times New Roman"/>
                <w:b/>
                <w:bCs/>
                <w:color w:val="000000"/>
                <w:lang w:eastAsia="el-GR"/>
              </w:rPr>
              <w:t>12-13</w:t>
            </w:r>
          </w:p>
        </w:tc>
        <w:tc>
          <w:tcPr>
            <w:tcW w:w="1047" w:type="dxa"/>
            <w:tcBorders>
              <w:top w:val="nil"/>
              <w:left w:val="nil"/>
              <w:bottom w:val="single" w:sz="4" w:space="0" w:color="auto"/>
              <w:right w:val="single" w:sz="4" w:space="0" w:color="auto"/>
            </w:tcBorders>
            <w:shd w:val="clear" w:color="auto" w:fill="auto"/>
            <w:vAlign w:val="center"/>
            <w:hideMark/>
          </w:tcPr>
          <w:p w14:paraId="04BC4993" w14:textId="77777777" w:rsidR="00C9656B" w:rsidRPr="00C9656B" w:rsidRDefault="00C9656B" w:rsidP="00C9656B">
            <w:pPr>
              <w:spacing w:after="0" w:line="240" w:lineRule="auto"/>
              <w:jc w:val="center"/>
              <w:rPr>
                <w:rFonts w:ascii="Times New Roman" w:eastAsia="Times New Roman" w:hAnsi="Times New Roman" w:cs="Times New Roman"/>
                <w:color w:val="000000"/>
                <w:lang w:eastAsia="el-GR"/>
              </w:rPr>
            </w:pPr>
            <w:r w:rsidRPr="00C9656B">
              <w:rPr>
                <w:rFonts w:ascii="Times New Roman" w:eastAsia="Times New Roman" w:hAnsi="Times New Roman" w:cs="Times New Roman"/>
                <w:color w:val="000000"/>
                <w:lang w:eastAsia="el-GR"/>
              </w:rPr>
              <w:t>8</w:t>
            </w:r>
          </w:p>
        </w:tc>
      </w:tr>
      <w:tr w:rsidR="00C9656B" w:rsidRPr="00C9656B" w14:paraId="50E40364" w14:textId="77777777" w:rsidTr="00C9656B">
        <w:trPr>
          <w:trHeight w:val="288"/>
        </w:trPr>
        <w:tc>
          <w:tcPr>
            <w:tcW w:w="873" w:type="dxa"/>
            <w:tcBorders>
              <w:top w:val="nil"/>
              <w:left w:val="single" w:sz="4" w:space="0" w:color="auto"/>
              <w:bottom w:val="single" w:sz="4" w:space="0" w:color="auto"/>
              <w:right w:val="single" w:sz="4" w:space="0" w:color="auto"/>
            </w:tcBorders>
            <w:shd w:val="clear" w:color="auto" w:fill="auto"/>
            <w:vAlign w:val="center"/>
            <w:hideMark/>
          </w:tcPr>
          <w:p w14:paraId="4CD806CB" w14:textId="7F1E818D" w:rsidR="00C9656B" w:rsidRPr="00C9656B" w:rsidRDefault="00C9656B" w:rsidP="00C9656B">
            <w:pPr>
              <w:spacing w:after="0" w:line="240" w:lineRule="auto"/>
              <w:jc w:val="center"/>
              <w:rPr>
                <w:rFonts w:ascii="Times New Roman" w:eastAsia="Times New Roman" w:hAnsi="Times New Roman" w:cs="Times New Roman"/>
                <w:b/>
                <w:bCs/>
                <w:color w:val="000000"/>
                <w:lang w:eastAsia="el-GR"/>
              </w:rPr>
            </w:pPr>
            <w:r w:rsidRPr="00C9656B">
              <w:rPr>
                <w:rFonts w:ascii="Times New Roman" w:eastAsia="Times New Roman" w:hAnsi="Times New Roman" w:cs="Times New Roman"/>
                <w:b/>
                <w:bCs/>
                <w:color w:val="000000"/>
                <w:lang w:eastAsia="el-GR"/>
              </w:rPr>
              <w:t>1-2</w:t>
            </w:r>
          </w:p>
        </w:tc>
        <w:tc>
          <w:tcPr>
            <w:tcW w:w="1047" w:type="dxa"/>
            <w:tcBorders>
              <w:top w:val="nil"/>
              <w:left w:val="nil"/>
              <w:bottom w:val="single" w:sz="4" w:space="0" w:color="auto"/>
              <w:right w:val="single" w:sz="4" w:space="0" w:color="auto"/>
            </w:tcBorders>
            <w:shd w:val="clear" w:color="auto" w:fill="auto"/>
            <w:vAlign w:val="center"/>
            <w:hideMark/>
          </w:tcPr>
          <w:p w14:paraId="16896FD7" w14:textId="77777777" w:rsidR="00C9656B" w:rsidRPr="00C9656B" w:rsidRDefault="00C9656B" w:rsidP="00C9656B">
            <w:pPr>
              <w:spacing w:after="0" w:line="240" w:lineRule="auto"/>
              <w:jc w:val="center"/>
              <w:rPr>
                <w:rFonts w:ascii="Times New Roman" w:eastAsia="Times New Roman" w:hAnsi="Times New Roman" w:cs="Times New Roman"/>
                <w:color w:val="000000"/>
                <w:lang w:eastAsia="el-GR"/>
              </w:rPr>
            </w:pPr>
            <w:r w:rsidRPr="00C9656B">
              <w:rPr>
                <w:rFonts w:ascii="Times New Roman" w:eastAsia="Times New Roman" w:hAnsi="Times New Roman" w:cs="Times New Roman"/>
                <w:color w:val="000000"/>
                <w:lang w:eastAsia="el-GR"/>
              </w:rPr>
              <w:t>2</w:t>
            </w:r>
          </w:p>
        </w:tc>
        <w:tc>
          <w:tcPr>
            <w:tcW w:w="873" w:type="dxa"/>
            <w:tcBorders>
              <w:top w:val="nil"/>
              <w:left w:val="nil"/>
              <w:bottom w:val="single" w:sz="4" w:space="0" w:color="auto"/>
              <w:right w:val="single" w:sz="4" w:space="0" w:color="auto"/>
            </w:tcBorders>
            <w:shd w:val="clear" w:color="auto" w:fill="auto"/>
            <w:vAlign w:val="center"/>
            <w:hideMark/>
          </w:tcPr>
          <w:p w14:paraId="319459A2" w14:textId="77777777" w:rsidR="00C9656B" w:rsidRPr="00C9656B" w:rsidRDefault="00C9656B" w:rsidP="00C9656B">
            <w:pPr>
              <w:spacing w:after="0" w:line="240" w:lineRule="auto"/>
              <w:jc w:val="center"/>
              <w:rPr>
                <w:rFonts w:ascii="Times New Roman" w:eastAsia="Times New Roman" w:hAnsi="Times New Roman" w:cs="Times New Roman"/>
                <w:b/>
                <w:bCs/>
                <w:color w:val="000000"/>
                <w:lang w:eastAsia="el-GR"/>
              </w:rPr>
            </w:pPr>
            <w:r w:rsidRPr="00C9656B">
              <w:rPr>
                <w:rFonts w:ascii="Times New Roman" w:eastAsia="Times New Roman" w:hAnsi="Times New Roman" w:cs="Times New Roman"/>
                <w:b/>
                <w:bCs/>
                <w:color w:val="000000"/>
                <w:lang w:eastAsia="el-GR"/>
              </w:rPr>
              <w:t>13-14</w:t>
            </w:r>
          </w:p>
        </w:tc>
        <w:tc>
          <w:tcPr>
            <w:tcW w:w="1047" w:type="dxa"/>
            <w:tcBorders>
              <w:top w:val="nil"/>
              <w:left w:val="nil"/>
              <w:bottom w:val="single" w:sz="4" w:space="0" w:color="auto"/>
              <w:right w:val="single" w:sz="4" w:space="0" w:color="auto"/>
            </w:tcBorders>
            <w:shd w:val="clear" w:color="auto" w:fill="auto"/>
            <w:vAlign w:val="center"/>
            <w:hideMark/>
          </w:tcPr>
          <w:p w14:paraId="233F5D1E" w14:textId="77777777" w:rsidR="00C9656B" w:rsidRPr="00C9656B" w:rsidRDefault="00C9656B" w:rsidP="00C9656B">
            <w:pPr>
              <w:spacing w:after="0" w:line="240" w:lineRule="auto"/>
              <w:jc w:val="center"/>
              <w:rPr>
                <w:rFonts w:ascii="Times New Roman" w:eastAsia="Times New Roman" w:hAnsi="Times New Roman" w:cs="Times New Roman"/>
                <w:color w:val="000000"/>
                <w:lang w:eastAsia="el-GR"/>
              </w:rPr>
            </w:pPr>
            <w:r w:rsidRPr="00C9656B">
              <w:rPr>
                <w:rFonts w:ascii="Times New Roman" w:eastAsia="Times New Roman" w:hAnsi="Times New Roman" w:cs="Times New Roman"/>
                <w:color w:val="000000"/>
                <w:lang w:eastAsia="el-GR"/>
              </w:rPr>
              <w:t>6</w:t>
            </w:r>
          </w:p>
        </w:tc>
      </w:tr>
      <w:tr w:rsidR="00C9656B" w:rsidRPr="00C9656B" w14:paraId="2B0423DF" w14:textId="77777777" w:rsidTr="00C9656B">
        <w:trPr>
          <w:trHeight w:val="288"/>
        </w:trPr>
        <w:tc>
          <w:tcPr>
            <w:tcW w:w="873" w:type="dxa"/>
            <w:tcBorders>
              <w:top w:val="nil"/>
              <w:left w:val="single" w:sz="4" w:space="0" w:color="auto"/>
              <w:bottom w:val="single" w:sz="4" w:space="0" w:color="auto"/>
              <w:right w:val="single" w:sz="4" w:space="0" w:color="auto"/>
            </w:tcBorders>
            <w:shd w:val="clear" w:color="auto" w:fill="auto"/>
            <w:vAlign w:val="center"/>
            <w:hideMark/>
          </w:tcPr>
          <w:p w14:paraId="5662F5B5" w14:textId="505CFBE0" w:rsidR="00C9656B" w:rsidRPr="00C9656B" w:rsidRDefault="00C9656B" w:rsidP="00C9656B">
            <w:pPr>
              <w:spacing w:after="0" w:line="240" w:lineRule="auto"/>
              <w:jc w:val="center"/>
              <w:rPr>
                <w:rFonts w:ascii="Times New Roman" w:eastAsia="Times New Roman" w:hAnsi="Times New Roman" w:cs="Times New Roman"/>
                <w:b/>
                <w:bCs/>
                <w:color w:val="000000"/>
                <w:lang w:eastAsia="el-GR"/>
              </w:rPr>
            </w:pPr>
            <w:r w:rsidRPr="00C9656B">
              <w:rPr>
                <w:rFonts w:ascii="Times New Roman" w:eastAsia="Times New Roman" w:hAnsi="Times New Roman" w:cs="Times New Roman"/>
                <w:b/>
                <w:bCs/>
                <w:color w:val="000000"/>
                <w:lang w:eastAsia="el-GR"/>
              </w:rPr>
              <w:t>2-3</w:t>
            </w:r>
          </w:p>
        </w:tc>
        <w:tc>
          <w:tcPr>
            <w:tcW w:w="1047" w:type="dxa"/>
            <w:tcBorders>
              <w:top w:val="nil"/>
              <w:left w:val="nil"/>
              <w:bottom w:val="single" w:sz="4" w:space="0" w:color="auto"/>
              <w:right w:val="single" w:sz="4" w:space="0" w:color="auto"/>
            </w:tcBorders>
            <w:shd w:val="clear" w:color="auto" w:fill="auto"/>
            <w:vAlign w:val="center"/>
            <w:hideMark/>
          </w:tcPr>
          <w:p w14:paraId="2D790D8D" w14:textId="77777777" w:rsidR="00C9656B" w:rsidRPr="00C9656B" w:rsidRDefault="00C9656B" w:rsidP="00C9656B">
            <w:pPr>
              <w:spacing w:after="0" w:line="240" w:lineRule="auto"/>
              <w:jc w:val="center"/>
              <w:rPr>
                <w:rFonts w:ascii="Times New Roman" w:eastAsia="Times New Roman" w:hAnsi="Times New Roman" w:cs="Times New Roman"/>
                <w:color w:val="000000"/>
                <w:lang w:eastAsia="el-GR"/>
              </w:rPr>
            </w:pPr>
            <w:r w:rsidRPr="00C9656B">
              <w:rPr>
                <w:rFonts w:ascii="Times New Roman" w:eastAsia="Times New Roman" w:hAnsi="Times New Roman" w:cs="Times New Roman"/>
                <w:color w:val="000000"/>
                <w:lang w:eastAsia="el-GR"/>
              </w:rPr>
              <w:t>2</w:t>
            </w:r>
          </w:p>
        </w:tc>
        <w:tc>
          <w:tcPr>
            <w:tcW w:w="873" w:type="dxa"/>
            <w:tcBorders>
              <w:top w:val="nil"/>
              <w:left w:val="nil"/>
              <w:bottom w:val="single" w:sz="4" w:space="0" w:color="auto"/>
              <w:right w:val="single" w:sz="4" w:space="0" w:color="auto"/>
            </w:tcBorders>
            <w:shd w:val="clear" w:color="auto" w:fill="auto"/>
            <w:vAlign w:val="center"/>
            <w:hideMark/>
          </w:tcPr>
          <w:p w14:paraId="1809AA2D" w14:textId="77777777" w:rsidR="00C9656B" w:rsidRPr="00C9656B" w:rsidRDefault="00C9656B" w:rsidP="00C9656B">
            <w:pPr>
              <w:spacing w:after="0" w:line="240" w:lineRule="auto"/>
              <w:jc w:val="center"/>
              <w:rPr>
                <w:rFonts w:ascii="Times New Roman" w:eastAsia="Times New Roman" w:hAnsi="Times New Roman" w:cs="Times New Roman"/>
                <w:b/>
                <w:bCs/>
                <w:color w:val="000000"/>
                <w:lang w:eastAsia="el-GR"/>
              </w:rPr>
            </w:pPr>
            <w:r w:rsidRPr="00C9656B">
              <w:rPr>
                <w:rFonts w:ascii="Times New Roman" w:eastAsia="Times New Roman" w:hAnsi="Times New Roman" w:cs="Times New Roman"/>
                <w:b/>
                <w:bCs/>
                <w:color w:val="000000"/>
                <w:lang w:eastAsia="el-GR"/>
              </w:rPr>
              <w:t>14-15</w:t>
            </w:r>
          </w:p>
        </w:tc>
        <w:tc>
          <w:tcPr>
            <w:tcW w:w="1047" w:type="dxa"/>
            <w:tcBorders>
              <w:top w:val="nil"/>
              <w:left w:val="nil"/>
              <w:bottom w:val="single" w:sz="4" w:space="0" w:color="auto"/>
              <w:right w:val="single" w:sz="4" w:space="0" w:color="auto"/>
            </w:tcBorders>
            <w:shd w:val="clear" w:color="auto" w:fill="auto"/>
            <w:vAlign w:val="center"/>
            <w:hideMark/>
          </w:tcPr>
          <w:p w14:paraId="45D22C8E" w14:textId="77777777" w:rsidR="00C9656B" w:rsidRPr="00C9656B" w:rsidRDefault="00C9656B" w:rsidP="00C9656B">
            <w:pPr>
              <w:spacing w:after="0" w:line="240" w:lineRule="auto"/>
              <w:jc w:val="center"/>
              <w:rPr>
                <w:rFonts w:ascii="Times New Roman" w:eastAsia="Times New Roman" w:hAnsi="Times New Roman" w:cs="Times New Roman"/>
                <w:color w:val="000000"/>
                <w:lang w:eastAsia="el-GR"/>
              </w:rPr>
            </w:pPr>
            <w:r w:rsidRPr="00C9656B">
              <w:rPr>
                <w:rFonts w:ascii="Times New Roman" w:eastAsia="Times New Roman" w:hAnsi="Times New Roman" w:cs="Times New Roman"/>
                <w:color w:val="000000"/>
                <w:lang w:eastAsia="el-GR"/>
              </w:rPr>
              <w:t>5</w:t>
            </w:r>
          </w:p>
        </w:tc>
      </w:tr>
      <w:tr w:rsidR="00C9656B" w:rsidRPr="00C9656B" w14:paraId="3537B8DF" w14:textId="77777777" w:rsidTr="00C9656B">
        <w:trPr>
          <w:trHeight w:val="288"/>
        </w:trPr>
        <w:tc>
          <w:tcPr>
            <w:tcW w:w="873" w:type="dxa"/>
            <w:tcBorders>
              <w:top w:val="nil"/>
              <w:left w:val="single" w:sz="4" w:space="0" w:color="auto"/>
              <w:bottom w:val="single" w:sz="4" w:space="0" w:color="auto"/>
              <w:right w:val="single" w:sz="4" w:space="0" w:color="auto"/>
            </w:tcBorders>
            <w:shd w:val="clear" w:color="auto" w:fill="auto"/>
            <w:vAlign w:val="center"/>
            <w:hideMark/>
          </w:tcPr>
          <w:p w14:paraId="58E0E525" w14:textId="1A37B1BE" w:rsidR="00C9656B" w:rsidRPr="00C9656B" w:rsidRDefault="00C9656B" w:rsidP="00C9656B">
            <w:pPr>
              <w:spacing w:after="0" w:line="240" w:lineRule="auto"/>
              <w:jc w:val="center"/>
              <w:rPr>
                <w:rFonts w:ascii="Times New Roman" w:eastAsia="Times New Roman" w:hAnsi="Times New Roman" w:cs="Times New Roman"/>
                <w:b/>
                <w:bCs/>
                <w:color w:val="000000"/>
                <w:lang w:eastAsia="el-GR"/>
              </w:rPr>
            </w:pPr>
            <w:r w:rsidRPr="00C9656B">
              <w:rPr>
                <w:rFonts w:ascii="Times New Roman" w:eastAsia="Times New Roman" w:hAnsi="Times New Roman" w:cs="Times New Roman"/>
                <w:b/>
                <w:bCs/>
                <w:color w:val="000000"/>
                <w:lang w:eastAsia="el-GR"/>
              </w:rPr>
              <w:t>3-4</w:t>
            </w:r>
          </w:p>
        </w:tc>
        <w:tc>
          <w:tcPr>
            <w:tcW w:w="1047" w:type="dxa"/>
            <w:tcBorders>
              <w:top w:val="nil"/>
              <w:left w:val="nil"/>
              <w:bottom w:val="single" w:sz="4" w:space="0" w:color="auto"/>
              <w:right w:val="single" w:sz="4" w:space="0" w:color="auto"/>
            </w:tcBorders>
            <w:shd w:val="clear" w:color="auto" w:fill="auto"/>
            <w:vAlign w:val="center"/>
            <w:hideMark/>
          </w:tcPr>
          <w:p w14:paraId="46C3B30E" w14:textId="77777777" w:rsidR="00C9656B" w:rsidRPr="00C9656B" w:rsidRDefault="00C9656B" w:rsidP="00C9656B">
            <w:pPr>
              <w:spacing w:after="0" w:line="240" w:lineRule="auto"/>
              <w:jc w:val="center"/>
              <w:rPr>
                <w:rFonts w:ascii="Times New Roman" w:eastAsia="Times New Roman" w:hAnsi="Times New Roman" w:cs="Times New Roman"/>
                <w:color w:val="000000"/>
                <w:lang w:eastAsia="el-GR"/>
              </w:rPr>
            </w:pPr>
            <w:r w:rsidRPr="00C9656B">
              <w:rPr>
                <w:rFonts w:ascii="Times New Roman" w:eastAsia="Times New Roman" w:hAnsi="Times New Roman" w:cs="Times New Roman"/>
                <w:color w:val="000000"/>
                <w:lang w:eastAsia="el-GR"/>
              </w:rPr>
              <w:t>2</w:t>
            </w:r>
          </w:p>
        </w:tc>
        <w:tc>
          <w:tcPr>
            <w:tcW w:w="873" w:type="dxa"/>
            <w:tcBorders>
              <w:top w:val="nil"/>
              <w:left w:val="nil"/>
              <w:bottom w:val="single" w:sz="4" w:space="0" w:color="auto"/>
              <w:right w:val="single" w:sz="4" w:space="0" w:color="auto"/>
            </w:tcBorders>
            <w:shd w:val="clear" w:color="auto" w:fill="auto"/>
            <w:vAlign w:val="center"/>
            <w:hideMark/>
          </w:tcPr>
          <w:p w14:paraId="5CB8E82A" w14:textId="77777777" w:rsidR="00C9656B" w:rsidRPr="00C9656B" w:rsidRDefault="00C9656B" w:rsidP="00C9656B">
            <w:pPr>
              <w:spacing w:after="0" w:line="240" w:lineRule="auto"/>
              <w:jc w:val="center"/>
              <w:rPr>
                <w:rFonts w:ascii="Times New Roman" w:eastAsia="Times New Roman" w:hAnsi="Times New Roman" w:cs="Times New Roman"/>
                <w:b/>
                <w:bCs/>
                <w:color w:val="000000"/>
                <w:lang w:eastAsia="el-GR"/>
              </w:rPr>
            </w:pPr>
            <w:r w:rsidRPr="00C9656B">
              <w:rPr>
                <w:rFonts w:ascii="Times New Roman" w:eastAsia="Times New Roman" w:hAnsi="Times New Roman" w:cs="Times New Roman"/>
                <w:b/>
                <w:bCs/>
                <w:color w:val="000000"/>
                <w:lang w:eastAsia="el-GR"/>
              </w:rPr>
              <w:t>15-16</w:t>
            </w:r>
          </w:p>
        </w:tc>
        <w:tc>
          <w:tcPr>
            <w:tcW w:w="1047" w:type="dxa"/>
            <w:tcBorders>
              <w:top w:val="nil"/>
              <w:left w:val="nil"/>
              <w:bottom w:val="single" w:sz="4" w:space="0" w:color="auto"/>
              <w:right w:val="single" w:sz="4" w:space="0" w:color="auto"/>
            </w:tcBorders>
            <w:shd w:val="clear" w:color="auto" w:fill="auto"/>
            <w:vAlign w:val="center"/>
            <w:hideMark/>
          </w:tcPr>
          <w:p w14:paraId="3CAF896C" w14:textId="77777777" w:rsidR="00C9656B" w:rsidRPr="00C9656B" w:rsidRDefault="00C9656B" w:rsidP="00C9656B">
            <w:pPr>
              <w:spacing w:after="0" w:line="240" w:lineRule="auto"/>
              <w:jc w:val="center"/>
              <w:rPr>
                <w:rFonts w:ascii="Times New Roman" w:eastAsia="Times New Roman" w:hAnsi="Times New Roman" w:cs="Times New Roman"/>
                <w:color w:val="000000"/>
                <w:lang w:eastAsia="el-GR"/>
              </w:rPr>
            </w:pPr>
            <w:r w:rsidRPr="00C9656B">
              <w:rPr>
                <w:rFonts w:ascii="Times New Roman" w:eastAsia="Times New Roman" w:hAnsi="Times New Roman" w:cs="Times New Roman"/>
                <w:color w:val="000000"/>
                <w:lang w:eastAsia="el-GR"/>
              </w:rPr>
              <w:t>5</w:t>
            </w:r>
          </w:p>
        </w:tc>
      </w:tr>
      <w:tr w:rsidR="00C9656B" w:rsidRPr="00C9656B" w14:paraId="7839BA12" w14:textId="77777777" w:rsidTr="00C9656B">
        <w:trPr>
          <w:trHeight w:val="288"/>
        </w:trPr>
        <w:tc>
          <w:tcPr>
            <w:tcW w:w="873" w:type="dxa"/>
            <w:tcBorders>
              <w:top w:val="nil"/>
              <w:left w:val="single" w:sz="4" w:space="0" w:color="auto"/>
              <w:bottom w:val="single" w:sz="4" w:space="0" w:color="auto"/>
              <w:right w:val="single" w:sz="4" w:space="0" w:color="auto"/>
            </w:tcBorders>
            <w:shd w:val="clear" w:color="auto" w:fill="auto"/>
            <w:vAlign w:val="center"/>
            <w:hideMark/>
          </w:tcPr>
          <w:p w14:paraId="35BC052D" w14:textId="65AA990B" w:rsidR="00C9656B" w:rsidRPr="00C9656B" w:rsidRDefault="00C9656B" w:rsidP="00C9656B">
            <w:pPr>
              <w:spacing w:after="0" w:line="240" w:lineRule="auto"/>
              <w:jc w:val="center"/>
              <w:rPr>
                <w:rFonts w:ascii="Times New Roman" w:eastAsia="Times New Roman" w:hAnsi="Times New Roman" w:cs="Times New Roman"/>
                <w:b/>
                <w:bCs/>
                <w:color w:val="000000"/>
                <w:lang w:eastAsia="el-GR"/>
              </w:rPr>
            </w:pPr>
            <w:r w:rsidRPr="00C9656B">
              <w:rPr>
                <w:rFonts w:ascii="Times New Roman" w:eastAsia="Times New Roman" w:hAnsi="Times New Roman" w:cs="Times New Roman"/>
                <w:b/>
                <w:bCs/>
                <w:color w:val="000000"/>
                <w:lang w:eastAsia="el-GR"/>
              </w:rPr>
              <w:t>4-5</w:t>
            </w:r>
          </w:p>
        </w:tc>
        <w:tc>
          <w:tcPr>
            <w:tcW w:w="1047" w:type="dxa"/>
            <w:tcBorders>
              <w:top w:val="nil"/>
              <w:left w:val="nil"/>
              <w:bottom w:val="single" w:sz="4" w:space="0" w:color="auto"/>
              <w:right w:val="single" w:sz="4" w:space="0" w:color="auto"/>
            </w:tcBorders>
            <w:shd w:val="clear" w:color="auto" w:fill="auto"/>
            <w:vAlign w:val="center"/>
            <w:hideMark/>
          </w:tcPr>
          <w:p w14:paraId="091F51BD" w14:textId="77777777" w:rsidR="00C9656B" w:rsidRPr="00C9656B" w:rsidRDefault="00C9656B" w:rsidP="00C9656B">
            <w:pPr>
              <w:spacing w:after="0" w:line="240" w:lineRule="auto"/>
              <w:jc w:val="center"/>
              <w:rPr>
                <w:rFonts w:ascii="Times New Roman" w:eastAsia="Times New Roman" w:hAnsi="Times New Roman" w:cs="Times New Roman"/>
                <w:color w:val="000000"/>
                <w:lang w:eastAsia="el-GR"/>
              </w:rPr>
            </w:pPr>
            <w:r w:rsidRPr="00C9656B">
              <w:rPr>
                <w:rFonts w:ascii="Times New Roman" w:eastAsia="Times New Roman" w:hAnsi="Times New Roman" w:cs="Times New Roman"/>
                <w:color w:val="000000"/>
                <w:lang w:eastAsia="el-GR"/>
              </w:rPr>
              <w:t>3</w:t>
            </w:r>
          </w:p>
        </w:tc>
        <w:tc>
          <w:tcPr>
            <w:tcW w:w="873" w:type="dxa"/>
            <w:tcBorders>
              <w:top w:val="nil"/>
              <w:left w:val="nil"/>
              <w:bottom w:val="single" w:sz="4" w:space="0" w:color="auto"/>
              <w:right w:val="single" w:sz="4" w:space="0" w:color="auto"/>
            </w:tcBorders>
            <w:shd w:val="clear" w:color="auto" w:fill="auto"/>
            <w:vAlign w:val="center"/>
            <w:hideMark/>
          </w:tcPr>
          <w:p w14:paraId="118F7097" w14:textId="77777777" w:rsidR="00C9656B" w:rsidRPr="00C9656B" w:rsidRDefault="00C9656B" w:rsidP="00C9656B">
            <w:pPr>
              <w:spacing w:after="0" w:line="240" w:lineRule="auto"/>
              <w:jc w:val="center"/>
              <w:rPr>
                <w:rFonts w:ascii="Times New Roman" w:eastAsia="Times New Roman" w:hAnsi="Times New Roman" w:cs="Times New Roman"/>
                <w:b/>
                <w:bCs/>
                <w:color w:val="000000"/>
                <w:lang w:eastAsia="el-GR"/>
              </w:rPr>
            </w:pPr>
            <w:r w:rsidRPr="00C9656B">
              <w:rPr>
                <w:rFonts w:ascii="Times New Roman" w:eastAsia="Times New Roman" w:hAnsi="Times New Roman" w:cs="Times New Roman"/>
                <w:b/>
                <w:bCs/>
                <w:color w:val="000000"/>
                <w:lang w:eastAsia="el-GR"/>
              </w:rPr>
              <w:t>16-17</w:t>
            </w:r>
          </w:p>
        </w:tc>
        <w:tc>
          <w:tcPr>
            <w:tcW w:w="1047" w:type="dxa"/>
            <w:tcBorders>
              <w:top w:val="nil"/>
              <w:left w:val="nil"/>
              <w:bottom w:val="single" w:sz="4" w:space="0" w:color="auto"/>
              <w:right w:val="single" w:sz="4" w:space="0" w:color="auto"/>
            </w:tcBorders>
            <w:shd w:val="clear" w:color="auto" w:fill="auto"/>
            <w:vAlign w:val="center"/>
            <w:hideMark/>
          </w:tcPr>
          <w:p w14:paraId="46DF1BC9" w14:textId="77777777" w:rsidR="00C9656B" w:rsidRPr="00C9656B" w:rsidRDefault="00C9656B" w:rsidP="00C9656B">
            <w:pPr>
              <w:spacing w:after="0" w:line="240" w:lineRule="auto"/>
              <w:jc w:val="center"/>
              <w:rPr>
                <w:rFonts w:ascii="Times New Roman" w:eastAsia="Times New Roman" w:hAnsi="Times New Roman" w:cs="Times New Roman"/>
                <w:color w:val="000000"/>
                <w:lang w:eastAsia="el-GR"/>
              </w:rPr>
            </w:pPr>
            <w:r w:rsidRPr="00C9656B">
              <w:rPr>
                <w:rFonts w:ascii="Times New Roman" w:eastAsia="Times New Roman" w:hAnsi="Times New Roman" w:cs="Times New Roman"/>
                <w:color w:val="000000"/>
                <w:lang w:eastAsia="el-GR"/>
              </w:rPr>
              <w:t>5</w:t>
            </w:r>
          </w:p>
        </w:tc>
      </w:tr>
      <w:tr w:rsidR="00C9656B" w:rsidRPr="00C9656B" w14:paraId="4A40155F" w14:textId="77777777" w:rsidTr="00C9656B">
        <w:trPr>
          <w:trHeight w:val="288"/>
        </w:trPr>
        <w:tc>
          <w:tcPr>
            <w:tcW w:w="873" w:type="dxa"/>
            <w:tcBorders>
              <w:top w:val="nil"/>
              <w:left w:val="single" w:sz="4" w:space="0" w:color="auto"/>
              <w:bottom w:val="single" w:sz="4" w:space="0" w:color="auto"/>
              <w:right w:val="single" w:sz="4" w:space="0" w:color="auto"/>
            </w:tcBorders>
            <w:shd w:val="clear" w:color="auto" w:fill="auto"/>
            <w:vAlign w:val="center"/>
            <w:hideMark/>
          </w:tcPr>
          <w:p w14:paraId="59A42C63" w14:textId="5CBE1EB9" w:rsidR="00C9656B" w:rsidRPr="00C9656B" w:rsidRDefault="00C9656B" w:rsidP="00C9656B">
            <w:pPr>
              <w:spacing w:after="0" w:line="240" w:lineRule="auto"/>
              <w:jc w:val="center"/>
              <w:rPr>
                <w:rFonts w:ascii="Times New Roman" w:eastAsia="Times New Roman" w:hAnsi="Times New Roman" w:cs="Times New Roman"/>
                <w:b/>
                <w:bCs/>
                <w:color w:val="000000"/>
                <w:lang w:eastAsia="el-GR"/>
              </w:rPr>
            </w:pPr>
            <w:r w:rsidRPr="00C9656B">
              <w:rPr>
                <w:rFonts w:ascii="Times New Roman" w:eastAsia="Times New Roman" w:hAnsi="Times New Roman" w:cs="Times New Roman"/>
                <w:b/>
                <w:bCs/>
                <w:color w:val="000000"/>
                <w:lang w:eastAsia="el-GR"/>
              </w:rPr>
              <w:t>5-6</w:t>
            </w:r>
          </w:p>
        </w:tc>
        <w:tc>
          <w:tcPr>
            <w:tcW w:w="1047" w:type="dxa"/>
            <w:tcBorders>
              <w:top w:val="nil"/>
              <w:left w:val="nil"/>
              <w:bottom w:val="single" w:sz="4" w:space="0" w:color="auto"/>
              <w:right w:val="single" w:sz="4" w:space="0" w:color="auto"/>
            </w:tcBorders>
            <w:shd w:val="clear" w:color="auto" w:fill="auto"/>
            <w:vAlign w:val="center"/>
            <w:hideMark/>
          </w:tcPr>
          <w:p w14:paraId="0A47C8E1" w14:textId="77777777" w:rsidR="00C9656B" w:rsidRPr="00C9656B" w:rsidRDefault="00C9656B" w:rsidP="00C9656B">
            <w:pPr>
              <w:spacing w:after="0" w:line="240" w:lineRule="auto"/>
              <w:jc w:val="center"/>
              <w:rPr>
                <w:rFonts w:ascii="Times New Roman" w:eastAsia="Times New Roman" w:hAnsi="Times New Roman" w:cs="Times New Roman"/>
                <w:color w:val="000000"/>
                <w:lang w:eastAsia="el-GR"/>
              </w:rPr>
            </w:pPr>
            <w:r w:rsidRPr="00C9656B">
              <w:rPr>
                <w:rFonts w:ascii="Times New Roman" w:eastAsia="Times New Roman" w:hAnsi="Times New Roman" w:cs="Times New Roman"/>
                <w:color w:val="000000"/>
                <w:lang w:eastAsia="el-GR"/>
              </w:rPr>
              <w:t>3</w:t>
            </w:r>
          </w:p>
        </w:tc>
        <w:tc>
          <w:tcPr>
            <w:tcW w:w="873" w:type="dxa"/>
            <w:tcBorders>
              <w:top w:val="nil"/>
              <w:left w:val="nil"/>
              <w:bottom w:val="single" w:sz="4" w:space="0" w:color="auto"/>
              <w:right w:val="single" w:sz="4" w:space="0" w:color="auto"/>
            </w:tcBorders>
            <w:shd w:val="clear" w:color="auto" w:fill="auto"/>
            <w:vAlign w:val="center"/>
            <w:hideMark/>
          </w:tcPr>
          <w:p w14:paraId="7EF21D53" w14:textId="77777777" w:rsidR="00C9656B" w:rsidRPr="00C9656B" w:rsidRDefault="00C9656B" w:rsidP="00C9656B">
            <w:pPr>
              <w:spacing w:after="0" w:line="240" w:lineRule="auto"/>
              <w:jc w:val="center"/>
              <w:rPr>
                <w:rFonts w:ascii="Times New Roman" w:eastAsia="Times New Roman" w:hAnsi="Times New Roman" w:cs="Times New Roman"/>
                <w:b/>
                <w:bCs/>
                <w:color w:val="000000"/>
                <w:lang w:eastAsia="el-GR"/>
              </w:rPr>
            </w:pPr>
            <w:r w:rsidRPr="00C9656B">
              <w:rPr>
                <w:rFonts w:ascii="Times New Roman" w:eastAsia="Times New Roman" w:hAnsi="Times New Roman" w:cs="Times New Roman"/>
                <w:b/>
                <w:bCs/>
                <w:color w:val="000000"/>
                <w:lang w:eastAsia="el-GR"/>
              </w:rPr>
              <w:t>17-18</w:t>
            </w:r>
          </w:p>
        </w:tc>
        <w:tc>
          <w:tcPr>
            <w:tcW w:w="1047" w:type="dxa"/>
            <w:tcBorders>
              <w:top w:val="nil"/>
              <w:left w:val="nil"/>
              <w:bottom w:val="single" w:sz="4" w:space="0" w:color="auto"/>
              <w:right w:val="single" w:sz="4" w:space="0" w:color="auto"/>
            </w:tcBorders>
            <w:shd w:val="clear" w:color="auto" w:fill="auto"/>
            <w:vAlign w:val="center"/>
            <w:hideMark/>
          </w:tcPr>
          <w:p w14:paraId="295C0532" w14:textId="77777777" w:rsidR="00C9656B" w:rsidRPr="00C9656B" w:rsidRDefault="00C9656B" w:rsidP="00C9656B">
            <w:pPr>
              <w:spacing w:after="0" w:line="240" w:lineRule="auto"/>
              <w:jc w:val="center"/>
              <w:rPr>
                <w:rFonts w:ascii="Times New Roman" w:eastAsia="Times New Roman" w:hAnsi="Times New Roman" w:cs="Times New Roman"/>
                <w:color w:val="000000"/>
                <w:lang w:eastAsia="el-GR"/>
              </w:rPr>
            </w:pPr>
            <w:r w:rsidRPr="00C9656B">
              <w:rPr>
                <w:rFonts w:ascii="Times New Roman" w:eastAsia="Times New Roman" w:hAnsi="Times New Roman" w:cs="Times New Roman"/>
                <w:color w:val="000000"/>
                <w:lang w:eastAsia="el-GR"/>
              </w:rPr>
              <w:t>6</w:t>
            </w:r>
          </w:p>
        </w:tc>
      </w:tr>
      <w:tr w:rsidR="00C9656B" w:rsidRPr="00C9656B" w14:paraId="3FE42D71" w14:textId="77777777" w:rsidTr="00C9656B">
        <w:trPr>
          <w:trHeight w:val="288"/>
        </w:trPr>
        <w:tc>
          <w:tcPr>
            <w:tcW w:w="873" w:type="dxa"/>
            <w:tcBorders>
              <w:top w:val="nil"/>
              <w:left w:val="single" w:sz="4" w:space="0" w:color="auto"/>
              <w:bottom w:val="single" w:sz="4" w:space="0" w:color="auto"/>
              <w:right w:val="single" w:sz="4" w:space="0" w:color="auto"/>
            </w:tcBorders>
            <w:shd w:val="clear" w:color="auto" w:fill="auto"/>
            <w:vAlign w:val="center"/>
            <w:hideMark/>
          </w:tcPr>
          <w:p w14:paraId="1780BEEC" w14:textId="04AD9659" w:rsidR="00C9656B" w:rsidRPr="00C9656B" w:rsidRDefault="00C9656B" w:rsidP="00C9656B">
            <w:pPr>
              <w:spacing w:after="0" w:line="240" w:lineRule="auto"/>
              <w:jc w:val="center"/>
              <w:rPr>
                <w:rFonts w:ascii="Times New Roman" w:eastAsia="Times New Roman" w:hAnsi="Times New Roman" w:cs="Times New Roman"/>
                <w:b/>
                <w:bCs/>
                <w:color w:val="000000"/>
                <w:lang w:eastAsia="el-GR"/>
              </w:rPr>
            </w:pPr>
            <w:r w:rsidRPr="00C9656B">
              <w:rPr>
                <w:rFonts w:ascii="Times New Roman" w:eastAsia="Times New Roman" w:hAnsi="Times New Roman" w:cs="Times New Roman"/>
                <w:b/>
                <w:bCs/>
                <w:color w:val="000000"/>
                <w:lang w:eastAsia="el-GR"/>
              </w:rPr>
              <w:t>6-7</w:t>
            </w:r>
          </w:p>
        </w:tc>
        <w:tc>
          <w:tcPr>
            <w:tcW w:w="1047" w:type="dxa"/>
            <w:tcBorders>
              <w:top w:val="nil"/>
              <w:left w:val="nil"/>
              <w:bottom w:val="single" w:sz="4" w:space="0" w:color="auto"/>
              <w:right w:val="single" w:sz="4" w:space="0" w:color="auto"/>
            </w:tcBorders>
            <w:shd w:val="clear" w:color="auto" w:fill="auto"/>
            <w:vAlign w:val="center"/>
            <w:hideMark/>
          </w:tcPr>
          <w:p w14:paraId="41291C4E" w14:textId="77777777" w:rsidR="00C9656B" w:rsidRPr="00C9656B" w:rsidRDefault="00C9656B" w:rsidP="00C9656B">
            <w:pPr>
              <w:spacing w:after="0" w:line="240" w:lineRule="auto"/>
              <w:jc w:val="center"/>
              <w:rPr>
                <w:rFonts w:ascii="Times New Roman" w:eastAsia="Times New Roman" w:hAnsi="Times New Roman" w:cs="Times New Roman"/>
                <w:color w:val="000000"/>
                <w:lang w:eastAsia="el-GR"/>
              </w:rPr>
            </w:pPr>
            <w:r w:rsidRPr="00C9656B">
              <w:rPr>
                <w:rFonts w:ascii="Times New Roman" w:eastAsia="Times New Roman" w:hAnsi="Times New Roman" w:cs="Times New Roman"/>
                <w:color w:val="000000"/>
                <w:lang w:eastAsia="el-GR"/>
              </w:rPr>
              <w:t>4</w:t>
            </w:r>
          </w:p>
        </w:tc>
        <w:tc>
          <w:tcPr>
            <w:tcW w:w="873" w:type="dxa"/>
            <w:tcBorders>
              <w:top w:val="nil"/>
              <w:left w:val="nil"/>
              <w:bottom w:val="single" w:sz="4" w:space="0" w:color="auto"/>
              <w:right w:val="single" w:sz="4" w:space="0" w:color="auto"/>
            </w:tcBorders>
            <w:shd w:val="clear" w:color="auto" w:fill="auto"/>
            <w:vAlign w:val="center"/>
            <w:hideMark/>
          </w:tcPr>
          <w:p w14:paraId="612FBB7E" w14:textId="77777777" w:rsidR="00C9656B" w:rsidRPr="00C9656B" w:rsidRDefault="00C9656B" w:rsidP="00C9656B">
            <w:pPr>
              <w:spacing w:after="0" w:line="240" w:lineRule="auto"/>
              <w:jc w:val="center"/>
              <w:rPr>
                <w:rFonts w:ascii="Times New Roman" w:eastAsia="Times New Roman" w:hAnsi="Times New Roman" w:cs="Times New Roman"/>
                <w:b/>
                <w:bCs/>
                <w:color w:val="000000"/>
                <w:lang w:eastAsia="el-GR"/>
              </w:rPr>
            </w:pPr>
            <w:r w:rsidRPr="00C9656B">
              <w:rPr>
                <w:rFonts w:ascii="Times New Roman" w:eastAsia="Times New Roman" w:hAnsi="Times New Roman" w:cs="Times New Roman"/>
                <w:b/>
                <w:bCs/>
                <w:color w:val="000000"/>
                <w:lang w:eastAsia="el-GR"/>
              </w:rPr>
              <w:t>18-19</w:t>
            </w:r>
          </w:p>
        </w:tc>
        <w:tc>
          <w:tcPr>
            <w:tcW w:w="1047" w:type="dxa"/>
            <w:tcBorders>
              <w:top w:val="nil"/>
              <w:left w:val="nil"/>
              <w:bottom w:val="single" w:sz="4" w:space="0" w:color="auto"/>
              <w:right w:val="single" w:sz="4" w:space="0" w:color="auto"/>
            </w:tcBorders>
            <w:shd w:val="clear" w:color="auto" w:fill="auto"/>
            <w:vAlign w:val="center"/>
            <w:hideMark/>
          </w:tcPr>
          <w:p w14:paraId="7F38C4D5" w14:textId="77777777" w:rsidR="00C9656B" w:rsidRPr="00C9656B" w:rsidRDefault="00C9656B" w:rsidP="00C9656B">
            <w:pPr>
              <w:spacing w:after="0" w:line="240" w:lineRule="auto"/>
              <w:jc w:val="center"/>
              <w:rPr>
                <w:rFonts w:ascii="Times New Roman" w:eastAsia="Times New Roman" w:hAnsi="Times New Roman" w:cs="Times New Roman"/>
                <w:color w:val="000000"/>
                <w:lang w:eastAsia="el-GR"/>
              </w:rPr>
            </w:pPr>
            <w:r w:rsidRPr="00C9656B">
              <w:rPr>
                <w:rFonts w:ascii="Times New Roman" w:eastAsia="Times New Roman" w:hAnsi="Times New Roman" w:cs="Times New Roman"/>
                <w:color w:val="000000"/>
                <w:lang w:eastAsia="el-GR"/>
              </w:rPr>
              <w:t>4</w:t>
            </w:r>
          </w:p>
        </w:tc>
      </w:tr>
      <w:tr w:rsidR="00C9656B" w:rsidRPr="00C9656B" w14:paraId="28EAF7A4" w14:textId="77777777" w:rsidTr="00C9656B">
        <w:trPr>
          <w:trHeight w:val="288"/>
        </w:trPr>
        <w:tc>
          <w:tcPr>
            <w:tcW w:w="873" w:type="dxa"/>
            <w:tcBorders>
              <w:top w:val="nil"/>
              <w:left w:val="single" w:sz="4" w:space="0" w:color="auto"/>
              <w:bottom w:val="single" w:sz="4" w:space="0" w:color="auto"/>
              <w:right w:val="single" w:sz="4" w:space="0" w:color="auto"/>
            </w:tcBorders>
            <w:shd w:val="clear" w:color="auto" w:fill="auto"/>
            <w:vAlign w:val="center"/>
            <w:hideMark/>
          </w:tcPr>
          <w:p w14:paraId="2FB030E0" w14:textId="126D8078" w:rsidR="00C9656B" w:rsidRPr="00C9656B" w:rsidRDefault="00C9656B" w:rsidP="00C9656B">
            <w:pPr>
              <w:spacing w:after="0" w:line="240" w:lineRule="auto"/>
              <w:jc w:val="center"/>
              <w:rPr>
                <w:rFonts w:ascii="Times New Roman" w:eastAsia="Times New Roman" w:hAnsi="Times New Roman" w:cs="Times New Roman"/>
                <w:b/>
                <w:bCs/>
                <w:color w:val="000000"/>
                <w:lang w:eastAsia="el-GR"/>
              </w:rPr>
            </w:pPr>
            <w:r w:rsidRPr="00C9656B">
              <w:rPr>
                <w:rFonts w:ascii="Times New Roman" w:eastAsia="Times New Roman" w:hAnsi="Times New Roman" w:cs="Times New Roman"/>
                <w:b/>
                <w:bCs/>
                <w:color w:val="000000"/>
                <w:lang w:eastAsia="el-GR"/>
              </w:rPr>
              <w:t>7-8</w:t>
            </w:r>
          </w:p>
        </w:tc>
        <w:tc>
          <w:tcPr>
            <w:tcW w:w="1047" w:type="dxa"/>
            <w:tcBorders>
              <w:top w:val="nil"/>
              <w:left w:val="nil"/>
              <w:bottom w:val="single" w:sz="4" w:space="0" w:color="auto"/>
              <w:right w:val="single" w:sz="4" w:space="0" w:color="auto"/>
            </w:tcBorders>
            <w:shd w:val="clear" w:color="auto" w:fill="auto"/>
            <w:vAlign w:val="center"/>
            <w:hideMark/>
          </w:tcPr>
          <w:p w14:paraId="154FDFA3" w14:textId="77777777" w:rsidR="00C9656B" w:rsidRPr="00C9656B" w:rsidRDefault="00C9656B" w:rsidP="00C9656B">
            <w:pPr>
              <w:spacing w:after="0" w:line="240" w:lineRule="auto"/>
              <w:jc w:val="center"/>
              <w:rPr>
                <w:rFonts w:ascii="Times New Roman" w:eastAsia="Times New Roman" w:hAnsi="Times New Roman" w:cs="Times New Roman"/>
                <w:color w:val="000000"/>
                <w:lang w:eastAsia="el-GR"/>
              </w:rPr>
            </w:pPr>
            <w:r w:rsidRPr="00C9656B">
              <w:rPr>
                <w:rFonts w:ascii="Times New Roman" w:eastAsia="Times New Roman" w:hAnsi="Times New Roman" w:cs="Times New Roman"/>
                <w:color w:val="000000"/>
                <w:lang w:eastAsia="el-GR"/>
              </w:rPr>
              <w:t>5</w:t>
            </w:r>
          </w:p>
        </w:tc>
        <w:tc>
          <w:tcPr>
            <w:tcW w:w="873" w:type="dxa"/>
            <w:tcBorders>
              <w:top w:val="nil"/>
              <w:left w:val="nil"/>
              <w:bottom w:val="single" w:sz="4" w:space="0" w:color="auto"/>
              <w:right w:val="single" w:sz="4" w:space="0" w:color="auto"/>
            </w:tcBorders>
            <w:shd w:val="clear" w:color="auto" w:fill="auto"/>
            <w:vAlign w:val="center"/>
            <w:hideMark/>
          </w:tcPr>
          <w:p w14:paraId="34433706" w14:textId="77777777" w:rsidR="00C9656B" w:rsidRPr="00C9656B" w:rsidRDefault="00C9656B" w:rsidP="00C9656B">
            <w:pPr>
              <w:spacing w:after="0" w:line="240" w:lineRule="auto"/>
              <w:jc w:val="center"/>
              <w:rPr>
                <w:rFonts w:ascii="Times New Roman" w:eastAsia="Times New Roman" w:hAnsi="Times New Roman" w:cs="Times New Roman"/>
                <w:b/>
                <w:bCs/>
                <w:color w:val="000000"/>
                <w:lang w:eastAsia="el-GR"/>
              </w:rPr>
            </w:pPr>
            <w:r w:rsidRPr="00C9656B">
              <w:rPr>
                <w:rFonts w:ascii="Times New Roman" w:eastAsia="Times New Roman" w:hAnsi="Times New Roman" w:cs="Times New Roman"/>
                <w:b/>
                <w:bCs/>
                <w:color w:val="000000"/>
                <w:lang w:eastAsia="el-GR"/>
              </w:rPr>
              <w:t>19-20</w:t>
            </w:r>
          </w:p>
        </w:tc>
        <w:tc>
          <w:tcPr>
            <w:tcW w:w="1047" w:type="dxa"/>
            <w:tcBorders>
              <w:top w:val="nil"/>
              <w:left w:val="nil"/>
              <w:bottom w:val="single" w:sz="4" w:space="0" w:color="auto"/>
              <w:right w:val="single" w:sz="4" w:space="0" w:color="auto"/>
            </w:tcBorders>
            <w:shd w:val="clear" w:color="auto" w:fill="auto"/>
            <w:vAlign w:val="center"/>
            <w:hideMark/>
          </w:tcPr>
          <w:p w14:paraId="11A2AD9C" w14:textId="77777777" w:rsidR="00C9656B" w:rsidRPr="00C9656B" w:rsidRDefault="00C9656B" w:rsidP="00C9656B">
            <w:pPr>
              <w:spacing w:after="0" w:line="240" w:lineRule="auto"/>
              <w:jc w:val="center"/>
              <w:rPr>
                <w:rFonts w:ascii="Times New Roman" w:eastAsia="Times New Roman" w:hAnsi="Times New Roman" w:cs="Times New Roman"/>
                <w:color w:val="000000"/>
                <w:lang w:eastAsia="el-GR"/>
              </w:rPr>
            </w:pPr>
            <w:r w:rsidRPr="00C9656B">
              <w:rPr>
                <w:rFonts w:ascii="Times New Roman" w:eastAsia="Times New Roman" w:hAnsi="Times New Roman" w:cs="Times New Roman"/>
                <w:color w:val="000000"/>
                <w:lang w:eastAsia="el-GR"/>
              </w:rPr>
              <w:t>4</w:t>
            </w:r>
          </w:p>
        </w:tc>
      </w:tr>
      <w:tr w:rsidR="00C9656B" w:rsidRPr="00C9656B" w14:paraId="32C20016" w14:textId="77777777" w:rsidTr="00C9656B">
        <w:trPr>
          <w:trHeight w:val="288"/>
        </w:trPr>
        <w:tc>
          <w:tcPr>
            <w:tcW w:w="873" w:type="dxa"/>
            <w:tcBorders>
              <w:top w:val="nil"/>
              <w:left w:val="single" w:sz="4" w:space="0" w:color="auto"/>
              <w:bottom w:val="single" w:sz="4" w:space="0" w:color="auto"/>
              <w:right w:val="single" w:sz="4" w:space="0" w:color="auto"/>
            </w:tcBorders>
            <w:shd w:val="clear" w:color="auto" w:fill="auto"/>
            <w:vAlign w:val="center"/>
            <w:hideMark/>
          </w:tcPr>
          <w:p w14:paraId="592B0A5F" w14:textId="0DE62E8C" w:rsidR="00C9656B" w:rsidRPr="00C9656B" w:rsidRDefault="00C9656B" w:rsidP="00C9656B">
            <w:pPr>
              <w:spacing w:after="0" w:line="240" w:lineRule="auto"/>
              <w:jc w:val="center"/>
              <w:rPr>
                <w:rFonts w:ascii="Times New Roman" w:eastAsia="Times New Roman" w:hAnsi="Times New Roman" w:cs="Times New Roman"/>
                <w:b/>
                <w:bCs/>
                <w:color w:val="000000"/>
                <w:lang w:eastAsia="el-GR"/>
              </w:rPr>
            </w:pPr>
            <w:r w:rsidRPr="00C9656B">
              <w:rPr>
                <w:rFonts w:ascii="Times New Roman" w:eastAsia="Times New Roman" w:hAnsi="Times New Roman" w:cs="Times New Roman"/>
                <w:b/>
                <w:bCs/>
                <w:color w:val="000000"/>
                <w:lang w:eastAsia="el-GR"/>
              </w:rPr>
              <w:t>8-9</w:t>
            </w:r>
          </w:p>
        </w:tc>
        <w:tc>
          <w:tcPr>
            <w:tcW w:w="1047" w:type="dxa"/>
            <w:tcBorders>
              <w:top w:val="nil"/>
              <w:left w:val="nil"/>
              <w:bottom w:val="single" w:sz="4" w:space="0" w:color="auto"/>
              <w:right w:val="single" w:sz="4" w:space="0" w:color="auto"/>
            </w:tcBorders>
            <w:shd w:val="clear" w:color="auto" w:fill="auto"/>
            <w:vAlign w:val="center"/>
            <w:hideMark/>
          </w:tcPr>
          <w:p w14:paraId="6339B667" w14:textId="77777777" w:rsidR="00C9656B" w:rsidRPr="00C9656B" w:rsidRDefault="00C9656B" w:rsidP="00C9656B">
            <w:pPr>
              <w:spacing w:after="0" w:line="240" w:lineRule="auto"/>
              <w:jc w:val="center"/>
              <w:rPr>
                <w:rFonts w:ascii="Times New Roman" w:eastAsia="Times New Roman" w:hAnsi="Times New Roman" w:cs="Times New Roman"/>
                <w:color w:val="000000"/>
                <w:lang w:eastAsia="el-GR"/>
              </w:rPr>
            </w:pPr>
            <w:r w:rsidRPr="00C9656B">
              <w:rPr>
                <w:rFonts w:ascii="Times New Roman" w:eastAsia="Times New Roman" w:hAnsi="Times New Roman" w:cs="Times New Roman"/>
                <w:color w:val="000000"/>
                <w:lang w:eastAsia="el-GR"/>
              </w:rPr>
              <w:t>5</w:t>
            </w:r>
          </w:p>
        </w:tc>
        <w:tc>
          <w:tcPr>
            <w:tcW w:w="873" w:type="dxa"/>
            <w:tcBorders>
              <w:top w:val="nil"/>
              <w:left w:val="nil"/>
              <w:bottom w:val="single" w:sz="4" w:space="0" w:color="auto"/>
              <w:right w:val="single" w:sz="4" w:space="0" w:color="auto"/>
            </w:tcBorders>
            <w:shd w:val="clear" w:color="auto" w:fill="auto"/>
            <w:vAlign w:val="center"/>
            <w:hideMark/>
          </w:tcPr>
          <w:p w14:paraId="381769BB" w14:textId="77777777" w:rsidR="00C9656B" w:rsidRPr="00C9656B" w:rsidRDefault="00C9656B" w:rsidP="00C9656B">
            <w:pPr>
              <w:spacing w:after="0" w:line="240" w:lineRule="auto"/>
              <w:jc w:val="center"/>
              <w:rPr>
                <w:rFonts w:ascii="Times New Roman" w:eastAsia="Times New Roman" w:hAnsi="Times New Roman" w:cs="Times New Roman"/>
                <w:b/>
                <w:bCs/>
                <w:color w:val="000000"/>
                <w:lang w:eastAsia="el-GR"/>
              </w:rPr>
            </w:pPr>
            <w:r w:rsidRPr="00C9656B">
              <w:rPr>
                <w:rFonts w:ascii="Times New Roman" w:eastAsia="Times New Roman" w:hAnsi="Times New Roman" w:cs="Times New Roman"/>
                <w:b/>
                <w:bCs/>
                <w:color w:val="000000"/>
                <w:lang w:eastAsia="el-GR"/>
              </w:rPr>
              <w:t>20-21</w:t>
            </w:r>
          </w:p>
        </w:tc>
        <w:tc>
          <w:tcPr>
            <w:tcW w:w="1047" w:type="dxa"/>
            <w:tcBorders>
              <w:top w:val="nil"/>
              <w:left w:val="nil"/>
              <w:bottom w:val="single" w:sz="4" w:space="0" w:color="auto"/>
              <w:right w:val="single" w:sz="4" w:space="0" w:color="auto"/>
            </w:tcBorders>
            <w:shd w:val="clear" w:color="auto" w:fill="auto"/>
            <w:vAlign w:val="center"/>
            <w:hideMark/>
          </w:tcPr>
          <w:p w14:paraId="753FFC61" w14:textId="77777777" w:rsidR="00C9656B" w:rsidRPr="00C9656B" w:rsidRDefault="00C9656B" w:rsidP="00C9656B">
            <w:pPr>
              <w:spacing w:after="0" w:line="240" w:lineRule="auto"/>
              <w:jc w:val="center"/>
              <w:rPr>
                <w:rFonts w:ascii="Times New Roman" w:eastAsia="Times New Roman" w:hAnsi="Times New Roman" w:cs="Times New Roman"/>
                <w:color w:val="000000"/>
                <w:lang w:eastAsia="el-GR"/>
              </w:rPr>
            </w:pPr>
            <w:r w:rsidRPr="00C9656B">
              <w:rPr>
                <w:rFonts w:ascii="Times New Roman" w:eastAsia="Times New Roman" w:hAnsi="Times New Roman" w:cs="Times New Roman"/>
                <w:color w:val="000000"/>
                <w:lang w:eastAsia="el-GR"/>
              </w:rPr>
              <w:t>3</w:t>
            </w:r>
          </w:p>
        </w:tc>
      </w:tr>
      <w:tr w:rsidR="00C9656B" w:rsidRPr="00C9656B" w14:paraId="19FFFD06" w14:textId="77777777" w:rsidTr="00C9656B">
        <w:trPr>
          <w:trHeight w:val="288"/>
        </w:trPr>
        <w:tc>
          <w:tcPr>
            <w:tcW w:w="873" w:type="dxa"/>
            <w:tcBorders>
              <w:top w:val="nil"/>
              <w:left w:val="single" w:sz="4" w:space="0" w:color="auto"/>
              <w:bottom w:val="single" w:sz="4" w:space="0" w:color="auto"/>
              <w:right w:val="single" w:sz="4" w:space="0" w:color="auto"/>
            </w:tcBorders>
            <w:shd w:val="clear" w:color="auto" w:fill="auto"/>
            <w:vAlign w:val="center"/>
            <w:hideMark/>
          </w:tcPr>
          <w:p w14:paraId="578A26BB" w14:textId="5294781E" w:rsidR="00C9656B" w:rsidRPr="00C9656B" w:rsidRDefault="00C9656B" w:rsidP="00C9656B">
            <w:pPr>
              <w:spacing w:after="0" w:line="240" w:lineRule="auto"/>
              <w:jc w:val="center"/>
              <w:rPr>
                <w:rFonts w:ascii="Times New Roman" w:eastAsia="Times New Roman" w:hAnsi="Times New Roman" w:cs="Times New Roman"/>
                <w:b/>
                <w:bCs/>
                <w:color w:val="000000"/>
                <w:lang w:eastAsia="el-GR"/>
              </w:rPr>
            </w:pPr>
            <w:r w:rsidRPr="00C9656B">
              <w:rPr>
                <w:rFonts w:ascii="Times New Roman" w:eastAsia="Times New Roman" w:hAnsi="Times New Roman" w:cs="Times New Roman"/>
                <w:b/>
                <w:bCs/>
                <w:color w:val="000000"/>
                <w:lang w:eastAsia="el-GR"/>
              </w:rPr>
              <w:t>9-10</w:t>
            </w:r>
          </w:p>
        </w:tc>
        <w:tc>
          <w:tcPr>
            <w:tcW w:w="1047" w:type="dxa"/>
            <w:tcBorders>
              <w:top w:val="nil"/>
              <w:left w:val="nil"/>
              <w:bottom w:val="single" w:sz="4" w:space="0" w:color="auto"/>
              <w:right w:val="single" w:sz="4" w:space="0" w:color="auto"/>
            </w:tcBorders>
            <w:shd w:val="clear" w:color="auto" w:fill="auto"/>
            <w:vAlign w:val="center"/>
            <w:hideMark/>
          </w:tcPr>
          <w:p w14:paraId="69FCAC7F" w14:textId="77777777" w:rsidR="00C9656B" w:rsidRPr="00C9656B" w:rsidRDefault="00C9656B" w:rsidP="00C9656B">
            <w:pPr>
              <w:spacing w:after="0" w:line="240" w:lineRule="auto"/>
              <w:jc w:val="center"/>
              <w:rPr>
                <w:rFonts w:ascii="Times New Roman" w:eastAsia="Times New Roman" w:hAnsi="Times New Roman" w:cs="Times New Roman"/>
                <w:color w:val="000000"/>
                <w:lang w:eastAsia="el-GR"/>
              </w:rPr>
            </w:pPr>
            <w:r w:rsidRPr="00C9656B">
              <w:rPr>
                <w:rFonts w:ascii="Times New Roman" w:eastAsia="Times New Roman" w:hAnsi="Times New Roman" w:cs="Times New Roman"/>
                <w:color w:val="000000"/>
                <w:lang w:eastAsia="el-GR"/>
              </w:rPr>
              <w:t>6</w:t>
            </w:r>
          </w:p>
        </w:tc>
        <w:tc>
          <w:tcPr>
            <w:tcW w:w="873" w:type="dxa"/>
            <w:tcBorders>
              <w:top w:val="nil"/>
              <w:left w:val="nil"/>
              <w:bottom w:val="single" w:sz="4" w:space="0" w:color="auto"/>
              <w:right w:val="single" w:sz="4" w:space="0" w:color="auto"/>
            </w:tcBorders>
            <w:shd w:val="clear" w:color="auto" w:fill="auto"/>
            <w:vAlign w:val="center"/>
            <w:hideMark/>
          </w:tcPr>
          <w:p w14:paraId="1D7278CD" w14:textId="77777777" w:rsidR="00C9656B" w:rsidRPr="00C9656B" w:rsidRDefault="00C9656B" w:rsidP="00C9656B">
            <w:pPr>
              <w:spacing w:after="0" w:line="240" w:lineRule="auto"/>
              <w:jc w:val="center"/>
              <w:rPr>
                <w:rFonts w:ascii="Times New Roman" w:eastAsia="Times New Roman" w:hAnsi="Times New Roman" w:cs="Times New Roman"/>
                <w:b/>
                <w:bCs/>
                <w:color w:val="000000"/>
                <w:lang w:eastAsia="el-GR"/>
              </w:rPr>
            </w:pPr>
            <w:r w:rsidRPr="00C9656B">
              <w:rPr>
                <w:rFonts w:ascii="Times New Roman" w:eastAsia="Times New Roman" w:hAnsi="Times New Roman" w:cs="Times New Roman"/>
                <w:b/>
                <w:bCs/>
                <w:color w:val="000000"/>
                <w:lang w:eastAsia="el-GR"/>
              </w:rPr>
              <w:t>21-22</w:t>
            </w:r>
          </w:p>
        </w:tc>
        <w:tc>
          <w:tcPr>
            <w:tcW w:w="1047" w:type="dxa"/>
            <w:tcBorders>
              <w:top w:val="nil"/>
              <w:left w:val="nil"/>
              <w:bottom w:val="single" w:sz="4" w:space="0" w:color="auto"/>
              <w:right w:val="single" w:sz="4" w:space="0" w:color="auto"/>
            </w:tcBorders>
            <w:shd w:val="clear" w:color="auto" w:fill="auto"/>
            <w:vAlign w:val="center"/>
            <w:hideMark/>
          </w:tcPr>
          <w:p w14:paraId="4B912331" w14:textId="77777777" w:rsidR="00C9656B" w:rsidRPr="00C9656B" w:rsidRDefault="00C9656B" w:rsidP="00C9656B">
            <w:pPr>
              <w:spacing w:after="0" w:line="240" w:lineRule="auto"/>
              <w:jc w:val="center"/>
              <w:rPr>
                <w:rFonts w:ascii="Times New Roman" w:eastAsia="Times New Roman" w:hAnsi="Times New Roman" w:cs="Times New Roman"/>
                <w:color w:val="000000"/>
                <w:lang w:eastAsia="el-GR"/>
              </w:rPr>
            </w:pPr>
            <w:r w:rsidRPr="00C9656B">
              <w:rPr>
                <w:rFonts w:ascii="Times New Roman" w:eastAsia="Times New Roman" w:hAnsi="Times New Roman" w:cs="Times New Roman"/>
                <w:color w:val="000000"/>
                <w:lang w:eastAsia="el-GR"/>
              </w:rPr>
              <w:t>2</w:t>
            </w:r>
          </w:p>
        </w:tc>
      </w:tr>
      <w:tr w:rsidR="00C9656B" w:rsidRPr="00C9656B" w14:paraId="0E3DDB63" w14:textId="77777777" w:rsidTr="00C9656B">
        <w:trPr>
          <w:trHeight w:val="288"/>
        </w:trPr>
        <w:tc>
          <w:tcPr>
            <w:tcW w:w="873" w:type="dxa"/>
            <w:tcBorders>
              <w:top w:val="nil"/>
              <w:left w:val="single" w:sz="4" w:space="0" w:color="auto"/>
              <w:bottom w:val="single" w:sz="4" w:space="0" w:color="auto"/>
              <w:right w:val="single" w:sz="4" w:space="0" w:color="auto"/>
            </w:tcBorders>
            <w:shd w:val="clear" w:color="auto" w:fill="auto"/>
            <w:vAlign w:val="center"/>
            <w:hideMark/>
          </w:tcPr>
          <w:p w14:paraId="0C9A8A14" w14:textId="24D0E6C6" w:rsidR="00C9656B" w:rsidRPr="00C9656B" w:rsidRDefault="00C9656B" w:rsidP="00C9656B">
            <w:pPr>
              <w:spacing w:after="0" w:line="240" w:lineRule="auto"/>
              <w:jc w:val="center"/>
              <w:rPr>
                <w:rFonts w:ascii="Times New Roman" w:eastAsia="Times New Roman" w:hAnsi="Times New Roman" w:cs="Times New Roman"/>
                <w:b/>
                <w:bCs/>
                <w:color w:val="000000"/>
                <w:lang w:eastAsia="el-GR"/>
              </w:rPr>
            </w:pPr>
            <w:r w:rsidRPr="00C9656B">
              <w:rPr>
                <w:rFonts w:ascii="Times New Roman" w:eastAsia="Times New Roman" w:hAnsi="Times New Roman" w:cs="Times New Roman"/>
                <w:b/>
                <w:bCs/>
                <w:color w:val="000000"/>
                <w:lang w:eastAsia="el-GR"/>
              </w:rPr>
              <w:t>10-11</w:t>
            </w:r>
          </w:p>
        </w:tc>
        <w:tc>
          <w:tcPr>
            <w:tcW w:w="1047" w:type="dxa"/>
            <w:tcBorders>
              <w:top w:val="nil"/>
              <w:left w:val="nil"/>
              <w:bottom w:val="single" w:sz="4" w:space="0" w:color="auto"/>
              <w:right w:val="single" w:sz="4" w:space="0" w:color="auto"/>
            </w:tcBorders>
            <w:shd w:val="clear" w:color="auto" w:fill="auto"/>
            <w:vAlign w:val="center"/>
            <w:hideMark/>
          </w:tcPr>
          <w:p w14:paraId="1FAFCBE7" w14:textId="77777777" w:rsidR="00C9656B" w:rsidRPr="00C9656B" w:rsidRDefault="00C9656B" w:rsidP="00C9656B">
            <w:pPr>
              <w:spacing w:after="0" w:line="240" w:lineRule="auto"/>
              <w:jc w:val="center"/>
              <w:rPr>
                <w:rFonts w:ascii="Times New Roman" w:eastAsia="Times New Roman" w:hAnsi="Times New Roman" w:cs="Times New Roman"/>
                <w:color w:val="000000"/>
                <w:lang w:eastAsia="el-GR"/>
              </w:rPr>
            </w:pPr>
            <w:r w:rsidRPr="00C9656B">
              <w:rPr>
                <w:rFonts w:ascii="Times New Roman" w:eastAsia="Times New Roman" w:hAnsi="Times New Roman" w:cs="Times New Roman"/>
                <w:color w:val="000000"/>
                <w:lang w:eastAsia="el-GR"/>
              </w:rPr>
              <w:t>7</w:t>
            </w:r>
          </w:p>
        </w:tc>
        <w:tc>
          <w:tcPr>
            <w:tcW w:w="873" w:type="dxa"/>
            <w:tcBorders>
              <w:top w:val="nil"/>
              <w:left w:val="nil"/>
              <w:bottom w:val="single" w:sz="4" w:space="0" w:color="auto"/>
              <w:right w:val="single" w:sz="4" w:space="0" w:color="auto"/>
            </w:tcBorders>
            <w:shd w:val="clear" w:color="auto" w:fill="auto"/>
            <w:vAlign w:val="center"/>
            <w:hideMark/>
          </w:tcPr>
          <w:p w14:paraId="362E1DF5" w14:textId="77777777" w:rsidR="00C9656B" w:rsidRPr="00C9656B" w:rsidRDefault="00C9656B" w:rsidP="00C9656B">
            <w:pPr>
              <w:spacing w:after="0" w:line="240" w:lineRule="auto"/>
              <w:jc w:val="center"/>
              <w:rPr>
                <w:rFonts w:ascii="Times New Roman" w:eastAsia="Times New Roman" w:hAnsi="Times New Roman" w:cs="Times New Roman"/>
                <w:b/>
                <w:bCs/>
                <w:color w:val="000000"/>
                <w:lang w:eastAsia="el-GR"/>
              </w:rPr>
            </w:pPr>
            <w:r w:rsidRPr="00C9656B">
              <w:rPr>
                <w:rFonts w:ascii="Times New Roman" w:eastAsia="Times New Roman" w:hAnsi="Times New Roman" w:cs="Times New Roman"/>
                <w:b/>
                <w:bCs/>
                <w:color w:val="000000"/>
                <w:lang w:eastAsia="el-GR"/>
              </w:rPr>
              <w:t>22-23</w:t>
            </w:r>
          </w:p>
        </w:tc>
        <w:tc>
          <w:tcPr>
            <w:tcW w:w="1047" w:type="dxa"/>
            <w:tcBorders>
              <w:top w:val="nil"/>
              <w:left w:val="nil"/>
              <w:bottom w:val="single" w:sz="4" w:space="0" w:color="auto"/>
              <w:right w:val="single" w:sz="4" w:space="0" w:color="auto"/>
            </w:tcBorders>
            <w:shd w:val="clear" w:color="auto" w:fill="auto"/>
            <w:vAlign w:val="center"/>
            <w:hideMark/>
          </w:tcPr>
          <w:p w14:paraId="22400CF5" w14:textId="77777777" w:rsidR="00C9656B" w:rsidRPr="00C9656B" w:rsidRDefault="00C9656B" w:rsidP="00C9656B">
            <w:pPr>
              <w:spacing w:after="0" w:line="240" w:lineRule="auto"/>
              <w:jc w:val="center"/>
              <w:rPr>
                <w:rFonts w:ascii="Times New Roman" w:eastAsia="Times New Roman" w:hAnsi="Times New Roman" w:cs="Times New Roman"/>
                <w:color w:val="000000"/>
                <w:lang w:eastAsia="el-GR"/>
              </w:rPr>
            </w:pPr>
            <w:r w:rsidRPr="00C9656B">
              <w:rPr>
                <w:rFonts w:ascii="Times New Roman" w:eastAsia="Times New Roman" w:hAnsi="Times New Roman" w:cs="Times New Roman"/>
                <w:color w:val="000000"/>
                <w:lang w:eastAsia="el-GR"/>
              </w:rPr>
              <w:t>2</w:t>
            </w:r>
          </w:p>
        </w:tc>
      </w:tr>
      <w:tr w:rsidR="00C9656B" w:rsidRPr="00C9656B" w14:paraId="745BF3C5" w14:textId="77777777" w:rsidTr="00C9656B">
        <w:trPr>
          <w:trHeight w:val="288"/>
        </w:trPr>
        <w:tc>
          <w:tcPr>
            <w:tcW w:w="873" w:type="dxa"/>
            <w:tcBorders>
              <w:top w:val="nil"/>
              <w:left w:val="single" w:sz="4" w:space="0" w:color="auto"/>
              <w:bottom w:val="single" w:sz="4" w:space="0" w:color="auto"/>
              <w:right w:val="single" w:sz="4" w:space="0" w:color="auto"/>
            </w:tcBorders>
            <w:shd w:val="clear" w:color="auto" w:fill="auto"/>
            <w:vAlign w:val="center"/>
            <w:hideMark/>
          </w:tcPr>
          <w:p w14:paraId="76162A45" w14:textId="7D320587" w:rsidR="00C9656B" w:rsidRPr="00C9656B" w:rsidRDefault="00C9656B" w:rsidP="00C9656B">
            <w:pPr>
              <w:spacing w:after="0" w:line="240" w:lineRule="auto"/>
              <w:jc w:val="center"/>
              <w:rPr>
                <w:rFonts w:ascii="Times New Roman" w:eastAsia="Times New Roman" w:hAnsi="Times New Roman" w:cs="Times New Roman"/>
                <w:b/>
                <w:bCs/>
                <w:color w:val="000000"/>
                <w:lang w:eastAsia="el-GR"/>
              </w:rPr>
            </w:pPr>
            <w:r w:rsidRPr="00C9656B">
              <w:rPr>
                <w:rFonts w:ascii="Times New Roman" w:eastAsia="Times New Roman" w:hAnsi="Times New Roman" w:cs="Times New Roman"/>
                <w:b/>
                <w:bCs/>
                <w:color w:val="000000"/>
                <w:lang w:eastAsia="el-GR"/>
              </w:rPr>
              <w:t>11-12</w:t>
            </w:r>
          </w:p>
        </w:tc>
        <w:tc>
          <w:tcPr>
            <w:tcW w:w="1047" w:type="dxa"/>
            <w:tcBorders>
              <w:top w:val="nil"/>
              <w:left w:val="nil"/>
              <w:bottom w:val="single" w:sz="4" w:space="0" w:color="auto"/>
              <w:right w:val="single" w:sz="4" w:space="0" w:color="auto"/>
            </w:tcBorders>
            <w:shd w:val="clear" w:color="auto" w:fill="auto"/>
            <w:vAlign w:val="center"/>
            <w:hideMark/>
          </w:tcPr>
          <w:p w14:paraId="4B6099F1" w14:textId="77777777" w:rsidR="00C9656B" w:rsidRPr="00C9656B" w:rsidRDefault="00C9656B" w:rsidP="00C9656B">
            <w:pPr>
              <w:spacing w:after="0" w:line="240" w:lineRule="auto"/>
              <w:jc w:val="center"/>
              <w:rPr>
                <w:rFonts w:ascii="Times New Roman" w:eastAsia="Times New Roman" w:hAnsi="Times New Roman" w:cs="Times New Roman"/>
                <w:color w:val="000000"/>
                <w:lang w:eastAsia="el-GR"/>
              </w:rPr>
            </w:pPr>
            <w:r w:rsidRPr="00C9656B">
              <w:rPr>
                <w:rFonts w:ascii="Times New Roman" w:eastAsia="Times New Roman" w:hAnsi="Times New Roman" w:cs="Times New Roman"/>
                <w:color w:val="000000"/>
                <w:lang w:eastAsia="el-GR"/>
              </w:rPr>
              <w:t>7</w:t>
            </w:r>
          </w:p>
        </w:tc>
        <w:tc>
          <w:tcPr>
            <w:tcW w:w="873" w:type="dxa"/>
            <w:tcBorders>
              <w:top w:val="nil"/>
              <w:left w:val="nil"/>
              <w:bottom w:val="single" w:sz="4" w:space="0" w:color="auto"/>
              <w:right w:val="single" w:sz="4" w:space="0" w:color="auto"/>
            </w:tcBorders>
            <w:shd w:val="clear" w:color="auto" w:fill="auto"/>
            <w:vAlign w:val="center"/>
            <w:hideMark/>
          </w:tcPr>
          <w:p w14:paraId="53FE9C93" w14:textId="77777777" w:rsidR="00C9656B" w:rsidRPr="00C9656B" w:rsidRDefault="00C9656B" w:rsidP="00C9656B">
            <w:pPr>
              <w:spacing w:after="0" w:line="240" w:lineRule="auto"/>
              <w:jc w:val="center"/>
              <w:rPr>
                <w:rFonts w:ascii="Times New Roman" w:eastAsia="Times New Roman" w:hAnsi="Times New Roman" w:cs="Times New Roman"/>
                <w:b/>
                <w:bCs/>
                <w:color w:val="000000"/>
                <w:lang w:eastAsia="el-GR"/>
              </w:rPr>
            </w:pPr>
            <w:r w:rsidRPr="00C9656B">
              <w:rPr>
                <w:rFonts w:ascii="Times New Roman" w:eastAsia="Times New Roman" w:hAnsi="Times New Roman" w:cs="Times New Roman"/>
                <w:b/>
                <w:bCs/>
                <w:color w:val="000000"/>
                <w:lang w:eastAsia="el-GR"/>
              </w:rPr>
              <w:t>23-24</w:t>
            </w:r>
          </w:p>
        </w:tc>
        <w:tc>
          <w:tcPr>
            <w:tcW w:w="1047" w:type="dxa"/>
            <w:tcBorders>
              <w:top w:val="nil"/>
              <w:left w:val="nil"/>
              <w:bottom w:val="single" w:sz="4" w:space="0" w:color="auto"/>
              <w:right w:val="single" w:sz="4" w:space="0" w:color="auto"/>
            </w:tcBorders>
            <w:shd w:val="clear" w:color="auto" w:fill="auto"/>
            <w:vAlign w:val="center"/>
            <w:hideMark/>
          </w:tcPr>
          <w:p w14:paraId="69C98E10" w14:textId="77777777" w:rsidR="00C9656B" w:rsidRPr="00C9656B" w:rsidRDefault="00C9656B" w:rsidP="00C9656B">
            <w:pPr>
              <w:spacing w:after="0" w:line="240" w:lineRule="auto"/>
              <w:jc w:val="center"/>
              <w:rPr>
                <w:rFonts w:ascii="Times New Roman" w:eastAsia="Times New Roman" w:hAnsi="Times New Roman" w:cs="Times New Roman"/>
                <w:color w:val="000000"/>
                <w:lang w:eastAsia="el-GR"/>
              </w:rPr>
            </w:pPr>
            <w:r w:rsidRPr="00C9656B">
              <w:rPr>
                <w:rFonts w:ascii="Times New Roman" w:eastAsia="Times New Roman" w:hAnsi="Times New Roman" w:cs="Times New Roman"/>
                <w:color w:val="000000"/>
                <w:lang w:eastAsia="el-GR"/>
              </w:rPr>
              <w:t>2</w:t>
            </w:r>
          </w:p>
        </w:tc>
      </w:tr>
    </w:tbl>
    <w:p w14:paraId="34B99929" w14:textId="4F3595FB" w:rsidR="000C2E57" w:rsidRPr="000C2E57" w:rsidRDefault="000C2E57" w:rsidP="000C2E57">
      <w:pPr>
        <w:rPr>
          <w:rFonts w:ascii="Times New Roman" w:hAnsi="Times New Roman" w:cs="Times New Roman"/>
          <w:sz w:val="24"/>
          <w:szCs w:val="24"/>
        </w:rPr>
      </w:pPr>
    </w:p>
    <w:p w14:paraId="55C7A117" w14:textId="667BC033" w:rsidR="000C2E57" w:rsidRPr="000C2E57" w:rsidRDefault="000C2E57" w:rsidP="000C2E57">
      <w:pPr>
        <w:rPr>
          <w:rFonts w:ascii="Times New Roman" w:hAnsi="Times New Roman" w:cs="Times New Roman"/>
          <w:sz w:val="24"/>
          <w:szCs w:val="24"/>
        </w:rPr>
      </w:pPr>
    </w:p>
    <w:p w14:paraId="3489645B" w14:textId="15DBCC41" w:rsidR="000C2E57" w:rsidRPr="000C2E57" w:rsidRDefault="000C2E57" w:rsidP="000C2E57">
      <w:pPr>
        <w:rPr>
          <w:rFonts w:ascii="Times New Roman" w:hAnsi="Times New Roman" w:cs="Times New Roman"/>
          <w:sz w:val="24"/>
          <w:szCs w:val="24"/>
        </w:rPr>
      </w:pPr>
    </w:p>
    <w:p w14:paraId="2C37A13F" w14:textId="08F355A8" w:rsidR="000C2E57" w:rsidRDefault="000C2E57" w:rsidP="000C2E57">
      <w:pPr>
        <w:rPr>
          <w:rFonts w:ascii="Times New Roman" w:hAnsi="Times New Roman" w:cs="Times New Roman"/>
          <w:sz w:val="24"/>
          <w:szCs w:val="24"/>
        </w:rPr>
      </w:pPr>
    </w:p>
    <w:p w14:paraId="7A29BFB5" w14:textId="2EAC6D01" w:rsidR="00C9656B" w:rsidRPr="00C9656B" w:rsidRDefault="00C9656B" w:rsidP="00C9656B">
      <w:pPr>
        <w:rPr>
          <w:rFonts w:ascii="Times New Roman" w:hAnsi="Times New Roman" w:cs="Times New Roman"/>
          <w:sz w:val="24"/>
          <w:szCs w:val="24"/>
        </w:rPr>
      </w:pPr>
    </w:p>
    <w:p w14:paraId="27DE88B8" w14:textId="1F2FCE04" w:rsidR="00C9656B" w:rsidRPr="00C9656B" w:rsidRDefault="00C9656B" w:rsidP="00C9656B">
      <w:pPr>
        <w:rPr>
          <w:rFonts w:ascii="Times New Roman" w:hAnsi="Times New Roman" w:cs="Times New Roman"/>
          <w:sz w:val="24"/>
          <w:szCs w:val="24"/>
        </w:rPr>
      </w:pPr>
    </w:p>
    <w:tbl>
      <w:tblPr>
        <w:tblpPr w:leftFromText="180" w:rightFromText="180" w:vertAnchor="text" w:horzAnchor="margin" w:tblpXSpec="center" w:tblpY="1958"/>
        <w:tblOverlap w:val="never"/>
        <w:tblW w:w="7431" w:type="dxa"/>
        <w:tblLook w:val="04A0" w:firstRow="1" w:lastRow="0" w:firstColumn="1" w:lastColumn="0" w:noHBand="0" w:noVBand="1"/>
      </w:tblPr>
      <w:tblGrid>
        <w:gridCol w:w="7431"/>
      </w:tblGrid>
      <w:tr w:rsidR="00180F5A" w:rsidRPr="001C1F5F" w14:paraId="126C10D0" w14:textId="77777777" w:rsidTr="00180F5A">
        <w:trPr>
          <w:trHeight w:val="288"/>
        </w:trPr>
        <w:tc>
          <w:tcPr>
            <w:tcW w:w="74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775EF59" w14:textId="77777777" w:rsidR="00180F5A" w:rsidRPr="001C1F5F" w:rsidRDefault="00180F5A" w:rsidP="00180F5A">
            <w:pPr>
              <w:spacing w:after="0" w:line="240" w:lineRule="auto"/>
              <w:jc w:val="center"/>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xml:space="preserve">Τοπικές απώλειες στο αντλιοστάσιο = 5% </w:t>
            </w:r>
            <w:proofErr w:type="spellStart"/>
            <w:r>
              <w:rPr>
                <w:rFonts w:ascii="Times New Roman" w:eastAsia="Times New Roman" w:hAnsi="Times New Roman" w:cs="Times New Roman"/>
                <w:color w:val="000000"/>
                <w:sz w:val="20"/>
                <w:szCs w:val="20"/>
                <w:lang w:eastAsia="el-GR"/>
              </w:rPr>
              <w:t>μανομετρικού</w:t>
            </w:r>
            <w:proofErr w:type="spellEnd"/>
            <w:r>
              <w:rPr>
                <w:rFonts w:ascii="Times New Roman" w:eastAsia="Times New Roman" w:hAnsi="Times New Roman" w:cs="Times New Roman"/>
                <w:color w:val="000000"/>
                <w:sz w:val="20"/>
                <w:szCs w:val="20"/>
                <w:lang w:eastAsia="el-GR"/>
              </w:rPr>
              <w:t xml:space="preserve"> ύψους, </w:t>
            </w:r>
            <w:r>
              <w:rPr>
                <w:rFonts w:ascii="Times New Roman" w:eastAsia="Times New Roman" w:hAnsi="Times New Roman" w:cs="Times New Roman"/>
                <w:color w:val="000000"/>
                <w:sz w:val="20"/>
                <w:szCs w:val="20"/>
                <w:lang w:val="en-US" w:eastAsia="el-GR"/>
              </w:rPr>
              <w:t>min</w:t>
            </w:r>
            <w:r w:rsidRPr="001C1F5F">
              <w:rPr>
                <w:rFonts w:ascii="Times New Roman" w:eastAsia="Times New Roman" w:hAnsi="Times New Roman" w:cs="Times New Roman"/>
                <w:color w:val="000000"/>
                <w:sz w:val="20"/>
                <w:szCs w:val="20"/>
                <w:lang w:eastAsia="el-GR"/>
              </w:rPr>
              <w:t xml:space="preserve"> = 3</w:t>
            </w:r>
            <w:r>
              <w:rPr>
                <w:rFonts w:ascii="Times New Roman" w:eastAsia="Times New Roman" w:hAnsi="Times New Roman" w:cs="Times New Roman"/>
                <w:color w:val="000000"/>
                <w:sz w:val="20"/>
                <w:szCs w:val="20"/>
                <w:lang w:val="en-US" w:eastAsia="el-GR"/>
              </w:rPr>
              <w:t>m</w:t>
            </w:r>
          </w:p>
        </w:tc>
      </w:tr>
      <w:tr w:rsidR="00180F5A" w:rsidRPr="001C1F5F" w14:paraId="2ADDCE86" w14:textId="77777777" w:rsidTr="00180F5A">
        <w:trPr>
          <w:trHeight w:val="288"/>
        </w:trPr>
        <w:tc>
          <w:tcPr>
            <w:tcW w:w="74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6CDA91E" w14:textId="77777777" w:rsidR="00180F5A" w:rsidRPr="001C1F5F" w:rsidRDefault="00180F5A" w:rsidP="00180F5A">
            <w:pPr>
              <w:spacing w:after="0" w:line="240" w:lineRule="auto"/>
              <w:jc w:val="center"/>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Εφεδρική αντλητική ισχύς : 20% συνολικής απαιτούμενης</w:t>
            </w:r>
          </w:p>
        </w:tc>
      </w:tr>
      <w:tr w:rsidR="00180F5A" w:rsidRPr="00C9656B" w14:paraId="71A2B6C6" w14:textId="77777777" w:rsidTr="00180F5A">
        <w:trPr>
          <w:trHeight w:val="288"/>
        </w:trPr>
        <w:tc>
          <w:tcPr>
            <w:tcW w:w="74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A48B05E" w14:textId="77777777" w:rsidR="00180F5A" w:rsidRPr="00C9656B" w:rsidRDefault="00180F5A" w:rsidP="00180F5A">
            <w:pPr>
              <w:spacing w:after="0" w:line="240" w:lineRule="auto"/>
              <w:jc w:val="center"/>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Γεώτρηση καλύπτει το 60% του απαιτούμενου όγκου νερού</w:t>
            </w:r>
          </w:p>
        </w:tc>
      </w:tr>
      <w:tr w:rsidR="00180F5A" w14:paraId="718FB3A7" w14:textId="77777777" w:rsidTr="00180F5A">
        <w:trPr>
          <w:trHeight w:val="288"/>
        </w:trPr>
        <w:tc>
          <w:tcPr>
            <w:tcW w:w="74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A4AC5B7" w14:textId="77777777" w:rsidR="00180F5A" w:rsidRDefault="00180F5A" w:rsidP="00180F5A">
            <w:pPr>
              <w:spacing w:after="0" w:line="240" w:lineRule="auto"/>
              <w:jc w:val="center"/>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Χρόνος απόσβεσης μηχανολογικού εξοπλισμού : 15 έτη</w:t>
            </w:r>
          </w:p>
        </w:tc>
      </w:tr>
      <w:tr w:rsidR="00180F5A" w14:paraId="66FD4273" w14:textId="77777777" w:rsidTr="00180F5A">
        <w:trPr>
          <w:trHeight w:val="288"/>
        </w:trPr>
        <w:tc>
          <w:tcPr>
            <w:tcW w:w="743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0EBF405" w14:textId="77777777" w:rsidR="00180F5A" w:rsidRDefault="00180F5A" w:rsidP="00180F5A">
            <w:pPr>
              <w:spacing w:after="0" w:line="240" w:lineRule="auto"/>
              <w:jc w:val="center"/>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Χρόνος απόσβεσης καταθλιπτικού αγωγού : 40 έτη</w:t>
            </w:r>
          </w:p>
        </w:tc>
      </w:tr>
    </w:tbl>
    <w:p w14:paraId="07FF3AC3" w14:textId="657DED01" w:rsidR="00C9656B" w:rsidRPr="00C9656B" w:rsidRDefault="00C9656B" w:rsidP="00C9656B">
      <w:pPr>
        <w:rPr>
          <w:rFonts w:ascii="Times New Roman" w:hAnsi="Times New Roman" w:cs="Times New Roman"/>
          <w:sz w:val="24"/>
          <w:szCs w:val="24"/>
        </w:rPr>
      </w:pPr>
    </w:p>
    <w:p w14:paraId="2AFA38F9" w14:textId="5C687ABA" w:rsidR="00C9656B" w:rsidRPr="00C9656B" w:rsidRDefault="00C9656B" w:rsidP="00C9656B">
      <w:pPr>
        <w:rPr>
          <w:rFonts w:ascii="Times New Roman" w:hAnsi="Times New Roman" w:cs="Times New Roman"/>
          <w:sz w:val="24"/>
          <w:szCs w:val="24"/>
        </w:rPr>
      </w:pPr>
    </w:p>
    <w:p w14:paraId="2F391C58" w14:textId="7D77FBF0" w:rsidR="00C9656B" w:rsidRDefault="00C9656B" w:rsidP="00C9656B">
      <w:pPr>
        <w:rPr>
          <w:rFonts w:ascii="Times New Roman" w:hAnsi="Times New Roman" w:cs="Times New Roman"/>
          <w:sz w:val="24"/>
          <w:szCs w:val="24"/>
        </w:rPr>
      </w:pPr>
    </w:p>
    <w:tbl>
      <w:tblPr>
        <w:tblpPr w:leftFromText="180" w:rightFromText="180" w:vertAnchor="text" w:horzAnchor="margin" w:tblpXSpec="center" w:tblpY="2456"/>
        <w:tblW w:w="7800" w:type="dxa"/>
        <w:tblLook w:val="04A0" w:firstRow="1" w:lastRow="0" w:firstColumn="1" w:lastColumn="0" w:noHBand="0" w:noVBand="1"/>
      </w:tblPr>
      <w:tblGrid>
        <w:gridCol w:w="7160"/>
        <w:gridCol w:w="640"/>
      </w:tblGrid>
      <w:tr w:rsidR="00CA7471" w:rsidRPr="00C9656B" w14:paraId="59168EB2" w14:textId="77777777" w:rsidTr="00180F5A">
        <w:trPr>
          <w:trHeight w:val="288"/>
        </w:trPr>
        <w:tc>
          <w:tcPr>
            <w:tcW w:w="71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2D5ED836" w14:textId="77777777" w:rsidR="00CA7471" w:rsidRPr="00C9656B" w:rsidRDefault="00CA7471" w:rsidP="00180F5A">
            <w:pPr>
              <w:spacing w:after="0" w:line="240" w:lineRule="auto"/>
              <w:jc w:val="center"/>
              <w:rPr>
                <w:rFonts w:ascii="Times New Roman" w:eastAsia="Times New Roman" w:hAnsi="Times New Roman" w:cs="Times New Roman"/>
                <w:color w:val="000000"/>
                <w:sz w:val="20"/>
                <w:szCs w:val="20"/>
                <w:lang w:eastAsia="el-GR"/>
              </w:rPr>
            </w:pPr>
            <w:bookmarkStart w:id="0" w:name="_Hlk101889271"/>
            <w:r w:rsidRPr="00C9656B">
              <w:rPr>
                <w:rFonts w:ascii="Times New Roman" w:eastAsia="Times New Roman" w:hAnsi="Times New Roman" w:cs="Times New Roman"/>
                <w:color w:val="000000"/>
                <w:sz w:val="20"/>
                <w:szCs w:val="20"/>
                <w:lang w:eastAsia="el-GR"/>
              </w:rPr>
              <w:t>Στάθμη γεώτρησης από την επιφάνεια εδάφους (ΣΓ) [m]</w:t>
            </w:r>
          </w:p>
        </w:tc>
        <w:tc>
          <w:tcPr>
            <w:tcW w:w="640"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2A996077" w14:textId="77777777" w:rsidR="00CA7471" w:rsidRPr="00C9656B" w:rsidRDefault="00CA7471" w:rsidP="00180F5A">
            <w:pPr>
              <w:spacing w:after="0" w:line="240" w:lineRule="auto"/>
              <w:jc w:val="center"/>
              <w:rPr>
                <w:rFonts w:ascii="Times New Roman" w:eastAsia="Times New Roman" w:hAnsi="Times New Roman" w:cs="Times New Roman"/>
                <w:color w:val="000000"/>
                <w:sz w:val="20"/>
                <w:szCs w:val="20"/>
                <w:lang w:eastAsia="el-GR"/>
              </w:rPr>
            </w:pPr>
            <w:r w:rsidRPr="00C9656B">
              <w:rPr>
                <w:rFonts w:ascii="Times New Roman" w:eastAsia="Times New Roman" w:hAnsi="Times New Roman" w:cs="Times New Roman"/>
                <w:color w:val="000000"/>
                <w:sz w:val="20"/>
                <w:szCs w:val="20"/>
                <w:lang w:eastAsia="el-GR"/>
              </w:rPr>
              <w:t>-36</w:t>
            </w:r>
          </w:p>
        </w:tc>
      </w:tr>
      <w:tr w:rsidR="00CA7471" w:rsidRPr="00C9656B" w14:paraId="66BC85F0" w14:textId="77777777" w:rsidTr="00180F5A">
        <w:trPr>
          <w:trHeight w:val="288"/>
        </w:trPr>
        <w:tc>
          <w:tcPr>
            <w:tcW w:w="716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516D17DB" w14:textId="77777777" w:rsidR="00CA7471" w:rsidRPr="00C9656B" w:rsidRDefault="00CA7471" w:rsidP="00180F5A">
            <w:pPr>
              <w:spacing w:after="0" w:line="240" w:lineRule="auto"/>
              <w:jc w:val="center"/>
              <w:rPr>
                <w:rFonts w:ascii="Times New Roman" w:eastAsia="Times New Roman" w:hAnsi="Times New Roman" w:cs="Times New Roman"/>
                <w:color w:val="000000"/>
                <w:sz w:val="20"/>
                <w:szCs w:val="20"/>
                <w:lang w:eastAsia="el-GR"/>
              </w:rPr>
            </w:pPr>
            <w:bookmarkStart w:id="1" w:name="_Hlk101889197"/>
            <w:r w:rsidRPr="00C9656B">
              <w:rPr>
                <w:rFonts w:ascii="Times New Roman" w:eastAsia="Times New Roman" w:hAnsi="Times New Roman" w:cs="Times New Roman"/>
                <w:color w:val="000000"/>
                <w:sz w:val="20"/>
                <w:szCs w:val="20"/>
                <w:lang w:eastAsia="el-GR"/>
              </w:rPr>
              <w:t>Κόστος του αντλητικού συγκροτήματος (ΚΑΣ)   [€/</w:t>
            </w:r>
            <w:proofErr w:type="spellStart"/>
            <w:r w:rsidRPr="00C9656B">
              <w:rPr>
                <w:rFonts w:ascii="Times New Roman" w:eastAsia="Times New Roman" w:hAnsi="Times New Roman" w:cs="Times New Roman"/>
                <w:color w:val="000000"/>
                <w:sz w:val="20"/>
                <w:szCs w:val="20"/>
                <w:lang w:eastAsia="el-GR"/>
              </w:rPr>
              <w:t>kW</w:t>
            </w:r>
            <w:proofErr w:type="spellEnd"/>
            <w:r w:rsidRPr="00C9656B">
              <w:rPr>
                <w:rFonts w:ascii="Times New Roman" w:eastAsia="Times New Roman" w:hAnsi="Times New Roman" w:cs="Times New Roman"/>
                <w:color w:val="000000"/>
                <w:sz w:val="20"/>
                <w:szCs w:val="20"/>
                <w:lang w:eastAsia="el-GR"/>
              </w:rPr>
              <w:t>]</w:t>
            </w:r>
          </w:p>
        </w:tc>
        <w:tc>
          <w:tcPr>
            <w:tcW w:w="640" w:type="dxa"/>
            <w:tcBorders>
              <w:top w:val="nil"/>
              <w:left w:val="nil"/>
              <w:bottom w:val="single" w:sz="4" w:space="0" w:color="auto"/>
              <w:right w:val="single" w:sz="4" w:space="0" w:color="auto"/>
            </w:tcBorders>
            <w:shd w:val="clear" w:color="auto" w:fill="FFFFFF" w:themeFill="background1"/>
            <w:noWrap/>
            <w:vAlign w:val="bottom"/>
            <w:hideMark/>
          </w:tcPr>
          <w:p w14:paraId="61391A8D" w14:textId="77777777" w:rsidR="00CA7471" w:rsidRPr="00C9656B" w:rsidRDefault="00CA7471" w:rsidP="00180F5A">
            <w:pPr>
              <w:spacing w:after="0" w:line="240" w:lineRule="auto"/>
              <w:jc w:val="center"/>
              <w:rPr>
                <w:rFonts w:ascii="Times New Roman" w:eastAsia="Times New Roman" w:hAnsi="Times New Roman" w:cs="Times New Roman"/>
                <w:color w:val="000000"/>
                <w:sz w:val="20"/>
                <w:szCs w:val="20"/>
                <w:lang w:eastAsia="el-GR"/>
              </w:rPr>
            </w:pPr>
            <w:r w:rsidRPr="00C9656B">
              <w:rPr>
                <w:rFonts w:ascii="Times New Roman" w:eastAsia="Times New Roman" w:hAnsi="Times New Roman" w:cs="Times New Roman"/>
                <w:color w:val="000000"/>
                <w:sz w:val="20"/>
                <w:szCs w:val="20"/>
                <w:lang w:eastAsia="el-GR"/>
              </w:rPr>
              <w:t>1700</w:t>
            </w:r>
          </w:p>
        </w:tc>
      </w:tr>
      <w:tr w:rsidR="00CA7471" w:rsidRPr="00C9656B" w14:paraId="7837E03A" w14:textId="77777777" w:rsidTr="00180F5A">
        <w:trPr>
          <w:trHeight w:val="288"/>
        </w:trPr>
        <w:tc>
          <w:tcPr>
            <w:tcW w:w="716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696B258C" w14:textId="77777777" w:rsidR="00CA7471" w:rsidRPr="00C9656B" w:rsidRDefault="00CA7471" w:rsidP="00180F5A">
            <w:pPr>
              <w:spacing w:after="0" w:line="240" w:lineRule="auto"/>
              <w:jc w:val="center"/>
              <w:rPr>
                <w:rFonts w:ascii="Times New Roman" w:eastAsia="Times New Roman" w:hAnsi="Times New Roman" w:cs="Times New Roman"/>
                <w:color w:val="000000"/>
                <w:sz w:val="20"/>
                <w:szCs w:val="20"/>
                <w:lang w:eastAsia="el-GR"/>
              </w:rPr>
            </w:pPr>
            <w:r w:rsidRPr="00C9656B">
              <w:rPr>
                <w:rFonts w:ascii="Times New Roman" w:eastAsia="Times New Roman" w:hAnsi="Times New Roman" w:cs="Times New Roman"/>
                <w:color w:val="000000"/>
                <w:sz w:val="20"/>
                <w:szCs w:val="20"/>
                <w:lang w:eastAsia="el-GR"/>
              </w:rPr>
              <w:t>Ετήσιο κόστος συντήρησης των αντλιών (ΕΚΣΑ)   [€/</w:t>
            </w:r>
            <w:proofErr w:type="spellStart"/>
            <w:r w:rsidRPr="00C9656B">
              <w:rPr>
                <w:rFonts w:ascii="Times New Roman" w:eastAsia="Times New Roman" w:hAnsi="Times New Roman" w:cs="Times New Roman"/>
                <w:color w:val="000000"/>
                <w:sz w:val="20"/>
                <w:szCs w:val="20"/>
                <w:lang w:eastAsia="el-GR"/>
              </w:rPr>
              <w:t>kW</w:t>
            </w:r>
            <w:proofErr w:type="spellEnd"/>
            <w:r w:rsidRPr="00C9656B">
              <w:rPr>
                <w:rFonts w:ascii="Times New Roman" w:eastAsia="Times New Roman" w:hAnsi="Times New Roman" w:cs="Times New Roman"/>
                <w:color w:val="000000"/>
                <w:sz w:val="20"/>
                <w:szCs w:val="20"/>
                <w:lang w:eastAsia="el-GR"/>
              </w:rPr>
              <w:t>]</w:t>
            </w:r>
          </w:p>
        </w:tc>
        <w:tc>
          <w:tcPr>
            <w:tcW w:w="640" w:type="dxa"/>
            <w:tcBorders>
              <w:top w:val="nil"/>
              <w:left w:val="nil"/>
              <w:bottom w:val="single" w:sz="4" w:space="0" w:color="auto"/>
              <w:right w:val="single" w:sz="4" w:space="0" w:color="auto"/>
            </w:tcBorders>
            <w:shd w:val="clear" w:color="auto" w:fill="FFFFFF" w:themeFill="background1"/>
            <w:noWrap/>
            <w:vAlign w:val="bottom"/>
            <w:hideMark/>
          </w:tcPr>
          <w:p w14:paraId="4E8C5223" w14:textId="77777777" w:rsidR="00CA7471" w:rsidRPr="00C9656B" w:rsidRDefault="00CA7471" w:rsidP="00180F5A">
            <w:pPr>
              <w:spacing w:after="0" w:line="240" w:lineRule="auto"/>
              <w:jc w:val="center"/>
              <w:rPr>
                <w:rFonts w:ascii="Times New Roman" w:eastAsia="Times New Roman" w:hAnsi="Times New Roman" w:cs="Times New Roman"/>
                <w:color w:val="000000"/>
                <w:sz w:val="20"/>
                <w:szCs w:val="20"/>
                <w:lang w:eastAsia="el-GR"/>
              </w:rPr>
            </w:pPr>
            <w:r w:rsidRPr="00C9656B">
              <w:rPr>
                <w:rFonts w:ascii="Times New Roman" w:eastAsia="Times New Roman" w:hAnsi="Times New Roman" w:cs="Times New Roman"/>
                <w:color w:val="000000"/>
                <w:sz w:val="20"/>
                <w:szCs w:val="20"/>
                <w:lang w:eastAsia="el-GR"/>
              </w:rPr>
              <w:t>130</w:t>
            </w:r>
          </w:p>
        </w:tc>
      </w:tr>
      <w:tr w:rsidR="00CA7471" w:rsidRPr="00C9656B" w14:paraId="5512C1F5" w14:textId="77777777" w:rsidTr="00180F5A">
        <w:trPr>
          <w:trHeight w:val="288"/>
        </w:trPr>
        <w:tc>
          <w:tcPr>
            <w:tcW w:w="716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12A21745" w14:textId="378EB40E" w:rsidR="00CA7471" w:rsidRPr="00C9656B" w:rsidRDefault="00CA7471" w:rsidP="00180F5A">
            <w:pPr>
              <w:spacing w:after="0" w:line="240" w:lineRule="auto"/>
              <w:jc w:val="center"/>
              <w:rPr>
                <w:rFonts w:ascii="Times New Roman" w:eastAsia="Times New Roman" w:hAnsi="Times New Roman" w:cs="Times New Roman"/>
                <w:color w:val="000000"/>
                <w:sz w:val="20"/>
                <w:szCs w:val="20"/>
                <w:lang w:eastAsia="el-GR"/>
              </w:rPr>
            </w:pPr>
            <w:r w:rsidRPr="00C9656B">
              <w:rPr>
                <w:rFonts w:ascii="Times New Roman" w:eastAsia="Times New Roman" w:hAnsi="Times New Roman" w:cs="Times New Roman"/>
                <w:color w:val="000000"/>
                <w:sz w:val="20"/>
                <w:szCs w:val="20"/>
                <w:lang w:eastAsia="el-GR"/>
              </w:rPr>
              <w:t>Κόστος άντλησης  (</w:t>
            </w:r>
            <w:proofErr w:type="spellStart"/>
            <w:r w:rsidRPr="00C9656B">
              <w:rPr>
                <w:rFonts w:ascii="Times New Roman" w:eastAsia="Times New Roman" w:hAnsi="Times New Roman" w:cs="Times New Roman"/>
                <w:color w:val="000000"/>
                <w:sz w:val="20"/>
                <w:szCs w:val="20"/>
                <w:lang w:eastAsia="el-GR"/>
              </w:rPr>
              <w:t>Καντλ</w:t>
            </w:r>
            <w:proofErr w:type="spellEnd"/>
            <w:r w:rsidRPr="00C9656B">
              <w:rPr>
                <w:rFonts w:ascii="Times New Roman" w:eastAsia="Times New Roman" w:hAnsi="Times New Roman" w:cs="Times New Roman"/>
                <w:color w:val="000000"/>
                <w:sz w:val="20"/>
                <w:szCs w:val="20"/>
                <w:lang w:eastAsia="el-GR"/>
              </w:rPr>
              <w:t>)  [€/</w:t>
            </w:r>
            <w:proofErr w:type="spellStart"/>
            <w:r w:rsidRPr="00C9656B">
              <w:rPr>
                <w:rFonts w:ascii="Times New Roman" w:eastAsia="Times New Roman" w:hAnsi="Times New Roman" w:cs="Times New Roman"/>
                <w:color w:val="000000"/>
                <w:sz w:val="20"/>
                <w:szCs w:val="20"/>
                <w:lang w:eastAsia="el-GR"/>
              </w:rPr>
              <w:t>kW</w:t>
            </w:r>
            <w:proofErr w:type="spellEnd"/>
            <w:r w:rsidR="004E7AD7">
              <w:rPr>
                <w:rFonts w:ascii="Times New Roman" w:eastAsia="Times New Roman" w:hAnsi="Times New Roman" w:cs="Times New Roman"/>
                <w:color w:val="000000"/>
                <w:sz w:val="20"/>
                <w:szCs w:val="20"/>
                <w:lang w:val="en-US" w:eastAsia="el-GR"/>
              </w:rPr>
              <w:t>h</w:t>
            </w:r>
            <w:r w:rsidRPr="00C9656B">
              <w:rPr>
                <w:rFonts w:ascii="Times New Roman" w:eastAsia="Times New Roman" w:hAnsi="Times New Roman" w:cs="Times New Roman"/>
                <w:color w:val="000000"/>
                <w:sz w:val="20"/>
                <w:szCs w:val="20"/>
                <w:lang w:eastAsia="el-GR"/>
              </w:rPr>
              <w:t>]</w:t>
            </w:r>
          </w:p>
        </w:tc>
        <w:tc>
          <w:tcPr>
            <w:tcW w:w="640" w:type="dxa"/>
            <w:tcBorders>
              <w:top w:val="nil"/>
              <w:left w:val="nil"/>
              <w:bottom w:val="single" w:sz="4" w:space="0" w:color="auto"/>
              <w:right w:val="single" w:sz="4" w:space="0" w:color="auto"/>
            </w:tcBorders>
            <w:shd w:val="clear" w:color="auto" w:fill="FFFFFF" w:themeFill="background1"/>
            <w:noWrap/>
            <w:vAlign w:val="bottom"/>
            <w:hideMark/>
          </w:tcPr>
          <w:p w14:paraId="6F6371D4" w14:textId="77777777" w:rsidR="00CA7471" w:rsidRPr="00C9656B" w:rsidRDefault="00CA7471" w:rsidP="00180F5A">
            <w:pPr>
              <w:spacing w:after="0" w:line="240" w:lineRule="auto"/>
              <w:jc w:val="center"/>
              <w:rPr>
                <w:rFonts w:ascii="Times New Roman" w:eastAsia="Times New Roman" w:hAnsi="Times New Roman" w:cs="Times New Roman"/>
                <w:color w:val="000000"/>
                <w:sz w:val="20"/>
                <w:szCs w:val="20"/>
                <w:lang w:eastAsia="el-GR"/>
              </w:rPr>
            </w:pPr>
            <w:r w:rsidRPr="00C9656B">
              <w:rPr>
                <w:rFonts w:ascii="Times New Roman" w:eastAsia="Times New Roman" w:hAnsi="Times New Roman" w:cs="Times New Roman"/>
                <w:color w:val="000000"/>
                <w:sz w:val="20"/>
                <w:szCs w:val="20"/>
                <w:lang w:eastAsia="el-GR"/>
              </w:rPr>
              <w:t>0,11</w:t>
            </w:r>
          </w:p>
        </w:tc>
      </w:tr>
      <w:tr w:rsidR="00CA7471" w:rsidRPr="00C9656B" w14:paraId="28CBEE7A" w14:textId="77777777" w:rsidTr="00180F5A">
        <w:trPr>
          <w:trHeight w:val="288"/>
        </w:trPr>
        <w:tc>
          <w:tcPr>
            <w:tcW w:w="716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4BA7BC3B" w14:textId="77777777" w:rsidR="00CA7471" w:rsidRPr="00C9656B" w:rsidRDefault="00CA7471" w:rsidP="00180F5A">
            <w:pPr>
              <w:spacing w:after="0" w:line="240" w:lineRule="auto"/>
              <w:jc w:val="center"/>
              <w:rPr>
                <w:rFonts w:ascii="Times New Roman" w:eastAsia="Times New Roman" w:hAnsi="Times New Roman" w:cs="Times New Roman"/>
                <w:color w:val="000000"/>
                <w:sz w:val="20"/>
                <w:szCs w:val="20"/>
                <w:lang w:eastAsia="el-GR"/>
              </w:rPr>
            </w:pPr>
            <w:r w:rsidRPr="00C9656B">
              <w:rPr>
                <w:rFonts w:ascii="Times New Roman" w:eastAsia="Times New Roman" w:hAnsi="Times New Roman" w:cs="Times New Roman"/>
                <w:color w:val="000000"/>
                <w:sz w:val="20"/>
                <w:szCs w:val="20"/>
                <w:lang w:eastAsia="el-GR"/>
              </w:rPr>
              <w:t>Επιτόκιο αναγωγής (ΕΑ)</w:t>
            </w:r>
          </w:p>
        </w:tc>
        <w:tc>
          <w:tcPr>
            <w:tcW w:w="640" w:type="dxa"/>
            <w:tcBorders>
              <w:top w:val="nil"/>
              <w:left w:val="nil"/>
              <w:bottom w:val="single" w:sz="4" w:space="0" w:color="auto"/>
              <w:right w:val="single" w:sz="4" w:space="0" w:color="auto"/>
            </w:tcBorders>
            <w:shd w:val="clear" w:color="auto" w:fill="FFFFFF" w:themeFill="background1"/>
            <w:noWrap/>
            <w:vAlign w:val="bottom"/>
            <w:hideMark/>
          </w:tcPr>
          <w:p w14:paraId="7CECF04E" w14:textId="77777777" w:rsidR="00CA7471" w:rsidRPr="00C9656B" w:rsidRDefault="00CA7471" w:rsidP="00180F5A">
            <w:pPr>
              <w:spacing w:after="0" w:line="240" w:lineRule="auto"/>
              <w:jc w:val="center"/>
              <w:rPr>
                <w:rFonts w:ascii="Times New Roman" w:eastAsia="Times New Roman" w:hAnsi="Times New Roman" w:cs="Times New Roman"/>
                <w:color w:val="000000"/>
                <w:sz w:val="20"/>
                <w:szCs w:val="20"/>
                <w:lang w:eastAsia="el-GR"/>
              </w:rPr>
            </w:pPr>
            <w:r w:rsidRPr="00C9656B">
              <w:rPr>
                <w:rFonts w:ascii="Times New Roman" w:eastAsia="Times New Roman" w:hAnsi="Times New Roman" w:cs="Times New Roman"/>
                <w:color w:val="000000"/>
                <w:sz w:val="20"/>
                <w:szCs w:val="20"/>
                <w:lang w:eastAsia="el-GR"/>
              </w:rPr>
              <w:t>8%</w:t>
            </w:r>
          </w:p>
        </w:tc>
      </w:tr>
      <w:bookmarkEnd w:id="0"/>
      <w:bookmarkEnd w:id="1"/>
      <w:tr w:rsidR="00CA7471" w:rsidRPr="00C9656B" w14:paraId="470B1DE7" w14:textId="77777777" w:rsidTr="00180F5A">
        <w:trPr>
          <w:trHeight w:val="288"/>
        </w:trPr>
        <w:tc>
          <w:tcPr>
            <w:tcW w:w="716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328887D3" w14:textId="77777777" w:rsidR="00CA7471" w:rsidRPr="00C9656B" w:rsidRDefault="00CA7471" w:rsidP="00180F5A">
            <w:pPr>
              <w:spacing w:after="0" w:line="240" w:lineRule="auto"/>
              <w:rPr>
                <w:rFonts w:ascii="Times New Roman" w:eastAsia="Times New Roman" w:hAnsi="Times New Roman" w:cs="Times New Roman"/>
                <w:color w:val="000000"/>
                <w:sz w:val="20"/>
                <w:szCs w:val="20"/>
                <w:lang w:eastAsia="el-GR"/>
              </w:rPr>
            </w:pPr>
            <w:proofErr w:type="spellStart"/>
            <w:r w:rsidRPr="00C9656B">
              <w:rPr>
                <w:rFonts w:ascii="Times New Roman" w:eastAsia="Times New Roman" w:hAnsi="Times New Roman" w:cs="Times New Roman"/>
                <w:color w:val="000000"/>
                <w:sz w:val="20"/>
                <w:szCs w:val="20"/>
                <w:lang w:eastAsia="el-GR"/>
              </w:rPr>
              <w:t>Κομβος</w:t>
            </w:r>
            <w:proofErr w:type="spellEnd"/>
            <w:r w:rsidRPr="00C9656B">
              <w:rPr>
                <w:rFonts w:ascii="Times New Roman" w:eastAsia="Times New Roman" w:hAnsi="Times New Roman" w:cs="Times New Roman"/>
                <w:color w:val="000000"/>
                <w:sz w:val="20"/>
                <w:szCs w:val="20"/>
                <w:lang w:eastAsia="el-GR"/>
              </w:rPr>
              <w:t xml:space="preserve"> από τον οποίο εισέρχεται η παροχή </w:t>
            </w:r>
            <w:proofErr w:type="spellStart"/>
            <w:r w:rsidRPr="00C9656B">
              <w:rPr>
                <w:rFonts w:ascii="Times New Roman" w:eastAsia="Times New Roman" w:hAnsi="Times New Roman" w:cs="Times New Roman"/>
                <w:color w:val="000000"/>
                <w:sz w:val="20"/>
                <w:szCs w:val="20"/>
                <w:lang w:eastAsia="el-GR"/>
              </w:rPr>
              <w:t>υδρευσης</w:t>
            </w:r>
            <w:proofErr w:type="spellEnd"/>
            <w:r w:rsidRPr="00C9656B">
              <w:rPr>
                <w:rFonts w:ascii="Times New Roman" w:eastAsia="Times New Roman" w:hAnsi="Times New Roman" w:cs="Times New Roman"/>
                <w:color w:val="000000"/>
                <w:sz w:val="20"/>
                <w:szCs w:val="20"/>
                <w:lang w:eastAsia="el-GR"/>
              </w:rPr>
              <w:t xml:space="preserve"> στον οικισμό</w:t>
            </w:r>
          </w:p>
        </w:tc>
        <w:tc>
          <w:tcPr>
            <w:tcW w:w="640" w:type="dxa"/>
            <w:tcBorders>
              <w:top w:val="nil"/>
              <w:left w:val="nil"/>
              <w:bottom w:val="single" w:sz="4" w:space="0" w:color="auto"/>
              <w:right w:val="single" w:sz="4" w:space="0" w:color="auto"/>
            </w:tcBorders>
            <w:shd w:val="clear" w:color="auto" w:fill="FFFFFF" w:themeFill="background1"/>
            <w:noWrap/>
            <w:vAlign w:val="bottom"/>
            <w:hideMark/>
          </w:tcPr>
          <w:p w14:paraId="3ACF8AC3" w14:textId="77777777" w:rsidR="00CA7471" w:rsidRPr="00C9656B" w:rsidRDefault="00CA7471" w:rsidP="00180F5A">
            <w:pPr>
              <w:spacing w:after="0" w:line="240" w:lineRule="auto"/>
              <w:jc w:val="center"/>
              <w:rPr>
                <w:rFonts w:ascii="Times New Roman" w:eastAsia="Times New Roman" w:hAnsi="Times New Roman" w:cs="Times New Roman"/>
                <w:color w:val="000000"/>
                <w:sz w:val="20"/>
                <w:szCs w:val="20"/>
                <w:lang w:eastAsia="el-GR"/>
              </w:rPr>
            </w:pPr>
            <w:r w:rsidRPr="00C9656B">
              <w:rPr>
                <w:rFonts w:ascii="Times New Roman" w:eastAsia="Times New Roman" w:hAnsi="Times New Roman" w:cs="Times New Roman"/>
                <w:color w:val="000000"/>
                <w:sz w:val="20"/>
                <w:szCs w:val="20"/>
                <w:lang w:eastAsia="el-GR"/>
              </w:rPr>
              <w:t>Ο</w:t>
            </w:r>
          </w:p>
        </w:tc>
      </w:tr>
      <w:tr w:rsidR="00CA7471" w:rsidRPr="00C9656B" w14:paraId="2357F55C" w14:textId="77777777" w:rsidTr="00180F5A">
        <w:trPr>
          <w:trHeight w:val="288"/>
        </w:trPr>
        <w:tc>
          <w:tcPr>
            <w:tcW w:w="716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1086F033" w14:textId="77777777" w:rsidR="00CA7471" w:rsidRPr="00C9656B" w:rsidRDefault="00CA7471" w:rsidP="00180F5A">
            <w:pPr>
              <w:spacing w:after="0" w:line="240" w:lineRule="auto"/>
              <w:jc w:val="center"/>
              <w:rPr>
                <w:rFonts w:ascii="Times New Roman" w:eastAsia="Times New Roman" w:hAnsi="Times New Roman" w:cs="Times New Roman"/>
                <w:color w:val="000000"/>
                <w:sz w:val="20"/>
                <w:szCs w:val="20"/>
                <w:lang w:eastAsia="el-GR"/>
              </w:rPr>
            </w:pPr>
            <w:r w:rsidRPr="00C9656B">
              <w:rPr>
                <w:rFonts w:ascii="Times New Roman" w:eastAsia="Times New Roman" w:hAnsi="Times New Roman" w:cs="Times New Roman"/>
                <w:color w:val="000000"/>
                <w:sz w:val="20"/>
                <w:szCs w:val="20"/>
                <w:lang w:eastAsia="el-GR"/>
              </w:rPr>
              <w:t>OB [m]</w:t>
            </w:r>
          </w:p>
        </w:tc>
        <w:tc>
          <w:tcPr>
            <w:tcW w:w="640" w:type="dxa"/>
            <w:tcBorders>
              <w:top w:val="nil"/>
              <w:left w:val="nil"/>
              <w:bottom w:val="single" w:sz="4" w:space="0" w:color="auto"/>
              <w:right w:val="single" w:sz="4" w:space="0" w:color="auto"/>
            </w:tcBorders>
            <w:shd w:val="clear" w:color="auto" w:fill="FFFFFF" w:themeFill="background1"/>
            <w:noWrap/>
            <w:vAlign w:val="bottom"/>
            <w:hideMark/>
          </w:tcPr>
          <w:p w14:paraId="23B9A0BB" w14:textId="77777777" w:rsidR="00CA7471" w:rsidRPr="00C9656B" w:rsidRDefault="00CA7471" w:rsidP="00180F5A">
            <w:pPr>
              <w:spacing w:after="0" w:line="240" w:lineRule="auto"/>
              <w:jc w:val="center"/>
              <w:rPr>
                <w:rFonts w:ascii="Times New Roman" w:eastAsia="Times New Roman" w:hAnsi="Times New Roman" w:cs="Times New Roman"/>
                <w:color w:val="000000"/>
                <w:sz w:val="20"/>
                <w:szCs w:val="20"/>
                <w:lang w:eastAsia="el-GR"/>
              </w:rPr>
            </w:pPr>
            <w:r w:rsidRPr="00C9656B">
              <w:rPr>
                <w:rFonts w:ascii="Times New Roman" w:eastAsia="Times New Roman" w:hAnsi="Times New Roman" w:cs="Times New Roman"/>
                <w:color w:val="000000"/>
                <w:sz w:val="20"/>
                <w:szCs w:val="20"/>
                <w:lang w:eastAsia="el-GR"/>
              </w:rPr>
              <w:t>156</w:t>
            </w:r>
          </w:p>
        </w:tc>
      </w:tr>
      <w:tr w:rsidR="00CA7471" w:rsidRPr="00C9656B" w14:paraId="147A5E49" w14:textId="77777777" w:rsidTr="00180F5A">
        <w:trPr>
          <w:trHeight w:val="288"/>
        </w:trPr>
        <w:tc>
          <w:tcPr>
            <w:tcW w:w="716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006C9295" w14:textId="50C2BBD0" w:rsidR="00CA7471" w:rsidRPr="00C9656B" w:rsidRDefault="00CA7471" w:rsidP="00180F5A">
            <w:pPr>
              <w:spacing w:after="0" w:line="240" w:lineRule="auto"/>
              <w:jc w:val="center"/>
              <w:rPr>
                <w:rFonts w:ascii="Times New Roman" w:eastAsia="Times New Roman" w:hAnsi="Times New Roman" w:cs="Times New Roman"/>
                <w:color w:val="000000"/>
                <w:sz w:val="20"/>
                <w:szCs w:val="20"/>
                <w:lang w:eastAsia="el-GR"/>
              </w:rPr>
            </w:pPr>
            <w:r w:rsidRPr="00C9656B">
              <w:rPr>
                <w:rFonts w:ascii="Times New Roman" w:eastAsia="Times New Roman" w:hAnsi="Times New Roman" w:cs="Times New Roman"/>
                <w:color w:val="000000"/>
                <w:sz w:val="20"/>
                <w:szCs w:val="20"/>
                <w:lang w:eastAsia="el-GR"/>
              </w:rPr>
              <w:t xml:space="preserve"> BC [m]</w:t>
            </w:r>
          </w:p>
        </w:tc>
        <w:tc>
          <w:tcPr>
            <w:tcW w:w="640" w:type="dxa"/>
            <w:tcBorders>
              <w:top w:val="nil"/>
              <w:left w:val="nil"/>
              <w:bottom w:val="single" w:sz="4" w:space="0" w:color="auto"/>
              <w:right w:val="single" w:sz="4" w:space="0" w:color="auto"/>
            </w:tcBorders>
            <w:shd w:val="clear" w:color="auto" w:fill="FFFFFF" w:themeFill="background1"/>
            <w:noWrap/>
            <w:vAlign w:val="bottom"/>
            <w:hideMark/>
          </w:tcPr>
          <w:p w14:paraId="60400E88" w14:textId="77777777" w:rsidR="00CA7471" w:rsidRPr="00C9656B" w:rsidRDefault="00CA7471" w:rsidP="00180F5A">
            <w:pPr>
              <w:spacing w:after="0" w:line="240" w:lineRule="auto"/>
              <w:jc w:val="center"/>
              <w:rPr>
                <w:rFonts w:ascii="Times New Roman" w:eastAsia="Times New Roman" w:hAnsi="Times New Roman" w:cs="Times New Roman"/>
                <w:color w:val="000000"/>
                <w:sz w:val="20"/>
                <w:szCs w:val="20"/>
                <w:lang w:eastAsia="el-GR"/>
              </w:rPr>
            </w:pPr>
            <w:r w:rsidRPr="00C9656B">
              <w:rPr>
                <w:rFonts w:ascii="Times New Roman" w:eastAsia="Times New Roman" w:hAnsi="Times New Roman" w:cs="Times New Roman"/>
                <w:color w:val="000000"/>
                <w:sz w:val="20"/>
                <w:szCs w:val="20"/>
                <w:lang w:eastAsia="el-GR"/>
              </w:rPr>
              <w:t>139</w:t>
            </w:r>
          </w:p>
        </w:tc>
      </w:tr>
      <w:tr w:rsidR="00CA7471" w:rsidRPr="00C9656B" w14:paraId="5CEAD662" w14:textId="77777777" w:rsidTr="00180F5A">
        <w:trPr>
          <w:trHeight w:val="288"/>
        </w:trPr>
        <w:tc>
          <w:tcPr>
            <w:tcW w:w="716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357FE485" w14:textId="77777777" w:rsidR="00CA7471" w:rsidRPr="00C9656B" w:rsidRDefault="00CA7471" w:rsidP="00180F5A">
            <w:pPr>
              <w:spacing w:after="0" w:line="240" w:lineRule="auto"/>
              <w:jc w:val="center"/>
              <w:rPr>
                <w:rFonts w:ascii="Times New Roman" w:eastAsia="Times New Roman" w:hAnsi="Times New Roman" w:cs="Times New Roman"/>
                <w:color w:val="000000"/>
                <w:sz w:val="20"/>
                <w:szCs w:val="20"/>
                <w:lang w:eastAsia="el-GR"/>
              </w:rPr>
            </w:pPr>
            <w:r w:rsidRPr="00C9656B">
              <w:rPr>
                <w:rFonts w:ascii="Times New Roman" w:eastAsia="Times New Roman" w:hAnsi="Times New Roman" w:cs="Times New Roman"/>
                <w:color w:val="000000"/>
                <w:sz w:val="20"/>
                <w:szCs w:val="20"/>
                <w:lang w:eastAsia="el-GR"/>
              </w:rPr>
              <w:t>CD [m]</w:t>
            </w:r>
          </w:p>
        </w:tc>
        <w:tc>
          <w:tcPr>
            <w:tcW w:w="640" w:type="dxa"/>
            <w:tcBorders>
              <w:top w:val="nil"/>
              <w:left w:val="nil"/>
              <w:bottom w:val="single" w:sz="4" w:space="0" w:color="auto"/>
              <w:right w:val="single" w:sz="4" w:space="0" w:color="auto"/>
            </w:tcBorders>
            <w:shd w:val="clear" w:color="auto" w:fill="FFFFFF" w:themeFill="background1"/>
            <w:noWrap/>
            <w:vAlign w:val="bottom"/>
            <w:hideMark/>
          </w:tcPr>
          <w:p w14:paraId="066E9F88" w14:textId="77777777" w:rsidR="00CA7471" w:rsidRPr="00C9656B" w:rsidRDefault="00CA7471" w:rsidP="00180F5A">
            <w:pPr>
              <w:spacing w:after="0" w:line="240" w:lineRule="auto"/>
              <w:jc w:val="center"/>
              <w:rPr>
                <w:rFonts w:ascii="Times New Roman" w:eastAsia="Times New Roman" w:hAnsi="Times New Roman" w:cs="Times New Roman"/>
                <w:color w:val="000000"/>
                <w:sz w:val="20"/>
                <w:szCs w:val="20"/>
                <w:lang w:eastAsia="el-GR"/>
              </w:rPr>
            </w:pPr>
            <w:r w:rsidRPr="00C9656B">
              <w:rPr>
                <w:rFonts w:ascii="Times New Roman" w:eastAsia="Times New Roman" w:hAnsi="Times New Roman" w:cs="Times New Roman"/>
                <w:color w:val="000000"/>
                <w:sz w:val="20"/>
                <w:szCs w:val="20"/>
                <w:lang w:eastAsia="el-GR"/>
              </w:rPr>
              <w:t>136</w:t>
            </w:r>
          </w:p>
        </w:tc>
      </w:tr>
      <w:tr w:rsidR="00CA7471" w:rsidRPr="00C9656B" w14:paraId="64BBBEF5" w14:textId="77777777" w:rsidTr="00180F5A">
        <w:trPr>
          <w:trHeight w:val="288"/>
        </w:trPr>
        <w:tc>
          <w:tcPr>
            <w:tcW w:w="716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382F4D5C" w14:textId="77777777" w:rsidR="00CA7471" w:rsidRPr="00C9656B" w:rsidRDefault="00CA7471" w:rsidP="00180F5A">
            <w:pPr>
              <w:spacing w:after="0" w:line="240" w:lineRule="auto"/>
              <w:jc w:val="center"/>
              <w:rPr>
                <w:rFonts w:ascii="Times New Roman" w:eastAsia="Times New Roman" w:hAnsi="Times New Roman" w:cs="Times New Roman"/>
                <w:color w:val="000000"/>
                <w:sz w:val="20"/>
                <w:szCs w:val="20"/>
                <w:lang w:eastAsia="el-GR"/>
              </w:rPr>
            </w:pPr>
            <w:r w:rsidRPr="00C9656B">
              <w:rPr>
                <w:rFonts w:ascii="Times New Roman" w:eastAsia="Times New Roman" w:hAnsi="Times New Roman" w:cs="Times New Roman"/>
                <w:color w:val="000000"/>
                <w:sz w:val="20"/>
                <w:szCs w:val="20"/>
                <w:lang w:eastAsia="el-GR"/>
              </w:rPr>
              <w:t>DE [m]</w:t>
            </w:r>
          </w:p>
        </w:tc>
        <w:tc>
          <w:tcPr>
            <w:tcW w:w="640" w:type="dxa"/>
            <w:tcBorders>
              <w:top w:val="nil"/>
              <w:left w:val="nil"/>
              <w:bottom w:val="single" w:sz="4" w:space="0" w:color="auto"/>
              <w:right w:val="single" w:sz="4" w:space="0" w:color="auto"/>
            </w:tcBorders>
            <w:shd w:val="clear" w:color="auto" w:fill="FFFFFF" w:themeFill="background1"/>
            <w:noWrap/>
            <w:vAlign w:val="bottom"/>
            <w:hideMark/>
          </w:tcPr>
          <w:p w14:paraId="09B7A182" w14:textId="77777777" w:rsidR="00CA7471" w:rsidRPr="00C9656B" w:rsidRDefault="00CA7471" w:rsidP="00180F5A">
            <w:pPr>
              <w:spacing w:after="0" w:line="240" w:lineRule="auto"/>
              <w:jc w:val="center"/>
              <w:rPr>
                <w:rFonts w:ascii="Times New Roman" w:eastAsia="Times New Roman" w:hAnsi="Times New Roman" w:cs="Times New Roman"/>
                <w:color w:val="000000"/>
                <w:sz w:val="20"/>
                <w:szCs w:val="20"/>
                <w:lang w:eastAsia="el-GR"/>
              </w:rPr>
            </w:pPr>
            <w:r w:rsidRPr="00C9656B">
              <w:rPr>
                <w:rFonts w:ascii="Times New Roman" w:eastAsia="Times New Roman" w:hAnsi="Times New Roman" w:cs="Times New Roman"/>
                <w:color w:val="000000"/>
                <w:sz w:val="20"/>
                <w:szCs w:val="20"/>
                <w:lang w:eastAsia="el-GR"/>
              </w:rPr>
              <w:t>127</w:t>
            </w:r>
          </w:p>
        </w:tc>
      </w:tr>
      <w:tr w:rsidR="00CA7471" w:rsidRPr="00C9656B" w14:paraId="30F4BA3A" w14:textId="77777777" w:rsidTr="00180F5A">
        <w:trPr>
          <w:trHeight w:val="288"/>
        </w:trPr>
        <w:tc>
          <w:tcPr>
            <w:tcW w:w="716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1199A8D4" w14:textId="77777777" w:rsidR="00CA7471" w:rsidRPr="00C9656B" w:rsidRDefault="00CA7471" w:rsidP="00180F5A">
            <w:pPr>
              <w:spacing w:after="0" w:line="240" w:lineRule="auto"/>
              <w:jc w:val="center"/>
              <w:rPr>
                <w:rFonts w:ascii="Times New Roman" w:eastAsia="Times New Roman" w:hAnsi="Times New Roman" w:cs="Times New Roman"/>
                <w:color w:val="000000"/>
                <w:sz w:val="20"/>
                <w:szCs w:val="20"/>
                <w:lang w:eastAsia="el-GR"/>
              </w:rPr>
            </w:pPr>
            <w:r w:rsidRPr="00C9656B">
              <w:rPr>
                <w:rFonts w:ascii="Times New Roman" w:eastAsia="Times New Roman" w:hAnsi="Times New Roman" w:cs="Times New Roman"/>
                <w:color w:val="000000"/>
                <w:sz w:val="20"/>
                <w:szCs w:val="20"/>
                <w:lang w:eastAsia="el-GR"/>
              </w:rPr>
              <w:t>EF [m]</w:t>
            </w:r>
          </w:p>
        </w:tc>
        <w:tc>
          <w:tcPr>
            <w:tcW w:w="640" w:type="dxa"/>
            <w:tcBorders>
              <w:top w:val="nil"/>
              <w:left w:val="nil"/>
              <w:bottom w:val="single" w:sz="4" w:space="0" w:color="auto"/>
              <w:right w:val="single" w:sz="4" w:space="0" w:color="auto"/>
            </w:tcBorders>
            <w:shd w:val="clear" w:color="auto" w:fill="FFFFFF" w:themeFill="background1"/>
            <w:noWrap/>
            <w:vAlign w:val="bottom"/>
            <w:hideMark/>
          </w:tcPr>
          <w:p w14:paraId="4EEE8F1A" w14:textId="77777777" w:rsidR="00CA7471" w:rsidRPr="00C9656B" w:rsidRDefault="00CA7471" w:rsidP="00180F5A">
            <w:pPr>
              <w:spacing w:after="0" w:line="240" w:lineRule="auto"/>
              <w:jc w:val="center"/>
              <w:rPr>
                <w:rFonts w:ascii="Times New Roman" w:eastAsia="Times New Roman" w:hAnsi="Times New Roman" w:cs="Times New Roman"/>
                <w:color w:val="000000"/>
                <w:sz w:val="20"/>
                <w:szCs w:val="20"/>
                <w:lang w:eastAsia="el-GR"/>
              </w:rPr>
            </w:pPr>
            <w:r w:rsidRPr="00C9656B">
              <w:rPr>
                <w:rFonts w:ascii="Times New Roman" w:eastAsia="Times New Roman" w:hAnsi="Times New Roman" w:cs="Times New Roman"/>
                <w:color w:val="000000"/>
                <w:sz w:val="20"/>
                <w:szCs w:val="20"/>
                <w:lang w:eastAsia="el-GR"/>
              </w:rPr>
              <w:t>158</w:t>
            </w:r>
          </w:p>
        </w:tc>
      </w:tr>
      <w:tr w:rsidR="00CA7471" w:rsidRPr="00C9656B" w14:paraId="3201F485" w14:textId="77777777" w:rsidTr="00180F5A">
        <w:trPr>
          <w:trHeight w:val="288"/>
        </w:trPr>
        <w:tc>
          <w:tcPr>
            <w:tcW w:w="716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37991E7C" w14:textId="77777777" w:rsidR="00CA7471" w:rsidRPr="00C9656B" w:rsidRDefault="00CA7471" w:rsidP="00180F5A">
            <w:pPr>
              <w:spacing w:after="0" w:line="240" w:lineRule="auto"/>
              <w:jc w:val="center"/>
              <w:rPr>
                <w:rFonts w:ascii="Times New Roman" w:eastAsia="Times New Roman" w:hAnsi="Times New Roman" w:cs="Times New Roman"/>
                <w:color w:val="000000"/>
                <w:sz w:val="20"/>
                <w:szCs w:val="20"/>
                <w:lang w:eastAsia="el-GR"/>
              </w:rPr>
            </w:pPr>
            <w:r w:rsidRPr="00C9656B">
              <w:rPr>
                <w:rFonts w:ascii="Times New Roman" w:eastAsia="Times New Roman" w:hAnsi="Times New Roman" w:cs="Times New Roman"/>
                <w:color w:val="000000"/>
                <w:sz w:val="20"/>
                <w:szCs w:val="20"/>
                <w:lang w:eastAsia="el-GR"/>
              </w:rPr>
              <w:t>FG [m]</w:t>
            </w:r>
          </w:p>
        </w:tc>
        <w:tc>
          <w:tcPr>
            <w:tcW w:w="640" w:type="dxa"/>
            <w:tcBorders>
              <w:top w:val="nil"/>
              <w:left w:val="nil"/>
              <w:bottom w:val="single" w:sz="4" w:space="0" w:color="auto"/>
              <w:right w:val="single" w:sz="4" w:space="0" w:color="auto"/>
            </w:tcBorders>
            <w:shd w:val="clear" w:color="auto" w:fill="FFFFFF" w:themeFill="background1"/>
            <w:noWrap/>
            <w:vAlign w:val="bottom"/>
            <w:hideMark/>
          </w:tcPr>
          <w:p w14:paraId="0833459B" w14:textId="77777777" w:rsidR="00CA7471" w:rsidRPr="00C9656B" w:rsidRDefault="00CA7471" w:rsidP="00180F5A">
            <w:pPr>
              <w:spacing w:after="0" w:line="240" w:lineRule="auto"/>
              <w:jc w:val="center"/>
              <w:rPr>
                <w:rFonts w:ascii="Times New Roman" w:eastAsia="Times New Roman" w:hAnsi="Times New Roman" w:cs="Times New Roman"/>
                <w:color w:val="000000"/>
                <w:sz w:val="20"/>
                <w:szCs w:val="20"/>
                <w:lang w:eastAsia="el-GR"/>
              </w:rPr>
            </w:pPr>
            <w:r w:rsidRPr="00C9656B">
              <w:rPr>
                <w:rFonts w:ascii="Times New Roman" w:eastAsia="Times New Roman" w:hAnsi="Times New Roman" w:cs="Times New Roman"/>
                <w:color w:val="000000"/>
                <w:sz w:val="20"/>
                <w:szCs w:val="20"/>
                <w:lang w:eastAsia="el-GR"/>
              </w:rPr>
              <w:t>193</w:t>
            </w:r>
          </w:p>
        </w:tc>
      </w:tr>
      <w:tr w:rsidR="00CA7471" w:rsidRPr="00C9656B" w14:paraId="071851C0" w14:textId="77777777" w:rsidTr="00180F5A">
        <w:trPr>
          <w:trHeight w:val="288"/>
        </w:trPr>
        <w:tc>
          <w:tcPr>
            <w:tcW w:w="716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100E686A" w14:textId="77777777" w:rsidR="00CA7471" w:rsidRPr="00C9656B" w:rsidRDefault="00CA7471" w:rsidP="00180F5A">
            <w:pPr>
              <w:spacing w:after="0" w:line="240" w:lineRule="auto"/>
              <w:jc w:val="center"/>
              <w:rPr>
                <w:rFonts w:ascii="Times New Roman" w:eastAsia="Times New Roman" w:hAnsi="Times New Roman" w:cs="Times New Roman"/>
                <w:color w:val="000000"/>
                <w:sz w:val="20"/>
                <w:szCs w:val="20"/>
                <w:lang w:eastAsia="el-GR"/>
              </w:rPr>
            </w:pPr>
            <w:r w:rsidRPr="00C9656B">
              <w:rPr>
                <w:rFonts w:ascii="Times New Roman" w:eastAsia="Times New Roman" w:hAnsi="Times New Roman" w:cs="Times New Roman"/>
                <w:color w:val="000000"/>
                <w:sz w:val="20"/>
                <w:szCs w:val="20"/>
                <w:lang w:eastAsia="el-GR"/>
              </w:rPr>
              <w:t>GH [m]</w:t>
            </w:r>
          </w:p>
        </w:tc>
        <w:tc>
          <w:tcPr>
            <w:tcW w:w="640" w:type="dxa"/>
            <w:tcBorders>
              <w:top w:val="nil"/>
              <w:left w:val="nil"/>
              <w:bottom w:val="single" w:sz="4" w:space="0" w:color="auto"/>
              <w:right w:val="single" w:sz="4" w:space="0" w:color="auto"/>
            </w:tcBorders>
            <w:shd w:val="clear" w:color="auto" w:fill="FFFFFF" w:themeFill="background1"/>
            <w:noWrap/>
            <w:vAlign w:val="bottom"/>
            <w:hideMark/>
          </w:tcPr>
          <w:p w14:paraId="13C852AC" w14:textId="77777777" w:rsidR="00CA7471" w:rsidRPr="00C9656B" w:rsidRDefault="00CA7471" w:rsidP="00180F5A">
            <w:pPr>
              <w:spacing w:after="0" w:line="240" w:lineRule="auto"/>
              <w:jc w:val="center"/>
              <w:rPr>
                <w:rFonts w:ascii="Times New Roman" w:eastAsia="Times New Roman" w:hAnsi="Times New Roman" w:cs="Times New Roman"/>
                <w:color w:val="000000"/>
                <w:sz w:val="20"/>
                <w:szCs w:val="20"/>
                <w:lang w:eastAsia="el-GR"/>
              </w:rPr>
            </w:pPr>
            <w:r w:rsidRPr="00C9656B">
              <w:rPr>
                <w:rFonts w:ascii="Times New Roman" w:eastAsia="Times New Roman" w:hAnsi="Times New Roman" w:cs="Times New Roman"/>
                <w:color w:val="000000"/>
                <w:sz w:val="20"/>
                <w:szCs w:val="20"/>
                <w:lang w:eastAsia="el-GR"/>
              </w:rPr>
              <w:t>74</w:t>
            </w:r>
          </w:p>
        </w:tc>
      </w:tr>
      <w:tr w:rsidR="00CA7471" w:rsidRPr="00C9656B" w14:paraId="595A64B6" w14:textId="77777777" w:rsidTr="00180F5A">
        <w:trPr>
          <w:trHeight w:val="288"/>
        </w:trPr>
        <w:tc>
          <w:tcPr>
            <w:tcW w:w="716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4B04EE3E" w14:textId="77777777" w:rsidR="00CA7471" w:rsidRPr="00C9656B" w:rsidRDefault="00CA7471" w:rsidP="00180F5A">
            <w:pPr>
              <w:spacing w:after="0" w:line="240" w:lineRule="auto"/>
              <w:jc w:val="center"/>
              <w:rPr>
                <w:rFonts w:ascii="Times New Roman" w:eastAsia="Times New Roman" w:hAnsi="Times New Roman" w:cs="Times New Roman"/>
                <w:color w:val="000000"/>
                <w:sz w:val="20"/>
                <w:szCs w:val="20"/>
                <w:lang w:eastAsia="el-GR"/>
              </w:rPr>
            </w:pPr>
            <w:r w:rsidRPr="00C9656B">
              <w:rPr>
                <w:rFonts w:ascii="Times New Roman" w:eastAsia="Times New Roman" w:hAnsi="Times New Roman" w:cs="Times New Roman"/>
                <w:color w:val="000000"/>
                <w:sz w:val="20"/>
                <w:szCs w:val="20"/>
                <w:lang w:eastAsia="el-GR"/>
              </w:rPr>
              <w:t>HJ [m]</w:t>
            </w:r>
          </w:p>
        </w:tc>
        <w:tc>
          <w:tcPr>
            <w:tcW w:w="640" w:type="dxa"/>
            <w:tcBorders>
              <w:top w:val="nil"/>
              <w:left w:val="nil"/>
              <w:bottom w:val="single" w:sz="4" w:space="0" w:color="auto"/>
              <w:right w:val="single" w:sz="4" w:space="0" w:color="auto"/>
            </w:tcBorders>
            <w:shd w:val="clear" w:color="auto" w:fill="FFFFFF" w:themeFill="background1"/>
            <w:noWrap/>
            <w:vAlign w:val="bottom"/>
            <w:hideMark/>
          </w:tcPr>
          <w:p w14:paraId="1734A2E8" w14:textId="77777777" w:rsidR="00CA7471" w:rsidRPr="00C9656B" w:rsidRDefault="00CA7471" w:rsidP="00180F5A">
            <w:pPr>
              <w:spacing w:after="0" w:line="240" w:lineRule="auto"/>
              <w:jc w:val="center"/>
              <w:rPr>
                <w:rFonts w:ascii="Times New Roman" w:eastAsia="Times New Roman" w:hAnsi="Times New Roman" w:cs="Times New Roman"/>
                <w:color w:val="000000"/>
                <w:sz w:val="20"/>
                <w:szCs w:val="20"/>
                <w:lang w:eastAsia="el-GR"/>
              </w:rPr>
            </w:pPr>
            <w:r w:rsidRPr="00C9656B">
              <w:rPr>
                <w:rFonts w:ascii="Times New Roman" w:eastAsia="Times New Roman" w:hAnsi="Times New Roman" w:cs="Times New Roman"/>
                <w:color w:val="000000"/>
                <w:sz w:val="20"/>
                <w:szCs w:val="20"/>
                <w:lang w:eastAsia="el-GR"/>
              </w:rPr>
              <w:t>59</w:t>
            </w:r>
          </w:p>
        </w:tc>
      </w:tr>
      <w:tr w:rsidR="00CA7471" w:rsidRPr="00C9656B" w14:paraId="6221A7D6" w14:textId="77777777" w:rsidTr="00180F5A">
        <w:trPr>
          <w:trHeight w:val="288"/>
        </w:trPr>
        <w:tc>
          <w:tcPr>
            <w:tcW w:w="716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7BD6906D" w14:textId="77777777" w:rsidR="00CA7471" w:rsidRPr="00C9656B" w:rsidRDefault="00CA7471" w:rsidP="00180F5A">
            <w:pPr>
              <w:spacing w:after="0" w:line="240" w:lineRule="auto"/>
              <w:jc w:val="center"/>
              <w:rPr>
                <w:rFonts w:ascii="Times New Roman" w:eastAsia="Times New Roman" w:hAnsi="Times New Roman" w:cs="Times New Roman"/>
                <w:color w:val="000000"/>
                <w:sz w:val="20"/>
                <w:szCs w:val="20"/>
                <w:lang w:eastAsia="el-GR"/>
              </w:rPr>
            </w:pPr>
            <w:r w:rsidRPr="00C9656B">
              <w:rPr>
                <w:rFonts w:ascii="Times New Roman" w:eastAsia="Times New Roman" w:hAnsi="Times New Roman" w:cs="Times New Roman"/>
                <w:color w:val="000000"/>
                <w:sz w:val="20"/>
                <w:szCs w:val="20"/>
                <w:lang w:eastAsia="el-GR"/>
              </w:rPr>
              <w:t>JK [m]</w:t>
            </w:r>
          </w:p>
        </w:tc>
        <w:tc>
          <w:tcPr>
            <w:tcW w:w="640" w:type="dxa"/>
            <w:tcBorders>
              <w:top w:val="nil"/>
              <w:left w:val="nil"/>
              <w:bottom w:val="single" w:sz="4" w:space="0" w:color="auto"/>
              <w:right w:val="single" w:sz="4" w:space="0" w:color="auto"/>
            </w:tcBorders>
            <w:shd w:val="clear" w:color="auto" w:fill="FFFFFF" w:themeFill="background1"/>
            <w:noWrap/>
            <w:vAlign w:val="bottom"/>
            <w:hideMark/>
          </w:tcPr>
          <w:p w14:paraId="716F9E87" w14:textId="77777777" w:rsidR="00CA7471" w:rsidRPr="00C9656B" w:rsidRDefault="00CA7471" w:rsidP="00180F5A">
            <w:pPr>
              <w:spacing w:after="0" w:line="240" w:lineRule="auto"/>
              <w:jc w:val="center"/>
              <w:rPr>
                <w:rFonts w:ascii="Times New Roman" w:eastAsia="Times New Roman" w:hAnsi="Times New Roman" w:cs="Times New Roman"/>
                <w:color w:val="000000"/>
                <w:sz w:val="20"/>
                <w:szCs w:val="20"/>
                <w:lang w:eastAsia="el-GR"/>
              </w:rPr>
            </w:pPr>
            <w:r w:rsidRPr="00C9656B">
              <w:rPr>
                <w:rFonts w:ascii="Times New Roman" w:eastAsia="Times New Roman" w:hAnsi="Times New Roman" w:cs="Times New Roman"/>
                <w:color w:val="000000"/>
                <w:sz w:val="20"/>
                <w:szCs w:val="20"/>
                <w:lang w:eastAsia="el-GR"/>
              </w:rPr>
              <w:t>35</w:t>
            </w:r>
          </w:p>
        </w:tc>
      </w:tr>
      <w:tr w:rsidR="00CA7471" w:rsidRPr="00C9656B" w14:paraId="723D9590" w14:textId="77777777" w:rsidTr="00180F5A">
        <w:trPr>
          <w:trHeight w:val="288"/>
        </w:trPr>
        <w:tc>
          <w:tcPr>
            <w:tcW w:w="716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4030B441" w14:textId="77777777" w:rsidR="00CA7471" w:rsidRPr="00C9656B" w:rsidRDefault="00CA7471" w:rsidP="00180F5A">
            <w:pPr>
              <w:spacing w:after="0" w:line="240" w:lineRule="auto"/>
              <w:jc w:val="center"/>
              <w:rPr>
                <w:rFonts w:ascii="Times New Roman" w:eastAsia="Times New Roman" w:hAnsi="Times New Roman" w:cs="Times New Roman"/>
                <w:color w:val="000000"/>
                <w:sz w:val="20"/>
                <w:szCs w:val="20"/>
                <w:lang w:eastAsia="el-GR"/>
              </w:rPr>
            </w:pPr>
            <w:r w:rsidRPr="00C9656B">
              <w:rPr>
                <w:rFonts w:ascii="Times New Roman" w:eastAsia="Times New Roman" w:hAnsi="Times New Roman" w:cs="Times New Roman"/>
                <w:color w:val="000000"/>
                <w:sz w:val="20"/>
                <w:szCs w:val="20"/>
                <w:lang w:eastAsia="el-GR"/>
              </w:rPr>
              <w:t>KL [m]</w:t>
            </w:r>
          </w:p>
        </w:tc>
        <w:tc>
          <w:tcPr>
            <w:tcW w:w="640" w:type="dxa"/>
            <w:tcBorders>
              <w:top w:val="nil"/>
              <w:left w:val="nil"/>
              <w:bottom w:val="single" w:sz="4" w:space="0" w:color="auto"/>
              <w:right w:val="single" w:sz="4" w:space="0" w:color="auto"/>
            </w:tcBorders>
            <w:shd w:val="clear" w:color="auto" w:fill="FFFFFF" w:themeFill="background1"/>
            <w:noWrap/>
            <w:vAlign w:val="bottom"/>
            <w:hideMark/>
          </w:tcPr>
          <w:p w14:paraId="277FF097" w14:textId="77777777" w:rsidR="00CA7471" w:rsidRPr="00C9656B" w:rsidRDefault="00CA7471" w:rsidP="00180F5A">
            <w:pPr>
              <w:spacing w:after="0" w:line="240" w:lineRule="auto"/>
              <w:jc w:val="center"/>
              <w:rPr>
                <w:rFonts w:ascii="Times New Roman" w:eastAsia="Times New Roman" w:hAnsi="Times New Roman" w:cs="Times New Roman"/>
                <w:color w:val="000000"/>
                <w:sz w:val="20"/>
                <w:szCs w:val="20"/>
                <w:lang w:eastAsia="el-GR"/>
              </w:rPr>
            </w:pPr>
            <w:r w:rsidRPr="00C9656B">
              <w:rPr>
                <w:rFonts w:ascii="Times New Roman" w:eastAsia="Times New Roman" w:hAnsi="Times New Roman" w:cs="Times New Roman"/>
                <w:color w:val="000000"/>
                <w:sz w:val="20"/>
                <w:szCs w:val="20"/>
                <w:lang w:eastAsia="el-GR"/>
              </w:rPr>
              <w:t>58</w:t>
            </w:r>
          </w:p>
        </w:tc>
      </w:tr>
      <w:tr w:rsidR="00CA7471" w:rsidRPr="00C9656B" w14:paraId="256247E6" w14:textId="77777777" w:rsidTr="00180F5A">
        <w:trPr>
          <w:trHeight w:val="288"/>
        </w:trPr>
        <w:tc>
          <w:tcPr>
            <w:tcW w:w="716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3F9FA4CE" w14:textId="77777777" w:rsidR="00CA7471" w:rsidRPr="00C9656B" w:rsidRDefault="00CA7471" w:rsidP="00180F5A">
            <w:pPr>
              <w:spacing w:after="0" w:line="240" w:lineRule="auto"/>
              <w:jc w:val="center"/>
              <w:rPr>
                <w:rFonts w:ascii="Times New Roman" w:eastAsia="Times New Roman" w:hAnsi="Times New Roman" w:cs="Times New Roman"/>
                <w:color w:val="000000"/>
                <w:sz w:val="20"/>
                <w:szCs w:val="20"/>
                <w:lang w:eastAsia="el-GR"/>
              </w:rPr>
            </w:pPr>
            <w:r w:rsidRPr="00C9656B">
              <w:rPr>
                <w:rFonts w:ascii="Times New Roman" w:eastAsia="Times New Roman" w:hAnsi="Times New Roman" w:cs="Times New Roman"/>
                <w:color w:val="000000"/>
                <w:sz w:val="20"/>
                <w:szCs w:val="20"/>
                <w:lang w:eastAsia="el-GR"/>
              </w:rPr>
              <w:t>LO [m]</w:t>
            </w:r>
          </w:p>
        </w:tc>
        <w:tc>
          <w:tcPr>
            <w:tcW w:w="640" w:type="dxa"/>
            <w:tcBorders>
              <w:top w:val="nil"/>
              <w:left w:val="nil"/>
              <w:bottom w:val="single" w:sz="4" w:space="0" w:color="auto"/>
              <w:right w:val="single" w:sz="4" w:space="0" w:color="auto"/>
            </w:tcBorders>
            <w:shd w:val="clear" w:color="auto" w:fill="FFFFFF" w:themeFill="background1"/>
            <w:noWrap/>
            <w:vAlign w:val="bottom"/>
            <w:hideMark/>
          </w:tcPr>
          <w:p w14:paraId="6A825776" w14:textId="77777777" w:rsidR="00CA7471" w:rsidRPr="00C9656B" w:rsidRDefault="00CA7471" w:rsidP="00180F5A">
            <w:pPr>
              <w:spacing w:after="0" w:line="240" w:lineRule="auto"/>
              <w:jc w:val="center"/>
              <w:rPr>
                <w:rFonts w:ascii="Times New Roman" w:eastAsia="Times New Roman" w:hAnsi="Times New Roman" w:cs="Times New Roman"/>
                <w:color w:val="000000"/>
                <w:sz w:val="20"/>
                <w:szCs w:val="20"/>
                <w:lang w:eastAsia="el-GR"/>
              </w:rPr>
            </w:pPr>
            <w:r w:rsidRPr="00C9656B">
              <w:rPr>
                <w:rFonts w:ascii="Times New Roman" w:eastAsia="Times New Roman" w:hAnsi="Times New Roman" w:cs="Times New Roman"/>
                <w:color w:val="000000"/>
                <w:sz w:val="20"/>
                <w:szCs w:val="20"/>
                <w:lang w:eastAsia="el-GR"/>
              </w:rPr>
              <w:t>54</w:t>
            </w:r>
          </w:p>
        </w:tc>
      </w:tr>
      <w:tr w:rsidR="00CA7471" w:rsidRPr="00C9656B" w14:paraId="6027A812" w14:textId="77777777" w:rsidTr="00180F5A">
        <w:trPr>
          <w:trHeight w:val="288"/>
        </w:trPr>
        <w:tc>
          <w:tcPr>
            <w:tcW w:w="716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466D09F6" w14:textId="77777777" w:rsidR="00CA7471" w:rsidRPr="00C9656B" w:rsidRDefault="00CA7471" w:rsidP="00180F5A">
            <w:pPr>
              <w:spacing w:after="0" w:line="240" w:lineRule="auto"/>
              <w:jc w:val="center"/>
              <w:rPr>
                <w:rFonts w:ascii="Times New Roman" w:eastAsia="Times New Roman" w:hAnsi="Times New Roman" w:cs="Times New Roman"/>
                <w:color w:val="000000"/>
                <w:sz w:val="20"/>
                <w:szCs w:val="20"/>
                <w:lang w:eastAsia="el-GR"/>
              </w:rPr>
            </w:pPr>
            <w:r w:rsidRPr="00C9656B">
              <w:rPr>
                <w:rFonts w:ascii="Times New Roman" w:eastAsia="Times New Roman" w:hAnsi="Times New Roman" w:cs="Times New Roman"/>
                <w:color w:val="000000"/>
                <w:sz w:val="20"/>
                <w:szCs w:val="20"/>
                <w:lang w:eastAsia="el-GR"/>
              </w:rPr>
              <w:t>LM [m]</w:t>
            </w:r>
          </w:p>
        </w:tc>
        <w:tc>
          <w:tcPr>
            <w:tcW w:w="640" w:type="dxa"/>
            <w:tcBorders>
              <w:top w:val="nil"/>
              <w:left w:val="nil"/>
              <w:bottom w:val="single" w:sz="4" w:space="0" w:color="auto"/>
              <w:right w:val="single" w:sz="4" w:space="0" w:color="auto"/>
            </w:tcBorders>
            <w:shd w:val="clear" w:color="auto" w:fill="FFFFFF" w:themeFill="background1"/>
            <w:noWrap/>
            <w:vAlign w:val="bottom"/>
            <w:hideMark/>
          </w:tcPr>
          <w:p w14:paraId="6024002D" w14:textId="77777777" w:rsidR="00CA7471" w:rsidRPr="00C9656B" w:rsidRDefault="00CA7471" w:rsidP="00180F5A">
            <w:pPr>
              <w:spacing w:after="0" w:line="240" w:lineRule="auto"/>
              <w:jc w:val="center"/>
              <w:rPr>
                <w:rFonts w:ascii="Times New Roman" w:eastAsia="Times New Roman" w:hAnsi="Times New Roman" w:cs="Times New Roman"/>
                <w:color w:val="000000"/>
                <w:sz w:val="20"/>
                <w:szCs w:val="20"/>
                <w:lang w:eastAsia="el-GR"/>
              </w:rPr>
            </w:pPr>
            <w:r w:rsidRPr="00C9656B">
              <w:rPr>
                <w:rFonts w:ascii="Times New Roman" w:eastAsia="Times New Roman" w:hAnsi="Times New Roman" w:cs="Times New Roman"/>
                <w:color w:val="000000"/>
                <w:sz w:val="20"/>
                <w:szCs w:val="20"/>
                <w:lang w:eastAsia="el-GR"/>
              </w:rPr>
              <w:t>92</w:t>
            </w:r>
          </w:p>
        </w:tc>
      </w:tr>
      <w:tr w:rsidR="00CA7471" w:rsidRPr="00C9656B" w14:paraId="109B1F9A" w14:textId="77777777" w:rsidTr="00180F5A">
        <w:trPr>
          <w:trHeight w:val="288"/>
        </w:trPr>
        <w:tc>
          <w:tcPr>
            <w:tcW w:w="716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6C679FB1" w14:textId="77777777" w:rsidR="00CA7471" w:rsidRPr="00C9656B" w:rsidRDefault="00CA7471" w:rsidP="00180F5A">
            <w:pPr>
              <w:spacing w:after="0" w:line="240" w:lineRule="auto"/>
              <w:jc w:val="center"/>
              <w:rPr>
                <w:rFonts w:ascii="Times New Roman" w:eastAsia="Times New Roman" w:hAnsi="Times New Roman" w:cs="Times New Roman"/>
                <w:color w:val="000000"/>
                <w:sz w:val="20"/>
                <w:szCs w:val="20"/>
                <w:lang w:eastAsia="el-GR"/>
              </w:rPr>
            </w:pPr>
            <w:r w:rsidRPr="00C9656B">
              <w:rPr>
                <w:rFonts w:ascii="Times New Roman" w:eastAsia="Times New Roman" w:hAnsi="Times New Roman" w:cs="Times New Roman"/>
                <w:color w:val="000000"/>
                <w:sz w:val="20"/>
                <w:szCs w:val="20"/>
                <w:lang w:eastAsia="el-GR"/>
              </w:rPr>
              <w:t>MC [m]</w:t>
            </w:r>
          </w:p>
        </w:tc>
        <w:tc>
          <w:tcPr>
            <w:tcW w:w="640" w:type="dxa"/>
            <w:tcBorders>
              <w:top w:val="nil"/>
              <w:left w:val="nil"/>
              <w:bottom w:val="single" w:sz="4" w:space="0" w:color="auto"/>
              <w:right w:val="single" w:sz="4" w:space="0" w:color="auto"/>
            </w:tcBorders>
            <w:shd w:val="clear" w:color="auto" w:fill="FFFFFF" w:themeFill="background1"/>
            <w:noWrap/>
            <w:vAlign w:val="bottom"/>
            <w:hideMark/>
          </w:tcPr>
          <w:p w14:paraId="5E662B61" w14:textId="77777777" w:rsidR="00CA7471" w:rsidRPr="00C9656B" w:rsidRDefault="00CA7471" w:rsidP="00180F5A">
            <w:pPr>
              <w:spacing w:after="0" w:line="240" w:lineRule="auto"/>
              <w:jc w:val="center"/>
              <w:rPr>
                <w:rFonts w:ascii="Times New Roman" w:eastAsia="Times New Roman" w:hAnsi="Times New Roman" w:cs="Times New Roman"/>
                <w:color w:val="000000"/>
                <w:sz w:val="20"/>
                <w:szCs w:val="20"/>
                <w:lang w:eastAsia="el-GR"/>
              </w:rPr>
            </w:pPr>
            <w:r w:rsidRPr="00C9656B">
              <w:rPr>
                <w:rFonts w:ascii="Times New Roman" w:eastAsia="Times New Roman" w:hAnsi="Times New Roman" w:cs="Times New Roman"/>
                <w:color w:val="000000"/>
                <w:sz w:val="20"/>
                <w:szCs w:val="20"/>
                <w:lang w:eastAsia="el-GR"/>
              </w:rPr>
              <w:t>180</w:t>
            </w:r>
          </w:p>
        </w:tc>
      </w:tr>
      <w:tr w:rsidR="00CA7471" w:rsidRPr="00C9656B" w14:paraId="7CC355E1" w14:textId="77777777" w:rsidTr="00180F5A">
        <w:trPr>
          <w:trHeight w:val="288"/>
        </w:trPr>
        <w:tc>
          <w:tcPr>
            <w:tcW w:w="716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2A1817FC" w14:textId="77777777" w:rsidR="00CA7471" w:rsidRPr="00C9656B" w:rsidRDefault="00CA7471" w:rsidP="00180F5A">
            <w:pPr>
              <w:spacing w:after="0" w:line="240" w:lineRule="auto"/>
              <w:jc w:val="center"/>
              <w:rPr>
                <w:rFonts w:ascii="Times New Roman" w:eastAsia="Times New Roman" w:hAnsi="Times New Roman" w:cs="Times New Roman"/>
                <w:color w:val="000000"/>
                <w:sz w:val="20"/>
                <w:szCs w:val="20"/>
                <w:lang w:eastAsia="el-GR"/>
              </w:rPr>
            </w:pPr>
            <w:r w:rsidRPr="00C9656B">
              <w:rPr>
                <w:rFonts w:ascii="Times New Roman" w:eastAsia="Times New Roman" w:hAnsi="Times New Roman" w:cs="Times New Roman"/>
                <w:color w:val="000000"/>
                <w:sz w:val="20"/>
                <w:szCs w:val="20"/>
                <w:lang w:eastAsia="el-GR"/>
              </w:rPr>
              <w:t>MN [m]</w:t>
            </w:r>
          </w:p>
        </w:tc>
        <w:tc>
          <w:tcPr>
            <w:tcW w:w="640" w:type="dxa"/>
            <w:tcBorders>
              <w:top w:val="nil"/>
              <w:left w:val="nil"/>
              <w:bottom w:val="single" w:sz="4" w:space="0" w:color="auto"/>
              <w:right w:val="single" w:sz="4" w:space="0" w:color="auto"/>
            </w:tcBorders>
            <w:shd w:val="clear" w:color="auto" w:fill="FFFFFF" w:themeFill="background1"/>
            <w:noWrap/>
            <w:vAlign w:val="bottom"/>
            <w:hideMark/>
          </w:tcPr>
          <w:p w14:paraId="795CEB7F" w14:textId="77777777" w:rsidR="00CA7471" w:rsidRPr="00C9656B" w:rsidRDefault="00CA7471" w:rsidP="00180F5A">
            <w:pPr>
              <w:spacing w:after="0" w:line="240" w:lineRule="auto"/>
              <w:jc w:val="center"/>
              <w:rPr>
                <w:rFonts w:ascii="Times New Roman" w:eastAsia="Times New Roman" w:hAnsi="Times New Roman" w:cs="Times New Roman"/>
                <w:color w:val="000000"/>
                <w:sz w:val="20"/>
                <w:szCs w:val="20"/>
                <w:lang w:eastAsia="el-GR"/>
              </w:rPr>
            </w:pPr>
            <w:r w:rsidRPr="00C9656B">
              <w:rPr>
                <w:rFonts w:ascii="Times New Roman" w:eastAsia="Times New Roman" w:hAnsi="Times New Roman" w:cs="Times New Roman"/>
                <w:color w:val="000000"/>
                <w:sz w:val="20"/>
                <w:szCs w:val="20"/>
                <w:lang w:eastAsia="el-GR"/>
              </w:rPr>
              <w:t>108</w:t>
            </w:r>
          </w:p>
        </w:tc>
      </w:tr>
      <w:tr w:rsidR="00CA7471" w:rsidRPr="00C9656B" w14:paraId="0B89ECC9" w14:textId="77777777" w:rsidTr="00180F5A">
        <w:trPr>
          <w:trHeight w:val="288"/>
        </w:trPr>
        <w:tc>
          <w:tcPr>
            <w:tcW w:w="716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6CC2848F" w14:textId="77777777" w:rsidR="00CA7471" w:rsidRPr="00C9656B" w:rsidRDefault="00CA7471" w:rsidP="00180F5A">
            <w:pPr>
              <w:spacing w:after="0" w:line="240" w:lineRule="auto"/>
              <w:jc w:val="center"/>
              <w:rPr>
                <w:rFonts w:ascii="Times New Roman" w:eastAsia="Times New Roman" w:hAnsi="Times New Roman" w:cs="Times New Roman"/>
                <w:color w:val="000000"/>
                <w:sz w:val="20"/>
                <w:szCs w:val="20"/>
                <w:lang w:eastAsia="el-GR"/>
              </w:rPr>
            </w:pPr>
            <w:r w:rsidRPr="00C9656B">
              <w:rPr>
                <w:rFonts w:ascii="Times New Roman" w:eastAsia="Times New Roman" w:hAnsi="Times New Roman" w:cs="Times New Roman"/>
                <w:color w:val="000000"/>
                <w:sz w:val="20"/>
                <w:szCs w:val="20"/>
                <w:lang w:eastAsia="el-GR"/>
              </w:rPr>
              <w:t>NG [m]</w:t>
            </w:r>
          </w:p>
        </w:tc>
        <w:tc>
          <w:tcPr>
            <w:tcW w:w="640" w:type="dxa"/>
            <w:tcBorders>
              <w:top w:val="nil"/>
              <w:left w:val="nil"/>
              <w:bottom w:val="single" w:sz="4" w:space="0" w:color="auto"/>
              <w:right w:val="single" w:sz="4" w:space="0" w:color="auto"/>
            </w:tcBorders>
            <w:shd w:val="clear" w:color="auto" w:fill="FFFFFF" w:themeFill="background1"/>
            <w:noWrap/>
            <w:vAlign w:val="bottom"/>
            <w:hideMark/>
          </w:tcPr>
          <w:p w14:paraId="7D644A79" w14:textId="77777777" w:rsidR="00CA7471" w:rsidRPr="00C9656B" w:rsidRDefault="00CA7471" w:rsidP="00180F5A">
            <w:pPr>
              <w:spacing w:after="0" w:line="240" w:lineRule="auto"/>
              <w:jc w:val="center"/>
              <w:rPr>
                <w:rFonts w:ascii="Times New Roman" w:eastAsia="Times New Roman" w:hAnsi="Times New Roman" w:cs="Times New Roman"/>
                <w:color w:val="000000"/>
                <w:sz w:val="20"/>
                <w:szCs w:val="20"/>
                <w:lang w:eastAsia="el-GR"/>
              </w:rPr>
            </w:pPr>
            <w:r w:rsidRPr="00C9656B">
              <w:rPr>
                <w:rFonts w:ascii="Times New Roman" w:eastAsia="Times New Roman" w:hAnsi="Times New Roman" w:cs="Times New Roman"/>
                <w:color w:val="000000"/>
                <w:sz w:val="20"/>
                <w:szCs w:val="20"/>
                <w:lang w:eastAsia="el-GR"/>
              </w:rPr>
              <w:t>148</w:t>
            </w:r>
          </w:p>
        </w:tc>
      </w:tr>
      <w:tr w:rsidR="00CA7471" w:rsidRPr="00C9656B" w14:paraId="262F0308" w14:textId="77777777" w:rsidTr="00180F5A">
        <w:trPr>
          <w:trHeight w:val="288"/>
        </w:trPr>
        <w:tc>
          <w:tcPr>
            <w:tcW w:w="716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454D92FE" w14:textId="77777777" w:rsidR="00CA7471" w:rsidRPr="00C9656B" w:rsidRDefault="00CA7471" w:rsidP="00180F5A">
            <w:pPr>
              <w:spacing w:after="0" w:line="240" w:lineRule="auto"/>
              <w:jc w:val="center"/>
              <w:rPr>
                <w:rFonts w:ascii="Times New Roman" w:eastAsia="Times New Roman" w:hAnsi="Times New Roman" w:cs="Times New Roman"/>
                <w:color w:val="000000"/>
                <w:sz w:val="20"/>
                <w:szCs w:val="20"/>
                <w:lang w:eastAsia="el-GR"/>
              </w:rPr>
            </w:pPr>
            <w:r w:rsidRPr="00C9656B">
              <w:rPr>
                <w:rFonts w:ascii="Times New Roman" w:eastAsia="Times New Roman" w:hAnsi="Times New Roman" w:cs="Times New Roman"/>
                <w:color w:val="000000"/>
                <w:sz w:val="20"/>
                <w:szCs w:val="20"/>
                <w:lang w:eastAsia="el-GR"/>
              </w:rPr>
              <w:t>NJ [m]</w:t>
            </w:r>
          </w:p>
        </w:tc>
        <w:tc>
          <w:tcPr>
            <w:tcW w:w="640" w:type="dxa"/>
            <w:tcBorders>
              <w:top w:val="nil"/>
              <w:left w:val="nil"/>
              <w:bottom w:val="single" w:sz="4" w:space="0" w:color="auto"/>
              <w:right w:val="single" w:sz="4" w:space="0" w:color="auto"/>
            </w:tcBorders>
            <w:shd w:val="clear" w:color="auto" w:fill="FFFFFF" w:themeFill="background1"/>
            <w:noWrap/>
            <w:vAlign w:val="bottom"/>
            <w:hideMark/>
          </w:tcPr>
          <w:p w14:paraId="4C0CE80C" w14:textId="77777777" w:rsidR="00CA7471" w:rsidRPr="00C9656B" w:rsidRDefault="00CA7471" w:rsidP="00180F5A">
            <w:pPr>
              <w:spacing w:after="0" w:line="240" w:lineRule="auto"/>
              <w:jc w:val="center"/>
              <w:rPr>
                <w:rFonts w:ascii="Times New Roman" w:eastAsia="Times New Roman" w:hAnsi="Times New Roman" w:cs="Times New Roman"/>
                <w:color w:val="000000"/>
                <w:sz w:val="20"/>
                <w:szCs w:val="20"/>
                <w:lang w:eastAsia="el-GR"/>
              </w:rPr>
            </w:pPr>
            <w:r w:rsidRPr="00C9656B">
              <w:rPr>
                <w:rFonts w:ascii="Times New Roman" w:eastAsia="Times New Roman" w:hAnsi="Times New Roman" w:cs="Times New Roman"/>
                <w:color w:val="000000"/>
                <w:sz w:val="20"/>
                <w:szCs w:val="20"/>
                <w:lang w:eastAsia="el-GR"/>
              </w:rPr>
              <w:t>102</w:t>
            </w:r>
          </w:p>
        </w:tc>
      </w:tr>
      <w:tr w:rsidR="00CA7471" w:rsidRPr="00C9656B" w14:paraId="0C17D30B" w14:textId="77777777" w:rsidTr="00180F5A">
        <w:trPr>
          <w:trHeight w:val="288"/>
        </w:trPr>
        <w:tc>
          <w:tcPr>
            <w:tcW w:w="71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494083E" w14:textId="77777777" w:rsidR="00CA7471" w:rsidRPr="00C9656B" w:rsidRDefault="00CA7471" w:rsidP="00180F5A">
            <w:pPr>
              <w:spacing w:after="0" w:line="240" w:lineRule="auto"/>
              <w:jc w:val="center"/>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xml:space="preserve">Συντελεστής απόδοσης αντλιών </w:t>
            </w:r>
          </w:p>
        </w:tc>
        <w:tc>
          <w:tcPr>
            <w:tcW w:w="640" w:type="dxa"/>
            <w:tcBorders>
              <w:top w:val="single" w:sz="4" w:space="0" w:color="auto"/>
              <w:left w:val="nil"/>
              <w:bottom w:val="single" w:sz="4" w:space="0" w:color="auto"/>
              <w:right w:val="single" w:sz="4" w:space="0" w:color="auto"/>
            </w:tcBorders>
            <w:shd w:val="clear" w:color="auto" w:fill="FFFFFF" w:themeFill="background1"/>
            <w:noWrap/>
            <w:vAlign w:val="bottom"/>
          </w:tcPr>
          <w:p w14:paraId="6E0D3785" w14:textId="77777777" w:rsidR="00CA7471" w:rsidRPr="00C9656B" w:rsidRDefault="00CA7471" w:rsidP="00180F5A">
            <w:pPr>
              <w:spacing w:after="0" w:line="240" w:lineRule="auto"/>
              <w:jc w:val="center"/>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0,75</w:t>
            </w:r>
          </w:p>
        </w:tc>
      </w:tr>
    </w:tbl>
    <w:p w14:paraId="77239B89" w14:textId="77777777" w:rsidR="00180F5A" w:rsidRPr="00C9656B" w:rsidRDefault="00180F5A" w:rsidP="00180F5A">
      <w:pPr>
        <w:jc w:val="center"/>
        <w:rPr>
          <w:rFonts w:ascii="Times New Roman" w:hAnsi="Times New Roman" w:cs="Times New Roman"/>
          <w:sz w:val="24"/>
          <w:szCs w:val="24"/>
        </w:rPr>
      </w:pPr>
    </w:p>
    <w:p w14:paraId="718B829A" w14:textId="101E4A7B" w:rsidR="00C9656B" w:rsidRPr="00C9656B" w:rsidRDefault="00C9656B" w:rsidP="00180F5A">
      <w:pPr>
        <w:jc w:val="center"/>
        <w:rPr>
          <w:rFonts w:ascii="Times New Roman" w:hAnsi="Times New Roman" w:cs="Times New Roman"/>
          <w:sz w:val="24"/>
          <w:szCs w:val="24"/>
        </w:rPr>
      </w:pPr>
    </w:p>
    <w:p w14:paraId="283BF702" w14:textId="77777777" w:rsidR="008B270C" w:rsidRDefault="008B270C" w:rsidP="008B270C">
      <w:pPr>
        <w:pStyle w:val="a5"/>
        <w:ind w:left="360"/>
        <w:rPr>
          <w:rFonts w:ascii="Times New Roman" w:hAnsi="Times New Roman" w:cs="Times New Roman"/>
          <w:b/>
          <w:bCs/>
          <w:u w:val="single"/>
        </w:rPr>
      </w:pPr>
    </w:p>
    <w:p w14:paraId="751BFFF6" w14:textId="61237492" w:rsidR="00C9656B" w:rsidRPr="00042884" w:rsidRDefault="00042884" w:rsidP="00042884">
      <w:pPr>
        <w:pStyle w:val="a5"/>
        <w:numPr>
          <w:ilvl w:val="1"/>
          <w:numId w:val="2"/>
        </w:numPr>
        <w:rPr>
          <w:rFonts w:ascii="Times New Roman" w:hAnsi="Times New Roman" w:cs="Times New Roman"/>
          <w:b/>
          <w:bCs/>
          <w:u w:val="single"/>
        </w:rPr>
      </w:pPr>
      <w:r w:rsidRPr="00042884">
        <w:rPr>
          <w:rFonts w:ascii="Times New Roman" w:hAnsi="Times New Roman" w:cs="Times New Roman"/>
          <w:b/>
          <w:bCs/>
          <w:u w:val="single"/>
        </w:rPr>
        <w:lastRenderedPageBreak/>
        <w:t>Υπολογισμός παροχών σχεδιασμού δικτύου ύδρευσης</w:t>
      </w:r>
    </w:p>
    <w:p w14:paraId="4015EC57" w14:textId="055FF153" w:rsidR="00C9656B" w:rsidRDefault="00042884" w:rsidP="000B1849">
      <w:pPr>
        <w:jc w:val="both"/>
        <w:rPr>
          <w:rFonts w:ascii="Times New Roman" w:hAnsi="Times New Roman" w:cs="Times New Roman"/>
        </w:rPr>
      </w:pPr>
      <w:r>
        <w:rPr>
          <w:rFonts w:ascii="Times New Roman" w:hAnsi="Times New Roman" w:cs="Times New Roman"/>
        </w:rPr>
        <w:t xml:space="preserve">Ο ορίζοντας σχεδιασμού του έργου είναι 40 χρόνια. Υποθέτοντας ότι ο πληθυσμός αυξάνεται εκθετικά σύμφωνα με το μοντέλο </w:t>
      </w:r>
      <w:r>
        <w:rPr>
          <w:rFonts w:ascii="Times New Roman" w:hAnsi="Times New Roman" w:cs="Times New Roman"/>
          <w:lang w:val="en-US"/>
        </w:rPr>
        <w:t>P</w:t>
      </w:r>
      <w:r w:rsidRPr="00042884">
        <w:rPr>
          <w:rFonts w:ascii="Times New Roman" w:hAnsi="Times New Roman" w:cs="Times New Roman"/>
        </w:rPr>
        <w:t xml:space="preserve"> = </w:t>
      </w:r>
      <w:r>
        <w:rPr>
          <w:rFonts w:ascii="Times New Roman" w:hAnsi="Times New Roman" w:cs="Times New Roman"/>
          <w:lang w:val="en-US"/>
        </w:rPr>
        <w:t>P</w:t>
      </w:r>
      <w:r w:rsidRPr="00042884">
        <w:rPr>
          <w:rFonts w:ascii="Times New Roman" w:hAnsi="Times New Roman" w:cs="Times New Roman"/>
          <w:vertAlign w:val="subscript"/>
        </w:rPr>
        <w:t>0</w:t>
      </w:r>
      <w:r w:rsidRPr="00042884">
        <w:rPr>
          <w:rFonts w:ascii="Times New Roman" w:hAnsi="Times New Roman" w:cs="Times New Roman"/>
        </w:rPr>
        <w:t xml:space="preserve"> (1+</w:t>
      </w:r>
      <w:r>
        <w:rPr>
          <w:rFonts w:ascii="Times New Roman" w:hAnsi="Times New Roman" w:cs="Times New Roman"/>
          <w:lang w:val="en-US"/>
        </w:rPr>
        <w:t>r</w:t>
      </w:r>
      <w:r w:rsidRPr="00042884">
        <w:rPr>
          <w:rFonts w:ascii="Times New Roman" w:hAnsi="Times New Roman" w:cs="Times New Roman"/>
        </w:rPr>
        <w:t>)</w:t>
      </w:r>
      <w:r>
        <w:rPr>
          <w:rFonts w:ascii="Times New Roman" w:hAnsi="Times New Roman" w:cs="Times New Roman"/>
          <w:vertAlign w:val="superscript"/>
          <w:lang w:val="en-US"/>
        </w:rPr>
        <w:t>t</w:t>
      </w:r>
      <w:r w:rsidRPr="00042884">
        <w:rPr>
          <w:rFonts w:ascii="Times New Roman" w:hAnsi="Times New Roman" w:cs="Times New Roman"/>
        </w:rPr>
        <w:t xml:space="preserve"> , </w:t>
      </w:r>
      <w:r w:rsidR="000B1849">
        <w:rPr>
          <w:rFonts w:ascii="Times New Roman" w:hAnsi="Times New Roman" w:cs="Times New Roman"/>
        </w:rPr>
        <w:t>ο πληθυσμός</w:t>
      </w:r>
      <w:r w:rsidR="000B1849" w:rsidRPr="000B1849">
        <w:rPr>
          <w:rFonts w:ascii="Times New Roman" w:hAnsi="Times New Roman" w:cs="Times New Roman"/>
        </w:rPr>
        <w:t xml:space="preserve"> </w:t>
      </w:r>
      <w:r w:rsidR="000B1849">
        <w:rPr>
          <w:rFonts w:ascii="Times New Roman" w:hAnsi="Times New Roman" w:cs="Times New Roman"/>
        </w:rPr>
        <w:t>των μόνιμων κατοίκων και των παραθεριστών έπειτα από 40 χρόνια εκτιμάται:</w:t>
      </w:r>
    </w:p>
    <w:p w14:paraId="4EE2D475" w14:textId="4DE83922" w:rsidR="000B1849" w:rsidRPr="00DC3415" w:rsidRDefault="000B1849" w:rsidP="00DC3415">
      <w:pPr>
        <w:jc w:val="center"/>
        <w:rPr>
          <w:rFonts w:ascii="Calibri" w:eastAsia="Times New Roman" w:hAnsi="Calibri" w:cs="Calibri"/>
          <w:color w:val="000000"/>
          <w:lang w:eastAsia="el-GR"/>
        </w:rPr>
      </w:pPr>
      <w:r>
        <w:rPr>
          <w:rFonts w:ascii="Times New Roman" w:hAnsi="Times New Roman" w:cs="Times New Roman"/>
          <w:lang w:val="en-US"/>
        </w:rPr>
        <w:t>P</w:t>
      </w:r>
      <w:r w:rsidRPr="0011539E">
        <w:rPr>
          <w:rFonts w:ascii="Times New Roman" w:hAnsi="Times New Roman" w:cs="Times New Roman"/>
        </w:rPr>
        <w:t xml:space="preserve"> = 5478(1+0,01</w:t>
      </w:r>
      <w:r w:rsidR="00DC3415" w:rsidRPr="00DC3415">
        <w:rPr>
          <w:rFonts w:ascii="Times New Roman" w:hAnsi="Times New Roman" w:cs="Times New Roman"/>
        </w:rPr>
        <w:t>1</w:t>
      </w:r>
      <w:r w:rsidRPr="0011539E">
        <w:rPr>
          <w:rFonts w:ascii="Times New Roman" w:hAnsi="Times New Roman" w:cs="Times New Roman"/>
        </w:rPr>
        <w:t>)</w:t>
      </w:r>
      <w:r w:rsidRPr="0011539E">
        <w:rPr>
          <w:rFonts w:ascii="Times New Roman" w:hAnsi="Times New Roman" w:cs="Times New Roman"/>
          <w:vertAlign w:val="superscript"/>
        </w:rPr>
        <w:t>40</w:t>
      </w:r>
      <w:r w:rsidRPr="0011539E">
        <w:rPr>
          <w:rFonts w:ascii="Times New Roman" w:hAnsi="Times New Roman" w:cs="Times New Roman"/>
        </w:rPr>
        <w:t xml:space="preserve"> =</w:t>
      </w:r>
      <w:r w:rsidR="00DC3415" w:rsidRPr="00DC3415">
        <w:rPr>
          <w:rFonts w:ascii="Times New Roman" w:hAnsi="Times New Roman" w:cs="Times New Roman"/>
        </w:rPr>
        <w:t xml:space="preserve"> </w:t>
      </w:r>
      <w:proofErr w:type="gramStart"/>
      <w:r w:rsidR="00DC3415" w:rsidRPr="00DC3415">
        <w:rPr>
          <w:rFonts w:ascii="Times New Roman" w:eastAsia="Times New Roman" w:hAnsi="Times New Roman" w:cs="Times New Roman"/>
          <w:color w:val="000000"/>
          <w:lang w:eastAsia="el-GR"/>
        </w:rPr>
        <w:t>8485</w:t>
      </w:r>
      <w:r w:rsidRPr="0011539E">
        <w:rPr>
          <w:rFonts w:ascii="Times New Roman" w:hAnsi="Times New Roman" w:cs="Times New Roman"/>
        </w:rPr>
        <w:t xml:space="preserve"> </w:t>
      </w:r>
      <w:r>
        <w:rPr>
          <w:rFonts w:ascii="Times New Roman" w:hAnsi="Times New Roman" w:cs="Times New Roman"/>
        </w:rPr>
        <w:t xml:space="preserve"> μόνιμοι</w:t>
      </w:r>
      <w:proofErr w:type="gramEnd"/>
      <w:r>
        <w:rPr>
          <w:rFonts w:ascii="Times New Roman" w:hAnsi="Times New Roman" w:cs="Times New Roman"/>
        </w:rPr>
        <w:t xml:space="preserve"> κάτοικοι</w:t>
      </w:r>
    </w:p>
    <w:p w14:paraId="01CFF3E4" w14:textId="3EF49437" w:rsidR="000B1849" w:rsidRDefault="000B1849" w:rsidP="000B1849">
      <w:pPr>
        <w:jc w:val="center"/>
        <w:rPr>
          <w:rFonts w:ascii="Times New Roman" w:hAnsi="Times New Roman" w:cs="Times New Roman"/>
        </w:rPr>
      </w:pPr>
      <w:r>
        <w:rPr>
          <w:rFonts w:ascii="Times New Roman" w:hAnsi="Times New Roman" w:cs="Times New Roman"/>
          <w:lang w:val="en-US"/>
        </w:rPr>
        <w:t>P</w:t>
      </w:r>
      <w:r w:rsidRPr="0011539E">
        <w:rPr>
          <w:rFonts w:ascii="Times New Roman" w:hAnsi="Times New Roman" w:cs="Times New Roman"/>
        </w:rPr>
        <w:t xml:space="preserve"> = </w:t>
      </w:r>
      <w:r>
        <w:rPr>
          <w:rFonts w:ascii="Times New Roman" w:hAnsi="Times New Roman" w:cs="Times New Roman"/>
        </w:rPr>
        <w:t>2700</w:t>
      </w:r>
      <w:r w:rsidRPr="0011539E">
        <w:rPr>
          <w:rFonts w:ascii="Times New Roman" w:hAnsi="Times New Roman" w:cs="Times New Roman"/>
        </w:rPr>
        <w:t>(1+0,01</w:t>
      </w:r>
      <w:r w:rsidR="00DC3415" w:rsidRPr="0041626F">
        <w:rPr>
          <w:rFonts w:ascii="Times New Roman" w:hAnsi="Times New Roman" w:cs="Times New Roman"/>
        </w:rPr>
        <w:t>1</w:t>
      </w:r>
      <w:r w:rsidRPr="0011539E">
        <w:rPr>
          <w:rFonts w:ascii="Times New Roman" w:hAnsi="Times New Roman" w:cs="Times New Roman"/>
        </w:rPr>
        <w:t>)</w:t>
      </w:r>
      <w:r w:rsidRPr="0011539E">
        <w:rPr>
          <w:rFonts w:ascii="Times New Roman" w:hAnsi="Times New Roman" w:cs="Times New Roman"/>
          <w:vertAlign w:val="superscript"/>
        </w:rPr>
        <w:t>40</w:t>
      </w:r>
      <w:r w:rsidRPr="0011539E">
        <w:rPr>
          <w:rFonts w:ascii="Times New Roman" w:hAnsi="Times New Roman" w:cs="Times New Roman"/>
        </w:rPr>
        <w:t xml:space="preserve"> = </w:t>
      </w:r>
      <w:r>
        <w:rPr>
          <w:rFonts w:ascii="Times New Roman" w:hAnsi="Times New Roman" w:cs="Times New Roman"/>
        </w:rPr>
        <w:t>4</w:t>
      </w:r>
      <w:r w:rsidR="00DC3415" w:rsidRPr="00DC3415">
        <w:rPr>
          <w:rFonts w:ascii="Times New Roman" w:hAnsi="Times New Roman" w:cs="Times New Roman"/>
        </w:rPr>
        <w:t>182</w:t>
      </w:r>
      <w:r>
        <w:rPr>
          <w:rFonts w:ascii="Times New Roman" w:hAnsi="Times New Roman" w:cs="Times New Roman"/>
        </w:rPr>
        <w:t xml:space="preserve"> παραθεριστές</w:t>
      </w:r>
    </w:p>
    <w:p w14:paraId="4F8373CB" w14:textId="5739B498" w:rsidR="0011539E" w:rsidRDefault="0011539E" w:rsidP="0011539E">
      <w:pPr>
        <w:rPr>
          <w:rFonts w:ascii="Times New Roman" w:hAnsi="Times New Roman" w:cs="Times New Roman"/>
          <w:b/>
          <w:bCs/>
          <w:u w:val="single"/>
          <w:vertAlign w:val="subscript"/>
        </w:rPr>
      </w:pPr>
      <w:r w:rsidRPr="002B77B4">
        <w:rPr>
          <w:rFonts w:ascii="Times New Roman" w:hAnsi="Times New Roman" w:cs="Times New Roman"/>
          <w:b/>
          <w:bCs/>
          <w:u w:val="single"/>
        </w:rPr>
        <w:t xml:space="preserve">Παροχή σχεδιασμού εξωτερικού υδραγωγείου </w:t>
      </w:r>
      <w:proofErr w:type="spellStart"/>
      <w:r w:rsidR="002B77B4" w:rsidRPr="002B77B4">
        <w:rPr>
          <w:rFonts w:ascii="Times New Roman" w:hAnsi="Times New Roman" w:cs="Times New Roman"/>
          <w:b/>
          <w:bCs/>
          <w:u w:val="single"/>
          <w:lang w:val="en-US"/>
        </w:rPr>
        <w:t>Q</w:t>
      </w:r>
      <w:r w:rsidR="002B77B4" w:rsidRPr="002B77B4">
        <w:rPr>
          <w:rFonts w:ascii="Times New Roman" w:hAnsi="Times New Roman" w:cs="Times New Roman"/>
          <w:b/>
          <w:bCs/>
          <w:u w:val="single"/>
          <w:vertAlign w:val="subscript"/>
          <w:lang w:val="en-US"/>
        </w:rPr>
        <w:t>max</w:t>
      </w:r>
      <w:proofErr w:type="spellEnd"/>
      <w:r w:rsidR="002B77B4" w:rsidRPr="002B77B4">
        <w:rPr>
          <w:rFonts w:ascii="Times New Roman" w:hAnsi="Times New Roman" w:cs="Times New Roman"/>
          <w:b/>
          <w:bCs/>
          <w:u w:val="single"/>
          <w:vertAlign w:val="subscript"/>
        </w:rPr>
        <w:t>,</w:t>
      </w:r>
      <w:proofErr w:type="spellStart"/>
      <w:r w:rsidR="002B77B4" w:rsidRPr="002B77B4">
        <w:rPr>
          <w:rFonts w:ascii="Times New Roman" w:hAnsi="Times New Roman" w:cs="Times New Roman"/>
          <w:b/>
          <w:bCs/>
          <w:u w:val="single"/>
          <w:vertAlign w:val="subscript"/>
        </w:rPr>
        <w:t>ημερ</w:t>
      </w:r>
      <w:proofErr w:type="spellEnd"/>
      <w:r w:rsidR="002B77B4" w:rsidRPr="002B77B4">
        <w:rPr>
          <w:rFonts w:ascii="Times New Roman" w:hAnsi="Times New Roman" w:cs="Times New Roman"/>
          <w:b/>
          <w:bCs/>
          <w:u w:val="single"/>
          <w:vertAlign w:val="subscript"/>
        </w:rPr>
        <w:t>.</w:t>
      </w:r>
    </w:p>
    <w:p w14:paraId="5BD21158" w14:textId="7B9A12B4" w:rsidR="002B77B4" w:rsidRDefault="00A03FE3" w:rsidP="002B77B4">
      <w:pPr>
        <w:jc w:val="both"/>
        <w:rPr>
          <w:rFonts w:ascii="Times New Roman" w:hAnsi="Times New Roman" w:cs="Times New Roman"/>
        </w:rPr>
      </w:pPr>
      <w:r>
        <w:rPr>
          <w:rFonts w:ascii="Times New Roman" w:hAnsi="Times New Roman" w:cs="Times New Roman"/>
        </w:rPr>
        <w:t xml:space="preserve">Το εξωτερικό υδραγωγείο βρίσκεται ανάντη της δεξαμενής ρύθμισης. </w:t>
      </w:r>
      <w:r w:rsidR="002B77B4">
        <w:rPr>
          <w:rFonts w:ascii="Times New Roman" w:hAnsi="Times New Roman" w:cs="Times New Roman"/>
        </w:rPr>
        <w:t>Ο σχεδιασμός του εξωτερικού υδραγωγείου πραγματοποιείται με τη μέγιστη ημερήσια παροχή. Η μέγιστη ημερήσια παροχή για κάθε χρήση υπολογίζεται πολλαπλασιάζοντας τη μέση ημερήσια παροχή της εκάστοτε χρήσης με τον αντίστοιχο συντελεστή λ</w:t>
      </w:r>
      <w:r w:rsidR="002B77B4">
        <w:rPr>
          <w:rFonts w:ascii="Times New Roman" w:hAnsi="Times New Roman" w:cs="Times New Roman"/>
          <w:vertAlign w:val="subscript"/>
        </w:rPr>
        <w:t>1</w:t>
      </w:r>
      <w:r w:rsidR="00195AD9">
        <w:rPr>
          <w:rFonts w:ascii="Times New Roman" w:hAnsi="Times New Roman" w:cs="Times New Roman"/>
        </w:rPr>
        <w:t xml:space="preserve"> (συντελεστής ημερήσιας αιχμής)</w:t>
      </w:r>
      <w:r w:rsidR="002B77B4">
        <w:rPr>
          <w:rFonts w:ascii="Times New Roman" w:hAnsi="Times New Roman" w:cs="Times New Roman"/>
        </w:rPr>
        <w:t>.</w:t>
      </w:r>
    </w:p>
    <w:bookmarkStart w:id="2" w:name="_Hlk101657907"/>
    <w:p w14:paraId="61DE37FF" w14:textId="3A3A0A79" w:rsidR="00683B4C" w:rsidRPr="00683B4C" w:rsidRDefault="00000000" w:rsidP="002B77B4">
      <w:pPr>
        <w:jc w:val="both"/>
        <w:rPr>
          <w:rFonts w:ascii="Times New Roman" w:eastAsiaTheme="minorEastAsia" w:hAnsi="Times New Roman" w:cs="Times New Roman"/>
        </w:rPr>
      </w:pPr>
      <m:oMathPara>
        <m:oMath>
          <m:sSubSup>
            <m:sSubSupPr>
              <m:ctrlPr>
                <w:rPr>
                  <w:rFonts w:ascii="Cambria Math" w:hAnsi="Cambria Math" w:cs="Times New Roman"/>
                  <w:i/>
                </w:rPr>
              </m:ctrlPr>
            </m:sSubSupPr>
            <m:e>
              <m:r>
                <w:rPr>
                  <w:rFonts w:ascii="Cambria Math" w:hAnsi="Cambria Math" w:cs="Times New Roman"/>
                  <w:lang w:val="en-US"/>
                </w:rPr>
                <m:t>Q</m:t>
              </m:r>
            </m:e>
            <m:sub>
              <m:r>
                <w:rPr>
                  <w:rFonts w:ascii="Cambria Math" w:hAnsi="Cambria Math" w:cs="Times New Roman"/>
                  <w:lang w:val="en-US"/>
                </w:rPr>
                <m:t>max</m:t>
              </m:r>
              <m:r>
                <w:rPr>
                  <w:rFonts w:ascii="Cambria Math" w:hAnsi="Cambria Math" w:cs="Times New Roman"/>
                  <w:lang w:val="en-US"/>
                </w:rPr>
                <m:t>,</m:t>
              </m:r>
              <m:r>
                <w:rPr>
                  <w:rFonts w:ascii="Cambria Math" w:hAnsi="Cambria Math" w:cs="Times New Roman"/>
                </w:rPr>
                <m:t>ημερ</m:t>
              </m:r>
              <m:r>
                <w:rPr>
                  <w:rFonts w:ascii="Cambria Math" w:hAnsi="Cambria Math" w:cs="Times New Roman"/>
                </w:rPr>
                <m:t>.</m:t>
              </m:r>
            </m:sub>
            <m:sup>
              <m:r>
                <w:rPr>
                  <w:rFonts w:ascii="Cambria Math" w:hAnsi="Cambria Math" w:cs="Times New Roman"/>
                </w:rPr>
                <m:t>χρ</m:t>
              </m:r>
              <m:r>
                <w:rPr>
                  <w:rFonts w:ascii="Cambria Math" w:hAnsi="Cambria Math" w:cs="Times New Roman"/>
                </w:rPr>
                <m:t>ή</m:t>
              </m:r>
              <m:r>
                <w:rPr>
                  <w:rFonts w:ascii="Cambria Math" w:hAnsi="Cambria Math" w:cs="Times New Roman"/>
                </w:rPr>
                <m:t>ση</m:t>
              </m:r>
            </m:sup>
          </m:sSub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λ</m:t>
              </m:r>
            </m:e>
            <m:sub>
              <m:r>
                <w:rPr>
                  <w:rFonts w:ascii="Cambria Math" w:hAnsi="Cambria Math" w:cs="Times New Roman"/>
                </w:rPr>
                <m:t>1</m:t>
              </m:r>
            </m:sub>
          </m:sSub>
          <m:sSub>
            <m:sSubPr>
              <m:ctrlPr>
                <w:rPr>
                  <w:rFonts w:ascii="Cambria Math" w:hAnsi="Cambria Math" w:cs="Times New Roman"/>
                  <w:i/>
                </w:rPr>
              </m:ctrlPr>
            </m:sSubPr>
            <m:e>
              <m:r>
                <w:rPr>
                  <w:rFonts w:ascii="Cambria Math" w:hAnsi="Cambria Math" w:cs="Times New Roman"/>
                  <w:lang w:val="en-US"/>
                </w:rPr>
                <m:t>Q</m:t>
              </m:r>
            </m:e>
            <m:sub>
              <m:r>
                <w:rPr>
                  <w:rFonts w:ascii="Cambria Math" w:hAnsi="Cambria Math" w:cs="Times New Roman"/>
                </w:rPr>
                <m:t>χρ</m:t>
              </m:r>
              <m:r>
                <w:rPr>
                  <w:rFonts w:ascii="Cambria Math" w:hAnsi="Cambria Math" w:cs="Times New Roman"/>
                </w:rPr>
                <m:t>ή</m:t>
              </m:r>
              <m:r>
                <w:rPr>
                  <w:rFonts w:ascii="Cambria Math" w:hAnsi="Cambria Math" w:cs="Times New Roman"/>
                </w:rPr>
                <m:t>ση</m:t>
              </m:r>
            </m:sub>
          </m:sSub>
        </m:oMath>
      </m:oMathPara>
    </w:p>
    <w:bookmarkEnd w:id="2"/>
    <w:p w14:paraId="5FB0A450" w14:textId="2DC138E9" w:rsidR="00683B4C" w:rsidRDefault="00683B4C" w:rsidP="002B77B4">
      <w:pPr>
        <w:jc w:val="both"/>
        <w:rPr>
          <w:rFonts w:ascii="Times New Roman" w:hAnsi="Times New Roman" w:cs="Times New Roman"/>
          <w:b/>
          <w:bCs/>
          <w:u w:val="single"/>
          <w:vertAlign w:val="subscript"/>
        </w:rPr>
      </w:pPr>
      <w:r w:rsidRPr="00A03FE3">
        <w:rPr>
          <w:rFonts w:ascii="Times New Roman" w:eastAsiaTheme="minorEastAsia" w:hAnsi="Times New Roman" w:cs="Times New Roman"/>
          <w:b/>
          <w:bCs/>
          <w:u w:val="single"/>
        </w:rPr>
        <w:t>Παροχή σχεδιασμού εσωτερικού υδραγωγείου</w:t>
      </w:r>
      <w:r w:rsidR="00A03FE3" w:rsidRPr="00A03FE3">
        <w:rPr>
          <w:rFonts w:ascii="Times New Roman" w:hAnsi="Times New Roman" w:cs="Times New Roman"/>
          <w:b/>
          <w:bCs/>
          <w:u w:val="single"/>
        </w:rPr>
        <w:t xml:space="preserve"> </w:t>
      </w:r>
      <w:proofErr w:type="spellStart"/>
      <w:r w:rsidR="00A03FE3" w:rsidRPr="00A03FE3">
        <w:rPr>
          <w:rFonts w:ascii="Times New Roman" w:hAnsi="Times New Roman" w:cs="Times New Roman"/>
          <w:b/>
          <w:bCs/>
          <w:u w:val="single"/>
          <w:lang w:val="en-US"/>
        </w:rPr>
        <w:t>Q</w:t>
      </w:r>
      <w:r w:rsidR="00A03FE3" w:rsidRPr="00A03FE3">
        <w:rPr>
          <w:rFonts w:ascii="Times New Roman" w:hAnsi="Times New Roman" w:cs="Times New Roman"/>
          <w:b/>
          <w:bCs/>
          <w:u w:val="single"/>
          <w:vertAlign w:val="subscript"/>
          <w:lang w:val="en-US"/>
        </w:rPr>
        <w:t>max</w:t>
      </w:r>
      <w:proofErr w:type="spellEnd"/>
      <w:r w:rsidR="00A03FE3" w:rsidRPr="00A03FE3">
        <w:rPr>
          <w:rFonts w:ascii="Times New Roman" w:hAnsi="Times New Roman" w:cs="Times New Roman"/>
          <w:b/>
          <w:bCs/>
          <w:u w:val="single"/>
          <w:vertAlign w:val="subscript"/>
        </w:rPr>
        <w:t>,</w:t>
      </w:r>
      <w:proofErr w:type="spellStart"/>
      <w:r w:rsidR="00A03FE3" w:rsidRPr="00A03FE3">
        <w:rPr>
          <w:rFonts w:ascii="Times New Roman" w:hAnsi="Times New Roman" w:cs="Times New Roman"/>
          <w:b/>
          <w:bCs/>
          <w:u w:val="single"/>
          <w:vertAlign w:val="subscript"/>
        </w:rPr>
        <w:t>ωρ</w:t>
      </w:r>
      <w:proofErr w:type="spellEnd"/>
      <w:r w:rsidR="00A03FE3" w:rsidRPr="00A03FE3">
        <w:rPr>
          <w:rFonts w:ascii="Times New Roman" w:hAnsi="Times New Roman" w:cs="Times New Roman"/>
          <w:b/>
          <w:bCs/>
          <w:u w:val="single"/>
          <w:vertAlign w:val="subscript"/>
        </w:rPr>
        <w:t>.</w:t>
      </w:r>
    </w:p>
    <w:p w14:paraId="68B10C86" w14:textId="441CDBA8" w:rsidR="00A03FE3" w:rsidRDefault="00A03FE3" w:rsidP="002B77B4">
      <w:pPr>
        <w:jc w:val="both"/>
        <w:rPr>
          <w:rFonts w:ascii="Times New Roman" w:hAnsi="Times New Roman" w:cs="Times New Roman"/>
        </w:rPr>
      </w:pPr>
      <w:r>
        <w:rPr>
          <w:rFonts w:ascii="Times New Roman" w:hAnsi="Times New Roman" w:cs="Times New Roman"/>
        </w:rPr>
        <w:t xml:space="preserve">Το εσωτερικό υδραγωγείο βρίσκεται </w:t>
      </w:r>
      <w:proofErr w:type="spellStart"/>
      <w:r>
        <w:rPr>
          <w:rFonts w:ascii="Times New Roman" w:hAnsi="Times New Roman" w:cs="Times New Roman"/>
        </w:rPr>
        <w:t>κατάντη</w:t>
      </w:r>
      <w:proofErr w:type="spellEnd"/>
      <w:r>
        <w:rPr>
          <w:rFonts w:ascii="Times New Roman" w:hAnsi="Times New Roman" w:cs="Times New Roman"/>
        </w:rPr>
        <w:t xml:space="preserve"> της δεξαμενής ρύθμισης και σχεδιάζεται βάσει της παροχής της δυσμενέστερης ώρας της δυσμενέστερης ημέρας. Η παραπάνω παροχή υπολογίζεται για κάθε χρήση πολλαπλασιάζοντας την αντίστοιχη μέγιστη ημερήσια με </w:t>
      </w:r>
      <w:r w:rsidR="00D2791B">
        <w:rPr>
          <w:rFonts w:ascii="Times New Roman" w:hAnsi="Times New Roman" w:cs="Times New Roman"/>
        </w:rPr>
        <w:t>τον ανάλογο συντελεστή λ</w:t>
      </w:r>
      <w:r w:rsidR="00D2791B">
        <w:rPr>
          <w:rFonts w:ascii="Times New Roman" w:hAnsi="Times New Roman" w:cs="Times New Roman"/>
          <w:vertAlign w:val="subscript"/>
        </w:rPr>
        <w:t>2</w:t>
      </w:r>
      <w:r w:rsidR="00195AD9">
        <w:rPr>
          <w:rFonts w:ascii="Times New Roman" w:hAnsi="Times New Roman" w:cs="Times New Roman"/>
          <w:vertAlign w:val="subscript"/>
        </w:rPr>
        <w:t xml:space="preserve"> </w:t>
      </w:r>
      <w:r w:rsidR="00195AD9">
        <w:rPr>
          <w:rFonts w:ascii="Times New Roman" w:hAnsi="Times New Roman" w:cs="Times New Roman"/>
        </w:rPr>
        <w:t xml:space="preserve"> (συντελεστής ωριαίας αιχμής)</w:t>
      </w:r>
      <w:r w:rsidR="00D2791B">
        <w:rPr>
          <w:rFonts w:ascii="Times New Roman" w:hAnsi="Times New Roman" w:cs="Times New Roman"/>
        </w:rPr>
        <w:t>.</w:t>
      </w:r>
    </w:p>
    <w:p w14:paraId="74ADB534" w14:textId="04876FA4" w:rsidR="00D2791B" w:rsidRPr="00D2791B" w:rsidRDefault="00000000" w:rsidP="00D2791B">
      <w:pPr>
        <w:jc w:val="both"/>
        <w:rPr>
          <w:rFonts w:ascii="Times New Roman" w:eastAsiaTheme="minorEastAsia" w:hAnsi="Times New Roman" w:cs="Times New Roman"/>
        </w:rPr>
      </w:pPr>
      <m:oMathPara>
        <m:oMath>
          <m:sSubSup>
            <m:sSubSupPr>
              <m:ctrlPr>
                <w:rPr>
                  <w:rFonts w:ascii="Cambria Math" w:hAnsi="Cambria Math" w:cs="Times New Roman"/>
                  <w:i/>
                </w:rPr>
              </m:ctrlPr>
            </m:sSubSupPr>
            <m:e>
              <m:r>
                <w:rPr>
                  <w:rFonts w:ascii="Cambria Math" w:hAnsi="Cambria Math" w:cs="Times New Roman"/>
                  <w:lang w:val="en-US"/>
                </w:rPr>
                <m:t>Q</m:t>
              </m:r>
            </m:e>
            <m:sub>
              <m:r>
                <w:rPr>
                  <w:rFonts w:ascii="Cambria Math" w:hAnsi="Cambria Math" w:cs="Times New Roman"/>
                  <w:lang w:val="en-US"/>
                </w:rPr>
                <m:t>max</m:t>
              </m:r>
              <m:r>
                <w:rPr>
                  <w:rFonts w:ascii="Cambria Math" w:hAnsi="Cambria Math" w:cs="Times New Roman"/>
                  <w:lang w:val="en-US"/>
                </w:rPr>
                <m:t>,</m:t>
              </m:r>
              <m:r>
                <w:rPr>
                  <w:rFonts w:ascii="Cambria Math" w:hAnsi="Cambria Math" w:cs="Times New Roman"/>
                </w:rPr>
                <m:t>ωρ</m:t>
              </m:r>
              <m:r>
                <w:rPr>
                  <w:rFonts w:ascii="Cambria Math" w:hAnsi="Cambria Math" w:cs="Times New Roman"/>
                </w:rPr>
                <m:t>.</m:t>
              </m:r>
            </m:sub>
            <m:sup>
              <m:r>
                <w:rPr>
                  <w:rFonts w:ascii="Cambria Math" w:hAnsi="Cambria Math" w:cs="Times New Roman"/>
                </w:rPr>
                <m:t>χρ</m:t>
              </m:r>
              <m:r>
                <w:rPr>
                  <w:rFonts w:ascii="Cambria Math" w:hAnsi="Cambria Math" w:cs="Times New Roman"/>
                </w:rPr>
                <m:t>ή</m:t>
              </m:r>
              <m:r>
                <w:rPr>
                  <w:rFonts w:ascii="Cambria Math" w:hAnsi="Cambria Math" w:cs="Times New Roman"/>
                </w:rPr>
                <m:t>ση</m:t>
              </m:r>
            </m:sup>
          </m:sSub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λ</m:t>
              </m:r>
            </m:e>
            <m:sub>
              <m:r>
                <w:rPr>
                  <w:rFonts w:ascii="Cambria Math" w:hAnsi="Cambria Math" w:cs="Times New Roman"/>
                </w:rPr>
                <m:t>2</m:t>
              </m:r>
            </m:sub>
          </m:sSub>
          <m:sSubSup>
            <m:sSubSupPr>
              <m:ctrlPr>
                <w:rPr>
                  <w:rFonts w:ascii="Cambria Math" w:hAnsi="Cambria Math" w:cs="Times New Roman"/>
                  <w:i/>
                </w:rPr>
              </m:ctrlPr>
            </m:sSubSupPr>
            <m:e>
              <m:r>
                <w:rPr>
                  <w:rFonts w:ascii="Cambria Math" w:hAnsi="Cambria Math" w:cs="Times New Roman"/>
                  <w:lang w:val="en-US"/>
                </w:rPr>
                <m:t>Q</m:t>
              </m:r>
            </m:e>
            <m:sub>
              <m:r>
                <w:rPr>
                  <w:rFonts w:ascii="Cambria Math" w:hAnsi="Cambria Math" w:cs="Times New Roman"/>
                  <w:lang w:val="en-US"/>
                </w:rPr>
                <m:t>max</m:t>
              </m:r>
              <m:r>
                <w:rPr>
                  <w:rFonts w:ascii="Cambria Math" w:hAnsi="Cambria Math" w:cs="Times New Roman"/>
                  <w:lang w:val="en-US"/>
                </w:rPr>
                <m:t>,</m:t>
              </m:r>
              <m:r>
                <w:rPr>
                  <w:rFonts w:ascii="Cambria Math" w:hAnsi="Cambria Math" w:cs="Times New Roman"/>
                </w:rPr>
                <m:t>ημερ</m:t>
              </m:r>
              <m:r>
                <w:rPr>
                  <w:rFonts w:ascii="Cambria Math" w:hAnsi="Cambria Math" w:cs="Times New Roman"/>
                </w:rPr>
                <m:t>.</m:t>
              </m:r>
            </m:sub>
            <m:sup>
              <m:r>
                <w:rPr>
                  <w:rFonts w:ascii="Cambria Math" w:hAnsi="Cambria Math" w:cs="Times New Roman"/>
                </w:rPr>
                <m:t>χρ</m:t>
              </m:r>
              <m:r>
                <w:rPr>
                  <w:rFonts w:ascii="Cambria Math" w:hAnsi="Cambria Math" w:cs="Times New Roman"/>
                </w:rPr>
                <m:t>ή</m:t>
              </m:r>
              <m:r>
                <w:rPr>
                  <w:rFonts w:ascii="Cambria Math" w:hAnsi="Cambria Math" w:cs="Times New Roman"/>
                </w:rPr>
                <m:t>ση</m:t>
              </m:r>
            </m:sup>
          </m:sSubSup>
        </m:oMath>
      </m:oMathPara>
    </w:p>
    <w:p w14:paraId="5AD29C00" w14:textId="0BC6DE15" w:rsidR="00D2791B" w:rsidRDefault="00195AD9" w:rsidP="00D2791B">
      <w:pPr>
        <w:jc w:val="both"/>
        <w:rPr>
          <w:rFonts w:ascii="Times New Roman" w:eastAsiaTheme="minorEastAsia" w:hAnsi="Times New Roman" w:cs="Times New Roman"/>
        </w:rPr>
      </w:pPr>
      <w:r>
        <w:rPr>
          <w:rFonts w:ascii="Times New Roman" w:eastAsiaTheme="minorEastAsia" w:hAnsi="Times New Roman" w:cs="Times New Roman"/>
        </w:rPr>
        <w:t>Σημειώνεται ότι η παροχή πυρόσβεσης καλύπτεται  από τη δεξαμενή ρύθμισης, επομένως λαμβάνεται υπόψη ως χρήση μόνο στη παροχή σχεδιασμού του εσωτερικού υδραγωγείου.</w:t>
      </w:r>
    </w:p>
    <w:p w14:paraId="67427D4E" w14:textId="72D8A827" w:rsidR="001648D9" w:rsidRDefault="001648D9" w:rsidP="001648D9">
      <w:pPr>
        <w:jc w:val="center"/>
        <w:rPr>
          <w:rFonts w:ascii="Times New Roman" w:eastAsiaTheme="minorEastAsia" w:hAnsi="Times New Roman" w:cs="Times New Roman"/>
          <w:u w:val="single"/>
        </w:rPr>
      </w:pPr>
      <w:r w:rsidRPr="001648D9">
        <w:rPr>
          <w:rFonts w:ascii="Times New Roman" w:eastAsiaTheme="minorEastAsia" w:hAnsi="Times New Roman" w:cs="Times New Roman"/>
          <w:u w:val="single"/>
        </w:rPr>
        <w:t>Προσδιορισμός μέσης ημερήσιας παροχής για κάθε χρήση</w:t>
      </w:r>
    </w:p>
    <w:p w14:paraId="7CB7CEAF" w14:textId="288B6DE9" w:rsidR="001648D9" w:rsidRDefault="001648D9" w:rsidP="001648D9">
      <w:pPr>
        <w:jc w:val="both"/>
        <w:rPr>
          <w:rFonts w:ascii="Times New Roman" w:eastAsiaTheme="minorEastAsia" w:hAnsi="Times New Roman" w:cs="Times New Roman"/>
        </w:rPr>
      </w:pPr>
      <w:r>
        <w:rPr>
          <w:rFonts w:ascii="Times New Roman" w:eastAsiaTheme="minorEastAsia" w:hAnsi="Times New Roman" w:cs="Times New Roman"/>
        </w:rPr>
        <w:t xml:space="preserve">Οι παροχές σχεδιασμού θα προκύψουν από τη δυσμενέστερη περίπτωση ζήτησης παροχής. Για αυτό τον λόγο οι υπολογισμοί θα γίνουν </w:t>
      </w:r>
      <w:r w:rsidR="00F369C2">
        <w:rPr>
          <w:rFonts w:ascii="Times New Roman" w:eastAsiaTheme="minorEastAsia" w:hAnsi="Times New Roman" w:cs="Times New Roman"/>
        </w:rPr>
        <w:t>με βάση τα δεδομένα που θα ισχύουν 40 χρόνια μετά την έναρξη της λειτουργίας του έργου.</w:t>
      </w:r>
    </w:p>
    <w:p w14:paraId="0804431D" w14:textId="7BAF735F" w:rsidR="00D62D1C" w:rsidRPr="00D62D1C" w:rsidRDefault="00D62D1C" w:rsidP="00D62D1C">
      <w:pPr>
        <w:jc w:val="center"/>
        <w:rPr>
          <w:rFonts w:ascii="Times New Roman" w:eastAsiaTheme="minorEastAsia" w:hAnsi="Times New Roman" w:cs="Times New Roman"/>
          <w:b/>
          <w:bCs/>
          <w:u w:val="single"/>
        </w:rPr>
      </w:pPr>
      <w:r w:rsidRPr="00D62D1C">
        <w:rPr>
          <w:rFonts w:ascii="Times New Roman" w:eastAsiaTheme="minorEastAsia" w:hAnsi="Times New Roman" w:cs="Times New Roman"/>
          <w:b/>
          <w:bCs/>
          <w:u w:val="single"/>
        </w:rPr>
        <w:t>Πίνακας 2</w:t>
      </w:r>
    </w:p>
    <w:tbl>
      <w:tblPr>
        <w:tblStyle w:val="a6"/>
        <w:tblW w:w="0" w:type="auto"/>
        <w:tblLook w:val="04A0" w:firstRow="1" w:lastRow="0" w:firstColumn="1" w:lastColumn="0" w:noHBand="0" w:noVBand="1"/>
      </w:tblPr>
      <w:tblGrid>
        <w:gridCol w:w="832"/>
        <w:gridCol w:w="1106"/>
        <w:gridCol w:w="1039"/>
        <w:gridCol w:w="654"/>
        <w:gridCol w:w="1016"/>
        <w:gridCol w:w="731"/>
        <w:gridCol w:w="731"/>
        <w:gridCol w:w="970"/>
        <w:gridCol w:w="491"/>
        <w:gridCol w:w="731"/>
      </w:tblGrid>
      <w:tr w:rsidR="00195AD9" w:rsidRPr="00195AD9" w14:paraId="1DB9B7FE" w14:textId="77777777" w:rsidTr="001648D9">
        <w:trPr>
          <w:trHeight w:val="312"/>
        </w:trPr>
        <w:tc>
          <w:tcPr>
            <w:tcW w:w="832" w:type="dxa"/>
            <w:tcBorders>
              <w:top w:val="nil"/>
              <w:left w:val="nil"/>
              <w:bottom w:val="single" w:sz="4" w:space="0" w:color="auto"/>
              <w:right w:val="nil"/>
            </w:tcBorders>
            <w:noWrap/>
            <w:hideMark/>
          </w:tcPr>
          <w:p w14:paraId="0E069B5D" w14:textId="77777777" w:rsidR="00195AD9" w:rsidRPr="00195AD9" w:rsidRDefault="00195AD9" w:rsidP="00195AD9">
            <w:pPr>
              <w:jc w:val="both"/>
              <w:rPr>
                <w:rFonts w:ascii="Times New Roman" w:eastAsiaTheme="minorEastAsia" w:hAnsi="Times New Roman" w:cs="Times New Roman"/>
              </w:rPr>
            </w:pPr>
          </w:p>
        </w:tc>
        <w:tc>
          <w:tcPr>
            <w:tcW w:w="1106" w:type="dxa"/>
            <w:tcBorders>
              <w:top w:val="nil"/>
              <w:left w:val="nil"/>
              <w:bottom w:val="single" w:sz="4" w:space="0" w:color="auto"/>
              <w:right w:val="nil"/>
            </w:tcBorders>
            <w:noWrap/>
            <w:hideMark/>
          </w:tcPr>
          <w:p w14:paraId="2E82E932" w14:textId="77777777" w:rsidR="00195AD9" w:rsidRPr="00195AD9" w:rsidRDefault="00195AD9" w:rsidP="001648D9">
            <w:pPr>
              <w:jc w:val="center"/>
              <w:rPr>
                <w:rFonts w:ascii="Times New Roman" w:eastAsiaTheme="minorEastAsia" w:hAnsi="Times New Roman" w:cs="Times New Roman"/>
              </w:rPr>
            </w:pPr>
          </w:p>
        </w:tc>
        <w:tc>
          <w:tcPr>
            <w:tcW w:w="1039" w:type="dxa"/>
            <w:tcBorders>
              <w:top w:val="nil"/>
              <w:left w:val="nil"/>
              <w:bottom w:val="single" w:sz="4" w:space="0" w:color="auto"/>
              <w:right w:val="nil"/>
            </w:tcBorders>
            <w:noWrap/>
            <w:hideMark/>
          </w:tcPr>
          <w:p w14:paraId="6F38F5A8" w14:textId="77777777" w:rsidR="00195AD9" w:rsidRPr="00195AD9" w:rsidRDefault="00195AD9" w:rsidP="001648D9">
            <w:pPr>
              <w:jc w:val="center"/>
              <w:rPr>
                <w:rFonts w:ascii="Times New Roman" w:eastAsiaTheme="minorEastAsia" w:hAnsi="Times New Roman" w:cs="Times New Roman"/>
              </w:rPr>
            </w:pPr>
          </w:p>
        </w:tc>
        <w:tc>
          <w:tcPr>
            <w:tcW w:w="654" w:type="dxa"/>
            <w:tcBorders>
              <w:top w:val="nil"/>
              <w:left w:val="nil"/>
              <w:bottom w:val="single" w:sz="4" w:space="0" w:color="auto"/>
              <w:right w:val="nil"/>
            </w:tcBorders>
            <w:noWrap/>
            <w:hideMark/>
          </w:tcPr>
          <w:p w14:paraId="77352DB5" w14:textId="77777777" w:rsidR="00195AD9" w:rsidRPr="00195AD9" w:rsidRDefault="00195AD9" w:rsidP="001648D9">
            <w:pPr>
              <w:jc w:val="center"/>
              <w:rPr>
                <w:rFonts w:ascii="Times New Roman" w:eastAsiaTheme="minorEastAsia" w:hAnsi="Times New Roman" w:cs="Times New Roman"/>
              </w:rPr>
            </w:pPr>
          </w:p>
        </w:tc>
        <w:tc>
          <w:tcPr>
            <w:tcW w:w="1016" w:type="dxa"/>
            <w:tcBorders>
              <w:top w:val="nil"/>
              <w:left w:val="nil"/>
              <w:bottom w:val="single" w:sz="4" w:space="0" w:color="auto"/>
              <w:right w:val="nil"/>
            </w:tcBorders>
            <w:noWrap/>
            <w:hideMark/>
          </w:tcPr>
          <w:p w14:paraId="4E276660" w14:textId="77777777" w:rsidR="00195AD9" w:rsidRPr="00195AD9" w:rsidRDefault="00195AD9" w:rsidP="001648D9">
            <w:pPr>
              <w:jc w:val="center"/>
              <w:rPr>
                <w:rFonts w:ascii="Times New Roman" w:eastAsiaTheme="minorEastAsia" w:hAnsi="Times New Roman" w:cs="Times New Roman"/>
              </w:rPr>
            </w:pPr>
          </w:p>
        </w:tc>
        <w:tc>
          <w:tcPr>
            <w:tcW w:w="731" w:type="dxa"/>
            <w:tcBorders>
              <w:top w:val="nil"/>
              <w:left w:val="nil"/>
              <w:bottom w:val="single" w:sz="4" w:space="0" w:color="auto"/>
              <w:right w:val="single" w:sz="4" w:space="0" w:color="auto"/>
            </w:tcBorders>
            <w:noWrap/>
            <w:hideMark/>
          </w:tcPr>
          <w:p w14:paraId="588F40D3" w14:textId="77777777" w:rsidR="00195AD9" w:rsidRPr="00195AD9" w:rsidRDefault="00195AD9" w:rsidP="001648D9">
            <w:pPr>
              <w:jc w:val="center"/>
              <w:rPr>
                <w:rFonts w:ascii="Times New Roman" w:eastAsiaTheme="minorEastAsia" w:hAnsi="Times New Roman" w:cs="Times New Roman"/>
              </w:rPr>
            </w:pPr>
          </w:p>
        </w:tc>
        <w:tc>
          <w:tcPr>
            <w:tcW w:w="2923" w:type="dxa"/>
            <w:gridSpan w:val="4"/>
            <w:tcBorders>
              <w:left w:val="single" w:sz="4" w:space="0" w:color="auto"/>
            </w:tcBorders>
            <w:noWrap/>
            <w:hideMark/>
          </w:tcPr>
          <w:p w14:paraId="0AB6B13A" w14:textId="77777777" w:rsidR="00195AD9" w:rsidRPr="00195AD9" w:rsidRDefault="00195AD9" w:rsidP="001648D9">
            <w:pPr>
              <w:jc w:val="center"/>
              <w:rPr>
                <w:rFonts w:ascii="Times New Roman" w:eastAsiaTheme="minorEastAsia" w:hAnsi="Times New Roman" w:cs="Times New Roman"/>
                <w:b/>
                <w:bCs/>
              </w:rPr>
            </w:pPr>
            <w:r w:rsidRPr="00195AD9">
              <w:rPr>
                <w:rFonts w:ascii="Times New Roman" w:eastAsiaTheme="minorEastAsia" w:hAnsi="Times New Roman" w:cs="Times New Roman"/>
                <w:b/>
                <w:bCs/>
              </w:rPr>
              <w:t>Συντελεστές</w:t>
            </w:r>
          </w:p>
        </w:tc>
      </w:tr>
      <w:tr w:rsidR="00195AD9" w:rsidRPr="00195AD9" w14:paraId="6CE8CF99" w14:textId="77777777" w:rsidTr="001648D9">
        <w:trPr>
          <w:trHeight w:val="312"/>
        </w:trPr>
        <w:tc>
          <w:tcPr>
            <w:tcW w:w="5378" w:type="dxa"/>
            <w:gridSpan w:val="6"/>
            <w:tcBorders>
              <w:top w:val="single" w:sz="4" w:space="0" w:color="auto"/>
            </w:tcBorders>
            <w:noWrap/>
            <w:hideMark/>
          </w:tcPr>
          <w:p w14:paraId="78D44E68" w14:textId="77777777" w:rsidR="00195AD9" w:rsidRPr="00195AD9" w:rsidRDefault="00195AD9" w:rsidP="001648D9">
            <w:pPr>
              <w:jc w:val="center"/>
              <w:rPr>
                <w:rFonts w:ascii="Times New Roman" w:eastAsiaTheme="minorEastAsia" w:hAnsi="Times New Roman" w:cs="Times New Roman"/>
                <w:b/>
                <w:bCs/>
              </w:rPr>
            </w:pPr>
            <w:r w:rsidRPr="00195AD9">
              <w:rPr>
                <w:rFonts w:ascii="Times New Roman" w:eastAsiaTheme="minorEastAsia" w:hAnsi="Times New Roman" w:cs="Times New Roman"/>
                <w:b/>
                <w:bCs/>
              </w:rPr>
              <w:t xml:space="preserve">Υπολογισμός παροχής </w:t>
            </w:r>
            <w:proofErr w:type="spellStart"/>
            <w:r w:rsidRPr="00195AD9">
              <w:rPr>
                <w:rFonts w:ascii="Times New Roman" w:eastAsiaTheme="minorEastAsia" w:hAnsi="Times New Roman" w:cs="Times New Roman"/>
                <w:b/>
                <w:bCs/>
              </w:rPr>
              <w:t>Q_i</w:t>
            </w:r>
            <w:proofErr w:type="spellEnd"/>
            <w:r w:rsidRPr="00195AD9">
              <w:rPr>
                <w:rFonts w:ascii="Times New Roman" w:eastAsiaTheme="minorEastAsia" w:hAnsi="Times New Roman" w:cs="Times New Roman"/>
                <w:b/>
                <w:bCs/>
              </w:rPr>
              <w:t xml:space="preserve"> για κάθε χρήση (το 2062)</w:t>
            </w:r>
          </w:p>
        </w:tc>
        <w:tc>
          <w:tcPr>
            <w:tcW w:w="1701" w:type="dxa"/>
            <w:gridSpan w:val="2"/>
            <w:noWrap/>
            <w:hideMark/>
          </w:tcPr>
          <w:p w14:paraId="03D0E266" w14:textId="7F27FF45" w:rsidR="00195AD9" w:rsidRPr="00720A6A" w:rsidRDefault="00195AD9" w:rsidP="001648D9">
            <w:pPr>
              <w:jc w:val="center"/>
              <w:rPr>
                <w:rFonts w:ascii="Times New Roman" w:eastAsiaTheme="minorEastAsia" w:hAnsi="Times New Roman" w:cs="Times New Roman"/>
                <w:b/>
                <w:bCs/>
                <w:vertAlign w:val="subscript"/>
                <w:lang w:val="en-US"/>
              </w:rPr>
            </w:pPr>
            <w:r w:rsidRPr="00195AD9">
              <w:rPr>
                <w:rFonts w:ascii="Times New Roman" w:eastAsiaTheme="minorEastAsia" w:hAnsi="Times New Roman" w:cs="Times New Roman"/>
                <w:b/>
                <w:bCs/>
              </w:rPr>
              <w:t>λ</w:t>
            </w:r>
            <w:r w:rsidR="00720A6A">
              <w:rPr>
                <w:rFonts w:ascii="Times New Roman" w:eastAsiaTheme="minorEastAsia" w:hAnsi="Times New Roman" w:cs="Times New Roman"/>
                <w:b/>
                <w:bCs/>
                <w:vertAlign w:val="subscript"/>
                <w:lang w:val="en-US"/>
              </w:rPr>
              <w:t>1</w:t>
            </w:r>
          </w:p>
        </w:tc>
        <w:tc>
          <w:tcPr>
            <w:tcW w:w="1222" w:type="dxa"/>
            <w:gridSpan w:val="2"/>
            <w:noWrap/>
            <w:hideMark/>
          </w:tcPr>
          <w:p w14:paraId="7F8A04D8" w14:textId="6E82EE57" w:rsidR="00195AD9" w:rsidRPr="00720A6A" w:rsidRDefault="00195AD9" w:rsidP="001648D9">
            <w:pPr>
              <w:jc w:val="center"/>
              <w:rPr>
                <w:rFonts w:ascii="Times New Roman" w:eastAsiaTheme="minorEastAsia" w:hAnsi="Times New Roman" w:cs="Times New Roman"/>
                <w:b/>
                <w:bCs/>
                <w:vertAlign w:val="subscript"/>
                <w:lang w:val="en-US"/>
              </w:rPr>
            </w:pPr>
            <w:r w:rsidRPr="00195AD9">
              <w:rPr>
                <w:rFonts w:ascii="Times New Roman" w:eastAsiaTheme="minorEastAsia" w:hAnsi="Times New Roman" w:cs="Times New Roman"/>
                <w:b/>
                <w:bCs/>
              </w:rPr>
              <w:t>λ</w:t>
            </w:r>
            <w:r w:rsidR="00720A6A">
              <w:rPr>
                <w:rFonts w:ascii="Times New Roman" w:eastAsiaTheme="minorEastAsia" w:hAnsi="Times New Roman" w:cs="Times New Roman"/>
                <w:b/>
                <w:bCs/>
                <w:vertAlign w:val="subscript"/>
                <w:lang w:val="en-US"/>
              </w:rPr>
              <w:t>2</w:t>
            </w:r>
          </w:p>
        </w:tc>
      </w:tr>
      <w:tr w:rsidR="00DC3415" w:rsidRPr="00195AD9" w14:paraId="1A57BA5A" w14:textId="77777777" w:rsidTr="00CF3293">
        <w:trPr>
          <w:trHeight w:val="312"/>
        </w:trPr>
        <w:tc>
          <w:tcPr>
            <w:tcW w:w="1938" w:type="dxa"/>
            <w:gridSpan w:val="2"/>
            <w:noWrap/>
            <w:hideMark/>
          </w:tcPr>
          <w:p w14:paraId="3A71079C" w14:textId="374967DF" w:rsidR="00DC3415" w:rsidRPr="00112CB1" w:rsidRDefault="00DC3415" w:rsidP="00DC3415">
            <w:pPr>
              <w:jc w:val="center"/>
              <w:rPr>
                <w:rFonts w:ascii="Times New Roman" w:eastAsiaTheme="minorEastAsia" w:hAnsi="Times New Roman" w:cs="Times New Roman"/>
                <w:b/>
                <w:bCs/>
                <w:vertAlign w:val="subscript"/>
              </w:rPr>
            </w:pPr>
            <w:bookmarkStart w:id="3" w:name="_Hlk101698683"/>
            <w:r w:rsidRPr="00195AD9">
              <w:rPr>
                <w:rFonts w:ascii="Times New Roman" w:eastAsiaTheme="minorEastAsia" w:hAnsi="Times New Roman" w:cs="Times New Roman"/>
                <w:b/>
                <w:bCs/>
              </w:rPr>
              <w:t>Q</w:t>
            </w:r>
            <w:r>
              <w:rPr>
                <w:rFonts w:ascii="Times New Roman" w:eastAsiaTheme="minorEastAsia" w:hAnsi="Times New Roman" w:cs="Times New Roman"/>
                <w:b/>
                <w:bCs/>
                <w:vertAlign w:val="subscript"/>
              </w:rPr>
              <w:t>μόνιμων</w:t>
            </w:r>
          </w:p>
        </w:tc>
        <w:tc>
          <w:tcPr>
            <w:tcW w:w="10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3DBC39" w14:textId="37B239D1" w:rsidR="00DC3415" w:rsidRPr="00DC3415" w:rsidRDefault="00DC3415" w:rsidP="00DC3415">
            <w:pPr>
              <w:jc w:val="center"/>
              <w:rPr>
                <w:rFonts w:ascii="Times New Roman" w:eastAsiaTheme="minorEastAsia" w:hAnsi="Times New Roman" w:cs="Times New Roman"/>
              </w:rPr>
            </w:pPr>
            <w:r w:rsidRPr="00DC3415">
              <w:rPr>
                <w:rFonts w:ascii="Times New Roman" w:hAnsi="Times New Roman" w:cs="Times New Roman"/>
                <w:color w:val="000000"/>
              </w:rPr>
              <w:t>1272798</w:t>
            </w:r>
          </w:p>
        </w:tc>
        <w:tc>
          <w:tcPr>
            <w:tcW w:w="654" w:type="dxa"/>
            <w:noWrap/>
            <w:hideMark/>
          </w:tcPr>
          <w:p w14:paraId="646A944C" w14:textId="77777777" w:rsidR="00DC3415" w:rsidRPr="00195AD9" w:rsidRDefault="00DC3415" w:rsidP="00DC3415">
            <w:pPr>
              <w:jc w:val="center"/>
              <w:rPr>
                <w:rFonts w:ascii="Times New Roman" w:eastAsiaTheme="minorEastAsia" w:hAnsi="Times New Roman" w:cs="Times New Roman"/>
              </w:rPr>
            </w:pPr>
            <w:r w:rsidRPr="00195AD9">
              <w:rPr>
                <w:rFonts w:ascii="Times New Roman" w:eastAsiaTheme="minorEastAsia" w:hAnsi="Times New Roman" w:cs="Times New Roman"/>
              </w:rPr>
              <w:t>L/d</w:t>
            </w:r>
          </w:p>
        </w:tc>
        <w:tc>
          <w:tcPr>
            <w:tcW w:w="1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C80D49" w14:textId="0CC9EB03" w:rsidR="00DC3415" w:rsidRPr="00DC3415" w:rsidRDefault="00DC3415" w:rsidP="00DC3415">
            <w:pPr>
              <w:jc w:val="center"/>
              <w:rPr>
                <w:rFonts w:ascii="Times New Roman" w:eastAsiaTheme="minorEastAsia" w:hAnsi="Times New Roman" w:cs="Times New Roman"/>
              </w:rPr>
            </w:pPr>
            <w:r w:rsidRPr="00DC3415">
              <w:rPr>
                <w:rFonts w:ascii="Times New Roman" w:hAnsi="Times New Roman" w:cs="Times New Roman"/>
                <w:color w:val="000000"/>
              </w:rPr>
              <w:t>14,73</w:t>
            </w:r>
          </w:p>
        </w:tc>
        <w:tc>
          <w:tcPr>
            <w:tcW w:w="731" w:type="dxa"/>
            <w:noWrap/>
            <w:hideMark/>
          </w:tcPr>
          <w:p w14:paraId="00B29605" w14:textId="77777777" w:rsidR="00DC3415" w:rsidRPr="00195AD9" w:rsidRDefault="00DC3415" w:rsidP="00DC3415">
            <w:pPr>
              <w:jc w:val="center"/>
              <w:rPr>
                <w:rFonts w:ascii="Times New Roman" w:eastAsiaTheme="minorEastAsia" w:hAnsi="Times New Roman" w:cs="Times New Roman"/>
              </w:rPr>
            </w:pPr>
            <w:r w:rsidRPr="00195AD9">
              <w:rPr>
                <w:rFonts w:ascii="Times New Roman" w:eastAsiaTheme="minorEastAsia" w:hAnsi="Times New Roman" w:cs="Times New Roman"/>
              </w:rPr>
              <w:t>L/s</w:t>
            </w:r>
          </w:p>
        </w:tc>
        <w:tc>
          <w:tcPr>
            <w:tcW w:w="1701" w:type="dxa"/>
            <w:gridSpan w:val="2"/>
            <w:noWrap/>
            <w:hideMark/>
          </w:tcPr>
          <w:p w14:paraId="5E31F1E4" w14:textId="77777777" w:rsidR="00DC3415" w:rsidRPr="00195AD9" w:rsidRDefault="00DC3415" w:rsidP="00DC3415">
            <w:pPr>
              <w:jc w:val="center"/>
              <w:rPr>
                <w:rFonts w:ascii="Times New Roman" w:eastAsiaTheme="minorEastAsia" w:hAnsi="Times New Roman" w:cs="Times New Roman"/>
              </w:rPr>
            </w:pPr>
            <w:r w:rsidRPr="00195AD9">
              <w:rPr>
                <w:rFonts w:ascii="Times New Roman" w:eastAsiaTheme="minorEastAsia" w:hAnsi="Times New Roman" w:cs="Times New Roman"/>
              </w:rPr>
              <w:t>1,5</w:t>
            </w:r>
          </w:p>
        </w:tc>
        <w:tc>
          <w:tcPr>
            <w:tcW w:w="1222" w:type="dxa"/>
            <w:gridSpan w:val="2"/>
            <w:noWrap/>
            <w:hideMark/>
          </w:tcPr>
          <w:p w14:paraId="3D199AE3" w14:textId="77777777" w:rsidR="00DC3415" w:rsidRPr="00195AD9" w:rsidRDefault="00DC3415" w:rsidP="00DC3415">
            <w:pPr>
              <w:jc w:val="center"/>
              <w:rPr>
                <w:rFonts w:ascii="Times New Roman" w:eastAsiaTheme="minorEastAsia" w:hAnsi="Times New Roman" w:cs="Times New Roman"/>
              </w:rPr>
            </w:pPr>
            <w:r w:rsidRPr="00195AD9">
              <w:rPr>
                <w:rFonts w:ascii="Times New Roman" w:eastAsiaTheme="minorEastAsia" w:hAnsi="Times New Roman" w:cs="Times New Roman"/>
              </w:rPr>
              <w:t>2</w:t>
            </w:r>
          </w:p>
        </w:tc>
      </w:tr>
      <w:tr w:rsidR="00DC3415" w:rsidRPr="00195AD9" w14:paraId="11D192B8" w14:textId="77777777" w:rsidTr="00CF3293">
        <w:trPr>
          <w:trHeight w:val="312"/>
        </w:trPr>
        <w:tc>
          <w:tcPr>
            <w:tcW w:w="1938" w:type="dxa"/>
            <w:gridSpan w:val="2"/>
            <w:noWrap/>
            <w:hideMark/>
          </w:tcPr>
          <w:p w14:paraId="3294D7E7" w14:textId="01C64242" w:rsidR="00DC3415" w:rsidRPr="00112CB1" w:rsidRDefault="00DC3415" w:rsidP="00DC3415">
            <w:pPr>
              <w:jc w:val="center"/>
              <w:rPr>
                <w:rFonts w:ascii="Times New Roman" w:eastAsiaTheme="minorEastAsia" w:hAnsi="Times New Roman" w:cs="Times New Roman"/>
                <w:b/>
                <w:bCs/>
                <w:vertAlign w:val="subscript"/>
              </w:rPr>
            </w:pPr>
            <w:r w:rsidRPr="00195AD9">
              <w:rPr>
                <w:rFonts w:ascii="Times New Roman" w:eastAsiaTheme="minorEastAsia" w:hAnsi="Times New Roman" w:cs="Times New Roman"/>
                <w:b/>
                <w:bCs/>
              </w:rPr>
              <w:t>Q</w:t>
            </w:r>
            <w:r>
              <w:rPr>
                <w:rFonts w:ascii="Times New Roman" w:eastAsiaTheme="minorEastAsia" w:hAnsi="Times New Roman" w:cs="Times New Roman"/>
                <w:b/>
                <w:bCs/>
                <w:vertAlign w:val="subscript"/>
              </w:rPr>
              <w:t>παραθεριστών</w:t>
            </w:r>
          </w:p>
        </w:tc>
        <w:tc>
          <w:tcPr>
            <w:tcW w:w="1039" w:type="dxa"/>
            <w:tcBorders>
              <w:top w:val="nil"/>
              <w:left w:val="single" w:sz="4" w:space="0" w:color="auto"/>
              <w:bottom w:val="single" w:sz="4" w:space="0" w:color="auto"/>
              <w:right w:val="single" w:sz="4" w:space="0" w:color="auto"/>
            </w:tcBorders>
            <w:shd w:val="clear" w:color="auto" w:fill="auto"/>
            <w:noWrap/>
            <w:vAlign w:val="bottom"/>
            <w:hideMark/>
          </w:tcPr>
          <w:p w14:paraId="132B7E28" w14:textId="5F22AACC" w:rsidR="00DC3415" w:rsidRPr="00DC3415" w:rsidRDefault="00DC3415" w:rsidP="00DC3415">
            <w:pPr>
              <w:jc w:val="center"/>
              <w:rPr>
                <w:rFonts w:ascii="Times New Roman" w:eastAsiaTheme="minorEastAsia" w:hAnsi="Times New Roman" w:cs="Times New Roman"/>
              </w:rPr>
            </w:pPr>
            <w:r w:rsidRPr="00DC3415">
              <w:rPr>
                <w:rFonts w:ascii="Times New Roman" w:hAnsi="Times New Roman" w:cs="Times New Roman"/>
                <w:color w:val="000000"/>
              </w:rPr>
              <w:t>836450</w:t>
            </w:r>
          </w:p>
        </w:tc>
        <w:tc>
          <w:tcPr>
            <w:tcW w:w="654" w:type="dxa"/>
            <w:noWrap/>
            <w:hideMark/>
          </w:tcPr>
          <w:p w14:paraId="069371B8" w14:textId="77777777" w:rsidR="00DC3415" w:rsidRPr="00195AD9" w:rsidRDefault="00DC3415" w:rsidP="00DC3415">
            <w:pPr>
              <w:jc w:val="center"/>
              <w:rPr>
                <w:rFonts w:ascii="Times New Roman" w:eastAsiaTheme="minorEastAsia" w:hAnsi="Times New Roman" w:cs="Times New Roman"/>
              </w:rPr>
            </w:pPr>
            <w:r w:rsidRPr="00195AD9">
              <w:rPr>
                <w:rFonts w:ascii="Times New Roman" w:eastAsiaTheme="minorEastAsia" w:hAnsi="Times New Roman" w:cs="Times New Roman"/>
              </w:rPr>
              <w:t>L/d</w:t>
            </w:r>
          </w:p>
        </w:tc>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617E4143" w14:textId="0E275C2C" w:rsidR="00DC3415" w:rsidRPr="00DC3415" w:rsidRDefault="00DC3415" w:rsidP="00DC3415">
            <w:pPr>
              <w:jc w:val="center"/>
              <w:rPr>
                <w:rFonts w:ascii="Times New Roman" w:eastAsiaTheme="minorEastAsia" w:hAnsi="Times New Roman" w:cs="Times New Roman"/>
              </w:rPr>
            </w:pPr>
            <w:r w:rsidRPr="00DC3415">
              <w:rPr>
                <w:rFonts w:ascii="Times New Roman" w:hAnsi="Times New Roman" w:cs="Times New Roman"/>
                <w:color w:val="000000"/>
              </w:rPr>
              <w:t>9,68</w:t>
            </w:r>
          </w:p>
        </w:tc>
        <w:tc>
          <w:tcPr>
            <w:tcW w:w="731" w:type="dxa"/>
            <w:noWrap/>
            <w:hideMark/>
          </w:tcPr>
          <w:p w14:paraId="439A81A1" w14:textId="77777777" w:rsidR="00DC3415" w:rsidRPr="00195AD9" w:rsidRDefault="00DC3415" w:rsidP="00DC3415">
            <w:pPr>
              <w:jc w:val="center"/>
              <w:rPr>
                <w:rFonts w:ascii="Times New Roman" w:eastAsiaTheme="minorEastAsia" w:hAnsi="Times New Roman" w:cs="Times New Roman"/>
              </w:rPr>
            </w:pPr>
            <w:r w:rsidRPr="00195AD9">
              <w:rPr>
                <w:rFonts w:ascii="Times New Roman" w:eastAsiaTheme="minorEastAsia" w:hAnsi="Times New Roman" w:cs="Times New Roman"/>
              </w:rPr>
              <w:t>L/s</w:t>
            </w:r>
          </w:p>
        </w:tc>
        <w:tc>
          <w:tcPr>
            <w:tcW w:w="1701" w:type="dxa"/>
            <w:gridSpan w:val="2"/>
            <w:noWrap/>
            <w:hideMark/>
          </w:tcPr>
          <w:p w14:paraId="196BD29C" w14:textId="77777777" w:rsidR="00DC3415" w:rsidRPr="00195AD9" w:rsidRDefault="00DC3415" w:rsidP="00DC3415">
            <w:pPr>
              <w:jc w:val="center"/>
              <w:rPr>
                <w:rFonts w:ascii="Times New Roman" w:eastAsiaTheme="minorEastAsia" w:hAnsi="Times New Roman" w:cs="Times New Roman"/>
              </w:rPr>
            </w:pPr>
            <w:r w:rsidRPr="00195AD9">
              <w:rPr>
                <w:rFonts w:ascii="Times New Roman" w:eastAsiaTheme="minorEastAsia" w:hAnsi="Times New Roman" w:cs="Times New Roman"/>
              </w:rPr>
              <w:t>1,2</w:t>
            </w:r>
          </w:p>
        </w:tc>
        <w:tc>
          <w:tcPr>
            <w:tcW w:w="1222" w:type="dxa"/>
            <w:gridSpan w:val="2"/>
            <w:noWrap/>
            <w:hideMark/>
          </w:tcPr>
          <w:p w14:paraId="587B6B55" w14:textId="77777777" w:rsidR="00DC3415" w:rsidRPr="00195AD9" w:rsidRDefault="00DC3415" w:rsidP="00DC3415">
            <w:pPr>
              <w:jc w:val="center"/>
              <w:rPr>
                <w:rFonts w:ascii="Times New Roman" w:eastAsiaTheme="minorEastAsia" w:hAnsi="Times New Roman" w:cs="Times New Roman"/>
              </w:rPr>
            </w:pPr>
            <w:r w:rsidRPr="00195AD9">
              <w:rPr>
                <w:rFonts w:ascii="Times New Roman" w:eastAsiaTheme="minorEastAsia" w:hAnsi="Times New Roman" w:cs="Times New Roman"/>
              </w:rPr>
              <w:t>1,5</w:t>
            </w:r>
          </w:p>
        </w:tc>
      </w:tr>
      <w:tr w:rsidR="00DC3415" w:rsidRPr="00195AD9" w14:paraId="6E191161" w14:textId="77777777" w:rsidTr="00CF3293">
        <w:trPr>
          <w:trHeight w:val="312"/>
        </w:trPr>
        <w:tc>
          <w:tcPr>
            <w:tcW w:w="1938" w:type="dxa"/>
            <w:gridSpan w:val="2"/>
            <w:noWrap/>
            <w:hideMark/>
          </w:tcPr>
          <w:p w14:paraId="2FF65378" w14:textId="32265D7A" w:rsidR="00DC3415" w:rsidRPr="00112CB1" w:rsidRDefault="00DC3415" w:rsidP="00DC3415">
            <w:pPr>
              <w:jc w:val="center"/>
              <w:rPr>
                <w:rFonts w:ascii="Times New Roman" w:eastAsiaTheme="minorEastAsia" w:hAnsi="Times New Roman" w:cs="Times New Roman"/>
                <w:b/>
                <w:bCs/>
                <w:vertAlign w:val="subscript"/>
              </w:rPr>
            </w:pPr>
            <w:r w:rsidRPr="00195AD9">
              <w:rPr>
                <w:rFonts w:ascii="Times New Roman" w:eastAsiaTheme="minorEastAsia" w:hAnsi="Times New Roman" w:cs="Times New Roman"/>
                <w:b/>
                <w:bCs/>
              </w:rPr>
              <w:t>Q</w:t>
            </w:r>
            <w:r>
              <w:rPr>
                <w:rFonts w:ascii="Times New Roman" w:eastAsiaTheme="minorEastAsia" w:hAnsi="Times New Roman" w:cs="Times New Roman"/>
                <w:b/>
                <w:bCs/>
                <w:vertAlign w:val="subscript"/>
              </w:rPr>
              <w:t>τουριστών*</w:t>
            </w:r>
          </w:p>
        </w:tc>
        <w:tc>
          <w:tcPr>
            <w:tcW w:w="1039" w:type="dxa"/>
            <w:tcBorders>
              <w:top w:val="nil"/>
              <w:left w:val="single" w:sz="4" w:space="0" w:color="auto"/>
              <w:bottom w:val="single" w:sz="4" w:space="0" w:color="auto"/>
              <w:right w:val="single" w:sz="4" w:space="0" w:color="auto"/>
            </w:tcBorders>
            <w:shd w:val="clear" w:color="auto" w:fill="auto"/>
            <w:noWrap/>
            <w:vAlign w:val="bottom"/>
            <w:hideMark/>
          </w:tcPr>
          <w:p w14:paraId="17ECE608" w14:textId="0B3978F6" w:rsidR="00DC3415" w:rsidRPr="00DC3415" w:rsidRDefault="00DC3415" w:rsidP="00DC3415">
            <w:pPr>
              <w:jc w:val="center"/>
              <w:rPr>
                <w:rFonts w:ascii="Times New Roman" w:eastAsiaTheme="minorEastAsia" w:hAnsi="Times New Roman" w:cs="Times New Roman"/>
              </w:rPr>
            </w:pPr>
            <w:r w:rsidRPr="00DC3415">
              <w:rPr>
                <w:rFonts w:ascii="Times New Roman" w:hAnsi="Times New Roman" w:cs="Times New Roman"/>
                <w:color w:val="000000"/>
              </w:rPr>
              <w:t>360000</w:t>
            </w:r>
          </w:p>
        </w:tc>
        <w:tc>
          <w:tcPr>
            <w:tcW w:w="654" w:type="dxa"/>
            <w:noWrap/>
            <w:hideMark/>
          </w:tcPr>
          <w:p w14:paraId="764186A9" w14:textId="77777777" w:rsidR="00DC3415" w:rsidRPr="00195AD9" w:rsidRDefault="00DC3415" w:rsidP="00DC3415">
            <w:pPr>
              <w:jc w:val="center"/>
              <w:rPr>
                <w:rFonts w:ascii="Times New Roman" w:eastAsiaTheme="minorEastAsia" w:hAnsi="Times New Roman" w:cs="Times New Roman"/>
              </w:rPr>
            </w:pPr>
            <w:r w:rsidRPr="00195AD9">
              <w:rPr>
                <w:rFonts w:ascii="Times New Roman" w:eastAsiaTheme="minorEastAsia" w:hAnsi="Times New Roman" w:cs="Times New Roman"/>
              </w:rPr>
              <w:t>L/d</w:t>
            </w:r>
          </w:p>
        </w:tc>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4AD805B8" w14:textId="63DEB59B" w:rsidR="00DC3415" w:rsidRPr="00DC3415" w:rsidRDefault="00DC3415" w:rsidP="00DC3415">
            <w:pPr>
              <w:jc w:val="center"/>
              <w:rPr>
                <w:rFonts w:ascii="Times New Roman" w:eastAsiaTheme="minorEastAsia" w:hAnsi="Times New Roman" w:cs="Times New Roman"/>
              </w:rPr>
            </w:pPr>
            <w:r w:rsidRPr="00DC3415">
              <w:rPr>
                <w:rFonts w:ascii="Times New Roman" w:hAnsi="Times New Roman" w:cs="Times New Roman"/>
                <w:color w:val="000000"/>
              </w:rPr>
              <w:t>4,16</w:t>
            </w:r>
          </w:p>
        </w:tc>
        <w:tc>
          <w:tcPr>
            <w:tcW w:w="731" w:type="dxa"/>
            <w:noWrap/>
            <w:hideMark/>
          </w:tcPr>
          <w:p w14:paraId="5C60354A" w14:textId="77777777" w:rsidR="00DC3415" w:rsidRPr="00195AD9" w:rsidRDefault="00DC3415" w:rsidP="00DC3415">
            <w:pPr>
              <w:jc w:val="center"/>
              <w:rPr>
                <w:rFonts w:ascii="Times New Roman" w:eastAsiaTheme="minorEastAsia" w:hAnsi="Times New Roman" w:cs="Times New Roman"/>
              </w:rPr>
            </w:pPr>
            <w:r w:rsidRPr="00195AD9">
              <w:rPr>
                <w:rFonts w:ascii="Times New Roman" w:eastAsiaTheme="minorEastAsia" w:hAnsi="Times New Roman" w:cs="Times New Roman"/>
              </w:rPr>
              <w:t>L/s</w:t>
            </w:r>
          </w:p>
        </w:tc>
        <w:tc>
          <w:tcPr>
            <w:tcW w:w="1701" w:type="dxa"/>
            <w:gridSpan w:val="2"/>
            <w:noWrap/>
            <w:hideMark/>
          </w:tcPr>
          <w:p w14:paraId="71E942BA" w14:textId="77777777" w:rsidR="00DC3415" w:rsidRPr="00195AD9" w:rsidRDefault="00DC3415" w:rsidP="00DC3415">
            <w:pPr>
              <w:jc w:val="center"/>
              <w:rPr>
                <w:rFonts w:ascii="Times New Roman" w:eastAsiaTheme="minorEastAsia" w:hAnsi="Times New Roman" w:cs="Times New Roman"/>
              </w:rPr>
            </w:pPr>
            <w:r w:rsidRPr="00195AD9">
              <w:rPr>
                <w:rFonts w:ascii="Times New Roman" w:eastAsiaTheme="minorEastAsia" w:hAnsi="Times New Roman" w:cs="Times New Roman"/>
              </w:rPr>
              <w:t>1,1</w:t>
            </w:r>
          </w:p>
        </w:tc>
        <w:tc>
          <w:tcPr>
            <w:tcW w:w="1222" w:type="dxa"/>
            <w:gridSpan w:val="2"/>
            <w:noWrap/>
            <w:hideMark/>
          </w:tcPr>
          <w:p w14:paraId="1CB1DA86" w14:textId="77777777" w:rsidR="00DC3415" w:rsidRPr="00195AD9" w:rsidRDefault="00DC3415" w:rsidP="00DC3415">
            <w:pPr>
              <w:jc w:val="center"/>
              <w:rPr>
                <w:rFonts w:ascii="Times New Roman" w:eastAsiaTheme="minorEastAsia" w:hAnsi="Times New Roman" w:cs="Times New Roman"/>
              </w:rPr>
            </w:pPr>
            <w:r w:rsidRPr="00195AD9">
              <w:rPr>
                <w:rFonts w:ascii="Times New Roman" w:eastAsiaTheme="minorEastAsia" w:hAnsi="Times New Roman" w:cs="Times New Roman"/>
              </w:rPr>
              <w:t>1,5</w:t>
            </w:r>
          </w:p>
        </w:tc>
      </w:tr>
      <w:tr w:rsidR="00DC3415" w:rsidRPr="00195AD9" w14:paraId="0F3AFCC8" w14:textId="77777777" w:rsidTr="00CF3293">
        <w:trPr>
          <w:trHeight w:val="312"/>
        </w:trPr>
        <w:tc>
          <w:tcPr>
            <w:tcW w:w="1938" w:type="dxa"/>
            <w:gridSpan w:val="2"/>
            <w:tcBorders>
              <w:bottom w:val="single" w:sz="4" w:space="0" w:color="auto"/>
            </w:tcBorders>
            <w:noWrap/>
            <w:hideMark/>
          </w:tcPr>
          <w:p w14:paraId="52BCBA1C" w14:textId="0F9F91B0" w:rsidR="00DC3415" w:rsidRPr="00112CB1" w:rsidRDefault="00DC3415" w:rsidP="00DC3415">
            <w:pPr>
              <w:jc w:val="center"/>
              <w:rPr>
                <w:rFonts w:ascii="Times New Roman" w:eastAsiaTheme="minorEastAsia" w:hAnsi="Times New Roman" w:cs="Times New Roman"/>
                <w:b/>
                <w:bCs/>
                <w:vertAlign w:val="subscript"/>
              </w:rPr>
            </w:pPr>
            <w:proofErr w:type="spellStart"/>
            <w:r w:rsidRPr="00195AD9">
              <w:rPr>
                <w:rFonts w:ascii="Times New Roman" w:eastAsiaTheme="minorEastAsia" w:hAnsi="Times New Roman" w:cs="Times New Roman"/>
                <w:b/>
                <w:bCs/>
              </w:rPr>
              <w:t>Q</w:t>
            </w:r>
            <w:r>
              <w:rPr>
                <w:rFonts w:ascii="Times New Roman" w:eastAsiaTheme="minorEastAsia" w:hAnsi="Times New Roman" w:cs="Times New Roman"/>
                <w:b/>
                <w:bCs/>
                <w:vertAlign w:val="subscript"/>
              </w:rPr>
              <w:t>βιοτεχν</w:t>
            </w:r>
            <w:proofErr w:type="spellEnd"/>
            <w:r>
              <w:rPr>
                <w:rFonts w:ascii="Times New Roman" w:eastAsiaTheme="minorEastAsia" w:hAnsi="Times New Roman" w:cs="Times New Roman"/>
                <w:b/>
                <w:bCs/>
                <w:vertAlign w:val="subscript"/>
              </w:rPr>
              <w:t>.</w:t>
            </w:r>
          </w:p>
        </w:tc>
        <w:tc>
          <w:tcPr>
            <w:tcW w:w="1039" w:type="dxa"/>
            <w:tcBorders>
              <w:top w:val="nil"/>
              <w:left w:val="single" w:sz="4" w:space="0" w:color="auto"/>
              <w:bottom w:val="single" w:sz="4" w:space="0" w:color="auto"/>
              <w:right w:val="single" w:sz="4" w:space="0" w:color="auto"/>
            </w:tcBorders>
            <w:shd w:val="clear" w:color="auto" w:fill="auto"/>
            <w:noWrap/>
            <w:vAlign w:val="bottom"/>
            <w:hideMark/>
          </w:tcPr>
          <w:p w14:paraId="2D3CB863" w14:textId="1F1A4310" w:rsidR="00DC3415" w:rsidRPr="00DC3415" w:rsidRDefault="00DC3415" w:rsidP="00DC3415">
            <w:pPr>
              <w:jc w:val="center"/>
              <w:rPr>
                <w:rFonts w:ascii="Times New Roman" w:eastAsiaTheme="minorEastAsia" w:hAnsi="Times New Roman" w:cs="Times New Roman"/>
              </w:rPr>
            </w:pPr>
            <w:r w:rsidRPr="00DC3415">
              <w:rPr>
                <w:rFonts w:ascii="Times New Roman" w:hAnsi="Times New Roman" w:cs="Times New Roman"/>
                <w:color w:val="000000"/>
              </w:rPr>
              <w:t>214000</w:t>
            </w:r>
          </w:p>
        </w:tc>
        <w:tc>
          <w:tcPr>
            <w:tcW w:w="654" w:type="dxa"/>
            <w:tcBorders>
              <w:bottom w:val="single" w:sz="4" w:space="0" w:color="auto"/>
            </w:tcBorders>
            <w:noWrap/>
            <w:hideMark/>
          </w:tcPr>
          <w:p w14:paraId="0D7A7D3E" w14:textId="77777777" w:rsidR="00DC3415" w:rsidRPr="00195AD9" w:rsidRDefault="00DC3415" w:rsidP="00DC3415">
            <w:pPr>
              <w:jc w:val="center"/>
              <w:rPr>
                <w:rFonts w:ascii="Times New Roman" w:eastAsiaTheme="minorEastAsia" w:hAnsi="Times New Roman" w:cs="Times New Roman"/>
              </w:rPr>
            </w:pPr>
            <w:r w:rsidRPr="00195AD9">
              <w:rPr>
                <w:rFonts w:ascii="Times New Roman" w:eastAsiaTheme="minorEastAsia" w:hAnsi="Times New Roman" w:cs="Times New Roman"/>
              </w:rPr>
              <w:t>L/d</w:t>
            </w:r>
          </w:p>
        </w:tc>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2F236DBE" w14:textId="5247C709" w:rsidR="00DC3415" w:rsidRPr="00DC3415" w:rsidRDefault="00DC3415" w:rsidP="00DC3415">
            <w:pPr>
              <w:jc w:val="center"/>
              <w:rPr>
                <w:rFonts w:ascii="Times New Roman" w:eastAsiaTheme="minorEastAsia" w:hAnsi="Times New Roman" w:cs="Times New Roman"/>
              </w:rPr>
            </w:pPr>
            <w:r w:rsidRPr="00DC3415">
              <w:rPr>
                <w:rFonts w:ascii="Times New Roman" w:hAnsi="Times New Roman" w:cs="Times New Roman"/>
                <w:color w:val="000000"/>
              </w:rPr>
              <w:t>2,47</w:t>
            </w:r>
          </w:p>
        </w:tc>
        <w:tc>
          <w:tcPr>
            <w:tcW w:w="731" w:type="dxa"/>
            <w:tcBorders>
              <w:bottom w:val="single" w:sz="4" w:space="0" w:color="auto"/>
            </w:tcBorders>
            <w:noWrap/>
            <w:hideMark/>
          </w:tcPr>
          <w:p w14:paraId="7D35F107" w14:textId="77777777" w:rsidR="00DC3415" w:rsidRPr="00195AD9" w:rsidRDefault="00DC3415" w:rsidP="00DC3415">
            <w:pPr>
              <w:jc w:val="center"/>
              <w:rPr>
                <w:rFonts w:ascii="Times New Roman" w:eastAsiaTheme="minorEastAsia" w:hAnsi="Times New Roman" w:cs="Times New Roman"/>
              </w:rPr>
            </w:pPr>
            <w:r w:rsidRPr="00195AD9">
              <w:rPr>
                <w:rFonts w:ascii="Times New Roman" w:eastAsiaTheme="minorEastAsia" w:hAnsi="Times New Roman" w:cs="Times New Roman"/>
              </w:rPr>
              <w:t>L/s</w:t>
            </w:r>
          </w:p>
        </w:tc>
        <w:tc>
          <w:tcPr>
            <w:tcW w:w="1701" w:type="dxa"/>
            <w:gridSpan w:val="2"/>
            <w:tcBorders>
              <w:bottom w:val="single" w:sz="4" w:space="0" w:color="auto"/>
            </w:tcBorders>
            <w:noWrap/>
            <w:hideMark/>
          </w:tcPr>
          <w:p w14:paraId="196CA609" w14:textId="77777777" w:rsidR="00DC3415" w:rsidRPr="00195AD9" w:rsidRDefault="00DC3415" w:rsidP="00DC3415">
            <w:pPr>
              <w:jc w:val="center"/>
              <w:rPr>
                <w:rFonts w:ascii="Times New Roman" w:eastAsiaTheme="minorEastAsia" w:hAnsi="Times New Roman" w:cs="Times New Roman"/>
              </w:rPr>
            </w:pPr>
            <w:r w:rsidRPr="00195AD9">
              <w:rPr>
                <w:rFonts w:ascii="Times New Roman" w:eastAsiaTheme="minorEastAsia" w:hAnsi="Times New Roman" w:cs="Times New Roman"/>
              </w:rPr>
              <w:t>1</w:t>
            </w:r>
          </w:p>
        </w:tc>
        <w:tc>
          <w:tcPr>
            <w:tcW w:w="1222" w:type="dxa"/>
            <w:gridSpan w:val="2"/>
            <w:tcBorders>
              <w:bottom w:val="single" w:sz="4" w:space="0" w:color="auto"/>
            </w:tcBorders>
            <w:noWrap/>
            <w:hideMark/>
          </w:tcPr>
          <w:p w14:paraId="782A70EC" w14:textId="7217F5DA" w:rsidR="00DC3415" w:rsidRPr="00195AD9" w:rsidRDefault="00DC3415" w:rsidP="00DC3415">
            <w:pPr>
              <w:jc w:val="center"/>
              <w:rPr>
                <w:rFonts w:ascii="Times New Roman" w:eastAsiaTheme="minorEastAsia" w:hAnsi="Times New Roman" w:cs="Times New Roman"/>
              </w:rPr>
            </w:pPr>
            <w:r w:rsidRPr="00195AD9">
              <w:rPr>
                <w:rFonts w:ascii="Times New Roman" w:eastAsiaTheme="minorEastAsia" w:hAnsi="Times New Roman" w:cs="Times New Roman"/>
              </w:rPr>
              <w:t>1,7 =24/14</w:t>
            </w:r>
          </w:p>
        </w:tc>
      </w:tr>
      <w:tr w:rsidR="00DC3415" w:rsidRPr="00195AD9" w14:paraId="0966D282" w14:textId="77777777" w:rsidTr="00CF3293">
        <w:trPr>
          <w:trHeight w:val="312"/>
        </w:trPr>
        <w:tc>
          <w:tcPr>
            <w:tcW w:w="1938" w:type="dxa"/>
            <w:gridSpan w:val="2"/>
            <w:tcBorders>
              <w:bottom w:val="single" w:sz="4" w:space="0" w:color="auto"/>
            </w:tcBorders>
            <w:noWrap/>
            <w:hideMark/>
          </w:tcPr>
          <w:p w14:paraId="65003F9F" w14:textId="215A9DA6" w:rsidR="00DC3415" w:rsidRPr="00112CB1" w:rsidRDefault="00DC3415" w:rsidP="00DC3415">
            <w:pPr>
              <w:jc w:val="center"/>
              <w:rPr>
                <w:rFonts w:ascii="Times New Roman" w:eastAsiaTheme="minorEastAsia" w:hAnsi="Times New Roman" w:cs="Times New Roman"/>
                <w:b/>
                <w:bCs/>
                <w:vertAlign w:val="subscript"/>
              </w:rPr>
            </w:pPr>
            <w:r w:rsidRPr="00195AD9">
              <w:rPr>
                <w:rFonts w:ascii="Times New Roman" w:eastAsiaTheme="minorEastAsia" w:hAnsi="Times New Roman" w:cs="Times New Roman"/>
                <w:b/>
                <w:bCs/>
              </w:rPr>
              <w:t>Q</w:t>
            </w:r>
            <w:r>
              <w:rPr>
                <w:rFonts w:ascii="Times New Roman" w:eastAsiaTheme="minorEastAsia" w:hAnsi="Times New Roman" w:cs="Times New Roman"/>
                <w:b/>
                <w:bCs/>
                <w:vertAlign w:val="subscript"/>
              </w:rPr>
              <w:t>ελαιουργείου</w:t>
            </w:r>
          </w:p>
        </w:tc>
        <w:tc>
          <w:tcPr>
            <w:tcW w:w="1039" w:type="dxa"/>
            <w:tcBorders>
              <w:top w:val="nil"/>
              <w:left w:val="single" w:sz="4" w:space="0" w:color="auto"/>
              <w:bottom w:val="single" w:sz="4" w:space="0" w:color="auto"/>
              <w:right w:val="single" w:sz="4" w:space="0" w:color="auto"/>
            </w:tcBorders>
            <w:shd w:val="clear" w:color="auto" w:fill="auto"/>
            <w:noWrap/>
            <w:vAlign w:val="bottom"/>
            <w:hideMark/>
          </w:tcPr>
          <w:p w14:paraId="5595B517" w14:textId="7C1FD8DE" w:rsidR="00DC3415" w:rsidRPr="00DC3415" w:rsidRDefault="00DC3415" w:rsidP="00DC3415">
            <w:pPr>
              <w:jc w:val="center"/>
              <w:rPr>
                <w:rFonts w:ascii="Times New Roman" w:eastAsiaTheme="minorEastAsia" w:hAnsi="Times New Roman" w:cs="Times New Roman"/>
              </w:rPr>
            </w:pPr>
            <w:r w:rsidRPr="00DC3415">
              <w:rPr>
                <w:rFonts w:ascii="Times New Roman" w:hAnsi="Times New Roman" w:cs="Times New Roman"/>
                <w:color w:val="000000"/>
              </w:rPr>
              <w:t>127000</w:t>
            </w:r>
          </w:p>
        </w:tc>
        <w:tc>
          <w:tcPr>
            <w:tcW w:w="654" w:type="dxa"/>
            <w:tcBorders>
              <w:bottom w:val="single" w:sz="4" w:space="0" w:color="auto"/>
            </w:tcBorders>
            <w:noWrap/>
            <w:hideMark/>
          </w:tcPr>
          <w:p w14:paraId="6B5116A2" w14:textId="77777777" w:rsidR="00DC3415" w:rsidRPr="00195AD9" w:rsidRDefault="00DC3415" w:rsidP="00DC3415">
            <w:pPr>
              <w:jc w:val="center"/>
              <w:rPr>
                <w:rFonts w:ascii="Times New Roman" w:eastAsiaTheme="minorEastAsia" w:hAnsi="Times New Roman" w:cs="Times New Roman"/>
              </w:rPr>
            </w:pPr>
            <w:r w:rsidRPr="00195AD9">
              <w:rPr>
                <w:rFonts w:ascii="Times New Roman" w:eastAsiaTheme="minorEastAsia" w:hAnsi="Times New Roman" w:cs="Times New Roman"/>
              </w:rPr>
              <w:t>L/d</w:t>
            </w:r>
          </w:p>
        </w:tc>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20DE388B" w14:textId="2CC5D582" w:rsidR="00DC3415" w:rsidRPr="00DC3415" w:rsidRDefault="00DC3415" w:rsidP="00DC3415">
            <w:pPr>
              <w:jc w:val="center"/>
              <w:rPr>
                <w:rFonts w:ascii="Times New Roman" w:eastAsiaTheme="minorEastAsia" w:hAnsi="Times New Roman" w:cs="Times New Roman"/>
                <w:lang w:val="en-US"/>
              </w:rPr>
            </w:pPr>
            <w:r w:rsidRPr="00DC3415">
              <w:rPr>
                <w:rFonts w:ascii="Times New Roman" w:hAnsi="Times New Roman" w:cs="Times New Roman"/>
                <w:color w:val="000000"/>
              </w:rPr>
              <w:t>1,4</w:t>
            </w:r>
            <w:r>
              <w:rPr>
                <w:rFonts w:ascii="Times New Roman" w:hAnsi="Times New Roman" w:cs="Times New Roman"/>
                <w:color w:val="000000"/>
                <w:lang w:val="en-US"/>
              </w:rPr>
              <w:t>7</w:t>
            </w:r>
          </w:p>
        </w:tc>
        <w:tc>
          <w:tcPr>
            <w:tcW w:w="731" w:type="dxa"/>
            <w:tcBorders>
              <w:bottom w:val="single" w:sz="4" w:space="0" w:color="auto"/>
            </w:tcBorders>
            <w:noWrap/>
            <w:hideMark/>
          </w:tcPr>
          <w:p w14:paraId="082BF15C" w14:textId="77777777" w:rsidR="00DC3415" w:rsidRPr="00195AD9" w:rsidRDefault="00DC3415" w:rsidP="00DC3415">
            <w:pPr>
              <w:jc w:val="center"/>
              <w:rPr>
                <w:rFonts w:ascii="Times New Roman" w:eastAsiaTheme="minorEastAsia" w:hAnsi="Times New Roman" w:cs="Times New Roman"/>
              </w:rPr>
            </w:pPr>
            <w:r w:rsidRPr="00195AD9">
              <w:rPr>
                <w:rFonts w:ascii="Times New Roman" w:eastAsiaTheme="minorEastAsia" w:hAnsi="Times New Roman" w:cs="Times New Roman"/>
              </w:rPr>
              <w:t>L/s</w:t>
            </w:r>
          </w:p>
        </w:tc>
        <w:tc>
          <w:tcPr>
            <w:tcW w:w="1701" w:type="dxa"/>
            <w:gridSpan w:val="2"/>
            <w:tcBorders>
              <w:bottom w:val="single" w:sz="4" w:space="0" w:color="auto"/>
            </w:tcBorders>
            <w:noWrap/>
            <w:hideMark/>
          </w:tcPr>
          <w:p w14:paraId="18D70721" w14:textId="77777777" w:rsidR="00DC3415" w:rsidRPr="00195AD9" w:rsidRDefault="00DC3415" w:rsidP="00DC3415">
            <w:pPr>
              <w:jc w:val="center"/>
              <w:rPr>
                <w:rFonts w:ascii="Times New Roman" w:eastAsiaTheme="minorEastAsia" w:hAnsi="Times New Roman" w:cs="Times New Roman"/>
              </w:rPr>
            </w:pPr>
            <w:r w:rsidRPr="00195AD9">
              <w:rPr>
                <w:rFonts w:ascii="Times New Roman" w:eastAsiaTheme="minorEastAsia" w:hAnsi="Times New Roman" w:cs="Times New Roman"/>
              </w:rPr>
              <w:t>1</w:t>
            </w:r>
          </w:p>
        </w:tc>
        <w:tc>
          <w:tcPr>
            <w:tcW w:w="1222" w:type="dxa"/>
            <w:gridSpan w:val="2"/>
            <w:tcBorders>
              <w:bottom w:val="single" w:sz="4" w:space="0" w:color="auto"/>
            </w:tcBorders>
            <w:noWrap/>
            <w:hideMark/>
          </w:tcPr>
          <w:p w14:paraId="0C393304" w14:textId="77777777" w:rsidR="00DC3415" w:rsidRPr="00195AD9" w:rsidRDefault="00DC3415" w:rsidP="00DC3415">
            <w:pPr>
              <w:jc w:val="center"/>
              <w:rPr>
                <w:rFonts w:ascii="Times New Roman" w:eastAsiaTheme="minorEastAsia" w:hAnsi="Times New Roman" w:cs="Times New Roman"/>
              </w:rPr>
            </w:pPr>
            <w:r w:rsidRPr="00195AD9">
              <w:rPr>
                <w:rFonts w:ascii="Times New Roman" w:eastAsiaTheme="minorEastAsia" w:hAnsi="Times New Roman" w:cs="Times New Roman"/>
              </w:rPr>
              <w:t>1 = 24/24</w:t>
            </w:r>
          </w:p>
        </w:tc>
      </w:tr>
      <w:bookmarkEnd w:id="3"/>
      <w:tr w:rsidR="00195AD9" w:rsidRPr="00195AD9" w14:paraId="5D9F0C42" w14:textId="77777777" w:rsidTr="001648D9">
        <w:trPr>
          <w:trHeight w:val="312"/>
        </w:trPr>
        <w:tc>
          <w:tcPr>
            <w:tcW w:w="4647" w:type="dxa"/>
            <w:gridSpan w:val="5"/>
            <w:tcBorders>
              <w:top w:val="single" w:sz="4" w:space="0" w:color="auto"/>
              <w:left w:val="nil"/>
              <w:bottom w:val="nil"/>
              <w:right w:val="nil"/>
            </w:tcBorders>
            <w:noWrap/>
            <w:hideMark/>
          </w:tcPr>
          <w:p w14:paraId="48A68597" w14:textId="77777777" w:rsidR="00195AD9" w:rsidRPr="00195AD9" w:rsidRDefault="00195AD9" w:rsidP="00195AD9">
            <w:pPr>
              <w:jc w:val="both"/>
              <w:rPr>
                <w:rFonts w:ascii="Times New Roman" w:eastAsiaTheme="minorEastAsia" w:hAnsi="Times New Roman" w:cs="Times New Roman"/>
                <w:i/>
                <w:iCs/>
              </w:rPr>
            </w:pPr>
            <w:r w:rsidRPr="00195AD9">
              <w:rPr>
                <w:rFonts w:ascii="Times New Roman" w:eastAsiaTheme="minorEastAsia" w:hAnsi="Times New Roman" w:cs="Times New Roman"/>
                <w:i/>
                <w:iCs/>
              </w:rPr>
              <w:t>*υπόθεση για 100% πληρότητα ξενοδοχείων</w:t>
            </w:r>
          </w:p>
        </w:tc>
        <w:tc>
          <w:tcPr>
            <w:tcW w:w="731" w:type="dxa"/>
            <w:tcBorders>
              <w:top w:val="single" w:sz="4" w:space="0" w:color="auto"/>
              <w:left w:val="nil"/>
              <w:bottom w:val="nil"/>
              <w:right w:val="nil"/>
            </w:tcBorders>
            <w:noWrap/>
            <w:hideMark/>
          </w:tcPr>
          <w:p w14:paraId="375FCCD2" w14:textId="77777777" w:rsidR="00195AD9" w:rsidRPr="00195AD9" w:rsidRDefault="00195AD9" w:rsidP="00195AD9">
            <w:pPr>
              <w:jc w:val="both"/>
              <w:rPr>
                <w:rFonts w:ascii="Times New Roman" w:eastAsiaTheme="minorEastAsia" w:hAnsi="Times New Roman" w:cs="Times New Roman"/>
                <w:i/>
                <w:iCs/>
              </w:rPr>
            </w:pPr>
          </w:p>
        </w:tc>
        <w:tc>
          <w:tcPr>
            <w:tcW w:w="731" w:type="dxa"/>
            <w:tcBorders>
              <w:top w:val="single" w:sz="4" w:space="0" w:color="auto"/>
              <w:left w:val="nil"/>
              <w:bottom w:val="nil"/>
              <w:right w:val="nil"/>
            </w:tcBorders>
            <w:noWrap/>
            <w:hideMark/>
          </w:tcPr>
          <w:p w14:paraId="71415B65" w14:textId="77777777" w:rsidR="00195AD9" w:rsidRPr="00195AD9" w:rsidRDefault="00195AD9" w:rsidP="00195AD9">
            <w:pPr>
              <w:jc w:val="both"/>
              <w:rPr>
                <w:rFonts w:ascii="Times New Roman" w:eastAsiaTheme="minorEastAsia" w:hAnsi="Times New Roman" w:cs="Times New Roman"/>
              </w:rPr>
            </w:pPr>
          </w:p>
        </w:tc>
        <w:tc>
          <w:tcPr>
            <w:tcW w:w="970" w:type="dxa"/>
            <w:tcBorders>
              <w:top w:val="single" w:sz="4" w:space="0" w:color="auto"/>
              <w:left w:val="nil"/>
              <w:bottom w:val="nil"/>
              <w:right w:val="nil"/>
            </w:tcBorders>
            <w:noWrap/>
            <w:hideMark/>
          </w:tcPr>
          <w:p w14:paraId="735C19FD" w14:textId="77777777" w:rsidR="00195AD9" w:rsidRPr="00195AD9" w:rsidRDefault="00195AD9" w:rsidP="00195AD9">
            <w:pPr>
              <w:jc w:val="both"/>
              <w:rPr>
                <w:rFonts w:ascii="Times New Roman" w:eastAsiaTheme="minorEastAsia" w:hAnsi="Times New Roman" w:cs="Times New Roman"/>
              </w:rPr>
            </w:pPr>
          </w:p>
        </w:tc>
        <w:tc>
          <w:tcPr>
            <w:tcW w:w="491" w:type="dxa"/>
            <w:tcBorders>
              <w:top w:val="single" w:sz="4" w:space="0" w:color="auto"/>
              <w:left w:val="nil"/>
              <w:bottom w:val="nil"/>
              <w:right w:val="nil"/>
            </w:tcBorders>
            <w:noWrap/>
            <w:hideMark/>
          </w:tcPr>
          <w:p w14:paraId="2F5DF91F" w14:textId="77777777" w:rsidR="00195AD9" w:rsidRPr="00195AD9" w:rsidRDefault="00195AD9" w:rsidP="00195AD9">
            <w:pPr>
              <w:jc w:val="both"/>
              <w:rPr>
                <w:rFonts w:ascii="Times New Roman" w:eastAsiaTheme="minorEastAsia" w:hAnsi="Times New Roman" w:cs="Times New Roman"/>
              </w:rPr>
            </w:pPr>
          </w:p>
        </w:tc>
        <w:tc>
          <w:tcPr>
            <w:tcW w:w="731" w:type="dxa"/>
            <w:tcBorders>
              <w:top w:val="single" w:sz="4" w:space="0" w:color="auto"/>
              <w:left w:val="nil"/>
              <w:bottom w:val="nil"/>
              <w:right w:val="nil"/>
            </w:tcBorders>
            <w:noWrap/>
            <w:hideMark/>
          </w:tcPr>
          <w:p w14:paraId="432AD7A1" w14:textId="77777777" w:rsidR="00195AD9" w:rsidRPr="00195AD9" w:rsidRDefault="00195AD9" w:rsidP="00195AD9">
            <w:pPr>
              <w:jc w:val="both"/>
              <w:rPr>
                <w:rFonts w:ascii="Times New Roman" w:eastAsiaTheme="minorEastAsia" w:hAnsi="Times New Roman" w:cs="Times New Roman"/>
              </w:rPr>
            </w:pPr>
          </w:p>
        </w:tc>
      </w:tr>
    </w:tbl>
    <w:p w14:paraId="2875199E" w14:textId="2C5EA1CD" w:rsidR="00195AD9" w:rsidRDefault="00112CB1" w:rsidP="00D2791B">
      <w:pPr>
        <w:jc w:val="both"/>
        <w:rPr>
          <w:rFonts w:ascii="Times New Roman" w:eastAsiaTheme="minorEastAsia" w:hAnsi="Times New Roman" w:cs="Times New Roman"/>
        </w:rPr>
      </w:pPr>
      <w:r>
        <w:rPr>
          <w:rFonts w:ascii="Times New Roman" w:eastAsiaTheme="minorEastAsia" w:hAnsi="Times New Roman" w:cs="Times New Roman"/>
        </w:rPr>
        <w:t xml:space="preserve">Ενδεικτικά: </w:t>
      </w:r>
    </w:p>
    <w:p w14:paraId="37A5B544" w14:textId="7E94ABB0" w:rsidR="00D62D1C" w:rsidRPr="00D62D1C" w:rsidRDefault="00112CB1" w:rsidP="00D62D1C">
      <w:pPr>
        <w:jc w:val="center"/>
        <w:rPr>
          <w:rFonts w:ascii="Times New Roman" w:eastAsiaTheme="minorEastAsia" w:hAnsi="Times New Roman" w:cs="Times New Roman"/>
        </w:rPr>
      </w:pPr>
      <w:r w:rsidRPr="00D62D1C">
        <w:rPr>
          <w:rFonts w:ascii="Times New Roman" w:eastAsiaTheme="minorEastAsia" w:hAnsi="Times New Roman" w:cs="Times New Roman"/>
        </w:rPr>
        <w:t>Q</w:t>
      </w:r>
      <w:r w:rsidRPr="00D62D1C">
        <w:rPr>
          <w:rFonts w:ascii="Times New Roman" w:eastAsiaTheme="minorEastAsia" w:hAnsi="Times New Roman" w:cs="Times New Roman"/>
          <w:vertAlign w:val="subscript"/>
        </w:rPr>
        <w:t>μόνιμων</w:t>
      </w:r>
      <w:r w:rsidRPr="00D62D1C">
        <w:rPr>
          <w:rFonts w:ascii="Times New Roman" w:eastAsiaTheme="minorEastAsia" w:hAnsi="Times New Roman" w:cs="Times New Roman"/>
        </w:rPr>
        <w:t xml:space="preserve"> = αριθμός μόνιμων× κατανάλωση</w:t>
      </w:r>
    </w:p>
    <w:p w14:paraId="45720DAA" w14:textId="4FD4EA10" w:rsidR="00112CB1" w:rsidRPr="00D62D1C" w:rsidRDefault="00112CB1" w:rsidP="00D62D1C">
      <w:pPr>
        <w:jc w:val="center"/>
        <w:rPr>
          <w:rFonts w:ascii="Times New Roman" w:eastAsiaTheme="minorEastAsia" w:hAnsi="Times New Roman" w:cs="Times New Roman"/>
        </w:rPr>
      </w:pPr>
      <w:r w:rsidRPr="00D62D1C">
        <w:rPr>
          <w:rFonts w:ascii="Times New Roman" w:eastAsiaTheme="minorEastAsia" w:hAnsi="Times New Roman" w:cs="Times New Roman"/>
        </w:rPr>
        <w:t xml:space="preserve">= </w:t>
      </w:r>
      <w:r w:rsidR="00D62D1C" w:rsidRPr="00D62D1C">
        <w:rPr>
          <w:rFonts w:ascii="Times New Roman" w:eastAsiaTheme="minorEastAsia" w:hAnsi="Times New Roman" w:cs="Times New Roman"/>
        </w:rPr>
        <w:t>(</w:t>
      </w:r>
      <w:r w:rsidRPr="00D62D1C">
        <w:rPr>
          <w:rFonts w:ascii="Times New Roman" w:eastAsiaTheme="minorEastAsia" w:hAnsi="Times New Roman" w:cs="Times New Roman"/>
        </w:rPr>
        <w:t>8</w:t>
      </w:r>
      <w:r w:rsidR="00DC3415" w:rsidRPr="00DC3415">
        <w:rPr>
          <w:rFonts w:ascii="Times New Roman" w:eastAsiaTheme="minorEastAsia" w:hAnsi="Times New Roman" w:cs="Times New Roman"/>
        </w:rPr>
        <w:t>484</w:t>
      </w:r>
      <w:r w:rsidRPr="00D62D1C">
        <w:rPr>
          <w:rFonts w:ascii="Times New Roman" w:eastAsiaTheme="minorEastAsia" w:hAnsi="Times New Roman" w:cs="Times New Roman"/>
        </w:rPr>
        <w:t xml:space="preserve"> κάτοικοι × 150 </w:t>
      </w:r>
      <w:r w:rsidRPr="00D62D1C">
        <w:rPr>
          <w:rFonts w:ascii="Times New Roman" w:eastAsiaTheme="minorEastAsia" w:hAnsi="Times New Roman" w:cs="Times New Roman"/>
          <w:lang w:val="en-US"/>
        </w:rPr>
        <w:t>L</w:t>
      </w:r>
      <w:r w:rsidRPr="00D62D1C">
        <w:rPr>
          <w:rFonts w:ascii="Times New Roman" w:eastAsiaTheme="minorEastAsia" w:hAnsi="Times New Roman" w:cs="Times New Roman"/>
        </w:rPr>
        <w:t>/κάτοικο</w:t>
      </w:r>
      <w:r w:rsidR="00D62D1C" w:rsidRPr="00D62D1C">
        <w:rPr>
          <w:rFonts w:ascii="Times New Roman" w:eastAsiaTheme="minorEastAsia" w:hAnsi="Times New Roman" w:cs="Times New Roman"/>
        </w:rPr>
        <w:t>/</w:t>
      </w:r>
      <w:r w:rsidR="00D62D1C" w:rsidRPr="00D62D1C">
        <w:rPr>
          <w:rFonts w:ascii="Times New Roman" w:eastAsiaTheme="minorEastAsia" w:hAnsi="Times New Roman" w:cs="Times New Roman"/>
          <w:lang w:val="en-US"/>
        </w:rPr>
        <w:t>day</w:t>
      </w:r>
      <w:r w:rsidR="00D62D1C" w:rsidRPr="00D62D1C">
        <w:rPr>
          <w:rFonts w:ascii="Times New Roman" w:eastAsiaTheme="minorEastAsia" w:hAnsi="Times New Roman" w:cs="Times New Roman"/>
        </w:rPr>
        <w:t xml:space="preserve">) / (24×60×60) = </w:t>
      </w:r>
      <w:r w:rsidR="00DC3415" w:rsidRPr="00DC3415">
        <w:rPr>
          <w:rFonts w:ascii="Times New Roman" w:eastAsiaTheme="minorEastAsia" w:hAnsi="Times New Roman" w:cs="Times New Roman"/>
        </w:rPr>
        <w:t>14,73</w:t>
      </w:r>
      <w:r w:rsidR="00D62D1C" w:rsidRPr="00D62D1C">
        <w:rPr>
          <w:rFonts w:ascii="Times New Roman" w:eastAsiaTheme="minorEastAsia" w:hAnsi="Times New Roman" w:cs="Times New Roman"/>
        </w:rPr>
        <w:t xml:space="preserve"> </w:t>
      </w:r>
      <w:r w:rsidR="00D62D1C" w:rsidRPr="00D62D1C">
        <w:rPr>
          <w:rFonts w:ascii="Times New Roman" w:eastAsiaTheme="minorEastAsia" w:hAnsi="Times New Roman" w:cs="Times New Roman"/>
          <w:lang w:val="en-US"/>
        </w:rPr>
        <w:t>L</w:t>
      </w:r>
      <w:r w:rsidR="00D62D1C" w:rsidRPr="00D62D1C">
        <w:rPr>
          <w:rFonts w:ascii="Times New Roman" w:eastAsiaTheme="minorEastAsia" w:hAnsi="Times New Roman" w:cs="Times New Roman"/>
        </w:rPr>
        <w:t>/</w:t>
      </w:r>
      <w:r w:rsidR="00D62D1C" w:rsidRPr="00D62D1C">
        <w:rPr>
          <w:rFonts w:ascii="Times New Roman" w:eastAsiaTheme="minorEastAsia" w:hAnsi="Times New Roman" w:cs="Times New Roman"/>
          <w:lang w:val="en-US"/>
        </w:rPr>
        <w:t>s</w:t>
      </w:r>
    </w:p>
    <w:p w14:paraId="23836F28" w14:textId="422A41DA" w:rsidR="00112CB1" w:rsidRDefault="00D62D1C" w:rsidP="00D2791B">
      <w:pPr>
        <w:jc w:val="both"/>
        <w:rPr>
          <w:rFonts w:ascii="Times New Roman" w:eastAsiaTheme="minorEastAsia" w:hAnsi="Times New Roman" w:cs="Times New Roman"/>
        </w:rPr>
      </w:pPr>
      <w:r>
        <w:rPr>
          <w:rFonts w:ascii="Times New Roman" w:eastAsiaTheme="minorEastAsia" w:hAnsi="Times New Roman" w:cs="Times New Roman"/>
        </w:rPr>
        <w:t>Οι τιμές των συντελεστών λ</w:t>
      </w:r>
      <w:r>
        <w:rPr>
          <w:rFonts w:ascii="Times New Roman" w:eastAsiaTheme="minorEastAsia" w:hAnsi="Times New Roman" w:cs="Times New Roman"/>
          <w:vertAlign w:val="subscript"/>
        </w:rPr>
        <w:t>1</w:t>
      </w:r>
      <w:r>
        <w:rPr>
          <w:rFonts w:ascii="Times New Roman" w:eastAsiaTheme="minorEastAsia" w:hAnsi="Times New Roman" w:cs="Times New Roman"/>
        </w:rPr>
        <w:t xml:space="preserve"> και λ</w:t>
      </w:r>
      <w:r>
        <w:rPr>
          <w:rFonts w:ascii="Times New Roman" w:eastAsiaTheme="minorEastAsia" w:hAnsi="Times New Roman" w:cs="Times New Roman"/>
          <w:vertAlign w:val="subscript"/>
        </w:rPr>
        <w:t>1</w:t>
      </w:r>
      <w:r>
        <w:rPr>
          <w:rFonts w:ascii="Times New Roman" w:eastAsiaTheme="minorEastAsia" w:hAnsi="Times New Roman" w:cs="Times New Roman"/>
        </w:rPr>
        <w:t xml:space="preserve"> στον Πίνακα 2 αναφέρονται στη περίοδο του καλοκαιριού, αφού ο σχεδιασμός </w:t>
      </w:r>
      <w:r w:rsidR="00F84C5A">
        <w:rPr>
          <w:rFonts w:ascii="Times New Roman" w:eastAsiaTheme="minorEastAsia" w:hAnsi="Times New Roman" w:cs="Times New Roman"/>
        </w:rPr>
        <w:t>βασίζεται στη δυσμενέστερη περίπτωση ζήτησης νερού.</w:t>
      </w:r>
    </w:p>
    <w:p w14:paraId="6A2D264E" w14:textId="77777777" w:rsidR="008B270C" w:rsidRDefault="008B270C" w:rsidP="00D2791B">
      <w:pPr>
        <w:jc w:val="both"/>
        <w:rPr>
          <w:rFonts w:ascii="Times New Roman" w:eastAsiaTheme="minorEastAsia" w:hAnsi="Times New Roman" w:cs="Times New Roman"/>
        </w:rPr>
      </w:pPr>
    </w:p>
    <w:tbl>
      <w:tblPr>
        <w:tblStyle w:val="a6"/>
        <w:tblpPr w:leftFromText="180" w:rightFromText="180" w:vertAnchor="text" w:horzAnchor="margin" w:tblpY="325"/>
        <w:tblW w:w="8453" w:type="dxa"/>
        <w:tblLook w:val="04A0" w:firstRow="1" w:lastRow="0" w:firstColumn="1" w:lastColumn="0" w:noHBand="0" w:noVBand="1"/>
      </w:tblPr>
      <w:tblGrid>
        <w:gridCol w:w="1281"/>
        <w:gridCol w:w="461"/>
        <w:gridCol w:w="510"/>
        <w:gridCol w:w="621"/>
        <w:gridCol w:w="620"/>
        <w:gridCol w:w="620"/>
        <w:gridCol w:w="620"/>
        <w:gridCol w:w="620"/>
        <w:gridCol w:w="620"/>
        <w:gridCol w:w="620"/>
        <w:gridCol w:w="620"/>
        <w:gridCol w:w="620"/>
        <w:gridCol w:w="620"/>
      </w:tblGrid>
      <w:tr w:rsidR="002C3BFA" w:rsidRPr="00125F00" w14:paraId="10A0DF49" w14:textId="77777777" w:rsidTr="002C3BFA">
        <w:trPr>
          <w:trHeight w:val="312"/>
        </w:trPr>
        <w:tc>
          <w:tcPr>
            <w:tcW w:w="1281" w:type="dxa"/>
            <w:tcBorders>
              <w:top w:val="nil"/>
              <w:left w:val="nil"/>
              <w:bottom w:val="single" w:sz="4" w:space="0" w:color="auto"/>
              <w:right w:val="nil"/>
            </w:tcBorders>
            <w:noWrap/>
            <w:hideMark/>
          </w:tcPr>
          <w:p w14:paraId="07296C7C" w14:textId="77777777" w:rsidR="002C3BFA" w:rsidRPr="00125F00" w:rsidRDefault="002C3BFA" w:rsidP="002C3BFA">
            <w:pPr>
              <w:jc w:val="center"/>
              <w:rPr>
                <w:rFonts w:ascii="Times New Roman" w:hAnsi="Times New Roman" w:cs="Times New Roman"/>
              </w:rPr>
            </w:pPr>
          </w:p>
        </w:tc>
        <w:tc>
          <w:tcPr>
            <w:tcW w:w="461" w:type="dxa"/>
            <w:tcBorders>
              <w:top w:val="nil"/>
              <w:left w:val="nil"/>
              <w:bottom w:val="single" w:sz="4" w:space="0" w:color="auto"/>
              <w:right w:val="nil"/>
            </w:tcBorders>
            <w:noWrap/>
            <w:hideMark/>
          </w:tcPr>
          <w:p w14:paraId="5B337503" w14:textId="77777777" w:rsidR="002C3BFA" w:rsidRPr="00125F00" w:rsidRDefault="002C3BFA" w:rsidP="002C3BFA">
            <w:pPr>
              <w:jc w:val="center"/>
              <w:rPr>
                <w:rFonts w:ascii="Times New Roman" w:hAnsi="Times New Roman" w:cs="Times New Roman"/>
              </w:rPr>
            </w:pPr>
          </w:p>
        </w:tc>
        <w:tc>
          <w:tcPr>
            <w:tcW w:w="510" w:type="dxa"/>
            <w:tcBorders>
              <w:top w:val="nil"/>
              <w:left w:val="nil"/>
              <w:bottom w:val="single" w:sz="4" w:space="0" w:color="auto"/>
              <w:right w:val="nil"/>
            </w:tcBorders>
            <w:noWrap/>
            <w:hideMark/>
          </w:tcPr>
          <w:p w14:paraId="601CD51F" w14:textId="77777777" w:rsidR="002C3BFA" w:rsidRPr="00125F00" w:rsidRDefault="002C3BFA" w:rsidP="002C3BFA">
            <w:pPr>
              <w:jc w:val="center"/>
              <w:rPr>
                <w:rFonts w:ascii="Times New Roman" w:hAnsi="Times New Roman" w:cs="Times New Roman"/>
              </w:rPr>
            </w:pPr>
          </w:p>
        </w:tc>
        <w:tc>
          <w:tcPr>
            <w:tcW w:w="621" w:type="dxa"/>
            <w:tcBorders>
              <w:top w:val="nil"/>
              <w:left w:val="nil"/>
              <w:bottom w:val="single" w:sz="4" w:space="0" w:color="auto"/>
              <w:right w:val="nil"/>
            </w:tcBorders>
            <w:noWrap/>
            <w:hideMark/>
          </w:tcPr>
          <w:p w14:paraId="4D28E8B8" w14:textId="77777777" w:rsidR="002C3BFA" w:rsidRPr="00125F00" w:rsidRDefault="002C3BFA" w:rsidP="002C3BFA">
            <w:pPr>
              <w:jc w:val="center"/>
              <w:rPr>
                <w:rFonts w:ascii="Times New Roman" w:hAnsi="Times New Roman" w:cs="Times New Roman"/>
              </w:rPr>
            </w:pPr>
          </w:p>
        </w:tc>
        <w:tc>
          <w:tcPr>
            <w:tcW w:w="620" w:type="dxa"/>
            <w:tcBorders>
              <w:top w:val="nil"/>
              <w:left w:val="nil"/>
              <w:bottom w:val="single" w:sz="4" w:space="0" w:color="auto"/>
              <w:right w:val="nil"/>
            </w:tcBorders>
            <w:noWrap/>
            <w:hideMark/>
          </w:tcPr>
          <w:p w14:paraId="3574A83F" w14:textId="77777777" w:rsidR="002C3BFA" w:rsidRPr="00125F00" w:rsidRDefault="002C3BFA" w:rsidP="002C3BFA">
            <w:pPr>
              <w:jc w:val="center"/>
              <w:rPr>
                <w:rFonts w:ascii="Times New Roman" w:hAnsi="Times New Roman" w:cs="Times New Roman"/>
              </w:rPr>
            </w:pPr>
          </w:p>
        </w:tc>
        <w:tc>
          <w:tcPr>
            <w:tcW w:w="620" w:type="dxa"/>
            <w:tcBorders>
              <w:top w:val="nil"/>
              <w:left w:val="nil"/>
              <w:bottom w:val="single" w:sz="4" w:space="0" w:color="auto"/>
              <w:right w:val="nil"/>
            </w:tcBorders>
            <w:noWrap/>
            <w:hideMark/>
          </w:tcPr>
          <w:p w14:paraId="576744B7" w14:textId="77777777" w:rsidR="002C3BFA" w:rsidRPr="00125F00" w:rsidRDefault="002C3BFA" w:rsidP="002C3BFA">
            <w:pPr>
              <w:jc w:val="center"/>
              <w:rPr>
                <w:rFonts w:ascii="Times New Roman" w:hAnsi="Times New Roman" w:cs="Times New Roman"/>
              </w:rPr>
            </w:pPr>
          </w:p>
        </w:tc>
        <w:tc>
          <w:tcPr>
            <w:tcW w:w="620" w:type="dxa"/>
            <w:tcBorders>
              <w:top w:val="nil"/>
              <w:left w:val="nil"/>
              <w:bottom w:val="single" w:sz="4" w:space="0" w:color="auto"/>
              <w:right w:val="nil"/>
            </w:tcBorders>
            <w:noWrap/>
            <w:hideMark/>
          </w:tcPr>
          <w:p w14:paraId="2FC3F36D" w14:textId="77777777" w:rsidR="002C3BFA" w:rsidRPr="00125F00" w:rsidRDefault="002C3BFA" w:rsidP="002C3BFA">
            <w:pPr>
              <w:jc w:val="center"/>
              <w:rPr>
                <w:rFonts w:ascii="Times New Roman" w:hAnsi="Times New Roman" w:cs="Times New Roman"/>
                <w:b/>
                <w:bCs/>
                <w:color w:val="FF0000"/>
              </w:rPr>
            </w:pPr>
            <w:r w:rsidRPr="00125F00">
              <w:rPr>
                <w:rFonts w:ascii="Times New Roman" w:hAnsi="Times New Roman" w:cs="Times New Roman"/>
                <w:b/>
                <w:bCs/>
                <w:color w:val="FF0000"/>
              </w:rPr>
              <w:t>Α</w:t>
            </w:r>
          </w:p>
        </w:tc>
        <w:tc>
          <w:tcPr>
            <w:tcW w:w="620" w:type="dxa"/>
            <w:tcBorders>
              <w:top w:val="nil"/>
              <w:left w:val="nil"/>
              <w:bottom w:val="single" w:sz="4" w:space="0" w:color="auto"/>
              <w:right w:val="nil"/>
            </w:tcBorders>
            <w:noWrap/>
            <w:hideMark/>
          </w:tcPr>
          <w:p w14:paraId="0B5E795D" w14:textId="77777777" w:rsidR="002C3BFA" w:rsidRPr="00125F00" w:rsidRDefault="002C3BFA" w:rsidP="002C3BFA">
            <w:pPr>
              <w:jc w:val="center"/>
              <w:rPr>
                <w:rFonts w:ascii="Times New Roman" w:hAnsi="Times New Roman" w:cs="Times New Roman"/>
                <w:b/>
                <w:bCs/>
                <w:color w:val="FF0000"/>
              </w:rPr>
            </w:pPr>
            <w:r w:rsidRPr="00125F00">
              <w:rPr>
                <w:rFonts w:ascii="Times New Roman" w:hAnsi="Times New Roman" w:cs="Times New Roman"/>
                <w:b/>
                <w:bCs/>
                <w:color w:val="FF0000"/>
              </w:rPr>
              <w:t>Α</w:t>
            </w:r>
          </w:p>
        </w:tc>
        <w:tc>
          <w:tcPr>
            <w:tcW w:w="620" w:type="dxa"/>
            <w:tcBorders>
              <w:top w:val="nil"/>
              <w:left w:val="nil"/>
              <w:bottom w:val="single" w:sz="4" w:space="0" w:color="auto"/>
              <w:right w:val="nil"/>
            </w:tcBorders>
            <w:noWrap/>
            <w:hideMark/>
          </w:tcPr>
          <w:p w14:paraId="42629351" w14:textId="77777777" w:rsidR="002C3BFA" w:rsidRPr="00125F00" w:rsidRDefault="002C3BFA" w:rsidP="002C3BFA">
            <w:pPr>
              <w:jc w:val="center"/>
              <w:rPr>
                <w:rFonts w:ascii="Times New Roman" w:hAnsi="Times New Roman" w:cs="Times New Roman"/>
                <w:b/>
                <w:bCs/>
                <w:color w:val="FF0000"/>
              </w:rPr>
            </w:pPr>
            <w:r w:rsidRPr="00125F00">
              <w:rPr>
                <w:rFonts w:ascii="Times New Roman" w:hAnsi="Times New Roman" w:cs="Times New Roman"/>
                <w:b/>
                <w:bCs/>
                <w:color w:val="FF0000"/>
              </w:rPr>
              <w:t>Α</w:t>
            </w:r>
          </w:p>
        </w:tc>
        <w:tc>
          <w:tcPr>
            <w:tcW w:w="620" w:type="dxa"/>
            <w:tcBorders>
              <w:top w:val="nil"/>
              <w:left w:val="nil"/>
              <w:bottom w:val="single" w:sz="4" w:space="0" w:color="auto"/>
              <w:right w:val="nil"/>
            </w:tcBorders>
            <w:noWrap/>
            <w:hideMark/>
          </w:tcPr>
          <w:p w14:paraId="5ABA5C8C" w14:textId="77777777" w:rsidR="002C3BFA" w:rsidRPr="00125F00" w:rsidRDefault="002C3BFA" w:rsidP="002C3BFA">
            <w:pPr>
              <w:jc w:val="center"/>
              <w:rPr>
                <w:rFonts w:ascii="Times New Roman" w:hAnsi="Times New Roman" w:cs="Times New Roman"/>
                <w:b/>
                <w:bCs/>
                <w:color w:val="FF0000"/>
              </w:rPr>
            </w:pPr>
            <w:r w:rsidRPr="00125F00">
              <w:rPr>
                <w:rFonts w:ascii="Times New Roman" w:hAnsi="Times New Roman" w:cs="Times New Roman"/>
                <w:b/>
                <w:bCs/>
                <w:color w:val="FF0000"/>
              </w:rPr>
              <w:t>Α</w:t>
            </w:r>
          </w:p>
        </w:tc>
        <w:tc>
          <w:tcPr>
            <w:tcW w:w="620" w:type="dxa"/>
            <w:tcBorders>
              <w:top w:val="nil"/>
              <w:left w:val="nil"/>
              <w:bottom w:val="single" w:sz="4" w:space="0" w:color="auto"/>
              <w:right w:val="nil"/>
            </w:tcBorders>
            <w:noWrap/>
            <w:hideMark/>
          </w:tcPr>
          <w:p w14:paraId="3A7D43B2" w14:textId="77777777" w:rsidR="002C3BFA" w:rsidRPr="00125F00" w:rsidRDefault="002C3BFA" w:rsidP="002C3BFA">
            <w:pPr>
              <w:jc w:val="center"/>
              <w:rPr>
                <w:rFonts w:ascii="Times New Roman" w:hAnsi="Times New Roman" w:cs="Times New Roman"/>
                <w:b/>
                <w:bCs/>
              </w:rPr>
            </w:pPr>
            <w:r w:rsidRPr="00125F00">
              <w:rPr>
                <w:rFonts w:ascii="Times New Roman" w:hAnsi="Times New Roman" w:cs="Times New Roman"/>
                <w:b/>
                <w:bCs/>
                <w:color w:val="2F5496" w:themeColor="accent1" w:themeShade="BF"/>
              </w:rPr>
              <w:t>Β</w:t>
            </w:r>
          </w:p>
        </w:tc>
        <w:tc>
          <w:tcPr>
            <w:tcW w:w="620" w:type="dxa"/>
            <w:tcBorders>
              <w:top w:val="nil"/>
              <w:left w:val="nil"/>
              <w:bottom w:val="single" w:sz="4" w:space="0" w:color="auto"/>
              <w:right w:val="nil"/>
            </w:tcBorders>
            <w:noWrap/>
            <w:hideMark/>
          </w:tcPr>
          <w:p w14:paraId="729ADF86" w14:textId="77777777" w:rsidR="002C3BFA" w:rsidRPr="00125F00" w:rsidRDefault="002C3BFA" w:rsidP="002C3BFA">
            <w:pPr>
              <w:jc w:val="center"/>
              <w:rPr>
                <w:rFonts w:ascii="Times New Roman" w:hAnsi="Times New Roman" w:cs="Times New Roman"/>
                <w:b/>
                <w:bCs/>
              </w:rPr>
            </w:pPr>
          </w:p>
        </w:tc>
        <w:tc>
          <w:tcPr>
            <w:tcW w:w="620" w:type="dxa"/>
            <w:tcBorders>
              <w:top w:val="nil"/>
              <w:left w:val="nil"/>
              <w:bottom w:val="single" w:sz="4" w:space="0" w:color="auto"/>
              <w:right w:val="nil"/>
            </w:tcBorders>
            <w:noWrap/>
            <w:hideMark/>
          </w:tcPr>
          <w:p w14:paraId="3A7E0C0B" w14:textId="77777777" w:rsidR="002C3BFA" w:rsidRPr="00125F00" w:rsidRDefault="002C3BFA" w:rsidP="002C3BFA">
            <w:pPr>
              <w:jc w:val="center"/>
              <w:rPr>
                <w:rFonts w:ascii="Times New Roman" w:hAnsi="Times New Roman" w:cs="Times New Roman"/>
              </w:rPr>
            </w:pPr>
          </w:p>
        </w:tc>
      </w:tr>
      <w:tr w:rsidR="002C3BFA" w:rsidRPr="00125F00" w14:paraId="491B84FE" w14:textId="77777777" w:rsidTr="002C3BFA">
        <w:trPr>
          <w:trHeight w:val="312"/>
        </w:trPr>
        <w:tc>
          <w:tcPr>
            <w:tcW w:w="1281" w:type="dxa"/>
            <w:tcBorders>
              <w:top w:val="single" w:sz="4" w:space="0" w:color="auto"/>
            </w:tcBorders>
            <w:noWrap/>
            <w:hideMark/>
          </w:tcPr>
          <w:p w14:paraId="06A2AC78" w14:textId="77777777" w:rsidR="002C3BFA" w:rsidRPr="006924EE" w:rsidRDefault="002C3BFA" w:rsidP="002C3BFA">
            <w:pPr>
              <w:jc w:val="center"/>
              <w:rPr>
                <w:rFonts w:ascii="Times New Roman" w:hAnsi="Times New Roman" w:cs="Times New Roman"/>
                <w:b/>
                <w:bCs/>
              </w:rPr>
            </w:pPr>
            <w:r w:rsidRPr="006924EE">
              <w:rPr>
                <w:rFonts w:ascii="Times New Roman" w:hAnsi="Times New Roman" w:cs="Times New Roman"/>
                <w:b/>
                <w:bCs/>
              </w:rPr>
              <w:t>Μήνας</w:t>
            </w:r>
          </w:p>
        </w:tc>
        <w:tc>
          <w:tcPr>
            <w:tcW w:w="461" w:type="dxa"/>
            <w:tcBorders>
              <w:top w:val="single" w:sz="4" w:space="0" w:color="auto"/>
            </w:tcBorders>
            <w:noWrap/>
            <w:hideMark/>
          </w:tcPr>
          <w:p w14:paraId="29BF2CDF" w14:textId="77777777" w:rsidR="002C3BFA" w:rsidRPr="006924EE" w:rsidRDefault="002C3BFA" w:rsidP="002C3BFA">
            <w:pPr>
              <w:jc w:val="center"/>
              <w:rPr>
                <w:rFonts w:ascii="Times New Roman" w:hAnsi="Times New Roman" w:cs="Times New Roman"/>
              </w:rPr>
            </w:pPr>
            <w:r w:rsidRPr="006924EE">
              <w:rPr>
                <w:rFonts w:ascii="Times New Roman" w:hAnsi="Times New Roman" w:cs="Times New Roman"/>
              </w:rPr>
              <w:t>1</w:t>
            </w:r>
          </w:p>
        </w:tc>
        <w:tc>
          <w:tcPr>
            <w:tcW w:w="510" w:type="dxa"/>
            <w:tcBorders>
              <w:top w:val="single" w:sz="4" w:space="0" w:color="auto"/>
            </w:tcBorders>
            <w:noWrap/>
            <w:hideMark/>
          </w:tcPr>
          <w:p w14:paraId="2629201C" w14:textId="77777777" w:rsidR="002C3BFA" w:rsidRPr="006924EE" w:rsidRDefault="002C3BFA" w:rsidP="002C3BFA">
            <w:pPr>
              <w:jc w:val="center"/>
              <w:rPr>
                <w:rFonts w:ascii="Times New Roman" w:hAnsi="Times New Roman" w:cs="Times New Roman"/>
              </w:rPr>
            </w:pPr>
            <w:r w:rsidRPr="006924EE">
              <w:rPr>
                <w:rFonts w:ascii="Times New Roman" w:hAnsi="Times New Roman" w:cs="Times New Roman"/>
              </w:rPr>
              <w:t>2</w:t>
            </w:r>
          </w:p>
        </w:tc>
        <w:tc>
          <w:tcPr>
            <w:tcW w:w="621" w:type="dxa"/>
            <w:tcBorders>
              <w:top w:val="single" w:sz="4" w:space="0" w:color="auto"/>
            </w:tcBorders>
            <w:noWrap/>
            <w:hideMark/>
          </w:tcPr>
          <w:p w14:paraId="12C19563" w14:textId="77777777" w:rsidR="002C3BFA" w:rsidRPr="006924EE" w:rsidRDefault="002C3BFA" w:rsidP="002C3BFA">
            <w:pPr>
              <w:jc w:val="center"/>
              <w:rPr>
                <w:rFonts w:ascii="Times New Roman" w:hAnsi="Times New Roman" w:cs="Times New Roman"/>
              </w:rPr>
            </w:pPr>
            <w:r w:rsidRPr="006924EE">
              <w:rPr>
                <w:rFonts w:ascii="Times New Roman" w:hAnsi="Times New Roman" w:cs="Times New Roman"/>
              </w:rPr>
              <w:t>3</w:t>
            </w:r>
          </w:p>
        </w:tc>
        <w:tc>
          <w:tcPr>
            <w:tcW w:w="620" w:type="dxa"/>
            <w:tcBorders>
              <w:top w:val="single" w:sz="4" w:space="0" w:color="auto"/>
            </w:tcBorders>
            <w:noWrap/>
            <w:hideMark/>
          </w:tcPr>
          <w:p w14:paraId="278CA7D2" w14:textId="77777777" w:rsidR="002C3BFA" w:rsidRPr="006924EE" w:rsidRDefault="002C3BFA" w:rsidP="002C3BFA">
            <w:pPr>
              <w:jc w:val="center"/>
              <w:rPr>
                <w:rFonts w:ascii="Times New Roman" w:hAnsi="Times New Roman" w:cs="Times New Roman"/>
              </w:rPr>
            </w:pPr>
            <w:r w:rsidRPr="006924EE">
              <w:rPr>
                <w:rFonts w:ascii="Times New Roman" w:hAnsi="Times New Roman" w:cs="Times New Roman"/>
              </w:rPr>
              <w:t>4</w:t>
            </w:r>
          </w:p>
        </w:tc>
        <w:tc>
          <w:tcPr>
            <w:tcW w:w="620" w:type="dxa"/>
            <w:tcBorders>
              <w:top w:val="single" w:sz="4" w:space="0" w:color="auto"/>
            </w:tcBorders>
            <w:noWrap/>
            <w:hideMark/>
          </w:tcPr>
          <w:p w14:paraId="5A0EE73F" w14:textId="77777777" w:rsidR="002C3BFA" w:rsidRPr="006924EE" w:rsidRDefault="002C3BFA" w:rsidP="002C3BFA">
            <w:pPr>
              <w:jc w:val="center"/>
              <w:rPr>
                <w:rFonts w:ascii="Times New Roman" w:hAnsi="Times New Roman" w:cs="Times New Roman"/>
              </w:rPr>
            </w:pPr>
            <w:r w:rsidRPr="006924EE">
              <w:rPr>
                <w:rFonts w:ascii="Times New Roman" w:hAnsi="Times New Roman" w:cs="Times New Roman"/>
              </w:rPr>
              <w:t>5</w:t>
            </w:r>
          </w:p>
        </w:tc>
        <w:tc>
          <w:tcPr>
            <w:tcW w:w="620" w:type="dxa"/>
            <w:tcBorders>
              <w:top w:val="single" w:sz="4" w:space="0" w:color="auto"/>
            </w:tcBorders>
            <w:shd w:val="clear" w:color="auto" w:fill="FBE4D5" w:themeFill="accent2" w:themeFillTint="33"/>
            <w:noWrap/>
            <w:hideMark/>
          </w:tcPr>
          <w:p w14:paraId="08CA526D" w14:textId="77777777" w:rsidR="002C3BFA" w:rsidRPr="006924EE" w:rsidRDefault="002C3BFA" w:rsidP="002C3BFA">
            <w:pPr>
              <w:jc w:val="center"/>
              <w:rPr>
                <w:rFonts w:ascii="Times New Roman" w:hAnsi="Times New Roman" w:cs="Times New Roman"/>
                <w:b/>
                <w:bCs/>
              </w:rPr>
            </w:pPr>
            <w:r w:rsidRPr="006924EE">
              <w:rPr>
                <w:rFonts w:ascii="Times New Roman" w:hAnsi="Times New Roman" w:cs="Times New Roman"/>
                <w:b/>
                <w:bCs/>
              </w:rPr>
              <w:t>6</w:t>
            </w:r>
          </w:p>
        </w:tc>
        <w:tc>
          <w:tcPr>
            <w:tcW w:w="620" w:type="dxa"/>
            <w:tcBorders>
              <w:top w:val="single" w:sz="4" w:space="0" w:color="auto"/>
            </w:tcBorders>
            <w:shd w:val="clear" w:color="auto" w:fill="FBE4D5" w:themeFill="accent2" w:themeFillTint="33"/>
            <w:noWrap/>
            <w:hideMark/>
          </w:tcPr>
          <w:p w14:paraId="54C8E0B6" w14:textId="77777777" w:rsidR="002C3BFA" w:rsidRPr="006924EE" w:rsidRDefault="002C3BFA" w:rsidP="002C3BFA">
            <w:pPr>
              <w:jc w:val="center"/>
              <w:rPr>
                <w:rFonts w:ascii="Times New Roman" w:hAnsi="Times New Roman" w:cs="Times New Roman"/>
                <w:b/>
                <w:bCs/>
              </w:rPr>
            </w:pPr>
            <w:r w:rsidRPr="006924EE">
              <w:rPr>
                <w:rFonts w:ascii="Times New Roman" w:hAnsi="Times New Roman" w:cs="Times New Roman"/>
                <w:b/>
                <w:bCs/>
              </w:rPr>
              <w:t>7</w:t>
            </w:r>
          </w:p>
        </w:tc>
        <w:tc>
          <w:tcPr>
            <w:tcW w:w="620" w:type="dxa"/>
            <w:tcBorders>
              <w:top w:val="single" w:sz="4" w:space="0" w:color="auto"/>
            </w:tcBorders>
            <w:shd w:val="clear" w:color="auto" w:fill="FBE4D5" w:themeFill="accent2" w:themeFillTint="33"/>
            <w:noWrap/>
            <w:hideMark/>
          </w:tcPr>
          <w:p w14:paraId="39617A0A" w14:textId="77777777" w:rsidR="002C3BFA" w:rsidRPr="006924EE" w:rsidRDefault="002C3BFA" w:rsidP="002C3BFA">
            <w:pPr>
              <w:jc w:val="center"/>
              <w:rPr>
                <w:rFonts w:ascii="Times New Roman" w:hAnsi="Times New Roman" w:cs="Times New Roman"/>
                <w:b/>
                <w:bCs/>
              </w:rPr>
            </w:pPr>
            <w:r w:rsidRPr="006924EE">
              <w:rPr>
                <w:rFonts w:ascii="Times New Roman" w:hAnsi="Times New Roman" w:cs="Times New Roman"/>
                <w:b/>
                <w:bCs/>
              </w:rPr>
              <w:t>8</w:t>
            </w:r>
          </w:p>
        </w:tc>
        <w:tc>
          <w:tcPr>
            <w:tcW w:w="620" w:type="dxa"/>
            <w:tcBorders>
              <w:top w:val="single" w:sz="4" w:space="0" w:color="auto"/>
            </w:tcBorders>
            <w:shd w:val="clear" w:color="auto" w:fill="FBE4D5" w:themeFill="accent2" w:themeFillTint="33"/>
            <w:noWrap/>
            <w:hideMark/>
          </w:tcPr>
          <w:p w14:paraId="6B9395E4" w14:textId="77777777" w:rsidR="002C3BFA" w:rsidRPr="006924EE" w:rsidRDefault="002C3BFA" w:rsidP="002C3BFA">
            <w:pPr>
              <w:jc w:val="center"/>
              <w:rPr>
                <w:rFonts w:ascii="Times New Roman" w:hAnsi="Times New Roman" w:cs="Times New Roman"/>
                <w:b/>
                <w:bCs/>
              </w:rPr>
            </w:pPr>
            <w:r w:rsidRPr="006924EE">
              <w:rPr>
                <w:rFonts w:ascii="Times New Roman" w:hAnsi="Times New Roman" w:cs="Times New Roman"/>
                <w:b/>
                <w:bCs/>
              </w:rPr>
              <w:t>9</w:t>
            </w:r>
          </w:p>
        </w:tc>
        <w:tc>
          <w:tcPr>
            <w:tcW w:w="620" w:type="dxa"/>
            <w:tcBorders>
              <w:top w:val="single" w:sz="4" w:space="0" w:color="auto"/>
            </w:tcBorders>
            <w:shd w:val="clear" w:color="auto" w:fill="D9E2F3" w:themeFill="accent1" w:themeFillTint="33"/>
            <w:noWrap/>
            <w:hideMark/>
          </w:tcPr>
          <w:p w14:paraId="17EA37E1" w14:textId="77777777" w:rsidR="002C3BFA" w:rsidRPr="006924EE" w:rsidRDefault="002C3BFA" w:rsidP="002C3BFA">
            <w:pPr>
              <w:jc w:val="center"/>
              <w:rPr>
                <w:rFonts w:ascii="Times New Roman" w:hAnsi="Times New Roman" w:cs="Times New Roman"/>
                <w:b/>
                <w:bCs/>
              </w:rPr>
            </w:pPr>
            <w:r w:rsidRPr="006924EE">
              <w:rPr>
                <w:rFonts w:ascii="Times New Roman" w:hAnsi="Times New Roman" w:cs="Times New Roman"/>
                <w:b/>
                <w:bCs/>
              </w:rPr>
              <w:t>10</w:t>
            </w:r>
          </w:p>
        </w:tc>
        <w:tc>
          <w:tcPr>
            <w:tcW w:w="620" w:type="dxa"/>
            <w:tcBorders>
              <w:top w:val="single" w:sz="4" w:space="0" w:color="auto"/>
            </w:tcBorders>
            <w:noWrap/>
            <w:hideMark/>
          </w:tcPr>
          <w:p w14:paraId="0F6E6385" w14:textId="77777777" w:rsidR="002C3BFA" w:rsidRPr="006924EE" w:rsidRDefault="002C3BFA" w:rsidP="002C3BFA">
            <w:pPr>
              <w:jc w:val="center"/>
              <w:rPr>
                <w:rFonts w:ascii="Times New Roman" w:hAnsi="Times New Roman" w:cs="Times New Roman"/>
              </w:rPr>
            </w:pPr>
            <w:r w:rsidRPr="006924EE">
              <w:rPr>
                <w:rFonts w:ascii="Times New Roman" w:hAnsi="Times New Roman" w:cs="Times New Roman"/>
              </w:rPr>
              <w:t>11</w:t>
            </w:r>
          </w:p>
        </w:tc>
        <w:tc>
          <w:tcPr>
            <w:tcW w:w="620" w:type="dxa"/>
            <w:tcBorders>
              <w:top w:val="single" w:sz="4" w:space="0" w:color="auto"/>
            </w:tcBorders>
            <w:noWrap/>
            <w:hideMark/>
          </w:tcPr>
          <w:p w14:paraId="18ECA250" w14:textId="77777777" w:rsidR="002C3BFA" w:rsidRPr="006924EE" w:rsidRDefault="002C3BFA" w:rsidP="002C3BFA">
            <w:pPr>
              <w:jc w:val="center"/>
              <w:rPr>
                <w:rFonts w:ascii="Times New Roman" w:hAnsi="Times New Roman" w:cs="Times New Roman"/>
              </w:rPr>
            </w:pPr>
            <w:r w:rsidRPr="006924EE">
              <w:rPr>
                <w:rFonts w:ascii="Times New Roman" w:hAnsi="Times New Roman" w:cs="Times New Roman"/>
              </w:rPr>
              <w:t>12</w:t>
            </w:r>
          </w:p>
        </w:tc>
      </w:tr>
      <w:tr w:rsidR="002C3BFA" w:rsidRPr="00125F00" w14:paraId="0F6BBDE7" w14:textId="77777777" w:rsidTr="002C3BFA">
        <w:trPr>
          <w:trHeight w:val="312"/>
        </w:trPr>
        <w:tc>
          <w:tcPr>
            <w:tcW w:w="1281" w:type="dxa"/>
            <w:noWrap/>
            <w:hideMark/>
          </w:tcPr>
          <w:p w14:paraId="3FC9EB60" w14:textId="77777777" w:rsidR="002C3BFA" w:rsidRPr="006924EE" w:rsidRDefault="002C3BFA" w:rsidP="002C3BFA">
            <w:pPr>
              <w:jc w:val="center"/>
              <w:rPr>
                <w:rFonts w:ascii="Times New Roman" w:hAnsi="Times New Roman" w:cs="Times New Roman"/>
                <w:b/>
                <w:bCs/>
              </w:rPr>
            </w:pPr>
            <w:r w:rsidRPr="006924EE">
              <w:rPr>
                <w:rFonts w:ascii="Times New Roman" w:hAnsi="Times New Roman" w:cs="Times New Roman"/>
                <w:b/>
                <w:bCs/>
              </w:rPr>
              <w:t>Μόνιμοι</w:t>
            </w:r>
          </w:p>
        </w:tc>
        <w:tc>
          <w:tcPr>
            <w:tcW w:w="461" w:type="dxa"/>
            <w:noWrap/>
            <w:hideMark/>
          </w:tcPr>
          <w:p w14:paraId="40579951" w14:textId="77777777" w:rsidR="002C3BFA" w:rsidRPr="006924EE" w:rsidRDefault="002C3BFA" w:rsidP="002C3BFA">
            <w:pPr>
              <w:jc w:val="center"/>
              <w:rPr>
                <w:rFonts w:ascii="Times New Roman" w:hAnsi="Times New Roman" w:cs="Times New Roman"/>
              </w:rPr>
            </w:pPr>
            <w:r w:rsidRPr="006924EE">
              <w:rPr>
                <w:rFonts w:ascii="Times New Roman" w:hAnsi="Times New Roman" w:cs="Times New Roman"/>
              </w:rPr>
              <w:t>+</w:t>
            </w:r>
          </w:p>
        </w:tc>
        <w:tc>
          <w:tcPr>
            <w:tcW w:w="510" w:type="dxa"/>
            <w:noWrap/>
            <w:hideMark/>
          </w:tcPr>
          <w:p w14:paraId="7BA1914A" w14:textId="77777777" w:rsidR="002C3BFA" w:rsidRPr="006924EE" w:rsidRDefault="002C3BFA" w:rsidP="002C3BFA">
            <w:pPr>
              <w:jc w:val="center"/>
              <w:rPr>
                <w:rFonts w:ascii="Times New Roman" w:hAnsi="Times New Roman" w:cs="Times New Roman"/>
              </w:rPr>
            </w:pPr>
            <w:r w:rsidRPr="006924EE">
              <w:rPr>
                <w:rFonts w:ascii="Times New Roman" w:hAnsi="Times New Roman" w:cs="Times New Roman"/>
              </w:rPr>
              <w:t>+</w:t>
            </w:r>
          </w:p>
        </w:tc>
        <w:tc>
          <w:tcPr>
            <w:tcW w:w="621" w:type="dxa"/>
            <w:noWrap/>
            <w:hideMark/>
          </w:tcPr>
          <w:p w14:paraId="004FAE0F" w14:textId="77777777" w:rsidR="002C3BFA" w:rsidRPr="006924EE" w:rsidRDefault="002C3BFA" w:rsidP="002C3BFA">
            <w:pPr>
              <w:jc w:val="center"/>
              <w:rPr>
                <w:rFonts w:ascii="Times New Roman" w:hAnsi="Times New Roman" w:cs="Times New Roman"/>
              </w:rPr>
            </w:pPr>
            <w:r w:rsidRPr="006924EE">
              <w:rPr>
                <w:rFonts w:ascii="Times New Roman" w:hAnsi="Times New Roman" w:cs="Times New Roman"/>
              </w:rPr>
              <w:t>+</w:t>
            </w:r>
          </w:p>
        </w:tc>
        <w:tc>
          <w:tcPr>
            <w:tcW w:w="620" w:type="dxa"/>
            <w:noWrap/>
            <w:hideMark/>
          </w:tcPr>
          <w:p w14:paraId="0BD537C4" w14:textId="77777777" w:rsidR="002C3BFA" w:rsidRPr="006924EE" w:rsidRDefault="002C3BFA" w:rsidP="002C3BFA">
            <w:pPr>
              <w:jc w:val="center"/>
              <w:rPr>
                <w:rFonts w:ascii="Times New Roman" w:hAnsi="Times New Roman" w:cs="Times New Roman"/>
              </w:rPr>
            </w:pPr>
            <w:r w:rsidRPr="006924EE">
              <w:rPr>
                <w:rFonts w:ascii="Times New Roman" w:hAnsi="Times New Roman" w:cs="Times New Roman"/>
              </w:rPr>
              <w:t>+</w:t>
            </w:r>
          </w:p>
        </w:tc>
        <w:tc>
          <w:tcPr>
            <w:tcW w:w="620" w:type="dxa"/>
            <w:noWrap/>
            <w:hideMark/>
          </w:tcPr>
          <w:p w14:paraId="0DC9042B" w14:textId="77777777" w:rsidR="002C3BFA" w:rsidRPr="006924EE" w:rsidRDefault="002C3BFA" w:rsidP="002C3BFA">
            <w:pPr>
              <w:jc w:val="center"/>
              <w:rPr>
                <w:rFonts w:ascii="Times New Roman" w:hAnsi="Times New Roman" w:cs="Times New Roman"/>
              </w:rPr>
            </w:pPr>
            <w:r w:rsidRPr="006924EE">
              <w:rPr>
                <w:rFonts w:ascii="Times New Roman" w:hAnsi="Times New Roman" w:cs="Times New Roman"/>
              </w:rPr>
              <w:t>+</w:t>
            </w:r>
          </w:p>
        </w:tc>
        <w:tc>
          <w:tcPr>
            <w:tcW w:w="620" w:type="dxa"/>
            <w:shd w:val="clear" w:color="auto" w:fill="FBE4D5" w:themeFill="accent2" w:themeFillTint="33"/>
            <w:noWrap/>
            <w:hideMark/>
          </w:tcPr>
          <w:p w14:paraId="73B19CAE" w14:textId="77777777" w:rsidR="002C3BFA" w:rsidRPr="006924EE" w:rsidRDefault="002C3BFA" w:rsidP="002C3BFA">
            <w:pPr>
              <w:jc w:val="center"/>
              <w:rPr>
                <w:rFonts w:ascii="Times New Roman" w:hAnsi="Times New Roman" w:cs="Times New Roman"/>
                <w:b/>
                <w:bCs/>
              </w:rPr>
            </w:pPr>
            <w:r w:rsidRPr="006924EE">
              <w:rPr>
                <w:rFonts w:ascii="Times New Roman" w:hAnsi="Times New Roman" w:cs="Times New Roman"/>
                <w:b/>
                <w:bCs/>
              </w:rPr>
              <w:t>+</w:t>
            </w:r>
          </w:p>
        </w:tc>
        <w:tc>
          <w:tcPr>
            <w:tcW w:w="620" w:type="dxa"/>
            <w:shd w:val="clear" w:color="auto" w:fill="FBE4D5" w:themeFill="accent2" w:themeFillTint="33"/>
            <w:noWrap/>
            <w:hideMark/>
          </w:tcPr>
          <w:p w14:paraId="7FD4C391" w14:textId="77777777" w:rsidR="002C3BFA" w:rsidRPr="006924EE" w:rsidRDefault="002C3BFA" w:rsidP="002C3BFA">
            <w:pPr>
              <w:jc w:val="center"/>
              <w:rPr>
                <w:rFonts w:ascii="Times New Roman" w:hAnsi="Times New Roman" w:cs="Times New Roman"/>
                <w:b/>
                <w:bCs/>
              </w:rPr>
            </w:pPr>
            <w:r w:rsidRPr="006924EE">
              <w:rPr>
                <w:rFonts w:ascii="Times New Roman" w:hAnsi="Times New Roman" w:cs="Times New Roman"/>
                <w:b/>
                <w:bCs/>
              </w:rPr>
              <w:t>+</w:t>
            </w:r>
          </w:p>
        </w:tc>
        <w:tc>
          <w:tcPr>
            <w:tcW w:w="620" w:type="dxa"/>
            <w:shd w:val="clear" w:color="auto" w:fill="FBE4D5" w:themeFill="accent2" w:themeFillTint="33"/>
            <w:noWrap/>
            <w:hideMark/>
          </w:tcPr>
          <w:p w14:paraId="205FA01E" w14:textId="77777777" w:rsidR="002C3BFA" w:rsidRPr="006924EE" w:rsidRDefault="002C3BFA" w:rsidP="002C3BFA">
            <w:pPr>
              <w:jc w:val="center"/>
              <w:rPr>
                <w:rFonts w:ascii="Times New Roman" w:hAnsi="Times New Roman" w:cs="Times New Roman"/>
                <w:b/>
                <w:bCs/>
              </w:rPr>
            </w:pPr>
            <w:r w:rsidRPr="006924EE">
              <w:rPr>
                <w:rFonts w:ascii="Times New Roman" w:hAnsi="Times New Roman" w:cs="Times New Roman"/>
                <w:b/>
                <w:bCs/>
              </w:rPr>
              <w:t>+</w:t>
            </w:r>
          </w:p>
        </w:tc>
        <w:tc>
          <w:tcPr>
            <w:tcW w:w="620" w:type="dxa"/>
            <w:shd w:val="clear" w:color="auto" w:fill="FBE4D5" w:themeFill="accent2" w:themeFillTint="33"/>
            <w:noWrap/>
            <w:hideMark/>
          </w:tcPr>
          <w:p w14:paraId="0F8E5DEB" w14:textId="77777777" w:rsidR="002C3BFA" w:rsidRPr="006924EE" w:rsidRDefault="002C3BFA" w:rsidP="002C3BFA">
            <w:pPr>
              <w:jc w:val="center"/>
              <w:rPr>
                <w:rFonts w:ascii="Times New Roman" w:hAnsi="Times New Roman" w:cs="Times New Roman"/>
                <w:b/>
                <w:bCs/>
              </w:rPr>
            </w:pPr>
            <w:r w:rsidRPr="006924EE">
              <w:rPr>
                <w:rFonts w:ascii="Times New Roman" w:hAnsi="Times New Roman" w:cs="Times New Roman"/>
                <w:b/>
                <w:bCs/>
              </w:rPr>
              <w:t>+</w:t>
            </w:r>
          </w:p>
        </w:tc>
        <w:tc>
          <w:tcPr>
            <w:tcW w:w="620" w:type="dxa"/>
            <w:shd w:val="clear" w:color="auto" w:fill="D9E2F3" w:themeFill="accent1" w:themeFillTint="33"/>
            <w:noWrap/>
            <w:hideMark/>
          </w:tcPr>
          <w:p w14:paraId="63B5AAA1" w14:textId="77777777" w:rsidR="002C3BFA" w:rsidRPr="006924EE" w:rsidRDefault="002C3BFA" w:rsidP="002C3BFA">
            <w:pPr>
              <w:jc w:val="center"/>
              <w:rPr>
                <w:rFonts w:ascii="Times New Roman" w:hAnsi="Times New Roman" w:cs="Times New Roman"/>
                <w:b/>
                <w:bCs/>
              </w:rPr>
            </w:pPr>
            <w:r w:rsidRPr="006924EE">
              <w:rPr>
                <w:rFonts w:ascii="Times New Roman" w:hAnsi="Times New Roman" w:cs="Times New Roman"/>
                <w:b/>
                <w:bCs/>
              </w:rPr>
              <w:t>+</w:t>
            </w:r>
          </w:p>
        </w:tc>
        <w:tc>
          <w:tcPr>
            <w:tcW w:w="620" w:type="dxa"/>
            <w:noWrap/>
            <w:hideMark/>
          </w:tcPr>
          <w:p w14:paraId="4B5FCD69" w14:textId="77777777" w:rsidR="002C3BFA" w:rsidRPr="006924EE" w:rsidRDefault="002C3BFA" w:rsidP="002C3BFA">
            <w:pPr>
              <w:jc w:val="center"/>
              <w:rPr>
                <w:rFonts w:ascii="Times New Roman" w:hAnsi="Times New Roman" w:cs="Times New Roman"/>
              </w:rPr>
            </w:pPr>
            <w:r w:rsidRPr="006924EE">
              <w:rPr>
                <w:rFonts w:ascii="Times New Roman" w:hAnsi="Times New Roman" w:cs="Times New Roman"/>
              </w:rPr>
              <w:t>+</w:t>
            </w:r>
          </w:p>
        </w:tc>
        <w:tc>
          <w:tcPr>
            <w:tcW w:w="620" w:type="dxa"/>
            <w:noWrap/>
            <w:hideMark/>
          </w:tcPr>
          <w:p w14:paraId="355816B4" w14:textId="77777777" w:rsidR="002C3BFA" w:rsidRPr="006924EE" w:rsidRDefault="002C3BFA" w:rsidP="002C3BFA">
            <w:pPr>
              <w:jc w:val="center"/>
              <w:rPr>
                <w:rFonts w:ascii="Times New Roman" w:hAnsi="Times New Roman" w:cs="Times New Roman"/>
              </w:rPr>
            </w:pPr>
            <w:r w:rsidRPr="006924EE">
              <w:rPr>
                <w:rFonts w:ascii="Times New Roman" w:hAnsi="Times New Roman" w:cs="Times New Roman"/>
              </w:rPr>
              <w:t>+</w:t>
            </w:r>
          </w:p>
        </w:tc>
      </w:tr>
      <w:tr w:rsidR="002C3BFA" w:rsidRPr="00125F00" w14:paraId="2E052440" w14:textId="77777777" w:rsidTr="002C3BFA">
        <w:trPr>
          <w:trHeight w:val="312"/>
        </w:trPr>
        <w:tc>
          <w:tcPr>
            <w:tcW w:w="1281" w:type="dxa"/>
            <w:noWrap/>
            <w:hideMark/>
          </w:tcPr>
          <w:p w14:paraId="3360F779" w14:textId="77777777" w:rsidR="002C3BFA" w:rsidRPr="006924EE" w:rsidRDefault="002C3BFA" w:rsidP="002C3BFA">
            <w:pPr>
              <w:jc w:val="center"/>
              <w:rPr>
                <w:rFonts w:ascii="Times New Roman" w:hAnsi="Times New Roman" w:cs="Times New Roman"/>
                <w:b/>
                <w:bCs/>
              </w:rPr>
            </w:pPr>
            <w:proofErr w:type="spellStart"/>
            <w:r w:rsidRPr="006924EE">
              <w:rPr>
                <w:rFonts w:ascii="Times New Roman" w:hAnsi="Times New Roman" w:cs="Times New Roman"/>
                <w:b/>
                <w:bCs/>
              </w:rPr>
              <w:t>Παραθερ</w:t>
            </w:r>
            <w:proofErr w:type="spellEnd"/>
            <w:r w:rsidRPr="006924EE">
              <w:rPr>
                <w:rFonts w:ascii="Times New Roman" w:hAnsi="Times New Roman" w:cs="Times New Roman"/>
                <w:b/>
                <w:bCs/>
              </w:rPr>
              <w:t>.</w:t>
            </w:r>
          </w:p>
        </w:tc>
        <w:tc>
          <w:tcPr>
            <w:tcW w:w="461" w:type="dxa"/>
            <w:noWrap/>
            <w:hideMark/>
          </w:tcPr>
          <w:p w14:paraId="2A02AB69" w14:textId="77777777" w:rsidR="002C3BFA" w:rsidRPr="006924EE" w:rsidRDefault="002C3BFA" w:rsidP="002C3BFA">
            <w:pPr>
              <w:jc w:val="center"/>
              <w:rPr>
                <w:rFonts w:ascii="Times New Roman" w:hAnsi="Times New Roman" w:cs="Times New Roman"/>
              </w:rPr>
            </w:pPr>
          </w:p>
        </w:tc>
        <w:tc>
          <w:tcPr>
            <w:tcW w:w="510" w:type="dxa"/>
            <w:noWrap/>
            <w:hideMark/>
          </w:tcPr>
          <w:p w14:paraId="43769570" w14:textId="77777777" w:rsidR="002C3BFA" w:rsidRPr="006924EE" w:rsidRDefault="002C3BFA" w:rsidP="002C3BFA">
            <w:pPr>
              <w:jc w:val="center"/>
              <w:rPr>
                <w:rFonts w:ascii="Times New Roman" w:hAnsi="Times New Roman" w:cs="Times New Roman"/>
              </w:rPr>
            </w:pPr>
          </w:p>
        </w:tc>
        <w:tc>
          <w:tcPr>
            <w:tcW w:w="621" w:type="dxa"/>
            <w:noWrap/>
            <w:hideMark/>
          </w:tcPr>
          <w:p w14:paraId="374FCFAA" w14:textId="77777777" w:rsidR="002C3BFA" w:rsidRPr="006924EE" w:rsidRDefault="002C3BFA" w:rsidP="002C3BFA">
            <w:pPr>
              <w:jc w:val="center"/>
              <w:rPr>
                <w:rFonts w:ascii="Times New Roman" w:hAnsi="Times New Roman" w:cs="Times New Roman"/>
              </w:rPr>
            </w:pPr>
          </w:p>
        </w:tc>
        <w:tc>
          <w:tcPr>
            <w:tcW w:w="620" w:type="dxa"/>
            <w:noWrap/>
            <w:hideMark/>
          </w:tcPr>
          <w:p w14:paraId="0BDE8EC4" w14:textId="77777777" w:rsidR="002C3BFA" w:rsidRPr="006924EE" w:rsidRDefault="002C3BFA" w:rsidP="002C3BFA">
            <w:pPr>
              <w:jc w:val="center"/>
              <w:rPr>
                <w:rFonts w:ascii="Times New Roman" w:hAnsi="Times New Roman" w:cs="Times New Roman"/>
              </w:rPr>
            </w:pPr>
          </w:p>
        </w:tc>
        <w:tc>
          <w:tcPr>
            <w:tcW w:w="620" w:type="dxa"/>
            <w:noWrap/>
            <w:hideMark/>
          </w:tcPr>
          <w:p w14:paraId="7417BF28" w14:textId="77777777" w:rsidR="002C3BFA" w:rsidRPr="006924EE" w:rsidRDefault="002C3BFA" w:rsidP="002C3BFA">
            <w:pPr>
              <w:jc w:val="center"/>
              <w:rPr>
                <w:rFonts w:ascii="Times New Roman" w:hAnsi="Times New Roman" w:cs="Times New Roman"/>
              </w:rPr>
            </w:pPr>
          </w:p>
        </w:tc>
        <w:tc>
          <w:tcPr>
            <w:tcW w:w="620" w:type="dxa"/>
            <w:shd w:val="clear" w:color="auto" w:fill="FBE4D5" w:themeFill="accent2" w:themeFillTint="33"/>
            <w:noWrap/>
            <w:hideMark/>
          </w:tcPr>
          <w:p w14:paraId="4E0D4616" w14:textId="77777777" w:rsidR="002C3BFA" w:rsidRPr="006924EE" w:rsidRDefault="002C3BFA" w:rsidP="002C3BFA">
            <w:pPr>
              <w:jc w:val="center"/>
              <w:rPr>
                <w:rFonts w:ascii="Times New Roman" w:hAnsi="Times New Roman" w:cs="Times New Roman"/>
                <w:b/>
                <w:bCs/>
              </w:rPr>
            </w:pPr>
            <w:r w:rsidRPr="006924EE">
              <w:rPr>
                <w:rFonts w:ascii="Times New Roman" w:hAnsi="Times New Roman" w:cs="Times New Roman"/>
                <w:b/>
                <w:bCs/>
              </w:rPr>
              <w:t>+</w:t>
            </w:r>
          </w:p>
        </w:tc>
        <w:tc>
          <w:tcPr>
            <w:tcW w:w="620" w:type="dxa"/>
            <w:shd w:val="clear" w:color="auto" w:fill="FBE4D5" w:themeFill="accent2" w:themeFillTint="33"/>
            <w:noWrap/>
            <w:hideMark/>
          </w:tcPr>
          <w:p w14:paraId="6E468AD6" w14:textId="77777777" w:rsidR="002C3BFA" w:rsidRPr="006924EE" w:rsidRDefault="002C3BFA" w:rsidP="002C3BFA">
            <w:pPr>
              <w:jc w:val="center"/>
              <w:rPr>
                <w:rFonts w:ascii="Times New Roman" w:hAnsi="Times New Roman" w:cs="Times New Roman"/>
                <w:b/>
                <w:bCs/>
              </w:rPr>
            </w:pPr>
            <w:r w:rsidRPr="006924EE">
              <w:rPr>
                <w:rFonts w:ascii="Times New Roman" w:hAnsi="Times New Roman" w:cs="Times New Roman"/>
                <w:b/>
                <w:bCs/>
              </w:rPr>
              <w:t>+</w:t>
            </w:r>
          </w:p>
        </w:tc>
        <w:tc>
          <w:tcPr>
            <w:tcW w:w="620" w:type="dxa"/>
            <w:shd w:val="clear" w:color="auto" w:fill="FBE4D5" w:themeFill="accent2" w:themeFillTint="33"/>
            <w:noWrap/>
            <w:hideMark/>
          </w:tcPr>
          <w:p w14:paraId="23493392" w14:textId="77777777" w:rsidR="002C3BFA" w:rsidRPr="006924EE" w:rsidRDefault="002C3BFA" w:rsidP="002C3BFA">
            <w:pPr>
              <w:jc w:val="center"/>
              <w:rPr>
                <w:rFonts w:ascii="Times New Roman" w:hAnsi="Times New Roman" w:cs="Times New Roman"/>
                <w:b/>
                <w:bCs/>
              </w:rPr>
            </w:pPr>
            <w:r w:rsidRPr="006924EE">
              <w:rPr>
                <w:rFonts w:ascii="Times New Roman" w:hAnsi="Times New Roman" w:cs="Times New Roman"/>
                <w:b/>
                <w:bCs/>
              </w:rPr>
              <w:t>+</w:t>
            </w:r>
          </w:p>
        </w:tc>
        <w:tc>
          <w:tcPr>
            <w:tcW w:w="620" w:type="dxa"/>
            <w:shd w:val="clear" w:color="auto" w:fill="FBE4D5" w:themeFill="accent2" w:themeFillTint="33"/>
            <w:noWrap/>
            <w:hideMark/>
          </w:tcPr>
          <w:p w14:paraId="4A4C3D62" w14:textId="77777777" w:rsidR="002C3BFA" w:rsidRPr="006924EE" w:rsidRDefault="002C3BFA" w:rsidP="002C3BFA">
            <w:pPr>
              <w:jc w:val="center"/>
              <w:rPr>
                <w:rFonts w:ascii="Times New Roman" w:hAnsi="Times New Roman" w:cs="Times New Roman"/>
                <w:b/>
                <w:bCs/>
              </w:rPr>
            </w:pPr>
            <w:r w:rsidRPr="006924EE">
              <w:rPr>
                <w:rFonts w:ascii="Times New Roman" w:hAnsi="Times New Roman" w:cs="Times New Roman"/>
                <w:b/>
                <w:bCs/>
              </w:rPr>
              <w:t>+</w:t>
            </w:r>
          </w:p>
        </w:tc>
        <w:tc>
          <w:tcPr>
            <w:tcW w:w="620" w:type="dxa"/>
            <w:shd w:val="clear" w:color="auto" w:fill="D9E2F3" w:themeFill="accent1" w:themeFillTint="33"/>
            <w:noWrap/>
            <w:hideMark/>
          </w:tcPr>
          <w:p w14:paraId="69DBAE2B" w14:textId="77777777" w:rsidR="002C3BFA" w:rsidRPr="006924EE" w:rsidRDefault="002C3BFA" w:rsidP="002C3BFA">
            <w:pPr>
              <w:jc w:val="center"/>
              <w:rPr>
                <w:rFonts w:ascii="Times New Roman" w:hAnsi="Times New Roman" w:cs="Times New Roman"/>
                <w:b/>
                <w:bCs/>
              </w:rPr>
            </w:pPr>
          </w:p>
        </w:tc>
        <w:tc>
          <w:tcPr>
            <w:tcW w:w="620" w:type="dxa"/>
            <w:noWrap/>
            <w:hideMark/>
          </w:tcPr>
          <w:p w14:paraId="2BB59219" w14:textId="77777777" w:rsidR="002C3BFA" w:rsidRPr="006924EE" w:rsidRDefault="002C3BFA" w:rsidP="002C3BFA">
            <w:pPr>
              <w:jc w:val="center"/>
              <w:rPr>
                <w:rFonts w:ascii="Times New Roman" w:hAnsi="Times New Roman" w:cs="Times New Roman"/>
              </w:rPr>
            </w:pPr>
          </w:p>
        </w:tc>
        <w:tc>
          <w:tcPr>
            <w:tcW w:w="620" w:type="dxa"/>
            <w:noWrap/>
            <w:hideMark/>
          </w:tcPr>
          <w:p w14:paraId="6FB280D3" w14:textId="77777777" w:rsidR="002C3BFA" w:rsidRPr="006924EE" w:rsidRDefault="002C3BFA" w:rsidP="002C3BFA">
            <w:pPr>
              <w:jc w:val="center"/>
              <w:rPr>
                <w:rFonts w:ascii="Times New Roman" w:hAnsi="Times New Roman" w:cs="Times New Roman"/>
              </w:rPr>
            </w:pPr>
          </w:p>
        </w:tc>
      </w:tr>
      <w:tr w:rsidR="002C3BFA" w:rsidRPr="00125F00" w14:paraId="2D4BCD61" w14:textId="77777777" w:rsidTr="002C3BFA">
        <w:trPr>
          <w:trHeight w:val="312"/>
        </w:trPr>
        <w:tc>
          <w:tcPr>
            <w:tcW w:w="1281" w:type="dxa"/>
            <w:noWrap/>
            <w:hideMark/>
          </w:tcPr>
          <w:p w14:paraId="164C7FFF" w14:textId="77777777" w:rsidR="002C3BFA" w:rsidRPr="006924EE" w:rsidRDefault="002C3BFA" w:rsidP="002C3BFA">
            <w:pPr>
              <w:jc w:val="center"/>
              <w:rPr>
                <w:rFonts w:ascii="Times New Roman" w:hAnsi="Times New Roman" w:cs="Times New Roman"/>
                <w:b/>
                <w:bCs/>
              </w:rPr>
            </w:pPr>
            <w:r w:rsidRPr="006924EE">
              <w:rPr>
                <w:rFonts w:ascii="Times New Roman" w:hAnsi="Times New Roman" w:cs="Times New Roman"/>
                <w:b/>
                <w:bCs/>
              </w:rPr>
              <w:t>Τουρίστες</w:t>
            </w:r>
          </w:p>
        </w:tc>
        <w:tc>
          <w:tcPr>
            <w:tcW w:w="461" w:type="dxa"/>
            <w:noWrap/>
            <w:hideMark/>
          </w:tcPr>
          <w:p w14:paraId="0FD71DD3" w14:textId="77777777" w:rsidR="002C3BFA" w:rsidRPr="006924EE" w:rsidRDefault="002C3BFA" w:rsidP="002C3BFA">
            <w:pPr>
              <w:jc w:val="center"/>
              <w:rPr>
                <w:rFonts w:ascii="Times New Roman" w:hAnsi="Times New Roman" w:cs="Times New Roman"/>
              </w:rPr>
            </w:pPr>
            <w:r w:rsidRPr="006924EE">
              <w:rPr>
                <w:rFonts w:ascii="Times New Roman" w:hAnsi="Times New Roman" w:cs="Times New Roman"/>
              </w:rPr>
              <w:t>0</w:t>
            </w:r>
          </w:p>
        </w:tc>
        <w:tc>
          <w:tcPr>
            <w:tcW w:w="510" w:type="dxa"/>
            <w:noWrap/>
            <w:hideMark/>
          </w:tcPr>
          <w:p w14:paraId="4A9FE65E" w14:textId="77777777" w:rsidR="002C3BFA" w:rsidRPr="006924EE" w:rsidRDefault="002C3BFA" w:rsidP="002C3BFA">
            <w:pPr>
              <w:jc w:val="center"/>
              <w:rPr>
                <w:rFonts w:ascii="Times New Roman" w:hAnsi="Times New Roman" w:cs="Times New Roman"/>
              </w:rPr>
            </w:pPr>
            <w:r w:rsidRPr="006924EE">
              <w:rPr>
                <w:rFonts w:ascii="Times New Roman" w:hAnsi="Times New Roman" w:cs="Times New Roman"/>
              </w:rPr>
              <w:t>0</w:t>
            </w:r>
          </w:p>
        </w:tc>
        <w:tc>
          <w:tcPr>
            <w:tcW w:w="621" w:type="dxa"/>
            <w:noWrap/>
            <w:hideMark/>
          </w:tcPr>
          <w:p w14:paraId="73557F42" w14:textId="77777777" w:rsidR="002C3BFA" w:rsidRPr="006924EE" w:rsidRDefault="002C3BFA" w:rsidP="002C3BFA">
            <w:pPr>
              <w:jc w:val="center"/>
              <w:rPr>
                <w:rFonts w:ascii="Times New Roman" w:hAnsi="Times New Roman" w:cs="Times New Roman"/>
              </w:rPr>
            </w:pPr>
            <w:r w:rsidRPr="006924EE">
              <w:rPr>
                <w:rFonts w:ascii="Times New Roman" w:hAnsi="Times New Roman" w:cs="Times New Roman"/>
              </w:rPr>
              <w:t>20</w:t>
            </w:r>
          </w:p>
        </w:tc>
        <w:tc>
          <w:tcPr>
            <w:tcW w:w="620" w:type="dxa"/>
            <w:noWrap/>
            <w:hideMark/>
          </w:tcPr>
          <w:p w14:paraId="32000262" w14:textId="77777777" w:rsidR="002C3BFA" w:rsidRPr="006924EE" w:rsidRDefault="002C3BFA" w:rsidP="002C3BFA">
            <w:pPr>
              <w:jc w:val="center"/>
              <w:rPr>
                <w:rFonts w:ascii="Times New Roman" w:hAnsi="Times New Roman" w:cs="Times New Roman"/>
              </w:rPr>
            </w:pPr>
            <w:r w:rsidRPr="006924EE">
              <w:rPr>
                <w:rFonts w:ascii="Times New Roman" w:hAnsi="Times New Roman" w:cs="Times New Roman"/>
              </w:rPr>
              <w:t>45</w:t>
            </w:r>
          </w:p>
        </w:tc>
        <w:tc>
          <w:tcPr>
            <w:tcW w:w="620" w:type="dxa"/>
            <w:noWrap/>
            <w:hideMark/>
          </w:tcPr>
          <w:p w14:paraId="456849BC" w14:textId="77777777" w:rsidR="002C3BFA" w:rsidRPr="006924EE" w:rsidRDefault="002C3BFA" w:rsidP="002C3BFA">
            <w:pPr>
              <w:jc w:val="center"/>
              <w:rPr>
                <w:rFonts w:ascii="Times New Roman" w:hAnsi="Times New Roman" w:cs="Times New Roman"/>
              </w:rPr>
            </w:pPr>
            <w:r w:rsidRPr="006924EE">
              <w:rPr>
                <w:rFonts w:ascii="Times New Roman" w:hAnsi="Times New Roman" w:cs="Times New Roman"/>
              </w:rPr>
              <w:t>85</w:t>
            </w:r>
          </w:p>
        </w:tc>
        <w:tc>
          <w:tcPr>
            <w:tcW w:w="620" w:type="dxa"/>
            <w:shd w:val="clear" w:color="auto" w:fill="FBE4D5" w:themeFill="accent2" w:themeFillTint="33"/>
            <w:noWrap/>
            <w:hideMark/>
          </w:tcPr>
          <w:p w14:paraId="4CE18CDC" w14:textId="77777777" w:rsidR="002C3BFA" w:rsidRPr="006924EE" w:rsidRDefault="002C3BFA" w:rsidP="002C3BFA">
            <w:pPr>
              <w:jc w:val="center"/>
              <w:rPr>
                <w:rFonts w:ascii="Times New Roman" w:hAnsi="Times New Roman" w:cs="Times New Roman"/>
                <w:b/>
                <w:bCs/>
              </w:rPr>
            </w:pPr>
            <w:r w:rsidRPr="006924EE">
              <w:rPr>
                <w:rFonts w:ascii="Times New Roman" w:hAnsi="Times New Roman" w:cs="Times New Roman"/>
                <w:b/>
                <w:bCs/>
              </w:rPr>
              <w:t>100</w:t>
            </w:r>
          </w:p>
        </w:tc>
        <w:tc>
          <w:tcPr>
            <w:tcW w:w="620" w:type="dxa"/>
            <w:shd w:val="clear" w:color="auto" w:fill="FBE4D5" w:themeFill="accent2" w:themeFillTint="33"/>
            <w:noWrap/>
            <w:hideMark/>
          </w:tcPr>
          <w:p w14:paraId="03E5AC6B" w14:textId="77777777" w:rsidR="002C3BFA" w:rsidRPr="006924EE" w:rsidRDefault="002C3BFA" w:rsidP="002C3BFA">
            <w:pPr>
              <w:jc w:val="center"/>
              <w:rPr>
                <w:rFonts w:ascii="Times New Roman" w:hAnsi="Times New Roman" w:cs="Times New Roman"/>
                <w:b/>
                <w:bCs/>
              </w:rPr>
            </w:pPr>
            <w:r w:rsidRPr="006924EE">
              <w:rPr>
                <w:rFonts w:ascii="Times New Roman" w:hAnsi="Times New Roman" w:cs="Times New Roman"/>
                <w:b/>
                <w:bCs/>
              </w:rPr>
              <w:t>100</w:t>
            </w:r>
          </w:p>
        </w:tc>
        <w:tc>
          <w:tcPr>
            <w:tcW w:w="620" w:type="dxa"/>
            <w:shd w:val="clear" w:color="auto" w:fill="FBE4D5" w:themeFill="accent2" w:themeFillTint="33"/>
            <w:noWrap/>
            <w:hideMark/>
          </w:tcPr>
          <w:p w14:paraId="1D1425D8" w14:textId="77777777" w:rsidR="002C3BFA" w:rsidRPr="006924EE" w:rsidRDefault="002C3BFA" w:rsidP="002C3BFA">
            <w:pPr>
              <w:jc w:val="center"/>
              <w:rPr>
                <w:rFonts w:ascii="Times New Roman" w:hAnsi="Times New Roman" w:cs="Times New Roman"/>
                <w:b/>
                <w:bCs/>
              </w:rPr>
            </w:pPr>
            <w:r w:rsidRPr="006924EE">
              <w:rPr>
                <w:rFonts w:ascii="Times New Roman" w:hAnsi="Times New Roman" w:cs="Times New Roman"/>
                <w:b/>
                <w:bCs/>
              </w:rPr>
              <w:t>100</w:t>
            </w:r>
          </w:p>
        </w:tc>
        <w:tc>
          <w:tcPr>
            <w:tcW w:w="620" w:type="dxa"/>
            <w:shd w:val="clear" w:color="auto" w:fill="FBE4D5" w:themeFill="accent2" w:themeFillTint="33"/>
            <w:noWrap/>
            <w:hideMark/>
          </w:tcPr>
          <w:p w14:paraId="28FC7FF3" w14:textId="77777777" w:rsidR="002C3BFA" w:rsidRPr="006924EE" w:rsidRDefault="002C3BFA" w:rsidP="002C3BFA">
            <w:pPr>
              <w:jc w:val="center"/>
              <w:rPr>
                <w:rFonts w:ascii="Times New Roman" w:hAnsi="Times New Roman" w:cs="Times New Roman"/>
                <w:b/>
                <w:bCs/>
              </w:rPr>
            </w:pPr>
            <w:r w:rsidRPr="006924EE">
              <w:rPr>
                <w:rFonts w:ascii="Times New Roman" w:hAnsi="Times New Roman" w:cs="Times New Roman"/>
                <w:b/>
                <w:bCs/>
              </w:rPr>
              <w:t>100</w:t>
            </w:r>
          </w:p>
        </w:tc>
        <w:tc>
          <w:tcPr>
            <w:tcW w:w="620" w:type="dxa"/>
            <w:shd w:val="clear" w:color="auto" w:fill="D9E2F3" w:themeFill="accent1" w:themeFillTint="33"/>
            <w:noWrap/>
            <w:hideMark/>
          </w:tcPr>
          <w:p w14:paraId="79C554C1" w14:textId="77777777" w:rsidR="002C3BFA" w:rsidRPr="006924EE" w:rsidRDefault="002C3BFA" w:rsidP="002C3BFA">
            <w:pPr>
              <w:jc w:val="center"/>
              <w:rPr>
                <w:rFonts w:ascii="Times New Roman" w:hAnsi="Times New Roman" w:cs="Times New Roman"/>
                <w:b/>
                <w:bCs/>
              </w:rPr>
            </w:pPr>
            <w:r w:rsidRPr="006924EE">
              <w:rPr>
                <w:rFonts w:ascii="Times New Roman" w:hAnsi="Times New Roman" w:cs="Times New Roman"/>
                <w:b/>
                <w:bCs/>
              </w:rPr>
              <w:t>90</w:t>
            </w:r>
          </w:p>
        </w:tc>
        <w:tc>
          <w:tcPr>
            <w:tcW w:w="620" w:type="dxa"/>
            <w:noWrap/>
            <w:hideMark/>
          </w:tcPr>
          <w:p w14:paraId="22517B42" w14:textId="77777777" w:rsidR="002C3BFA" w:rsidRPr="006924EE" w:rsidRDefault="002C3BFA" w:rsidP="002C3BFA">
            <w:pPr>
              <w:jc w:val="center"/>
              <w:rPr>
                <w:rFonts w:ascii="Times New Roman" w:hAnsi="Times New Roman" w:cs="Times New Roman"/>
              </w:rPr>
            </w:pPr>
            <w:r w:rsidRPr="006924EE">
              <w:rPr>
                <w:rFonts w:ascii="Times New Roman" w:hAnsi="Times New Roman" w:cs="Times New Roman"/>
              </w:rPr>
              <w:t>60</w:t>
            </w:r>
          </w:p>
        </w:tc>
        <w:tc>
          <w:tcPr>
            <w:tcW w:w="620" w:type="dxa"/>
            <w:noWrap/>
            <w:hideMark/>
          </w:tcPr>
          <w:p w14:paraId="2AF2524B" w14:textId="77777777" w:rsidR="002C3BFA" w:rsidRPr="006924EE" w:rsidRDefault="002C3BFA" w:rsidP="002C3BFA">
            <w:pPr>
              <w:jc w:val="center"/>
              <w:rPr>
                <w:rFonts w:ascii="Times New Roman" w:hAnsi="Times New Roman" w:cs="Times New Roman"/>
              </w:rPr>
            </w:pPr>
            <w:r w:rsidRPr="006924EE">
              <w:rPr>
                <w:rFonts w:ascii="Times New Roman" w:hAnsi="Times New Roman" w:cs="Times New Roman"/>
              </w:rPr>
              <w:t>0</w:t>
            </w:r>
          </w:p>
        </w:tc>
      </w:tr>
      <w:tr w:rsidR="002C3BFA" w:rsidRPr="00125F00" w14:paraId="722C063D" w14:textId="77777777" w:rsidTr="002C3BFA">
        <w:trPr>
          <w:trHeight w:val="288"/>
        </w:trPr>
        <w:tc>
          <w:tcPr>
            <w:tcW w:w="1281" w:type="dxa"/>
            <w:noWrap/>
            <w:hideMark/>
          </w:tcPr>
          <w:p w14:paraId="5012DCAD" w14:textId="77777777" w:rsidR="002C3BFA" w:rsidRPr="006924EE" w:rsidRDefault="002C3BFA" w:rsidP="002C3BFA">
            <w:pPr>
              <w:jc w:val="center"/>
              <w:rPr>
                <w:rFonts w:ascii="Times New Roman" w:hAnsi="Times New Roman" w:cs="Times New Roman"/>
                <w:b/>
                <w:bCs/>
              </w:rPr>
            </w:pPr>
            <w:proofErr w:type="spellStart"/>
            <w:r w:rsidRPr="006924EE">
              <w:rPr>
                <w:rFonts w:ascii="Times New Roman" w:hAnsi="Times New Roman" w:cs="Times New Roman"/>
                <w:b/>
                <w:bCs/>
              </w:rPr>
              <w:t>Βιοτεχν</w:t>
            </w:r>
            <w:proofErr w:type="spellEnd"/>
            <w:r w:rsidRPr="006924EE">
              <w:rPr>
                <w:rFonts w:ascii="Times New Roman" w:hAnsi="Times New Roman" w:cs="Times New Roman"/>
                <w:b/>
                <w:bCs/>
              </w:rPr>
              <w:t>.</w:t>
            </w:r>
          </w:p>
        </w:tc>
        <w:tc>
          <w:tcPr>
            <w:tcW w:w="461" w:type="dxa"/>
            <w:noWrap/>
            <w:hideMark/>
          </w:tcPr>
          <w:p w14:paraId="7EA8BBE6" w14:textId="77777777" w:rsidR="002C3BFA" w:rsidRPr="006924EE" w:rsidRDefault="002C3BFA" w:rsidP="002C3BFA">
            <w:pPr>
              <w:jc w:val="center"/>
              <w:rPr>
                <w:rFonts w:ascii="Times New Roman" w:hAnsi="Times New Roman" w:cs="Times New Roman"/>
              </w:rPr>
            </w:pPr>
            <w:r w:rsidRPr="006924EE">
              <w:rPr>
                <w:rFonts w:ascii="Times New Roman" w:hAnsi="Times New Roman" w:cs="Times New Roman"/>
              </w:rPr>
              <w:t>+</w:t>
            </w:r>
          </w:p>
        </w:tc>
        <w:tc>
          <w:tcPr>
            <w:tcW w:w="510" w:type="dxa"/>
            <w:noWrap/>
            <w:hideMark/>
          </w:tcPr>
          <w:p w14:paraId="2A3D6BB4" w14:textId="77777777" w:rsidR="002C3BFA" w:rsidRPr="006924EE" w:rsidRDefault="002C3BFA" w:rsidP="002C3BFA">
            <w:pPr>
              <w:jc w:val="center"/>
              <w:rPr>
                <w:rFonts w:ascii="Times New Roman" w:hAnsi="Times New Roman" w:cs="Times New Roman"/>
              </w:rPr>
            </w:pPr>
            <w:r w:rsidRPr="006924EE">
              <w:rPr>
                <w:rFonts w:ascii="Times New Roman" w:hAnsi="Times New Roman" w:cs="Times New Roman"/>
              </w:rPr>
              <w:t>+</w:t>
            </w:r>
          </w:p>
        </w:tc>
        <w:tc>
          <w:tcPr>
            <w:tcW w:w="621" w:type="dxa"/>
            <w:noWrap/>
            <w:hideMark/>
          </w:tcPr>
          <w:p w14:paraId="1159A9B1" w14:textId="77777777" w:rsidR="002C3BFA" w:rsidRPr="006924EE" w:rsidRDefault="002C3BFA" w:rsidP="002C3BFA">
            <w:pPr>
              <w:jc w:val="center"/>
              <w:rPr>
                <w:rFonts w:ascii="Times New Roman" w:hAnsi="Times New Roman" w:cs="Times New Roman"/>
              </w:rPr>
            </w:pPr>
            <w:r w:rsidRPr="006924EE">
              <w:rPr>
                <w:rFonts w:ascii="Times New Roman" w:hAnsi="Times New Roman" w:cs="Times New Roman"/>
              </w:rPr>
              <w:t>+</w:t>
            </w:r>
          </w:p>
        </w:tc>
        <w:tc>
          <w:tcPr>
            <w:tcW w:w="620" w:type="dxa"/>
            <w:noWrap/>
            <w:hideMark/>
          </w:tcPr>
          <w:p w14:paraId="37CFA1D9" w14:textId="77777777" w:rsidR="002C3BFA" w:rsidRPr="006924EE" w:rsidRDefault="002C3BFA" w:rsidP="002C3BFA">
            <w:pPr>
              <w:jc w:val="center"/>
              <w:rPr>
                <w:rFonts w:ascii="Times New Roman" w:hAnsi="Times New Roman" w:cs="Times New Roman"/>
              </w:rPr>
            </w:pPr>
            <w:r w:rsidRPr="006924EE">
              <w:rPr>
                <w:rFonts w:ascii="Times New Roman" w:hAnsi="Times New Roman" w:cs="Times New Roman"/>
              </w:rPr>
              <w:t>+</w:t>
            </w:r>
          </w:p>
        </w:tc>
        <w:tc>
          <w:tcPr>
            <w:tcW w:w="620" w:type="dxa"/>
            <w:noWrap/>
            <w:hideMark/>
          </w:tcPr>
          <w:p w14:paraId="3380E4AA" w14:textId="77777777" w:rsidR="002C3BFA" w:rsidRPr="006924EE" w:rsidRDefault="002C3BFA" w:rsidP="002C3BFA">
            <w:pPr>
              <w:jc w:val="center"/>
              <w:rPr>
                <w:rFonts w:ascii="Times New Roman" w:hAnsi="Times New Roman" w:cs="Times New Roman"/>
              </w:rPr>
            </w:pPr>
            <w:r w:rsidRPr="006924EE">
              <w:rPr>
                <w:rFonts w:ascii="Times New Roman" w:hAnsi="Times New Roman" w:cs="Times New Roman"/>
              </w:rPr>
              <w:t>+</w:t>
            </w:r>
          </w:p>
        </w:tc>
        <w:tc>
          <w:tcPr>
            <w:tcW w:w="620" w:type="dxa"/>
            <w:shd w:val="clear" w:color="auto" w:fill="FBE4D5" w:themeFill="accent2" w:themeFillTint="33"/>
            <w:noWrap/>
            <w:hideMark/>
          </w:tcPr>
          <w:p w14:paraId="72D117A2" w14:textId="77777777" w:rsidR="002C3BFA" w:rsidRPr="006924EE" w:rsidRDefault="002C3BFA" w:rsidP="002C3BFA">
            <w:pPr>
              <w:jc w:val="center"/>
              <w:rPr>
                <w:rFonts w:ascii="Times New Roman" w:hAnsi="Times New Roman" w:cs="Times New Roman"/>
                <w:b/>
                <w:bCs/>
              </w:rPr>
            </w:pPr>
            <w:r w:rsidRPr="006924EE">
              <w:rPr>
                <w:rFonts w:ascii="Times New Roman" w:hAnsi="Times New Roman" w:cs="Times New Roman"/>
                <w:b/>
                <w:bCs/>
              </w:rPr>
              <w:t>+</w:t>
            </w:r>
          </w:p>
        </w:tc>
        <w:tc>
          <w:tcPr>
            <w:tcW w:w="620" w:type="dxa"/>
            <w:shd w:val="clear" w:color="auto" w:fill="FBE4D5" w:themeFill="accent2" w:themeFillTint="33"/>
            <w:noWrap/>
            <w:hideMark/>
          </w:tcPr>
          <w:p w14:paraId="5A84A5CD" w14:textId="77777777" w:rsidR="002C3BFA" w:rsidRPr="006924EE" w:rsidRDefault="002C3BFA" w:rsidP="002C3BFA">
            <w:pPr>
              <w:jc w:val="center"/>
              <w:rPr>
                <w:rFonts w:ascii="Times New Roman" w:hAnsi="Times New Roman" w:cs="Times New Roman"/>
                <w:b/>
                <w:bCs/>
              </w:rPr>
            </w:pPr>
            <w:r w:rsidRPr="006924EE">
              <w:rPr>
                <w:rFonts w:ascii="Times New Roman" w:hAnsi="Times New Roman" w:cs="Times New Roman"/>
                <w:b/>
                <w:bCs/>
              </w:rPr>
              <w:t>+</w:t>
            </w:r>
          </w:p>
        </w:tc>
        <w:tc>
          <w:tcPr>
            <w:tcW w:w="620" w:type="dxa"/>
            <w:shd w:val="clear" w:color="auto" w:fill="FBE4D5" w:themeFill="accent2" w:themeFillTint="33"/>
            <w:noWrap/>
            <w:hideMark/>
          </w:tcPr>
          <w:p w14:paraId="2DD97E5E" w14:textId="77777777" w:rsidR="002C3BFA" w:rsidRPr="006924EE" w:rsidRDefault="002C3BFA" w:rsidP="002C3BFA">
            <w:pPr>
              <w:jc w:val="center"/>
              <w:rPr>
                <w:rFonts w:ascii="Times New Roman" w:hAnsi="Times New Roman" w:cs="Times New Roman"/>
                <w:b/>
                <w:bCs/>
              </w:rPr>
            </w:pPr>
            <w:r w:rsidRPr="006924EE">
              <w:rPr>
                <w:rFonts w:ascii="Times New Roman" w:hAnsi="Times New Roman" w:cs="Times New Roman"/>
                <w:b/>
                <w:bCs/>
              </w:rPr>
              <w:t>+</w:t>
            </w:r>
          </w:p>
        </w:tc>
        <w:tc>
          <w:tcPr>
            <w:tcW w:w="620" w:type="dxa"/>
            <w:shd w:val="clear" w:color="auto" w:fill="FBE4D5" w:themeFill="accent2" w:themeFillTint="33"/>
            <w:noWrap/>
            <w:hideMark/>
          </w:tcPr>
          <w:p w14:paraId="0BD1AE46" w14:textId="77777777" w:rsidR="002C3BFA" w:rsidRPr="006924EE" w:rsidRDefault="002C3BFA" w:rsidP="002C3BFA">
            <w:pPr>
              <w:jc w:val="center"/>
              <w:rPr>
                <w:rFonts w:ascii="Times New Roman" w:hAnsi="Times New Roman" w:cs="Times New Roman"/>
                <w:b/>
                <w:bCs/>
              </w:rPr>
            </w:pPr>
            <w:r w:rsidRPr="006924EE">
              <w:rPr>
                <w:rFonts w:ascii="Times New Roman" w:hAnsi="Times New Roman" w:cs="Times New Roman"/>
                <w:b/>
                <w:bCs/>
              </w:rPr>
              <w:t>+</w:t>
            </w:r>
          </w:p>
        </w:tc>
        <w:tc>
          <w:tcPr>
            <w:tcW w:w="620" w:type="dxa"/>
            <w:shd w:val="clear" w:color="auto" w:fill="D9E2F3" w:themeFill="accent1" w:themeFillTint="33"/>
            <w:noWrap/>
            <w:hideMark/>
          </w:tcPr>
          <w:p w14:paraId="061769E8" w14:textId="77777777" w:rsidR="002C3BFA" w:rsidRPr="006924EE" w:rsidRDefault="002C3BFA" w:rsidP="002C3BFA">
            <w:pPr>
              <w:jc w:val="center"/>
              <w:rPr>
                <w:rFonts w:ascii="Times New Roman" w:hAnsi="Times New Roman" w:cs="Times New Roman"/>
                <w:b/>
                <w:bCs/>
              </w:rPr>
            </w:pPr>
            <w:r w:rsidRPr="006924EE">
              <w:rPr>
                <w:rFonts w:ascii="Times New Roman" w:hAnsi="Times New Roman" w:cs="Times New Roman"/>
                <w:b/>
                <w:bCs/>
              </w:rPr>
              <w:t>+</w:t>
            </w:r>
          </w:p>
        </w:tc>
        <w:tc>
          <w:tcPr>
            <w:tcW w:w="620" w:type="dxa"/>
            <w:noWrap/>
            <w:hideMark/>
          </w:tcPr>
          <w:p w14:paraId="4B469EC8" w14:textId="77777777" w:rsidR="002C3BFA" w:rsidRPr="006924EE" w:rsidRDefault="002C3BFA" w:rsidP="002C3BFA">
            <w:pPr>
              <w:jc w:val="center"/>
              <w:rPr>
                <w:rFonts w:ascii="Times New Roman" w:hAnsi="Times New Roman" w:cs="Times New Roman"/>
              </w:rPr>
            </w:pPr>
            <w:r w:rsidRPr="006924EE">
              <w:rPr>
                <w:rFonts w:ascii="Times New Roman" w:hAnsi="Times New Roman" w:cs="Times New Roman"/>
              </w:rPr>
              <w:t>+</w:t>
            </w:r>
          </w:p>
        </w:tc>
        <w:tc>
          <w:tcPr>
            <w:tcW w:w="620" w:type="dxa"/>
            <w:noWrap/>
            <w:hideMark/>
          </w:tcPr>
          <w:p w14:paraId="6F462CA7" w14:textId="77777777" w:rsidR="002C3BFA" w:rsidRPr="006924EE" w:rsidRDefault="002C3BFA" w:rsidP="002C3BFA">
            <w:pPr>
              <w:jc w:val="center"/>
              <w:rPr>
                <w:rFonts w:ascii="Times New Roman" w:hAnsi="Times New Roman" w:cs="Times New Roman"/>
              </w:rPr>
            </w:pPr>
            <w:r w:rsidRPr="006924EE">
              <w:rPr>
                <w:rFonts w:ascii="Times New Roman" w:hAnsi="Times New Roman" w:cs="Times New Roman"/>
              </w:rPr>
              <w:t>+</w:t>
            </w:r>
          </w:p>
        </w:tc>
      </w:tr>
      <w:tr w:rsidR="002C3BFA" w:rsidRPr="00125F00" w14:paraId="0ECFBF7E" w14:textId="77777777" w:rsidTr="002C3BFA">
        <w:trPr>
          <w:trHeight w:val="288"/>
        </w:trPr>
        <w:tc>
          <w:tcPr>
            <w:tcW w:w="1281" w:type="dxa"/>
            <w:noWrap/>
            <w:hideMark/>
          </w:tcPr>
          <w:p w14:paraId="1DF850DE" w14:textId="77777777" w:rsidR="002C3BFA" w:rsidRPr="006924EE" w:rsidRDefault="002C3BFA" w:rsidP="002C3BFA">
            <w:pPr>
              <w:jc w:val="center"/>
              <w:rPr>
                <w:rFonts w:ascii="Times New Roman" w:hAnsi="Times New Roman" w:cs="Times New Roman"/>
                <w:b/>
                <w:bCs/>
              </w:rPr>
            </w:pPr>
            <w:proofErr w:type="spellStart"/>
            <w:r w:rsidRPr="006924EE">
              <w:rPr>
                <w:rFonts w:ascii="Times New Roman" w:hAnsi="Times New Roman" w:cs="Times New Roman"/>
                <w:b/>
                <w:bCs/>
              </w:rPr>
              <w:t>Ελαιουργ</w:t>
            </w:r>
            <w:proofErr w:type="spellEnd"/>
            <w:r w:rsidRPr="006924EE">
              <w:rPr>
                <w:rFonts w:ascii="Times New Roman" w:hAnsi="Times New Roman" w:cs="Times New Roman"/>
                <w:b/>
                <w:bCs/>
              </w:rPr>
              <w:t>.</w:t>
            </w:r>
          </w:p>
        </w:tc>
        <w:tc>
          <w:tcPr>
            <w:tcW w:w="461" w:type="dxa"/>
            <w:noWrap/>
            <w:hideMark/>
          </w:tcPr>
          <w:p w14:paraId="5A430E1E" w14:textId="77777777" w:rsidR="002C3BFA" w:rsidRPr="006924EE" w:rsidRDefault="002C3BFA" w:rsidP="002C3BFA">
            <w:pPr>
              <w:jc w:val="center"/>
              <w:rPr>
                <w:rFonts w:ascii="Times New Roman" w:hAnsi="Times New Roman" w:cs="Times New Roman"/>
              </w:rPr>
            </w:pPr>
            <w:r w:rsidRPr="006924EE">
              <w:rPr>
                <w:rFonts w:ascii="Times New Roman" w:hAnsi="Times New Roman" w:cs="Times New Roman"/>
              </w:rPr>
              <w:t>+</w:t>
            </w:r>
          </w:p>
        </w:tc>
        <w:tc>
          <w:tcPr>
            <w:tcW w:w="510" w:type="dxa"/>
            <w:noWrap/>
            <w:hideMark/>
          </w:tcPr>
          <w:p w14:paraId="59817AF3" w14:textId="77777777" w:rsidR="002C3BFA" w:rsidRPr="006924EE" w:rsidRDefault="002C3BFA" w:rsidP="002C3BFA">
            <w:pPr>
              <w:jc w:val="center"/>
              <w:rPr>
                <w:rFonts w:ascii="Times New Roman" w:hAnsi="Times New Roman" w:cs="Times New Roman"/>
              </w:rPr>
            </w:pPr>
          </w:p>
        </w:tc>
        <w:tc>
          <w:tcPr>
            <w:tcW w:w="621" w:type="dxa"/>
            <w:noWrap/>
            <w:hideMark/>
          </w:tcPr>
          <w:p w14:paraId="5756A540" w14:textId="77777777" w:rsidR="002C3BFA" w:rsidRPr="006924EE" w:rsidRDefault="002C3BFA" w:rsidP="002C3BFA">
            <w:pPr>
              <w:jc w:val="center"/>
              <w:rPr>
                <w:rFonts w:ascii="Times New Roman" w:hAnsi="Times New Roman" w:cs="Times New Roman"/>
              </w:rPr>
            </w:pPr>
          </w:p>
        </w:tc>
        <w:tc>
          <w:tcPr>
            <w:tcW w:w="620" w:type="dxa"/>
            <w:noWrap/>
            <w:hideMark/>
          </w:tcPr>
          <w:p w14:paraId="320E7473" w14:textId="77777777" w:rsidR="002C3BFA" w:rsidRPr="006924EE" w:rsidRDefault="002C3BFA" w:rsidP="002C3BFA">
            <w:pPr>
              <w:jc w:val="center"/>
              <w:rPr>
                <w:rFonts w:ascii="Times New Roman" w:hAnsi="Times New Roman" w:cs="Times New Roman"/>
              </w:rPr>
            </w:pPr>
          </w:p>
        </w:tc>
        <w:tc>
          <w:tcPr>
            <w:tcW w:w="620" w:type="dxa"/>
            <w:noWrap/>
            <w:hideMark/>
          </w:tcPr>
          <w:p w14:paraId="6F961E57" w14:textId="77777777" w:rsidR="002C3BFA" w:rsidRPr="006924EE" w:rsidRDefault="002C3BFA" w:rsidP="002C3BFA">
            <w:pPr>
              <w:jc w:val="center"/>
              <w:rPr>
                <w:rFonts w:ascii="Times New Roman" w:hAnsi="Times New Roman" w:cs="Times New Roman"/>
              </w:rPr>
            </w:pPr>
          </w:p>
        </w:tc>
        <w:tc>
          <w:tcPr>
            <w:tcW w:w="620" w:type="dxa"/>
            <w:shd w:val="clear" w:color="auto" w:fill="FBE4D5" w:themeFill="accent2" w:themeFillTint="33"/>
            <w:noWrap/>
            <w:hideMark/>
          </w:tcPr>
          <w:p w14:paraId="6D16E324" w14:textId="77777777" w:rsidR="002C3BFA" w:rsidRPr="006924EE" w:rsidRDefault="002C3BFA" w:rsidP="002C3BFA">
            <w:pPr>
              <w:jc w:val="center"/>
              <w:rPr>
                <w:rFonts w:ascii="Times New Roman" w:hAnsi="Times New Roman" w:cs="Times New Roman"/>
                <w:b/>
                <w:bCs/>
              </w:rPr>
            </w:pPr>
          </w:p>
        </w:tc>
        <w:tc>
          <w:tcPr>
            <w:tcW w:w="620" w:type="dxa"/>
            <w:shd w:val="clear" w:color="auto" w:fill="FBE4D5" w:themeFill="accent2" w:themeFillTint="33"/>
            <w:noWrap/>
            <w:hideMark/>
          </w:tcPr>
          <w:p w14:paraId="2214DFE1" w14:textId="77777777" w:rsidR="002C3BFA" w:rsidRPr="006924EE" w:rsidRDefault="002C3BFA" w:rsidP="002C3BFA">
            <w:pPr>
              <w:jc w:val="center"/>
              <w:rPr>
                <w:rFonts w:ascii="Times New Roman" w:hAnsi="Times New Roman" w:cs="Times New Roman"/>
                <w:b/>
                <w:bCs/>
              </w:rPr>
            </w:pPr>
          </w:p>
        </w:tc>
        <w:tc>
          <w:tcPr>
            <w:tcW w:w="620" w:type="dxa"/>
            <w:shd w:val="clear" w:color="auto" w:fill="FBE4D5" w:themeFill="accent2" w:themeFillTint="33"/>
            <w:noWrap/>
            <w:hideMark/>
          </w:tcPr>
          <w:p w14:paraId="15DD81B3" w14:textId="77777777" w:rsidR="002C3BFA" w:rsidRPr="006924EE" w:rsidRDefault="002C3BFA" w:rsidP="002C3BFA">
            <w:pPr>
              <w:jc w:val="center"/>
              <w:rPr>
                <w:rFonts w:ascii="Times New Roman" w:hAnsi="Times New Roman" w:cs="Times New Roman"/>
                <w:b/>
                <w:bCs/>
              </w:rPr>
            </w:pPr>
          </w:p>
        </w:tc>
        <w:tc>
          <w:tcPr>
            <w:tcW w:w="620" w:type="dxa"/>
            <w:shd w:val="clear" w:color="auto" w:fill="FBE4D5" w:themeFill="accent2" w:themeFillTint="33"/>
            <w:noWrap/>
            <w:hideMark/>
          </w:tcPr>
          <w:p w14:paraId="6DC56406" w14:textId="77777777" w:rsidR="002C3BFA" w:rsidRPr="006924EE" w:rsidRDefault="002C3BFA" w:rsidP="002C3BFA">
            <w:pPr>
              <w:jc w:val="center"/>
              <w:rPr>
                <w:rFonts w:ascii="Times New Roman" w:hAnsi="Times New Roman" w:cs="Times New Roman"/>
                <w:b/>
                <w:bCs/>
              </w:rPr>
            </w:pPr>
          </w:p>
        </w:tc>
        <w:tc>
          <w:tcPr>
            <w:tcW w:w="620" w:type="dxa"/>
            <w:shd w:val="clear" w:color="auto" w:fill="D9E2F3" w:themeFill="accent1" w:themeFillTint="33"/>
            <w:noWrap/>
            <w:hideMark/>
          </w:tcPr>
          <w:p w14:paraId="489B3CA1" w14:textId="77777777" w:rsidR="002C3BFA" w:rsidRPr="006924EE" w:rsidRDefault="002C3BFA" w:rsidP="002C3BFA">
            <w:pPr>
              <w:jc w:val="center"/>
              <w:rPr>
                <w:rFonts w:ascii="Times New Roman" w:hAnsi="Times New Roman" w:cs="Times New Roman"/>
                <w:b/>
                <w:bCs/>
              </w:rPr>
            </w:pPr>
            <w:r w:rsidRPr="006924EE">
              <w:rPr>
                <w:rFonts w:ascii="Times New Roman" w:hAnsi="Times New Roman" w:cs="Times New Roman"/>
                <w:b/>
                <w:bCs/>
              </w:rPr>
              <w:t>+</w:t>
            </w:r>
          </w:p>
        </w:tc>
        <w:tc>
          <w:tcPr>
            <w:tcW w:w="620" w:type="dxa"/>
            <w:noWrap/>
            <w:hideMark/>
          </w:tcPr>
          <w:p w14:paraId="0671CF79" w14:textId="77777777" w:rsidR="002C3BFA" w:rsidRPr="006924EE" w:rsidRDefault="002C3BFA" w:rsidP="002C3BFA">
            <w:pPr>
              <w:jc w:val="center"/>
              <w:rPr>
                <w:rFonts w:ascii="Times New Roman" w:hAnsi="Times New Roman" w:cs="Times New Roman"/>
              </w:rPr>
            </w:pPr>
            <w:r w:rsidRPr="006924EE">
              <w:rPr>
                <w:rFonts w:ascii="Times New Roman" w:hAnsi="Times New Roman" w:cs="Times New Roman"/>
              </w:rPr>
              <w:t>+</w:t>
            </w:r>
          </w:p>
        </w:tc>
        <w:tc>
          <w:tcPr>
            <w:tcW w:w="620" w:type="dxa"/>
            <w:noWrap/>
            <w:hideMark/>
          </w:tcPr>
          <w:p w14:paraId="57310669" w14:textId="77777777" w:rsidR="002C3BFA" w:rsidRPr="006924EE" w:rsidRDefault="002C3BFA" w:rsidP="002C3BFA">
            <w:pPr>
              <w:jc w:val="center"/>
              <w:rPr>
                <w:rFonts w:ascii="Times New Roman" w:hAnsi="Times New Roman" w:cs="Times New Roman"/>
              </w:rPr>
            </w:pPr>
            <w:r w:rsidRPr="006924EE">
              <w:rPr>
                <w:rFonts w:ascii="Times New Roman" w:hAnsi="Times New Roman" w:cs="Times New Roman"/>
              </w:rPr>
              <w:t>+</w:t>
            </w:r>
          </w:p>
        </w:tc>
      </w:tr>
    </w:tbl>
    <w:p w14:paraId="70AE16F8" w14:textId="4D8E436F" w:rsidR="00091DAB" w:rsidRPr="002C3BFA" w:rsidRDefault="00091DAB" w:rsidP="002C3BFA">
      <w:pPr>
        <w:jc w:val="center"/>
        <w:rPr>
          <w:rFonts w:ascii="Times New Roman" w:eastAsiaTheme="minorEastAsia" w:hAnsi="Times New Roman" w:cs="Times New Roman"/>
          <w:u w:val="single"/>
        </w:rPr>
      </w:pPr>
      <w:r w:rsidRPr="00091DAB">
        <w:rPr>
          <w:rFonts w:ascii="Times New Roman" w:eastAsiaTheme="minorEastAsia" w:hAnsi="Times New Roman" w:cs="Times New Roman"/>
          <w:b/>
          <w:bCs/>
          <w:u w:val="single"/>
        </w:rPr>
        <w:t xml:space="preserve">Πίνακας </w:t>
      </w:r>
      <w:r w:rsidRPr="002C3BFA">
        <w:rPr>
          <w:rFonts w:ascii="Times New Roman" w:eastAsiaTheme="minorEastAsia" w:hAnsi="Times New Roman" w:cs="Times New Roman"/>
        </w:rPr>
        <w:t>3</w:t>
      </w:r>
      <w:r w:rsidR="002C3BFA">
        <w:rPr>
          <w:rFonts w:ascii="Times New Roman" w:eastAsiaTheme="minorEastAsia" w:hAnsi="Times New Roman" w:cs="Times New Roman"/>
        </w:rPr>
        <w:t xml:space="preserve">: </w:t>
      </w:r>
      <w:r w:rsidR="002C3BFA" w:rsidRPr="002C3BFA">
        <w:rPr>
          <w:rFonts w:ascii="Times New Roman" w:eastAsiaTheme="minorEastAsia" w:hAnsi="Times New Roman" w:cs="Times New Roman"/>
        </w:rPr>
        <w:t>Εύρεση δυσμενέστερων σεναρίων κατανάλωσης</w:t>
      </w:r>
    </w:p>
    <w:p w14:paraId="353D2516" w14:textId="77777777" w:rsidR="00E00B76" w:rsidRPr="00DC3415" w:rsidRDefault="0080710F" w:rsidP="0080710F">
      <w:pPr>
        <w:jc w:val="both"/>
        <w:rPr>
          <w:rFonts w:ascii="Times New Roman" w:hAnsi="Times New Roman" w:cs="Times New Roman"/>
        </w:rPr>
      </w:pPr>
      <w:r>
        <w:rPr>
          <w:rFonts w:ascii="Times New Roman" w:hAnsi="Times New Roman" w:cs="Times New Roman"/>
        </w:rPr>
        <w:t xml:space="preserve">Ο έλεγχος για το δυσμενέστερο σενάριο γίνεται ανάμεσα στα σενάρια Α και Β. Το σενάριο Α συναντάται τέσσερεις φορές στους μήνες Ιούνιο – Σεπτέμβριο όπου τα ξενοδοχεία εμφανίζουν 100% πληρότητα και η παρουσία των παραθεριστών είναι </w:t>
      </w:r>
      <w:r w:rsidR="00291087">
        <w:rPr>
          <w:rFonts w:ascii="Times New Roman" w:hAnsi="Times New Roman" w:cs="Times New Roman"/>
        </w:rPr>
        <w:t>αισθητή. Το σενάριο Β συναντάται μια φορά τον Οκτώβρη, όπου η πληρότητα των ξενοδοχείων της περιοχής είναι ακόμα 90% και ταυτόχρονα ξεκινά η λειτουργία του ελαιουργείου.</w:t>
      </w:r>
    </w:p>
    <w:p w14:paraId="448788FC" w14:textId="7D790A81" w:rsidR="00D2791B" w:rsidRDefault="00E00B76" w:rsidP="00E00B76">
      <w:pPr>
        <w:jc w:val="center"/>
        <w:rPr>
          <w:rFonts w:ascii="Times New Roman" w:hAnsi="Times New Roman" w:cs="Times New Roman"/>
          <w:u w:val="single"/>
        </w:rPr>
      </w:pPr>
      <w:r w:rsidRPr="00E00B76">
        <w:rPr>
          <w:rFonts w:ascii="Times New Roman" w:hAnsi="Times New Roman" w:cs="Times New Roman"/>
          <w:u w:val="single"/>
        </w:rPr>
        <w:t>Έλεγχος για τα σενάρια Α και Β</w:t>
      </w:r>
    </w:p>
    <w:tbl>
      <w:tblPr>
        <w:tblW w:w="8880" w:type="dxa"/>
        <w:tblLook w:val="04A0" w:firstRow="1" w:lastRow="0" w:firstColumn="1" w:lastColumn="0" w:noHBand="0" w:noVBand="1"/>
      </w:tblPr>
      <w:tblGrid>
        <w:gridCol w:w="960"/>
        <w:gridCol w:w="960"/>
        <w:gridCol w:w="1041"/>
        <w:gridCol w:w="960"/>
        <w:gridCol w:w="986"/>
        <w:gridCol w:w="986"/>
        <w:gridCol w:w="960"/>
        <w:gridCol w:w="1041"/>
        <w:gridCol w:w="986"/>
      </w:tblGrid>
      <w:tr w:rsidR="00F31518" w:rsidRPr="00E844CB" w14:paraId="7F7C814B" w14:textId="77777777" w:rsidTr="00F31518">
        <w:trPr>
          <w:trHeight w:val="288"/>
        </w:trPr>
        <w:tc>
          <w:tcPr>
            <w:tcW w:w="960" w:type="dxa"/>
            <w:tcBorders>
              <w:bottom w:val="single" w:sz="4" w:space="0" w:color="auto"/>
            </w:tcBorders>
            <w:shd w:val="clear" w:color="auto" w:fill="auto"/>
            <w:noWrap/>
            <w:vAlign w:val="bottom"/>
            <w:hideMark/>
          </w:tcPr>
          <w:p w14:paraId="7F587EFF" w14:textId="77777777" w:rsidR="00E844CB" w:rsidRPr="00E844CB" w:rsidRDefault="00E844CB" w:rsidP="00E844CB">
            <w:pPr>
              <w:spacing w:after="0" w:line="240" w:lineRule="auto"/>
              <w:rPr>
                <w:rFonts w:ascii="Times New Roman" w:eastAsia="Times New Roman" w:hAnsi="Times New Roman" w:cs="Times New Roman"/>
                <w:lang w:eastAsia="el-GR"/>
              </w:rPr>
            </w:pPr>
            <w:bookmarkStart w:id="4" w:name="_Hlk107066218"/>
          </w:p>
        </w:tc>
        <w:tc>
          <w:tcPr>
            <w:tcW w:w="960" w:type="dxa"/>
            <w:tcBorders>
              <w:bottom w:val="single" w:sz="4" w:space="0" w:color="auto"/>
            </w:tcBorders>
            <w:shd w:val="clear" w:color="auto" w:fill="auto"/>
            <w:noWrap/>
            <w:vAlign w:val="bottom"/>
            <w:hideMark/>
          </w:tcPr>
          <w:p w14:paraId="010CFFD7" w14:textId="77777777" w:rsidR="00E844CB" w:rsidRPr="00E844CB" w:rsidRDefault="00E844CB" w:rsidP="00E844CB">
            <w:pPr>
              <w:spacing w:after="0" w:line="240" w:lineRule="auto"/>
              <w:rPr>
                <w:rFonts w:ascii="Times New Roman" w:eastAsia="Times New Roman" w:hAnsi="Times New Roman" w:cs="Times New Roman"/>
                <w:lang w:eastAsia="el-GR"/>
              </w:rPr>
            </w:pPr>
          </w:p>
        </w:tc>
        <w:tc>
          <w:tcPr>
            <w:tcW w:w="1041" w:type="dxa"/>
            <w:tcBorders>
              <w:bottom w:val="single" w:sz="4" w:space="0" w:color="auto"/>
            </w:tcBorders>
            <w:shd w:val="clear" w:color="auto" w:fill="auto"/>
            <w:noWrap/>
            <w:vAlign w:val="bottom"/>
            <w:hideMark/>
          </w:tcPr>
          <w:p w14:paraId="6ABF90AD" w14:textId="77777777" w:rsidR="00E844CB" w:rsidRPr="00E844CB" w:rsidRDefault="00E844CB" w:rsidP="00E844CB">
            <w:pPr>
              <w:spacing w:after="0" w:line="240" w:lineRule="auto"/>
              <w:rPr>
                <w:rFonts w:ascii="Times New Roman" w:eastAsia="Times New Roman" w:hAnsi="Times New Roman" w:cs="Times New Roman"/>
                <w:lang w:eastAsia="el-GR"/>
              </w:rPr>
            </w:pPr>
          </w:p>
        </w:tc>
        <w:tc>
          <w:tcPr>
            <w:tcW w:w="960" w:type="dxa"/>
            <w:tcBorders>
              <w:bottom w:val="single" w:sz="4" w:space="0" w:color="auto"/>
              <w:right w:val="single" w:sz="4" w:space="0" w:color="auto"/>
            </w:tcBorders>
            <w:shd w:val="clear" w:color="auto" w:fill="auto"/>
            <w:noWrap/>
            <w:vAlign w:val="bottom"/>
            <w:hideMark/>
          </w:tcPr>
          <w:p w14:paraId="521E382E" w14:textId="77777777" w:rsidR="00E844CB" w:rsidRPr="00E844CB" w:rsidRDefault="00E844CB" w:rsidP="00E844CB">
            <w:pPr>
              <w:spacing w:after="0" w:line="240" w:lineRule="auto"/>
              <w:rPr>
                <w:rFonts w:ascii="Times New Roman" w:eastAsia="Times New Roman" w:hAnsi="Times New Roman" w:cs="Times New Roman"/>
                <w:lang w:eastAsia="el-GR"/>
              </w:rPr>
            </w:pPr>
          </w:p>
        </w:tc>
        <w:tc>
          <w:tcPr>
            <w:tcW w:w="197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5E2143" w14:textId="2ABAA612" w:rsidR="00E844CB" w:rsidRPr="00E844CB" w:rsidRDefault="00F31518" w:rsidP="00E844CB">
            <w:pPr>
              <w:spacing w:after="0" w:line="240" w:lineRule="auto"/>
              <w:jc w:val="center"/>
              <w:rPr>
                <w:rFonts w:ascii="Times New Roman" w:eastAsia="Times New Roman" w:hAnsi="Times New Roman" w:cs="Times New Roman"/>
                <w:b/>
                <w:bCs/>
                <w:color w:val="000000"/>
                <w:vertAlign w:val="subscript"/>
                <w:lang w:eastAsia="el-GR"/>
              </w:rPr>
            </w:pPr>
            <w:proofErr w:type="spellStart"/>
            <w:proofErr w:type="gramStart"/>
            <w:r>
              <w:rPr>
                <w:rFonts w:ascii="Times New Roman" w:eastAsia="Times New Roman" w:hAnsi="Times New Roman" w:cs="Times New Roman"/>
                <w:b/>
                <w:bCs/>
                <w:color w:val="000000"/>
                <w:lang w:val="en-US" w:eastAsia="el-GR"/>
              </w:rPr>
              <w:t>Q</w:t>
            </w:r>
            <w:r>
              <w:rPr>
                <w:rFonts w:ascii="Times New Roman" w:eastAsia="Times New Roman" w:hAnsi="Times New Roman" w:cs="Times New Roman"/>
                <w:b/>
                <w:bCs/>
                <w:color w:val="000000"/>
                <w:vertAlign w:val="subscript"/>
                <w:lang w:val="en-US" w:eastAsia="el-GR"/>
              </w:rPr>
              <w:t>max,i</w:t>
            </w:r>
            <w:proofErr w:type="spellEnd"/>
            <w:proofErr w:type="gramEnd"/>
            <w:r>
              <w:rPr>
                <w:rFonts w:ascii="Times New Roman" w:eastAsia="Times New Roman" w:hAnsi="Times New Roman" w:cs="Times New Roman"/>
                <w:b/>
                <w:bCs/>
                <w:color w:val="000000"/>
                <w:vertAlign w:val="subscript"/>
                <w:lang w:val="en-US" w:eastAsia="el-GR"/>
              </w:rPr>
              <w:t>,</w:t>
            </w:r>
            <w:proofErr w:type="spellStart"/>
            <w:r>
              <w:rPr>
                <w:rFonts w:ascii="Times New Roman" w:eastAsia="Times New Roman" w:hAnsi="Times New Roman" w:cs="Times New Roman"/>
                <w:b/>
                <w:bCs/>
                <w:color w:val="000000"/>
                <w:vertAlign w:val="subscript"/>
                <w:lang w:eastAsia="el-GR"/>
              </w:rPr>
              <w:t>ημερ</w:t>
            </w:r>
            <w:proofErr w:type="spellEnd"/>
            <w:r>
              <w:rPr>
                <w:rFonts w:ascii="Times New Roman" w:eastAsia="Times New Roman" w:hAnsi="Times New Roman" w:cs="Times New Roman"/>
                <w:b/>
                <w:bCs/>
                <w:color w:val="000000"/>
                <w:vertAlign w:val="subscript"/>
                <w:lang w:eastAsia="el-GR"/>
              </w:rPr>
              <w:t>.</w:t>
            </w:r>
          </w:p>
        </w:tc>
        <w:tc>
          <w:tcPr>
            <w:tcW w:w="960" w:type="dxa"/>
            <w:tcBorders>
              <w:left w:val="single" w:sz="4" w:space="0" w:color="auto"/>
              <w:bottom w:val="single" w:sz="4" w:space="0" w:color="auto"/>
              <w:right w:val="single" w:sz="4" w:space="0" w:color="auto"/>
            </w:tcBorders>
            <w:shd w:val="clear" w:color="auto" w:fill="auto"/>
            <w:noWrap/>
            <w:vAlign w:val="bottom"/>
            <w:hideMark/>
          </w:tcPr>
          <w:p w14:paraId="722EFE66" w14:textId="77777777" w:rsidR="00E844CB" w:rsidRPr="00E844CB" w:rsidRDefault="00E844CB" w:rsidP="00E844CB">
            <w:pPr>
              <w:spacing w:after="0" w:line="240" w:lineRule="auto"/>
              <w:jc w:val="center"/>
              <w:rPr>
                <w:rFonts w:ascii="Times New Roman" w:eastAsia="Times New Roman" w:hAnsi="Times New Roman" w:cs="Times New Roman"/>
                <w:b/>
                <w:bCs/>
                <w:color w:val="000000"/>
                <w:lang w:eastAsia="el-GR"/>
              </w:rPr>
            </w:pPr>
          </w:p>
        </w:tc>
        <w:tc>
          <w:tcPr>
            <w:tcW w:w="20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E28106" w14:textId="785599F5" w:rsidR="00E844CB" w:rsidRPr="00E844CB" w:rsidRDefault="00F31518" w:rsidP="00E844CB">
            <w:pPr>
              <w:spacing w:after="0" w:line="240" w:lineRule="auto"/>
              <w:jc w:val="center"/>
              <w:rPr>
                <w:rFonts w:ascii="Times New Roman" w:eastAsia="Times New Roman" w:hAnsi="Times New Roman" w:cs="Times New Roman"/>
                <w:b/>
                <w:bCs/>
                <w:color w:val="000000"/>
                <w:lang w:eastAsia="el-GR"/>
              </w:rPr>
            </w:pPr>
            <w:proofErr w:type="spellStart"/>
            <w:proofErr w:type="gramStart"/>
            <w:r>
              <w:rPr>
                <w:rFonts w:ascii="Times New Roman" w:eastAsia="Times New Roman" w:hAnsi="Times New Roman" w:cs="Times New Roman"/>
                <w:b/>
                <w:bCs/>
                <w:color w:val="000000"/>
                <w:lang w:val="en-US" w:eastAsia="el-GR"/>
              </w:rPr>
              <w:t>Q</w:t>
            </w:r>
            <w:r>
              <w:rPr>
                <w:rFonts w:ascii="Times New Roman" w:eastAsia="Times New Roman" w:hAnsi="Times New Roman" w:cs="Times New Roman"/>
                <w:b/>
                <w:bCs/>
                <w:color w:val="000000"/>
                <w:vertAlign w:val="subscript"/>
                <w:lang w:val="en-US" w:eastAsia="el-GR"/>
              </w:rPr>
              <w:t>max,i</w:t>
            </w:r>
            <w:proofErr w:type="spellEnd"/>
            <w:proofErr w:type="gramEnd"/>
            <w:r>
              <w:rPr>
                <w:rFonts w:ascii="Times New Roman" w:eastAsia="Times New Roman" w:hAnsi="Times New Roman" w:cs="Times New Roman"/>
                <w:b/>
                <w:bCs/>
                <w:color w:val="000000"/>
                <w:vertAlign w:val="subscript"/>
                <w:lang w:val="en-US" w:eastAsia="el-GR"/>
              </w:rPr>
              <w:t>,</w:t>
            </w:r>
            <w:r>
              <w:rPr>
                <w:rFonts w:ascii="Times New Roman" w:eastAsia="Times New Roman" w:hAnsi="Times New Roman" w:cs="Times New Roman"/>
                <w:b/>
                <w:bCs/>
                <w:color w:val="000000"/>
                <w:vertAlign w:val="subscript"/>
                <w:lang w:eastAsia="el-GR"/>
              </w:rPr>
              <w:t>ωριαία</w:t>
            </w:r>
          </w:p>
        </w:tc>
      </w:tr>
      <w:tr w:rsidR="00E844CB" w:rsidRPr="00E844CB" w14:paraId="377B7037" w14:textId="77777777" w:rsidTr="00F31518">
        <w:trPr>
          <w:trHeight w:val="288"/>
        </w:trPr>
        <w:tc>
          <w:tcPr>
            <w:tcW w:w="19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790A56" w14:textId="24F42AE0" w:rsidR="00E844CB" w:rsidRPr="00E844CB" w:rsidRDefault="00E844CB" w:rsidP="00E844CB">
            <w:pPr>
              <w:spacing w:after="0" w:line="240" w:lineRule="auto"/>
              <w:jc w:val="center"/>
              <w:rPr>
                <w:rFonts w:ascii="Times New Roman" w:eastAsia="Times New Roman" w:hAnsi="Times New Roman" w:cs="Times New Roman"/>
                <w:b/>
                <w:bCs/>
                <w:color w:val="000000"/>
                <w:vertAlign w:val="subscript"/>
                <w:lang w:val="en-US" w:eastAsia="el-GR"/>
              </w:rPr>
            </w:pPr>
            <w:r w:rsidRPr="00E844CB">
              <w:rPr>
                <w:rFonts w:ascii="Times New Roman" w:eastAsia="Times New Roman" w:hAnsi="Times New Roman" w:cs="Times New Roman"/>
                <w:b/>
                <w:bCs/>
                <w:color w:val="000000"/>
                <w:lang w:eastAsia="el-GR"/>
              </w:rPr>
              <w:t>Q</w:t>
            </w:r>
            <w:proofErr w:type="spellStart"/>
            <w:r w:rsidR="0051095A" w:rsidRPr="002F4EAB">
              <w:rPr>
                <w:rFonts w:ascii="Times New Roman" w:eastAsia="Times New Roman" w:hAnsi="Times New Roman" w:cs="Times New Roman"/>
                <w:b/>
                <w:bCs/>
                <w:color w:val="000000"/>
                <w:vertAlign w:val="subscript"/>
                <w:lang w:val="en-US" w:eastAsia="el-GR"/>
              </w:rPr>
              <w:t>i</w:t>
            </w:r>
            <w:proofErr w:type="spellEnd"/>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8E7B41" w14:textId="77777777" w:rsidR="00E844CB" w:rsidRPr="00E844CB" w:rsidRDefault="00E844CB" w:rsidP="00E844CB">
            <w:pPr>
              <w:spacing w:after="0" w:line="240" w:lineRule="auto"/>
              <w:jc w:val="center"/>
              <w:rPr>
                <w:rFonts w:ascii="Times New Roman" w:eastAsia="Times New Roman" w:hAnsi="Times New Roman" w:cs="Times New Roman"/>
                <w:color w:val="000000"/>
                <w:lang w:eastAsia="el-GR"/>
              </w:rPr>
            </w:pPr>
            <w:r w:rsidRPr="00E844CB">
              <w:rPr>
                <w:rFonts w:ascii="Times New Roman" w:eastAsia="Times New Roman" w:hAnsi="Times New Roman" w:cs="Times New Roman"/>
                <w:color w:val="000000"/>
                <w:lang w:eastAsia="el-GR"/>
              </w:rPr>
              <w:t>L/d</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1B49AD" w14:textId="150D07A5" w:rsidR="00E844CB" w:rsidRPr="00E844CB" w:rsidRDefault="00E844CB" w:rsidP="00E844CB">
            <w:pPr>
              <w:spacing w:after="0" w:line="240" w:lineRule="auto"/>
              <w:jc w:val="center"/>
              <w:rPr>
                <w:rFonts w:ascii="Times New Roman" w:eastAsia="Times New Roman" w:hAnsi="Times New Roman" w:cs="Times New Roman"/>
                <w:b/>
                <w:bCs/>
                <w:color w:val="000000"/>
                <w:vertAlign w:val="subscript"/>
                <w:lang w:val="en-US" w:eastAsia="el-GR"/>
              </w:rPr>
            </w:pPr>
            <w:r w:rsidRPr="00E844CB">
              <w:rPr>
                <w:rFonts w:ascii="Times New Roman" w:eastAsia="Times New Roman" w:hAnsi="Times New Roman" w:cs="Times New Roman"/>
                <w:b/>
                <w:bCs/>
                <w:color w:val="000000"/>
                <w:lang w:eastAsia="el-GR"/>
              </w:rPr>
              <w:t>λ</w:t>
            </w:r>
            <w:r w:rsidR="00F52C5E" w:rsidRPr="002F4EAB">
              <w:rPr>
                <w:rFonts w:ascii="Times New Roman" w:eastAsia="Times New Roman" w:hAnsi="Times New Roman" w:cs="Times New Roman"/>
                <w:b/>
                <w:bCs/>
                <w:color w:val="000000"/>
                <w:vertAlign w:val="subscript"/>
                <w:lang w:val="en-US" w:eastAsia="el-GR"/>
              </w:rPr>
              <w:t>1</w:t>
            </w:r>
          </w:p>
        </w:tc>
        <w:tc>
          <w:tcPr>
            <w:tcW w:w="9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E63C40" w14:textId="77777777" w:rsidR="00E844CB" w:rsidRPr="00E844CB" w:rsidRDefault="00E844CB" w:rsidP="00E844CB">
            <w:pPr>
              <w:spacing w:after="0" w:line="240" w:lineRule="auto"/>
              <w:jc w:val="center"/>
              <w:rPr>
                <w:rFonts w:ascii="Times New Roman" w:eastAsia="Times New Roman" w:hAnsi="Times New Roman" w:cs="Times New Roman"/>
                <w:color w:val="FF0000"/>
                <w:lang w:eastAsia="el-GR"/>
              </w:rPr>
            </w:pPr>
            <w:r w:rsidRPr="00E844CB">
              <w:rPr>
                <w:rFonts w:ascii="Times New Roman" w:eastAsia="Times New Roman" w:hAnsi="Times New Roman" w:cs="Times New Roman"/>
                <w:color w:val="FF0000"/>
                <w:lang w:eastAsia="el-GR"/>
              </w:rPr>
              <w:t>A</w:t>
            </w:r>
          </w:p>
        </w:tc>
        <w:tc>
          <w:tcPr>
            <w:tcW w:w="9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A24B40" w14:textId="77777777" w:rsidR="00E844CB" w:rsidRPr="00E844CB" w:rsidRDefault="00E844CB" w:rsidP="00E844CB">
            <w:pPr>
              <w:spacing w:after="0" w:line="240" w:lineRule="auto"/>
              <w:jc w:val="center"/>
              <w:rPr>
                <w:rFonts w:ascii="Times New Roman" w:eastAsia="Times New Roman" w:hAnsi="Times New Roman" w:cs="Times New Roman"/>
                <w:color w:val="44546A"/>
                <w:lang w:eastAsia="el-GR"/>
              </w:rPr>
            </w:pPr>
            <w:r w:rsidRPr="00E844CB">
              <w:rPr>
                <w:rFonts w:ascii="Times New Roman" w:eastAsia="Times New Roman" w:hAnsi="Times New Roman" w:cs="Times New Roman"/>
                <w:color w:val="44546A"/>
                <w:lang w:eastAsia="el-GR"/>
              </w:rPr>
              <w:t>B</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2DB497" w14:textId="225A421E" w:rsidR="00E844CB" w:rsidRPr="00E844CB" w:rsidRDefault="00E844CB" w:rsidP="00E844CB">
            <w:pPr>
              <w:spacing w:after="0" w:line="240" w:lineRule="auto"/>
              <w:jc w:val="center"/>
              <w:rPr>
                <w:rFonts w:ascii="Times New Roman" w:eastAsia="Times New Roman" w:hAnsi="Times New Roman" w:cs="Times New Roman"/>
                <w:b/>
                <w:bCs/>
                <w:color w:val="000000"/>
                <w:vertAlign w:val="subscript"/>
                <w:lang w:val="en-US" w:eastAsia="el-GR"/>
              </w:rPr>
            </w:pPr>
            <w:r w:rsidRPr="00E844CB">
              <w:rPr>
                <w:rFonts w:ascii="Times New Roman" w:eastAsia="Times New Roman" w:hAnsi="Times New Roman" w:cs="Times New Roman"/>
                <w:b/>
                <w:bCs/>
                <w:color w:val="000000"/>
                <w:lang w:eastAsia="el-GR"/>
              </w:rPr>
              <w:t>λ</w:t>
            </w:r>
            <w:r w:rsidR="00F52C5E" w:rsidRPr="002F4EAB">
              <w:rPr>
                <w:rFonts w:ascii="Times New Roman" w:eastAsia="Times New Roman" w:hAnsi="Times New Roman" w:cs="Times New Roman"/>
                <w:b/>
                <w:bCs/>
                <w:color w:val="000000"/>
                <w:vertAlign w:val="subscript"/>
                <w:lang w:val="en-US" w:eastAsia="el-GR"/>
              </w:rPr>
              <w:t>2</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75AC45" w14:textId="77777777" w:rsidR="00E844CB" w:rsidRPr="00E844CB" w:rsidRDefault="00E844CB" w:rsidP="00E844CB">
            <w:pPr>
              <w:spacing w:after="0" w:line="240" w:lineRule="auto"/>
              <w:jc w:val="center"/>
              <w:rPr>
                <w:rFonts w:ascii="Times New Roman" w:eastAsia="Times New Roman" w:hAnsi="Times New Roman" w:cs="Times New Roman"/>
                <w:color w:val="FF0000"/>
                <w:lang w:eastAsia="el-GR"/>
              </w:rPr>
            </w:pPr>
            <w:r w:rsidRPr="00E844CB">
              <w:rPr>
                <w:rFonts w:ascii="Times New Roman" w:eastAsia="Times New Roman" w:hAnsi="Times New Roman" w:cs="Times New Roman"/>
                <w:color w:val="FF0000"/>
                <w:lang w:eastAsia="el-GR"/>
              </w:rPr>
              <w:t>Α</w:t>
            </w:r>
          </w:p>
        </w:tc>
        <w:tc>
          <w:tcPr>
            <w:tcW w:w="9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5E9B5F" w14:textId="77777777" w:rsidR="00E844CB" w:rsidRPr="00E844CB" w:rsidRDefault="00E844CB" w:rsidP="00E844CB">
            <w:pPr>
              <w:spacing w:after="0" w:line="240" w:lineRule="auto"/>
              <w:jc w:val="center"/>
              <w:rPr>
                <w:rFonts w:ascii="Times New Roman" w:eastAsia="Times New Roman" w:hAnsi="Times New Roman" w:cs="Times New Roman"/>
                <w:color w:val="44546A"/>
                <w:lang w:eastAsia="el-GR"/>
              </w:rPr>
            </w:pPr>
            <w:r w:rsidRPr="00E844CB">
              <w:rPr>
                <w:rFonts w:ascii="Times New Roman" w:eastAsia="Times New Roman" w:hAnsi="Times New Roman" w:cs="Times New Roman"/>
                <w:color w:val="44546A"/>
                <w:lang w:eastAsia="el-GR"/>
              </w:rPr>
              <w:t>Β</w:t>
            </w:r>
          </w:p>
        </w:tc>
      </w:tr>
      <w:tr w:rsidR="00DC3415" w:rsidRPr="00E844CB" w14:paraId="416BF26D" w14:textId="77777777" w:rsidTr="00305083">
        <w:trPr>
          <w:trHeight w:val="288"/>
        </w:trPr>
        <w:tc>
          <w:tcPr>
            <w:tcW w:w="19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8CCC9E" w14:textId="089F4063" w:rsidR="00DC3415" w:rsidRPr="00E844CB" w:rsidRDefault="00DC3415" w:rsidP="00DC3415">
            <w:pPr>
              <w:spacing w:after="0" w:line="240" w:lineRule="auto"/>
              <w:jc w:val="center"/>
              <w:rPr>
                <w:rFonts w:ascii="Times New Roman" w:eastAsia="Times New Roman" w:hAnsi="Times New Roman" w:cs="Times New Roman"/>
                <w:color w:val="000000"/>
                <w:vertAlign w:val="subscript"/>
                <w:lang w:val="en-US" w:eastAsia="el-GR"/>
              </w:rPr>
            </w:pPr>
            <w:r w:rsidRPr="00E844CB">
              <w:rPr>
                <w:rFonts w:ascii="Times New Roman" w:eastAsia="Times New Roman" w:hAnsi="Times New Roman" w:cs="Times New Roman"/>
                <w:color w:val="000000"/>
                <w:lang w:eastAsia="el-GR"/>
              </w:rPr>
              <w:t>Q</w:t>
            </w:r>
            <w:r w:rsidRPr="002F4EAB">
              <w:rPr>
                <w:rFonts w:ascii="Times New Roman" w:eastAsia="Times New Roman" w:hAnsi="Times New Roman" w:cs="Times New Roman"/>
                <w:color w:val="000000"/>
                <w:vertAlign w:val="subscript"/>
                <w:lang w:eastAsia="el-GR"/>
              </w:rPr>
              <w:t>μόνιμων</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928CAF" w14:textId="7A6C8667" w:rsidR="00DC3415" w:rsidRPr="00E844CB" w:rsidRDefault="00DC3415" w:rsidP="00DC3415">
            <w:pPr>
              <w:spacing w:after="0" w:line="240" w:lineRule="auto"/>
              <w:jc w:val="center"/>
              <w:rPr>
                <w:rFonts w:ascii="Times New Roman" w:eastAsia="Times New Roman" w:hAnsi="Times New Roman" w:cs="Times New Roman"/>
                <w:color w:val="000000"/>
                <w:lang w:eastAsia="el-GR"/>
              </w:rPr>
            </w:pPr>
            <w:r w:rsidRPr="00DC3415">
              <w:rPr>
                <w:rFonts w:ascii="Times New Roman" w:hAnsi="Times New Roman" w:cs="Times New Roman"/>
                <w:color w:val="000000"/>
              </w:rPr>
              <w:t>1272798</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722BF3C2" w14:textId="77777777" w:rsidR="00DC3415" w:rsidRPr="00E844CB" w:rsidRDefault="00DC3415" w:rsidP="00DC3415">
            <w:pPr>
              <w:spacing w:after="0" w:line="240" w:lineRule="auto"/>
              <w:jc w:val="center"/>
              <w:rPr>
                <w:rFonts w:ascii="Times New Roman" w:eastAsia="Times New Roman" w:hAnsi="Times New Roman" w:cs="Times New Roman"/>
                <w:color w:val="000000"/>
                <w:lang w:eastAsia="el-GR"/>
              </w:rPr>
            </w:pPr>
            <w:r w:rsidRPr="00E844CB">
              <w:rPr>
                <w:rFonts w:ascii="Times New Roman" w:eastAsia="Times New Roman" w:hAnsi="Times New Roman" w:cs="Times New Roman"/>
                <w:color w:val="000000"/>
                <w:lang w:eastAsia="el-GR"/>
              </w:rPr>
              <w:t>1,5</w:t>
            </w:r>
          </w:p>
        </w:tc>
        <w:tc>
          <w:tcPr>
            <w:tcW w:w="986" w:type="dxa"/>
            <w:tcBorders>
              <w:top w:val="single" w:sz="4" w:space="0" w:color="auto"/>
              <w:left w:val="nil"/>
              <w:bottom w:val="single" w:sz="4" w:space="0" w:color="auto"/>
              <w:right w:val="single" w:sz="4" w:space="0" w:color="auto"/>
            </w:tcBorders>
            <w:shd w:val="clear" w:color="000000" w:fill="FCE4D6"/>
            <w:noWrap/>
            <w:vAlign w:val="bottom"/>
            <w:hideMark/>
          </w:tcPr>
          <w:p w14:paraId="1B333FAE" w14:textId="7765DBFC" w:rsidR="00DC3415" w:rsidRPr="00DC3415" w:rsidRDefault="00DC3415" w:rsidP="00DC3415">
            <w:pPr>
              <w:spacing w:after="0" w:line="240" w:lineRule="auto"/>
              <w:jc w:val="center"/>
              <w:rPr>
                <w:rFonts w:ascii="Times New Roman" w:eastAsia="Times New Roman" w:hAnsi="Times New Roman" w:cs="Times New Roman"/>
                <w:color w:val="000000"/>
                <w:lang w:eastAsia="el-GR"/>
              </w:rPr>
            </w:pPr>
            <w:r w:rsidRPr="00DC3415">
              <w:rPr>
                <w:rFonts w:ascii="Times New Roman" w:hAnsi="Times New Roman" w:cs="Times New Roman"/>
                <w:color w:val="000000"/>
              </w:rPr>
              <w:t>1909197</w:t>
            </w:r>
          </w:p>
        </w:tc>
        <w:tc>
          <w:tcPr>
            <w:tcW w:w="986" w:type="dxa"/>
            <w:tcBorders>
              <w:top w:val="single" w:sz="4" w:space="0" w:color="auto"/>
              <w:left w:val="nil"/>
              <w:bottom w:val="single" w:sz="4" w:space="0" w:color="auto"/>
              <w:right w:val="single" w:sz="4" w:space="0" w:color="auto"/>
            </w:tcBorders>
            <w:shd w:val="clear" w:color="000000" w:fill="D9E1F2"/>
            <w:noWrap/>
            <w:vAlign w:val="bottom"/>
            <w:hideMark/>
          </w:tcPr>
          <w:p w14:paraId="181EC6C3" w14:textId="5CCCBA91" w:rsidR="00DC3415" w:rsidRPr="00DC3415" w:rsidRDefault="00DC3415" w:rsidP="00DC3415">
            <w:pPr>
              <w:spacing w:after="0" w:line="240" w:lineRule="auto"/>
              <w:jc w:val="center"/>
              <w:rPr>
                <w:rFonts w:ascii="Times New Roman" w:eastAsia="Times New Roman" w:hAnsi="Times New Roman" w:cs="Times New Roman"/>
                <w:color w:val="000000"/>
                <w:lang w:eastAsia="el-GR"/>
              </w:rPr>
            </w:pPr>
            <w:r w:rsidRPr="00DC3415">
              <w:rPr>
                <w:rFonts w:ascii="Times New Roman" w:hAnsi="Times New Roman" w:cs="Times New Roman"/>
                <w:color w:val="000000"/>
              </w:rPr>
              <w:t>1909197</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6FBBE46E" w14:textId="626A7418" w:rsidR="00DC3415" w:rsidRPr="00DC3415" w:rsidRDefault="00DC3415" w:rsidP="00DC3415">
            <w:pPr>
              <w:spacing w:after="0" w:line="240" w:lineRule="auto"/>
              <w:jc w:val="center"/>
              <w:rPr>
                <w:rFonts w:ascii="Times New Roman" w:eastAsia="Times New Roman" w:hAnsi="Times New Roman" w:cs="Times New Roman"/>
                <w:color w:val="000000"/>
                <w:lang w:eastAsia="el-GR"/>
              </w:rPr>
            </w:pPr>
            <w:r w:rsidRPr="00DC3415">
              <w:rPr>
                <w:rFonts w:ascii="Times New Roman" w:hAnsi="Times New Roman" w:cs="Times New Roman"/>
                <w:color w:val="000000"/>
              </w:rPr>
              <w:t>2</w:t>
            </w:r>
          </w:p>
        </w:tc>
        <w:tc>
          <w:tcPr>
            <w:tcW w:w="1041" w:type="dxa"/>
            <w:tcBorders>
              <w:top w:val="single" w:sz="4" w:space="0" w:color="auto"/>
              <w:left w:val="nil"/>
              <w:bottom w:val="single" w:sz="4" w:space="0" w:color="auto"/>
              <w:right w:val="single" w:sz="4" w:space="0" w:color="auto"/>
            </w:tcBorders>
            <w:shd w:val="clear" w:color="000000" w:fill="FCE4D6"/>
            <w:noWrap/>
            <w:vAlign w:val="bottom"/>
            <w:hideMark/>
          </w:tcPr>
          <w:p w14:paraId="163735A4" w14:textId="4EAA6ACC" w:rsidR="00DC3415" w:rsidRPr="00DC3415" w:rsidRDefault="00DC3415" w:rsidP="00DC3415">
            <w:pPr>
              <w:spacing w:after="0" w:line="240" w:lineRule="auto"/>
              <w:jc w:val="center"/>
              <w:rPr>
                <w:rFonts w:ascii="Times New Roman" w:eastAsia="Times New Roman" w:hAnsi="Times New Roman" w:cs="Times New Roman"/>
                <w:color w:val="000000"/>
                <w:lang w:eastAsia="el-GR"/>
              </w:rPr>
            </w:pPr>
            <w:r w:rsidRPr="00DC3415">
              <w:rPr>
                <w:rFonts w:ascii="Times New Roman" w:hAnsi="Times New Roman" w:cs="Times New Roman"/>
                <w:color w:val="000000"/>
              </w:rPr>
              <w:t>3818394</w:t>
            </w:r>
          </w:p>
        </w:tc>
        <w:tc>
          <w:tcPr>
            <w:tcW w:w="986" w:type="dxa"/>
            <w:tcBorders>
              <w:top w:val="single" w:sz="4" w:space="0" w:color="auto"/>
              <w:left w:val="nil"/>
              <w:bottom w:val="single" w:sz="4" w:space="0" w:color="auto"/>
              <w:right w:val="single" w:sz="4" w:space="0" w:color="auto"/>
            </w:tcBorders>
            <w:shd w:val="clear" w:color="000000" w:fill="D9E1F2"/>
            <w:noWrap/>
            <w:vAlign w:val="bottom"/>
            <w:hideMark/>
          </w:tcPr>
          <w:p w14:paraId="5F119AC9" w14:textId="14980415" w:rsidR="00DC3415" w:rsidRPr="00DC3415" w:rsidRDefault="00DC3415" w:rsidP="00DC3415">
            <w:pPr>
              <w:spacing w:after="0" w:line="240" w:lineRule="auto"/>
              <w:jc w:val="center"/>
              <w:rPr>
                <w:rFonts w:ascii="Times New Roman" w:eastAsia="Times New Roman" w:hAnsi="Times New Roman" w:cs="Times New Roman"/>
                <w:color w:val="000000"/>
                <w:lang w:eastAsia="el-GR"/>
              </w:rPr>
            </w:pPr>
            <w:r w:rsidRPr="00DC3415">
              <w:rPr>
                <w:rFonts w:ascii="Times New Roman" w:hAnsi="Times New Roman" w:cs="Times New Roman"/>
                <w:color w:val="000000"/>
              </w:rPr>
              <w:t>3818394</w:t>
            </w:r>
          </w:p>
        </w:tc>
      </w:tr>
      <w:tr w:rsidR="00DC3415" w:rsidRPr="00E844CB" w14:paraId="14BA9E52" w14:textId="77777777" w:rsidTr="00733771">
        <w:trPr>
          <w:trHeight w:val="288"/>
        </w:trPr>
        <w:tc>
          <w:tcPr>
            <w:tcW w:w="19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401E88" w14:textId="1FEE9457" w:rsidR="00DC3415" w:rsidRPr="00E844CB" w:rsidRDefault="00DC3415" w:rsidP="00DC3415">
            <w:pPr>
              <w:spacing w:after="0" w:line="240" w:lineRule="auto"/>
              <w:jc w:val="center"/>
              <w:rPr>
                <w:rFonts w:ascii="Times New Roman" w:eastAsia="Times New Roman" w:hAnsi="Times New Roman" w:cs="Times New Roman"/>
                <w:color w:val="000000"/>
                <w:vertAlign w:val="subscript"/>
                <w:lang w:eastAsia="el-GR"/>
              </w:rPr>
            </w:pPr>
            <w:r w:rsidRPr="00E844CB">
              <w:rPr>
                <w:rFonts w:ascii="Times New Roman" w:eastAsia="Times New Roman" w:hAnsi="Times New Roman" w:cs="Times New Roman"/>
                <w:color w:val="000000"/>
                <w:lang w:eastAsia="el-GR"/>
              </w:rPr>
              <w:t>Q</w:t>
            </w:r>
            <w:r w:rsidRPr="002F4EAB">
              <w:rPr>
                <w:rFonts w:ascii="Times New Roman" w:eastAsia="Times New Roman" w:hAnsi="Times New Roman" w:cs="Times New Roman"/>
                <w:color w:val="000000"/>
                <w:vertAlign w:val="subscript"/>
                <w:lang w:eastAsia="el-GR"/>
              </w:rPr>
              <w:t>παραθεριστών</w:t>
            </w:r>
          </w:p>
        </w:tc>
        <w:tc>
          <w:tcPr>
            <w:tcW w:w="1041" w:type="dxa"/>
            <w:tcBorders>
              <w:top w:val="nil"/>
              <w:left w:val="single" w:sz="4" w:space="0" w:color="auto"/>
              <w:bottom w:val="single" w:sz="4" w:space="0" w:color="auto"/>
              <w:right w:val="single" w:sz="4" w:space="0" w:color="auto"/>
            </w:tcBorders>
            <w:shd w:val="clear" w:color="auto" w:fill="auto"/>
            <w:noWrap/>
            <w:vAlign w:val="bottom"/>
            <w:hideMark/>
          </w:tcPr>
          <w:p w14:paraId="67E02690" w14:textId="6286CBFE" w:rsidR="00DC3415" w:rsidRPr="00E844CB" w:rsidRDefault="00DC3415" w:rsidP="00DC3415">
            <w:pPr>
              <w:spacing w:after="0" w:line="240" w:lineRule="auto"/>
              <w:jc w:val="center"/>
              <w:rPr>
                <w:rFonts w:ascii="Times New Roman" w:eastAsia="Times New Roman" w:hAnsi="Times New Roman" w:cs="Times New Roman"/>
                <w:color w:val="000000"/>
                <w:lang w:eastAsia="el-GR"/>
              </w:rPr>
            </w:pPr>
            <w:r w:rsidRPr="00DC3415">
              <w:rPr>
                <w:rFonts w:ascii="Times New Roman" w:hAnsi="Times New Roman" w:cs="Times New Roman"/>
                <w:color w:val="000000"/>
              </w:rPr>
              <w:t>836450</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1D345661" w14:textId="77777777" w:rsidR="00DC3415" w:rsidRPr="00E844CB" w:rsidRDefault="00DC3415" w:rsidP="00DC3415">
            <w:pPr>
              <w:spacing w:after="0" w:line="240" w:lineRule="auto"/>
              <w:jc w:val="center"/>
              <w:rPr>
                <w:rFonts w:ascii="Times New Roman" w:eastAsia="Times New Roman" w:hAnsi="Times New Roman" w:cs="Times New Roman"/>
                <w:color w:val="000000"/>
                <w:lang w:eastAsia="el-GR"/>
              </w:rPr>
            </w:pPr>
            <w:r w:rsidRPr="00E844CB">
              <w:rPr>
                <w:rFonts w:ascii="Times New Roman" w:eastAsia="Times New Roman" w:hAnsi="Times New Roman" w:cs="Times New Roman"/>
                <w:color w:val="000000"/>
                <w:lang w:eastAsia="el-GR"/>
              </w:rPr>
              <w:t>1,2</w:t>
            </w:r>
          </w:p>
        </w:tc>
        <w:tc>
          <w:tcPr>
            <w:tcW w:w="986" w:type="dxa"/>
            <w:tcBorders>
              <w:top w:val="nil"/>
              <w:left w:val="nil"/>
              <w:bottom w:val="single" w:sz="4" w:space="0" w:color="auto"/>
              <w:right w:val="single" w:sz="4" w:space="0" w:color="auto"/>
            </w:tcBorders>
            <w:shd w:val="clear" w:color="000000" w:fill="FCE4D6"/>
            <w:noWrap/>
            <w:vAlign w:val="bottom"/>
            <w:hideMark/>
          </w:tcPr>
          <w:p w14:paraId="7BE28893" w14:textId="2F8DF17F" w:rsidR="00DC3415" w:rsidRPr="00DC3415" w:rsidRDefault="00DC3415" w:rsidP="00DC3415">
            <w:pPr>
              <w:spacing w:after="0" w:line="240" w:lineRule="auto"/>
              <w:jc w:val="center"/>
              <w:rPr>
                <w:rFonts w:ascii="Times New Roman" w:eastAsia="Times New Roman" w:hAnsi="Times New Roman" w:cs="Times New Roman"/>
                <w:color w:val="000000"/>
                <w:lang w:eastAsia="el-GR"/>
              </w:rPr>
            </w:pPr>
            <w:r w:rsidRPr="00DC3415">
              <w:rPr>
                <w:rFonts w:ascii="Times New Roman" w:hAnsi="Times New Roman" w:cs="Times New Roman"/>
                <w:color w:val="000000"/>
              </w:rPr>
              <w:t>1003740</w:t>
            </w:r>
          </w:p>
        </w:tc>
        <w:tc>
          <w:tcPr>
            <w:tcW w:w="986" w:type="dxa"/>
            <w:tcBorders>
              <w:top w:val="nil"/>
              <w:left w:val="nil"/>
              <w:bottom w:val="single" w:sz="4" w:space="0" w:color="auto"/>
              <w:right w:val="single" w:sz="4" w:space="0" w:color="auto"/>
            </w:tcBorders>
            <w:shd w:val="clear" w:color="000000" w:fill="D9E1F2"/>
            <w:noWrap/>
            <w:vAlign w:val="bottom"/>
            <w:hideMark/>
          </w:tcPr>
          <w:p w14:paraId="3C9E583A" w14:textId="1D536F1F" w:rsidR="00DC3415" w:rsidRPr="00DC3415" w:rsidRDefault="00DC3415" w:rsidP="00DC3415">
            <w:pPr>
              <w:spacing w:after="0" w:line="240" w:lineRule="auto"/>
              <w:jc w:val="center"/>
              <w:rPr>
                <w:rFonts w:ascii="Times New Roman" w:eastAsia="Times New Roman" w:hAnsi="Times New Roman" w:cs="Times New Roman"/>
                <w:color w:val="000000"/>
                <w:lang w:eastAsia="el-GR"/>
              </w:rPr>
            </w:pPr>
            <w:r w:rsidRPr="00DC3415">
              <w:rPr>
                <w:rFonts w:ascii="Times New Roman" w:hAnsi="Times New Roman" w:cs="Times New Roman"/>
                <w:color w:val="000000"/>
              </w:rPr>
              <w:t>×</w:t>
            </w:r>
          </w:p>
        </w:tc>
        <w:tc>
          <w:tcPr>
            <w:tcW w:w="960" w:type="dxa"/>
            <w:tcBorders>
              <w:top w:val="nil"/>
              <w:left w:val="nil"/>
              <w:bottom w:val="single" w:sz="4" w:space="0" w:color="auto"/>
              <w:right w:val="single" w:sz="4" w:space="0" w:color="auto"/>
            </w:tcBorders>
            <w:shd w:val="clear" w:color="auto" w:fill="auto"/>
            <w:noWrap/>
            <w:vAlign w:val="bottom"/>
            <w:hideMark/>
          </w:tcPr>
          <w:p w14:paraId="21AB8768" w14:textId="762EA9FB" w:rsidR="00DC3415" w:rsidRPr="00DC3415" w:rsidRDefault="00DC3415" w:rsidP="00DC3415">
            <w:pPr>
              <w:spacing w:after="0" w:line="240" w:lineRule="auto"/>
              <w:jc w:val="center"/>
              <w:rPr>
                <w:rFonts w:ascii="Times New Roman" w:eastAsia="Times New Roman" w:hAnsi="Times New Roman" w:cs="Times New Roman"/>
                <w:color w:val="000000"/>
                <w:lang w:eastAsia="el-GR"/>
              </w:rPr>
            </w:pPr>
            <w:r w:rsidRPr="00DC3415">
              <w:rPr>
                <w:rFonts w:ascii="Times New Roman" w:hAnsi="Times New Roman" w:cs="Times New Roman"/>
                <w:color w:val="000000"/>
              </w:rPr>
              <w:t>1,5</w:t>
            </w:r>
          </w:p>
        </w:tc>
        <w:tc>
          <w:tcPr>
            <w:tcW w:w="1041" w:type="dxa"/>
            <w:tcBorders>
              <w:top w:val="nil"/>
              <w:left w:val="nil"/>
              <w:bottom w:val="single" w:sz="4" w:space="0" w:color="auto"/>
              <w:right w:val="single" w:sz="4" w:space="0" w:color="auto"/>
            </w:tcBorders>
            <w:shd w:val="clear" w:color="000000" w:fill="FCE4D6"/>
            <w:noWrap/>
            <w:vAlign w:val="bottom"/>
            <w:hideMark/>
          </w:tcPr>
          <w:p w14:paraId="4C766E8E" w14:textId="53D2A61C" w:rsidR="00DC3415" w:rsidRPr="00DC3415" w:rsidRDefault="00DC3415" w:rsidP="00DC3415">
            <w:pPr>
              <w:spacing w:after="0" w:line="240" w:lineRule="auto"/>
              <w:jc w:val="center"/>
              <w:rPr>
                <w:rFonts w:ascii="Times New Roman" w:eastAsia="Times New Roman" w:hAnsi="Times New Roman" w:cs="Times New Roman"/>
                <w:color w:val="000000"/>
                <w:lang w:eastAsia="el-GR"/>
              </w:rPr>
            </w:pPr>
            <w:r w:rsidRPr="00DC3415">
              <w:rPr>
                <w:rFonts w:ascii="Times New Roman" w:hAnsi="Times New Roman" w:cs="Times New Roman"/>
                <w:color w:val="000000"/>
              </w:rPr>
              <w:t>1505610</w:t>
            </w:r>
          </w:p>
        </w:tc>
        <w:tc>
          <w:tcPr>
            <w:tcW w:w="986" w:type="dxa"/>
            <w:tcBorders>
              <w:top w:val="nil"/>
              <w:left w:val="nil"/>
              <w:bottom w:val="single" w:sz="4" w:space="0" w:color="auto"/>
              <w:right w:val="single" w:sz="4" w:space="0" w:color="auto"/>
            </w:tcBorders>
            <w:shd w:val="clear" w:color="000000" w:fill="D9E1F2"/>
            <w:noWrap/>
            <w:vAlign w:val="bottom"/>
            <w:hideMark/>
          </w:tcPr>
          <w:p w14:paraId="767C2C41" w14:textId="25F64267" w:rsidR="00DC3415" w:rsidRPr="00DC3415" w:rsidRDefault="00DC3415" w:rsidP="00DC3415">
            <w:pPr>
              <w:spacing w:after="0" w:line="240" w:lineRule="auto"/>
              <w:jc w:val="center"/>
              <w:rPr>
                <w:rFonts w:ascii="Times New Roman" w:eastAsia="Times New Roman" w:hAnsi="Times New Roman" w:cs="Times New Roman"/>
                <w:color w:val="000000"/>
                <w:lang w:eastAsia="el-GR"/>
              </w:rPr>
            </w:pPr>
            <w:r w:rsidRPr="00DC3415">
              <w:rPr>
                <w:rFonts w:ascii="Times New Roman" w:hAnsi="Times New Roman" w:cs="Times New Roman"/>
                <w:color w:val="000000"/>
              </w:rPr>
              <w:t>×</w:t>
            </w:r>
          </w:p>
        </w:tc>
      </w:tr>
      <w:tr w:rsidR="00DC3415" w:rsidRPr="00E844CB" w14:paraId="25400541" w14:textId="77777777" w:rsidTr="00733771">
        <w:trPr>
          <w:trHeight w:val="288"/>
        </w:trPr>
        <w:tc>
          <w:tcPr>
            <w:tcW w:w="19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58680F" w14:textId="7D39AD4F" w:rsidR="00DC3415" w:rsidRPr="00E844CB" w:rsidRDefault="00DC3415" w:rsidP="00DC3415">
            <w:pPr>
              <w:spacing w:after="0" w:line="240" w:lineRule="auto"/>
              <w:jc w:val="center"/>
              <w:rPr>
                <w:rFonts w:ascii="Times New Roman" w:eastAsia="Times New Roman" w:hAnsi="Times New Roman" w:cs="Times New Roman"/>
                <w:color w:val="000000"/>
                <w:vertAlign w:val="subscript"/>
                <w:lang w:eastAsia="el-GR"/>
              </w:rPr>
            </w:pPr>
            <w:r w:rsidRPr="00E844CB">
              <w:rPr>
                <w:rFonts w:ascii="Times New Roman" w:eastAsia="Times New Roman" w:hAnsi="Times New Roman" w:cs="Times New Roman"/>
                <w:color w:val="000000"/>
                <w:lang w:eastAsia="el-GR"/>
              </w:rPr>
              <w:t>Q</w:t>
            </w:r>
            <w:r w:rsidRPr="002F4EAB">
              <w:rPr>
                <w:rFonts w:ascii="Times New Roman" w:eastAsia="Times New Roman" w:hAnsi="Times New Roman" w:cs="Times New Roman"/>
                <w:color w:val="000000"/>
                <w:vertAlign w:val="subscript"/>
                <w:lang w:eastAsia="el-GR"/>
              </w:rPr>
              <w:t>τουριστών</w:t>
            </w:r>
          </w:p>
        </w:tc>
        <w:tc>
          <w:tcPr>
            <w:tcW w:w="1041" w:type="dxa"/>
            <w:tcBorders>
              <w:top w:val="nil"/>
              <w:left w:val="single" w:sz="4" w:space="0" w:color="auto"/>
              <w:bottom w:val="single" w:sz="4" w:space="0" w:color="auto"/>
              <w:right w:val="single" w:sz="4" w:space="0" w:color="auto"/>
            </w:tcBorders>
            <w:shd w:val="clear" w:color="auto" w:fill="auto"/>
            <w:noWrap/>
            <w:vAlign w:val="bottom"/>
            <w:hideMark/>
          </w:tcPr>
          <w:p w14:paraId="189CF11A" w14:textId="63CF035D" w:rsidR="00DC3415" w:rsidRPr="00E844CB" w:rsidRDefault="00DC3415" w:rsidP="00DC3415">
            <w:pPr>
              <w:spacing w:after="0" w:line="240" w:lineRule="auto"/>
              <w:jc w:val="center"/>
              <w:rPr>
                <w:rFonts w:ascii="Times New Roman" w:eastAsia="Times New Roman" w:hAnsi="Times New Roman" w:cs="Times New Roman"/>
                <w:color w:val="000000"/>
                <w:lang w:eastAsia="el-GR"/>
              </w:rPr>
            </w:pPr>
            <w:r w:rsidRPr="00DC3415">
              <w:rPr>
                <w:rFonts w:ascii="Times New Roman" w:hAnsi="Times New Roman" w:cs="Times New Roman"/>
                <w:color w:val="000000"/>
              </w:rPr>
              <w:t>360000</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57DA2A44" w14:textId="77777777" w:rsidR="00DC3415" w:rsidRPr="00E844CB" w:rsidRDefault="00DC3415" w:rsidP="00DC3415">
            <w:pPr>
              <w:spacing w:after="0" w:line="240" w:lineRule="auto"/>
              <w:jc w:val="center"/>
              <w:rPr>
                <w:rFonts w:ascii="Times New Roman" w:eastAsia="Times New Roman" w:hAnsi="Times New Roman" w:cs="Times New Roman"/>
                <w:color w:val="000000"/>
                <w:lang w:eastAsia="el-GR"/>
              </w:rPr>
            </w:pPr>
            <w:r w:rsidRPr="00E844CB">
              <w:rPr>
                <w:rFonts w:ascii="Times New Roman" w:eastAsia="Times New Roman" w:hAnsi="Times New Roman" w:cs="Times New Roman"/>
                <w:color w:val="000000"/>
                <w:lang w:eastAsia="el-GR"/>
              </w:rPr>
              <w:t>1,1</w:t>
            </w:r>
          </w:p>
        </w:tc>
        <w:tc>
          <w:tcPr>
            <w:tcW w:w="986" w:type="dxa"/>
            <w:tcBorders>
              <w:top w:val="nil"/>
              <w:left w:val="nil"/>
              <w:bottom w:val="single" w:sz="4" w:space="0" w:color="auto"/>
              <w:right w:val="single" w:sz="4" w:space="0" w:color="auto"/>
            </w:tcBorders>
            <w:shd w:val="clear" w:color="000000" w:fill="FCE4D6"/>
            <w:noWrap/>
            <w:vAlign w:val="bottom"/>
            <w:hideMark/>
          </w:tcPr>
          <w:p w14:paraId="679458E7" w14:textId="004D236A" w:rsidR="00DC3415" w:rsidRPr="00DC3415" w:rsidRDefault="00DC3415" w:rsidP="00DC3415">
            <w:pPr>
              <w:spacing w:after="0" w:line="240" w:lineRule="auto"/>
              <w:jc w:val="center"/>
              <w:rPr>
                <w:rFonts w:ascii="Times New Roman" w:eastAsia="Times New Roman" w:hAnsi="Times New Roman" w:cs="Times New Roman"/>
                <w:color w:val="000000"/>
                <w:lang w:eastAsia="el-GR"/>
              </w:rPr>
            </w:pPr>
            <w:r w:rsidRPr="00DC3415">
              <w:rPr>
                <w:rFonts w:ascii="Times New Roman" w:hAnsi="Times New Roman" w:cs="Times New Roman"/>
                <w:color w:val="000000"/>
              </w:rPr>
              <w:t>396000</w:t>
            </w:r>
          </w:p>
        </w:tc>
        <w:tc>
          <w:tcPr>
            <w:tcW w:w="986" w:type="dxa"/>
            <w:tcBorders>
              <w:top w:val="nil"/>
              <w:left w:val="nil"/>
              <w:bottom w:val="single" w:sz="4" w:space="0" w:color="auto"/>
              <w:right w:val="single" w:sz="4" w:space="0" w:color="auto"/>
            </w:tcBorders>
            <w:shd w:val="clear" w:color="000000" w:fill="D9E1F2"/>
            <w:noWrap/>
            <w:vAlign w:val="bottom"/>
            <w:hideMark/>
          </w:tcPr>
          <w:p w14:paraId="41238CD4" w14:textId="7E84B7F1" w:rsidR="00DC3415" w:rsidRPr="00DC3415" w:rsidRDefault="00DC3415" w:rsidP="00DC3415">
            <w:pPr>
              <w:spacing w:after="0" w:line="240" w:lineRule="auto"/>
              <w:jc w:val="center"/>
              <w:rPr>
                <w:rFonts w:ascii="Times New Roman" w:eastAsia="Times New Roman" w:hAnsi="Times New Roman" w:cs="Times New Roman"/>
                <w:color w:val="000000"/>
                <w:lang w:eastAsia="el-GR"/>
              </w:rPr>
            </w:pPr>
            <w:r w:rsidRPr="00DC3415">
              <w:rPr>
                <w:rFonts w:ascii="Times New Roman" w:hAnsi="Times New Roman" w:cs="Times New Roman"/>
                <w:color w:val="000000"/>
              </w:rPr>
              <w:t>396000</w:t>
            </w:r>
          </w:p>
        </w:tc>
        <w:tc>
          <w:tcPr>
            <w:tcW w:w="960" w:type="dxa"/>
            <w:tcBorders>
              <w:top w:val="nil"/>
              <w:left w:val="nil"/>
              <w:bottom w:val="single" w:sz="4" w:space="0" w:color="auto"/>
              <w:right w:val="single" w:sz="4" w:space="0" w:color="auto"/>
            </w:tcBorders>
            <w:shd w:val="clear" w:color="auto" w:fill="auto"/>
            <w:noWrap/>
            <w:vAlign w:val="bottom"/>
            <w:hideMark/>
          </w:tcPr>
          <w:p w14:paraId="0BDE84F9" w14:textId="2053393A" w:rsidR="00DC3415" w:rsidRPr="00DC3415" w:rsidRDefault="00DC3415" w:rsidP="00DC3415">
            <w:pPr>
              <w:spacing w:after="0" w:line="240" w:lineRule="auto"/>
              <w:jc w:val="center"/>
              <w:rPr>
                <w:rFonts w:ascii="Times New Roman" w:eastAsia="Times New Roman" w:hAnsi="Times New Roman" w:cs="Times New Roman"/>
                <w:color w:val="000000"/>
                <w:lang w:eastAsia="el-GR"/>
              </w:rPr>
            </w:pPr>
            <w:r w:rsidRPr="00DC3415">
              <w:rPr>
                <w:rFonts w:ascii="Times New Roman" w:hAnsi="Times New Roman" w:cs="Times New Roman"/>
                <w:color w:val="000000"/>
              </w:rPr>
              <w:t>1,5</w:t>
            </w:r>
          </w:p>
        </w:tc>
        <w:tc>
          <w:tcPr>
            <w:tcW w:w="1041" w:type="dxa"/>
            <w:tcBorders>
              <w:top w:val="nil"/>
              <w:left w:val="nil"/>
              <w:bottom w:val="single" w:sz="4" w:space="0" w:color="auto"/>
              <w:right w:val="single" w:sz="4" w:space="0" w:color="auto"/>
            </w:tcBorders>
            <w:shd w:val="clear" w:color="000000" w:fill="FCE4D6"/>
            <w:noWrap/>
            <w:vAlign w:val="bottom"/>
            <w:hideMark/>
          </w:tcPr>
          <w:p w14:paraId="72A003C5" w14:textId="77F543FC" w:rsidR="00DC3415" w:rsidRPr="00DC3415" w:rsidRDefault="00DC3415" w:rsidP="00DC3415">
            <w:pPr>
              <w:spacing w:after="0" w:line="240" w:lineRule="auto"/>
              <w:jc w:val="center"/>
              <w:rPr>
                <w:rFonts w:ascii="Times New Roman" w:eastAsia="Times New Roman" w:hAnsi="Times New Roman" w:cs="Times New Roman"/>
                <w:color w:val="000000"/>
                <w:lang w:eastAsia="el-GR"/>
              </w:rPr>
            </w:pPr>
            <w:r w:rsidRPr="00DC3415">
              <w:rPr>
                <w:rFonts w:ascii="Times New Roman" w:hAnsi="Times New Roman" w:cs="Times New Roman"/>
                <w:color w:val="000000"/>
              </w:rPr>
              <w:t>594000</w:t>
            </w:r>
          </w:p>
        </w:tc>
        <w:tc>
          <w:tcPr>
            <w:tcW w:w="986" w:type="dxa"/>
            <w:tcBorders>
              <w:top w:val="nil"/>
              <w:left w:val="nil"/>
              <w:bottom w:val="single" w:sz="4" w:space="0" w:color="auto"/>
              <w:right w:val="single" w:sz="4" w:space="0" w:color="auto"/>
            </w:tcBorders>
            <w:shd w:val="clear" w:color="000000" w:fill="D9E1F2"/>
            <w:noWrap/>
            <w:vAlign w:val="bottom"/>
            <w:hideMark/>
          </w:tcPr>
          <w:p w14:paraId="7FBD890F" w14:textId="44C027A2" w:rsidR="00DC3415" w:rsidRPr="00DC3415" w:rsidRDefault="00DC3415" w:rsidP="00DC3415">
            <w:pPr>
              <w:spacing w:after="0" w:line="240" w:lineRule="auto"/>
              <w:jc w:val="center"/>
              <w:rPr>
                <w:rFonts w:ascii="Times New Roman" w:eastAsia="Times New Roman" w:hAnsi="Times New Roman" w:cs="Times New Roman"/>
                <w:color w:val="000000"/>
                <w:lang w:eastAsia="el-GR"/>
              </w:rPr>
            </w:pPr>
            <w:r w:rsidRPr="00DC3415">
              <w:rPr>
                <w:rFonts w:ascii="Times New Roman" w:hAnsi="Times New Roman" w:cs="Times New Roman"/>
                <w:color w:val="000000"/>
              </w:rPr>
              <w:t>594000</w:t>
            </w:r>
          </w:p>
        </w:tc>
      </w:tr>
      <w:tr w:rsidR="00DC3415" w:rsidRPr="00E844CB" w14:paraId="77CEEBB0" w14:textId="77777777" w:rsidTr="00733771">
        <w:trPr>
          <w:trHeight w:val="288"/>
        </w:trPr>
        <w:tc>
          <w:tcPr>
            <w:tcW w:w="19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164B62" w14:textId="7FD3A398" w:rsidR="00DC3415" w:rsidRPr="00E844CB" w:rsidRDefault="00DC3415" w:rsidP="00DC3415">
            <w:pPr>
              <w:spacing w:after="0" w:line="240" w:lineRule="auto"/>
              <w:jc w:val="center"/>
              <w:rPr>
                <w:rFonts w:ascii="Times New Roman" w:eastAsia="Times New Roman" w:hAnsi="Times New Roman" w:cs="Times New Roman"/>
                <w:color w:val="000000"/>
                <w:vertAlign w:val="subscript"/>
                <w:lang w:eastAsia="el-GR"/>
              </w:rPr>
            </w:pPr>
            <w:r w:rsidRPr="00E844CB">
              <w:rPr>
                <w:rFonts w:ascii="Times New Roman" w:eastAsia="Times New Roman" w:hAnsi="Times New Roman" w:cs="Times New Roman"/>
                <w:color w:val="000000"/>
                <w:lang w:eastAsia="el-GR"/>
              </w:rPr>
              <w:t>Q</w:t>
            </w:r>
            <w:r w:rsidRPr="002F4EAB">
              <w:rPr>
                <w:rFonts w:ascii="Times New Roman" w:eastAsia="Times New Roman" w:hAnsi="Times New Roman" w:cs="Times New Roman"/>
                <w:color w:val="000000"/>
                <w:vertAlign w:val="subscript"/>
                <w:lang w:eastAsia="el-GR"/>
              </w:rPr>
              <w:t>βιοτεχν.πάρκου</w:t>
            </w:r>
          </w:p>
        </w:tc>
        <w:tc>
          <w:tcPr>
            <w:tcW w:w="1041" w:type="dxa"/>
            <w:tcBorders>
              <w:top w:val="nil"/>
              <w:left w:val="single" w:sz="4" w:space="0" w:color="auto"/>
              <w:bottom w:val="single" w:sz="4" w:space="0" w:color="auto"/>
              <w:right w:val="single" w:sz="4" w:space="0" w:color="auto"/>
            </w:tcBorders>
            <w:shd w:val="clear" w:color="auto" w:fill="auto"/>
            <w:noWrap/>
            <w:vAlign w:val="bottom"/>
            <w:hideMark/>
          </w:tcPr>
          <w:p w14:paraId="0656ADFF" w14:textId="60C065E7" w:rsidR="00DC3415" w:rsidRPr="00E844CB" w:rsidRDefault="00DC3415" w:rsidP="00DC3415">
            <w:pPr>
              <w:spacing w:after="0" w:line="240" w:lineRule="auto"/>
              <w:jc w:val="center"/>
              <w:rPr>
                <w:rFonts w:ascii="Times New Roman" w:eastAsia="Times New Roman" w:hAnsi="Times New Roman" w:cs="Times New Roman"/>
                <w:color w:val="000000"/>
                <w:lang w:eastAsia="el-GR"/>
              </w:rPr>
            </w:pPr>
            <w:r w:rsidRPr="00DC3415">
              <w:rPr>
                <w:rFonts w:ascii="Times New Roman" w:hAnsi="Times New Roman" w:cs="Times New Roman"/>
                <w:color w:val="000000"/>
              </w:rPr>
              <w:t>214000</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65DB660" w14:textId="77777777" w:rsidR="00DC3415" w:rsidRPr="00E844CB" w:rsidRDefault="00DC3415" w:rsidP="00DC3415">
            <w:pPr>
              <w:spacing w:after="0" w:line="240" w:lineRule="auto"/>
              <w:jc w:val="center"/>
              <w:rPr>
                <w:rFonts w:ascii="Times New Roman" w:eastAsia="Times New Roman" w:hAnsi="Times New Roman" w:cs="Times New Roman"/>
                <w:color w:val="000000"/>
                <w:lang w:eastAsia="el-GR"/>
              </w:rPr>
            </w:pPr>
            <w:r w:rsidRPr="00E844CB">
              <w:rPr>
                <w:rFonts w:ascii="Times New Roman" w:eastAsia="Times New Roman" w:hAnsi="Times New Roman" w:cs="Times New Roman"/>
                <w:color w:val="000000"/>
                <w:lang w:eastAsia="el-GR"/>
              </w:rPr>
              <w:t>1</w:t>
            </w:r>
          </w:p>
        </w:tc>
        <w:tc>
          <w:tcPr>
            <w:tcW w:w="986" w:type="dxa"/>
            <w:tcBorders>
              <w:top w:val="nil"/>
              <w:left w:val="nil"/>
              <w:bottom w:val="single" w:sz="4" w:space="0" w:color="auto"/>
              <w:right w:val="single" w:sz="4" w:space="0" w:color="auto"/>
            </w:tcBorders>
            <w:shd w:val="clear" w:color="000000" w:fill="FCE4D6"/>
            <w:noWrap/>
            <w:vAlign w:val="bottom"/>
            <w:hideMark/>
          </w:tcPr>
          <w:p w14:paraId="142A5732" w14:textId="698F482C" w:rsidR="00DC3415" w:rsidRPr="00DC3415" w:rsidRDefault="00DC3415" w:rsidP="00DC3415">
            <w:pPr>
              <w:spacing w:after="0" w:line="240" w:lineRule="auto"/>
              <w:jc w:val="center"/>
              <w:rPr>
                <w:rFonts w:ascii="Times New Roman" w:eastAsia="Times New Roman" w:hAnsi="Times New Roman" w:cs="Times New Roman"/>
                <w:color w:val="000000"/>
                <w:lang w:eastAsia="el-GR"/>
              </w:rPr>
            </w:pPr>
            <w:r w:rsidRPr="00DC3415">
              <w:rPr>
                <w:rFonts w:ascii="Times New Roman" w:hAnsi="Times New Roman" w:cs="Times New Roman"/>
                <w:color w:val="000000"/>
              </w:rPr>
              <w:t>214000</w:t>
            </w:r>
          </w:p>
        </w:tc>
        <w:tc>
          <w:tcPr>
            <w:tcW w:w="986" w:type="dxa"/>
            <w:tcBorders>
              <w:top w:val="nil"/>
              <w:left w:val="nil"/>
              <w:bottom w:val="single" w:sz="4" w:space="0" w:color="auto"/>
              <w:right w:val="single" w:sz="4" w:space="0" w:color="auto"/>
            </w:tcBorders>
            <w:shd w:val="clear" w:color="000000" w:fill="D9E1F2"/>
            <w:noWrap/>
            <w:vAlign w:val="bottom"/>
            <w:hideMark/>
          </w:tcPr>
          <w:p w14:paraId="375FD63B" w14:textId="373F5317" w:rsidR="00DC3415" w:rsidRPr="00DC3415" w:rsidRDefault="00DC3415" w:rsidP="00DC3415">
            <w:pPr>
              <w:spacing w:after="0" w:line="240" w:lineRule="auto"/>
              <w:jc w:val="center"/>
              <w:rPr>
                <w:rFonts w:ascii="Times New Roman" w:eastAsia="Times New Roman" w:hAnsi="Times New Roman" w:cs="Times New Roman"/>
                <w:color w:val="000000"/>
                <w:lang w:eastAsia="el-GR"/>
              </w:rPr>
            </w:pPr>
            <w:r w:rsidRPr="00DC3415">
              <w:rPr>
                <w:rFonts w:ascii="Times New Roman" w:hAnsi="Times New Roman" w:cs="Times New Roman"/>
                <w:color w:val="000000"/>
              </w:rPr>
              <w:t>214000</w:t>
            </w:r>
          </w:p>
        </w:tc>
        <w:tc>
          <w:tcPr>
            <w:tcW w:w="960" w:type="dxa"/>
            <w:tcBorders>
              <w:top w:val="nil"/>
              <w:left w:val="nil"/>
              <w:bottom w:val="single" w:sz="4" w:space="0" w:color="auto"/>
              <w:right w:val="single" w:sz="4" w:space="0" w:color="auto"/>
            </w:tcBorders>
            <w:shd w:val="clear" w:color="auto" w:fill="auto"/>
            <w:noWrap/>
            <w:vAlign w:val="bottom"/>
            <w:hideMark/>
          </w:tcPr>
          <w:p w14:paraId="72AA70B2" w14:textId="685E414F" w:rsidR="00DC3415" w:rsidRPr="00DC3415" w:rsidRDefault="00DC3415" w:rsidP="00DC3415">
            <w:pPr>
              <w:spacing w:after="0" w:line="240" w:lineRule="auto"/>
              <w:jc w:val="center"/>
              <w:rPr>
                <w:rFonts w:ascii="Times New Roman" w:eastAsia="Times New Roman" w:hAnsi="Times New Roman" w:cs="Times New Roman"/>
                <w:color w:val="000000"/>
                <w:lang w:eastAsia="el-GR"/>
              </w:rPr>
            </w:pPr>
            <w:r w:rsidRPr="00DC3415">
              <w:rPr>
                <w:rFonts w:ascii="Times New Roman" w:hAnsi="Times New Roman" w:cs="Times New Roman"/>
                <w:color w:val="000000"/>
              </w:rPr>
              <w:t>1,7</w:t>
            </w:r>
          </w:p>
        </w:tc>
        <w:tc>
          <w:tcPr>
            <w:tcW w:w="1041" w:type="dxa"/>
            <w:tcBorders>
              <w:top w:val="nil"/>
              <w:left w:val="nil"/>
              <w:bottom w:val="single" w:sz="4" w:space="0" w:color="auto"/>
              <w:right w:val="single" w:sz="4" w:space="0" w:color="auto"/>
            </w:tcBorders>
            <w:shd w:val="clear" w:color="000000" w:fill="FCE4D6"/>
            <w:noWrap/>
            <w:vAlign w:val="bottom"/>
            <w:hideMark/>
          </w:tcPr>
          <w:p w14:paraId="0FB23FA6" w14:textId="282E2B28" w:rsidR="00DC3415" w:rsidRPr="00DC3415" w:rsidRDefault="00DC3415" w:rsidP="00DC3415">
            <w:pPr>
              <w:spacing w:after="0" w:line="240" w:lineRule="auto"/>
              <w:jc w:val="center"/>
              <w:rPr>
                <w:rFonts w:ascii="Times New Roman" w:eastAsia="Times New Roman" w:hAnsi="Times New Roman" w:cs="Times New Roman"/>
                <w:color w:val="000000"/>
                <w:lang w:eastAsia="el-GR"/>
              </w:rPr>
            </w:pPr>
            <w:r w:rsidRPr="00DC3415">
              <w:rPr>
                <w:rFonts w:ascii="Times New Roman" w:hAnsi="Times New Roman" w:cs="Times New Roman"/>
                <w:color w:val="000000"/>
              </w:rPr>
              <w:t>363800</w:t>
            </w:r>
          </w:p>
        </w:tc>
        <w:tc>
          <w:tcPr>
            <w:tcW w:w="986" w:type="dxa"/>
            <w:tcBorders>
              <w:top w:val="nil"/>
              <w:left w:val="nil"/>
              <w:bottom w:val="single" w:sz="4" w:space="0" w:color="auto"/>
              <w:right w:val="single" w:sz="4" w:space="0" w:color="auto"/>
            </w:tcBorders>
            <w:shd w:val="clear" w:color="000000" w:fill="D9E1F2"/>
            <w:noWrap/>
            <w:vAlign w:val="bottom"/>
            <w:hideMark/>
          </w:tcPr>
          <w:p w14:paraId="444074D5" w14:textId="6EA73DDF" w:rsidR="00DC3415" w:rsidRPr="00DC3415" w:rsidRDefault="00DC3415" w:rsidP="00DC3415">
            <w:pPr>
              <w:spacing w:after="0" w:line="240" w:lineRule="auto"/>
              <w:jc w:val="center"/>
              <w:rPr>
                <w:rFonts w:ascii="Times New Roman" w:eastAsia="Times New Roman" w:hAnsi="Times New Roman" w:cs="Times New Roman"/>
                <w:color w:val="000000"/>
                <w:lang w:eastAsia="el-GR"/>
              </w:rPr>
            </w:pPr>
            <w:r w:rsidRPr="00DC3415">
              <w:rPr>
                <w:rFonts w:ascii="Times New Roman" w:hAnsi="Times New Roman" w:cs="Times New Roman"/>
                <w:color w:val="000000"/>
              </w:rPr>
              <w:t>363800</w:t>
            </w:r>
          </w:p>
        </w:tc>
      </w:tr>
      <w:tr w:rsidR="00DC3415" w:rsidRPr="00E844CB" w14:paraId="71D1A3D9" w14:textId="77777777" w:rsidTr="00733771">
        <w:trPr>
          <w:trHeight w:val="288"/>
        </w:trPr>
        <w:tc>
          <w:tcPr>
            <w:tcW w:w="19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34B6BF" w14:textId="596059C6" w:rsidR="00DC3415" w:rsidRPr="00E844CB" w:rsidRDefault="00DC3415" w:rsidP="00DC3415">
            <w:pPr>
              <w:spacing w:after="0" w:line="240" w:lineRule="auto"/>
              <w:jc w:val="center"/>
              <w:rPr>
                <w:rFonts w:ascii="Times New Roman" w:eastAsia="Times New Roman" w:hAnsi="Times New Roman" w:cs="Times New Roman"/>
                <w:color w:val="000000"/>
                <w:vertAlign w:val="subscript"/>
                <w:lang w:eastAsia="el-GR"/>
              </w:rPr>
            </w:pPr>
            <w:r w:rsidRPr="00E844CB">
              <w:rPr>
                <w:rFonts w:ascii="Times New Roman" w:eastAsia="Times New Roman" w:hAnsi="Times New Roman" w:cs="Times New Roman"/>
                <w:color w:val="000000"/>
                <w:lang w:eastAsia="el-GR"/>
              </w:rPr>
              <w:t>Q</w:t>
            </w:r>
            <w:r w:rsidRPr="002F4EAB">
              <w:rPr>
                <w:rFonts w:ascii="Times New Roman" w:eastAsia="Times New Roman" w:hAnsi="Times New Roman" w:cs="Times New Roman"/>
                <w:color w:val="000000"/>
                <w:vertAlign w:val="subscript"/>
                <w:lang w:eastAsia="el-GR"/>
              </w:rPr>
              <w:t>ελαιουργείου</w:t>
            </w:r>
          </w:p>
        </w:tc>
        <w:tc>
          <w:tcPr>
            <w:tcW w:w="1041" w:type="dxa"/>
            <w:tcBorders>
              <w:top w:val="nil"/>
              <w:left w:val="single" w:sz="4" w:space="0" w:color="auto"/>
              <w:bottom w:val="single" w:sz="4" w:space="0" w:color="auto"/>
              <w:right w:val="single" w:sz="4" w:space="0" w:color="auto"/>
            </w:tcBorders>
            <w:shd w:val="clear" w:color="auto" w:fill="auto"/>
            <w:noWrap/>
            <w:vAlign w:val="bottom"/>
            <w:hideMark/>
          </w:tcPr>
          <w:p w14:paraId="7953A84E" w14:textId="66A66A22" w:rsidR="00DC3415" w:rsidRPr="00E844CB" w:rsidRDefault="00DC3415" w:rsidP="00DC3415">
            <w:pPr>
              <w:spacing w:after="0" w:line="240" w:lineRule="auto"/>
              <w:jc w:val="center"/>
              <w:rPr>
                <w:rFonts w:ascii="Times New Roman" w:eastAsia="Times New Roman" w:hAnsi="Times New Roman" w:cs="Times New Roman"/>
                <w:color w:val="000000"/>
                <w:lang w:eastAsia="el-GR"/>
              </w:rPr>
            </w:pPr>
            <w:r w:rsidRPr="00DC3415">
              <w:rPr>
                <w:rFonts w:ascii="Times New Roman" w:hAnsi="Times New Roman" w:cs="Times New Roman"/>
                <w:color w:val="000000"/>
              </w:rPr>
              <w:t>127000</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196CC042" w14:textId="77777777" w:rsidR="00DC3415" w:rsidRPr="00E844CB" w:rsidRDefault="00DC3415" w:rsidP="00DC3415">
            <w:pPr>
              <w:spacing w:after="0" w:line="240" w:lineRule="auto"/>
              <w:jc w:val="center"/>
              <w:rPr>
                <w:rFonts w:ascii="Times New Roman" w:eastAsia="Times New Roman" w:hAnsi="Times New Roman" w:cs="Times New Roman"/>
                <w:color w:val="000000"/>
                <w:lang w:eastAsia="el-GR"/>
              </w:rPr>
            </w:pPr>
            <w:r w:rsidRPr="00E844CB">
              <w:rPr>
                <w:rFonts w:ascii="Times New Roman" w:eastAsia="Times New Roman" w:hAnsi="Times New Roman" w:cs="Times New Roman"/>
                <w:color w:val="000000"/>
                <w:lang w:eastAsia="el-GR"/>
              </w:rPr>
              <w:t>1</w:t>
            </w:r>
          </w:p>
        </w:tc>
        <w:tc>
          <w:tcPr>
            <w:tcW w:w="986" w:type="dxa"/>
            <w:tcBorders>
              <w:top w:val="nil"/>
              <w:left w:val="nil"/>
              <w:bottom w:val="single" w:sz="4" w:space="0" w:color="auto"/>
              <w:right w:val="single" w:sz="4" w:space="0" w:color="auto"/>
            </w:tcBorders>
            <w:shd w:val="clear" w:color="000000" w:fill="FCE4D6"/>
            <w:noWrap/>
            <w:vAlign w:val="bottom"/>
            <w:hideMark/>
          </w:tcPr>
          <w:p w14:paraId="7C186AA1" w14:textId="3B20543F" w:rsidR="00DC3415" w:rsidRPr="00DC3415" w:rsidRDefault="00DC3415" w:rsidP="00DC3415">
            <w:pPr>
              <w:spacing w:after="0" w:line="240" w:lineRule="auto"/>
              <w:jc w:val="center"/>
              <w:rPr>
                <w:rFonts w:ascii="Times New Roman" w:eastAsia="Times New Roman" w:hAnsi="Times New Roman" w:cs="Times New Roman"/>
                <w:color w:val="000000"/>
                <w:lang w:eastAsia="el-GR"/>
              </w:rPr>
            </w:pPr>
            <w:r w:rsidRPr="00DC3415">
              <w:rPr>
                <w:rFonts w:ascii="Times New Roman" w:hAnsi="Times New Roman" w:cs="Times New Roman"/>
                <w:color w:val="000000"/>
              </w:rPr>
              <w:t>×</w:t>
            </w:r>
          </w:p>
        </w:tc>
        <w:tc>
          <w:tcPr>
            <w:tcW w:w="986" w:type="dxa"/>
            <w:tcBorders>
              <w:top w:val="nil"/>
              <w:left w:val="nil"/>
              <w:bottom w:val="single" w:sz="4" w:space="0" w:color="auto"/>
              <w:right w:val="single" w:sz="4" w:space="0" w:color="auto"/>
            </w:tcBorders>
            <w:shd w:val="clear" w:color="000000" w:fill="D9E1F2"/>
            <w:noWrap/>
            <w:vAlign w:val="bottom"/>
            <w:hideMark/>
          </w:tcPr>
          <w:p w14:paraId="4FBFADB4" w14:textId="355641C1" w:rsidR="00DC3415" w:rsidRPr="00DC3415" w:rsidRDefault="00DC3415" w:rsidP="00DC3415">
            <w:pPr>
              <w:spacing w:after="0" w:line="240" w:lineRule="auto"/>
              <w:jc w:val="center"/>
              <w:rPr>
                <w:rFonts w:ascii="Times New Roman" w:eastAsia="Times New Roman" w:hAnsi="Times New Roman" w:cs="Times New Roman"/>
                <w:color w:val="000000"/>
                <w:lang w:eastAsia="el-GR"/>
              </w:rPr>
            </w:pPr>
            <w:r w:rsidRPr="00DC3415">
              <w:rPr>
                <w:rFonts w:ascii="Times New Roman" w:hAnsi="Times New Roman" w:cs="Times New Roman"/>
                <w:color w:val="000000"/>
              </w:rPr>
              <w:t>127000</w:t>
            </w:r>
          </w:p>
        </w:tc>
        <w:tc>
          <w:tcPr>
            <w:tcW w:w="960" w:type="dxa"/>
            <w:tcBorders>
              <w:top w:val="nil"/>
              <w:left w:val="nil"/>
              <w:bottom w:val="single" w:sz="4" w:space="0" w:color="auto"/>
              <w:right w:val="single" w:sz="4" w:space="0" w:color="auto"/>
            </w:tcBorders>
            <w:shd w:val="clear" w:color="auto" w:fill="auto"/>
            <w:noWrap/>
            <w:vAlign w:val="bottom"/>
            <w:hideMark/>
          </w:tcPr>
          <w:p w14:paraId="0777BF1E" w14:textId="3A605BAB" w:rsidR="00DC3415" w:rsidRPr="00DC3415" w:rsidRDefault="00DC3415" w:rsidP="00DC3415">
            <w:pPr>
              <w:spacing w:after="0" w:line="240" w:lineRule="auto"/>
              <w:jc w:val="center"/>
              <w:rPr>
                <w:rFonts w:ascii="Times New Roman" w:eastAsia="Times New Roman" w:hAnsi="Times New Roman" w:cs="Times New Roman"/>
                <w:color w:val="000000"/>
                <w:lang w:eastAsia="el-GR"/>
              </w:rPr>
            </w:pPr>
            <w:r w:rsidRPr="00DC3415">
              <w:rPr>
                <w:rFonts w:ascii="Times New Roman" w:hAnsi="Times New Roman" w:cs="Times New Roman"/>
                <w:color w:val="000000"/>
              </w:rPr>
              <w:t>1</w:t>
            </w:r>
          </w:p>
        </w:tc>
        <w:tc>
          <w:tcPr>
            <w:tcW w:w="1041" w:type="dxa"/>
            <w:tcBorders>
              <w:top w:val="nil"/>
              <w:left w:val="nil"/>
              <w:bottom w:val="single" w:sz="4" w:space="0" w:color="auto"/>
              <w:right w:val="single" w:sz="4" w:space="0" w:color="auto"/>
            </w:tcBorders>
            <w:shd w:val="clear" w:color="000000" w:fill="FCE4D6"/>
            <w:noWrap/>
            <w:vAlign w:val="bottom"/>
            <w:hideMark/>
          </w:tcPr>
          <w:p w14:paraId="17EB8485" w14:textId="08D05B62" w:rsidR="00DC3415" w:rsidRPr="00DC3415" w:rsidRDefault="00DC3415" w:rsidP="00DC3415">
            <w:pPr>
              <w:spacing w:after="0" w:line="240" w:lineRule="auto"/>
              <w:jc w:val="center"/>
              <w:rPr>
                <w:rFonts w:ascii="Times New Roman" w:eastAsia="Times New Roman" w:hAnsi="Times New Roman" w:cs="Times New Roman"/>
                <w:color w:val="000000"/>
                <w:lang w:eastAsia="el-GR"/>
              </w:rPr>
            </w:pPr>
            <w:r w:rsidRPr="00DC3415">
              <w:rPr>
                <w:rFonts w:ascii="Times New Roman" w:hAnsi="Times New Roman" w:cs="Times New Roman"/>
                <w:color w:val="000000"/>
              </w:rPr>
              <w:t>×</w:t>
            </w:r>
          </w:p>
        </w:tc>
        <w:tc>
          <w:tcPr>
            <w:tcW w:w="986" w:type="dxa"/>
            <w:tcBorders>
              <w:top w:val="nil"/>
              <w:left w:val="nil"/>
              <w:bottom w:val="single" w:sz="4" w:space="0" w:color="auto"/>
              <w:right w:val="single" w:sz="4" w:space="0" w:color="auto"/>
            </w:tcBorders>
            <w:shd w:val="clear" w:color="000000" w:fill="D9E1F2"/>
            <w:noWrap/>
            <w:vAlign w:val="bottom"/>
            <w:hideMark/>
          </w:tcPr>
          <w:p w14:paraId="414792A5" w14:textId="297B0F6E" w:rsidR="00DC3415" w:rsidRPr="00DC3415" w:rsidRDefault="00DC3415" w:rsidP="00DC3415">
            <w:pPr>
              <w:spacing w:after="0" w:line="240" w:lineRule="auto"/>
              <w:jc w:val="center"/>
              <w:rPr>
                <w:rFonts w:ascii="Times New Roman" w:eastAsia="Times New Roman" w:hAnsi="Times New Roman" w:cs="Times New Roman"/>
                <w:color w:val="000000"/>
                <w:lang w:eastAsia="el-GR"/>
              </w:rPr>
            </w:pPr>
            <w:r w:rsidRPr="00DC3415">
              <w:rPr>
                <w:rFonts w:ascii="Times New Roman" w:hAnsi="Times New Roman" w:cs="Times New Roman"/>
                <w:color w:val="000000"/>
              </w:rPr>
              <w:t>127000</w:t>
            </w:r>
          </w:p>
        </w:tc>
      </w:tr>
      <w:tr w:rsidR="00DC3415" w:rsidRPr="00E844CB" w14:paraId="11270494" w14:textId="77777777" w:rsidTr="00733771">
        <w:trPr>
          <w:trHeight w:val="288"/>
        </w:trPr>
        <w:tc>
          <w:tcPr>
            <w:tcW w:w="19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87A8DB" w14:textId="290D214E" w:rsidR="00DC3415" w:rsidRPr="00E844CB" w:rsidRDefault="00DC3415" w:rsidP="00DC3415">
            <w:pPr>
              <w:spacing w:after="0" w:line="240" w:lineRule="auto"/>
              <w:jc w:val="center"/>
              <w:rPr>
                <w:rFonts w:ascii="Times New Roman" w:eastAsia="Times New Roman" w:hAnsi="Times New Roman" w:cs="Times New Roman"/>
                <w:color w:val="000000"/>
                <w:vertAlign w:val="subscript"/>
                <w:lang w:eastAsia="el-GR"/>
              </w:rPr>
            </w:pPr>
            <w:r w:rsidRPr="00E844CB">
              <w:rPr>
                <w:rFonts w:ascii="Times New Roman" w:eastAsia="Times New Roman" w:hAnsi="Times New Roman" w:cs="Times New Roman"/>
                <w:color w:val="000000"/>
                <w:lang w:eastAsia="el-GR"/>
              </w:rPr>
              <w:t>Q</w:t>
            </w:r>
            <w:r w:rsidRPr="002F4EAB">
              <w:rPr>
                <w:rFonts w:ascii="Times New Roman" w:eastAsia="Times New Roman" w:hAnsi="Times New Roman" w:cs="Times New Roman"/>
                <w:color w:val="000000"/>
                <w:vertAlign w:val="subscript"/>
                <w:lang w:eastAsia="el-GR"/>
              </w:rPr>
              <w:t>πυρόσβεσης</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65981F" w14:textId="29ABFCB8" w:rsidR="00DC3415" w:rsidRPr="00E844CB" w:rsidRDefault="00DC3415" w:rsidP="00DC3415">
            <w:pPr>
              <w:spacing w:after="0" w:line="240" w:lineRule="auto"/>
              <w:jc w:val="center"/>
              <w:rPr>
                <w:rFonts w:ascii="Times New Roman" w:eastAsia="Times New Roman" w:hAnsi="Times New Roman" w:cs="Times New Roman"/>
                <w:color w:val="000000"/>
                <w:lang w:eastAsia="el-GR"/>
              </w:rPr>
            </w:pPr>
            <w:r w:rsidRPr="00DC3415">
              <w:rPr>
                <w:rFonts w:ascii="Times New Roman" w:hAnsi="Times New Roman" w:cs="Times New Roman"/>
                <w:color w:val="000000"/>
              </w:rPr>
              <w:t>1272798</w:t>
            </w:r>
          </w:p>
        </w:tc>
        <w:tc>
          <w:tcPr>
            <w:tcW w:w="960" w:type="dxa"/>
            <w:tcBorders>
              <w:top w:val="single" w:sz="4" w:space="0" w:color="auto"/>
              <w:left w:val="nil"/>
              <w:bottom w:val="single" w:sz="4" w:space="0" w:color="auto"/>
              <w:right w:val="single" w:sz="4" w:space="0" w:color="auto"/>
            </w:tcBorders>
            <w:shd w:val="clear" w:color="000000" w:fill="FFFFFF"/>
            <w:noWrap/>
            <w:vAlign w:val="bottom"/>
            <w:hideMark/>
          </w:tcPr>
          <w:p w14:paraId="4989D0CD" w14:textId="77777777" w:rsidR="00DC3415" w:rsidRPr="00E844CB" w:rsidRDefault="00DC3415" w:rsidP="00DC3415">
            <w:pPr>
              <w:spacing w:after="0" w:line="240" w:lineRule="auto"/>
              <w:jc w:val="center"/>
              <w:rPr>
                <w:rFonts w:ascii="Times New Roman" w:eastAsia="Times New Roman" w:hAnsi="Times New Roman" w:cs="Times New Roman"/>
                <w:color w:val="000000"/>
                <w:lang w:eastAsia="el-GR"/>
              </w:rPr>
            </w:pPr>
            <w:r w:rsidRPr="00E844CB">
              <w:rPr>
                <w:rFonts w:ascii="Times New Roman" w:eastAsia="Times New Roman" w:hAnsi="Times New Roman" w:cs="Times New Roman"/>
                <w:color w:val="000000"/>
                <w:lang w:eastAsia="el-GR"/>
              </w:rPr>
              <w:t>×</w:t>
            </w:r>
          </w:p>
        </w:tc>
        <w:tc>
          <w:tcPr>
            <w:tcW w:w="986" w:type="dxa"/>
            <w:tcBorders>
              <w:top w:val="nil"/>
              <w:left w:val="nil"/>
              <w:bottom w:val="single" w:sz="4" w:space="0" w:color="auto"/>
              <w:right w:val="single" w:sz="4" w:space="0" w:color="auto"/>
            </w:tcBorders>
            <w:shd w:val="clear" w:color="000000" w:fill="FCE4D6"/>
            <w:noWrap/>
            <w:vAlign w:val="bottom"/>
            <w:hideMark/>
          </w:tcPr>
          <w:p w14:paraId="471C25E8" w14:textId="68D8F809" w:rsidR="00DC3415" w:rsidRPr="00DC3415" w:rsidRDefault="00DC3415" w:rsidP="00DC3415">
            <w:pPr>
              <w:spacing w:after="0" w:line="240" w:lineRule="auto"/>
              <w:jc w:val="center"/>
              <w:rPr>
                <w:rFonts w:ascii="Times New Roman" w:eastAsia="Times New Roman" w:hAnsi="Times New Roman" w:cs="Times New Roman"/>
                <w:color w:val="000000"/>
                <w:lang w:eastAsia="el-GR"/>
              </w:rPr>
            </w:pPr>
            <w:r w:rsidRPr="00DC3415">
              <w:rPr>
                <w:rFonts w:ascii="Times New Roman" w:hAnsi="Times New Roman" w:cs="Times New Roman"/>
                <w:color w:val="000000"/>
              </w:rPr>
              <w:t>×</w:t>
            </w:r>
          </w:p>
        </w:tc>
        <w:tc>
          <w:tcPr>
            <w:tcW w:w="986" w:type="dxa"/>
            <w:tcBorders>
              <w:top w:val="nil"/>
              <w:left w:val="nil"/>
              <w:bottom w:val="single" w:sz="4" w:space="0" w:color="auto"/>
              <w:right w:val="single" w:sz="4" w:space="0" w:color="auto"/>
            </w:tcBorders>
            <w:shd w:val="clear" w:color="000000" w:fill="D9E1F2"/>
            <w:noWrap/>
            <w:vAlign w:val="bottom"/>
            <w:hideMark/>
          </w:tcPr>
          <w:p w14:paraId="1DE72287" w14:textId="16EA6411" w:rsidR="00DC3415" w:rsidRPr="00DC3415" w:rsidRDefault="00DC3415" w:rsidP="00DC3415">
            <w:pPr>
              <w:spacing w:after="0" w:line="240" w:lineRule="auto"/>
              <w:jc w:val="center"/>
              <w:rPr>
                <w:rFonts w:ascii="Times New Roman" w:eastAsia="Times New Roman" w:hAnsi="Times New Roman" w:cs="Times New Roman"/>
                <w:color w:val="000000"/>
                <w:lang w:eastAsia="el-GR"/>
              </w:rPr>
            </w:pPr>
            <w:r w:rsidRPr="00DC3415">
              <w:rPr>
                <w:rFonts w:ascii="Times New Roman" w:hAnsi="Times New Roman" w:cs="Times New Roman"/>
                <w:color w:val="000000"/>
              </w:rPr>
              <w:t>×</w:t>
            </w:r>
          </w:p>
        </w:tc>
        <w:tc>
          <w:tcPr>
            <w:tcW w:w="960" w:type="dxa"/>
            <w:tcBorders>
              <w:top w:val="nil"/>
              <w:left w:val="nil"/>
              <w:bottom w:val="single" w:sz="4" w:space="0" w:color="auto"/>
              <w:right w:val="single" w:sz="4" w:space="0" w:color="auto"/>
            </w:tcBorders>
            <w:shd w:val="clear" w:color="000000" w:fill="FFFFFF"/>
            <w:noWrap/>
            <w:vAlign w:val="bottom"/>
            <w:hideMark/>
          </w:tcPr>
          <w:p w14:paraId="47246870" w14:textId="5B532367" w:rsidR="00DC3415" w:rsidRPr="00DC3415" w:rsidRDefault="00DC3415" w:rsidP="00DC3415">
            <w:pPr>
              <w:spacing w:after="0" w:line="240" w:lineRule="auto"/>
              <w:jc w:val="center"/>
              <w:rPr>
                <w:rFonts w:ascii="Times New Roman" w:eastAsia="Times New Roman" w:hAnsi="Times New Roman" w:cs="Times New Roman"/>
                <w:color w:val="000000"/>
                <w:lang w:eastAsia="el-GR"/>
              </w:rPr>
            </w:pPr>
            <w:r w:rsidRPr="00DC3415">
              <w:rPr>
                <w:rFonts w:ascii="Times New Roman" w:hAnsi="Times New Roman" w:cs="Times New Roman"/>
                <w:color w:val="000000"/>
              </w:rPr>
              <w:t>×</w:t>
            </w:r>
          </w:p>
        </w:tc>
        <w:tc>
          <w:tcPr>
            <w:tcW w:w="1041" w:type="dxa"/>
            <w:tcBorders>
              <w:top w:val="nil"/>
              <w:left w:val="nil"/>
              <w:bottom w:val="single" w:sz="4" w:space="0" w:color="auto"/>
              <w:right w:val="single" w:sz="4" w:space="0" w:color="auto"/>
            </w:tcBorders>
            <w:shd w:val="clear" w:color="000000" w:fill="FCE4D6"/>
            <w:noWrap/>
            <w:vAlign w:val="bottom"/>
            <w:hideMark/>
          </w:tcPr>
          <w:p w14:paraId="5AC770E5" w14:textId="5DD441A8" w:rsidR="00DC3415" w:rsidRPr="00DC3415" w:rsidRDefault="00DC3415" w:rsidP="00DC3415">
            <w:pPr>
              <w:spacing w:after="0" w:line="240" w:lineRule="auto"/>
              <w:jc w:val="center"/>
              <w:rPr>
                <w:rFonts w:ascii="Times New Roman" w:eastAsia="Times New Roman" w:hAnsi="Times New Roman" w:cs="Times New Roman"/>
                <w:color w:val="000000"/>
                <w:lang w:eastAsia="el-GR"/>
              </w:rPr>
            </w:pPr>
            <w:r w:rsidRPr="00DC3415">
              <w:rPr>
                <w:rFonts w:ascii="Times New Roman" w:hAnsi="Times New Roman" w:cs="Times New Roman"/>
                <w:color w:val="000000"/>
              </w:rPr>
              <w:t>864000</w:t>
            </w:r>
          </w:p>
        </w:tc>
        <w:tc>
          <w:tcPr>
            <w:tcW w:w="986" w:type="dxa"/>
            <w:tcBorders>
              <w:top w:val="nil"/>
              <w:left w:val="nil"/>
              <w:bottom w:val="single" w:sz="4" w:space="0" w:color="auto"/>
              <w:right w:val="single" w:sz="4" w:space="0" w:color="auto"/>
            </w:tcBorders>
            <w:shd w:val="clear" w:color="000000" w:fill="D9E1F2"/>
            <w:noWrap/>
            <w:vAlign w:val="bottom"/>
            <w:hideMark/>
          </w:tcPr>
          <w:p w14:paraId="3042E3B9" w14:textId="0026BE68" w:rsidR="00DC3415" w:rsidRPr="00DC3415" w:rsidRDefault="00DC3415" w:rsidP="00DC3415">
            <w:pPr>
              <w:spacing w:after="0" w:line="240" w:lineRule="auto"/>
              <w:jc w:val="center"/>
              <w:rPr>
                <w:rFonts w:ascii="Times New Roman" w:eastAsia="Times New Roman" w:hAnsi="Times New Roman" w:cs="Times New Roman"/>
                <w:color w:val="000000"/>
                <w:lang w:eastAsia="el-GR"/>
              </w:rPr>
            </w:pPr>
            <w:r w:rsidRPr="00DC3415">
              <w:rPr>
                <w:rFonts w:ascii="Times New Roman" w:hAnsi="Times New Roman" w:cs="Times New Roman"/>
                <w:color w:val="000000"/>
              </w:rPr>
              <w:t>864000</w:t>
            </w:r>
          </w:p>
        </w:tc>
      </w:tr>
      <w:tr w:rsidR="000D0682" w:rsidRPr="00E844CB" w14:paraId="25FC0DD5" w14:textId="77777777" w:rsidTr="00873CC3">
        <w:trPr>
          <w:trHeight w:val="288"/>
        </w:trPr>
        <w:tc>
          <w:tcPr>
            <w:tcW w:w="1920" w:type="dxa"/>
            <w:gridSpan w:val="2"/>
            <w:tcBorders>
              <w:top w:val="single" w:sz="4" w:space="0" w:color="auto"/>
              <w:left w:val="single" w:sz="4" w:space="0" w:color="auto"/>
              <w:bottom w:val="single" w:sz="4" w:space="0" w:color="auto"/>
              <w:right w:val="single" w:sz="4" w:space="0" w:color="auto"/>
            </w:tcBorders>
            <w:shd w:val="clear" w:color="000000" w:fill="F4B084"/>
            <w:noWrap/>
            <w:vAlign w:val="bottom"/>
            <w:hideMark/>
          </w:tcPr>
          <w:p w14:paraId="20E76979" w14:textId="77777777" w:rsidR="000D0682" w:rsidRPr="00E844CB" w:rsidRDefault="000D0682" w:rsidP="000D0682">
            <w:pPr>
              <w:spacing w:after="0" w:line="240" w:lineRule="auto"/>
              <w:jc w:val="center"/>
              <w:rPr>
                <w:rFonts w:ascii="Times New Roman" w:eastAsia="Times New Roman" w:hAnsi="Times New Roman" w:cs="Times New Roman"/>
                <w:b/>
                <w:bCs/>
                <w:color w:val="FF0000"/>
                <w:lang w:eastAsia="el-GR"/>
              </w:rPr>
            </w:pPr>
            <w:r w:rsidRPr="00E844CB">
              <w:rPr>
                <w:rFonts w:ascii="Times New Roman" w:eastAsia="Times New Roman" w:hAnsi="Times New Roman" w:cs="Times New Roman"/>
                <w:b/>
                <w:bCs/>
                <w:color w:val="FF0000"/>
                <w:lang w:eastAsia="el-GR"/>
              </w:rPr>
              <w:t>Σύνολο L/d</w:t>
            </w:r>
          </w:p>
        </w:tc>
        <w:tc>
          <w:tcPr>
            <w:tcW w:w="1041" w:type="dxa"/>
            <w:tcBorders>
              <w:top w:val="single" w:sz="4" w:space="0" w:color="auto"/>
              <w:left w:val="single" w:sz="4" w:space="0" w:color="auto"/>
            </w:tcBorders>
            <w:shd w:val="clear" w:color="auto" w:fill="auto"/>
            <w:noWrap/>
            <w:vAlign w:val="bottom"/>
            <w:hideMark/>
          </w:tcPr>
          <w:p w14:paraId="68C61A46" w14:textId="77777777" w:rsidR="000D0682" w:rsidRPr="00E844CB" w:rsidRDefault="000D0682" w:rsidP="000D0682">
            <w:pPr>
              <w:spacing w:after="0" w:line="240" w:lineRule="auto"/>
              <w:jc w:val="center"/>
              <w:rPr>
                <w:rFonts w:ascii="Times New Roman" w:eastAsia="Times New Roman" w:hAnsi="Times New Roman" w:cs="Times New Roman"/>
                <w:b/>
                <w:bCs/>
                <w:color w:val="FF0000"/>
                <w:lang w:eastAsia="el-GR"/>
              </w:rPr>
            </w:pPr>
          </w:p>
        </w:tc>
        <w:tc>
          <w:tcPr>
            <w:tcW w:w="960" w:type="dxa"/>
            <w:tcBorders>
              <w:top w:val="single" w:sz="4" w:space="0" w:color="auto"/>
              <w:right w:val="single" w:sz="4" w:space="0" w:color="auto"/>
            </w:tcBorders>
            <w:shd w:val="clear" w:color="auto" w:fill="auto"/>
            <w:noWrap/>
            <w:vAlign w:val="bottom"/>
          </w:tcPr>
          <w:p w14:paraId="12EAEF09" w14:textId="77777777" w:rsidR="000D0682" w:rsidRPr="00E844CB" w:rsidRDefault="000D0682" w:rsidP="000D0682">
            <w:pPr>
              <w:spacing w:after="0" w:line="240" w:lineRule="auto"/>
              <w:rPr>
                <w:rFonts w:ascii="Times New Roman" w:eastAsia="Times New Roman" w:hAnsi="Times New Roman" w:cs="Times New Roman"/>
                <w:lang w:eastAsia="el-GR"/>
              </w:rPr>
            </w:pPr>
          </w:p>
        </w:tc>
        <w:tc>
          <w:tcPr>
            <w:tcW w:w="986" w:type="dxa"/>
            <w:tcBorders>
              <w:top w:val="single" w:sz="4" w:space="0" w:color="auto"/>
              <w:left w:val="single" w:sz="4" w:space="0" w:color="auto"/>
              <w:bottom w:val="single" w:sz="4" w:space="0" w:color="auto"/>
              <w:right w:val="single" w:sz="4" w:space="0" w:color="auto"/>
            </w:tcBorders>
            <w:shd w:val="clear" w:color="000000" w:fill="F4B084"/>
            <w:noWrap/>
            <w:vAlign w:val="bottom"/>
            <w:hideMark/>
          </w:tcPr>
          <w:p w14:paraId="59E0EC8F" w14:textId="22396D65" w:rsidR="000D0682" w:rsidRPr="000D0682" w:rsidRDefault="000D0682" w:rsidP="000D0682">
            <w:pPr>
              <w:spacing w:after="0" w:line="240" w:lineRule="auto"/>
              <w:jc w:val="right"/>
              <w:rPr>
                <w:rFonts w:ascii="Times New Roman" w:eastAsia="Times New Roman" w:hAnsi="Times New Roman" w:cs="Times New Roman"/>
                <w:b/>
                <w:bCs/>
                <w:color w:val="FF0000"/>
                <w:lang w:eastAsia="el-GR"/>
              </w:rPr>
            </w:pPr>
            <w:r w:rsidRPr="000D0682">
              <w:rPr>
                <w:rFonts w:ascii="Times New Roman" w:hAnsi="Times New Roman" w:cs="Times New Roman"/>
                <w:b/>
                <w:bCs/>
                <w:color w:val="FF0000"/>
              </w:rPr>
              <w:t>3522937</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14:paraId="24DFFDF2" w14:textId="2DD6F28B" w:rsidR="000D0682" w:rsidRPr="000D0682" w:rsidRDefault="000D0682" w:rsidP="000D0682">
            <w:pPr>
              <w:spacing w:after="0" w:line="240" w:lineRule="auto"/>
              <w:jc w:val="right"/>
              <w:rPr>
                <w:rFonts w:ascii="Times New Roman" w:eastAsia="Times New Roman" w:hAnsi="Times New Roman" w:cs="Times New Roman"/>
                <w:color w:val="000000"/>
                <w:lang w:eastAsia="el-GR"/>
              </w:rPr>
            </w:pPr>
            <w:r w:rsidRPr="000D0682">
              <w:rPr>
                <w:rFonts w:ascii="Times New Roman" w:hAnsi="Times New Roman" w:cs="Times New Roman"/>
                <w:color w:val="000000"/>
              </w:rPr>
              <w:t>2646197</w:t>
            </w:r>
          </w:p>
        </w:tc>
        <w:tc>
          <w:tcPr>
            <w:tcW w:w="960" w:type="dxa"/>
            <w:tcBorders>
              <w:top w:val="single" w:sz="4" w:space="0" w:color="auto"/>
              <w:left w:val="single" w:sz="4" w:space="0" w:color="auto"/>
              <w:right w:val="single" w:sz="4" w:space="0" w:color="auto"/>
            </w:tcBorders>
            <w:shd w:val="clear" w:color="auto" w:fill="auto"/>
            <w:noWrap/>
            <w:vAlign w:val="bottom"/>
            <w:hideMark/>
          </w:tcPr>
          <w:p w14:paraId="401DF824" w14:textId="77777777" w:rsidR="000D0682" w:rsidRPr="00E844CB" w:rsidRDefault="000D0682" w:rsidP="000D0682">
            <w:pPr>
              <w:spacing w:after="0" w:line="240" w:lineRule="auto"/>
              <w:jc w:val="right"/>
              <w:rPr>
                <w:rFonts w:ascii="Times New Roman" w:eastAsia="Times New Roman" w:hAnsi="Times New Roman" w:cs="Times New Roman"/>
                <w:color w:val="000000"/>
                <w:lang w:eastAsia="el-GR"/>
              </w:rPr>
            </w:pPr>
          </w:p>
        </w:tc>
        <w:tc>
          <w:tcPr>
            <w:tcW w:w="1041" w:type="dxa"/>
            <w:tcBorders>
              <w:top w:val="single" w:sz="4" w:space="0" w:color="auto"/>
              <w:left w:val="single" w:sz="4" w:space="0" w:color="auto"/>
              <w:bottom w:val="single" w:sz="4" w:space="0" w:color="auto"/>
              <w:right w:val="single" w:sz="4" w:space="0" w:color="auto"/>
            </w:tcBorders>
            <w:shd w:val="clear" w:color="000000" w:fill="F4B084"/>
            <w:noWrap/>
            <w:vAlign w:val="bottom"/>
            <w:hideMark/>
          </w:tcPr>
          <w:p w14:paraId="58C56501" w14:textId="3F35336D" w:rsidR="000D0682" w:rsidRPr="000D0682" w:rsidRDefault="000D0682" w:rsidP="000D0682">
            <w:pPr>
              <w:spacing w:after="0" w:line="240" w:lineRule="auto"/>
              <w:jc w:val="right"/>
              <w:rPr>
                <w:rFonts w:ascii="Times New Roman" w:eastAsia="Times New Roman" w:hAnsi="Times New Roman" w:cs="Times New Roman"/>
                <w:b/>
                <w:bCs/>
                <w:color w:val="FF0000"/>
                <w:lang w:eastAsia="el-GR"/>
              </w:rPr>
            </w:pPr>
            <w:r w:rsidRPr="000D0682">
              <w:rPr>
                <w:rFonts w:ascii="Times New Roman" w:hAnsi="Times New Roman" w:cs="Times New Roman"/>
                <w:b/>
                <w:bCs/>
                <w:color w:val="FF0000"/>
              </w:rPr>
              <w:t>7145804</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14:paraId="27C0AEBB" w14:textId="3C5A6CAA" w:rsidR="000D0682" w:rsidRPr="000D0682" w:rsidRDefault="000D0682" w:rsidP="000D0682">
            <w:pPr>
              <w:spacing w:after="0" w:line="240" w:lineRule="auto"/>
              <w:jc w:val="right"/>
              <w:rPr>
                <w:rFonts w:ascii="Times New Roman" w:eastAsia="Times New Roman" w:hAnsi="Times New Roman" w:cs="Times New Roman"/>
                <w:color w:val="000000"/>
                <w:lang w:eastAsia="el-GR"/>
              </w:rPr>
            </w:pPr>
            <w:r w:rsidRPr="000D0682">
              <w:rPr>
                <w:rFonts w:ascii="Times New Roman" w:hAnsi="Times New Roman" w:cs="Times New Roman"/>
                <w:color w:val="000000"/>
              </w:rPr>
              <w:t>5767194</w:t>
            </w:r>
          </w:p>
        </w:tc>
      </w:tr>
      <w:tr w:rsidR="00F31518" w:rsidRPr="00E844CB" w14:paraId="76005065" w14:textId="77777777" w:rsidTr="00F31518">
        <w:trPr>
          <w:trHeight w:val="288"/>
        </w:trPr>
        <w:tc>
          <w:tcPr>
            <w:tcW w:w="960" w:type="dxa"/>
            <w:tcBorders>
              <w:right w:val="single" w:sz="4" w:space="0" w:color="auto"/>
            </w:tcBorders>
            <w:shd w:val="clear" w:color="auto" w:fill="auto"/>
            <w:noWrap/>
            <w:vAlign w:val="bottom"/>
            <w:hideMark/>
          </w:tcPr>
          <w:p w14:paraId="51AB6C4F" w14:textId="77777777" w:rsidR="00F31518" w:rsidRPr="00E844CB" w:rsidRDefault="00F31518" w:rsidP="00F31518">
            <w:pPr>
              <w:spacing w:after="0" w:line="240" w:lineRule="auto"/>
              <w:jc w:val="right"/>
              <w:rPr>
                <w:rFonts w:ascii="Times New Roman" w:eastAsia="Times New Roman" w:hAnsi="Times New Roman" w:cs="Times New Roman"/>
                <w:color w:val="000000"/>
                <w:lang w:eastAsia="el-GR"/>
              </w:rPr>
            </w:pPr>
          </w:p>
        </w:tc>
        <w:tc>
          <w:tcPr>
            <w:tcW w:w="960" w:type="dxa"/>
            <w:tcBorders>
              <w:top w:val="single" w:sz="4" w:space="0" w:color="auto"/>
              <w:left w:val="single" w:sz="4" w:space="0" w:color="auto"/>
              <w:bottom w:val="single" w:sz="4" w:space="0" w:color="auto"/>
              <w:right w:val="single" w:sz="4" w:space="0" w:color="auto"/>
            </w:tcBorders>
            <w:shd w:val="clear" w:color="000000" w:fill="F4B084"/>
            <w:noWrap/>
            <w:vAlign w:val="bottom"/>
            <w:hideMark/>
          </w:tcPr>
          <w:p w14:paraId="3866FAED" w14:textId="77777777" w:rsidR="00F31518" w:rsidRPr="00E844CB" w:rsidRDefault="00F31518" w:rsidP="00F31518">
            <w:pPr>
              <w:spacing w:after="0" w:line="240" w:lineRule="auto"/>
              <w:jc w:val="center"/>
              <w:rPr>
                <w:rFonts w:ascii="Times New Roman" w:eastAsia="Times New Roman" w:hAnsi="Times New Roman" w:cs="Times New Roman"/>
                <w:b/>
                <w:bCs/>
                <w:color w:val="FF0000"/>
                <w:lang w:eastAsia="el-GR"/>
              </w:rPr>
            </w:pPr>
            <w:r w:rsidRPr="00E844CB">
              <w:rPr>
                <w:rFonts w:ascii="Times New Roman" w:eastAsia="Times New Roman" w:hAnsi="Times New Roman" w:cs="Times New Roman"/>
                <w:b/>
                <w:bCs/>
                <w:color w:val="FF0000"/>
                <w:lang w:eastAsia="el-GR"/>
              </w:rPr>
              <w:t>L/s</w:t>
            </w:r>
          </w:p>
        </w:tc>
        <w:tc>
          <w:tcPr>
            <w:tcW w:w="1041" w:type="dxa"/>
            <w:tcBorders>
              <w:left w:val="single" w:sz="4" w:space="0" w:color="auto"/>
            </w:tcBorders>
            <w:shd w:val="clear" w:color="auto" w:fill="auto"/>
            <w:noWrap/>
            <w:vAlign w:val="bottom"/>
            <w:hideMark/>
          </w:tcPr>
          <w:p w14:paraId="61B522F9" w14:textId="77777777" w:rsidR="00F31518" w:rsidRPr="00E844CB" w:rsidRDefault="00F31518" w:rsidP="00F31518">
            <w:pPr>
              <w:spacing w:after="0" w:line="240" w:lineRule="auto"/>
              <w:jc w:val="center"/>
              <w:rPr>
                <w:rFonts w:ascii="Times New Roman" w:eastAsia="Times New Roman" w:hAnsi="Times New Roman" w:cs="Times New Roman"/>
                <w:b/>
                <w:bCs/>
                <w:color w:val="FF0000"/>
                <w:lang w:eastAsia="el-GR"/>
              </w:rPr>
            </w:pPr>
          </w:p>
        </w:tc>
        <w:tc>
          <w:tcPr>
            <w:tcW w:w="960" w:type="dxa"/>
            <w:tcBorders>
              <w:right w:val="single" w:sz="4" w:space="0" w:color="auto"/>
            </w:tcBorders>
            <w:shd w:val="clear" w:color="auto" w:fill="auto"/>
            <w:noWrap/>
            <w:vAlign w:val="bottom"/>
            <w:hideMark/>
          </w:tcPr>
          <w:p w14:paraId="7D0B923B" w14:textId="77777777" w:rsidR="00F31518" w:rsidRPr="00E844CB" w:rsidRDefault="00F31518" w:rsidP="00F31518">
            <w:pPr>
              <w:spacing w:after="0" w:line="240" w:lineRule="auto"/>
              <w:rPr>
                <w:rFonts w:ascii="Times New Roman" w:eastAsia="Times New Roman" w:hAnsi="Times New Roman" w:cs="Times New Roman"/>
                <w:lang w:eastAsia="el-GR"/>
              </w:rPr>
            </w:pPr>
          </w:p>
        </w:tc>
        <w:tc>
          <w:tcPr>
            <w:tcW w:w="986" w:type="dxa"/>
            <w:tcBorders>
              <w:top w:val="single" w:sz="4" w:space="0" w:color="auto"/>
              <w:left w:val="single" w:sz="4" w:space="0" w:color="auto"/>
              <w:bottom w:val="single" w:sz="4" w:space="0" w:color="auto"/>
              <w:right w:val="single" w:sz="4" w:space="0" w:color="auto"/>
            </w:tcBorders>
            <w:shd w:val="clear" w:color="000000" w:fill="F4B084"/>
            <w:noWrap/>
            <w:vAlign w:val="bottom"/>
            <w:hideMark/>
          </w:tcPr>
          <w:p w14:paraId="3FF5D13A" w14:textId="001E2D61" w:rsidR="00F31518" w:rsidRPr="000D0682" w:rsidRDefault="000D0682" w:rsidP="00F31518">
            <w:pPr>
              <w:spacing w:after="0" w:line="240" w:lineRule="auto"/>
              <w:jc w:val="right"/>
              <w:rPr>
                <w:rFonts w:ascii="Times New Roman" w:eastAsia="Times New Roman" w:hAnsi="Times New Roman" w:cs="Times New Roman"/>
                <w:b/>
                <w:bCs/>
                <w:color w:val="FF0000"/>
                <w:lang w:val="en-US" w:eastAsia="el-GR"/>
              </w:rPr>
            </w:pPr>
            <w:r w:rsidRPr="000D0682">
              <w:rPr>
                <w:rFonts w:ascii="Times New Roman" w:eastAsia="Times New Roman" w:hAnsi="Times New Roman" w:cs="Times New Roman"/>
                <w:b/>
                <w:bCs/>
                <w:color w:val="FF0000"/>
                <w:lang w:val="en-US" w:eastAsia="el-GR"/>
              </w:rPr>
              <w:t>40,7747</w:t>
            </w:r>
          </w:p>
        </w:tc>
        <w:tc>
          <w:tcPr>
            <w:tcW w:w="986" w:type="dxa"/>
            <w:tcBorders>
              <w:top w:val="single" w:sz="4" w:space="0" w:color="auto"/>
              <w:left w:val="single" w:sz="4" w:space="0" w:color="auto"/>
            </w:tcBorders>
            <w:shd w:val="clear" w:color="auto" w:fill="auto"/>
            <w:noWrap/>
            <w:vAlign w:val="bottom"/>
            <w:hideMark/>
          </w:tcPr>
          <w:p w14:paraId="54687835" w14:textId="77777777" w:rsidR="00F31518" w:rsidRPr="00E844CB" w:rsidRDefault="00F31518" w:rsidP="00F31518">
            <w:pPr>
              <w:spacing w:after="0" w:line="240" w:lineRule="auto"/>
              <w:jc w:val="right"/>
              <w:rPr>
                <w:rFonts w:ascii="Times New Roman" w:eastAsia="Times New Roman" w:hAnsi="Times New Roman" w:cs="Times New Roman"/>
                <w:b/>
                <w:bCs/>
                <w:color w:val="FF0000"/>
                <w:lang w:eastAsia="el-GR"/>
              </w:rPr>
            </w:pPr>
          </w:p>
        </w:tc>
        <w:tc>
          <w:tcPr>
            <w:tcW w:w="960" w:type="dxa"/>
            <w:tcBorders>
              <w:right w:val="single" w:sz="4" w:space="0" w:color="auto"/>
            </w:tcBorders>
            <w:shd w:val="clear" w:color="auto" w:fill="auto"/>
            <w:noWrap/>
            <w:vAlign w:val="bottom"/>
            <w:hideMark/>
          </w:tcPr>
          <w:p w14:paraId="46D876CD" w14:textId="77777777" w:rsidR="00F31518" w:rsidRPr="00E844CB" w:rsidRDefault="00F31518" w:rsidP="00F31518">
            <w:pPr>
              <w:spacing w:after="0" w:line="240" w:lineRule="auto"/>
              <w:rPr>
                <w:rFonts w:ascii="Times New Roman" w:eastAsia="Times New Roman" w:hAnsi="Times New Roman" w:cs="Times New Roman"/>
                <w:lang w:eastAsia="el-GR"/>
              </w:rPr>
            </w:pPr>
          </w:p>
        </w:tc>
        <w:tc>
          <w:tcPr>
            <w:tcW w:w="1041" w:type="dxa"/>
            <w:tcBorders>
              <w:top w:val="single" w:sz="4" w:space="0" w:color="auto"/>
              <w:left w:val="single" w:sz="4" w:space="0" w:color="auto"/>
              <w:bottom w:val="single" w:sz="4" w:space="0" w:color="auto"/>
              <w:right w:val="single" w:sz="4" w:space="0" w:color="auto"/>
            </w:tcBorders>
            <w:shd w:val="clear" w:color="000000" w:fill="F4B084"/>
            <w:noWrap/>
            <w:vAlign w:val="bottom"/>
            <w:hideMark/>
          </w:tcPr>
          <w:p w14:paraId="79525F60" w14:textId="3F64A7F6" w:rsidR="00F31518" w:rsidRPr="000D0682" w:rsidRDefault="00F31518" w:rsidP="00F31518">
            <w:pPr>
              <w:spacing w:after="0" w:line="240" w:lineRule="auto"/>
              <w:jc w:val="right"/>
              <w:rPr>
                <w:rFonts w:ascii="Times New Roman" w:eastAsia="Times New Roman" w:hAnsi="Times New Roman" w:cs="Times New Roman"/>
                <w:b/>
                <w:bCs/>
                <w:color w:val="FF0000"/>
                <w:lang w:val="en-US" w:eastAsia="el-GR"/>
              </w:rPr>
            </w:pPr>
            <w:r w:rsidRPr="00E844CB">
              <w:rPr>
                <w:rFonts w:ascii="Times New Roman" w:eastAsia="Times New Roman" w:hAnsi="Times New Roman" w:cs="Times New Roman"/>
                <w:b/>
                <w:bCs/>
                <w:color w:val="FF0000"/>
                <w:lang w:eastAsia="el-GR"/>
              </w:rPr>
              <w:t>8</w:t>
            </w:r>
            <w:r w:rsidR="000D0682">
              <w:rPr>
                <w:rFonts w:ascii="Times New Roman" w:eastAsia="Times New Roman" w:hAnsi="Times New Roman" w:cs="Times New Roman"/>
                <w:b/>
                <w:bCs/>
                <w:color w:val="FF0000"/>
                <w:lang w:val="en-US" w:eastAsia="el-GR"/>
              </w:rPr>
              <w:t>2</w:t>
            </w:r>
            <w:r w:rsidRPr="00E844CB">
              <w:rPr>
                <w:rFonts w:ascii="Times New Roman" w:eastAsia="Times New Roman" w:hAnsi="Times New Roman" w:cs="Times New Roman"/>
                <w:b/>
                <w:bCs/>
                <w:color w:val="FF0000"/>
                <w:lang w:eastAsia="el-GR"/>
              </w:rPr>
              <w:t>,</w:t>
            </w:r>
            <w:r w:rsidR="000D0682">
              <w:rPr>
                <w:rFonts w:ascii="Times New Roman" w:eastAsia="Times New Roman" w:hAnsi="Times New Roman" w:cs="Times New Roman"/>
                <w:b/>
                <w:bCs/>
                <w:color w:val="FF0000"/>
                <w:lang w:val="en-US" w:eastAsia="el-GR"/>
              </w:rPr>
              <w:t>7061</w:t>
            </w:r>
          </w:p>
        </w:tc>
        <w:tc>
          <w:tcPr>
            <w:tcW w:w="986" w:type="dxa"/>
            <w:tcBorders>
              <w:top w:val="single" w:sz="4" w:space="0" w:color="auto"/>
              <w:left w:val="single" w:sz="4" w:space="0" w:color="auto"/>
            </w:tcBorders>
            <w:shd w:val="clear" w:color="auto" w:fill="auto"/>
            <w:noWrap/>
            <w:vAlign w:val="bottom"/>
            <w:hideMark/>
          </w:tcPr>
          <w:p w14:paraId="6821DBF6" w14:textId="77777777" w:rsidR="00F31518" w:rsidRPr="00E844CB" w:rsidRDefault="00F31518" w:rsidP="00F31518">
            <w:pPr>
              <w:spacing w:after="0" w:line="240" w:lineRule="auto"/>
              <w:jc w:val="right"/>
              <w:rPr>
                <w:rFonts w:ascii="Times New Roman" w:eastAsia="Times New Roman" w:hAnsi="Times New Roman" w:cs="Times New Roman"/>
                <w:b/>
                <w:bCs/>
                <w:color w:val="FF0000"/>
                <w:lang w:eastAsia="el-GR"/>
              </w:rPr>
            </w:pPr>
          </w:p>
        </w:tc>
      </w:tr>
    </w:tbl>
    <w:bookmarkEnd w:id="4"/>
    <w:p w14:paraId="39E08290" w14:textId="74DE3F19" w:rsidR="00E844CB" w:rsidRDefault="0051095A" w:rsidP="0051095A">
      <w:pPr>
        <w:jc w:val="both"/>
        <w:rPr>
          <w:rFonts w:ascii="Times New Roman" w:hAnsi="Times New Roman" w:cs="Times New Roman"/>
        </w:rPr>
      </w:pPr>
      <w:r>
        <w:rPr>
          <w:rFonts w:ascii="Times New Roman" w:hAnsi="Times New Roman" w:cs="Times New Roman"/>
        </w:rPr>
        <w:t>Η συνολική μέγιστη ημερήσια και ωριαία παροχή εντοπίζεται στο σενάριο Α, στο οποίο δεν λήφθηκε υπόψη μόνο η παροχή του ελαιουργείου (και της πυρόσβεσης). Συνεπώς, οι στρογγυλοποιημένες παροχές σχεδιασμού είναι:</w:t>
      </w:r>
    </w:p>
    <w:p w14:paraId="0D27AB21" w14:textId="0C5E1465" w:rsidR="0051095A" w:rsidRPr="00DC3415" w:rsidRDefault="0051095A" w:rsidP="00F52C5E">
      <w:pPr>
        <w:jc w:val="center"/>
        <w:rPr>
          <w:rFonts w:ascii="Times New Roman" w:eastAsia="Times New Roman" w:hAnsi="Times New Roman" w:cs="Times New Roman"/>
          <w:b/>
          <w:bCs/>
          <w:color w:val="000000"/>
          <w:lang w:eastAsia="el-GR"/>
        </w:rPr>
      </w:pPr>
      <w:r>
        <w:rPr>
          <w:rFonts w:ascii="Times New Roman" w:hAnsi="Times New Roman" w:cs="Times New Roman"/>
        </w:rPr>
        <w:t xml:space="preserve">Εξωτερικό υδραγωγείο: </w:t>
      </w:r>
      <w:proofErr w:type="spellStart"/>
      <w:r w:rsidR="0064433C">
        <w:rPr>
          <w:rFonts w:ascii="Times New Roman" w:eastAsia="Times New Roman" w:hAnsi="Times New Roman" w:cs="Times New Roman"/>
          <w:b/>
          <w:bCs/>
          <w:color w:val="000000"/>
          <w:lang w:val="en-US" w:eastAsia="el-GR"/>
        </w:rPr>
        <w:t>Q</w:t>
      </w:r>
      <w:r w:rsidR="0064433C">
        <w:rPr>
          <w:rFonts w:ascii="Times New Roman" w:eastAsia="Times New Roman" w:hAnsi="Times New Roman" w:cs="Times New Roman"/>
          <w:b/>
          <w:bCs/>
          <w:color w:val="000000"/>
          <w:vertAlign w:val="subscript"/>
          <w:lang w:val="en-US" w:eastAsia="el-GR"/>
        </w:rPr>
        <w:t>max</w:t>
      </w:r>
      <w:proofErr w:type="spellEnd"/>
      <w:r w:rsidR="0064433C" w:rsidRPr="0064433C">
        <w:rPr>
          <w:rFonts w:ascii="Times New Roman" w:eastAsia="Times New Roman" w:hAnsi="Times New Roman" w:cs="Times New Roman"/>
          <w:b/>
          <w:bCs/>
          <w:color w:val="000000"/>
          <w:vertAlign w:val="subscript"/>
          <w:lang w:eastAsia="el-GR"/>
        </w:rPr>
        <w:t>,</w:t>
      </w:r>
      <w:proofErr w:type="spellStart"/>
      <w:r w:rsidR="0064433C">
        <w:rPr>
          <w:rFonts w:ascii="Times New Roman" w:eastAsia="Times New Roman" w:hAnsi="Times New Roman" w:cs="Times New Roman"/>
          <w:b/>
          <w:bCs/>
          <w:color w:val="000000"/>
          <w:vertAlign w:val="subscript"/>
          <w:lang w:eastAsia="el-GR"/>
        </w:rPr>
        <w:t>ημερ</w:t>
      </w:r>
      <w:proofErr w:type="spellEnd"/>
      <w:r w:rsidR="0064433C">
        <w:rPr>
          <w:rFonts w:ascii="Times New Roman" w:eastAsia="Times New Roman" w:hAnsi="Times New Roman" w:cs="Times New Roman"/>
          <w:b/>
          <w:bCs/>
          <w:color w:val="000000"/>
          <w:lang w:eastAsia="el-GR"/>
        </w:rPr>
        <w:t xml:space="preserve"> = 4</w:t>
      </w:r>
      <w:r w:rsidR="000D0682" w:rsidRPr="000D0682">
        <w:rPr>
          <w:rFonts w:ascii="Times New Roman" w:eastAsia="Times New Roman" w:hAnsi="Times New Roman" w:cs="Times New Roman"/>
          <w:b/>
          <w:bCs/>
          <w:color w:val="000000"/>
          <w:lang w:eastAsia="el-GR"/>
        </w:rPr>
        <w:t>1</w:t>
      </w:r>
      <w:r w:rsidR="0064433C">
        <w:rPr>
          <w:rFonts w:ascii="Times New Roman" w:eastAsia="Times New Roman" w:hAnsi="Times New Roman" w:cs="Times New Roman"/>
          <w:b/>
          <w:bCs/>
          <w:color w:val="000000"/>
          <w:lang w:eastAsia="el-GR"/>
        </w:rPr>
        <w:t xml:space="preserve"> </w:t>
      </w:r>
      <w:r w:rsidR="0064433C">
        <w:rPr>
          <w:rFonts w:ascii="Times New Roman" w:eastAsia="Times New Roman" w:hAnsi="Times New Roman" w:cs="Times New Roman"/>
          <w:b/>
          <w:bCs/>
          <w:color w:val="000000"/>
          <w:lang w:val="en-US" w:eastAsia="el-GR"/>
        </w:rPr>
        <w:t>L</w:t>
      </w:r>
      <w:r w:rsidR="0064433C" w:rsidRPr="0064433C">
        <w:rPr>
          <w:rFonts w:ascii="Times New Roman" w:eastAsia="Times New Roman" w:hAnsi="Times New Roman" w:cs="Times New Roman"/>
          <w:b/>
          <w:bCs/>
          <w:color w:val="000000"/>
          <w:lang w:eastAsia="el-GR"/>
        </w:rPr>
        <w:t>/</w:t>
      </w:r>
      <w:r w:rsidR="0064433C">
        <w:rPr>
          <w:rFonts w:ascii="Times New Roman" w:eastAsia="Times New Roman" w:hAnsi="Times New Roman" w:cs="Times New Roman"/>
          <w:b/>
          <w:bCs/>
          <w:color w:val="000000"/>
          <w:lang w:val="en-US" w:eastAsia="el-GR"/>
        </w:rPr>
        <w:t>s</w:t>
      </w:r>
    </w:p>
    <w:p w14:paraId="174C5523" w14:textId="2C003C05" w:rsidR="0064433C" w:rsidRPr="00F52C5E" w:rsidRDefault="0064433C" w:rsidP="00F52C5E">
      <w:pPr>
        <w:jc w:val="center"/>
        <w:rPr>
          <w:rFonts w:ascii="Times New Roman" w:hAnsi="Times New Roman" w:cs="Times New Roman"/>
        </w:rPr>
      </w:pPr>
      <w:r>
        <w:rPr>
          <w:rFonts w:ascii="Times New Roman" w:eastAsia="Times New Roman" w:hAnsi="Times New Roman" w:cs="Times New Roman"/>
          <w:color w:val="000000"/>
          <w:lang w:eastAsia="el-GR"/>
        </w:rPr>
        <w:t xml:space="preserve">Εσωτερικό υδραγωγείο: </w:t>
      </w:r>
      <w:proofErr w:type="spellStart"/>
      <w:r>
        <w:rPr>
          <w:rFonts w:ascii="Times New Roman" w:eastAsia="Times New Roman" w:hAnsi="Times New Roman" w:cs="Times New Roman"/>
          <w:b/>
          <w:bCs/>
          <w:color w:val="000000"/>
          <w:lang w:val="en-US" w:eastAsia="el-GR"/>
        </w:rPr>
        <w:t>Q</w:t>
      </w:r>
      <w:r>
        <w:rPr>
          <w:rFonts w:ascii="Times New Roman" w:eastAsia="Times New Roman" w:hAnsi="Times New Roman" w:cs="Times New Roman"/>
          <w:b/>
          <w:bCs/>
          <w:color w:val="000000"/>
          <w:vertAlign w:val="subscript"/>
          <w:lang w:val="en-US" w:eastAsia="el-GR"/>
        </w:rPr>
        <w:t>max</w:t>
      </w:r>
      <w:proofErr w:type="spellEnd"/>
      <w:r w:rsidRPr="0064433C">
        <w:rPr>
          <w:rFonts w:ascii="Times New Roman" w:eastAsia="Times New Roman" w:hAnsi="Times New Roman" w:cs="Times New Roman"/>
          <w:b/>
          <w:bCs/>
          <w:color w:val="000000"/>
          <w:vertAlign w:val="subscript"/>
          <w:lang w:eastAsia="el-GR"/>
        </w:rPr>
        <w:t>,</w:t>
      </w:r>
      <w:proofErr w:type="spellStart"/>
      <w:r>
        <w:rPr>
          <w:rFonts w:ascii="Times New Roman" w:eastAsia="Times New Roman" w:hAnsi="Times New Roman" w:cs="Times New Roman"/>
          <w:b/>
          <w:bCs/>
          <w:color w:val="000000"/>
          <w:vertAlign w:val="subscript"/>
          <w:lang w:eastAsia="el-GR"/>
        </w:rPr>
        <w:t>ωρ</w:t>
      </w:r>
      <w:proofErr w:type="spellEnd"/>
      <w:r>
        <w:rPr>
          <w:rFonts w:ascii="Times New Roman" w:eastAsia="Times New Roman" w:hAnsi="Times New Roman" w:cs="Times New Roman"/>
          <w:b/>
          <w:bCs/>
          <w:color w:val="000000"/>
          <w:vertAlign w:val="subscript"/>
          <w:lang w:eastAsia="el-GR"/>
        </w:rPr>
        <w:t>.</w:t>
      </w:r>
      <w:r w:rsidR="00F52C5E">
        <w:rPr>
          <w:rFonts w:ascii="Times New Roman" w:eastAsia="Times New Roman" w:hAnsi="Times New Roman" w:cs="Times New Roman"/>
          <w:b/>
          <w:bCs/>
          <w:color w:val="000000"/>
          <w:vertAlign w:val="subscript"/>
          <w:lang w:eastAsia="el-GR"/>
        </w:rPr>
        <w:t xml:space="preserve"> </w:t>
      </w:r>
      <w:r w:rsidR="00F52C5E">
        <w:rPr>
          <w:rFonts w:ascii="Times New Roman" w:eastAsia="Times New Roman" w:hAnsi="Times New Roman" w:cs="Times New Roman"/>
          <w:b/>
          <w:bCs/>
          <w:color w:val="000000"/>
          <w:lang w:eastAsia="el-GR"/>
        </w:rPr>
        <w:t>= 8</w:t>
      </w:r>
      <w:r w:rsidR="000D0682" w:rsidRPr="0041626F">
        <w:rPr>
          <w:rFonts w:ascii="Times New Roman" w:eastAsia="Times New Roman" w:hAnsi="Times New Roman" w:cs="Times New Roman"/>
          <w:b/>
          <w:bCs/>
          <w:color w:val="000000"/>
          <w:lang w:eastAsia="el-GR"/>
        </w:rPr>
        <w:t>3</w:t>
      </w:r>
      <w:r w:rsidR="00F52C5E">
        <w:rPr>
          <w:rFonts w:ascii="Times New Roman" w:eastAsia="Times New Roman" w:hAnsi="Times New Roman" w:cs="Times New Roman"/>
          <w:b/>
          <w:bCs/>
          <w:color w:val="000000"/>
          <w:lang w:eastAsia="el-GR"/>
        </w:rPr>
        <w:t xml:space="preserve"> </w:t>
      </w:r>
      <w:r w:rsidR="00F52C5E">
        <w:rPr>
          <w:rFonts w:ascii="Times New Roman" w:eastAsia="Times New Roman" w:hAnsi="Times New Roman" w:cs="Times New Roman"/>
          <w:b/>
          <w:bCs/>
          <w:color w:val="000000"/>
          <w:lang w:val="en-US" w:eastAsia="el-GR"/>
        </w:rPr>
        <w:t>L</w:t>
      </w:r>
      <w:r w:rsidR="00F52C5E" w:rsidRPr="006924EE">
        <w:rPr>
          <w:rFonts w:ascii="Times New Roman" w:eastAsia="Times New Roman" w:hAnsi="Times New Roman" w:cs="Times New Roman"/>
          <w:b/>
          <w:bCs/>
          <w:color w:val="000000"/>
          <w:lang w:eastAsia="el-GR"/>
        </w:rPr>
        <w:t>/</w:t>
      </w:r>
      <w:r w:rsidR="00F52C5E">
        <w:rPr>
          <w:rFonts w:ascii="Times New Roman" w:eastAsia="Times New Roman" w:hAnsi="Times New Roman" w:cs="Times New Roman"/>
          <w:b/>
          <w:bCs/>
          <w:color w:val="000000"/>
          <w:lang w:val="en-US" w:eastAsia="el-GR"/>
        </w:rPr>
        <w:t>s</w:t>
      </w:r>
    </w:p>
    <w:p w14:paraId="0AF63F73" w14:textId="7AA87975" w:rsidR="000B1849" w:rsidRPr="0011539E" w:rsidRDefault="0011539E" w:rsidP="00C85DC2">
      <w:pPr>
        <w:rPr>
          <w:rFonts w:ascii="Times New Roman" w:hAnsi="Times New Roman" w:cs="Times New Roman"/>
          <w:b/>
          <w:bCs/>
          <w:u w:val="single"/>
        </w:rPr>
      </w:pPr>
      <w:r w:rsidRPr="0011539E">
        <w:rPr>
          <w:rFonts w:ascii="Times New Roman" w:hAnsi="Times New Roman" w:cs="Times New Roman"/>
          <w:b/>
          <w:bCs/>
          <w:u w:val="single"/>
        </w:rPr>
        <w:t>Μέσες ετήσιες ανάγκες κατά τη λειτουργία του έργου</w:t>
      </w:r>
    </w:p>
    <w:tbl>
      <w:tblPr>
        <w:tblStyle w:val="a6"/>
        <w:tblpPr w:leftFromText="180" w:rightFromText="180" w:vertAnchor="text" w:horzAnchor="margin" w:tblpXSpec="center" w:tblpY="324"/>
        <w:tblW w:w="0" w:type="auto"/>
        <w:tblLook w:val="04A0" w:firstRow="1" w:lastRow="0" w:firstColumn="1" w:lastColumn="0" w:noHBand="0" w:noVBand="1"/>
      </w:tblPr>
      <w:tblGrid>
        <w:gridCol w:w="1938"/>
        <w:gridCol w:w="1039"/>
        <w:gridCol w:w="2263"/>
        <w:gridCol w:w="1261"/>
      </w:tblGrid>
      <w:tr w:rsidR="002C3BFA" w:rsidRPr="00AE76DF" w14:paraId="44854755" w14:textId="77777777" w:rsidTr="002C3BFA">
        <w:trPr>
          <w:trHeight w:val="312"/>
        </w:trPr>
        <w:tc>
          <w:tcPr>
            <w:tcW w:w="1938" w:type="dxa"/>
            <w:noWrap/>
          </w:tcPr>
          <w:p w14:paraId="705BCFB1" w14:textId="77777777" w:rsidR="002C3BFA" w:rsidRPr="002F4EAB" w:rsidRDefault="002C3BFA" w:rsidP="002C3BFA">
            <w:pPr>
              <w:jc w:val="center"/>
              <w:rPr>
                <w:rFonts w:ascii="Times New Roman" w:eastAsiaTheme="minorEastAsia" w:hAnsi="Times New Roman" w:cs="Times New Roman"/>
                <w:b/>
                <w:bCs/>
                <w:vertAlign w:val="subscript"/>
                <w:lang w:val="en-US"/>
              </w:rPr>
            </w:pPr>
            <w:r w:rsidRPr="002F4EAB">
              <w:rPr>
                <w:rFonts w:ascii="Times New Roman" w:eastAsiaTheme="minorEastAsia" w:hAnsi="Times New Roman" w:cs="Times New Roman"/>
                <w:b/>
                <w:bCs/>
                <w:lang w:val="en-US"/>
              </w:rPr>
              <w:t>Q</w:t>
            </w:r>
            <w:r w:rsidRPr="002F4EAB">
              <w:rPr>
                <w:rFonts w:ascii="Times New Roman" w:eastAsiaTheme="minorEastAsia" w:hAnsi="Times New Roman" w:cs="Times New Roman"/>
                <w:b/>
                <w:bCs/>
                <w:vertAlign w:val="subscript"/>
                <w:lang w:val="en-US"/>
              </w:rPr>
              <w:t xml:space="preserve">i </w:t>
            </w:r>
          </w:p>
        </w:tc>
        <w:tc>
          <w:tcPr>
            <w:tcW w:w="1039" w:type="dxa"/>
            <w:noWrap/>
          </w:tcPr>
          <w:p w14:paraId="0D3BB769" w14:textId="77777777" w:rsidR="002C3BFA" w:rsidRPr="002F4EAB" w:rsidRDefault="002C3BFA" w:rsidP="002C3BFA">
            <w:pPr>
              <w:jc w:val="center"/>
              <w:rPr>
                <w:rFonts w:ascii="Times New Roman" w:eastAsiaTheme="minorEastAsia" w:hAnsi="Times New Roman" w:cs="Times New Roman"/>
                <w:lang w:val="en-US"/>
              </w:rPr>
            </w:pPr>
            <w:r w:rsidRPr="002F4EAB">
              <w:rPr>
                <w:rFonts w:ascii="Times New Roman" w:eastAsiaTheme="minorEastAsia" w:hAnsi="Times New Roman" w:cs="Times New Roman"/>
                <w:lang w:val="en-US"/>
              </w:rPr>
              <w:t>L/d</w:t>
            </w:r>
          </w:p>
        </w:tc>
        <w:tc>
          <w:tcPr>
            <w:tcW w:w="2263" w:type="dxa"/>
            <w:tcBorders>
              <w:bottom w:val="single" w:sz="4" w:space="0" w:color="auto"/>
            </w:tcBorders>
            <w:noWrap/>
          </w:tcPr>
          <w:p w14:paraId="46F7DF3B" w14:textId="77777777" w:rsidR="002C3BFA" w:rsidRPr="002F4EAB" w:rsidRDefault="002C3BFA" w:rsidP="002C3BFA">
            <w:pPr>
              <w:jc w:val="center"/>
              <w:rPr>
                <w:rFonts w:ascii="Times New Roman" w:eastAsiaTheme="minorEastAsia" w:hAnsi="Times New Roman" w:cs="Times New Roman"/>
                <w:lang w:val="en-US"/>
              </w:rPr>
            </w:pPr>
            <w:proofErr w:type="spellStart"/>
            <w:proofErr w:type="gramStart"/>
            <w:r w:rsidRPr="002F4EAB">
              <w:rPr>
                <w:rFonts w:ascii="Times New Roman" w:eastAsiaTheme="minorEastAsia" w:hAnsi="Times New Roman" w:cs="Times New Roman"/>
                <w:lang w:val="en-US"/>
              </w:rPr>
              <w:t>V</w:t>
            </w:r>
            <w:r w:rsidRPr="002F4EAB">
              <w:rPr>
                <w:rFonts w:ascii="Times New Roman" w:eastAsiaTheme="minorEastAsia" w:hAnsi="Times New Roman" w:cs="Times New Roman"/>
                <w:vertAlign w:val="subscript"/>
                <w:lang w:val="en-US"/>
              </w:rPr>
              <w:t>i,year</w:t>
            </w:r>
            <w:proofErr w:type="spellEnd"/>
            <w:proofErr w:type="gramEnd"/>
            <w:r w:rsidRPr="002F4EAB">
              <w:rPr>
                <w:rFonts w:ascii="Times New Roman" w:eastAsiaTheme="minorEastAsia" w:hAnsi="Times New Roman" w:cs="Times New Roman"/>
                <w:vertAlign w:val="subscript"/>
                <w:lang w:val="en-US"/>
              </w:rPr>
              <w:t xml:space="preserve"> </w:t>
            </w:r>
            <w:r w:rsidRPr="002F4EAB">
              <w:rPr>
                <w:rFonts w:ascii="Times New Roman" w:eastAsiaTheme="minorEastAsia" w:hAnsi="Times New Roman" w:cs="Times New Roman"/>
                <w:lang w:val="en-US"/>
              </w:rPr>
              <w:t>=Q</w:t>
            </w:r>
            <w:r w:rsidRPr="002F4EAB">
              <w:rPr>
                <w:rFonts w:ascii="Times New Roman" w:eastAsiaTheme="minorEastAsia" w:hAnsi="Times New Roman" w:cs="Times New Roman"/>
                <w:vertAlign w:val="subscript"/>
                <w:lang w:val="en-US"/>
              </w:rPr>
              <w:t>i</w:t>
            </w:r>
            <w:r w:rsidRPr="002F4EAB">
              <w:rPr>
                <w:rFonts w:ascii="Times New Roman" w:eastAsiaTheme="minorEastAsia" w:hAnsi="Times New Roman" w:cs="Times New Roman"/>
                <w:lang w:val="en-US"/>
              </w:rPr>
              <w:t>×365days [L]</w:t>
            </w:r>
          </w:p>
        </w:tc>
        <w:tc>
          <w:tcPr>
            <w:tcW w:w="1261" w:type="dxa"/>
            <w:tcBorders>
              <w:bottom w:val="single" w:sz="4" w:space="0" w:color="auto"/>
            </w:tcBorders>
            <w:noWrap/>
          </w:tcPr>
          <w:p w14:paraId="2E3BBB18" w14:textId="77777777" w:rsidR="002C3BFA" w:rsidRPr="002F4EAB" w:rsidRDefault="002C3BFA" w:rsidP="002C3BFA">
            <w:pPr>
              <w:jc w:val="center"/>
              <w:rPr>
                <w:rFonts w:ascii="Times New Roman" w:eastAsiaTheme="minorEastAsia" w:hAnsi="Times New Roman" w:cs="Times New Roman"/>
                <w:vertAlign w:val="superscript"/>
                <w:lang w:val="en-US"/>
              </w:rPr>
            </w:pPr>
            <w:r w:rsidRPr="002F4EAB">
              <w:rPr>
                <w:rFonts w:ascii="Times New Roman" w:eastAsiaTheme="minorEastAsia" w:hAnsi="Times New Roman" w:cs="Times New Roman"/>
                <w:lang w:val="en-US"/>
              </w:rPr>
              <w:t>m</w:t>
            </w:r>
            <w:r w:rsidRPr="002F4EAB">
              <w:rPr>
                <w:rFonts w:ascii="Times New Roman" w:eastAsiaTheme="minorEastAsia" w:hAnsi="Times New Roman" w:cs="Times New Roman"/>
                <w:vertAlign w:val="superscript"/>
                <w:lang w:val="en-US"/>
              </w:rPr>
              <w:t>3</w:t>
            </w:r>
          </w:p>
        </w:tc>
      </w:tr>
      <w:tr w:rsidR="00792AAB" w:rsidRPr="00195AD9" w14:paraId="62E490F4" w14:textId="77777777" w:rsidTr="00112790">
        <w:trPr>
          <w:trHeight w:val="312"/>
        </w:trPr>
        <w:tc>
          <w:tcPr>
            <w:tcW w:w="1938" w:type="dxa"/>
            <w:noWrap/>
            <w:hideMark/>
          </w:tcPr>
          <w:p w14:paraId="480E69E3" w14:textId="77777777" w:rsidR="00792AAB" w:rsidRPr="002F4EAB" w:rsidRDefault="00792AAB" w:rsidP="00792AAB">
            <w:pPr>
              <w:jc w:val="center"/>
              <w:rPr>
                <w:rFonts w:ascii="Times New Roman" w:eastAsiaTheme="minorEastAsia" w:hAnsi="Times New Roman" w:cs="Times New Roman"/>
                <w:b/>
                <w:bCs/>
                <w:vertAlign w:val="subscript"/>
              </w:rPr>
            </w:pPr>
            <w:r w:rsidRPr="002F4EAB">
              <w:rPr>
                <w:rFonts w:ascii="Times New Roman" w:eastAsiaTheme="minorEastAsia" w:hAnsi="Times New Roman" w:cs="Times New Roman"/>
                <w:b/>
                <w:bCs/>
              </w:rPr>
              <w:t>Q</w:t>
            </w:r>
            <w:r w:rsidRPr="002F4EAB">
              <w:rPr>
                <w:rFonts w:ascii="Times New Roman" w:eastAsiaTheme="minorEastAsia" w:hAnsi="Times New Roman" w:cs="Times New Roman"/>
                <w:b/>
                <w:bCs/>
                <w:vertAlign w:val="subscript"/>
              </w:rPr>
              <w:t>μόνιμων</w:t>
            </w:r>
          </w:p>
        </w:tc>
        <w:tc>
          <w:tcPr>
            <w:tcW w:w="10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00F36B" w14:textId="291B85C0" w:rsidR="00792AAB" w:rsidRPr="002F4EAB" w:rsidRDefault="00792AAB" w:rsidP="00792AAB">
            <w:pPr>
              <w:jc w:val="center"/>
              <w:rPr>
                <w:rFonts w:ascii="Times New Roman" w:eastAsiaTheme="minorEastAsia" w:hAnsi="Times New Roman" w:cs="Times New Roman"/>
              </w:rPr>
            </w:pPr>
            <w:r w:rsidRPr="00DC3415">
              <w:rPr>
                <w:rFonts w:ascii="Times New Roman" w:hAnsi="Times New Roman" w:cs="Times New Roman"/>
                <w:color w:val="000000"/>
              </w:rPr>
              <w:t>1272798</w:t>
            </w:r>
          </w:p>
        </w:tc>
        <w:tc>
          <w:tcPr>
            <w:tcW w:w="2263" w:type="dxa"/>
            <w:tcBorders>
              <w:top w:val="nil"/>
              <w:left w:val="nil"/>
              <w:bottom w:val="single" w:sz="8" w:space="0" w:color="auto"/>
              <w:right w:val="single" w:sz="8" w:space="0" w:color="auto"/>
            </w:tcBorders>
            <w:shd w:val="clear" w:color="auto" w:fill="auto"/>
            <w:noWrap/>
            <w:vAlign w:val="center"/>
            <w:hideMark/>
          </w:tcPr>
          <w:p w14:paraId="7B87346C" w14:textId="67C05F25" w:rsidR="00792AAB" w:rsidRPr="00792AAB" w:rsidRDefault="00792AAB" w:rsidP="00792AAB">
            <w:pPr>
              <w:jc w:val="center"/>
              <w:rPr>
                <w:rFonts w:ascii="Times New Roman" w:eastAsiaTheme="minorEastAsia" w:hAnsi="Times New Roman" w:cs="Times New Roman"/>
              </w:rPr>
            </w:pPr>
            <w:r w:rsidRPr="00792AAB">
              <w:rPr>
                <w:rFonts w:ascii="Times New Roman" w:hAnsi="Times New Roman" w:cs="Times New Roman"/>
                <w:color w:val="000000"/>
              </w:rPr>
              <w:t>464571270</w:t>
            </w:r>
          </w:p>
        </w:tc>
        <w:tc>
          <w:tcPr>
            <w:tcW w:w="1261" w:type="dxa"/>
            <w:tcBorders>
              <w:top w:val="nil"/>
              <w:left w:val="nil"/>
              <w:bottom w:val="single" w:sz="8" w:space="0" w:color="auto"/>
              <w:right w:val="single" w:sz="8" w:space="0" w:color="auto"/>
            </w:tcBorders>
            <w:shd w:val="clear" w:color="auto" w:fill="auto"/>
            <w:noWrap/>
            <w:vAlign w:val="center"/>
            <w:hideMark/>
          </w:tcPr>
          <w:p w14:paraId="0CF30A73" w14:textId="4E188A25" w:rsidR="00792AAB" w:rsidRPr="00792AAB" w:rsidRDefault="00792AAB" w:rsidP="00792AAB">
            <w:pPr>
              <w:jc w:val="center"/>
              <w:rPr>
                <w:rFonts w:ascii="Times New Roman" w:eastAsiaTheme="minorEastAsia" w:hAnsi="Times New Roman" w:cs="Times New Roman"/>
              </w:rPr>
            </w:pPr>
            <w:r w:rsidRPr="00792AAB">
              <w:rPr>
                <w:rFonts w:ascii="Times New Roman" w:hAnsi="Times New Roman" w:cs="Times New Roman"/>
                <w:color w:val="000000"/>
              </w:rPr>
              <w:t>464571,3</w:t>
            </w:r>
          </w:p>
        </w:tc>
      </w:tr>
      <w:tr w:rsidR="00792AAB" w:rsidRPr="00195AD9" w14:paraId="4D7D8872" w14:textId="77777777" w:rsidTr="00112790">
        <w:trPr>
          <w:trHeight w:val="312"/>
        </w:trPr>
        <w:tc>
          <w:tcPr>
            <w:tcW w:w="1938" w:type="dxa"/>
            <w:noWrap/>
            <w:hideMark/>
          </w:tcPr>
          <w:p w14:paraId="7599BCCD" w14:textId="77777777" w:rsidR="00792AAB" w:rsidRPr="002F4EAB" w:rsidRDefault="00792AAB" w:rsidP="00792AAB">
            <w:pPr>
              <w:jc w:val="center"/>
              <w:rPr>
                <w:rFonts w:ascii="Times New Roman" w:eastAsiaTheme="minorEastAsia" w:hAnsi="Times New Roman" w:cs="Times New Roman"/>
                <w:b/>
                <w:bCs/>
                <w:vertAlign w:val="subscript"/>
              </w:rPr>
            </w:pPr>
            <w:r w:rsidRPr="002F4EAB">
              <w:rPr>
                <w:rFonts w:ascii="Times New Roman" w:eastAsiaTheme="minorEastAsia" w:hAnsi="Times New Roman" w:cs="Times New Roman"/>
                <w:b/>
                <w:bCs/>
              </w:rPr>
              <w:t>Q</w:t>
            </w:r>
            <w:r w:rsidRPr="002F4EAB">
              <w:rPr>
                <w:rFonts w:ascii="Times New Roman" w:eastAsiaTheme="minorEastAsia" w:hAnsi="Times New Roman" w:cs="Times New Roman"/>
                <w:b/>
                <w:bCs/>
                <w:vertAlign w:val="subscript"/>
              </w:rPr>
              <w:t>παραθεριστών</w:t>
            </w:r>
          </w:p>
        </w:tc>
        <w:tc>
          <w:tcPr>
            <w:tcW w:w="1039" w:type="dxa"/>
            <w:tcBorders>
              <w:top w:val="nil"/>
              <w:left w:val="single" w:sz="4" w:space="0" w:color="auto"/>
              <w:bottom w:val="single" w:sz="4" w:space="0" w:color="auto"/>
              <w:right w:val="single" w:sz="4" w:space="0" w:color="auto"/>
            </w:tcBorders>
            <w:shd w:val="clear" w:color="auto" w:fill="auto"/>
            <w:noWrap/>
            <w:vAlign w:val="bottom"/>
            <w:hideMark/>
          </w:tcPr>
          <w:p w14:paraId="25ECEE59" w14:textId="794CA6AA" w:rsidR="00792AAB" w:rsidRPr="002F4EAB" w:rsidRDefault="00792AAB" w:rsidP="00792AAB">
            <w:pPr>
              <w:jc w:val="center"/>
              <w:rPr>
                <w:rFonts w:ascii="Times New Roman" w:eastAsiaTheme="minorEastAsia" w:hAnsi="Times New Roman" w:cs="Times New Roman"/>
              </w:rPr>
            </w:pPr>
            <w:r w:rsidRPr="00DC3415">
              <w:rPr>
                <w:rFonts w:ascii="Times New Roman" w:hAnsi="Times New Roman" w:cs="Times New Roman"/>
                <w:color w:val="000000"/>
              </w:rPr>
              <w:t>836450</w:t>
            </w:r>
          </w:p>
        </w:tc>
        <w:tc>
          <w:tcPr>
            <w:tcW w:w="2263" w:type="dxa"/>
            <w:tcBorders>
              <w:top w:val="nil"/>
              <w:left w:val="nil"/>
              <w:bottom w:val="single" w:sz="8" w:space="0" w:color="auto"/>
              <w:right w:val="single" w:sz="8" w:space="0" w:color="auto"/>
            </w:tcBorders>
            <w:shd w:val="clear" w:color="auto" w:fill="auto"/>
            <w:noWrap/>
            <w:vAlign w:val="center"/>
            <w:hideMark/>
          </w:tcPr>
          <w:p w14:paraId="0D809923" w14:textId="0A3C74F6" w:rsidR="00792AAB" w:rsidRPr="00792AAB" w:rsidRDefault="00792AAB" w:rsidP="00792AAB">
            <w:pPr>
              <w:jc w:val="center"/>
              <w:rPr>
                <w:rFonts w:ascii="Times New Roman" w:eastAsiaTheme="minorEastAsia" w:hAnsi="Times New Roman" w:cs="Times New Roman"/>
              </w:rPr>
            </w:pPr>
            <w:r w:rsidRPr="00792AAB">
              <w:rPr>
                <w:rFonts w:ascii="Times New Roman" w:hAnsi="Times New Roman" w:cs="Times New Roman"/>
                <w:color w:val="000000"/>
              </w:rPr>
              <w:t>305304250</w:t>
            </w:r>
          </w:p>
        </w:tc>
        <w:tc>
          <w:tcPr>
            <w:tcW w:w="1261" w:type="dxa"/>
            <w:tcBorders>
              <w:top w:val="nil"/>
              <w:left w:val="nil"/>
              <w:bottom w:val="single" w:sz="8" w:space="0" w:color="auto"/>
              <w:right w:val="single" w:sz="8" w:space="0" w:color="auto"/>
            </w:tcBorders>
            <w:shd w:val="clear" w:color="auto" w:fill="auto"/>
            <w:noWrap/>
            <w:vAlign w:val="center"/>
            <w:hideMark/>
          </w:tcPr>
          <w:p w14:paraId="197F8E29" w14:textId="13465723" w:rsidR="00792AAB" w:rsidRPr="00792AAB" w:rsidRDefault="00792AAB" w:rsidP="00792AAB">
            <w:pPr>
              <w:jc w:val="center"/>
              <w:rPr>
                <w:rFonts w:ascii="Times New Roman" w:eastAsiaTheme="minorEastAsia" w:hAnsi="Times New Roman" w:cs="Times New Roman"/>
              </w:rPr>
            </w:pPr>
            <w:r w:rsidRPr="00792AAB">
              <w:rPr>
                <w:rFonts w:ascii="Times New Roman" w:hAnsi="Times New Roman" w:cs="Times New Roman"/>
                <w:color w:val="000000"/>
              </w:rPr>
              <w:t>305304,3</w:t>
            </w:r>
          </w:p>
        </w:tc>
      </w:tr>
      <w:tr w:rsidR="00792AAB" w:rsidRPr="00195AD9" w14:paraId="461DDA65" w14:textId="77777777" w:rsidTr="00112790">
        <w:trPr>
          <w:trHeight w:val="312"/>
        </w:trPr>
        <w:tc>
          <w:tcPr>
            <w:tcW w:w="1938" w:type="dxa"/>
            <w:noWrap/>
            <w:hideMark/>
          </w:tcPr>
          <w:p w14:paraId="63E8572D" w14:textId="77777777" w:rsidR="00792AAB" w:rsidRPr="002F4EAB" w:rsidRDefault="00792AAB" w:rsidP="00792AAB">
            <w:pPr>
              <w:jc w:val="center"/>
              <w:rPr>
                <w:rFonts w:ascii="Times New Roman" w:eastAsiaTheme="minorEastAsia" w:hAnsi="Times New Roman" w:cs="Times New Roman"/>
                <w:b/>
                <w:bCs/>
                <w:vertAlign w:val="subscript"/>
              </w:rPr>
            </w:pPr>
            <w:r w:rsidRPr="002F4EAB">
              <w:rPr>
                <w:rFonts w:ascii="Times New Roman" w:eastAsiaTheme="minorEastAsia" w:hAnsi="Times New Roman" w:cs="Times New Roman"/>
                <w:b/>
                <w:bCs/>
              </w:rPr>
              <w:t>Q</w:t>
            </w:r>
            <w:r w:rsidRPr="002F4EAB">
              <w:rPr>
                <w:rFonts w:ascii="Times New Roman" w:eastAsiaTheme="minorEastAsia" w:hAnsi="Times New Roman" w:cs="Times New Roman"/>
                <w:b/>
                <w:bCs/>
                <w:vertAlign w:val="subscript"/>
              </w:rPr>
              <w:t>τουριστών*</w:t>
            </w:r>
          </w:p>
        </w:tc>
        <w:tc>
          <w:tcPr>
            <w:tcW w:w="1039" w:type="dxa"/>
            <w:tcBorders>
              <w:top w:val="nil"/>
              <w:left w:val="single" w:sz="4" w:space="0" w:color="auto"/>
              <w:bottom w:val="single" w:sz="4" w:space="0" w:color="auto"/>
              <w:right w:val="single" w:sz="4" w:space="0" w:color="auto"/>
            </w:tcBorders>
            <w:shd w:val="clear" w:color="auto" w:fill="auto"/>
            <w:noWrap/>
            <w:vAlign w:val="bottom"/>
            <w:hideMark/>
          </w:tcPr>
          <w:p w14:paraId="63654A6A" w14:textId="5890E022" w:rsidR="00792AAB" w:rsidRPr="002F4EAB" w:rsidRDefault="00792AAB" w:rsidP="00792AAB">
            <w:pPr>
              <w:jc w:val="center"/>
              <w:rPr>
                <w:rFonts w:ascii="Times New Roman" w:eastAsiaTheme="minorEastAsia" w:hAnsi="Times New Roman" w:cs="Times New Roman"/>
              </w:rPr>
            </w:pPr>
            <w:r w:rsidRPr="00DC3415">
              <w:rPr>
                <w:rFonts w:ascii="Times New Roman" w:hAnsi="Times New Roman" w:cs="Times New Roman"/>
                <w:color w:val="000000"/>
              </w:rPr>
              <w:t>360000</w:t>
            </w:r>
          </w:p>
        </w:tc>
        <w:tc>
          <w:tcPr>
            <w:tcW w:w="2263" w:type="dxa"/>
            <w:tcBorders>
              <w:top w:val="nil"/>
              <w:left w:val="nil"/>
              <w:bottom w:val="single" w:sz="8" w:space="0" w:color="auto"/>
              <w:right w:val="single" w:sz="8" w:space="0" w:color="auto"/>
            </w:tcBorders>
            <w:shd w:val="clear" w:color="auto" w:fill="auto"/>
            <w:noWrap/>
            <w:vAlign w:val="center"/>
            <w:hideMark/>
          </w:tcPr>
          <w:p w14:paraId="3FE4A205" w14:textId="3E649728" w:rsidR="00792AAB" w:rsidRPr="00711305" w:rsidRDefault="00711305" w:rsidP="00792AAB">
            <w:pPr>
              <w:jc w:val="center"/>
              <w:rPr>
                <w:rFonts w:ascii="Times New Roman" w:eastAsiaTheme="minorEastAsia" w:hAnsi="Times New Roman" w:cs="Times New Roman"/>
                <w:lang w:val="en-US"/>
              </w:rPr>
            </w:pPr>
            <w:r>
              <w:rPr>
                <w:rFonts w:ascii="Times New Roman" w:eastAsiaTheme="minorEastAsia" w:hAnsi="Times New Roman" w:cs="Times New Roman"/>
              </w:rPr>
              <w:t>75600000</w:t>
            </w:r>
            <w:r>
              <w:rPr>
                <w:rFonts w:ascii="Times New Roman" w:eastAsiaTheme="minorEastAsia" w:hAnsi="Times New Roman" w:cs="Times New Roman"/>
                <w:lang w:val="en-US"/>
              </w:rPr>
              <w:t>*</w:t>
            </w:r>
          </w:p>
        </w:tc>
        <w:tc>
          <w:tcPr>
            <w:tcW w:w="1261" w:type="dxa"/>
            <w:tcBorders>
              <w:top w:val="nil"/>
              <w:left w:val="nil"/>
              <w:bottom w:val="single" w:sz="8" w:space="0" w:color="auto"/>
              <w:right w:val="single" w:sz="8" w:space="0" w:color="auto"/>
            </w:tcBorders>
            <w:shd w:val="clear" w:color="auto" w:fill="auto"/>
            <w:noWrap/>
            <w:vAlign w:val="center"/>
            <w:hideMark/>
          </w:tcPr>
          <w:p w14:paraId="412867AB" w14:textId="3407B5D8" w:rsidR="00792AAB" w:rsidRPr="00792AAB" w:rsidRDefault="00711305" w:rsidP="00792AAB">
            <w:pPr>
              <w:jc w:val="center"/>
              <w:rPr>
                <w:rFonts w:ascii="Times New Roman" w:eastAsiaTheme="minorEastAsia" w:hAnsi="Times New Roman" w:cs="Times New Roman"/>
                <w:lang w:val="en-US"/>
              </w:rPr>
            </w:pPr>
            <w:r>
              <w:rPr>
                <w:rFonts w:ascii="Times New Roman" w:eastAsiaTheme="minorEastAsia" w:hAnsi="Times New Roman" w:cs="Times New Roman"/>
                <w:lang w:val="en-US"/>
              </w:rPr>
              <w:t>75600*</w:t>
            </w:r>
          </w:p>
        </w:tc>
      </w:tr>
      <w:tr w:rsidR="00792AAB" w:rsidRPr="00195AD9" w14:paraId="7381334F" w14:textId="77777777" w:rsidTr="00112790">
        <w:trPr>
          <w:trHeight w:val="312"/>
        </w:trPr>
        <w:tc>
          <w:tcPr>
            <w:tcW w:w="1938" w:type="dxa"/>
            <w:tcBorders>
              <w:bottom w:val="single" w:sz="4" w:space="0" w:color="auto"/>
            </w:tcBorders>
            <w:noWrap/>
            <w:hideMark/>
          </w:tcPr>
          <w:p w14:paraId="02503547" w14:textId="77777777" w:rsidR="00792AAB" w:rsidRPr="002F4EAB" w:rsidRDefault="00792AAB" w:rsidP="00792AAB">
            <w:pPr>
              <w:jc w:val="center"/>
              <w:rPr>
                <w:rFonts w:ascii="Times New Roman" w:eastAsiaTheme="minorEastAsia" w:hAnsi="Times New Roman" w:cs="Times New Roman"/>
                <w:b/>
                <w:bCs/>
                <w:vertAlign w:val="subscript"/>
              </w:rPr>
            </w:pPr>
            <w:proofErr w:type="spellStart"/>
            <w:r w:rsidRPr="002F4EAB">
              <w:rPr>
                <w:rFonts w:ascii="Times New Roman" w:eastAsiaTheme="minorEastAsia" w:hAnsi="Times New Roman" w:cs="Times New Roman"/>
                <w:b/>
                <w:bCs/>
              </w:rPr>
              <w:t>Q</w:t>
            </w:r>
            <w:r w:rsidRPr="002F4EAB">
              <w:rPr>
                <w:rFonts w:ascii="Times New Roman" w:eastAsiaTheme="minorEastAsia" w:hAnsi="Times New Roman" w:cs="Times New Roman"/>
                <w:b/>
                <w:bCs/>
                <w:vertAlign w:val="subscript"/>
              </w:rPr>
              <w:t>βιοτεχν</w:t>
            </w:r>
            <w:proofErr w:type="spellEnd"/>
            <w:r w:rsidRPr="002F4EAB">
              <w:rPr>
                <w:rFonts w:ascii="Times New Roman" w:eastAsiaTheme="minorEastAsia" w:hAnsi="Times New Roman" w:cs="Times New Roman"/>
                <w:b/>
                <w:bCs/>
                <w:vertAlign w:val="subscript"/>
              </w:rPr>
              <w:t>.</w:t>
            </w:r>
          </w:p>
        </w:tc>
        <w:tc>
          <w:tcPr>
            <w:tcW w:w="1039" w:type="dxa"/>
            <w:tcBorders>
              <w:top w:val="nil"/>
              <w:left w:val="single" w:sz="4" w:space="0" w:color="auto"/>
              <w:bottom w:val="single" w:sz="4" w:space="0" w:color="auto"/>
              <w:right w:val="single" w:sz="4" w:space="0" w:color="auto"/>
            </w:tcBorders>
            <w:shd w:val="clear" w:color="auto" w:fill="auto"/>
            <w:noWrap/>
            <w:vAlign w:val="bottom"/>
            <w:hideMark/>
          </w:tcPr>
          <w:p w14:paraId="5A189D70" w14:textId="3DF7A1AF" w:rsidR="00792AAB" w:rsidRPr="002F4EAB" w:rsidRDefault="00792AAB" w:rsidP="00792AAB">
            <w:pPr>
              <w:jc w:val="center"/>
              <w:rPr>
                <w:rFonts w:ascii="Times New Roman" w:eastAsiaTheme="minorEastAsia" w:hAnsi="Times New Roman" w:cs="Times New Roman"/>
              </w:rPr>
            </w:pPr>
            <w:r w:rsidRPr="00DC3415">
              <w:rPr>
                <w:rFonts w:ascii="Times New Roman" w:hAnsi="Times New Roman" w:cs="Times New Roman"/>
                <w:color w:val="000000"/>
              </w:rPr>
              <w:t>214000</w:t>
            </w:r>
          </w:p>
        </w:tc>
        <w:tc>
          <w:tcPr>
            <w:tcW w:w="2263" w:type="dxa"/>
            <w:tcBorders>
              <w:top w:val="nil"/>
              <w:left w:val="nil"/>
              <w:bottom w:val="single" w:sz="8" w:space="0" w:color="auto"/>
              <w:right w:val="single" w:sz="8" w:space="0" w:color="auto"/>
            </w:tcBorders>
            <w:shd w:val="clear" w:color="auto" w:fill="auto"/>
            <w:noWrap/>
            <w:vAlign w:val="center"/>
            <w:hideMark/>
          </w:tcPr>
          <w:p w14:paraId="7D5CB7D0" w14:textId="5E9DEDE6" w:rsidR="00792AAB" w:rsidRPr="00792AAB" w:rsidRDefault="00792AAB" w:rsidP="00792AAB">
            <w:pPr>
              <w:jc w:val="center"/>
              <w:rPr>
                <w:rFonts w:ascii="Times New Roman" w:eastAsiaTheme="minorEastAsia" w:hAnsi="Times New Roman" w:cs="Times New Roman"/>
              </w:rPr>
            </w:pPr>
            <w:r w:rsidRPr="00792AAB">
              <w:rPr>
                <w:rFonts w:ascii="Times New Roman" w:hAnsi="Times New Roman" w:cs="Times New Roman"/>
                <w:color w:val="000000"/>
              </w:rPr>
              <w:t>78110000</w:t>
            </w:r>
          </w:p>
        </w:tc>
        <w:tc>
          <w:tcPr>
            <w:tcW w:w="1261" w:type="dxa"/>
            <w:tcBorders>
              <w:top w:val="nil"/>
              <w:left w:val="nil"/>
              <w:bottom w:val="single" w:sz="8" w:space="0" w:color="auto"/>
              <w:right w:val="single" w:sz="8" w:space="0" w:color="auto"/>
            </w:tcBorders>
            <w:shd w:val="clear" w:color="auto" w:fill="auto"/>
            <w:noWrap/>
            <w:vAlign w:val="center"/>
            <w:hideMark/>
          </w:tcPr>
          <w:p w14:paraId="6904AD82" w14:textId="2B3DAC79" w:rsidR="00792AAB" w:rsidRPr="00792AAB" w:rsidRDefault="00792AAB" w:rsidP="00792AAB">
            <w:pPr>
              <w:jc w:val="center"/>
              <w:rPr>
                <w:rFonts w:ascii="Times New Roman" w:eastAsiaTheme="minorEastAsia" w:hAnsi="Times New Roman" w:cs="Times New Roman"/>
              </w:rPr>
            </w:pPr>
            <w:r w:rsidRPr="00792AAB">
              <w:rPr>
                <w:rFonts w:ascii="Times New Roman" w:hAnsi="Times New Roman" w:cs="Times New Roman"/>
                <w:color w:val="000000"/>
              </w:rPr>
              <w:t>78110</w:t>
            </w:r>
          </w:p>
        </w:tc>
      </w:tr>
      <w:tr w:rsidR="00792AAB" w:rsidRPr="00195AD9" w14:paraId="164C6232" w14:textId="77777777" w:rsidTr="00792AAB">
        <w:trPr>
          <w:trHeight w:val="312"/>
        </w:trPr>
        <w:tc>
          <w:tcPr>
            <w:tcW w:w="1938" w:type="dxa"/>
            <w:tcBorders>
              <w:bottom w:val="single" w:sz="4" w:space="0" w:color="auto"/>
            </w:tcBorders>
            <w:noWrap/>
            <w:hideMark/>
          </w:tcPr>
          <w:p w14:paraId="3E9A4ACC" w14:textId="77777777" w:rsidR="00792AAB" w:rsidRPr="002F4EAB" w:rsidRDefault="00792AAB" w:rsidP="00792AAB">
            <w:pPr>
              <w:jc w:val="center"/>
              <w:rPr>
                <w:rFonts w:ascii="Times New Roman" w:eastAsiaTheme="minorEastAsia" w:hAnsi="Times New Roman" w:cs="Times New Roman"/>
                <w:b/>
                <w:bCs/>
                <w:vertAlign w:val="subscript"/>
              </w:rPr>
            </w:pPr>
            <w:r w:rsidRPr="002F4EAB">
              <w:rPr>
                <w:rFonts w:ascii="Times New Roman" w:eastAsiaTheme="minorEastAsia" w:hAnsi="Times New Roman" w:cs="Times New Roman"/>
                <w:b/>
                <w:bCs/>
              </w:rPr>
              <w:t>Q</w:t>
            </w:r>
            <w:r w:rsidRPr="002F4EAB">
              <w:rPr>
                <w:rFonts w:ascii="Times New Roman" w:eastAsiaTheme="minorEastAsia" w:hAnsi="Times New Roman" w:cs="Times New Roman"/>
                <w:b/>
                <w:bCs/>
                <w:vertAlign w:val="subscript"/>
              </w:rPr>
              <w:t>ελαιουργείου</w:t>
            </w:r>
          </w:p>
        </w:tc>
        <w:tc>
          <w:tcPr>
            <w:tcW w:w="1039" w:type="dxa"/>
            <w:tcBorders>
              <w:top w:val="nil"/>
              <w:left w:val="single" w:sz="4" w:space="0" w:color="auto"/>
              <w:bottom w:val="single" w:sz="4" w:space="0" w:color="auto"/>
              <w:right w:val="single" w:sz="4" w:space="0" w:color="auto"/>
            </w:tcBorders>
            <w:shd w:val="clear" w:color="auto" w:fill="auto"/>
            <w:noWrap/>
            <w:vAlign w:val="bottom"/>
            <w:hideMark/>
          </w:tcPr>
          <w:p w14:paraId="40343991" w14:textId="5B4BBC9F" w:rsidR="00792AAB" w:rsidRPr="002F4EAB" w:rsidRDefault="00792AAB" w:rsidP="00792AAB">
            <w:pPr>
              <w:jc w:val="center"/>
              <w:rPr>
                <w:rFonts w:ascii="Times New Roman" w:eastAsiaTheme="minorEastAsia" w:hAnsi="Times New Roman" w:cs="Times New Roman"/>
              </w:rPr>
            </w:pPr>
            <w:r w:rsidRPr="00DC3415">
              <w:rPr>
                <w:rFonts w:ascii="Times New Roman" w:hAnsi="Times New Roman" w:cs="Times New Roman"/>
                <w:color w:val="000000"/>
              </w:rPr>
              <w:t>127000</w:t>
            </w:r>
          </w:p>
        </w:tc>
        <w:tc>
          <w:tcPr>
            <w:tcW w:w="2263" w:type="dxa"/>
            <w:tcBorders>
              <w:top w:val="nil"/>
              <w:left w:val="nil"/>
              <w:bottom w:val="single" w:sz="8" w:space="0" w:color="auto"/>
              <w:right w:val="single" w:sz="8" w:space="0" w:color="auto"/>
            </w:tcBorders>
            <w:shd w:val="clear" w:color="auto" w:fill="auto"/>
            <w:noWrap/>
            <w:vAlign w:val="center"/>
            <w:hideMark/>
          </w:tcPr>
          <w:p w14:paraId="2E915821" w14:textId="3AE22178" w:rsidR="00792AAB" w:rsidRPr="00792AAB" w:rsidRDefault="00792AAB" w:rsidP="00792AAB">
            <w:pPr>
              <w:jc w:val="center"/>
              <w:rPr>
                <w:rFonts w:ascii="Times New Roman" w:eastAsiaTheme="minorEastAsia" w:hAnsi="Times New Roman" w:cs="Times New Roman"/>
              </w:rPr>
            </w:pPr>
            <w:r w:rsidRPr="00792AAB">
              <w:rPr>
                <w:rFonts w:ascii="Times New Roman" w:hAnsi="Times New Roman" w:cs="Times New Roman"/>
                <w:color w:val="000000"/>
              </w:rPr>
              <w:t>46355000</w:t>
            </w:r>
          </w:p>
        </w:tc>
        <w:tc>
          <w:tcPr>
            <w:tcW w:w="1261" w:type="dxa"/>
            <w:tcBorders>
              <w:top w:val="nil"/>
              <w:left w:val="nil"/>
              <w:bottom w:val="single" w:sz="4" w:space="0" w:color="auto"/>
              <w:right w:val="single" w:sz="8" w:space="0" w:color="auto"/>
            </w:tcBorders>
            <w:shd w:val="clear" w:color="auto" w:fill="auto"/>
            <w:noWrap/>
            <w:vAlign w:val="center"/>
            <w:hideMark/>
          </w:tcPr>
          <w:p w14:paraId="18EEA569" w14:textId="59D52FCB" w:rsidR="00792AAB" w:rsidRPr="00792AAB" w:rsidRDefault="00792AAB" w:rsidP="00792AAB">
            <w:pPr>
              <w:jc w:val="center"/>
              <w:rPr>
                <w:rFonts w:ascii="Times New Roman" w:eastAsiaTheme="minorEastAsia" w:hAnsi="Times New Roman" w:cs="Times New Roman"/>
              </w:rPr>
            </w:pPr>
            <w:r w:rsidRPr="00792AAB">
              <w:rPr>
                <w:rFonts w:ascii="Times New Roman" w:hAnsi="Times New Roman" w:cs="Times New Roman"/>
                <w:color w:val="000000"/>
              </w:rPr>
              <w:t>46355</w:t>
            </w:r>
          </w:p>
        </w:tc>
      </w:tr>
      <w:tr w:rsidR="00792AAB" w:rsidRPr="00195AD9" w14:paraId="147E891D" w14:textId="77777777" w:rsidTr="00792AAB">
        <w:trPr>
          <w:trHeight w:val="133"/>
        </w:trPr>
        <w:tc>
          <w:tcPr>
            <w:tcW w:w="1938" w:type="dxa"/>
            <w:tcBorders>
              <w:top w:val="single" w:sz="4" w:space="0" w:color="auto"/>
              <w:left w:val="nil"/>
              <w:bottom w:val="nil"/>
              <w:right w:val="nil"/>
            </w:tcBorders>
            <w:noWrap/>
          </w:tcPr>
          <w:p w14:paraId="0B5FE2B9" w14:textId="77777777" w:rsidR="00792AAB" w:rsidRPr="002F4EAB" w:rsidRDefault="00792AAB" w:rsidP="00792AAB">
            <w:pPr>
              <w:jc w:val="center"/>
              <w:rPr>
                <w:rFonts w:ascii="Times New Roman" w:eastAsiaTheme="minorEastAsia" w:hAnsi="Times New Roman" w:cs="Times New Roman"/>
                <w:b/>
                <w:bCs/>
              </w:rPr>
            </w:pPr>
          </w:p>
        </w:tc>
        <w:tc>
          <w:tcPr>
            <w:tcW w:w="1039" w:type="dxa"/>
            <w:tcBorders>
              <w:top w:val="single" w:sz="4" w:space="0" w:color="auto"/>
              <w:left w:val="nil"/>
              <w:bottom w:val="nil"/>
              <w:right w:val="nil"/>
            </w:tcBorders>
            <w:noWrap/>
          </w:tcPr>
          <w:p w14:paraId="78897C6A" w14:textId="77777777" w:rsidR="00792AAB" w:rsidRPr="002F4EAB" w:rsidRDefault="00792AAB" w:rsidP="00792AAB">
            <w:pPr>
              <w:jc w:val="center"/>
              <w:rPr>
                <w:rFonts w:ascii="Times New Roman" w:eastAsiaTheme="minorEastAsia" w:hAnsi="Times New Roman" w:cs="Times New Roman"/>
              </w:rPr>
            </w:pPr>
          </w:p>
        </w:tc>
        <w:tc>
          <w:tcPr>
            <w:tcW w:w="2263" w:type="dxa"/>
            <w:tcBorders>
              <w:top w:val="single" w:sz="4" w:space="0" w:color="auto"/>
              <w:left w:val="nil"/>
              <w:bottom w:val="nil"/>
              <w:right w:val="single" w:sz="4" w:space="0" w:color="auto"/>
            </w:tcBorders>
            <w:noWrap/>
          </w:tcPr>
          <w:p w14:paraId="4D76EAF7" w14:textId="77777777" w:rsidR="00792AAB" w:rsidRPr="00792AAB" w:rsidRDefault="00792AAB" w:rsidP="00792AAB">
            <w:pPr>
              <w:jc w:val="center"/>
              <w:rPr>
                <w:rFonts w:ascii="Times New Roman" w:eastAsiaTheme="minorEastAsia" w:hAnsi="Times New Roman" w:cs="Times New Roman"/>
                <w:b/>
                <w:bCs/>
                <w:lang w:val="en-US"/>
              </w:rPr>
            </w:pPr>
            <w:r w:rsidRPr="00792AAB">
              <w:rPr>
                <w:rFonts w:ascii="Times New Roman" w:eastAsiaTheme="minorEastAsia" w:hAnsi="Times New Roman" w:cs="Times New Roman"/>
                <w:b/>
                <w:bCs/>
              </w:rPr>
              <w:t>Σύνολο</w:t>
            </w:r>
            <w:r w:rsidRPr="00792AAB">
              <w:rPr>
                <w:rFonts w:ascii="Times New Roman" w:eastAsiaTheme="minorEastAsia" w:hAnsi="Times New Roman" w:cs="Times New Roman"/>
                <w:b/>
                <w:bCs/>
                <w:lang w:val="en-US"/>
              </w:rPr>
              <w:t xml:space="preserve"> :</w:t>
            </w:r>
          </w:p>
        </w:tc>
        <w:tc>
          <w:tcPr>
            <w:tcW w:w="1261" w:type="dxa"/>
            <w:tcBorders>
              <w:top w:val="single" w:sz="4" w:space="0" w:color="auto"/>
              <w:left w:val="nil"/>
              <w:bottom w:val="single" w:sz="4" w:space="0" w:color="auto"/>
              <w:right w:val="single" w:sz="4" w:space="0" w:color="auto"/>
            </w:tcBorders>
            <w:shd w:val="clear" w:color="auto" w:fill="auto"/>
            <w:noWrap/>
            <w:vAlign w:val="center"/>
          </w:tcPr>
          <w:p w14:paraId="6620D454" w14:textId="41B5FA9B" w:rsidR="00792AAB" w:rsidRPr="00711305" w:rsidRDefault="00711305" w:rsidP="00792AAB">
            <w:pPr>
              <w:jc w:val="center"/>
              <w:rPr>
                <w:rFonts w:ascii="Times New Roman" w:eastAsiaTheme="minorEastAsia" w:hAnsi="Times New Roman" w:cs="Times New Roman"/>
                <w:b/>
                <w:bCs/>
                <w:color w:val="FF0000"/>
                <w:lang w:val="en-US"/>
              </w:rPr>
            </w:pPr>
            <w:r w:rsidRPr="00711305">
              <w:rPr>
                <w:rFonts w:ascii="Times New Roman" w:eastAsiaTheme="minorEastAsia" w:hAnsi="Times New Roman" w:cs="Times New Roman"/>
                <w:b/>
                <w:bCs/>
                <w:color w:val="FF0000"/>
                <w:lang w:val="en-US"/>
              </w:rPr>
              <w:t>969941</w:t>
            </w:r>
          </w:p>
        </w:tc>
      </w:tr>
    </w:tbl>
    <w:p w14:paraId="280E78DE" w14:textId="67A8DF3E" w:rsidR="00C9656B" w:rsidRPr="006F308D" w:rsidRDefault="0011539E" w:rsidP="00C85DC2">
      <w:pPr>
        <w:tabs>
          <w:tab w:val="left" w:pos="1908"/>
        </w:tabs>
        <w:jc w:val="center"/>
        <w:rPr>
          <w:rFonts w:ascii="Times New Roman" w:hAnsi="Times New Roman" w:cs="Times New Roman"/>
          <w:u w:val="single"/>
        </w:rPr>
      </w:pPr>
      <w:r w:rsidRPr="0011539E">
        <w:rPr>
          <w:rFonts w:ascii="Times New Roman" w:hAnsi="Times New Roman" w:cs="Times New Roman"/>
          <w:u w:val="single"/>
        </w:rPr>
        <w:t xml:space="preserve">Απαιτούμενος </w:t>
      </w:r>
      <w:r w:rsidR="006F308D">
        <w:rPr>
          <w:rFonts w:ascii="Times New Roman" w:hAnsi="Times New Roman" w:cs="Times New Roman"/>
          <w:u w:val="single"/>
        </w:rPr>
        <w:t xml:space="preserve"> ετήσιος </w:t>
      </w:r>
      <w:r w:rsidRPr="0011539E">
        <w:rPr>
          <w:rFonts w:ascii="Times New Roman" w:hAnsi="Times New Roman" w:cs="Times New Roman"/>
          <w:u w:val="single"/>
        </w:rPr>
        <w:t xml:space="preserve">όγκος νερού στο </w:t>
      </w:r>
      <w:r w:rsidR="006F308D">
        <w:rPr>
          <w:rFonts w:ascii="Times New Roman" w:hAnsi="Times New Roman" w:cs="Times New Roman"/>
          <w:u w:val="single"/>
        </w:rPr>
        <w:t>τέλος της περιόδου σχεδιασμού</w:t>
      </w:r>
    </w:p>
    <w:p w14:paraId="07428D78" w14:textId="7AE7D6F7" w:rsidR="00BC7ADA" w:rsidRDefault="00BC7ADA" w:rsidP="0011539E">
      <w:pPr>
        <w:tabs>
          <w:tab w:val="left" w:pos="1908"/>
        </w:tabs>
        <w:rPr>
          <w:rFonts w:ascii="Times New Roman" w:hAnsi="Times New Roman" w:cs="Times New Roman"/>
          <w:u w:val="single"/>
        </w:rPr>
      </w:pPr>
    </w:p>
    <w:p w14:paraId="2B2EB246" w14:textId="77777777" w:rsidR="006F308D" w:rsidRPr="0011539E" w:rsidRDefault="006F308D" w:rsidP="0011539E">
      <w:pPr>
        <w:tabs>
          <w:tab w:val="left" w:pos="1908"/>
        </w:tabs>
        <w:rPr>
          <w:rFonts w:ascii="Times New Roman" w:hAnsi="Times New Roman" w:cs="Times New Roman"/>
          <w:u w:val="single"/>
        </w:rPr>
      </w:pPr>
    </w:p>
    <w:p w14:paraId="5CDDEA49" w14:textId="0D44BE5E" w:rsidR="00C9656B" w:rsidRDefault="00C9656B" w:rsidP="00C9656B">
      <w:pPr>
        <w:tabs>
          <w:tab w:val="left" w:pos="1908"/>
        </w:tabs>
        <w:rPr>
          <w:rFonts w:ascii="Times New Roman" w:hAnsi="Times New Roman" w:cs="Times New Roman"/>
        </w:rPr>
      </w:pPr>
    </w:p>
    <w:p w14:paraId="2147C43D" w14:textId="59401274" w:rsidR="00AE76DF" w:rsidRPr="00AE76DF" w:rsidRDefault="00AE76DF" w:rsidP="00AE76DF">
      <w:pPr>
        <w:rPr>
          <w:rFonts w:ascii="Times New Roman" w:hAnsi="Times New Roman" w:cs="Times New Roman"/>
        </w:rPr>
      </w:pPr>
    </w:p>
    <w:p w14:paraId="0A10D21F" w14:textId="4259AAE8" w:rsidR="00AE76DF" w:rsidRPr="00AE76DF" w:rsidRDefault="00AE76DF" w:rsidP="00AE76DF">
      <w:pPr>
        <w:rPr>
          <w:rFonts w:ascii="Times New Roman" w:hAnsi="Times New Roman" w:cs="Times New Roman"/>
        </w:rPr>
      </w:pPr>
    </w:p>
    <w:p w14:paraId="61C5C278" w14:textId="01830DFA" w:rsidR="000554D2" w:rsidRDefault="000554D2" w:rsidP="000554D2">
      <w:pPr>
        <w:rPr>
          <w:rFonts w:ascii="Times New Roman" w:hAnsi="Times New Roman" w:cs="Times New Roman"/>
        </w:rPr>
      </w:pPr>
      <w:r w:rsidRPr="000554D2">
        <w:rPr>
          <w:rFonts w:ascii="Times New Roman" w:hAnsi="Times New Roman" w:cs="Times New Roman"/>
        </w:rPr>
        <w:t>*</w:t>
      </w:r>
      <w:r>
        <w:rPr>
          <w:rFonts w:ascii="Times New Roman" w:hAnsi="Times New Roman" w:cs="Times New Roman"/>
        </w:rPr>
        <w:t>Για τους τουρίστες πρέπει να ληφθεί υπόψη η πληρότητα των ξενοδοχείων κατά τη διάρκεια του έτους.</w:t>
      </w:r>
      <w:r w:rsidR="00091DAB">
        <w:rPr>
          <w:rFonts w:ascii="Times New Roman" w:hAnsi="Times New Roman" w:cs="Times New Roman"/>
        </w:rPr>
        <w:t xml:space="preserve"> Η πληρότητα για κάθε μήνα αναγράφεται στην αντίστοιχη γραμμή (τουρίστες) του Πίνακα 3.</w:t>
      </w:r>
      <w:r>
        <w:rPr>
          <w:rFonts w:ascii="Times New Roman" w:hAnsi="Times New Roman" w:cs="Times New Roman"/>
        </w:rPr>
        <w:t xml:space="preserve"> Δηλαδή, δεν γίνεται πολλαπλασιασμός της παροχής με 365</w:t>
      </w:r>
      <w:r>
        <w:rPr>
          <w:rFonts w:ascii="Times New Roman" w:hAnsi="Times New Roman" w:cs="Times New Roman"/>
          <w:lang w:val="en-US"/>
        </w:rPr>
        <w:t>days</w:t>
      </w:r>
      <w:r w:rsidRPr="000554D2">
        <w:rPr>
          <w:rFonts w:ascii="Times New Roman" w:hAnsi="Times New Roman" w:cs="Times New Roman"/>
        </w:rPr>
        <w:t xml:space="preserve">, </w:t>
      </w:r>
      <w:r>
        <w:rPr>
          <w:rFonts w:ascii="Times New Roman" w:hAnsi="Times New Roman" w:cs="Times New Roman"/>
        </w:rPr>
        <w:t>αλλά:</w:t>
      </w:r>
    </w:p>
    <w:p w14:paraId="0E563765" w14:textId="21A82AB5" w:rsidR="00AE76DF" w:rsidRDefault="000554D2" w:rsidP="00091DAB">
      <w:pPr>
        <w:jc w:val="center"/>
        <w:rPr>
          <w:rFonts w:ascii="Times New Roman" w:eastAsiaTheme="minorEastAsia" w:hAnsi="Times New Roman" w:cs="Times New Roman"/>
        </w:rPr>
      </w:pPr>
      <w:r w:rsidRPr="00091DAB">
        <w:rPr>
          <w:rFonts w:ascii="Times New Roman" w:hAnsi="Times New Roman" w:cs="Times New Roman"/>
          <w:lang w:val="en-US"/>
        </w:rPr>
        <w:t>V</w:t>
      </w:r>
      <w:r w:rsidRPr="00091DAB">
        <w:rPr>
          <w:rFonts w:ascii="Times New Roman" w:hAnsi="Times New Roman" w:cs="Times New Roman"/>
          <w:vertAlign w:val="subscript"/>
        </w:rPr>
        <w:t xml:space="preserve">τουρ, </w:t>
      </w:r>
      <w:r w:rsidRPr="00091DAB">
        <w:rPr>
          <w:rFonts w:ascii="Times New Roman" w:hAnsi="Times New Roman" w:cs="Times New Roman"/>
          <w:vertAlign w:val="subscript"/>
          <w:lang w:val="en-US"/>
        </w:rPr>
        <w:t>year</w:t>
      </w:r>
      <w:r w:rsidRPr="00091DAB">
        <w:rPr>
          <w:rFonts w:ascii="Times New Roman" w:hAnsi="Times New Roman" w:cs="Times New Roman"/>
        </w:rPr>
        <w:t xml:space="preserve"> </w:t>
      </w:r>
      <w:proofErr w:type="gramStart"/>
      <w:r w:rsidRPr="00091DAB">
        <w:rPr>
          <w:rFonts w:ascii="Times New Roman" w:hAnsi="Times New Roman" w:cs="Times New Roman"/>
        </w:rPr>
        <w:t xml:space="preserve">= </w:t>
      </w:r>
      <w:r w:rsidRPr="00091DAB">
        <w:rPr>
          <w:rFonts w:ascii="Times New Roman" w:eastAsiaTheme="minorEastAsia" w:hAnsi="Times New Roman" w:cs="Times New Roman"/>
        </w:rPr>
        <w:t xml:space="preserve"> Q</w:t>
      </w:r>
      <w:proofErr w:type="gramEnd"/>
      <w:r w:rsidRPr="00091DAB">
        <w:rPr>
          <w:rFonts w:ascii="Times New Roman" w:eastAsiaTheme="minorEastAsia" w:hAnsi="Times New Roman" w:cs="Times New Roman"/>
          <w:vertAlign w:val="subscript"/>
        </w:rPr>
        <w:t>τουριστών</w:t>
      </w:r>
      <w:r w:rsidRPr="00091DAB">
        <w:rPr>
          <w:rFonts w:ascii="Times New Roman" w:eastAsiaTheme="minorEastAsia" w:hAnsi="Times New Roman" w:cs="Times New Roman"/>
        </w:rPr>
        <w:t xml:space="preserve"> </w:t>
      </w:r>
      <w:r w:rsidR="00091DAB" w:rsidRPr="00091DAB">
        <w:rPr>
          <w:rFonts w:ascii="Times New Roman" w:eastAsiaTheme="minorEastAsia" w:hAnsi="Times New Roman" w:cs="Times New Roman"/>
        </w:rPr>
        <w:t>×</w:t>
      </w:r>
      <w:r w:rsidR="00CA754E">
        <w:rPr>
          <w:rFonts w:ascii="Times New Roman" w:eastAsiaTheme="minorEastAsia" w:hAnsi="Times New Roman" w:cs="Times New Roman"/>
        </w:rPr>
        <w:t xml:space="preserve"> ημέρες κάθε μήνα ×</w:t>
      </w:r>
      <w:r w:rsidR="00091DAB" w:rsidRPr="00091DAB">
        <w:rPr>
          <w:rFonts w:ascii="Times New Roman" w:eastAsiaTheme="minorEastAsia" w:hAnsi="Times New Roman" w:cs="Times New Roman"/>
        </w:rPr>
        <w:t xml:space="preserve"> πληρότητα κάθε μήνα</w:t>
      </w:r>
    </w:p>
    <w:p w14:paraId="4B7B2B68" w14:textId="2DB2182E" w:rsidR="00CA754E" w:rsidRDefault="00CA754E" w:rsidP="00971D52">
      <w:pPr>
        <w:jc w:val="both"/>
        <w:rPr>
          <w:rFonts w:ascii="Times New Roman" w:eastAsiaTheme="minorEastAsia" w:hAnsi="Times New Roman" w:cs="Times New Roman"/>
        </w:rPr>
      </w:pPr>
      <w:r>
        <w:rPr>
          <w:rFonts w:ascii="Times New Roman" w:eastAsiaTheme="minorEastAsia" w:hAnsi="Times New Roman" w:cs="Times New Roman"/>
        </w:rPr>
        <w:t xml:space="preserve">, όπου </w:t>
      </w:r>
      <w:r w:rsidRPr="00091DAB">
        <w:rPr>
          <w:rFonts w:ascii="Times New Roman" w:eastAsiaTheme="minorEastAsia" w:hAnsi="Times New Roman" w:cs="Times New Roman"/>
        </w:rPr>
        <w:t>Q</w:t>
      </w:r>
      <w:r w:rsidRPr="00091DAB">
        <w:rPr>
          <w:rFonts w:ascii="Times New Roman" w:eastAsiaTheme="minorEastAsia" w:hAnsi="Times New Roman" w:cs="Times New Roman"/>
          <w:vertAlign w:val="subscript"/>
        </w:rPr>
        <w:t>τουριστών</w:t>
      </w:r>
      <w:r>
        <w:rPr>
          <w:rFonts w:ascii="Times New Roman" w:eastAsiaTheme="minorEastAsia" w:hAnsi="Times New Roman" w:cs="Times New Roman"/>
          <w:vertAlign w:val="subscript"/>
        </w:rPr>
        <w:t xml:space="preserve"> </w:t>
      </w:r>
      <w:r>
        <w:rPr>
          <w:rFonts w:ascii="Times New Roman" w:eastAsiaTheme="minorEastAsia" w:hAnsi="Times New Roman" w:cs="Times New Roman"/>
        </w:rPr>
        <w:t xml:space="preserve">= κατανάλωση </w:t>
      </w:r>
      <w:r w:rsidR="00971D52">
        <w:rPr>
          <w:rFonts w:ascii="Times New Roman" w:eastAsiaTheme="minorEastAsia" w:hAnsi="Times New Roman" w:cs="Times New Roman"/>
        </w:rPr>
        <w:t>κλίνης</w:t>
      </w:r>
      <w:r>
        <w:rPr>
          <w:rFonts w:ascii="Times New Roman" w:eastAsiaTheme="minorEastAsia" w:hAnsi="Times New Roman" w:cs="Times New Roman"/>
        </w:rPr>
        <w:t xml:space="preserve"> [</w:t>
      </w:r>
      <w:r>
        <w:rPr>
          <w:rFonts w:ascii="Times New Roman" w:eastAsiaTheme="minorEastAsia" w:hAnsi="Times New Roman" w:cs="Times New Roman"/>
          <w:lang w:val="en-US"/>
        </w:rPr>
        <w:t>L</w:t>
      </w:r>
      <w:r w:rsidRPr="00CA754E">
        <w:rPr>
          <w:rFonts w:ascii="Times New Roman" w:eastAsiaTheme="minorEastAsia" w:hAnsi="Times New Roman" w:cs="Times New Roman"/>
        </w:rPr>
        <w:t>/</w:t>
      </w:r>
      <w:r>
        <w:rPr>
          <w:rFonts w:ascii="Times New Roman" w:eastAsiaTheme="minorEastAsia" w:hAnsi="Times New Roman" w:cs="Times New Roman"/>
        </w:rPr>
        <w:t>κλίνη/</w:t>
      </w:r>
      <w:r>
        <w:rPr>
          <w:rFonts w:ascii="Times New Roman" w:eastAsiaTheme="minorEastAsia" w:hAnsi="Times New Roman" w:cs="Times New Roman"/>
          <w:lang w:val="en-US"/>
        </w:rPr>
        <w:t>day</w:t>
      </w:r>
      <w:r w:rsidRPr="00CA754E">
        <w:rPr>
          <w:rFonts w:ascii="Times New Roman" w:eastAsiaTheme="minorEastAsia" w:hAnsi="Times New Roman" w:cs="Times New Roman"/>
        </w:rPr>
        <w:t xml:space="preserve">] </w:t>
      </w:r>
      <w:r>
        <w:rPr>
          <w:rFonts w:ascii="Times New Roman" w:eastAsiaTheme="minorEastAsia" w:hAnsi="Times New Roman" w:cs="Times New Roman"/>
        </w:rPr>
        <w:t>×</w:t>
      </w:r>
      <w:r w:rsidR="00971D52">
        <w:rPr>
          <w:rFonts w:ascii="Times New Roman" w:eastAsiaTheme="minorEastAsia" w:hAnsi="Times New Roman" w:cs="Times New Roman"/>
        </w:rPr>
        <w:t xml:space="preserve"> μέγιστος αριθμός κλινών 40 χρόνια μετά </w:t>
      </w:r>
    </w:p>
    <w:p w14:paraId="2456670B" w14:textId="42040281" w:rsidR="00971D52" w:rsidRPr="00D135D0" w:rsidRDefault="00971D52" w:rsidP="00D135D0">
      <w:pPr>
        <w:jc w:val="center"/>
        <w:rPr>
          <w:rFonts w:ascii="Times New Roman" w:eastAsiaTheme="minorEastAsia" w:hAnsi="Times New Roman" w:cs="Times New Roman"/>
        </w:rPr>
      </w:pPr>
      <w:r w:rsidRPr="00091DAB">
        <w:rPr>
          <w:rFonts w:ascii="Times New Roman" w:eastAsiaTheme="minorEastAsia" w:hAnsi="Times New Roman" w:cs="Times New Roman"/>
        </w:rPr>
        <w:lastRenderedPageBreak/>
        <w:t>Q</w:t>
      </w:r>
      <w:r w:rsidRPr="00091DAB">
        <w:rPr>
          <w:rFonts w:ascii="Times New Roman" w:eastAsiaTheme="minorEastAsia" w:hAnsi="Times New Roman" w:cs="Times New Roman"/>
          <w:vertAlign w:val="subscript"/>
        </w:rPr>
        <w:t>τουριστών</w:t>
      </w:r>
      <w:r>
        <w:rPr>
          <w:rFonts w:ascii="Times New Roman" w:eastAsiaTheme="minorEastAsia" w:hAnsi="Times New Roman" w:cs="Times New Roman"/>
          <w:vertAlign w:val="subscript"/>
        </w:rPr>
        <w:t xml:space="preserve"> </w:t>
      </w:r>
      <w:r>
        <w:rPr>
          <w:rFonts w:ascii="Times New Roman" w:eastAsiaTheme="minorEastAsia" w:hAnsi="Times New Roman" w:cs="Times New Roman"/>
        </w:rPr>
        <w:t xml:space="preserve">= 300 </w:t>
      </w:r>
      <w:r>
        <w:rPr>
          <w:rFonts w:ascii="Times New Roman" w:eastAsiaTheme="minorEastAsia" w:hAnsi="Times New Roman" w:cs="Times New Roman"/>
          <w:lang w:val="en-US"/>
        </w:rPr>
        <w:t>L</w:t>
      </w:r>
      <w:r w:rsidRPr="007C3519">
        <w:rPr>
          <w:rFonts w:ascii="Times New Roman" w:eastAsiaTheme="minorEastAsia" w:hAnsi="Times New Roman" w:cs="Times New Roman"/>
        </w:rPr>
        <w:t>/</w:t>
      </w:r>
      <w:r>
        <w:rPr>
          <w:rFonts w:ascii="Times New Roman" w:eastAsiaTheme="minorEastAsia" w:hAnsi="Times New Roman" w:cs="Times New Roman"/>
        </w:rPr>
        <w:t>κλίνη/</w:t>
      </w:r>
      <w:r>
        <w:rPr>
          <w:rFonts w:ascii="Times New Roman" w:eastAsiaTheme="minorEastAsia" w:hAnsi="Times New Roman" w:cs="Times New Roman"/>
          <w:lang w:val="en-US"/>
        </w:rPr>
        <w:t>day</w:t>
      </w:r>
      <w:r w:rsidRPr="007C3519">
        <w:rPr>
          <w:rFonts w:ascii="Times New Roman" w:eastAsiaTheme="minorEastAsia" w:hAnsi="Times New Roman" w:cs="Times New Roman"/>
        </w:rPr>
        <w:t xml:space="preserve"> ×</w:t>
      </w:r>
      <w:r w:rsidR="007C3519" w:rsidRPr="007C3519">
        <w:rPr>
          <w:rFonts w:ascii="Times New Roman" w:eastAsiaTheme="minorEastAsia" w:hAnsi="Times New Roman" w:cs="Times New Roman"/>
        </w:rPr>
        <w:t xml:space="preserve"> (3×300+3×100) </w:t>
      </w:r>
      <w:r w:rsidR="007C3519">
        <w:rPr>
          <w:rFonts w:ascii="Times New Roman" w:eastAsiaTheme="minorEastAsia" w:hAnsi="Times New Roman" w:cs="Times New Roman"/>
        </w:rPr>
        <w:t xml:space="preserve">κλίνες = </w:t>
      </w:r>
      <w:r w:rsidR="00D135D0">
        <w:rPr>
          <w:rFonts w:ascii="Times New Roman" w:eastAsiaTheme="minorEastAsia" w:hAnsi="Times New Roman" w:cs="Times New Roman"/>
        </w:rPr>
        <w:t>360000</w:t>
      </w:r>
      <w:r w:rsidR="00D135D0">
        <w:rPr>
          <w:rFonts w:ascii="Times New Roman" w:eastAsiaTheme="minorEastAsia" w:hAnsi="Times New Roman" w:cs="Times New Roman"/>
          <w:lang w:val="en-US"/>
        </w:rPr>
        <w:t>L</w:t>
      </w:r>
      <w:r w:rsidR="00D135D0" w:rsidRPr="00D135D0">
        <w:rPr>
          <w:rFonts w:ascii="Times New Roman" w:eastAsiaTheme="minorEastAsia" w:hAnsi="Times New Roman" w:cs="Times New Roman"/>
        </w:rPr>
        <w:t>/</w:t>
      </w:r>
      <w:r w:rsidR="00D135D0">
        <w:rPr>
          <w:rFonts w:ascii="Times New Roman" w:eastAsiaTheme="minorEastAsia" w:hAnsi="Times New Roman" w:cs="Times New Roman"/>
          <w:lang w:val="en-US"/>
        </w:rPr>
        <w:t>d</w:t>
      </w:r>
    </w:p>
    <w:p w14:paraId="2E407BE1" w14:textId="12A08D5E" w:rsidR="00091DAB" w:rsidRDefault="00091DAB" w:rsidP="00091DAB">
      <w:pPr>
        <w:jc w:val="center"/>
        <w:rPr>
          <w:rFonts w:ascii="Times New Roman" w:eastAsiaTheme="minorEastAsia" w:hAnsi="Times New Roman" w:cs="Times New Roman"/>
          <w:lang w:val="en-US"/>
        </w:rPr>
      </w:pPr>
      <m:oMath>
        <m:r>
          <w:rPr>
            <w:rFonts w:ascii="Cambria Math" w:hAnsi="Cambria Math" w:cs="Times New Roman"/>
            <w:lang w:val="en-US"/>
          </w:rPr>
          <m:t>⇒</m:t>
        </m:r>
      </m:oMath>
      <w:r w:rsidRPr="00D135D0">
        <w:rPr>
          <w:rFonts w:ascii="Times New Roman" w:eastAsiaTheme="minorEastAsia" w:hAnsi="Times New Roman" w:cs="Times New Roman"/>
          <w:lang w:val="en-US"/>
        </w:rPr>
        <w:t xml:space="preserve"> </w:t>
      </w:r>
      <w:r w:rsidRPr="00091DAB">
        <w:rPr>
          <w:rFonts w:ascii="Times New Roman" w:hAnsi="Times New Roman" w:cs="Times New Roman"/>
          <w:lang w:val="en-US"/>
        </w:rPr>
        <w:t>V</w:t>
      </w:r>
      <w:r w:rsidRPr="00091DAB">
        <w:rPr>
          <w:rFonts w:ascii="Times New Roman" w:hAnsi="Times New Roman" w:cs="Times New Roman"/>
          <w:vertAlign w:val="subscript"/>
        </w:rPr>
        <w:t>τουρ</w:t>
      </w:r>
      <w:r w:rsidRPr="00D135D0">
        <w:rPr>
          <w:rFonts w:ascii="Times New Roman" w:hAnsi="Times New Roman" w:cs="Times New Roman"/>
          <w:vertAlign w:val="subscript"/>
          <w:lang w:val="en-US"/>
        </w:rPr>
        <w:t xml:space="preserve">, </w:t>
      </w:r>
      <w:r w:rsidRPr="00091DAB">
        <w:rPr>
          <w:rFonts w:ascii="Times New Roman" w:hAnsi="Times New Roman" w:cs="Times New Roman"/>
          <w:vertAlign w:val="subscript"/>
          <w:lang w:val="en-US"/>
        </w:rPr>
        <w:t>year</w:t>
      </w:r>
      <w:r w:rsidRPr="00D135D0">
        <w:rPr>
          <w:rFonts w:ascii="Times New Roman" w:hAnsi="Times New Roman" w:cs="Times New Roman"/>
          <w:lang w:val="en-US"/>
        </w:rPr>
        <w:t xml:space="preserve"> = 360000 </w:t>
      </w:r>
      <w:r>
        <w:rPr>
          <w:rFonts w:ascii="Times New Roman" w:hAnsi="Times New Roman" w:cs="Times New Roman"/>
          <w:lang w:val="en-US"/>
        </w:rPr>
        <w:t>L</w:t>
      </w:r>
      <w:r w:rsidRPr="00D135D0">
        <w:rPr>
          <w:rFonts w:ascii="Times New Roman" w:hAnsi="Times New Roman" w:cs="Times New Roman"/>
          <w:lang w:val="en-US"/>
        </w:rPr>
        <w:t>/</w:t>
      </w:r>
      <w:r>
        <w:rPr>
          <w:rFonts w:ascii="Times New Roman" w:hAnsi="Times New Roman" w:cs="Times New Roman"/>
          <w:lang w:val="en-US"/>
        </w:rPr>
        <w:t>d</w:t>
      </w:r>
      <w:r w:rsidRPr="00D135D0">
        <w:rPr>
          <w:rFonts w:ascii="Times New Roman" w:hAnsi="Times New Roman" w:cs="Times New Roman"/>
          <w:lang w:val="en-US"/>
        </w:rPr>
        <w:t xml:space="preserve"> ×</w:t>
      </w:r>
      <w:r w:rsidR="00D135D0">
        <w:rPr>
          <w:rFonts w:ascii="Times New Roman" w:hAnsi="Times New Roman" w:cs="Times New Roman"/>
          <w:lang w:val="en-US"/>
        </w:rPr>
        <w:t>30days</w:t>
      </w:r>
      <w:r w:rsidR="00D135D0">
        <w:rPr>
          <w:rFonts w:ascii="Times New Roman" w:eastAsiaTheme="minorEastAsia" w:hAnsi="Times New Roman" w:cs="Times New Roman"/>
          <w:lang w:val="en-US"/>
        </w:rPr>
        <w:t>× (1×4months + 0,9×1</w:t>
      </w:r>
      <w:r w:rsidR="00040C72">
        <w:rPr>
          <w:rFonts w:ascii="Times New Roman" w:eastAsiaTheme="minorEastAsia" w:hAnsi="Times New Roman" w:cs="Times New Roman"/>
          <w:lang w:val="en-US"/>
        </w:rPr>
        <w:t xml:space="preserve">+ 0,85 </w:t>
      </w:r>
      <w:r w:rsidR="00D135D0">
        <w:rPr>
          <w:rFonts w:ascii="Times New Roman" w:eastAsiaTheme="minorEastAsia" w:hAnsi="Times New Roman" w:cs="Times New Roman"/>
          <w:lang w:val="en-US"/>
        </w:rPr>
        <w:t>+</w:t>
      </w:r>
      <w:r w:rsidR="00040C72">
        <w:rPr>
          <w:rFonts w:ascii="Times New Roman" w:eastAsiaTheme="minorEastAsia" w:hAnsi="Times New Roman" w:cs="Times New Roman"/>
          <w:lang w:val="en-US"/>
        </w:rPr>
        <w:t xml:space="preserve"> </w:t>
      </w:r>
      <w:r w:rsidR="00D135D0">
        <w:rPr>
          <w:rFonts w:ascii="Times New Roman" w:eastAsiaTheme="minorEastAsia" w:hAnsi="Times New Roman" w:cs="Times New Roman"/>
          <w:lang w:val="en-US"/>
        </w:rPr>
        <w:t>0,6</w:t>
      </w:r>
      <w:r w:rsidR="00040C72">
        <w:rPr>
          <w:rFonts w:ascii="Times New Roman" w:eastAsiaTheme="minorEastAsia" w:hAnsi="Times New Roman" w:cs="Times New Roman"/>
          <w:lang w:val="en-US"/>
        </w:rPr>
        <w:t>+ 0,45</w:t>
      </w:r>
      <w:r w:rsidR="00D135D0">
        <w:rPr>
          <w:rFonts w:ascii="Times New Roman" w:eastAsiaTheme="minorEastAsia" w:hAnsi="Times New Roman" w:cs="Times New Roman"/>
          <w:lang w:val="en-US"/>
        </w:rPr>
        <w:t>+</w:t>
      </w:r>
      <w:r w:rsidR="00040C72">
        <w:rPr>
          <w:rFonts w:ascii="Times New Roman" w:eastAsiaTheme="minorEastAsia" w:hAnsi="Times New Roman" w:cs="Times New Roman"/>
          <w:lang w:val="en-US"/>
        </w:rPr>
        <w:t xml:space="preserve"> </w:t>
      </w:r>
      <w:r w:rsidR="00D135D0">
        <w:rPr>
          <w:rFonts w:ascii="Times New Roman" w:eastAsiaTheme="minorEastAsia" w:hAnsi="Times New Roman" w:cs="Times New Roman"/>
          <w:lang w:val="en-US"/>
        </w:rPr>
        <w:t>0,2)</w:t>
      </w:r>
      <w:r w:rsidR="00040C72">
        <w:rPr>
          <w:rFonts w:ascii="Times New Roman" w:eastAsiaTheme="minorEastAsia" w:hAnsi="Times New Roman" w:cs="Times New Roman"/>
          <w:lang w:val="en-US"/>
        </w:rPr>
        <w:t xml:space="preserve"> = 75600 m</w:t>
      </w:r>
      <w:r w:rsidR="00040C72">
        <w:rPr>
          <w:rFonts w:ascii="Times New Roman" w:eastAsiaTheme="minorEastAsia" w:hAnsi="Times New Roman" w:cs="Times New Roman"/>
          <w:vertAlign w:val="superscript"/>
          <w:lang w:val="en-US"/>
        </w:rPr>
        <w:t>3</w:t>
      </w:r>
    </w:p>
    <w:p w14:paraId="345C0253" w14:textId="36D956EE" w:rsidR="00040C72" w:rsidRDefault="00040C72" w:rsidP="00F76316">
      <w:pPr>
        <w:jc w:val="both"/>
        <w:rPr>
          <w:rFonts w:ascii="Times New Roman" w:eastAsiaTheme="minorEastAsia" w:hAnsi="Times New Roman" w:cs="Times New Roman"/>
        </w:rPr>
      </w:pPr>
      <w:r>
        <w:rPr>
          <w:rFonts w:ascii="Times New Roman" w:hAnsi="Times New Roman" w:cs="Times New Roman"/>
        </w:rPr>
        <w:t xml:space="preserve">Επομένως ο ετήσιος </w:t>
      </w:r>
      <w:r w:rsidRPr="008C7DAD">
        <w:rPr>
          <w:rFonts w:ascii="Times New Roman" w:hAnsi="Times New Roman" w:cs="Times New Roman"/>
          <w:b/>
          <w:bCs/>
        </w:rPr>
        <w:t xml:space="preserve">απαιτούμενος όγκος νερού είναι </w:t>
      </w:r>
      <w:proofErr w:type="spellStart"/>
      <w:r w:rsidR="001105F5" w:rsidRPr="001105F5">
        <w:rPr>
          <w:rFonts w:ascii="Times New Roman" w:hAnsi="Times New Roman" w:cs="Times New Roman"/>
          <w:b/>
          <w:bCs/>
          <w:lang w:val="en-US"/>
        </w:rPr>
        <w:t>V</w:t>
      </w:r>
      <w:r w:rsidR="001105F5">
        <w:rPr>
          <w:rFonts w:ascii="Times New Roman" w:hAnsi="Times New Roman" w:cs="Times New Roman"/>
          <w:b/>
          <w:bCs/>
          <w:vertAlign w:val="subscript"/>
          <w:lang w:val="en-US"/>
        </w:rPr>
        <w:t>year</w:t>
      </w:r>
      <w:proofErr w:type="spellEnd"/>
      <w:r w:rsidR="001105F5" w:rsidRPr="001105F5">
        <w:rPr>
          <w:rFonts w:ascii="Times New Roman" w:hAnsi="Times New Roman" w:cs="Times New Roman"/>
          <w:b/>
          <w:bCs/>
          <w:vertAlign w:val="subscript"/>
        </w:rPr>
        <w:t>,40</w:t>
      </w:r>
      <w:r w:rsidR="001105F5" w:rsidRPr="001105F5">
        <w:rPr>
          <w:rFonts w:ascii="Times New Roman" w:hAnsi="Times New Roman" w:cs="Times New Roman"/>
          <w:b/>
          <w:bCs/>
        </w:rPr>
        <w:t xml:space="preserve"> = </w:t>
      </w:r>
      <w:r w:rsidR="00AB519F">
        <w:rPr>
          <w:rFonts w:ascii="Times New Roman" w:hAnsi="Times New Roman" w:cs="Times New Roman"/>
          <w:b/>
          <w:bCs/>
        </w:rPr>
        <w:t>969941</w:t>
      </w:r>
      <w:r w:rsidRPr="008C7DAD">
        <w:rPr>
          <w:rFonts w:ascii="Times New Roman" w:eastAsiaTheme="minorEastAsia" w:hAnsi="Times New Roman" w:cs="Times New Roman"/>
          <w:b/>
          <w:bCs/>
        </w:rPr>
        <w:t xml:space="preserve"> </w:t>
      </w:r>
      <w:r w:rsidRPr="008C7DAD">
        <w:rPr>
          <w:rFonts w:ascii="Times New Roman" w:eastAsiaTheme="minorEastAsia" w:hAnsi="Times New Roman" w:cs="Times New Roman"/>
          <w:b/>
          <w:bCs/>
          <w:lang w:val="en-US"/>
        </w:rPr>
        <w:t>m</w:t>
      </w:r>
      <w:r w:rsidRPr="008C7DAD">
        <w:rPr>
          <w:rFonts w:ascii="Times New Roman" w:eastAsiaTheme="minorEastAsia" w:hAnsi="Times New Roman" w:cs="Times New Roman"/>
          <w:b/>
          <w:bCs/>
          <w:vertAlign w:val="superscript"/>
        </w:rPr>
        <w:t>3</w:t>
      </w:r>
      <w:r w:rsidRPr="00040C72">
        <w:rPr>
          <w:rFonts w:ascii="Times New Roman" w:eastAsiaTheme="minorEastAsia" w:hAnsi="Times New Roman" w:cs="Times New Roman"/>
        </w:rPr>
        <w:t xml:space="preserve">. </w:t>
      </w:r>
      <w:r>
        <w:rPr>
          <w:rFonts w:ascii="Times New Roman" w:eastAsiaTheme="minorEastAsia" w:hAnsi="Times New Roman" w:cs="Times New Roman"/>
        </w:rPr>
        <w:t xml:space="preserve"> Δι</w:t>
      </w:r>
      <w:r w:rsidR="00F76316">
        <w:rPr>
          <w:rFonts w:ascii="Times New Roman" w:eastAsiaTheme="minorEastAsia" w:hAnsi="Times New Roman" w:cs="Times New Roman"/>
        </w:rPr>
        <w:t>αιρώντας με 365 ημέρες υπολογίζεται η μέση ετήσια παροχή 40 χρόνια μετά την έναρξη της λειτουργίας του έργου (δεν αποτελεί σχεδιαστικό μέγεθος).</w:t>
      </w:r>
      <w:r w:rsidR="000512C0">
        <w:rPr>
          <w:rFonts w:ascii="Times New Roman" w:eastAsiaTheme="minorEastAsia" w:hAnsi="Times New Roman" w:cs="Times New Roman"/>
        </w:rPr>
        <w:t xml:space="preserve"> Γίνεται πολλαπλασιασμός με 1,15 για να συμπεριληφθεί στη τελική απαιτούμενη παροχή το ποσοστό των απωλειών (15%).</w:t>
      </w:r>
    </w:p>
    <w:p w14:paraId="164F3069" w14:textId="5B23405C" w:rsidR="00F76316" w:rsidRPr="002C3BFA" w:rsidRDefault="00000000" w:rsidP="00F76316">
      <w:pPr>
        <w:jc w:val="both"/>
        <w:rPr>
          <w:rFonts w:ascii="Times New Roman" w:eastAsiaTheme="minorEastAsia" w:hAnsi="Times New Roman" w:cs="Times New Roman"/>
          <w:i/>
          <w:sz w:val="20"/>
          <w:szCs w:val="20"/>
        </w:rPr>
      </w:pPr>
      <m:oMathPara>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lang w:val="en-US"/>
                </w:rPr>
                <m:t>Q</m:t>
              </m:r>
            </m:e>
            <m:sub>
              <m:r>
                <w:rPr>
                  <w:rFonts w:ascii="Cambria Math" w:eastAsiaTheme="minorEastAsia" w:hAnsi="Cambria Math" w:cs="Times New Roman"/>
                  <w:sz w:val="20"/>
                  <w:szCs w:val="20"/>
                </w:rPr>
                <m:t>μ</m:t>
              </m:r>
              <m:r>
                <w:rPr>
                  <w:rFonts w:ascii="Cambria Math" w:eastAsiaTheme="minorEastAsia" w:hAnsi="Cambria Math" w:cs="Times New Roman"/>
                  <w:sz w:val="20"/>
                  <w:szCs w:val="20"/>
                </w:rPr>
                <m:t>έ</m:t>
              </m:r>
              <m:r>
                <w:rPr>
                  <w:rFonts w:ascii="Cambria Math" w:eastAsiaTheme="minorEastAsia" w:hAnsi="Cambria Math" w:cs="Times New Roman"/>
                  <w:sz w:val="20"/>
                  <w:szCs w:val="20"/>
                </w:rPr>
                <m:t>ση</m:t>
              </m:r>
              <m:r>
                <w:rPr>
                  <w:rFonts w:ascii="Cambria Math" w:eastAsiaTheme="minorEastAsia" w:hAnsi="Cambria Math" w:cs="Times New Roman"/>
                  <w:sz w:val="20"/>
                  <w:szCs w:val="20"/>
                </w:rPr>
                <m:t>,40</m:t>
              </m:r>
              <m:r>
                <w:rPr>
                  <w:rFonts w:ascii="Cambria Math" w:eastAsiaTheme="minorEastAsia" w:hAnsi="Cambria Math" w:cs="Times New Roman"/>
                  <w:sz w:val="20"/>
                  <w:szCs w:val="20"/>
                  <w:lang w:val="en-US"/>
                </w:rPr>
                <m:t>y</m:t>
              </m:r>
            </m:sub>
          </m:sSub>
          <m:r>
            <w:rPr>
              <w:rFonts w:ascii="Cambria Math" w:eastAsiaTheme="minorEastAsia" w:hAnsi="Cambria Math" w:cs="Times New Roman"/>
              <w:sz w:val="20"/>
              <w:szCs w:val="20"/>
            </w:rPr>
            <m:t xml:space="preserve">= </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 xml:space="preserve">969941 </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m</m:t>
                  </m:r>
                </m:e>
                <m:sup>
                  <m:r>
                    <w:rPr>
                      <w:rFonts w:ascii="Cambria Math" w:eastAsiaTheme="minorEastAsia" w:hAnsi="Cambria Math" w:cs="Times New Roman"/>
                      <w:sz w:val="20"/>
                      <w:szCs w:val="20"/>
                    </w:rPr>
                    <m:t>3</m:t>
                  </m:r>
                </m:sup>
              </m:sSup>
            </m:num>
            <m:den>
              <m:r>
                <w:rPr>
                  <w:rFonts w:ascii="Cambria Math" w:eastAsiaTheme="minorEastAsia" w:hAnsi="Cambria Math" w:cs="Times New Roman"/>
                  <w:sz w:val="20"/>
                  <w:szCs w:val="20"/>
                </w:rPr>
                <m:t xml:space="preserve">365 </m:t>
              </m:r>
              <m:r>
                <w:rPr>
                  <w:rFonts w:ascii="Cambria Math" w:eastAsiaTheme="minorEastAsia" w:hAnsi="Cambria Math" w:cs="Times New Roman"/>
                  <w:sz w:val="20"/>
                  <w:szCs w:val="20"/>
                </w:rPr>
                <m:t>days</m:t>
              </m:r>
            </m:den>
          </m:f>
          <m:r>
            <w:rPr>
              <w:rFonts w:ascii="Cambria Math" w:eastAsiaTheme="minorEastAsia" w:hAnsi="Cambria Math" w:cs="Times New Roman"/>
              <w:sz w:val="20"/>
              <w:szCs w:val="20"/>
            </w:rPr>
            <m:t>×1,15=2657</m:t>
          </m:r>
          <m:f>
            <m:fPr>
              <m:ctrlPr>
                <w:rPr>
                  <w:rFonts w:ascii="Cambria Math" w:eastAsiaTheme="minorEastAsia" w:hAnsi="Cambria Math" w:cs="Times New Roman"/>
                  <w:i/>
                  <w:sz w:val="20"/>
                  <w:szCs w:val="20"/>
                </w:rPr>
              </m:ctrlPr>
            </m:fPr>
            <m:num>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m</m:t>
                  </m:r>
                </m:e>
                <m:sup>
                  <m:r>
                    <w:rPr>
                      <w:rFonts w:ascii="Cambria Math" w:eastAsiaTheme="minorEastAsia" w:hAnsi="Cambria Math" w:cs="Times New Roman"/>
                      <w:sz w:val="20"/>
                      <w:szCs w:val="20"/>
                    </w:rPr>
                    <m:t>3</m:t>
                  </m:r>
                </m:sup>
              </m:sSup>
            </m:num>
            <m:den>
              <m:r>
                <w:rPr>
                  <w:rFonts w:ascii="Cambria Math" w:eastAsiaTheme="minorEastAsia" w:hAnsi="Cambria Math" w:cs="Times New Roman"/>
                  <w:sz w:val="20"/>
                  <w:szCs w:val="20"/>
                </w:rPr>
                <m:t>d</m:t>
              </m:r>
            </m:den>
          </m:f>
          <m:r>
            <w:rPr>
              <w:rFonts w:ascii="Cambria Math" w:eastAsiaTheme="minorEastAsia" w:hAnsi="Cambria Math" w:cs="Times New Roman"/>
              <w:sz w:val="20"/>
              <w:szCs w:val="20"/>
            </w:rPr>
            <m:t>×1,15≃35,36</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L</m:t>
              </m:r>
            </m:num>
            <m:den>
              <m:r>
                <w:rPr>
                  <w:rFonts w:ascii="Cambria Math" w:eastAsiaTheme="minorEastAsia" w:hAnsi="Cambria Math" w:cs="Times New Roman"/>
                  <w:sz w:val="20"/>
                  <w:szCs w:val="20"/>
                </w:rPr>
                <m:t>s</m:t>
              </m:r>
            </m:den>
          </m:f>
        </m:oMath>
      </m:oMathPara>
    </w:p>
    <w:p w14:paraId="3CE75254" w14:textId="5AFC57C5" w:rsidR="00F76316" w:rsidRDefault="00245EBC" w:rsidP="00245EBC">
      <w:pPr>
        <w:pStyle w:val="a5"/>
        <w:numPr>
          <w:ilvl w:val="1"/>
          <w:numId w:val="2"/>
        </w:numPr>
        <w:jc w:val="both"/>
        <w:rPr>
          <w:rFonts w:ascii="Times New Roman" w:hAnsi="Times New Roman" w:cs="Times New Roman"/>
          <w:b/>
          <w:bCs/>
          <w:u w:val="single"/>
        </w:rPr>
      </w:pPr>
      <w:r w:rsidRPr="00245EBC">
        <w:rPr>
          <w:rFonts w:ascii="Times New Roman" w:hAnsi="Times New Roman" w:cs="Times New Roman"/>
          <w:b/>
          <w:bCs/>
          <w:u w:val="single"/>
        </w:rPr>
        <w:t>Διαστασιολόγηση δεξαμενής ρύθμισης</w:t>
      </w:r>
    </w:p>
    <w:p w14:paraId="6B52BF2D" w14:textId="6228871C" w:rsidR="00563B55" w:rsidRDefault="00AD2C67" w:rsidP="00245EBC">
      <w:pPr>
        <w:jc w:val="both"/>
        <w:rPr>
          <w:rFonts w:ascii="Times New Roman" w:hAnsi="Times New Roman" w:cs="Times New Roman"/>
        </w:rPr>
      </w:pPr>
      <w:r>
        <w:rPr>
          <w:rFonts w:ascii="Times New Roman" w:hAnsi="Times New Roman" w:cs="Times New Roman"/>
        </w:rPr>
        <w:t xml:space="preserve">Σκοπός της δεξαμενής ρύθμισης είναι </w:t>
      </w:r>
      <w:r w:rsidR="00524477">
        <w:rPr>
          <w:rFonts w:ascii="Times New Roman" w:hAnsi="Times New Roman" w:cs="Times New Roman"/>
        </w:rPr>
        <w:t xml:space="preserve">η αποθήκευση ύδατος για τη κάλυψη της ημερήσιας διακύμανσης της ζήτησης του εξυπηρετούμενου πληθυσμού. </w:t>
      </w:r>
      <w:r w:rsidR="00563B55">
        <w:rPr>
          <w:rFonts w:ascii="Times New Roman" w:hAnsi="Times New Roman" w:cs="Times New Roman"/>
        </w:rPr>
        <w:t>Το πλεόνασμα ύδατος αποθηκεύεται ώστε να εξυπηρετηθούν οι ανάγκες σε νερό όταν εμφανίζεται έλλειμμα.</w:t>
      </w:r>
      <w:r w:rsidR="002C3BFA">
        <w:rPr>
          <w:rFonts w:ascii="Times New Roman" w:hAnsi="Times New Roman" w:cs="Times New Roman"/>
        </w:rPr>
        <w:t xml:space="preserve"> Η διαστασιολόγηση γίνεται με τη παροχή σχεδιασμού του εξωτερικού υδραγωγείου.</w:t>
      </w:r>
    </w:p>
    <w:p w14:paraId="69EF1EBB" w14:textId="77777777" w:rsidR="006473AB" w:rsidRDefault="006473AB" w:rsidP="006473AB">
      <w:pPr>
        <w:jc w:val="center"/>
        <w:rPr>
          <w:rFonts w:ascii="Times New Roman" w:hAnsi="Times New Roman" w:cs="Times New Roman"/>
          <w:u w:val="single"/>
        </w:rPr>
      </w:pPr>
      <w:r w:rsidRPr="006473AB">
        <w:rPr>
          <w:rFonts w:ascii="Times New Roman" w:hAnsi="Times New Roman" w:cs="Times New Roman"/>
          <w:u w:val="single"/>
        </w:rPr>
        <w:t>Υπολογισμός όγκου ρύθμισης</w:t>
      </w:r>
    </w:p>
    <w:p w14:paraId="1DC00679" w14:textId="2EAACFB5" w:rsidR="00245EBC" w:rsidRPr="006473AB" w:rsidRDefault="00563B55" w:rsidP="006473AB">
      <w:pPr>
        <w:jc w:val="both"/>
        <w:rPr>
          <w:rFonts w:ascii="Times New Roman" w:hAnsi="Times New Roman" w:cs="Times New Roman"/>
          <w:u w:val="single"/>
        </w:rPr>
      </w:pPr>
      <w:r>
        <w:rPr>
          <w:rFonts w:ascii="Times New Roman" w:hAnsi="Times New Roman" w:cs="Times New Roman"/>
        </w:rPr>
        <w:t xml:space="preserve"> Θα πρέπει ο όγκος ρύθμισης να είναι ικανός να αποθηκεύσει το πλεόνασμα ύδατος υπό καθεστώς μέγιστης περίσσειας, έτσι ώστε να το </w:t>
      </w:r>
      <w:r w:rsidR="000B33AC">
        <w:rPr>
          <w:rFonts w:ascii="Times New Roman" w:hAnsi="Times New Roman" w:cs="Times New Roman"/>
        </w:rPr>
        <w:t>αποδώσει υπό καθεστώς μέγιστου ελλείμματος.</w:t>
      </w:r>
    </w:p>
    <w:p w14:paraId="2CA99A15" w14:textId="507067A7" w:rsidR="000B33AC" w:rsidRDefault="000B33AC" w:rsidP="000B33AC">
      <w:pPr>
        <w:jc w:val="center"/>
        <w:rPr>
          <w:rFonts w:ascii="Times New Roman" w:hAnsi="Times New Roman" w:cs="Times New Roman"/>
          <w:b/>
          <w:bCs/>
          <w:vertAlign w:val="subscript"/>
        </w:rPr>
      </w:pPr>
      <w:r w:rsidRPr="000B33AC">
        <w:rPr>
          <w:rFonts w:ascii="Times New Roman" w:hAnsi="Times New Roman" w:cs="Times New Roman"/>
          <w:b/>
          <w:bCs/>
          <w:lang w:val="en-US"/>
        </w:rPr>
        <w:t>V</w:t>
      </w:r>
      <w:r w:rsidRPr="000B33AC">
        <w:rPr>
          <w:rFonts w:ascii="Times New Roman" w:hAnsi="Times New Roman" w:cs="Times New Roman"/>
          <w:b/>
          <w:bCs/>
          <w:vertAlign w:val="subscript"/>
        </w:rPr>
        <w:t>ρύθμισης</w:t>
      </w:r>
      <w:r w:rsidRPr="000B33AC">
        <w:rPr>
          <w:rFonts w:ascii="Times New Roman" w:hAnsi="Times New Roman" w:cs="Times New Roman"/>
          <w:b/>
          <w:bCs/>
        </w:rPr>
        <w:t xml:space="preserve"> = </w:t>
      </w:r>
      <w:proofErr w:type="gramStart"/>
      <w:r w:rsidRPr="000B33AC">
        <w:rPr>
          <w:rFonts w:ascii="Times New Roman" w:hAnsi="Times New Roman" w:cs="Times New Roman"/>
          <w:b/>
          <w:bCs/>
        </w:rPr>
        <w:t>{ |</w:t>
      </w:r>
      <w:proofErr w:type="gramEnd"/>
      <w:r w:rsidRPr="000B33AC">
        <w:rPr>
          <w:rFonts w:ascii="Times New Roman" w:hAnsi="Times New Roman" w:cs="Times New Roman"/>
          <w:b/>
          <w:bCs/>
        </w:rPr>
        <w:t xml:space="preserve">μέγιστο έλλειμμα%| + |μέγιστη περίσσεια|} × </w:t>
      </w:r>
      <w:r w:rsidRPr="000B33AC">
        <w:rPr>
          <w:rFonts w:ascii="Times New Roman" w:hAnsi="Times New Roman" w:cs="Times New Roman"/>
          <w:b/>
          <w:bCs/>
          <w:lang w:val="en-US"/>
        </w:rPr>
        <w:t>V</w:t>
      </w:r>
      <w:r w:rsidRPr="000B33AC">
        <w:rPr>
          <w:rFonts w:ascii="Times New Roman" w:hAnsi="Times New Roman" w:cs="Times New Roman"/>
          <w:b/>
          <w:bCs/>
          <w:vertAlign w:val="subscript"/>
          <w:lang w:val="en-US"/>
        </w:rPr>
        <w:t>max</w:t>
      </w:r>
      <w:r w:rsidRPr="000B33AC">
        <w:rPr>
          <w:rFonts w:ascii="Times New Roman" w:hAnsi="Times New Roman" w:cs="Times New Roman"/>
          <w:b/>
          <w:bCs/>
          <w:vertAlign w:val="subscript"/>
        </w:rPr>
        <w:t>,</w:t>
      </w:r>
      <w:proofErr w:type="spellStart"/>
      <w:r w:rsidRPr="000B33AC">
        <w:rPr>
          <w:rFonts w:ascii="Times New Roman" w:hAnsi="Times New Roman" w:cs="Times New Roman"/>
          <w:b/>
          <w:bCs/>
          <w:vertAlign w:val="subscript"/>
        </w:rPr>
        <w:t>ημερ</w:t>
      </w:r>
      <w:proofErr w:type="spellEnd"/>
      <w:r w:rsidRPr="000B33AC">
        <w:rPr>
          <w:rFonts w:ascii="Times New Roman" w:hAnsi="Times New Roman" w:cs="Times New Roman"/>
          <w:b/>
          <w:bCs/>
          <w:vertAlign w:val="subscript"/>
        </w:rPr>
        <w:t>.</w:t>
      </w:r>
    </w:p>
    <w:p w14:paraId="0643F397" w14:textId="77777777" w:rsidR="006473AB" w:rsidRDefault="005644BD" w:rsidP="006473AB">
      <w:pPr>
        <w:jc w:val="both"/>
        <w:rPr>
          <w:rFonts w:ascii="Times New Roman" w:hAnsi="Times New Roman" w:cs="Times New Roman"/>
        </w:rPr>
      </w:pPr>
      <w:r>
        <w:rPr>
          <w:rFonts w:ascii="Times New Roman" w:hAnsi="Times New Roman" w:cs="Times New Roman"/>
        </w:rPr>
        <w:t xml:space="preserve">, όπου </w:t>
      </w:r>
      <w:r>
        <w:rPr>
          <w:rFonts w:ascii="Times New Roman" w:hAnsi="Times New Roman" w:cs="Times New Roman"/>
          <w:lang w:val="en-US"/>
        </w:rPr>
        <w:t>V</w:t>
      </w:r>
      <w:r>
        <w:rPr>
          <w:rFonts w:ascii="Times New Roman" w:hAnsi="Times New Roman" w:cs="Times New Roman"/>
          <w:vertAlign w:val="subscript"/>
          <w:lang w:val="en-US"/>
        </w:rPr>
        <w:t>max</w:t>
      </w:r>
      <w:r w:rsidRPr="005644BD">
        <w:rPr>
          <w:rFonts w:ascii="Times New Roman" w:hAnsi="Times New Roman" w:cs="Times New Roman"/>
          <w:vertAlign w:val="subscript"/>
        </w:rPr>
        <w:t>,</w:t>
      </w:r>
      <w:proofErr w:type="spellStart"/>
      <w:r>
        <w:rPr>
          <w:rFonts w:ascii="Times New Roman" w:hAnsi="Times New Roman" w:cs="Times New Roman"/>
          <w:vertAlign w:val="subscript"/>
        </w:rPr>
        <w:t>ημερ</w:t>
      </w:r>
      <w:proofErr w:type="spellEnd"/>
      <w:r>
        <w:rPr>
          <w:rFonts w:ascii="Times New Roman" w:hAnsi="Times New Roman" w:cs="Times New Roman"/>
          <w:vertAlign w:val="subscript"/>
        </w:rPr>
        <w:t xml:space="preserve">, </w:t>
      </w:r>
      <w:r>
        <w:rPr>
          <w:rFonts w:ascii="Times New Roman" w:hAnsi="Times New Roman" w:cs="Times New Roman"/>
        </w:rPr>
        <w:t xml:space="preserve">ο όγκος νερού που συγκεντρώνεται στη δεξαμενή εντός 24 ωρών με παροχή </w:t>
      </w:r>
      <w:proofErr w:type="spellStart"/>
      <w:r>
        <w:rPr>
          <w:rFonts w:ascii="Times New Roman" w:hAnsi="Times New Roman" w:cs="Times New Roman"/>
          <w:lang w:val="en-US"/>
        </w:rPr>
        <w:t>Q</w:t>
      </w:r>
      <w:r>
        <w:rPr>
          <w:rFonts w:ascii="Times New Roman" w:hAnsi="Times New Roman" w:cs="Times New Roman"/>
          <w:vertAlign w:val="subscript"/>
          <w:lang w:val="en-US"/>
        </w:rPr>
        <w:t>max</w:t>
      </w:r>
      <w:proofErr w:type="spellEnd"/>
      <w:r w:rsidRPr="005644BD">
        <w:rPr>
          <w:rFonts w:ascii="Times New Roman" w:hAnsi="Times New Roman" w:cs="Times New Roman"/>
        </w:rPr>
        <w:t>,</w:t>
      </w:r>
      <w:proofErr w:type="spellStart"/>
      <w:r>
        <w:rPr>
          <w:rFonts w:ascii="Times New Roman" w:hAnsi="Times New Roman" w:cs="Times New Roman"/>
          <w:vertAlign w:val="subscript"/>
        </w:rPr>
        <w:t>ημερ</w:t>
      </w:r>
      <w:proofErr w:type="spellEnd"/>
      <w:r>
        <w:rPr>
          <w:rFonts w:ascii="Times New Roman" w:hAnsi="Times New Roman" w:cs="Times New Roman"/>
          <w:vertAlign w:val="subscript"/>
        </w:rPr>
        <w:t>.</w:t>
      </w:r>
      <w:r>
        <w:rPr>
          <w:rFonts w:ascii="Times New Roman" w:hAnsi="Times New Roman" w:cs="Times New Roman"/>
        </w:rPr>
        <w:t>.</w:t>
      </w:r>
    </w:p>
    <w:p w14:paraId="697FB4B8" w14:textId="77E49F26" w:rsidR="005644BD" w:rsidRDefault="006473AB" w:rsidP="006473AB">
      <w:pPr>
        <w:jc w:val="center"/>
        <w:rPr>
          <w:rFonts w:ascii="Times New Roman" w:hAnsi="Times New Roman" w:cs="Times New Roman"/>
          <w:u w:val="single"/>
        </w:rPr>
      </w:pPr>
      <w:r w:rsidRPr="006473AB">
        <w:rPr>
          <w:rFonts w:ascii="Times New Roman" w:hAnsi="Times New Roman" w:cs="Times New Roman"/>
          <w:u w:val="single"/>
        </w:rPr>
        <w:t>Υπολογισμός όγκου ασφαλείας</w:t>
      </w:r>
    </w:p>
    <w:p w14:paraId="18BA76F5" w14:textId="56CAE739" w:rsidR="006473AB" w:rsidRDefault="006473AB" w:rsidP="006473AB">
      <w:pPr>
        <w:jc w:val="both"/>
        <w:rPr>
          <w:rFonts w:ascii="Times New Roman" w:hAnsi="Times New Roman" w:cs="Times New Roman"/>
        </w:rPr>
      </w:pPr>
      <w:r>
        <w:rPr>
          <w:rFonts w:ascii="Times New Roman" w:hAnsi="Times New Roman" w:cs="Times New Roman"/>
        </w:rPr>
        <w:t>Η δεξαμενή ρύθμισης, εκτός από ρυθμιστικό ρόλο, οφείλει να καλύπτει και έκτακτα σενάρια που μπορεί να συμβούν κατά τη περίοδο σχεδιασμού του έργου (ώστε να μην υπάρξει πρόβλημα στη λειτουργία του εσωτερικού υδραγωγείου). Αυτά τα έκτακτα σενάρια αφορούν:</w:t>
      </w:r>
    </w:p>
    <w:p w14:paraId="6DB93BAC" w14:textId="77777777" w:rsidR="006473AB" w:rsidRDefault="006473AB" w:rsidP="006473AB">
      <w:pPr>
        <w:pStyle w:val="a5"/>
        <w:numPr>
          <w:ilvl w:val="0"/>
          <w:numId w:val="4"/>
        </w:numPr>
        <w:jc w:val="both"/>
        <w:rPr>
          <w:rFonts w:ascii="Times New Roman" w:hAnsi="Times New Roman" w:cs="Times New Roman"/>
        </w:rPr>
      </w:pPr>
      <w:r>
        <w:rPr>
          <w:rFonts w:ascii="Times New Roman" w:hAnsi="Times New Roman" w:cs="Times New Roman"/>
        </w:rPr>
        <w:t>Βλάβες στο εξωτερικό υδραγωγείο που επηρεάζουν την εισροή νερού στη δεξαμενή.</w:t>
      </w:r>
    </w:p>
    <w:p w14:paraId="3E478BD5" w14:textId="77777777" w:rsidR="00A23DD7" w:rsidRDefault="006473AB" w:rsidP="006473AB">
      <w:pPr>
        <w:pStyle w:val="a5"/>
        <w:numPr>
          <w:ilvl w:val="0"/>
          <w:numId w:val="4"/>
        </w:numPr>
        <w:jc w:val="both"/>
        <w:rPr>
          <w:rFonts w:ascii="Times New Roman" w:hAnsi="Times New Roman" w:cs="Times New Roman"/>
        </w:rPr>
      </w:pPr>
      <w:r>
        <w:rPr>
          <w:rFonts w:ascii="Times New Roman" w:hAnsi="Times New Roman" w:cs="Times New Roman"/>
        </w:rPr>
        <w:t>Αυξημένες καταναλώσεις (μικρής συχνότητας) γι</w:t>
      </w:r>
      <w:r w:rsidR="00A23DD7">
        <w:rPr>
          <w:rFonts w:ascii="Times New Roman" w:hAnsi="Times New Roman" w:cs="Times New Roman"/>
        </w:rPr>
        <w:t>α πυρόσβεση</w:t>
      </w:r>
    </w:p>
    <w:p w14:paraId="147CF25F" w14:textId="77777777" w:rsidR="0077719C" w:rsidRDefault="00A23DD7" w:rsidP="00A23DD7">
      <w:pPr>
        <w:jc w:val="both"/>
        <w:rPr>
          <w:rFonts w:ascii="Times New Roman" w:hAnsi="Times New Roman" w:cs="Times New Roman"/>
        </w:rPr>
      </w:pPr>
      <w:r>
        <w:rPr>
          <w:rFonts w:ascii="Times New Roman" w:hAnsi="Times New Roman" w:cs="Times New Roman"/>
        </w:rPr>
        <w:t>Για τη βλάβη στο εξωτερικό υδραγωγείο</w:t>
      </w:r>
      <w:r w:rsidR="0077719C">
        <w:rPr>
          <w:rFonts w:ascii="Times New Roman" w:hAnsi="Times New Roman" w:cs="Times New Roman"/>
        </w:rPr>
        <w:t xml:space="preserve"> (πηγή και γεώτρηση) , τ</w:t>
      </w:r>
      <w:r>
        <w:rPr>
          <w:rFonts w:ascii="Times New Roman" w:hAnsi="Times New Roman" w:cs="Times New Roman"/>
        </w:rPr>
        <w:t>ο απόθεμα ασφαλείας πρέπει να ισούται με</w:t>
      </w:r>
      <w:r w:rsidR="0077719C">
        <w:rPr>
          <w:rFonts w:ascii="Times New Roman" w:hAnsi="Times New Roman" w:cs="Times New Roman"/>
        </w:rPr>
        <w:t>:</w:t>
      </w:r>
    </w:p>
    <w:p w14:paraId="3F5C49F7" w14:textId="41446319" w:rsidR="00A23DD7" w:rsidRPr="008E6EB9" w:rsidRDefault="00000000" w:rsidP="008E6EB9">
      <w:pPr>
        <w:jc w:val="center"/>
        <w:rPr>
          <w:rFonts w:ascii="Times New Roman" w:hAnsi="Times New Roman" w:cs="Times New Roman"/>
          <w:b/>
          <w:bCs/>
          <w:sz w:val="18"/>
          <w:szCs w:val="18"/>
        </w:rPr>
      </w:pPr>
      <m:oMathPara>
        <m:oMath>
          <m:sSub>
            <m:sSubPr>
              <m:ctrlPr>
                <w:rPr>
                  <w:rFonts w:ascii="Cambria Math" w:hAnsi="Cambria Math" w:cs="Times New Roman"/>
                  <w:b/>
                  <w:bCs/>
                  <w:i/>
                  <w:sz w:val="18"/>
                  <w:szCs w:val="18"/>
                </w:rPr>
              </m:ctrlPr>
            </m:sSubPr>
            <m:e>
              <m:r>
                <m:rPr>
                  <m:sty m:val="bi"/>
                </m:rPr>
                <w:rPr>
                  <w:rFonts w:ascii="Cambria Math" w:hAnsi="Cambria Math" w:cs="Times New Roman"/>
                  <w:sz w:val="18"/>
                  <w:szCs w:val="18"/>
                  <w:lang w:val="en-US"/>
                </w:rPr>
                <m:t>V</m:t>
              </m:r>
            </m:e>
            <m:sub>
              <m:r>
                <m:rPr>
                  <m:sty m:val="bi"/>
                </m:rPr>
                <w:rPr>
                  <w:rFonts w:ascii="Cambria Math" w:hAnsi="Cambria Math" w:cs="Times New Roman"/>
                  <w:sz w:val="18"/>
                  <w:szCs w:val="18"/>
                </w:rPr>
                <m:t>βλ</m:t>
              </m:r>
              <m:r>
                <m:rPr>
                  <m:sty m:val="bi"/>
                </m:rPr>
                <w:rPr>
                  <w:rFonts w:ascii="Cambria Math" w:hAnsi="Cambria Math" w:cs="Times New Roman"/>
                  <w:sz w:val="18"/>
                  <w:szCs w:val="18"/>
                </w:rPr>
                <m:t>ά</m:t>
              </m:r>
              <m:r>
                <m:rPr>
                  <m:sty m:val="bi"/>
                </m:rPr>
                <w:rPr>
                  <w:rFonts w:ascii="Cambria Math" w:hAnsi="Cambria Math" w:cs="Times New Roman"/>
                  <w:sz w:val="18"/>
                  <w:szCs w:val="18"/>
                </w:rPr>
                <m:t>βης</m:t>
              </m:r>
            </m:sub>
          </m:sSub>
          <m:r>
            <m:rPr>
              <m:sty m:val="bi"/>
            </m:rPr>
            <w:rPr>
              <w:rFonts w:ascii="Cambria Math" w:hAnsi="Cambria Math" w:cs="Times New Roman"/>
              <w:sz w:val="18"/>
              <w:szCs w:val="18"/>
            </w:rPr>
            <m:t>=</m:t>
          </m:r>
          <m:sSub>
            <m:sSubPr>
              <m:ctrlPr>
                <w:rPr>
                  <w:rFonts w:ascii="Cambria Math" w:hAnsi="Cambria Math" w:cs="Times New Roman"/>
                  <w:b/>
                  <w:bCs/>
                  <w:i/>
                  <w:sz w:val="18"/>
                  <w:szCs w:val="18"/>
                </w:rPr>
              </m:ctrlPr>
            </m:sSubPr>
            <m:e>
              <m:r>
                <m:rPr>
                  <m:sty m:val="bi"/>
                </m:rPr>
                <w:rPr>
                  <w:rFonts w:ascii="Cambria Math" w:hAnsi="Cambria Math" w:cs="Times New Roman"/>
                  <w:sz w:val="18"/>
                  <w:szCs w:val="18"/>
                  <w:lang w:val="en-US"/>
                </w:rPr>
                <m:t>Q</m:t>
              </m:r>
            </m:e>
            <m:sub>
              <m:r>
                <m:rPr>
                  <m:sty m:val="bi"/>
                </m:rPr>
                <w:rPr>
                  <w:rFonts w:ascii="Cambria Math" w:hAnsi="Cambria Math" w:cs="Times New Roman"/>
                  <w:sz w:val="18"/>
                  <w:szCs w:val="18"/>
                </w:rPr>
                <m:t>γεωτρ</m:t>
              </m:r>
              <m:r>
                <m:rPr>
                  <m:sty m:val="bi"/>
                </m:rPr>
                <w:rPr>
                  <w:rFonts w:ascii="Cambria Math" w:hAnsi="Cambria Math" w:cs="Times New Roman"/>
                  <w:sz w:val="18"/>
                  <w:szCs w:val="18"/>
                </w:rPr>
                <m:t>./</m:t>
              </m:r>
              <m:r>
                <m:rPr>
                  <m:sty m:val="bi"/>
                </m:rPr>
                <w:rPr>
                  <w:rFonts w:ascii="Cambria Math" w:hAnsi="Cambria Math" w:cs="Times New Roman"/>
                  <w:sz w:val="18"/>
                  <w:szCs w:val="18"/>
                </w:rPr>
                <m:t>καταθλ</m:t>
              </m:r>
              <m:r>
                <m:rPr>
                  <m:sty m:val="bi"/>
                </m:rPr>
                <w:rPr>
                  <w:rFonts w:ascii="Cambria Math" w:hAnsi="Cambria Math" w:cs="Times New Roman"/>
                  <w:sz w:val="18"/>
                  <w:szCs w:val="18"/>
                </w:rPr>
                <m:t>.</m:t>
              </m:r>
            </m:sub>
          </m:sSub>
          <m:r>
            <m:rPr>
              <m:sty m:val="bi"/>
            </m:rPr>
            <w:rPr>
              <w:rFonts w:ascii="Cambria Math" w:hAnsi="Cambria Math" w:cs="Times New Roman"/>
              <w:sz w:val="18"/>
              <w:szCs w:val="18"/>
            </w:rPr>
            <m:t>×</m:t>
          </m:r>
          <m:f>
            <m:fPr>
              <m:ctrlPr>
                <w:rPr>
                  <w:rFonts w:ascii="Cambria Math" w:hAnsi="Cambria Math" w:cs="Times New Roman"/>
                  <w:b/>
                  <w:bCs/>
                  <w:i/>
                  <w:sz w:val="18"/>
                  <w:szCs w:val="18"/>
                </w:rPr>
              </m:ctrlPr>
            </m:fPr>
            <m:num>
              <m:r>
                <m:rPr>
                  <m:sty m:val="bi"/>
                </m:rPr>
                <w:rPr>
                  <w:rFonts w:ascii="Cambria Math" w:hAnsi="Cambria Math" w:cs="Times New Roman"/>
                  <w:sz w:val="18"/>
                  <w:szCs w:val="18"/>
                </w:rPr>
                <m:t>24</m:t>
              </m:r>
            </m:num>
            <m:den>
              <m:r>
                <m:rPr>
                  <m:sty m:val="bi"/>
                </m:rPr>
                <w:rPr>
                  <w:rFonts w:ascii="Cambria Math" w:hAnsi="Cambria Math" w:cs="Times New Roman"/>
                  <w:sz w:val="18"/>
                  <w:szCs w:val="18"/>
                </w:rPr>
                <m:t>χρ</m:t>
              </m:r>
              <m:r>
                <m:rPr>
                  <m:sty m:val="bi"/>
                </m:rPr>
                <w:rPr>
                  <w:rFonts w:ascii="Cambria Math" w:hAnsi="Cambria Math" w:cs="Times New Roman"/>
                  <w:sz w:val="18"/>
                  <w:szCs w:val="18"/>
                </w:rPr>
                <m:t>ό</m:t>
              </m:r>
              <m:r>
                <m:rPr>
                  <m:sty m:val="bi"/>
                </m:rPr>
                <w:rPr>
                  <w:rFonts w:ascii="Cambria Math" w:hAnsi="Cambria Math" w:cs="Times New Roman"/>
                  <w:sz w:val="18"/>
                  <w:szCs w:val="18"/>
                </w:rPr>
                <m:t>νος</m:t>
              </m:r>
              <m:r>
                <m:rPr>
                  <m:sty m:val="bi"/>
                </m:rPr>
                <w:rPr>
                  <w:rFonts w:ascii="Cambria Math" w:hAnsi="Cambria Math" w:cs="Times New Roman"/>
                  <w:sz w:val="18"/>
                  <w:szCs w:val="18"/>
                </w:rPr>
                <m:t xml:space="preserve"> </m:t>
              </m:r>
              <m:r>
                <m:rPr>
                  <m:sty m:val="bi"/>
                </m:rPr>
                <w:rPr>
                  <w:rFonts w:ascii="Cambria Math" w:hAnsi="Cambria Math" w:cs="Times New Roman"/>
                  <w:sz w:val="18"/>
                  <w:szCs w:val="18"/>
                </w:rPr>
                <m:t>λειτουργ</m:t>
              </m:r>
              <m:r>
                <m:rPr>
                  <m:sty m:val="bi"/>
                </m:rPr>
                <w:rPr>
                  <w:rFonts w:ascii="Cambria Math" w:hAnsi="Cambria Math" w:cs="Times New Roman"/>
                  <w:sz w:val="18"/>
                  <w:szCs w:val="18"/>
                </w:rPr>
                <m:t>ί</m:t>
              </m:r>
              <m:r>
                <m:rPr>
                  <m:sty m:val="bi"/>
                </m:rPr>
                <w:rPr>
                  <w:rFonts w:ascii="Cambria Math" w:hAnsi="Cambria Math" w:cs="Times New Roman"/>
                  <w:sz w:val="18"/>
                  <w:szCs w:val="18"/>
                </w:rPr>
                <m:t>ας</m:t>
              </m:r>
              <m:r>
                <m:rPr>
                  <m:sty m:val="bi"/>
                </m:rPr>
                <w:rPr>
                  <w:rFonts w:ascii="Cambria Math" w:hAnsi="Cambria Math" w:cs="Times New Roman"/>
                  <w:sz w:val="18"/>
                  <w:szCs w:val="18"/>
                </w:rPr>
                <m:t xml:space="preserve">  </m:t>
              </m:r>
              <m:r>
                <m:rPr>
                  <m:sty m:val="bi"/>
                </m:rPr>
                <w:rPr>
                  <w:rFonts w:ascii="Cambria Math" w:hAnsi="Cambria Math" w:cs="Times New Roman"/>
                  <w:sz w:val="18"/>
                  <w:szCs w:val="18"/>
                </w:rPr>
                <m:t>αντλ</m:t>
              </m:r>
              <m:r>
                <m:rPr>
                  <m:sty m:val="bi"/>
                </m:rPr>
                <w:rPr>
                  <w:rFonts w:ascii="Cambria Math" w:hAnsi="Cambria Math" w:cs="Times New Roman"/>
                  <w:sz w:val="18"/>
                  <w:szCs w:val="18"/>
                </w:rPr>
                <m:t>ί</m:t>
              </m:r>
              <m:r>
                <m:rPr>
                  <m:sty m:val="bi"/>
                </m:rPr>
                <w:rPr>
                  <w:rFonts w:ascii="Cambria Math" w:hAnsi="Cambria Math" w:cs="Times New Roman"/>
                  <w:sz w:val="18"/>
                  <w:szCs w:val="18"/>
                </w:rPr>
                <m:t>ας</m:t>
              </m:r>
            </m:den>
          </m:f>
          <m:r>
            <m:rPr>
              <m:sty m:val="bi"/>
            </m:rPr>
            <w:rPr>
              <w:rFonts w:ascii="Cambria Math" w:hAnsi="Cambria Math" w:cs="Times New Roman"/>
              <w:sz w:val="18"/>
              <w:szCs w:val="18"/>
            </w:rPr>
            <m:t>×</m:t>
          </m:r>
          <m:sSub>
            <m:sSubPr>
              <m:ctrlPr>
                <w:rPr>
                  <w:rFonts w:ascii="Cambria Math" w:hAnsi="Cambria Math" w:cs="Times New Roman"/>
                  <w:b/>
                  <w:bCs/>
                  <w:i/>
                  <w:sz w:val="18"/>
                  <w:szCs w:val="18"/>
                </w:rPr>
              </m:ctrlPr>
            </m:sSubPr>
            <m:e>
              <m:r>
                <m:rPr>
                  <m:sty m:val="bi"/>
                </m:rPr>
                <w:rPr>
                  <w:rFonts w:ascii="Cambria Math" w:hAnsi="Cambria Math" w:cs="Times New Roman"/>
                  <w:sz w:val="18"/>
                  <w:szCs w:val="18"/>
                  <w:lang w:val="en-US"/>
                </w:rPr>
                <m:t>t</m:t>
              </m:r>
            </m:e>
            <m:sub>
              <m:r>
                <m:rPr>
                  <m:sty m:val="bi"/>
                </m:rPr>
                <w:rPr>
                  <w:rFonts w:ascii="Cambria Math" w:hAnsi="Cambria Math" w:cs="Times New Roman"/>
                  <w:sz w:val="18"/>
                  <w:szCs w:val="18"/>
                </w:rPr>
                <m:t>βλ</m:t>
              </m:r>
              <m:r>
                <m:rPr>
                  <m:sty m:val="bi"/>
                </m:rPr>
                <w:rPr>
                  <w:rFonts w:ascii="Cambria Math" w:hAnsi="Cambria Math" w:cs="Times New Roman"/>
                  <w:sz w:val="18"/>
                  <w:szCs w:val="18"/>
                </w:rPr>
                <m:t>ά</m:t>
              </m:r>
              <m:r>
                <m:rPr>
                  <m:sty m:val="bi"/>
                </m:rPr>
                <w:rPr>
                  <w:rFonts w:ascii="Cambria Math" w:hAnsi="Cambria Math" w:cs="Times New Roman"/>
                  <w:sz w:val="18"/>
                  <w:szCs w:val="18"/>
                </w:rPr>
                <m:t>βης</m:t>
              </m:r>
            </m:sub>
          </m:sSub>
          <m:r>
            <m:rPr>
              <m:sty m:val="bi"/>
            </m:rPr>
            <w:rPr>
              <w:rFonts w:ascii="Cambria Math" w:hAnsi="Cambria Math" w:cs="Times New Roman"/>
              <w:sz w:val="18"/>
              <w:szCs w:val="18"/>
            </w:rPr>
            <m:t>+</m:t>
          </m:r>
          <m:sSub>
            <m:sSubPr>
              <m:ctrlPr>
                <w:rPr>
                  <w:rFonts w:ascii="Cambria Math" w:hAnsi="Cambria Math" w:cs="Times New Roman"/>
                  <w:b/>
                  <w:bCs/>
                  <w:i/>
                  <w:sz w:val="18"/>
                  <w:szCs w:val="18"/>
                </w:rPr>
              </m:ctrlPr>
            </m:sSubPr>
            <m:e>
              <m:r>
                <m:rPr>
                  <m:sty m:val="bi"/>
                </m:rPr>
                <w:rPr>
                  <w:rFonts w:ascii="Cambria Math" w:hAnsi="Cambria Math" w:cs="Times New Roman"/>
                  <w:sz w:val="18"/>
                  <w:szCs w:val="18"/>
                  <w:lang w:val="en-US"/>
                </w:rPr>
                <m:t>Q</m:t>
              </m:r>
            </m:e>
            <m:sub>
              <m:r>
                <m:rPr>
                  <m:sty m:val="bi"/>
                </m:rPr>
                <w:rPr>
                  <w:rFonts w:ascii="Cambria Math" w:hAnsi="Cambria Math" w:cs="Times New Roman"/>
                  <w:sz w:val="18"/>
                  <w:szCs w:val="18"/>
                </w:rPr>
                <m:t>πηγ</m:t>
              </m:r>
              <m:r>
                <m:rPr>
                  <m:sty m:val="bi"/>
                </m:rPr>
                <w:rPr>
                  <w:rFonts w:ascii="Cambria Math" w:hAnsi="Cambria Math" w:cs="Times New Roman"/>
                  <w:sz w:val="18"/>
                  <w:szCs w:val="18"/>
                </w:rPr>
                <m:t>ή</m:t>
              </m:r>
              <m:r>
                <m:rPr>
                  <m:sty m:val="bi"/>
                </m:rPr>
                <w:rPr>
                  <w:rFonts w:ascii="Cambria Math" w:hAnsi="Cambria Math" w:cs="Times New Roman"/>
                  <w:sz w:val="18"/>
                  <w:szCs w:val="18"/>
                </w:rPr>
                <m:t>ς</m:t>
              </m:r>
            </m:sub>
          </m:sSub>
          <m:r>
            <m:rPr>
              <m:sty m:val="bi"/>
            </m:rPr>
            <w:rPr>
              <w:rFonts w:ascii="Cambria Math" w:hAnsi="Cambria Math" w:cs="Times New Roman"/>
              <w:sz w:val="18"/>
              <w:szCs w:val="18"/>
            </w:rPr>
            <m:t>×</m:t>
          </m:r>
          <m:sSub>
            <m:sSubPr>
              <m:ctrlPr>
                <w:rPr>
                  <w:rFonts w:ascii="Cambria Math" w:hAnsi="Cambria Math" w:cs="Times New Roman"/>
                  <w:b/>
                  <w:bCs/>
                  <w:i/>
                  <w:sz w:val="18"/>
                  <w:szCs w:val="18"/>
                </w:rPr>
              </m:ctrlPr>
            </m:sSubPr>
            <m:e>
              <m:r>
                <m:rPr>
                  <m:sty m:val="bi"/>
                </m:rPr>
                <w:rPr>
                  <w:rFonts w:ascii="Cambria Math" w:hAnsi="Cambria Math" w:cs="Times New Roman"/>
                  <w:sz w:val="18"/>
                  <w:szCs w:val="18"/>
                  <w:lang w:val="en-US"/>
                </w:rPr>
                <m:t>t</m:t>
              </m:r>
            </m:e>
            <m:sub>
              <m:r>
                <m:rPr>
                  <m:sty m:val="bi"/>
                </m:rPr>
                <w:rPr>
                  <w:rFonts w:ascii="Cambria Math" w:hAnsi="Cambria Math" w:cs="Times New Roman"/>
                  <w:sz w:val="18"/>
                  <w:szCs w:val="18"/>
                </w:rPr>
                <m:t>βλ</m:t>
              </m:r>
              <m:r>
                <m:rPr>
                  <m:sty m:val="bi"/>
                </m:rPr>
                <w:rPr>
                  <w:rFonts w:ascii="Cambria Math" w:hAnsi="Cambria Math" w:cs="Times New Roman"/>
                  <w:sz w:val="18"/>
                  <w:szCs w:val="18"/>
                </w:rPr>
                <m:t>ά</m:t>
              </m:r>
              <m:r>
                <m:rPr>
                  <m:sty m:val="bi"/>
                </m:rPr>
                <w:rPr>
                  <w:rFonts w:ascii="Cambria Math" w:hAnsi="Cambria Math" w:cs="Times New Roman"/>
                  <w:sz w:val="18"/>
                  <w:szCs w:val="18"/>
                </w:rPr>
                <m:t>βης</m:t>
              </m:r>
            </m:sub>
          </m:sSub>
        </m:oMath>
      </m:oMathPara>
    </w:p>
    <w:p w14:paraId="371701B0" w14:textId="77777777" w:rsidR="0077719C" w:rsidRDefault="00A23DD7" w:rsidP="00A23DD7">
      <w:pPr>
        <w:jc w:val="both"/>
        <w:rPr>
          <w:rFonts w:ascii="Times New Roman" w:hAnsi="Times New Roman" w:cs="Times New Roman"/>
        </w:rPr>
      </w:pPr>
      <w:r>
        <w:rPr>
          <w:rFonts w:ascii="Times New Roman" w:hAnsi="Times New Roman" w:cs="Times New Roman"/>
        </w:rPr>
        <w:t>Για το ενδεχόμενο πυρκαγιάς</w:t>
      </w:r>
      <w:r w:rsidR="0077719C">
        <w:rPr>
          <w:rFonts w:ascii="Times New Roman" w:hAnsi="Times New Roman" w:cs="Times New Roman"/>
        </w:rPr>
        <w:t>, τ</w:t>
      </w:r>
      <w:r>
        <w:rPr>
          <w:rFonts w:ascii="Times New Roman" w:hAnsi="Times New Roman" w:cs="Times New Roman"/>
        </w:rPr>
        <w:t xml:space="preserve">ο απόθεμα ασφαλείας για πυρόσβεση </w:t>
      </w:r>
      <w:r w:rsidR="00551CE2">
        <w:rPr>
          <w:rFonts w:ascii="Times New Roman" w:hAnsi="Times New Roman" w:cs="Times New Roman"/>
        </w:rPr>
        <w:t>θα</w:t>
      </w:r>
      <w:r>
        <w:rPr>
          <w:rFonts w:ascii="Times New Roman" w:hAnsi="Times New Roman" w:cs="Times New Roman"/>
        </w:rPr>
        <w:t xml:space="preserve"> ισούται με</w:t>
      </w:r>
      <w:r w:rsidR="0077719C">
        <w:rPr>
          <w:rFonts w:ascii="Times New Roman" w:hAnsi="Times New Roman" w:cs="Times New Roman"/>
        </w:rPr>
        <w:t>:</w:t>
      </w:r>
    </w:p>
    <w:p w14:paraId="78F896DA" w14:textId="6A8EB377" w:rsidR="00A23DD7" w:rsidRPr="0077719C" w:rsidRDefault="00A23DD7" w:rsidP="008E6EB9">
      <w:pPr>
        <w:jc w:val="center"/>
        <w:rPr>
          <w:rFonts w:ascii="Times New Roman" w:hAnsi="Times New Roman" w:cs="Times New Roman"/>
        </w:rPr>
      </w:pPr>
      <w:r w:rsidRPr="00551CE2">
        <w:rPr>
          <w:rFonts w:ascii="Times New Roman" w:hAnsi="Times New Roman" w:cs="Times New Roman"/>
          <w:b/>
          <w:bCs/>
          <w:lang w:val="en-US"/>
        </w:rPr>
        <w:t>V</w:t>
      </w:r>
      <w:r w:rsidRPr="00551CE2">
        <w:rPr>
          <w:rFonts w:ascii="Times New Roman" w:hAnsi="Times New Roman" w:cs="Times New Roman"/>
          <w:b/>
          <w:bCs/>
          <w:vertAlign w:val="subscript"/>
        </w:rPr>
        <w:t>πυρκαγιάς</w:t>
      </w:r>
      <w:r w:rsidRPr="00551CE2">
        <w:rPr>
          <w:rFonts w:ascii="Times New Roman" w:hAnsi="Times New Roman" w:cs="Times New Roman"/>
          <w:b/>
          <w:bCs/>
        </w:rPr>
        <w:t xml:space="preserve"> = </w:t>
      </w:r>
      <w:r w:rsidRPr="00551CE2">
        <w:rPr>
          <w:rFonts w:ascii="Times New Roman" w:hAnsi="Times New Roman" w:cs="Times New Roman"/>
          <w:b/>
          <w:bCs/>
          <w:lang w:val="en-US"/>
        </w:rPr>
        <w:t>q</w:t>
      </w:r>
      <w:proofErr w:type="spellStart"/>
      <w:r w:rsidRPr="00551CE2">
        <w:rPr>
          <w:rFonts w:ascii="Times New Roman" w:hAnsi="Times New Roman" w:cs="Times New Roman"/>
          <w:b/>
          <w:bCs/>
          <w:vertAlign w:val="subscript"/>
        </w:rPr>
        <w:t>κουνού</w:t>
      </w:r>
      <w:proofErr w:type="spellEnd"/>
      <w:r w:rsidRPr="00551CE2">
        <w:rPr>
          <w:rFonts w:ascii="Times New Roman" w:hAnsi="Times New Roman" w:cs="Times New Roman"/>
          <w:b/>
          <w:bCs/>
        </w:rPr>
        <w:t xml:space="preserve"> × </w:t>
      </w:r>
      <w:proofErr w:type="spellStart"/>
      <w:r w:rsidRPr="00551CE2">
        <w:rPr>
          <w:rFonts w:ascii="Times New Roman" w:hAnsi="Times New Roman" w:cs="Times New Roman"/>
          <w:b/>
          <w:bCs/>
        </w:rPr>
        <w:t>Ν</w:t>
      </w:r>
      <w:r w:rsidRPr="00551CE2">
        <w:rPr>
          <w:rFonts w:ascii="Times New Roman" w:hAnsi="Times New Roman" w:cs="Times New Roman"/>
          <w:b/>
          <w:bCs/>
          <w:vertAlign w:val="subscript"/>
        </w:rPr>
        <w:t>κρουνών</w:t>
      </w:r>
      <w:proofErr w:type="spellEnd"/>
      <w:r w:rsidRPr="00551CE2">
        <w:rPr>
          <w:rFonts w:ascii="Times New Roman" w:hAnsi="Times New Roman" w:cs="Times New Roman"/>
          <w:b/>
          <w:bCs/>
        </w:rPr>
        <w:t xml:space="preserve"> × </w:t>
      </w:r>
      <w:r w:rsidRPr="00551CE2">
        <w:rPr>
          <w:rFonts w:ascii="Times New Roman" w:hAnsi="Times New Roman" w:cs="Times New Roman"/>
          <w:b/>
          <w:bCs/>
          <w:lang w:val="en-US"/>
        </w:rPr>
        <w:t>t</w:t>
      </w:r>
      <w:proofErr w:type="spellStart"/>
      <w:r w:rsidRPr="00551CE2">
        <w:rPr>
          <w:rFonts w:ascii="Times New Roman" w:hAnsi="Times New Roman" w:cs="Times New Roman"/>
          <w:b/>
          <w:bCs/>
          <w:vertAlign w:val="subscript"/>
        </w:rPr>
        <w:t>πυρκαγίας</w:t>
      </w:r>
      <w:proofErr w:type="spellEnd"/>
    </w:p>
    <w:p w14:paraId="7C49C15B" w14:textId="3147A3D5" w:rsidR="00551CE2" w:rsidRPr="00551CE2" w:rsidRDefault="00551CE2" w:rsidP="00A23DD7">
      <w:pPr>
        <w:jc w:val="both"/>
        <w:rPr>
          <w:rFonts w:ascii="Times New Roman" w:hAnsi="Times New Roman" w:cs="Times New Roman"/>
          <w:b/>
          <w:bCs/>
        </w:rPr>
      </w:pPr>
      <w:r>
        <w:rPr>
          <w:rFonts w:ascii="Times New Roman" w:hAnsi="Times New Roman" w:cs="Times New Roman"/>
        </w:rPr>
        <w:t xml:space="preserve">Ως όγκος ασφαλείας λαμβάνεται: </w:t>
      </w:r>
      <w:r w:rsidRPr="00551CE2">
        <w:rPr>
          <w:rFonts w:ascii="Times New Roman" w:hAnsi="Times New Roman" w:cs="Times New Roman"/>
          <w:b/>
          <w:bCs/>
          <w:lang w:val="en-US"/>
        </w:rPr>
        <w:t>V</w:t>
      </w:r>
      <w:r w:rsidRPr="00551CE2">
        <w:rPr>
          <w:rFonts w:ascii="Times New Roman" w:hAnsi="Times New Roman" w:cs="Times New Roman"/>
          <w:b/>
          <w:bCs/>
          <w:vertAlign w:val="subscript"/>
        </w:rPr>
        <w:t>ασφαλείας</w:t>
      </w:r>
      <w:r w:rsidRPr="00551CE2">
        <w:rPr>
          <w:rFonts w:ascii="Times New Roman" w:hAnsi="Times New Roman" w:cs="Times New Roman"/>
          <w:b/>
          <w:bCs/>
        </w:rPr>
        <w:t xml:space="preserve"> = </w:t>
      </w:r>
      <w:r w:rsidRPr="00551CE2">
        <w:rPr>
          <w:rFonts w:ascii="Times New Roman" w:hAnsi="Times New Roman" w:cs="Times New Roman"/>
          <w:b/>
          <w:bCs/>
          <w:lang w:val="en-US"/>
        </w:rPr>
        <w:t>max</w:t>
      </w:r>
      <w:r w:rsidRPr="00551CE2">
        <w:rPr>
          <w:rFonts w:ascii="Times New Roman" w:hAnsi="Times New Roman" w:cs="Times New Roman"/>
          <w:b/>
          <w:bCs/>
        </w:rPr>
        <w:t>{</w:t>
      </w:r>
      <w:r w:rsidRPr="00551CE2">
        <w:rPr>
          <w:rFonts w:ascii="Times New Roman" w:hAnsi="Times New Roman" w:cs="Times New Roman"/>
          <w:b/>
          <w:bCs/>
          <w:lang w:val="en-US"/>
        </w:rPr>
        <w:t>V</w:t>
      </w:r>
      <w:r w:rsidRPr="00551CE2">
        <w:rPr>
          <w:rFonts w:ascii="Times New Roman" w:hAnsi="Times New Roman" w:cs="Times New Roman"/>
          <w:b/>
          <w:bCs/>
          <w:vertAlign w:val="subscript"/>
        </w:rPr>
        <w:t xml:space="preserve">βλάβης, </w:t>
      </w:r>
      <w:r w:rsidRPr="00551CE2">
        <w:rPr>
          <w:rFonts w:ascii="Times New Roman" w:hAnsi="Times New Roman" w:cs="Times New Roman"/>
          <w:b/>
          <w:bCs/>
        </w:rPr>
        <w:t xml:space="preserve">, </w:t>
      </w:r>
      <w:r w:rsidRPr="00551CE2">
        <w:rPr>
          <w:rFonts w:ascii="Times New Roman" w:hAnsi="Times New Roman" w:cs="Times New Roman"/>
          <w:b/>
          <w:bCs/>
          <w:lang w:val="en-US"/>
        </w:rPr>
        <w:t>V</w:t>
      </w:r>
      <w:proofErr w:type="spellStart"/>
      <w:r w:rsidRPr="00551CE2">
        <w:rPr>
          <w:rFonts w:ascii="Times New Roman" w:hAnsi="Times New Roman" w:cs="Times New Roman"/>
          <w:b/>
          <w:bCs/>
          <w:vertAlign w:val="subscript"/>
        </w:rPr>
        <w:t>πυρκαγίας</w:t>
      </w:r>
      <w:proofErr w:type="spellEnd"/>
      <w:r w:rsidRPr="00551CE2">
        <w:rPr>
          <w:rFonts w:ascii="Times New Roman" w:hAnsi="Times New Roman" w:cs="Times New Roman"/>
          <w:b/>
          <w:bCs/>
        </w:rPr>
        <w:t>}</w:t>
      </w:r>
    </w:p>
    <w:p w14:paraId="4115632D" w14:textId="08A89B80" w:rsidR="006473AB" w:rsidRDefault="00551CE2" w:rsidP="002C3BFA">
      <w:pPr>
        <w:jc w:val="center"/>
        <w:rPr>
          <w:rFonts w:ascii="Times New Roman" w:hAnsi="Times New Roman" w:cs="Times New Roman"/>
          <w:u w:val="single"/>
        </w:rPr>
      </w:pPr>
      <w:r w:rsidRPr="00551CE2">
        <w:rPr>
          <w:rFonts w:ascii="Times New Roman" w:hAnsi="Times New Roman" w:cs="Times New Roman"/>
          <w:u w:val="single"/>
        </w:rPr>
        <w:t>Ωφέλιμος όγκος δεξαμενής ρύθμισης</w:t>
      </w:r>
    </w:p>
    <w:p w14:paraId="42BAAF90" w14:textId="58D530BC" w:rsidR="00D8670A" w:rsidRPr="007362D8" w:rsidRDefault="00551CE2" w:rsidP="007362D8">
      <w:pPr>
        <w:jc w:val="center"/>
        <w:rPr>
          <w:rFonts w:ascii="Times New Roman" w:hAnsi="Times New Roman" w:cs="Times New Roman"/>
          <w:b/>
          <w:bCs/>
          <w:vertAlign w:val="subscript"/>
        </w:rPr>
      </w:pPr>
      <w:r w:rsidRPr="00551CE2">
        <w:rPr>
          <w:rFonts w:ascii="Times New Roman" w:hAnsi="Times New Roman" w:cs="Times New Roman"/>
          <w:b/>
          <w:bCs/>
          <w:lang w:val="en-US"/>
        </w:rPr>
        <w:t>V</w:t>
      </w:r>
      <w:r w:rsidRPr="00551CE2">
        <w:rPr>
          <w:rFonts w:ascii="Times New Roman" w:hAnsi="Times New Roman" w:cs="Times New Roman"/>
          <w:b/>
          <w:bCs/>
          <w:vertAlign w:val="subscript"/>
        </w:rPr>
        <w:t>ωφέλιμο</w:t>
      </w:r>
      <w:r w:rsidRPr="00551CE2">
        <w:rPr>
          <w:rFonts w:ascii="Times New Roman" w:hAnsi="Times New Roman" w:cs="Times New Roman"/>
          <w:b/>
          <w:bCs/>
        </w:rPr>
        <w:t xml:space="preserve"> = </w:t>
      </w:r>
      <w:r w:rsidRPr="00551CE2">
        <w:rPr>
          <w:rFonts w:ascii="Times New Roman" w:hAnsi="Times New Roman" w:cs="Times New Roman"/>
          <w:b/>
          <w:bCs/>
          <w:lang w:val="en-US"/>
        </w:rPr>
        <w:t>V</w:t>
      </w:r>
      <w:r w:rsidRPr="00551CE2">
        <w:rPr>
          <w:rFonts w:ascii="Times New Roman" w:hAnsi="Times New Roman" w:cs="Times New Roman"/>
          <w:b/>
          <w:bCs/>
          <w:vertAlign w:val="subscript"/>
        </w:rPr>
        <w:t>ρύθμισης</w:t>
      </w:r>
      <w:r w:rsidRPr="00551CE2">
        <w:rPr>
          <w:rFonts w:ascii="Times New Roman" w:hAnsi="Times New Roman" w:cs="Times New Roman"/>
          <w:b/>
          <w:bCs/>
        </w:rPr>
        <w:t xml:space="preserve"> + </w:t>
      </w:r>
      <w:r w:rsidRPr="00551CE2">
        <w:rPr>
          <w:rFonts w:ascii="Times New Roman" w:hAnsi="Times New Roman" w:cs="Times New Roman"/>
          <w:b/>
          <w:bCs/>
          <w:lang w:val="en-US"/>
        </w:rPr>
        <w:t>V</w:t>
      </w:r>
      <w:r w:rsidRPr="00551CE2">
        <w:rPr>
          <w:rFonts w:ascii="Times New Roman" w:hAnsi="Times New Roman" w:cs="Times New Roman"/>
          <w:b/>
          <w:bCs/>
          <w:vertAlign w:val="subscript"/>
        </w:rPr>
        <w:t>ασφαλείας</w:t>
      </w:r>
    </w:p>
    <w:p w14:paraId="61019224" w14:textId="7C617B0D" w:rsidR="005644BD" w:rsidRDefault="007567F0" w:rsidP="005644BD">
      <w:pPr>
        <w:jc w:val="both"/>
        <w:rPr>
          <w:rFonts w:ascii="Times New Roman" w:hAnsi="Times New Roman" w:cs="Times New Roman"/>
        </w:rPr>
      </w:pPr>
      <w:r>
        <w:rPr>
          <w:rFonts w:ascii="Times New Roman" w:hAnsi="Times New Roman" w:cs="Times New Roman"/>
        </w:rPr>
        <w:t>Σύμφωνα με τα δεδομένα:</w:t>
      </w:r>
    </w:p>
    <w:p w14:paraId="2C46D343" w14:textId="1FA5738D" w:rsidR="007567F0" w:rsidRPr="007567F0" w:rsidRDefault="007567F0" w:rsidP="007567F0">
      <w:pPr>
        <w:pStyle w:val="a5"/>
        <w:numPr>
          <w:ilvl w:val="0"/>
          <w:numId w:val="5"/>
        </w:numPr>
        <w:jc w:val="both"/>
        <w:rPr>
          <w:rFonts w:ascii="Times New Roman" w:hAnsi="Times New Roman" w:cs="Times New Roman"/>
        </w:rPr>
      </w:pPr>
      <w:r>
        <w:rPr>
          <w:rFonts w:ascii="Times New Roman" w:hAnsi="Times New Roman" w:cs="Times New Roman"/>
        </w:rPr>
        <w:t>Ωφέλιμο ύψος δεξαμενής 5</w:t>
      </w:r>
      <w:r>
        <w:rPr>
          <w:rFonts w:ascii="Times New Roman" w:hAnsi="Times New Roman" w:cs="Times New Roman"/>
          <w:lang w:val="en-US"/>
        </w:rPr>
        <w:t>m</w:t>
      </w:r>
      <w:r>
        <w:rPr>
          <w:rFonts w:ascii="Times New Roman" w:hAnsi="Times New Roman" w:cs="Times New Roman"/>
        </w:rPr>
        <w:t>, διπλού θαλάμου με ορθογωνική κάτοψη.</w:t>
      </w:r>
    </w:p>
    <w:p w14:paraId="0AC2C777" w14:textId="39707381" w:rsidR="007567F0" w:rsidRDefault="007567F0" w:rsidP="007567F0">
      <w:pPr>
        <w:pStyle w:val="a5"/>
        <w:numPr>
          <w:ilvl w:val="0"/>
          <w:numId w:val="5"/>
        </w:numPr>
        <w:jc w:val="both"/>
        <w:rPr>
          <w:rFonts w:ascii="Times New Roman" w:hAnsi="Times New Roman" w:cs="Times New Roman"/>
        </w:rPr>
      </w:pPr>
      <w:r>
        <w:rPr>
          <w:rFonts w:ascii="Times New Roman" w:hAnsi="Times New Roman" w:cs="Times New Roman"/>
        </w:rPr>
        <w:t xml:space="preserve">Επάρκεια για τετράωρη βλάβη τροφοδοτικού συστήματος (εξωτερικό </w:t>
      </w:r>
      <w:proofErr w:type="spellStart"/>
      <w:r>
        <w:rPr>
          <w:rFonts w:ascii="Times New Roman" w:hAnsi="Times New Roman" w:cs="Times New Roman"/>
        </w:rPr>
        <w:t>υδρ</w:t>
      </w:r>
      <w:proofErr w:type="spellEnd"/>
      <w:r>
        <w:rPr>
          <w:rFonts w:ascii="Times New Roman" w:hAnsi="Times New Roman" w:cs="Times New Roman"/>
        </w:rPr>
        <w:t>.).</w:t>
      </w:r>
    </w:p>
    <w:p w14:paraId="26C63506" w14:textId="7DB067D5" w:rsidR="007567F0" w:rsidRDefault="007567F0" w:rsidP="007567F0">
      <w:pPr>
        <w:pStyle w:val="a5"/>
        <w:numPr>
          <w:ilvl w:val="0"/>
          <w:numId w:val="5"/>
        </w:numPr>
        <w:jc w:val="both"/>
        <w:rPr>
          <w:rFonts w:ascii="Times New Roman" w:hAnsi="Times New Roman" w:cs="Times New Roman"/>
        </w:rPr>
      </w:pPr>
      <w:r>
        <w:rPr>
          <w:rFonts w:ascii="Times New Roman" w:hAnsi="Times New Roman" w:cs="Times New Roman"/>
        </w:rPr>
        <w:t>Η αντλία της γεώτρησης λειτουργεί 20</w:t>
      </w:r>
      <w:proofErr w:type="spellStart"/>
      <w:r>
        <w:rPr>
          <w:rFonts w:ascii="Times New Roman" w:hAnsi="Times New Roman" w:cs="Times New Roman"/>
          <w:lang w:val="en-US"/>
        </w:rPr>
        <w:t>hr</w:t>
      </w:r>
      <w:proofErr w:type="spellEnd"/>
      <w:r w:rsidR="00BE4CFF" w:rsidRPr="00BE4CFF">
        <w:rPr>
          <w:rFonts w:ascii="Times New Roman" w:hAnsi="Times New Roman" w:cs="Times New Roman"/>
        </w:rPr>
        <w:t xml:space="preserve"> (4</w:t>
      </w:r>
      <w:proofErr w:type="spellStart"/>
      <w:r w:rsidR="00BE4CFF">
        <w:rPr>
          <w:rFonts w:ascii="Times New Roman" w:hAnsi="Times New Roman" w:cs="Times New Roman"/>
          <w:lang w:val="en-US"/>
        </w:rPr>
        <w:t>hr</w:t>
      </w:r>
      <w:proofErr w:type="spellEnd"/>
      <w:r w:rsidR="00BE4CFF" w:rsidRPr="00BE4CFF">
        <w:rPr>
          <w:rFonts w:ascii="Times New Roman" w:hAnsi="Times New Roman" w:cs="Times New Roman"/>
        </w:rPr>
        <w:t xml:space="preserve"> </w:t>
      </w:r>
      <w:r w:rsidR="00BE4CFF">
        <w:rPr>
          <w:rFonts w:ascii="Times New Roman" w:hAnsi="Times New Roman" w:cs="Times New Roman"/>
        </w:rPr>
        <w:t>στάση)</w:t>
      </w:r>
      <w:r w:rsidRPr="007567F0">
        <w:rPr>
          <w:rFonts w:ascii="Times New Roman" w:hAnsi="Times New Roman" w:cs="Times New Roman"/>
        </w:rPr>
        <w:t xml:space="preserve">, </w:t>
      </w:r>
      <w:r>
        <w:rPr>
          <w:rFonts w:ascii="Times New Roman" w:hAnsi="Times New Roman" w:cs="Times New Roman"/>
        </w:rPr>
        <w:t>ξεκινώντας από τις 16:00.</w:t>
      </w:r>
    </w:p>
    <w:p w14:paraId="2F03E250" w14:textId="2630E63E" w:rsidR="007567F0" w:rsidRDefault="007567F0" w:rsidP="007567F0">
      <w:pPr>
        <w:pStyle w:val="a5"/>
        <w:numPr>
          <w:ilvl w:val="0"/>
          <w:numId w:val="5"/>
        </w:numPr>
        <w:jc w:val="both"/>
        <w:rPr>
          <w:rFonts w:ascii="Times New Roman" w:hAnsi="Times New Roman" w:cs="Times New Roman"/>
        </w:rPr>
      </w:pPr>
      <w:r>
        <w:rPr>
          <w:rFonts w:ascii="Times New Roman" w:hAnsi="Times New Roman" w:cs="Times New Roman"/>
        </w:rPr>
        <w:lastRenderedPageBreak/>
        <w:t>Παροχή πυρόσβεσης από 2 κρουνούς των 5</w:t>
      </w:r>
      <w:r w:rsidRPr="007567F0">
        <w:rPr>
          <w:rFonts w:ascii="Times New Roman" w:hAnsi="Times New Roman" w:cs="Times New Roman"/>
        </w:rPr>
        <w:t xml:space="preserve"> </w:t>
      </w:r>
      <w:r>
        <w:rPr>
          <w:rFonts w:ascii="Times New Roman" w:hAnsi="Times New Roman" w:cs="Times New Roman"/>
          <w:lang w:val="en-US"/>
        </w:rPr>
        <w:t>L</w:t>
      </w:r>
      <w:r w:rsidRPr="007567F0">
        <w:rPr>
          <w:rFonts w:ascii="Times New Roman" w:hAnsi="Times New Roman" w:cs="Times New Roman"/>
        </w:rPr>
        <w:t>/</w:t>
      </w:r>
      <w:r>
        <w:rPr>
          <w:rFonts w:ascii="Times New Roman" w:hAnsi="Times New Roman" w:cs="Times New Roman"/>
          <w:lang w:val="en-US"/>
        </w:rPr>
        <w:t>s</w:t>
      </w:r>
      <w:r w:rsidRPr="007567F0">
        <w:rPr>
          <w:rFonts w:ascii="Times New Roman" w:hAnsi="Times New Roman" w:cs="Times New Roman"/>
        </w:rPr>
        <w:t xml:space="preserve"> </w:t>
      </w:r>
      <w:r>
        <w:rPr>
          <w:rFonts w:ascii="Times New Roman" w:hAnsi="Times New Roman" w:cs="Times New Roman"/>
        </w:rPr>
        <w:t xml:space="preserve">για </w:t>
      </w:r>
      <w:r w:rsidRPr="007567F0">
        <w:rPr>
          <w:rFonts w:ascii="Times New Roman" w:hAnsi="Times New Roman" w:cs="Times New Roman"/>
        </w:rPr>
        <w:t>4</w:t>
      </w:r>
      <w:proofErr w:type="spellStart"/>
      <w:r>
        <w:rPr>
          <w:rFonts w:ascii="Times New Roman" w:hAnsi="Times New Roman" w:cs="Times New Roman"/>
          <w:lang w:val="en-US"/>
        </w:rPr>
        <w:t>hr</w:t>
      </w:r>
      <w:proofErr w:type="spellEnd"/>
      <w:r w:rsidRPr="007567F0">
        <w:rPr>
          <w:rFonts w:ascii="Times New Roman" w:hAnsi="Times New Roman" w:cs="Times New Roman"/>
        </w:rPr>
        <w:t>.</w:t>
      </w:r>
    </w:p>
    <w:p w14:paraId="3CFDAD58" w14:textId="74BFC5AF" w:rsidR="00C625CD" w:rsidRDefault="00C625CD" w:rsidP="007567F0">
      <w:pPr>
        <w:pStyle w:val="a5"/>
        <w:numPr>
          <w:ilvl w:val="0"/>
          <w:numId w:val="5"/>
        </w:numPr>
        <w:jc w:val="both"/>
        <w:rPr>
          <w:rFonts w:ascii="Times New Roman" w:hAnsi="Times New Roman" w:cs="Times New Roman"/>
        </w:rPr>
      </w:pPr>
      <w:r>
        <w:rPr>
          <w:rFonts w:ascii="Times New Roman" w:hAnsi="Times New Roman" w:cs="Times New Roman"/>
        </w:rPr>
        <w:t>Η ημερήσια διακύμανση της κατανάλωσης του οικισμού δίνεται στον Πίνακα 1</w:t>
      </w:r>
    </w:p>
    <w:p w14:paraId="7C0FBD36" w14:textId="40A9638F" w:rsidR="00C625CD" w:rsidRPr="00C85DC2" w:rsidRDefault="00466EC9" w:rsidP="00466EC9">
      <w:pPr>
        <w:jc w:val="both"/>
        <w:rPr>
          <w:rFonts w:ascii="Times New Roman" w:hAnsi="Times New Roman" w:cs="Times New Roman"/>
          <w:b/>
          <w:bCs/>
        </w:rPr>
      </w:pPr>
      <w:r>
        <w:rPr>
          <w:rFonts w:ascii="Times New Roman" w:hAnsi="Times New Roman" w:cs="Times New Roman"/>
        </w:rPr>
        <w:t xml:space="preserve">Παροχή πηγής οικισμού </w:t>
      </w:r>
      <w:bookmarkStart w:id="5" w:name="_Hlk101723401"/>
      <w:r w:rsidRPr="00C85DC2">
        <w:rPr>
          <w:rFonts w:ascii="Times New Roman" w:hAnsi="Times New Roman" w:cs="Times New Roman"/>
          <w:b/>
          <w:bCs/>
          <w:lang w:val="en-US"/>
        </w:rPr>
        <w:t>Q</w:t>
      </w:r>
      <w:r w:rsidRPr="00C85DC2">
        <w:rPr>
          <w:rFonts w:ascii="Times New Roman" w:hAnsi="Times New Roman" w:cs="Times New Roman"/>
          <w:b/>
          <w:bCs/>
          <w:vertAlign w:val="subscript"/>
        </w:rPr>
        <w:t>πηγής</w:t>
      </w:r>
      <w:bookmarkEnd w:id="5"/>
      <w:r w:rsidRPr="00C85DC2">
        <w:rPr>
          <w:rFonts w:ascii="Times New Roman" w:hAnsi="Times New Roman" w:cs="Times New Roman"/>
          <w:b/>
          <w:bCs/>
        </w:rPr>
        <w:t xml:space="preserve"> = 1270 </w:t>
      </w:r>
      <w:r w:rsidRPr="00C85DC2">
        <w:rPr>
          <w:rFonts w:ascii="Times New Roman" w:hAnsi="Times New Roman" w:cs="Times New Roman"/>
          <w:b/>
          <w:bCs/>
          <w:lang w:val="en-US"/>
        </w:rPr>
        <w:t>m</w:t>
      </w:r>
      <w:r w:rsidRPr="00C85DC2">
        <w:rPr>
          <w:rFonts w:ascii="Times New Roman" w:hAnsi="Times New Roman" w:cs="Times New Roman"/>
          <w:b/>
          <w:bCs/>
          <w:vertAlign w:val="superscript"/>
        </w:rPr>
        <w:t>3</w:t>
      </w:r>
      <w:r w:rsidRPr="00C85DC2">
        <w:rPr>
          <w:rFonts w:ascii="Times New Roman" w:hAnsi="Times New Roman" w:cs="Times New Roman"/>
          <w:b/>
          <w:bCs/>
        </w:rPr>
        <w:t>/</w:t>
      </w:r>
      <w:r w:rsidRPr="00C85DC2">
        <w:rPr>
          <w:rFonts w:ascii="Times New Roman" w:hAnsi="Times New Roman" w:cs="Times New Roman"/>
          <w:b/>
          <w:bCs/>
          <w:lang w:val="en-US"/>
        </w:rPr>
        <w:t>d</w:t>
      </w:r>
      <w:r w:rsidRPr="00C85DC2">
        <w:rPr>
          <w:rFonts w:ascii="Times New Roman" w:hAnsi="Times New Roman" w:cs="Times New Roman"/>
          <w:b/>
          <w:bCs/>
        </w:rPr>
        <w:t xml:space="preserve"> =  15 </w:t>
      </w:r>
      <w:r w:rsidRPr="00C85DC2">
        <w:rPr>
          <w:rFonts w:ascii="Times New Roman" w:hAnsi="Times New Roman" w:cs="Times New Roman"/>
          <w:b/>
          <w:bCs/>
          <w:lang w:val="en-US"/>
        </w:rPr>
        <w:t>L</w:t>
      </w:r>
      <w:r w:rsidRPr="00C85DC2">
        <w:rPr>
          <w:rFonts w:ascii="Times New Roman" w:hAnsi="Times New Roman" w:cs="Times New Roman"/>
          <w:b/>
          <w:bCs/>
        </w:rPr>
        <w:t>/</w:t>
      </w:r>
      <w:r w:rsidRPr="00C85DC2">
        <w:rPr>
          <w:rFonts w:ascii="Times New Roman" w:hAnsi="Times New Roman" w:cs="Times New Roman"/>
          <w:b/>
          <w:bCs/>
          <w:lang w:val="en-US"/>
        </w:rPr>
        <w:t>s</w:t>
      </w:r>
    </w:p>
    <w:p w14:paraId="3D5D3E1D" w14:textId="4B199ADD" w:rsidR="00466EC9" w:rsidRDefault="002F4EAB" w:rsidP="00466EC9">
      <w:pPr>
        <w:jc w:val="both"/>
        <w:rPr>
          <w:rFonts w:ascii="Times New Roman" w:eastAsiaTheme="minorEastAsia" w:hAnsi="Times New Roman" w:cs="Times New Roman"/>
        </w:rPr>
      </w:pPr>
      <w:r>
        <w:rPr>
          <w:rFonts w:ascii="Times New Roman" w:hAnsi="Times New Roman" w:cs="Times New Roman"/>
        </w:rPr>
        <w:t>Ποσοστό</w:t>
      </w:r>
      <w:r w:rsidR="00841854">
        <w:rPr>
          <w:rFonts w:ascii="Times New Roman" w:hAnsi="Times New Roman" w:cs="Times New Roman"/>
        </w:rPr>
        <w:t xml:space="preserve"> κάλυψ</w:t>
      </w:r>
      <w:r>
        <w:rPr>
          <w:rFonts w:ascii="Times New Roman" w:hAnsi="Times New Roman" w:cs="Times New Roman"/>
        </w:rPr>
        <w:t>ης</w:t>
      </w:r>
      <w:r w:rsidR="00841854">
        <w:rPr>
          <w:rFonts w:ascii="Times New Roman" w:hAnsi="Times New Roman" w:cs="Times New Roman"/>
        </w:rPr>
        <w:t xml:space="preserve">  μέγιστης ημερήσιας παροχής</w:t>
      </w:r>
      <w:r>
        <w:rPr>
          <w:rFonts w:ascii="Times New Roman" w:hAnsi="Times New Roman" w:cs="Times New Roman"/>
        </w:rPr>
        <w:t xml:space="preserve"> από τη πηγή</w:t>
      </w:r>
      <w:r w:rsidR="00841854">
        <w:rPr>
          <w:rFonts w:ascii="Times New Roman" w:hAnsi="Times New Roman" w:cs="Times New Roman"/>
        </w:rPr>
        <w:t xml:space="preserve">: </w:t>
      </w:r>
      <m:oMath>
        <m:f>
          <m:fPr>
            <m:ctrlPr>
              <w:rPr>
                <w:rFonts w:ascii="Cambria Math" w:hAnsi="Cambria Math" w:cs="Times New Roman"/>
                <w:i/>
              </w:rPr>
            </m:ctrlPr>
          </m:fPr>
          <m:num>
            <m:r>
              <m:rPr>
                <m:sty m:val="p"/>
              </m:rPr>
              <w:rPr>
                <w:rFonts w:ascii="Cambria Math" w:hAnsi="Cambria Math" w:cs="Times New Roman"/>
                <w:lang w:val="en-US"/>
              </w:rPr>
              <m:t>Q</m:t>
            </m:r>
            <m:r>
              <m:rPr>
                <m:sty m:val="p"/>
              </m:rPr>
              <w:rPr>
                <w:rFonts w:ascii="Cambria Math" w:hAnsi="Cambria Math" w:cs="Times New Roman"/>
                <w:vertAlign w:val="subscript"/>
              </w:rPr>
              <m:t>πηγής</m:t>
            </m:r>
          </m:num>
          <m:den>
            <m:r>
              <m:rPr>
                <m:sty m:val="p"/>
              </m:rPr>
              <w:rPr>
                <w:rFonts w:ascii="Cambria Math" w:hAnsi="Cambria Math" w:cs="Times New Roman"/>
                <w:lang w:val="en-US"/>
              </w:rPr>
              <m:t>Q</m:t>
            </m:r>
            <m:r>
              <m:rPr>
                <m:sty m:val="p"/>
              </m:rPr>
              <w:rPr>
                <w:rFonts w:ascii="Cambria Math" w:hAnsi="Cambria Math" w:cs="Times New Roman"/>
                <w:vertAlign w:val="subscript"/>
                <w:lang w:val="en-US"/>
              </w:rPr>
              <m:t>max</m:t>
            </m:r>
            <m:r>
              <m:rPr>
                <m:sty m:val="p"/>
              </m:rPr>
              <w:rPr>
                <w:rFonts w:ascii="Cambria Math" w:hAnsi="Cambria Math" w:cs="Times New Roman"/>
                <w:vertAlign w:val="subscript"/>
              </w:rPr>
              <m:t>,ημερ</m:t>
            </m:r>
            <m:r>
              <m:rPr>
                <m:sty m:val="b"/>
              </m:rPr>
              <w:rPr>
                <w:rFonts w:ascii="Cambria Math" w:hAnsi="Cambria Math" w:cs="Times New Roman"/>
                <w:vertAlign w:val="subscript"/>
              </w:rPr>
              <m:t>.</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 xml:space="preserve">15 L/s </m:t>
            </m:r>
          </m:num>
          <m:den>
            <m:r>
              <w:rPr>
                <w:rFonts w:ascii="Cambria Math" w:hAnsi="Cambria Math" w:cs="Times New Roman"/>
              </w:rPr>
              <m:t>41 L/s</m:t>
            </m:r>
          </m:den>
        </m:f>
        <m:r>
          <w:rPr>
            <w:rFonts w:ascii="Cambria Math" w:hAnsi="Cambria Math" w:cs="Times New Roman"/>
          </w:rPr>
          <m:t>=36,6%</m:t>
        </m:r>
      </m:oMath>
    </w:p>
    <w:p w14:paraId="7CB6D87C" w14:textId="49ED9E55" w:rsidR="002F4EAB" w:rsidRPr="00DC3415" w:rsidRDefault="002F4EAB" w:rsidP="00084AEC">
      <w:pPr>
        <w:jc w:val="center"/>
        <w:rPr>
          <w:rFonts w:ascii="Times New Roman" w:eastAsiaTheme="minorEastAsia" w:hAnsi="Times New Roman" w:cs="Times New Roman"/>
        </w:rPr>
      </w:pPr>
      <w:r w:rsidRPr="00084AEC">
        <w:rPr>
          <w:rFonts w:ascii="Times New Roman" w:eastAsiaTheme="minorEastAsia" w:hAnsi="Times New Roman" w:cs="Times New Roman"/>
          <w:u w:val="single"/>
        </w:rPr>
        <w:t>Ωριαία συνεισφορά πηγής</w:t>
      </w:r>
      <w:r>
        <w:rPr>
          <w:rFonts w:ascii="Times New Roman" w:eastAsiaTheme="minorEastAsia" w:hAnsi="Times New Roman" w:cs="Times New Roman"/>
        </w:rPr>
        <w:t xml:space="preserve">: </w:t>
      </w:r>
      <m:oMath>
        <m:f>
          <m:fPr>
            <m:ctrlPr>
              <w:rPr>
                <w:rFonts w:ascii="Cambria Math" w:eastAsiaTheme="minorEastAsia" w:hAnsi="Cambria Math" w:cs="Times New Roman"/>
                <w:i/>
              </w:rPr>
            </m:ctrlPr>
          </m:fPr>
          <m:num>
            <m:r>
              <w:rPr>
                <w:rFonts w:ascii="Cambria Math" w:eastAsiaTheme="minorEastAsia" w:hAnsi="Cambria Math" w:cs="Times New Roman"/>
              </w:rPr>
              <m:t>36,6%</m:t>
            </m:r>
          </m:num>
          <m:den>
            <m:r>
              <w:rPr>
                <w:rFonts w:ascii="Cambria Math" w:eastAsiaTheme="minorEastAsia" w:hAnsi="Cambria Math" w:cs="Times New Roman"/>
              </w:rPr>
              <m:t>24</m:t>
            </m:r>
            <m:r>
              <w:rPr>
                <w:rFonts w:ascii="Cambria Math" w:eastAsiaTheme="minorEastAsia" w:hAnsi="Cambria Math" w:cs="Times New Roman"/>
              </w:rPr>
              <m:t>h</m:t>
            </m:r>
            <m:r>
              <w:rPr>
                <w:rFonts w:ascii="Cambria Math" w:eastAsiaTheme="minorEastAsia" w:hAnsi="Cambria Math" w:cs="Times New Roman"/>
                <w:lang w:val="en-US"/>
              </w:rPr>
              <m:t>r</m:t>
            </m:r>
          </m:den>
        </m:f>
        <m:r>
          <w:rPr>
            <w:rFonts w:ascii="Cambria Math" w:eastAsiaTheme="minorEastAsia" w:hAnsi="Cambria Math" w:cs="Times New Roman"/>
          </w:rPr>
          <m:t>=</m:t>
        </m:r>
        <m:r>
          <m:rPr>
            <m:sty m:val="bi"/>
          </m:rPr>
          <w:rPr>
            <w:rFonts w:ascii="Cambria Math" w:eastAsiaTheme="minorEastAsia" w:hAnsi="Cambria Math" w:cs="Times New Roman"/>
          </w:rPr>
          <m:t>1,53 %</m:t>
        </m:r>
      </m:oMath>
      <w:r w:rsidR="00084AEC">
        <w:rPr>
          <w:rFonts w:ascii="Times New Roman" w:eastAsiaTheme="minorEastAsia" w:hAnsi="Times New Roman" w:cs="Times New Roman"/>
        </w:rPr>
        <w:t xml:space="preserve"> ανά </w:t>
      </w:r>
      <w:proofErr w:type="spellStart"/>
      <w:r w:rsidR="00084AEC">
        <w:rPr>
          <w:rFonts w:ascii="Times New Roman" w:eastAsiaTheme="minorEastAsia" w:hAnsi="Times New Roman" w:cs="Times New Roman"/>
          <w:lang w:val="en-US"/>
        </w:rPr>
        <w:t>hr</w:t>
      </w:r>
      <w:proofErr w:type="spellEnd"/>
    </w:p>
    <w:p w14:paraId="084F470C" w14:textId="244828B1" w:rsidR="00C85DC2" w:rsidRDefault="00722729" w:rsidP="00722729">
      <w:pPr>
        <w:jc w:val="both"/>
        <w:rPr>
          <w:rFonts w:ascii="Times New Roman" w:hAnsi="Times New Roman" w:cs="Times New Roman"/>
        </w:rPr>
      </w:pPr>
      <w:r>
        <w:rPr>
          <w:rFonts w:ascii="Times New Roman" w:hAnsi="Times New Roman" w:cs="Times New Roman"/>
        </w:rPr>
        <w:t xml:space="preserve">Συνεπώς, </w:t>
      </w:r>
      <w:r w:rsidR="000D3F62">
        <w:rPr>
          <w:rFonts w:ascii="Times New Roman" w:hAnsi="Times New Roman" w:cs="Times New Roman"/>
        </w:rPr>
        <w:t>το ποσοστό κάλυψης</w:t>
      </w:r>
      <w:r>
        <w:rPr>
          <w:rFonts w:ascii="Times New Roman" w:hAnsi="Times New Roman" w:cs="Times New Roman"/>
        </w:rPr>
        <w:t xml:space="preserve"> της γεώτρησης ισούται με (1-0,3</w:t>
      </w:r>
      <w:r w:rsidR="00DC2156" w:rsidRPr="00DC2156">
        <w:rPr>
          <w:rFonts w:ascii="Times New Roman" w:hAnsi="Times New Roman" w:cs="Times New Roman"/>
        </w:rPr>
        <w:t>66</w:t>
      </w:r>
      <w:r>
        <w:rPr>
          <w:rFonts w:ascii="Times New Roman" w:hAnsi="Times New Roman" w:cs="Times New Roman"/>
        </w:rPr>
        <w:t>)</w:t>
      </w:r>
      <w:r w:rsidRPr="00722729">
        <w:rPr>
          <w:rFonts w:ascii="Times New Roman" w:hAnsi="Times New Roman" w:cs="Times New Roman"/>
          <w:b/>
          <w:bCs/>
        </w:rPr>
        <w:t xml:space="preserve"> </w:t>
      </w:r>
      <w:proofErr w:type="spellStart"/>
      <w:r w:rsidRPr="00722729">
        <w:rPr>
          <w:rFonts w:ascii="Times New Roman" w:hAnsi="Times New Roman" w:cs="Times New Roman"/>
          <w:lang w:val="en-US"/>
        </w:rPr>
        <w:t>Q</w:t>
      </w:r>
      <w:r w:rsidRPr="00722729">
        <w:rPr>
          <w:rFonts w:ascii="Times New Roman" w:hAnsi="Times New Roman" w:cs="Times New Roman"/>
          <w:vertAlign w:val="subscript"/>
          <w:lang w:val="en-US"/>
        </w:rPr>
        <w:t>max</w:t>
      </w:r>
      <w:proofErr w:type="spellEnd"/>
      <w:r w:rsidRPr="00722729">
        <w:rPr>
          <w:rFonts w:ascii="Times New Roman" w:hAnsi="Times New Roman" w:cs="Times New Roman"/>
          <w:vertAlign w:val="subscript"/>
        </w:rPr>
        <w:t>,</w:t>
      </w:r>
      <w:proofErr w:type="spellStart"/>
      <w:r w:rsidRPr="00722729">
        <w:rPr>
          <w:rFonts w:ascii="Times New Roman" w:hAnsi="Times New Roman" w:cs="Times New Roman"/>
          <w:vertAlign w:val="subscript"/>
        </w:rPr>
        <w:t>ημερ</w:t>
      </w:r>
      <w:proofErr w:type="spellEnd"/>
      <w:r w:rsidRPr="00722729">
        <w:rPr>
          <w:rFonts w:ascii="Times New Roman" w:hAnsi="Times New Roman" w:cs="Times New Roman"/>
        </w:rPr>
        <w:t xml:space="preserve"> </w:t>
      </w:r>
      <w:r w:rsidR="00C85DC2" w:rsidRPr="00C85DC2">
        <w:rPr>
          <w:rFonts w:ascii="Times New Roman" w:hAnsi="Times New Roman" w:cs="Times New Roman"/>
        </w:rPr>
        <w:t xml:space="preserve">, </w:t>
      </w:r>
      <w:r w:rsidR="00C85DC2">
        <w:rPr>
          <w:rFonts w:ascii="Times New Roman" w:hAnsi="Times New Roman" w:cs="Times New Roman"/>
        </w:rPr>
        <w:t>δηλαδή:</w:t>
      </w:r>
    </w:p>
    <w:p w14:paraId="2E7A2F39" w14:textId="2FF3FDB4" w:rsidR="007567F0" w:rsidRPr="00C85DC2" w:rsidRDefault="00C85DC2" w:rsidP="00C85DC2">
      <w:pPr>
        <w:jc w:val="center"/>
        <w:rPr>
          <w:rFonts w:ascii="Times New Roman" w:hAnsi="Times New Roman" w:cs="Times New Roman"/>
          <w:b/>
          <w:bCs/>
        </w:rPr>
      </w:pPr>
      <w:r w:rsidRPr="00C85DC2">
        <w:rPr>
          <w:rFonts w:ascii="Times New Roman" w:hAnsi="Times New Roman" w:cs="Times New Roman"/>
          <w:b/>
          <w:bCs/>
          <w:lang w:val="en-US"/>
        </w:rPr>
        <w:t>Q</w:t>
      </w:r>
      <w:r w:rsidRPr="00C85DC2">
        <w:rPr>
          <w:rFonts w:ascii="Times New Roman" w:hAnsi="Times New Roman" w:cs="Times New Roman"/>
          <w:b/>
          <w:bCs/>
          <w:vertAlign w:val="subscript"/>
        </w:rPr>
        <w:t>γεώτρησης (καταθλιπτικού)</w:t>
      </w:r>
      <w:r w:rsidRPr="00C85DC2">
        <w:rPr>
          <w:rFonts w:ascii="Times New Roman" w:hAnsi="Times New Roman" w:cs="Times New Roman"/>
          <w:b/>
          <w:bCs/>
        </w:rPr>
        <w:t xml:space="preserve"> </w:t>
      </w:r>
      <w:proofErr w:type="gramStart"/>
      <w:r w:rsidRPr="00C85DC2">
        <w:rPr>
          <w:rFonts w:ascii="Times New Roman" w:hAnsi="Times New Roman" w:cs="Times New Roman"/>
          <w:b/>
          <w:bCs/>
        </w:rPr>
        <w:t xml:space="preserve">= </w:t>
      </w:r>
      <w:r w:rsidR="00722729" w:rsidRPr="00C85DC2">
        <w:rPr>
          <w:rFonts w:ascii="Times New Roman" w:hAnsi="Times New Roman" w:cs="Times New Roman"/>
          <w:b/>
          <w:bCs/>
        </w:rPr>
        <w:t xml:space="preserve"> </w:t>
      </w:r>
      <w:r w:rsidR="00DC2156" w:rsidRPr="00DC2156">
        <w:rPr>
          <w:rFonts w:ascii="Times New Roman" w:hAnsi="Times New Roman" w:cs="Times New Roman"/>
          <w:b/>
          <w:bCs/>
        </w:rPr>
        <w:t>63</w:t>
      </w:r>
      <w:proofErr w:type="gramEnd"/>
      <w:r w:rsidR="00DC2156" w:rsidRPr="00DC2156">
        <w:rPr>
          <w:rFonts w:ascii="Times New Roman" w:hAnsi="Times New Roman" w:cs="Times New Roman"/>
          <w:b/>
          <w:bCs/>
        </w:rPr>
        <w:t>,4</w:t>
      </w:r>
      <w:r w:rsidR="00722729" w:rsidRPr="00C85DC2">
        <w:rPr>
          <w:rFonts w:ascii="Times New Roman" w:hAnsi="Times New Roman" w:cs="Times New Roman"/>
          <w:b/>
          <w:bCs/>
        </w:rPr>
        <w:t xml:space="preserve">% </w:t>
      </w:r>
      <w:proofErr w:type="spellStart"/>
      <w:r w:rsidR="00722729" w:rsidRPr="00C85DC2">
        <w:rPr>
          <w:rFonts w:ascii="Times New Roman" w:hAnsi="Times New Roman" w:cs="Times New Roman"/>
          <w:b/>
          <w:bCs/>
          <w:lang w:val="en-US"/>
        </w:rPr>
        <w:t>Q</w:t>
      </w:r>
      <w:r w:rsidR="00722729" w:rsidRPr="00C85DC2">
        <w:rPr>
          <w:rFonts w:ascii="Times New Roman" w:hAnsi="Times New Roman" w:cs="Times New Roman"/>
          <w:b/>
          <w:bCs/>
          <w:vertAlign w:val="subscript"/>
          <w:lang w:val="en-US"/>
        </w:rPr>
        <w:t>max</w:t>
      </w:r>
      <w:proofErr w:type="spellEnd"/>
      <w:r w:rsidR="00722729" w:rsidRPr="00C85DC2">
        <w:rPr>
          <w:rFonts w:ascii="Times New Roman" w:hAnsi="Times New Roman" w:cs="Times New Roman"/>
          <w:b/>
          <w:bCs/>
          <w:vertAlign w:val="subscript"/>
        </w:rPr>
        <w:t>,</w:t>
      </w:r>
      <w:proofErr w:type="spellStart"/>
      <w:r w:rsidR="00722729" w:rsidRPr="00C85DC2">
        <w:rPr>
          <w:rFonts w:ascii="Times New Roman" w:hAnsi="Times New Roman" w:cs="Times New Roman"/>
          <w:b/>
          <w:bCs/>
          <w:vertAlign w:val="subscript"/>
        </w:rPr>
        <w:t>ημερ</w:t>
      </w:r>
      <w:proofErr w:type="spellEnd"/>
    </w:p>
    <w:p w14:paraId="2C1192BF" w14:textId="454CF5E4" w:rsidR="000D3F62" w:rsidRPr="000D3F62" w:rsidRDefault="000D3F62" w:rsidP="000D3F62">
      <w:pPr>
        <w:jc w:val="center"/>
        <w:rPr>
          <w:rFonts w:ascii="Times New Roman" w:eastAsiaTheme="minorEastAsia" w:hAnsi="Times New Roman" w:cs="Times New Roman"/>
        </w:rPr>
      </w:pPr>
      <w:r w:rsidRPr="00084AEC">
        <w:rPr>
          <w:rFonts w:ascii="Times New Roman" w:eastAsiaTheme="minorEastAsia" w:hAnsi="Times New Roman" w:cs="Times New Roman"/>
          <w:u w:val="single"/>
        </w:rPr>
        <w:t xml:space="preserve">Ωριαία συνεισφορά </w:t>
      </w:r>
      <w:r>
        <w:rPr>
          <w:rFonts w:ascii="Times New Roman" w:eastAsiaTheme="minorEastAsia" w:hAnsi="Times New Roman" w:cs="Times New Roman"/>
          <w:u w:val="single"/>
        </w:rPr>
        <w:t xml:space="preserve">γεώτρησης </w:t>
      </w:r>
      <w:r w:rsidRPr="000D3F62">
        <w:rPr>
          <w:rFonts w:ascii="Times New Roman" w:eastAsiaTheme="minorEastAsia" w:hAnsi="Times New Roman" w:cs="Times New Roman"/>
        </w:rPr>
        <w:t xml:space="preserve">(20 </w:t>
      </w:r>
      <w:proofErr w:type="spellStart"/>
      <w:r w:rsidRPr="000D3F62">
        <w:rPr>
          <w:rFonts w:ascii="Times New Roman" w:eastAsiaTheme="minorEastAsia" w:hAnsi="Times New Roman" w:cs="Times New Roman"/>
          <w:lang w:val="en-US"/>
        </w:rPr>
        <w:t>hr</w:t>
      </w:r>
      <w:proofErr w:type="spellEnd"/>
      <w:r w:rsidRPr="000D3F62">
        <w:rPr>
          <w:rFonts w:ascii="Times New Roman" w:eastAsiaTheme="minorEastAsia" w:hAnsi="Times New Roman" w:cs="Times New Roman"/>
        </w:rPr>
        <w:t xml:space="preserve"> λειτουργίας): </w:t>
      </w:r>
      <m:oMath>
        <m:f>
          <m:fPr>
            <m:ctrlPr>
              <w:rPr>
                <w:rFonts w:ascii="Cambria Math" w:eastAsiaTheme="minorEastAsia" w:hAnsi="Cambria Math" w:cs="Times New Roman"/>
                <w:i/>
              </w:rPr>
            </m:ctrlPr>
          </m:fPr>
          <m:num>
            <m:r>
              <w:rPr>
                <w:rFonts w:ascii="Cambria Math" w:eastAsiaTheme="minorEastAsia" w:hAnsi="Cambria Math" w:cs="Times New Roman"/>
              </w:rPr>
              <m:t>63,4%</m:t>
            </m:r>
          </m:num>
          <m:den>
            <m:r>
              <w:rPr>
                <w:rFonts w:ascii="Cambria Math" w:eastAsiaTheme="minorEastAsia" w:hAnsi="Cambria Math" w:cs="Times New Roman"/>
              </w:rPr>
              <m:t>24-4</m:t>
            </m:r>
            <m:r>
              <w:rPr>
                <w:rFonts w:ascii="Cambria Math" w:eastAsiaTheme="minorEastAsia" w:hAnsi="Cambria Math" w:cs="Times New Roman"/>
              </w:rPr>
              <m:t>h</m:t>
            </m:r>
            <m:r>
              <w:rPr>
                <w:rFonts w:ascii="Cambria Math" w:eastAsiaTheme="minorEastAsia" w:hAnsi="Cambria Math" w:cs="Times New Roman"/>
                <w:lang w:val="en-US"/>
              </w:rPr>
              <m:t>r</m:t>
            </m:r>
          </m:den>
        </m:f>
        <m:r>
          <w:rPr>
            <w:rFonts w:ascii="Cambria Math" w:eastAsiaTheme="minorEastAsia" w:hAnsi="Cambria Math" w:cs="Times New Roman"/>
          </w:rPr>
          <m:t>=</m:t>
        </m:r>
        <m:r>
          <m:rPr>
            <m:sty m:val="bi"/>
          </m:rPr>
          <w:rPr>
            <w:rFonts w:ascii="Cambria Math" w:eastAsiaTheme="minorEastAsia" w:hAnsi="Cambria Math" w:cs="Times New Roman"/>
          </w:rPr>
          <m:t>3,17%</m:t>
        </m:r>
      </m:oMath>
      <w:r>
        <w:rPr>
          <w:rFonts w:ascii="Times New Roman" w:eastAsiaTheme="minorEastAsia" w:hAnsi="Times New Roman" w:cs="Times New Roman"/>
        </w:rPr>
        <w:t xml:space="preserve"> ανά </w:t>
      </w:r>
      <w:proofErr w:type="spellStart"/>
      <w:r>
        <w:rPr>
          <w:rFonts w:ascii="Times New Roman" w:eastAsiaTheme="minorEastAsia" w:hAnsi="Times New Roman" w:cs="Times New Roman"/>
          <w:lang w:val="en-US"/>
        </w:rPr>
        <w:t>hr</w:t>
      </w:r>
      <w:proofErr w:type="spellEnd"/>
    </w:p>
    <w:p w14:paraId="6DDE3DC7" w14:textId="7A975BDE" w:rsidR="00722729" w:rsidRPr="00C85DC2" w:rsidRDefault="00722729" w:rsidP="00722729">
      <w:pPr>
        <w:jc w:val="center"/>
        <w:rPr>
          <w:rFonts w:ascii="Times New Roman" w:hAnsi="Times New Roman" w:cs="Times New Roman"/>
        </w:rPr>
      </w:pPr>
      <w:r w:rsidRPr="00722729">
        <w:rPr>
          <w:rFonts w:ascii="Times New Roman" w:hAnsi="Times New Roman" w:cs="Times New Roman"/>
          <w:b/>
          <w:bCs/>
          <w:u w:val="single"/>
        </w:rPr>
        <w:t>Πίνακας 4</w:t>
      </w:r>
      <w:r w:rsidR="00C85DC2">
        <w:rPr>
          <w:rFonts w:ascii="Times New Roman" w:hAnsi="Times New Roman" w:cs="Times New Roman"/>
        </w:rPr>
        <w:t xml:space="preserve"> : </w:t>
      </w:r>
      <w:r w:rsidR="00C85DC2" w:rsidRPr="00C85DC2">
        <w:rPr>
          <w:rFonts w:ascii="Times New Roman" w:hAnsi="Times New Roman" w:cs="Times New Roman"/>
          <w:i/>
          <w:iCs/>
          <w:u w:val="single"/>
        </w:rPr>
        <w:t>Υπολογισμός μέγιστης περίσσειας και ελλείμματος εντός της δεξαμενής</w:t>
      </w:r>
    </w:p>
    <w:tbl>
      <w:tblPr>
        <w:tblW w:w="8540" w:type="dxa"/>
        <w:tblLook w:val="04A0" w:firstRow="1" w:lastRow="0" w:firstColumn="1" w:lastColumn="0" w:noHBand="0" w:noVBand="1"/>
      </w:tblPr>
      <w:tblGrid>
        <w:gridCol w:w="869"/>
        <w:gridCol w:w="1196"/>
        <w:gridCol w:w="1808"/>
        <w:gridCol w:w="2268"/>
        <w:gridCol w:w="2399"/>
      </w:tblGrid>
      <w:tr w:rsidR="008A1130" w:rsidRPr="008A1130" w14:paraId="215332D2" w14:textId="77777777" w:rsidTr="00DC2156">
        <w:trPr>
          <w:trHeight w:val="288"/>
        </w:trPr>
        <w:tc>
          <w:tcPr>
            <w:tcW w:w="8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103A32" w14:textId="77777777" w:rsidR="008A1130" w:rsidRPr="008A1130" w:rsidRDefault="008A1130" w:rsidP="008A1130">
            <w:pPr>
              <w:spacing w:after="0" w:line="240" w:lineRule="auto"/>
              <w:jc w:val="center"/>
              <w:rPr>
                <w:rFonts w:ascii="Times New Roman" w:eastAsia="Times New Roman" w:hAnsi="Times New Roman" w:cs="Times New Roman"/>
                <w:b/>
                <w:bCs/>
                <w:color w:val="000000"/>
                <w:lang w:eastAsia="el-GR"/>
              </w:rPr>
            </w:pPr>
            <w:proofErr w:type="spellStart"/>
            <w:r w:rsidRPr="008A1130">
              <w:rPr>
                <w:rFonts w:ascii="Times New Roman" w:eastAsia="Times New Roman" w:hAnsi="Times New Roman" w:cs="Times New Roman"/>
                <w:b/>
                <w:bCs/>
                <w:color w:val="000000"/>
                <w:lang w:val="en-US" w:eastAsia="el-GR"/>
              </w:rPr>
              <w:t>Ώρ</w:t>
            </w:r>
            <w:proofErr w:type="spellEnd"/>
            <w:r w:rsidRPr="008A1130">
              <w:rPr>
                <w:rFonts w:ascii="Times New Roman" w:eastAsia="Times New Roman" w:hAnsi="Times New Roman" w:cs="Times New Roman"/>
                <w:b/>
                <w:bCs/>
                <w:color w:val="000000"/>
                <w:lang w:val="en-US" w:eastAsia="el-GR"/>
              </w:rPr>
              <w:t>α</w:t>
            </w:r>
          </w:p>
        </w:tc>
        <w:tc>
          <w:tcPr>
            <w:tcW w:w="1196" w:type="dxa"/>
            <w:tcBorders>
              <w:top w:val="single" w:sz="4" w:space="0" w:color="auto"/>
              <w:left w:val="nil"/>
              <w:bottom w:val="single" w:sz="4" w:space="0" w:color="auto"/>
              <w:right w:val="single" w:sz="4" w:space="0" w:color="auto"/>
            </w:tcBorders>
            <w:shd w:val="clear" w:color="auto" w:fill="auto"/>
            <w:vAlign w:val="center"/>
            <w:hideMark/>
          </w:tcPr>
          <w:p w14:paraId="62954D3B" w14:textId="77777777" w:rsidR="008A1130" w:rsidRPr="008A1130" w:rsidRDefault="008A1130" w:rsidP="008A1130">
            <w:pPr>
              <w:spacing w:after="0" w:line="240" w:lineRule="auto"/>
              <w:jc w:val="center"/>
              <w:rPr>
                <w:rFonts w:ascii="Times New Roman" w:eastAsia="Times New Roman" w:hAnsi="Times New Roman" w:cs="Times New Roman"/>
                <w:b/>
                <w:bCs/>
                <w:color w:val="000000"/>
                <w:lang w:eastAsia="el-GR"/>
              </w:rPr>
            </w:pPr>
            <w:r w:rsidRPr="008A1130">
              <w:rPr>
                <w:rFonts w:ascii="Times New Roman" w:eastAsia="Times New Roman" w:hAnsi="Times New Roman" w:cs="Times New Roman"/>
                <w:b/>
                <w:bCs/>
                <w:color w:val="000000"/>
                <w:lang w:eastAsia="el-GR"/>
              </w:rPr>
              <w:t>Ζήτηση%</w:t>
            </w:r>
          </w:p>
        </w:tc>
        <w:tc>
          <w:tcPr>
            <w:tcW w:w="1808" w:type="dxa"/>
            <w:tcBorders>
              <w:top w:val="single" w:sz="4" w:space="0" w:color="auto"/>
              <w:left w:val="nil"/>
              <w:bottom w:val="single" w:sz="4" w:space="0" w:color="auto"/>
              <w:right w:val="single" w:sz="4" w:space="0" w:color="auto"/>
            </w:tcBorders>
            <w:shd w:val="clear" w:color="auto" w:fill="auto"/>
            <w:noWrap/>
            <w:vAlign w:val="bottom"/>
            <w:hideMark/>
          </w:tcPr>
          <w:p w14:paraId="14C0ABB3" w14:textId="77777777" w:rsidR="008A1130" w:rsidRPr="008A1130" w:rsidRDefault="008A1130" w:rsidP="008A1130">
            <w:pPr>
              <w:spacing w:after="0" w:line="240" w:lineRule="auto"/>
              <w:rPr>
                <w:rFonts w:ascii="Times New Roman" w:eastAsia="Times New Roman" w:hAnsi="Times New Roman" w:cs="Times New Roman"/>
                <w:b/>
                <w:bCs/>
                <w:color w:val="000000"/>
                <w:lang w:eastAsia="el-GR"/>
              </w:rPr>
            </w:pPr>
            <w:r w:rsidRPr="008A1130">
              <w:rPr>
                <w:rFonts w:ascii="Times New Roman" w:eastAsia="Times New Roman" w:hAnsi="Times New Roman" w:cs="Times New Roman"/>
                <w:b/>
                <w:bCs/>
                <w:color w:val="000000"/>
                <w:lang w:eastAsia="el-GR"/>
              </w:rPr>
              <w:t>Εισροή Πηγής%</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3E87AEA5" w14:textId="77777777" w:rsidR="008A1130" w:rsidRPr="008A1130" w:rsidRDefault="008A1130" w:rsidP="008A1130">
            <w:pPr>
              <w:spacing w:after="0" w:line="240" w:lineRule="auto"/>
              <w:jc w:val="center"/>
              <w:rPr>
                <w:rFonts w:ascii="Times New Roman" w:eastAsia="Times New Roman" w:hAnsi="Times New Roman" w:cs="Times New Roman"/>
                <w:b/>
                <w:bCs/>
                <w:color w:val="000000"/>
                <w:lang w:eastAsia="el-GR"/>
              </w:rPr>
            </w:pPr>
            <w:r w:rsidRPr="008A1130">
              <w:rPr>
                <w:rFonts w:ascii="Times New Roman" w:eastAsia="Times New Roman" w:hAnsi="Times New Roman" w:cs="Times New Roman"/>
                <w:b/>
                <w:bCs/>
                <w:color w:val="000000"/>
                <w:lang w:eastAsia="el-GR"/>
              </w:rPr>
              <w:t>Εισροή Γεώτρησης%</w:t>
            </w:r>
          </w:p>
        </w:tc>
        <w:tc>
          <w:tcPr>
            <w:tcW w:w="2399" w:type="dxa"/>
            <w:tcBorders>
              <w:top w:val="single" w:sz="4" w:space="0" w:color="auto"/>
              <w:left w:val="nil"/>
              <w:bottom w:val="single" w:sz="4" w:space="0" w:color="auto"/>
              <w:right w:val="single" w:sz="4" w:space="0" w:color="auto"/>
            </w:tcBorders>
            <w:shd w:val="clear" w:color="auto" w:fill="auto"/>
            <w:noWrap/>
            <w:vAlign w:val="bottom"/>
            <w:hideMark/>
          </w:tcPr>
          <w:p w14:paraId="7643C7C1" w14:textId="77777777" w:rsidR="008A1130" w:rsidRPr="008A1130" w:rsidRDefault="008A1130" w:rsidP="008A1130">
            <w:pPr>
              <w:spacing w:after="0" w:line="240" w:lineRule="auto"/>
              <w:jc w:val="center"/>
              <w:rPr>
                <w:rFonts w:ascii="Times New Roman" w:eastAsia="Times New Roman" w:hAnsi="Times New Roman" w:cs="Times New Roman"/>
                <w:b/>
                <w:bCs/>
                <w:color w:val="000000"/>
                <w:lang w:eastAsia="el-GR"/>
              </w:rPr>
            </w:pPr>
            <w:r w:rsidRPr="008A1130">
              <w:rPr>
                <w:rFonts w:ascii="Times New Roman" w:eastAsia="Times New Roman" w:hAnsi="Times New Roman" w:cs="Times New Roman"/>
                <w:b/>
                <w:bCs/>
                <w:color w:val="000000"/>
                <w:lang w:eastAsia="el-GR"/>
              </w:rPr>
              <w:t>Περίσσεια/Έλλειμμα%</w:t>
            </w:r>
          </w:p>
        </w:tc>
      </w:tr>
      <w:tr w:rsidR="00DC2156" w:rsidRPr="008A1130" w14:paraId="30C9E2B0" w14:textId="77777777" w:rsidTr="00DC2156">
        <w:trPr>
          <w:trHeight w:val="288"/>
        </w:trPr>
        <w:tc>
          <w:tcPr>
            <w:tcW w:w="869" w:type="dxa"/>
            <w:tcBorders>
              <w:top w:val="nil"/>
              <w:left w:val="single" w:sz="4" w:space="0" w:color="auto"/>
              <w:bottom w:val="single" w:sz="4" w:space="0" w:color="auto"/>
              <w:right w:val="single" w:sz="4" w:space="0" w:color="auto"/>
            </w:tcBorders>
            <w:shd w:val="clear" w:color="auto" w:fill="auto"/>
            <w:vAlign w:val="center"/>
            <w:hideMark/>
          </w:tcPr>
          <w:p w14:paraId="0FD177EF" w14:textId="77777777" w:rsidR="00DC2156" w:rsidRPr="008A1130" w:rsidRDefault="00DC2156" w:rsidP="00DC2156">
            <w:pPr>
              <w:spacing w:after="0" w:line="240" w:lineRule="auto"/>
              <w:jc w:val="center"/>
              <w:rPr>
                <w:rFonts w:ascii="Times New Roman" w:eastAsia="Times New Roman" w:hAnsi="Times New Roman" w:cs="Times New Roman"/>
                <w:b/>
                <w:bCs/>
                <w:color w:val="000000"/>
                <w:lang w:eastAsia="el-GR"/>
              </w:rPr>
            </w:pPr>
            <w:r w:rsidRPr="008A1130">
              <w:rPr>
                <w:rFonts w:ascii="Times New Roman" w:eastAsia="Times New Roman" w:hAnsi="Times New Roman" w:cs="Times New Roman"/>
                <w:b/>
                <w:bCs/>
                <w:color w:val="000000"/>
                <w:lang w:eastAsia="el-GR"/>
              </w:rPr>
              <w:t>0-1</w:t>
            </w:r>
          </w:p>
        </w:tc>
        <w:tc>
          <w:tcPr>
            <w:tcW w:w="1196" w:type="dxa"/>
            <w:tcBorders>
              <w:top w:val="nil"/>
              <w:left w:val="nil"/>
              <w:bottom w:val="single" w:sz="4" w:space="0" w:color="auto"/>
              <w:right w:val="single" w:sz="4" w:space="0" w:color="auto"/>
            </w:tcBorders>
            <w:shd w:val="clear" w:color="auto" w:fill="auto"/>
            <w:vAlign w:val="center"/>
            <w:hideMark/>
          </w:tcPr>
          <w:p w14:paraId="71F2D6E6" w14:textId="77777777" w:rsidR="00DC2156" w:rsidRPr="008A1130" w:rsidRDefault="00DC2156" w:rsidP="00DC2156">
            <w:pPr>
              <w:spacing w:after="0" w:line="240" w:lineRule="auto"/>
              <w:jc w:val="center"/>
              <w:rPr>
                <w:rFonts w:ascii="Times New Roman" w:eastAsia="Times New Roman" w:hAnsi="Times New Roman" w:cs="Times New Roman"/>
                <w:color w:val="000000"/>
                <w:lang w:eastAsia="el-GR"/>
              </w:rPr>
            </w:pPr>
            <w:r w:rsidRPr="008A1130">
              <w:rPr>
                <w:rFonts w:ascii="Times New Roman" w:eastAsia="Times New Roman" w:hAnsi="Times New Roman" w:cs="Times New Roman"/>
                <w:color w:val="000000"/>
                <w:lang w:eastAsia="el-GR"/>
              </w:rPr>
              <w:t>2</w:t>
            </w:r>
          </w:p>
        </w:tc>
        <w:tc>
          <w:tcPr>
            <w:tcW w:w="18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2B35E9" w14:textId="06FD56C2"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1,53</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70BFE4F6" w14:textId="59A9B457"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3,17</w:t>
            </w:r>
          </w:p>
        </w:tc>
        <w:tc>
          <w:tcPr>
            <w:tcW w:w="2399" w:type="dxa"/>
            <w:tcBorders>
              <w:top w:val="single" w:sz="4" w:space="0" w:color="auto"/>
              <w:left w:val="nil"/>
              <w:bottom w:val="single" w:sz="4" w:space="0" w:color="auto"/>
              <w:right w:val="single" w:sz="4" w:space="0" w:color="auto"/>
            </w:tcBorders>
            <w:shd w:val="clear" w:color="auto" w:fill="auto"/>
            <w:noWrap/>
            <w:vAlign w:val="bottom"/>
            <w:hideMark/>
          </w:tcPr>
          <w:p w14:paraId="0CBFAFD9" w14:textId="49E074FD"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2,7</w:t>
            </w:r>
          </w:p>
        </w:tc>
      </w:tr>
      <w:tr w:rsidR="00DC2156" w:rsidRPr="008A1130" w14:paraId="7A0D4326" w14:textId="77777777" w:rsidTr="00DC2156">
        <w:trPr>
          <w:trHeight w:val="288"/>
        </w:trPr>
        <w:tc>
          <w:tcPr>
            <w:tcW w:w="869" w:type="dxa"/>
            <w:tcBorders>
              <w:top w:val="nil"/>
              <w:left w:val="single" w:sz="4" w:space="0" w:color="auto"/>
              <w:bottom w:val="single" w:sz="4" w:space="0" w:color="auto"/>
              <w:right w:val="single" w:sz="4" w:space="0" w:color="auto"/>
            </w:tcBorders>
            <w:shd w:val="clear" w:color="auto" w:fill="auto"/>
            <w:vAlign w:val="center"/>
            <w:hideMark/>
          </w:tcPr>
          <w:p w14:paraId="4C0A3F05" w14:textId="46D4D231" w:rsidR="00DC2156" w:rsidRPr="008A1130" w:rsidRDefault="00DC2156" w:rsidP="00DC2156">
            <w:pPr>
              <w:spacing w:after="0" w:line="240" w:lineRule="auto"/>
              <w:jc w:val="center"/>
              <w:rPr>
                <w:rFonts w:ascii="Times New Roman" w:eastAsia="Times New Roman" w:hAnsi="Times New Roman" w:cs="Times New Roman"/>
                <w:b/>
                <w:bCs/>
                <w:color w:val="000000"/>
                <w:lang w:eastAsia="el-GR"/>
              </w:rPr>
            </w:pPr>
            <w:r w:rsidRPr="008A1130">
              <w:rPr>
                <w:rFonts w:ascii="Times New Roman" w:eastAsia="Times New Roman" w:hAnsi="Times New Roman" w:cs="Times New Roman"/>
                <w:b/>
                <w:bCs/>
                <w:color w:val="000000"/>
                <w:lang w:eastAsia="el-GR"/>
              </w:rPr>
              <w:t>1-2</w:t>
            </w:r>
          </w:p>
        </w:tc>
        <w:tc>
          <w:tcPr>
            <w:tcW w:w="1196" w:type="dxa"/>
            <w:tcBorders>
              <w:top w:val="nil"/>
              <w:left w:val="nil"/>
              <w:bottom w:val="single" w:sz="4" w:space="0" w:color="auto"/>
              <w:right w:val="single" w:sz="4" w:space="0" w:color="auto"/>
            </w:tcBorders>
            <w:shd w:val="clear" w:color="auto" w:fill="auto"/>
            <w:vAlign w:val="center"/>
            <w:hideMark/>
          </w:tcPr>
          <w:p w14:paraId="40208ECA" w14:textId="77777777" w:rsidR="00DC2156" w:rsidRPr="008A1130" w:rsidRDefault="00DC2156" w:rsidP="00DC2156">
            <w:pPr>
              <w:spacing w:after="0" w:line="240" w:lineRule="auto"/>
              <w:jc w:val="center"/>
              <w:rPr>
                <w:rFonts w:ascii="Times New Roman" w:eastAsia="Times New Roman" w:hAnsi="Times New Roman" w:cs="Times New Roman"/>
                <w:color w:val="000000"/>
                <w:lang w:eastAsia="el-GR"/>
              </w:rPr>
            </w:pPr>
            <w:r w:rsidRPr="008A1130">
              <w:rPr>
                <w:rFonts w:ascii="Times New Roman" w:eastAsia="Times New Roman" w:hAnsi="Times New Roman" w:cs="Times New Roman"/>
                <w:color w:val="000000"/>
                <w:lang w:eastAsia="el-GR"/>
              </w:rPr>
              <w:t>2</w:t>
            </w:r>
          </w:p>
        </w:tc>
        <w:tc>
          <w:tcPr>
            <w:tcW w:w="1808" w:type="dxa"/>
            <w:tcBorders>
              <w:top w:val="nil"/>
              <w:left w:val="single" w:sz="4" w:space="0" w:color="auto"/>
              <w:bottom w:val="single" w:sz="4" w:space="0" w:color="auto"/>
              <w:right w:val="single" w:sz="4" w:space="0" w:color="auto"/>
            </w:tcBorders>
            <w:shd w:val="clear" w:color="auto" w:fill="auto"/>
            <w:noWrap/>
            <w:vAlign w:val="bottom"/>
            <w:hideMark/>
          </w:tcPr>
          <w:p w14:paraId="3C12AB68" w14:textId="47602E73"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1,53</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33468E52" w14:textId="4A8A9F7E"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3,17</w:t>
            </w:r>
          </w:p>
        </w:tc>
        <w:tc>
          <w:tcPr>
            <w:tcW w:w="2399" w:type="dxa"/>
            <w:tcBorders>
              <w:top w:val="single" w:sz="4" w:space="0" w:color="auto"/>
              <w:left w:val="nil"/>
              <w:bottom w:val="single" w:sz="4" w:space="0" w:color="auto"/>
              <w:right w:val="single" w:sz="4" w:space="0" w:color="auto"/>
            </w:tcBorders>
            <w:shd w:val="clear" w:color="auto" w:fill="auto"/>
            <w:noWrap/>
            <w:vAlign w:val="bottom"/>
            <w:hideMark/>
          </w:tcPr>
          <w:p w14:paraId="34CEBBF4" w14:textId="2BA13375"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5,4</w:t>
            </w:r>
          </w:p>
        </w:tc>
      </w:tr>
      <w:tr w:rsidR="00DC2156" w:rsidRPr="008A1130" w14:paraId="2A94073B" w14:textId="77777777" w:rsidTr="00DC2156">
        <w:trPr>
          <w:trHeight w:val="288"/>
        </w:trPr>
        <w:tc>
          <w:tcPr>
            <w:tcW w:w="869" w:type="dxa"/>
            <w:tcBorders>
              <w:top w:val="nil"/>
              <w:left w:val="single" w:sz="4" w:space="0" w:color="auto"/>
              <w:bottom w:val="single" w:sz="4" w:space="0" w:color="auto"/>
              <w:right w:val="single" w:sz="4" w:space="0" w:color="auto"/>
            </w:tcBorders>
            <w:shd w:val="clear" w:color="auto" w:fill="auto"/>
            <w:vAlign w:val="center"/>
            <w:hideMark/>
          </w:tcPr>
          <w:p w14:paraId="69D5FBE4" w14:textId="7A6D405C" w:rsidR="00DC2156" w:rsidRPr="008A1130" w:rsidRDefault="00DC2156" w:rsidP="00DC2156">
            <w:pPr>
              <w:spacing w:after="0" w:line="240" w:lineRule="auto"/>
              <w:jc w:val="center"/>
              <w:rPr>
                <w:rFonts w:ascii="Times New Roman" w:eastAsia="Times New Roman" w:hAnsi="Times New Roman" w:cs="Times New Roman"/>
                <w:b/>
                <w:bCs/>
                <w:color w:val="000000"/>
                <w:lang w:eastAsia="el-GR"/>
              </w:rPr>
            </w:pPr>
            <w:r w:rsidRPr="008A1130">
              <w:rPr>
                <w:rFonts w:ascii="Times New Roman" w:eastAsia="Times New Roman" w:hAnsi="Times New Roman" w:cs="Times New Roman"/>
                <w:b/>
                <w:bCs/>
                <w:color w:val="000000"/>
                <w:lang w:eastAsia="el-GR"/>
              </w:rPr>
              <w:t>2</w:t>
            </w:r>
            <w:r w:rsidRPr="008A1130">
              <w:rPr>
                <w:rFonts w:ascii="Times New Roman" w:eastAsia="Times New Roman" w:hAnsi="Times New Roman" w:cs="Times New Roman"/>
                <w:b/>
                <w:bCs/>
                <w:color w:val="000000"/>
                <w:lang w:val="en-US" w:eastAsia="el-GR"/>
              </w:rPr>
              <w:t>-</w:t>
            </w:r>
            <w:r w:rsidRPr="008A1130">
              <w:rPr>
                <w:rFonts w:ascii="Times New Roman" w:eastAsia="Times New Roman" w:hAnsi="Times New Roman" w:cs="Times New Roman"/>
                <w:b/>
                <w:bCs/>
                <w:color w:val="000000"/>
                <w:lang w:eastAsia="el-GR"/>
              </w:rPr>
              <w:t>3</w:t>
            </w:r>
          </w:p>
        </w:tc>
        <w:tc>
          <w:tcPr>
            <w:tcW w:w="1196" w:type="dxa"/>
            <w:tcBorders>
              <w:top w:val="nil"/>
              <w:left w:val="nil"/>
              <w:bottom w:val="single" w:sz="4" w:space="0" w:color="auto"/>
              <w:right w:val="single" w:sz="4" w:space="0" w:color="auto"/>
            </w:tcBorders>
            <w:shd w:val="clear" w:color="auto" w:fill="auto"/>
            <w:vAlign w:val="center"/>
            <w:hideMark/>
          </w:tcPr>
          <w:p w14:paraId="512D5A08" w14:textId="77777777" w:rsidR="00DC2156" w:rsidRPr="008A1130" w:rsidRDefault="00DC2156" w:rsidP="00DC2156">
            <w:pPr>
              <w:spacing w:after="0" w:line="240" w:lineRule="auto"/>
              <w:jc w:val="center"/>
              <w:rPr>
                <w:rFonts w:ascii="Times New Roman" w:eastAsia="Times New Roman" w:hAnsi="Times New Roman" w:cs="Times New Roman"/>
                <w:color w:val="000000"/>
                <w:lang w:eastAsia="el-GR"/>
              </w:rPr>
            </w:pPr>
            <w:r w:rsidRPr="008A1130">
              <w:rPr>
                <w:rFonts w:ascii="Times New Roman" w:eastAsia="Times New Roman" w:hAnsi="Times New Roman" w:cs="Times New Roman"/>
                <w:color w:val="000000"/>
                <w:lang w:eastAsia="el-GR"/>
              </w:rPr>
              <w:t>2</w:t>
            </w:r>
          </w:p>
        </w:tc>
        <w:tc>
          <w:tcPr>
            <w:tcW w:w="1808" w:type="dxa"/>
            <w:tcBorders>
              <w:top w:val="nil"/>
              <w:left w:val="single" w:sz="4" w:space="0" w:color="auto"/>
              <w:bottom w:val="single" w:sz="4" w:space="0" w:color="auto"/>
              <w:right w:val="single" w:sz="4" w:space="0" w:color="auto"/>
            </w:tcBorders>
            <w:shd w:val="clear" w:color="auto" w:fill="auto"/>
            <w:noWrap/>
            <w:vAlign w:val="bottom"/>
            <w:hideMark/>
          </w:tcPr>
          <w:p w14:paraId="53E3B694" w14:textId="46D99E4F"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1,53</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61E02527" w14:textId="47B43536"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3,17</w:t>
            </w:r>
          </w:p>
        </w:tc>
        <w:tc>
          <w:tcPr>
            <w:tcW w:w="2399" w:type="dxa"/>
            <w:tcBorders>
              <w:top w:val="single" w:sz="4" w:space="0" w:color="auto"/>
              <w:left w:val="nil"/>
              <w:bottom w:val="single" w:sz="4" w:space="0" w:color="auto"/>
              <w:right w:val="single" w:sz="4" w:space="0" w:color="auto"/>
            </w:tcBorders>
            <w:shd w:val="clear" w:color="auto" w:fill="auto"/>
            <w:noWrap/>
            <w:vAlign w:val="bottom"/>
            <w:hideMark/>
          </w:tcPr>
          <w:p w14:paraId="6EFE3DC1" w14:textId="7299C798"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8,1</w:t>
            </w:r>
          </w:p>
        </w:tc>
      </w:tr>
      <w:tr w:rsidR="00DC2156" w:rsidRPr="008A1130" w14:paraId="29D91307" w14:textId="77777777" w:rsidTr="00DC2156">
        <w:trPr>
          <w:trHeight w:val="288"/>
        </w:trPr>
        <w:tc>
          <w:tcPr>
            <w:tcW w:w="869" w:type="dxa"/>
            <w:tcBorders>
              <w:top w:val="nil"/>
              <w:left w:val="single" w:sz="4" w:space="0" w:color="auto"/>
              <w:bottom w:val="single" w:sz="4" w:space="0" w:color="auto"/>
              <w:right w:val="single" w:sz="4" w:space="0" w:color="auto"/>
            </w:tcBorders>
            <w:shd w:val="clear" w:color="auto" w:fill="auto"/>
            <w:vAlign w:val="center"/>
            <w:hideMark/>
          </w:tcPr>
          <w:p w14:paraId="0BE62E7D" w14:textId="4C4AFA43" w:rsidR="00DC2156" w:rsidRPr="008A1130" w:rsidRDefault="00DC2156" w:rsidP="00DC2156">
            <w:pPr>
              <w:spacing w:after="0" w:line="240" w:lineRule="auto"/>
              <w:jc w:val="center"/>
              <w:rPr>
                <w:rFonts w:ascii="Times New Roman" w:eastAsia="Times New Roman" w:hAnsi="Times New Roman" w:cs="Times New Roman"/>
                <w:b/>
                <w:bCs/>
                <w:color w:val="000000"/>
                <w:lang w:eastAsia="el-GR"/>
              </w:rPr>
            </w:pPr>
            <w:r w:rsidRPr="008A1130">
              <w:rPr>
                <w:rFonts w:ascii="Times New Roman" w:eastAsia="Times New Roman" w:hAnsi="Times New Roman" w:cs="Times New Roman"/>
                <w:b/>
                <w:bCs/>
                <w:color w:val="000000"/>
                <w:lang w:eastAsia="el-GR"/>
              </w:rPr>
              <w:t>3-4</w:t>
            </w:r>
          </w:p>
        </w:tc>
        <w:tc>
          <w:tcPr>
            <w:tcW w:w="1196" w:type="dxa"/>
            <w:tcBorders>
              <w:top w:val="nil"/>
              <w:left w:val="nil"/>
              <w:bottom w:val="single" w:sz="4" w:space="0" w:color="auto"/>
              <w:right w:val="single" w:sz="4" w:space="0" w:color="auto"/>
            </w:tcBorders>
            <w:shd w:val="clear" w:color="auto" w:fill="auto"/>
            <w:vAlign w:val="center"/>
            <w:hideMark/>
          </w:tcPr>
          <w:p w14:paraId="189232E6" w14:textId="77777777" w:rsidR="00DC2156" w:rsidRPr="008A1130" w:rsidRDefault="00DC2156" w:rsidP="00DC2156">
            <w:pPr>
              <w:spacing w:after="0" w:line="240" w:lineRule="auto"/>
              <w:jc w:val="center"/>
              <w:rPr>
                <w:rFonts w:ascii="Times New Roman" w:eastAsia="Times New Roman" w:hAnsi="Times New Roman" w:cs="Times New Roman"/>
                <w:color w:val="000000"/>
                <w:lang w:eastAsia="el-GR"/>
              </w:rPr>
            </w:pPr>
            <w:r w:rsidRPr="008A1130">
              <w:rPr>
                <w:rFonts w:ascii="Times New Roman" w:eastAsia="Times New Roman" w:hAnsi="Times New Roman" w:cs="Times New Roman"/>
                <w:color w:val="000000"/>
                <w:lang w:eastAsia="el-GR"/>
              </w:rPr>
              <w:t>2</w:t>
            </w:r>
          </w:p>
        </w:tc>
        <w:tc>
          <w:tcPr>
            <w:tcW w:w="1808" w:type="dxa"/>
            <w:tcBorders>
              <w:top w:val="nil"/>
              <w:left w:val="single" w:sz="4" w:space="0" w:color="auto"/>
              <w:bottom w:val="single" w:sz="4" w:space="0" w:color="auto"/>
              <w:right w:val="single" w:sz="4" w:space="0" w:color="auto"/>
            </w:tcBorders>
            <w:shd w:val="clear" w:color="auto" w:fill="auto"/>
            <w:noWrap/>
            <w:vAlign w:val="bottom"/>
            <w:hideMark/>
          </w:tcPr>
          <w:p w14:paraId="3BB771F4" w14:textId="3DFBDCD9"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1,53</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079B73A9" w14:textId="75152D6C"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3,17</w:t>
            </w:r>
          </w:p>
        </w:tc>
        <w:tc>
          <w:tcPr>
            <w:tcW w:w="2399" w:type="dxa"/>
            <w:tcBorders>
              <w:top w:val="single" w:sz="4" w:space="0" w:color="auto"/>
              <w:left w:val="nil"/>
              <w:bottom w:val="single" w:sz="4" w:space="0" w:color="auto"/>
              <w:right w:val="single" w:sz="4" w:space="0" w:color="auto"/>
            </w:tcBorders>
            <w:shd w:val="clear" w:color="auto" w:fill="auto"/>
            <w:noWrap/>
            <w:vAlign w:val="bottom"/>
            <w:hideMark/>
          </w:tcPr>
          <w:p w14:paraId="71B0E1F3" w14:textId="6C8279D3"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10,8</w:t>
            </w:r>
          </w:p>
        </w:tc>
      </w:tr>
      <w:tr w:rsidR="00DC2156" w:rsidRPr="008A1130" w14:paraId="08AE6EE8" w14:textId="77777777" w:rsidTr="00DC2156">
        <w:trPr>
          <w:trHeight w:val="288"/>
        </w:trPr>
        <w:tc>
          <w:tcPr>
            <w:tcW w:w="869" w:type="dxa"/>
            <w:tcBorders>
              <w:top w:val="nil"/>
              <w:left w:val="single" w:sz="4" w:space="0" w:color="auto"/>
              <w:bottom w:val="single" w:sz="4" w:space="0" w:color="auto"/>
              <w:right w:val="single" w:sz="4" w:space="0" w:color="auto"/>
            </w:tcBorders>
            <w:shd w:val="clear" w:color="auto" w:fill="auto"/>
            <w:vAlign w:val="center"/>
            <w:hideMark/>
          </w:tcPr>
          <w:p w14:paraId="07BBAED1" w14:textId="736FCB75" w:rsidR="00DC2156" w:rsidRPr="008A1130" w:rsidRDefault="00DC2156" w:rsidP="00DC2156">
            <w:pPr>
              <w:spacing w:after="0" w:line="240" w:lineRule="auto"/>
              <w:jc w:val="center"/>
              <w:rPr>
                <w:rFonts w:ascii="Times New Roman" w:eastAsia="Times New Roman" w:hAnsi="Times New Roman" w:cs="Times New Roman"/>
                <w:b/>
                <w:bCs/>
                <w:color w:val="000000"/>
                <w:lang w:eastAsia="el-GR"/>
              </w:rPr>
            </w:pPr>
            <w:r w:rsidRPr="008A1130">
              <w:rPr>
                <w:rFonts w:ascii="Times New Roman" w:eastAsia="Times New Roman" w:hAnsi="Times New Roman" w:cs="Times New Roman"/>
                <w:b/>
                <w:bCs/>
                <w:color w:val="000000"/>
                <w:lang w:eastAsia="el-GR"/>
              </w:rPr>
              <w:t>4-5</w:t>
            </w:r>
          </w:p>
        </w:tc>
        <w:tc>
          <w:tcPr>
            <w:tcW w:w="1196" w:type="dxa"/>
            <w:tcBorders>
              <w:top w:val="nil"/>
              <w:left w:val="nil"/>
              <w:bottom w:val="single" w:sz="4" w:space="0" w:color="auto"/>
              <w:right w:val="single" w:sz="4" w:space="0" w:color="auto"/>
            </w:tcBorders>
            <w:shd w:val="clear" w:color="auto" w:fill="auto"/>
            <w:vAlign w:val="center"/>
            <w:hideMark/>
          </w:tcPr>
          <w:p w14:paraId="462E2F0A" w14:textId="77777777" w:rsidR="00DC2156" w:rsidRPr="008A1130" w:rsidRDefault="00DC2156" w:rsidP="00DC2156">
            <w:pPr>
              <w:spacing w:after="0" w:line="240" w:lineRule="auto"/>
              <w:jc w:val="center"/>
              <w:rPr>
                <w:rFonts w:ascii="Times New Roman" w:eastAsia="Times New Roman" w:hAnsi="Times New Roman" w:cs="Times New Roman"/>
                <w:color w:val="000000"/>
                <w:lang w:eastAsia="el-GR"/>
              </w:rPr>
            </w:pPr>
            <w:r w:rsidRPr="008A1130">
              <w:rPr>
                <w:rFonts w:ascii="Times New Roman" w:eastAsia="Times New Roman" w:hAnsi="Times New Roman" w:cs="Times New Roman"/>
                <w:color w:val="000000"/>
                <w:lang w:eastAsia="el-GR"/>
              </w:rPr>
              <w:t>3</w:t>
            </w:r>
          </w:p>
        </w:tc>
        <w:tc>
          <w:tcPr>
            <w:tcW w:w="1808" w:type="dxa"/>
            <w:tcBorders>
              <w:top w:val="nil"/>
              <w:left w:val="single" w:sz="4" w:space="0" w:color="auto"/>
              <w:bottom w:val="single" w:sz="4" w:space="0" w:color="auto"/>
              <w:right w:val="single" w:sz="4" w:space="0" w:color="auto"/>
            </w:tcBorders>
            <w:shd w:val="clear" w:color="auto" w:fill="auto"/>
            <w:noWrap/>
            <w:vAlign w:val="bottom"/>
            <w:hideMark/>
          </w:tcPr>
          <w:p w14:paraId="74CF656D" w14:textId="6255DBA7"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1,53</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5372FBC9" w14:textId="15D5AD68"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3,17</w:t>
            </w:r>
          </w:p>
        </w:tc>
        <w:tc>
          <w:tcPr>
            <w:tcW w:w="2399" w:type="dxa"/>
            <w:tcBorders>
              <w:top w:val="single" w:sz="4" w:space="0" w:color="auto"/>
              <w:left w:val="nil"/>
              <w:bottom w:val="single" w:sz="4" w:space="0" w:color="auto"/>
              <w:right w:val="single" w:sz="4" w:space="0" w:color="auto"/>
            </w:tcBorders>
            <w:shd w:val="clear" w:color="auto" w:fill="auto"/>
            <w:noWrap/>
            <w:vAlign w:val="bottom"/>
            <w:hideMark/>
          </w:tcPr>
          <w:p w14:paraId="7D322B27" w14:textId="234BC623"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12,5</w:t>
            </w:r>
          </w:p>
        </w:tc>
      </w:tr>
      <w:tr w:rsidR="00DC2156" w:rsidRPr="008A1130" w14:paraId="3AD894E2" w14:textId="77777777" w:rsidTr="00DC2156">
        <w:trPr>
          <w:trHeight w:val="288"/>
        </w:trPr>
        <w:tc>
          <w:tcPr>
            <w:tcW w:w="869" w:type="dxa"/>
            <w:tcBorders>
              <w:top w:val="nil"/>
              <w:left w:val="single" w:sz="4" w:space="0" w:color="auto"/>
              <w:bottom w:val="single" w:sz="4" w:space="0" w:color="auto"/>
              <w:right w:val="single" w:sz="4" w:space="0" w:color="auto"/>
            </w:tcBorders>
            <w:shd w:val="clear" w:color="auto" w:fill="auto"/>
            <w:vAlign w:val="center"/>
            <w:hideMark/>
          </w:tcPr>
          <w:p w14:paraId="26E177F3" w14:textId="22DD2FA8" w:rsidR="00DC2156" w:rsidRPr="008A1130" w:rsidRDefault="00DC2156" w:rsidP="00DC2156">
            <w:pPr>
              <w:spacing w:after="0" w:line="240" w:lineRule="auto"/>
              <w:jc w:val="center"/>
              <w:rPr>
                <w:rFonts w:ascii="Times New Roman" w:eastAsia="Times New Roman" w:hAnsi="Times New Roman" w:cs="Times New Roman"/>
                <w:b/>
                <w:bCs/>
                <w:color w:val="000000"/>
                <w:lang w:eastAsia="el-GR"/>
              </w:rPr>
            </w:pPr>
            <w:r w:rsidRPr="008A1130">
              <w:rPr>
                <w:rFonts w:ascii="Times New Roman" w:eastAsia="Times New Roman" w:hAnsi="Times New Roman" w:cs="Times New Roman"/>
                <w:b/>
                <w:bCs/>
                <w:color w:val="000000"/>
                <w:lang w:eastAsia="el-GR"/>
              </w:rPr>
              <w:t>5-6</w:t>
            </w:r>
          </w:p>
        </w:tc>
        <w:tc>
          <w:tcPr>
            <w:tcW w:w="1196" w:type="dxa"/>
            <w:tcBorders>
              <w:top w:val="nil"/>
              <w:left w:val="nil"/>
              <w:bottom w:val="single" w:sz="4" w:space="0" w:color="auto"/>
              <w:right w:val="single" w:sz="4" w:space="0" w:color="auto"/>
            </w:tcBorders>
            <w:shd w:val="clear" w:color="auto" w:fill="auto"/>
            <w:vAlign w:val="center"/>
            <w:hideMark/>
          </w:tcPr>
          <w:p w14:paraId="32C36B90" w14:textId="77777777" w:rsidR="00DC2156" w:rsidRPr="008A1130" w:rsidRDefault="00DC2156" w:rsidP="00DC2156">
            <w:pPr>
              <w:spacing w:after="0" w:line="240" w:lineRule="auto"/>
              <w:jc w:val="center"/>
              <w:rPr>
                <w:rFonts w:ascii="Times New Roman" w:eastAsia="Times New Roman" w:hAnsi="Times New Roman" w:cs="Times New Roman"/>
                <w:color w:val="000000"/>
                <w:lang w:eastAsia="el-GR"/>
              </w:rPr>
            </w:pPr>
            <w:r w:rsidRPr="008A1130">
              <w:rPr>
                <w:rFonts w:ascii="Times New Roman" w:eastAsia="Times New Roman" w:hAnsi="Times New Roman" w:cs="Times New Roman"/>
                <w:color w:val="000000"/>
                <w:lang w:eastAsia="el-GR"/>
              </w:rPr>
              <w:t>3</w:t>
            </w:r>
          </w:p>
        </w:tc>
        <w:tc>
          <w:tcPr>
            <w:tcW w:w="1808" w:type="dxa"/>
            <w:tcBorders>
              <w:top w:val="nil"/>
              <w:left w:val="single" w:sz="4" w:space="0" w:color="auto"/>
              <w:bottom w:val="single" w:sz="4" w:space="0" w:color="auto"/>
              <w:right w:val="single" w:sz="4" w:space="0" w:color="auto"/>
            </w:tcBorders>
            <w:shd w:val="clear" w:color="auto" w:fill="auto"/>
            <w:noWrap/>
            <w:vAlign w:val="bottom"/>
            <w:hideMark/>
          </w:tcPr>
          <w:p w14:paraId="0E023554" w14:textId="7F1A07F9"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1,53</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05C48BF8" w14:textId="30DC0913"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3,17</w:t>
            </w:r>
          </w:p>
        </w:tc>
        <w:tc>
          <w:tcPr>
            <w:tcW w:w="2399" w:type="dxa"/>
            <w:tcBorders>
              <w:top w:val="single" w:sz="4" w:space="0" w:color="auto"/>
              <w:left w:val="nil"/>
              <w:bottom w:val="single" w:sz="4" w:space="0" w:color="auto"/>
              <w:right w:val="single" w:sz="4" w:space="0" w:color="auto"/>
            </w:tcBorders>
            <w:shd w:val="clear" w:color="auto" w:fill="auto"/>
            <w:noWrap/>
            <w:vAlign w:val="bottom"/>
            <w:hideMark/>
          </w:tcPr>
          <w:p w14:paraId="603A6243" w14:textId="49DF2F23"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14,2</w:t>
            </w:r>
          </w:p>
        </w:tc>
      </w:tr>
      <w:tr w:rsidR="00DC2156" w:rsidRPr="008A1130" w14:paraId="2338936E" w14:textId="77777777" w:rsidTr="00DC2156">
        <w:trPr>
          <w:trHeight w:val="288"/>
        </w:trPr>
        <w:tc>
          <w:tcPr>
            <w:tcW w:w="869" w:type="dxa"/>
            <w:tcBorders>
              <w:top w:val="nil"/>
              <w:left w:val="single" w:sz="4" w:space="0" w:color="auto"/>
              <w:bottom w:val="single" w:sz="4" w:space="0" w:color="auto"/>
              <w:right w:val="single" w:sz="4" w:space="0" w:color="auto"/>
            </w:tcBorders>
            <w:shd w:val="clear" w:color="auto" w:fill="auto"/>
            <w:vAlign w:val="center"/>
            <w:hideMark/>
          </w:tcPr>
          <w:p w14:paraId="21D47533" w14:textId="1A7A0618" w:rsidR="00DC2156" w:rsidRPr="008A1130" w:rsidRDefault="00DC2156" w:rsidP="00DC2156">
            <w:pPr>
              <w:spacing w:after="0" w:line="240" w:lineRule="auto"/>
              <w:jc w:val="center"/>
              <w:rPr>
                <w:rFonts w:ascii="Times New Roman" w:eastAsia="Times New Roman" w:hAnsi="Times New Roman" w:cs="Times New Roman"/>
                <w:b/>
                <w:bCs/>
                <w:color w:val="000000"/>
                <w:lang w:eastAsia="el-GR"/>
              </w:rPr>
            </w:pPr>
            <w:r w:rsidRPr="008A1130">
              <w:rPr>
                <w:rFonts w:ascii="Times New Roman" w:eastAsia="Times New Roman" w:hAnsi="Times New Roman" w:cs="Times New Roman"/>
                <w:b/>
                <w:bCs/>
                <w:color w:val="000000"/>
                <w:lang w:eastAsia="el-GR"/>
              </w:rPr>
              <w:t>6-7</w:t>
            </w:r>
          </w:p>
        </w:tc>
        <w:tc>
          <w:tcPr>
            <w:tcW w:w="1196" w:type="dxa"/>
            <w:tcBorders>
              <w:top w:val="nil"/>
              <w:left w:val="nil"/>
              <w:bottom w:val="single" w:sz="4" w:space="0" w:color="auto"/>
              <w:right w:val="single" w:sz="4" w:space="0" w:color="auto"/>
            </w:tcBorders>
            <w:shd w:val="clear" w:color="auto" w:fill="auto"/>
            <w:vAlign w:val="center"/>
            <w:hideMark/>
          </w:tcPr>
          <w:p w14:paraId="6EA0E9DC" w14:textId="77777777" w:rsidR="00DC2156" w:rsidRPr="008A1130" w:rsidRDefault="00DC2156" w:rsidP="00DC2156">
            <w:pPr>
              <w:spacing w:after="0" w:line="240" w:lineRule="auto"/>
              <w:jc w:val="center"/>
              <w:rPr>
                <w:rFonts w:ascii="Times New Roman" w:eastAsia="Times New Roman" w:hAnsi="Times New Roman" w:cs="Times New Roman"/>
                <w:color w:val="000000"/>
                <w:lang w:eastAsia="el-GR"/>
              </w:rPr>
            </w:pPr>
            <w:r w:rsidRPr="008A1130">
              <w:rPr>
                <w:rFonts w:ascii="Times New Roman" w:eastAsia="Times New Roman" w:hAnsi="Times New Roman" w:cs="Times New Roman"/>
                <w:color w:val="000000"/>
                <w:lang w:eastAsia="el-GR"/>
              </w:rPr>
              <w:t>4</w:t>
            </w:r>
          </w:p>
        </w:tc>
        <w:tc>
          <w:tcPr>
            <w:tcW w:w="1808" w:type="dxa"/>
            <w:tcBorders>
              <w:top w:val="nil"/>
              <w:left w:val="single" w:sz="4" w:space="0" w:color="auto"/>
              <w:bottom w:val="single" w:sz="4" w:space="0" w:color="auto"/>
              <w:right w:val="single" w:sz="4" w:space="0" w:color="auto"/>
            </w:tcBorders>
            <w:shd w:val="clear" w:color="auto" w:fill="auto"/>
            <w:noWrap/>
            <w:vAlign w:val="bottom"/>
            <w:hideMark/>
          </w:tcPr>
          <w:p w14:paraId="2E388FF0" w14:textId="7639A382"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1,53</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4AF6BD22" w14:textId="41EFC3E2"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3,17</w:t>
            </w:r>
          </w:p>
        </w:tc>
        <w:tc>
          <w:tcPr>
            <w:tcW w:w="2399" w:type="dxa"/>
            <w:tcBorders>
              <w:top w:val="single" w:sz="4" w:space="0" w:color="auto"/>
              <w:left w:val="nil"/>
              <w:bottom w:val="single" w:sz="4" w:space="0" w:color="auto"/>
              <w:right w:val="single" w:sz="4" w:space="0" w:color="auto"/>
            </w:tcBorders>
            <w:shd w:val="clear" w:color="000000" w:fill="FCE4D6"/>
            <w:noWrap/>
            <w:vAlign w:val="bottom"/>
            <w:hideMark/>
          </w:tcPr>
          <w:p w14:paraId="76C29E1C" w14:textId="2F70A663" w:rsidR="00DC2156" w:rsidRPr="00DC2156" w:rsidRDefault="00DC2156" w:rsidP="00DC2156">
            <w:pPr>
              <w:spacing w:after="0" w:line="240" w:lineRule="auto"/>
              <w:jc w:val="center"/>
              <w:rPr>
                <w:rFonts w:ascii="Times New Roman" w:eastAsia="Times New Roman" w:hAnsi="Times New Roman" w:cs="Times New Roman"/>
                <w:color w:val="FF0000"/>
                <w:lang w:eastAsia="el-GR"/>
              </w:rPr>
            </w:pPr>
            <w:r w:rsidRPr="00DC2156">
              <w:rPr>
                <w:rFonts w:ascii="Times New Roman" w:hAnsi="Times New Roman" w:cs="Times New Roman"/>
                <w:color w:val="FF0000"/>
              </w:rPr>
              <w:t>14,9</w:t>
            </w:r>
          </w:p>
        </w:tc>
      </w:tr>
      <w:tr w:rsidR="00DC2156" w:rsidRPr="008A1130" w14:paraId="4F14A255" w14:textId="77777777" w:rsidTr="00DC2156">
        <w:trPr>
          <w:trHeight w:val="288"/>
        </w:trPr>
        <w:tc>
          <w:tcPr>
            <w:tcW w:w="869" w:type="dxa"/>
            <w:tcBorders>
              <w:top w:val="nil"/>
              <w:left w:val="single" w:sz="4" w:space="0" w:color="auto"/>
              <w:bottom w:val="single" w:sz="4" w:space="0" w:color="auto"/>
              <w:right w:val="single" w:sz="4" w:space="0" w:color="auto"/>
            </w:tcBorders>
            <w:shd w:val="clear" w:color="auto" w:fill="auto"/>
            <w:vAlign w:val="center"/>
            <w:hideMark/>
          </w:tcPr>
          <w:p w14:paraId="4C7CB528" w14:textId="564873D3" w:rsidR="00DC2156" w:rsidRPr="008A1130" w:rsidRDefault="00DC2156" w:rsidP="00DC2156">
            <w:pPr>
              <w:spacing w:after="0" w:line="240" w:lineRule="auto"/>
              <w:jc w:val="center"/>
              <w:rPr>
                <w:rFonts w:ascii="Times New Roman" w:eastAsia="Times New Roman" w:hAnsi="Times New Roman" w:cs="Times New Roman"/>
                <w:b/>
                <w:bCs/>
                <w:color w:val="000000"/>
                <w:lang w:eastAsia="el-GR"/>
              </w:rPr>
            </w:pPr>
            <w:r w:rsidRPr="008A1130">
              <w:rPr>
                <w:rFonts w:ascii="Times New Roman" w:eastAsia="Times New Roman" w:hAnsi="Times New Roman" w:cs="Times New Roman"/>
                <w:b/>
                <w:bCs/>
                <w:color w:val="000000"/>
                <w:lang w:eastAsia="el-GR"/>
              </w:rPr>
              <w:t>7-8</w:t>
            </w:r>
          </w:p>
        </w:tc>
        <w:tc>
          <w:tcPr>
            <w:tcW w:w="1196" w:type="dxa"/>
            <w:tcBorders>
              <w:top w:val="nil"/>
              <w:left w:val="nil"/>
              <w:bottom w:val="single" w:sz="4" w:space="0" w:color="auto"/>
              <w:right w:val="single" w:sz="4" w:space="0" w:color="auto"/>
            </w:tcBorders>
            <w:shd w:val="clear" w:color="auto" w:fill="auto"/>
            <w:vAlign w:val="center"/>
            <w:hideMark/>
          </w:tcPr>
          <w:p w14:paraId="673EA355" w14:textId="77777777" w:rsidR="00DC2156" w:rsidRPr="008A1130" w:rsidRDefault="00DC2156" w:rsidP="00DC2156">
            <w:pPr>
              <w:spacing w:after="0" w:line="240" w:lineRule="auto"/>
              <w:jc w:val="center"/>
              <w:rPr>
                <w:rFonts w:ascii="Times New Roman" w:eastAsia="Times New Roman" w:hAnsi="Times New Roman" w:cs="Times New Roman"/>
                <w:color w:val="000000"/>
                <w:lang w:eastAsia="el-GR"/>
              </w:rPr>
            </w:pPr>
            <w:r w:rsidRPr="008A1130">
              <w:rPr>
                <w:rFonts w:ascii="Times New Roman" w:eastAsia="Times New Roman" w:hAnsi="Times New Roman" w:cs="Times New Roman"/>
                <w:color w:val="000000"/>
                <w:lang w:eastAsia="el-GR"/>
              </w:rPr>
              <w:t>5</w:t>
            </w:r>
          </w:p>
        </w:tc>
        <w:tc>
          <w:tcPr>
            <w:tcW w:w="1808" w:type="dxa"/>
            <w:tcBorders>
              <w:top w:val="nil"/>
              <w:left w:val="single" w:sz="4" w:space="0" w:color="auto"/>
              <w:bottom w:val="single" w:sz="4" w:space="0" w:color="auto"/>
              <w:right w:val="single" w:sz="4" w:space="0" w:color="auto"/>
            </w:tcBorders>
            <w:shd w:val="clear" w:color="auto" w:fill="auto"/>
            <w:noWrap/>
            <w:vAlign w:val="bottom"/>
            <w:hideMark/>
          </w:tcPr>
          <w:p w14:paraId="690CF1FB" w14:textId="53F27C7B"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1,53</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30AC1EEC" w14:textId="0FC0EBF7"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3,17</w:t>
            </w:r>
          </w:p>
        </w:tc>
        <w:tc>
          <w:tcPr>
            <w:tcW w:w="2399" w:type="dxa"/>
            <w:tcBorders>
              <w:top w:val="single" w:sz="4" w:space="0" w:color="auto"/>
              <w:left w:val="nil"/>
              <w:bottom w:val="single" w:sz="4" w:space="0" w:color="auto"/>
              <w:right w:val="single" w:sz="4" w:space="0" w:color="auto"/>
            </w:tcBorders>
            <w:shd w:val="clear" w:color="auto" w:fill="auto"/>
            <w:noWrap/>
            <w:vAlign w:val="bottom"/>
            <w:hideMark/>
          </w:tcPr>
          <w:p w14:paraId="562B1D6C" w14:textId="7CCD31DD"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14,6</w:t>
            </w:r>
          </w:p>
        </w:tc>
      </w:tr>
      <w:tr w:rsidR="00DC2156" w:rsidRPr="008A1130" w14:paraId="66410782" w14:textId="77777777" w:rsidTr="00DC2156">
        <w:trPr>
          <w:trHeight w:val="288"/>
        </w:trPr>
        <w:tc>
          <w:tcPr>
            <w:tcW w:w="869" w:type="dxa"/>
            <w:tcBorders>
              <w:top w:val="nil"/>
              <w:left w:val="single" w:sz="4" w:space="0" w:color="auto"/>
              <w:bottom w:val="single" w:sz="4" w:space="0" w:color="auto"/>
              <w:right w:val="single" w:sz="4" w:space="0" w:color="auto"/>
            </w:tcBorders>
            <w:shd w:val="clear" w:color="auto" w:fill="auto"/>
            <w:vAlign w:val="center"/>
            <w:hideMark/>
          </w:tcPr>
          <w:p w14:paraId="65A47882" w14:textId="34904CD4" w:rsidR="00DC2156" w:rsidRPr="008A1130" w:rsidRDefault="00DC2156" w:rsidP="00DC2156">
            <w:pPr>
              <w:spacing w:after="0" w:line="240" w:lineRule="auto"/>
              <w:jc w:val="center"/>
              <w:rPr>
                <w:rFonts w:ascii="Times New Roman" w:eastAsia="Times New Roman" w:hAnsi="Times New Roman" w:cs="Times New Roman"/>
                <w:b/>
                <w:bCs/>
                <w:color w:val="000000"/>
                <w:lang w:eastAsia="el-GR"/>
              </w:rPr>
            </w:pPr>
            <w:r w:rsidRPr="008A1130">
              <w:rPr>
                <w:rFonts w:ascii="Times New Roman" w:eastAsia="Times New Roman" w:hAnsi="Times New Roman" w:cs="Times New Roman"/>
                <w:b/>
                <w:bCs/>
                <w:color w:val="000000"/>
                <w:lang w:eastAsia="el-GR"/>
              </w:rPr>
              <w:t>8-9</w:t>
            </w:r>
          </w:p>
        </w:tc>
        <w:tc>
          <w:tcPr>
            <w:tcW w:w="1196" w:type="dxa"/>
            <w:tcBorders>
              <w:top w:val="nil"/>
              <w:left w:val="nil"/>
              <w:bottom w:val="single" w:sz="4" w:space="0" w:color="auto"/>
              <w:right w:val="single" w:sz="4" w:space="0" w:color="auto"/>
            </w:tcBorders>
            <w:shd w:val="clear" w:color="auto" w:fill="auto"/>
            <w:vAlign w:val="center"/>
            <w:hideMark/>
          </w:tcPr>
          <w:p w14:paraId="71B00710" w14:textId="77777777" w:rsidR="00DC2156" w:rsidRPr="008A1130" w:rsidRDefault="00DC2156" w:rsidP="00DC2156">
            <w:pPr>
              <w:spacing w:after="0" w:line="240" w:lineRule="auto"/>
              <w:jc w:val="center"/>
              <w:rPr>
                <w:rFonts w:ascii="Times New Roman" w:eastAsia="Times New Roman" w:hAnsi="Times New Roman" w:cs="Times New Roman"/>
                <w:color w:val="000000"/>
                <w:lang w:eastAsia="el-GR"/>
              </w:rPr>
            </w:pPr>
            <w:r w:rsidRPr="008A1130">
              <w:rPr>
                <w:rFonts w:ascii="Times New Roman" w:eastAsia="Times New Roman" w:hAnsi="Times New Roman" w:cs="Times New Roman"/>
                <w:color w:val="000000"/>
                <w:lang w:eastAsia="el-GR"/>
              </w:rPr>
              <w:t>5</w:t>
            </w:r>
          </w:p>
        </w:tc>
        <w:tc>
          <w:tcPr>
            <w:tcW w:w="1808" w:type="dxa"/>
            <w:tcBorders>
              <w:top w:val="nil"/>
              <w:left w:val="single" w:sz="4" w:space="0" w:color="auto"/>
              <w:bottom w:val="single" w:sz="4" w:space="0" w:color="auto"/>
              <w:right w:val="single" w:sz="4" w:space="0" w:color="auto"/>
            </w:tcBorders>
            <w:shd w:val="clear" w:color="auto" w:fill="auto"/>
            <w:noWrap/>
            <w:vAlign w:val="bottom"/>
            <w:hideMark/>
          </w:tcPr>
          <w:p w14:paraId="090BE9FA" w14:textId="5CF8E804"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1,53</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291BC45C" w14:textId="4CF8ED6C"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3,17</w:t>
            </w:r>
          </w:p>
        </w:tc>
        <w:tc>
          <w:tcPr>
            <w:tcW w:w="2399" w:type="dxa"/>
            <w:tcBorders>
              <w:top w:val="single" w:sz="4" w:space="0" w:color="auto"/>
              <w:left w:val="nil"/>
              <w:bottom w:val="single" w:sz="4" w:space="0" w:color="auto"/>
              <w:right w:val="single" w:sz="4" w:space="0" w:color="auto"/>
            </w:tcBorders>
            <w:shd w:val="clear" w:color="auto" w:fill="auto"/>
            <w:noWrap/>
            <w:vAlign w:val="bottom"/>
            <w:hideMark/>
          </w:tcPr>
          <w:p w14:paraId="2948BB2A" w14:textId="4BAAF81A"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14,3</w:t>
            </w:r>
          </w:p>
        </w:tc>
      </w:tr>
      <w:tr w:rsidR="00DC2156" w:rsidRPr="008A1130" w14:paraId="1FE134BE" w14:textId="77777777" w:rsidTr="00DC2156">
        <w:trPr>
          <w:trHeight w:val="288"/>
        </w:trPr>
        <w:tc>
          <w:tcPr>
            <w:tcW w:w="869" w:type="dxa"/>
            <w:tcBorders>
              <w:top w:val="nil"/>
              <w:left w:val="single" w:sz="4" w:space="0" w:color="auto"/>
              <w:bottom w:val="single" w:sz="4" w:space="0" w:color="auto"/>
              <w:right w:val="single" w:sz="4" w:space="0" w:color="auto"/>
            </w:tcBorders>
            <w:shd w:val="clear" w:color="auto" w:fill="auto"/>
            <w:vAlign w:val="center"/>
            <w:hideMark/>
          </w:tcPr>
          <w:p w14:paraId="67C9EA7A" w14:textId="1EE03F6D" w:rsidR="00DC2156" w:rsidRPr="008A1130" w:rsidRDefault="00DC2156" w:rsidP="00DC2156">
            <w:pPr>
              <w:spacing w:after="0" w:line="240" w:lineRule="auto"/>
              <w:jc w:val="center"/>
              <w:rPr>
                <w:rFonts w:ascii="Times New Roman" w:eastAsia="Times New Roman" w:hAnsi="Times New Roman" w:cs="Times New Roman"/>
                <w:b/>
                <w:bCs/>
                <w:color w:val="000000"/>
                <w:lang w:eastAsia="el-GR"/>
              </w:rPr>
            </w:pPr>
            <w:r w:rsidRPr="008A1130">
              <w:rPr>
                <w:rFonts w:ascii="Times New Roman" w:eastAsia="Times New Roman" w:hAnsi="Times New Roman" w:cs="Times New Roman"/>
                <w:b/>
                <w:bCs/>
                <w:color w:val="000000"/>
                <w:lang w:eastAsia="el-GR"/>
              </w:rPr>
              <w:t>9-10</w:t>
            </w:r>
          </w:p>
        </w:tc>
        <w:tc>
          <w:tcPr>
            <w:tcW w:w="1196" w:type="dxa"/>
            <w:tcBorders>
              <w:top w:val="nil"/>
              <w:left w:val="nil"/>
              <w:bottom w:val="single" w:sz="4" w:space="0" w:color="auto"/>
              <w:right w:val="single" w:sz="4" w:space="0" w:color="auto"/>
            </w:tcBorders>
            <w:shd w:val="clear" w:color="auto" w:fill="auto"/>
            <w:vAlign w:val="center"/>
            <w:hideMark/>
          </w:tcPr>
          <w:p w14:paraId="48354BDF" w14:textId="77777777" w:rsidR="00DC2156" w:rsidRPr="008A1130" w:rsidRDefault="00DC2156" w:rsidP="00DC2156">
            <w:pPr>
              <w:spacing w:after="0" w:line="240" w:lineRule="auto"/>
              <w:jc w:val="center"/>
              <w:rPr>
                <w:rFonts w:ascii="Times New Roman" w:eastAsia="Times New Roman" w:hAnsi="Times New Roman" w:cs="Times New Roman"/>
                <w:color w:val="000000"/>
                <w:lang w:eastAsia="el-GR"/>
              </w:rPr>
            </w:pPr>
            <w:r w:rsidRPr="008A1130">
              <w:rPr>
                <w:rFonts w:ascii="Times New Roman" w:eastAsia="Times New Roman" w:hAnsi="Times New Roman" w:cs="Times New Roman"/>
                <w:color w:val="000000"/>
                <w:lang w:eastAsia="el-GR"/>
              </w:rPr>
              <w:t>6</w:t>
            </w:r>
          </w:p>
        </w:tc>
        <w:tc>
          <w:tcPr>
            <w:tcW w:w="1808" w:type="dxa"/>
            <w:tcBorders>
              <w:top w:val="nil"/>
              <w:left w:val="single" w:sz="4" w:space="0" w:color="auto"/>
              <w:bottom w:val="single" w:sz="4" w:space="0" w:color="auto"/>
              <w:right w:val="single" w:sz="4" w:space="0" w:color="auto"/>
            </w:tcBorders>
            <w:shd w:val="clear" w:color="auto" w:fill="auto"/>
            <w:noWrap/>
            <w:vAlign w:val="bottom"/>
            <w:hideMark/>
          </w:tcPr>
          <w:p w14:paraId="3FAC8606" w14:textId="180F6F5B"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1,53</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589E701E" w14:textId="7961DD97"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3,17</w:t>
            </w:r>
          </w:p>
        </w:tc>
        <w:tc>
          <w:tcPr>
            <w:tcW w:w="2399" w:type="dxa"/>
            <w:tcBorders>
              <w:top w:val="single" w:sz="4" w:space="0" w:color="auto"/>
              <w:left w:val="nil"/>
              <w:bottom w:val="single" w:sz="4" w:space="0" w:color="auto"/>
              <w:right w:val="single" w:sz="4" w:space="0" w:color="auto"/>
            </w:tcBorders>
            <w:shd w:val="clear" w:color="auto" w:fill="auto"/>
            <w:noWrap/>
            <w:vAlign w:val="bottom"/>
            <w:hideMark/>
          </w:tcPr>
          <w:p w14:paraId="514003DE" w14:textId="303126DB"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13</w:t>
            </w:r>
          </w:p>
        </w:tc>
      </w:tr>
      <w:tr w:rsidR="00DC2156" w:rsidRPr="008A1130" w14:paraId="5B684FE8" w14:textId="77777777" w:rsidTr="00DC2156">
        <w:trPr>
          <w:trHeight w:val="288"/>
        </w:trPr>
        <w:tc>
          <w:tcPr>
            <w:tcW w:w="869" w:type="dxa"/>
            <w:tcBorders>
              <w:top w:val="nil"/>
              <w:left w:val="single" w:sz="4" w:space="0" w:color="auto"/>
              <w:bottom w:val="single" w:sz="4" w:space="0" w:color="auto"/>
              <w:right w:val="single" w:sz="4" w:space="0" w:color="auto"/>
            </w:tcBorders>
            <w:shd w:val="clear" w:color="auto" w:fill="auto"/>
            <w:vAlign w:val="center"/>
            <w:hideMark/>
          </w:tcPr>
          <w:p w14:paraId="1DB10F61" w14:textId="1BEE0D58" w:rsidR="00DC2156" w:rsidRPr="008A1130" w:rsidRDefault="00DC2156" w:rsidP="00DC2156">
            <w:pPr>
              <w:spacing w:after="0" w:line="240" w:lineRule="auto"/>
              <w:jc w:val="center"/>
              <w:rPr>
                <w:rFonts w:ascii="Times New Roman" w:eastAsia="Times New Roman" w:hAnsi="Times New Roman" w:cs="Times New Roman"/>
                <w:b/>
                <w:bCs/>
                <w:color w:val="000000"/>
                <w:lang w:eastAsia="el-GR"/>
              </w:rPr>
            </w:pPr>
            <w:r w:rsidRPr="008A1130">
              <w:rPr>
                <w:rFonts w:ascii="Times New Roman" w:eastAsia="Times New Roman" w:hAnsi="Times New Roman" w:cs="Times New Roman"/>
                <w:b/>
                <w:bCs/>
                <w:color w:val="000000"/>
                <w:lang w:eastAsia="el-GR"/>
              </w:rPr>
              <w:t>10-11</w:t>
            </w:r>
          </w:p>
        </w:tc>
        <w:tc>
          <w:tcPr>
            <w:tcW w:w="1196" w:type="dxa"/>
            <w:tcBorders>
              <w:top w:val="nil"/>
              <w:left w:val="nil"/>
              <w:bottom w:val="single" w:sz="4" w:space="0" w:color="auto"/>
              <w:right w:val="single" w:sz="4" w:space="0" w:color="auto"/>
            </w:tcBorders>
            <w:shd w:val="clear" w:color="auto" w:fill="auto"/>
            <w:vAlign w:val="center"/>
            <w:hideMark/>
          </w:tcPr>
          <w:p w14:paraId="2CA7B21D" w14:textId="77777777" w:rsidR="00DC2156" w:rsidRPr="008A1130" w:rsidRDefault="00DC2156" w:rsidP="00DC2156">
            <w:pPr>
              <w:spacing w:after="0" w:line="240" w:lineRule="auto"/>
              <w:jc w:val="center"/>
              <w:rPr>
                <w:rFonts w:ascii="Times New Roman" w:eastAsia="Times New Roman" w:hAnsi="Times New Roman" w:cs="Times New Roman"/>
                <w:color w:val="000000"/>
                <w:lang w:eastAsia="el-GR"/>
              </w:rPr>
            </w:pPr>
            <w:r w:rsidRPr="008A1130">
              <w:rPr>
                <w:rFonts w:ascii="Times New Roman" w:eastAsia="Times New Roman" w:hAnsi="Times New Roman" w:cs="Times New Roman"/>
                <w:color w:val="000000"/>
                <w:lang w:eastAsia="el-GR"/>
              </w:rPr>
              <w:t>7</w:t>
            </w:r>
          </w:p>
        </w:tc>
        <w:tc>
          <w:tcPr>
            <w:tcW w:w="1808" w:type="dxa"/>
            <w:tcBorders>
              <w:top w:val="nil"/>
              <w:left w:val="single" w:sz="4" w:space="0" w:color="auto"/>
              <w:bottom w:val="single" w:sz="4" w:space="0" w:color="auto"/>
              <w:right w:val="single" w:sz="4" w:space="0" w:color="auto"/>
            </w:tcBorders>
            <w:shd w:val="clear" w:color="auto" w:fill="auto"/>
            <w:noWrap/>
            <w:vAlign w:val="bottom"/>
            <w:hideMark/>
          </w:tcPr>
          <w:p w14:paraId="3868CD04" w14:textId="38D750F7"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1,53</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278DDB0F" w14:textId="27D8C67C"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3,17</w:t>
            </w:r>
          </w:p>
        </w:tc>
        <w:tc>
          <w:tcPr>
            <w:tcW w:w="2399" w:type="dxa"/>
            <w:tcBorders>
              <w:top w:val="single" w:sz="4" w:space="0" w:color="auto"/>
              <w:left w:val="nil"/>
              <w:bottom w:val="single" w:sz="4" w:space="0" w:color="auto"/>
              <w:right w:val="single" w:sz="4" w:space="0" w:color="auto"/>
            </w:tcBorders>
            <w:shd w:val="clear" w:color="auto" w:fill="auto"/>
            <w:noWrap/>
            <w:vAlign w:val="bottom"/>
            <w:hideMark/>
          </w:tcPr>
          <w:p w14:paraId="0819A8AB" w14:textId="28DA157B"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10,7</w:t>
            </w:r>
          </w:p>
        </w:tc>
      </w:tr>
      <w:tr w:rsidR="00DC2156" w:rsidRPr="008A1130" w14:paraId="65483217" w14:textId="77777777" w:rsidTr="00DC2156">
        <w:trPr>
          <w:trHeight w:val="288"/>
        </w:trPr>
        <w:tc>
          <w:tcPr>
            <w:tcW w:w="869" w:type="dxa"/>
            <w:tcBorders>
              <w:top w:val="nil"/>
              <w:left w:val="single" w:sz="4" w:space="0" w:color="auto"/>
              <w:bottom w:val="single" w:sz="4" w:space="0" w:color="auto"/>
              <w:right w:val="single" w:sz="4" w:space="0" w:color="auto"/>
            </w:tcBorders>
            <w:shd w:val="clear" w:color="auto" w:fill="auto"/>
            <w:vAlign w:val="center"/>
            <w:hideMark/>
          </w:tcPr>
          <w:p w14:paraId="4BCE626E" w14:textId="4E546ACA" w:rsidR="00DC2156" w:rsidRPr="008A1130" w:rsidRDefault="00DC2156" w:rsidP="00DC2156">
            <w:pPr>
              <w:spacing w:after="0" w:line="240" w:lineRule="auto"/>
              <w:jc w:val="center"/>
              <w:rPr>
                <w:rFonts w:ascii="Times New Roman" w:eastAsia="Times New Roman" w:hAnsi="Times New Roman" w:cs="Times New Roman"/>
                <w:b/>
                <w:bCs/>
                <w:color w:val="000000"/>
                <w:lang w:eastAsia="el-GR"/>
              </w:rPr>
            </w:pPr>
            <w:r>
              <w:rPr>
                <w:rFonts w:ascii="Times New Roman" w:eastAsia="Times New Roman" w:hAnsi="Times New Roman" w:cs="Times New Roman"/>
                <w:b/>
                <w:bCs/>
                <w:color w:val="000000"/>
                <w:lang w:val="en-US" w:eastAsia="el-GR"/>
              </w:rPr>
              <w:t xml:space="preserve"> </w:t>
            </w:r>
            <w:r w:rsidRPr="008A1130">
              <w:rPr>
                <w:rFonts w:ascii="Times New Roman" w:eastAsia="Times New Roman" w:hAnsi="Times New Roman" w:cs="Times New Roman"/>
                <w:b/>
                <w:bCs/>
                <w:color w:val="000000"/>
                <w:lang w:eastAsia="el-GR"/>
              </w:rPr>
              <w:t>11-12</w:t>
            </w:r>
          </w:p>
        </w:tc>
        <w:tc>
          <w:tcPr>
            <w:tcW w:w="1196" w:type="dxa"/>
            <w:tcBorders>
              <w:top w:val="nil"/>
              <w:left w:val="nil"/>
              <w:bottom w:val="single" w:sz="4" w:space="0" w:color="auto"/>
              <w:right w:val="single" w:sz="4" w:space="0" w:color="auto"/>
            </w:tcBorders>
            <w:shd w:val="clear" w:color="auto" w:fill="auto"/>
            <w:vAlign w:val="center"/>
            <w:hideMark/>
          </w:tcPr>
          <w:p w14:paraId="47A2E60F" w14:textId="77777777" w:rsidR="00DC2156" w:rsidRPr="008A1130" w:rsidRDefault="00DC2156" w:rsidP="00DC2156">
            <w:pPr>
              <w:spacing w:after="0" w:line="240" w:lineRule="auto"/>
              <w:jc w:val="center"/>
              <w:rPr>
                <w:rFonts w:ascii="Times New Roman" w:eastAsia="Times New Roman" w:hAnsi="Times New Roman" w:cs="Times New Roman"/>
                <w:color w:val="000000"/>
                <w:lang w:eastAsia="el-GR"/>
              </w:rPr>
            </w:pPr>
            <w:r w:rsidRPr="008A1130">
              <w:rPr>
                <w:rFonts w:ascii="Times New Roman" w:eastAsia="Times New Roman" w:hAnsi="Times New Roman" w:cs="Times New Roman"/>
                <w:color w:val="000000"/>
                <w:lang w:eastAsia="el-GR"/>
              </w:rPr>
              <w:t>7</w:t>
            </w:r>
          </w:p>
        </w:tc>
        <w:tc>
          <w:tcPr>
            <w:tcW w:w="1808" w:type="dxa"/>
            <w:tcBorders>
              <w:top w:val="nil"/>
              <w:left w:val="single" w:sz="4" w:space="0" w:color="auto"/>
              <w:bottom w:val="single" w:sz="4" w:space="0" w:color="auto"/>
              <w:right w:val="single" w:sz="4" w:space="0" w:color="auto"/>
            </w:tcBorders>
            <w:shd w:val="clear" w:color="auto" w:fill="auto"/>
            <w:noWrap/>
            <w:vAlign w:val="bottom"/>
            <w:hideMark/>
          </w:tcPr>
          <w:p w14:paraId="4F60ADF5" w14:textId="57D00389"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1,53</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4AFE680B" w14:textId="2CA3E54D"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3,17</w:t>
            </w:r>
          </w:p>
        </w:tc>
        <w:tc>
          <w:tcPr>
            <w:tcW w:w="2399" w:type="dxa"/>
            <w:tcBorders>
              <w:top w:val="single" w:sz="4" w:space="0" w:color="auto"/>
              <w:left w:val="nil"/>
              <w:bottom w:val="single" w:sz="4" w:space="0" w:color="auto"/>
              <w:right w:val="single" w:sz="4" w:space="0" w:color="auto"/>
            </w:tcBorders>
            <w:shd w:val="clear" w:color="auto" w:fill="auto"/>
            <w:noWrap/>
            <w:vAlign w:val="bottom"/>
            <w:hideMark/>
          </w:tcPr>
          <w:p w14:paraId="1CEA583F" w14:textId="7851AE8D"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8,4</w:t>
            </w:r>
          </w:p>
        </w:tc>
      </w:tr>
      <w:tr w:rsidR="00DC2156" w:rsidRPr="008A1130" w14:paraId="4948DDE7" w14:textId="77777777" w:rsidTr="00DC2156">
        <w:trPr>
          <w:trHeight w:val="288"/>
        </w:trPr>
        <w:tc>
          <w:tcPr>
            <w:tcW w:w="869" w:type="dxa"/>
            <w:tcBorders>
              <w:top w:val="nil"/>
              <w:left w:val="single" w:sz="4" w:space="0" w:color="auto"/>
              <w:bottom w:val="single" w:sz="4" w:space="0" w:color="auto"/>
              <w:right w:val="single" w:sz="4" w:space="0" w:color="auto"/>
            </w:tcBorders>
            <w:shd w:val="clear" w:color="auto" w:fill="auto"/>
            <w:vAlign w:val="center"/>
            <w:hideMark/>
          </w:tcPr>
          <w:p w14:paraId="1DB687F4" w14:textId="1682AD28" w:rsidR="00DC2156" w:rsidRPr="008A1130" w:rsidRDefault="00DC2156" w:rsidP="00DC2156">
            <w:pPr>
              <w:spacing w:after="0" w:line="240" w:lineRule="auto"/>
              <w:jc w:val="center"/>
              <w:rPr>
                <w:rFonts w:ascii="Times New Roman" w:eastAsia="Times New Roman" w:hAnsi="Times New Roman" w:cs="Times New Roman"/>
                <w:b/>
                <w:bCs/>
                <w:color w:val="000000"/>
                <w:lang w:eastAsia="el-GR"/>
              </w:rPr>
            </w:pPr>
            <w:r w:rsidRPr="008A1130">
              <w:rPr>
                <w:rFonts w:ascii="Times New Roman" w:eastAsia="Times New Roman" w:hAnsi="Times New Roman" w:cs="Times New Roman"/>
                <w:b/>
                <w:bCs/>
                <w:color w:val="000000"/>
                <w:lang w:eastAsia="el-GR"/>
              </w:rPr>
              <w:t>12-13</w:t>
            </w:r>
          </w:p>
        </w:tc>
        <w:tc>
          <w:tcPr>
            <w:tcW w:w="1196" w:type="dxa"/>
            <w:tcBorders>
              <w:top w:val="nil"/>
              <w:left w:val="nil"/>
              <w:bottom w:val="single" w:sz="4" w:space="0" w:color="auto"/>
              <w:right w:val="single" w:sz="4" w:space="0" w:color="auto"/>
            </w:tcBorders>
            <w:shd w:val="clear" w:color="auto" w:fill="auto"/>
            <w:vAlign w:val="center"/>
            <w:hideMark/>
          </w:tcPr>
          <w:p w14:paraId="7E8A6F2F" w14:textId="77777777" w:rsidR="00DC2156" w:rsidRPr="008A1130" w:rsidRDefault="00DC2156" w:rsidP="00DC2156">
            <w:pPr>
              <w:spacing w:after="0" w:line="240" w:lineRule="auto"/>
              <w:jc w:val="center"/>
              <w:rPr>
                <w:rFonts w:ascii="Times New Roman" w:eastAsia="Times New Roman" w:hAnsi="Times New Roman" w:cs="Times New Roman"/>
                <w:color w:val="000000"/>
                <w:lang w:eastAsia="el-GR"/>
              </w:rPr>
            </w:pPr>
            <w:r w:rsidRPr="008A1130">
              <w:rPr>
                <w:rFonts w:ascii="Times New Roman" w:eastAsia="Times New Roman" w:hAnsi="Times New Roman" w:cs="Times New Roman"/>
                <w:color w:val="000000"/>
                <w:lang w:eastAsia="el-GR"/>
              </w:rPr>
              <w:t>8</w:t>
            </w:r>
          </w:p>
        </w:tc>
        <w:tc>
          <w:tcPr>
            <w:tcW w:w="1808" w:type="dxa"/>
            <w:tcBorders>
              <w:top w:val="nil"/>
              <w:left w:val="single" w:sz="4" w:space="0" w:color="auto"/>
              <w:bottom w:val="single" w:sz="4" w:space="0" w:color="auto"/>
              <w:right w:val="single" w:sz="4" w:space="0" w:color="auto"/>
            </w:tcBorders>
            <w:shd w:val="clear" w:color="auto" w:fill="auto"/>
            <w:noWrap/>
            <w:vAlign w:val="bottom"/>
            <w:hideMark/>
          </w:tcPr>
          <w:p w14:paraId="1FD84C39" w14:textId="1F4E5EEE"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1,53</w:t>
            </w:r>
          </w:p>
        </w:tc>
        <w:tc>
          <w:tcPr>
            <w:tcW w:w="2268" w:type="dxa"/>
            <w:tcBorders>
              <w:top w:val="single" w:sz="4" w:space="0" w:color="auto"/>
              <w:left w:val="nil"/>
              <w:bottom w:val="single" w:sz="4" w:space="0" w:color="auto"/>
              <w:right w:val="single" w:sz="4" w:space="0" w:color="000000"/>
            </w:tcBorders>
            <w:shd w:val="clear" w:color="000000" w:fill="D0CECE"/>
            <w:noWrap/>
            <w:vAlign w:val="bottom"/>
            <w:hideMark/>
          </w:tcPr>
          <w:p w14:paraId="47F0DAC8" w14:textId="3E1941DB"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0</w:t>
            </w:r>
          </w:p>
        </w:tc>
        <w:tc>
          <w:tcPr>
            <w:tcW w:w="2399" w:type="dxa"/>
            <w:tcBorders>
              <w:top w:val="single" w:sz="4" w:space="0" w:color="auto"/>
              <w:left w:val="nil"/>
              <w:bottom w:val="single" w:sz="4" w:space="0" w:color="auto"/>
              <w:right w:val="single" w:sz="4" w:space="0" w:color="auto"/>
            </w:tcBorders>
            <w:shd w:val="clear" w:color="auto" w:fill="auto"/>
            <w:noWrap/>
            <w:vAlign w:val="bottom"/>
            <w:hideMark/>
          </w:tcPr>
          <w:p w14:paraId="7E060DB5" w14:textId="2847FE55"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1,93</w:t>
            </w:r>
          </w:p>
        </w:tc>
      </w:tr>
      <w:tr w:rsidR="00DC2156" w:rsidRPr="008A1130" w14:paraId="7B401545" w14:textId="77777777" w:rsidTr="00DC2156">
        <w:trPr>
          <w:trHeight w:val="288"/>
        </w:trPr>
        <w:tc>
          <w:tcPr>
            <w:tcW w:w="869" w:type="dxa"/>
            <w:tcBorders>
              <w:top w:val="nil"/>
              <w:left w:val="single" w:sz="4" w:space="0" w:color="auto"/>
              <w:bottom w:val="single" w:sz="4" w:space="0" w:color="auto"/>
              <w:right w:val="single" w:sz="4" w:space="0" w:color="auto"/>
            </w:tcBorders>
            <w:shd w:val="clear" w:color="auto" w:fill="auto"/>
            <w:vAlign w:val="center"/>
            <w:hideMark/>
          </w:tcPr>
          <w:p w14:paraId="0B75B838" w14:textId="77777777" w:rsidR="00DC2156" w:rsidRPr="008A1130" w:rsidRDefault="00DC2156" w:rsidP="00DC2156">
            <w:pPr>
              <w:spacing w:after="0" w:line="240" w:lineRule="auto"/>
              <w:jc w:val="center"/>
              <w:rPr>
                <w:rFonts w:ascii="Times New Roman" w:eastAsia="Times New Roman" w:hAnsi="Times New Roman" w:cs="Times New Roman"/>
                <w:b/>
                <w:bCs/>
                <w:color w:val="000000"/>
                <w:lang w:eastAsia="el-GR"/>
              </w:rPr>
            </w:pPr>
            <w:r w:rsidRPr="008A1130">
              <w:rPr>
                <w:rFonts w:ascii="Times New Roman" w:eastAsia="Times New Roman" w:hAnsi="Times New Roman" w:cs="Times New Roman"/>
                <w:b/>
                <w:bCs/>
                <w:color w:val="000000"/>
                <w:lang w:eastAsia="el-GR"/>
              </w:rPr>
              <w:t>13-14</w:t>
            </w:r>
          </w:p>
        </w:tc>
        <w:tc>
          <w:tcPr>
            <w:tcW w:w="1196" w:type="dxa"/>
            <w:tcBorders>
              <w:top w:val="nil"/>
              <w:left w:val="nil"/>
              <w:bottom w:val="single" w:sz="4" w:space="0" w:color="auto"/>
              <w:right w:val="single" w:sz="4" w:space="0" w:color="auto"/>
            </w:tcBorders>
            <w:shd w:val="clear" w:color="auto" w:fill="auto"/>
            <w:vAlign w:val="center"/>
            <w:hideMark/>
          </w:tcPr>
          <w:p w14:paraId="3E28F2E4" w14:textId="77777777" w:rsidR="00DC2156" w:rsidRPr="008A1130" w:rsidRDefault="00DC2156" w:rsidP="00DC2156">
            <w:pPr>
              <w:spacing w:after="0" w:line="240" w:lineRule="auto"/>
              <w:jc w:val="center"/>
              <w:rPr>
                <w:rFonts w:ascii="Times New Roman" w:eastAsia="Times New Roman" w:hAnsi="Times New Roman" w:cs="Times New Roman"/>
                <w:color w:val="000000"/>
                <w:lang w:eastAsia="el-GR"/>
              </w:rPr>
            </w:pPr>
            <w:r w:rsidRPr="008A1130">
              <w:rPr>
                <w:rFonts w:ascii="Times New Roman" w:eastAsia="Times New Roman" w:hAnsi="Times New Roman" w:cs="Times New Roman"/>
                <w:color w:val="000000"/>
                <w:lang w:eastAsia="el-GR"/>
              </w:rPr>
              <w:t>6</w:t>
            </w:r>
          </w:p>
        </w:tc>
        <w:tc>
          <w:tcPr>
            <w:tcW w:w="1808" w:type="dxa"/>
            <w:tcBorders>
              <w:top w:val="nil"/>
              <w:left w:val="single" w:sz="4" w:space="0" w:color="auto"/>
              <w:bottom w:val="single" w:sz="4" w:space="0" w:color="auto"/>
              <w:right w:val="single" w:sz="4" w:space="0" w:color="auto"/>
            </w:tcBorders>
            <w:shd w:val="clear" w:color="auto" w:fill="auto"/>
            <w:noWrap/>
            <w:vAlign w:val="bottom"/>
            <w:hideMark/>
          </w:tcPr>
          <w:p w14:paraId="43FAF7A9" w14:textId="04F2FC7E"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1,53</w:t>
            </w:r>
          </w:p>
        </w:tc>
        <w:tc>
          <w:tcPr>
            <w:tcW w:w="2268" w:type="dxa"/>
            <w:tcBorders>
              <w:top w:val="single" w:sz="4" w:space="0" w:color="auto"/>
              <w:left w:val="nil"/>
              <w:bottom w:val="single" w:sz="4" w:space="0" w:color="auto"/>
              <w:right w:val="single" w:sz="4" w:space="0" w:color="000000"/>
            </w:tcBorders>
            <w:shd w:val="clear" w:color="000000" w:fill="D0CECE"/>
            <w:noWrap/>
            <w:vAlign w:val="bottom"/>
            <w:hideMark/>
          </w:tcPr>
          <w:p w14:paraId="0DFBD847" w14:textId="6DB885FE"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0</w:t>
            </w:r>
          </w:p>
        </w:tc>
        <w:tc>
          <w:tcPr>
            <w:tcW w:w="2399" w:type="dxa"/>
            <w:tcBorders>
              <w:top w:val="single" w:sz="4" w:space="0" w:color="auto"/>
              <w:left w:val="nil"/>
              <w:bottom w:val="single" w:sz="4" w:space="0" w:color="auto"/>
              <w:right w:val="single" w:sz="4" w:space="0" w:color="auto"/>
            </w:tcBorders>
            <w:shd w:val="clear" w:color="auto" w:fill="auto"/>
            <w:noWrap/>
            <w:vAlign w:val="bottom"/>
            <w:hideMark/>
          </w:tcPr>
          <w:p w14:paraId="11A4D305" w14:textId="2A00EF62"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-2,54</w:t>
            </w:r>
          </w:p>
        </w:tc>
      </w:tr>
      <w:tr w:rsidR="00DC2156" w:rsidRPr="008A1130" w14:paraId="079C1698" w14:textId="77777777" w:rsidTr="00DC2156">
        <w:trPr>
          <w:trHeight w:val="288"/>
        </w:trPr>
        <w:tc>
          <w:tcPr>
            <w:tcW w:w="869" w:type="dxa"/>
            <w:tcBorders>
              <w:top w:val="nil"/>
              <w:left w:val="single" w:sz="4" w:space="0" w:color="auto"/>
              <w:bottom w:val="single" w:sz="4" w:space="0" w:color="auto"/>
              <w:right w:val="single" w:sz="4" w:space="0" w:color="auto"/>
            </w:tcBorders>
            <w:shd w:val="clear" w:color="auto" w:fill="auto"/>
            <w:vAlign w:val="center"/>
            <w:hideMark/>
          </w:tcPr>
          <w:p w14:paraId="647CE995" w14:textId="77777777" w:rsidR="00DC2156" w:rsidRPr="008A1130" w:rsidRDefault="00DC2156" w:rsidP="00DC2156">
            <w:pPr>
              <w:spacing w:after="0" w:line="240" w:lineRule="auto"/>
              <w:jc w:val="center"/>
              <w:rPr>
                <w:rFonts w:ascii="Times New Roman" w:eastAsia="Times New Roman" w:hAnsi="Times New Roman" w:cs="Times New Roman"/>
                <w:b/>
                <w:bCs/>
                <w:color w:val="000000"/>
                <w:lang w:eastAsia="el-GR"/>
              </w:rPr>
            </w:pPr>
            <w:r w:rsidRPr="008A1130">
              <w:rPr>
                <w:rFonts w:ascii="Times New Roman" w:eastAsia="Times New Roman" w:hAnsi="Times New Roman" w:cs="Times New Roman"/>
                <w:b/>
                <w:bCs/>
                <w:color w:val="000000"/>
                <w:lang w:eastAsia="el-GR"/>
              </w:rPr>
              <w:t>14-15</w:t>
            </w:r>
          </w:p>
        </w:tc>
        <w:tc>
          <w:tcPr>
            <w:tcW w:w="1196" w:type="dxa"/>
            <w:tcBorders>
              <w:top w:val="nil"/>
              <w:left w:val="nil"/>
              <w:bottom w:val="single" w:sz="4" w:space="0" w:color="auto"/>
              <w:right w:val="single" w:sz="4" w:space="0" w:color="auto"/>
            </w:tcBorders>
            <w:shd w:val="clear" w:color="auto" w:fill="auto"/>
            <w:vAlign w:val="center"/>
            <w:hideMark/>
          </w:tcPr>
          <w:p w14:paraId="2719DA2A" w14:textId="77777777" w:rsidR="00DC2156" w:rsidRPr="008A1130" w:rsidRDefault="00DC2156" w:rsidP="00DC2156">
            <w:pPr>
              <w:spacing w:after="0" w:line="240" w:lineRule="auto"/>
              <w:jc w:val="center"/>
              <w:rPr>
                <w:rFonts w:ascii="Times New Roman" w:eastAsia="Times New Roman" w:hAnsi="Times New Roman" w:cs="Times New Roman"/>
                <w:color w:val="000000"/>
                <w:lang w:eastAsia="el-GR"/>
              </w:rPr>
            </w:pPr>
            <w:r w:rsidRPr="008A1130">
              <w:rPr>
                <w:rFonts w:ascii="Times New Roman" w:eastAsia="Times New Roman" w:hAnsi="Times New Roman" w:cs="Times New Roman"/>
                <w:color w:val="000000"/>
                <w:lang w:eastAsia="el-GR"/>
              </w:rPr>
              <w:t>5</w:t>
            </w:r>
          </w:p>
        </w:tc>
        <w:tc>
          <w:tcPr>
            <w:tcW w:w="1808" w:type="dxa"/>
            <w:tcBorders>
              <w:top w:val="nil"/>
              <w:left w:val="single" w:sz="4" w:space="0" w:color="auto"/>
              <w:bottom w:val="single" w:sz="4" w:space="0" w:color="auto"/>
              <w:right w:val="single" w:sz="4" w:space="0" w:color="auto"/>
            </w:tcBorders>
            <w:shd w:val="clear" w:color="auto" w:fill="auto"/>
            <w:noWrap/>
            <w:vAlign w:val="bottom"/>
            <w:hideMark/>
          </w:tcPr>
          <w:p w14:paraId="25D3395A" w14:textId="02FCF6C2"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1,53</w:t>
            </w:r>
          </w:p>
        </w:tc>
        <w:tc>
          <w:tcPr>
            <w:tcW w:w="2268" w:type="dxa"/>
            <w:tcBorders>
              <w:top w:val="single" w:sz="4" w:space="0" w:color="auto"/>
              <w:left w:val="nil"/>
              <w:bottom w:val="single" w:sz="4" w:space="0" w:color="auto"/>
              <w:right w:val="single" w:sz="4" w:space="0" w:color="000000"/>
            </w:tcBorders>
            <w:shd w:val="clear" w:color="000000" w:fill="D0CECE"/>
            <w:noWrap/>
            <w:vAlign w:val="bottom"/>
            <w:hideMark/>
          </w:tcPr>
          <w:p w14:paraId="334BFF19" w14:textId="50448B68"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0</w:t>
            </w:r>
          </w:p>
        </w:tc>
        <w:tc>
          <w:tcPr>
            <w:tcW w:w="2399" w:type="dxa"/>
            <w:tcBorders>
              <w:top w:val="single" w:sz="4" w:space="0" w:color="auto"/>
              <w:left w:val="nil"/>
              <w:bottom w:val="single" w:sz="4" w:space="0" w:color="auto"/>
              <w:right w:val="single" w:sz="4" w:space="0" w:color="auto"/>
            </w:tcBorders>
            <w:shd w:val="clear" w:color="auto" w:fill="auto"/>
            <w:noWrap/>
            <w:vAlign w:val="bottom"/>
            <w:hideMark/>
          </w:tcPr>
          <w:p w14:paraId="05862DEA" w14:textId="03D30AE2"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-6,01</w:t>
            </w:r>
          </w:p>
        </w:tc>
      </w:tr>
      <w:tr w:rsidR="00DC2156" w:rsidRPr="008A1130" w14:paraId="27FD9B26" w14:textId="77777777" w:rsidTr="00DC2156">
        <w:trPr>
          <w:trHeight w:val="288"/>
        </w:trPr>
        <w:tc>
          <w:tcPr>
            <w:tcW w:w="869" w:type="dxa"/>
            <w:tcBorders>
              <w:top w:val="nil"/>
              <w:left w:val="single" w:sz="4" w:space="0" w:color="auto"/>
              <w:bottom w:val="single" w:sz="4" w:space="0" w:color="auto"/>
              <w:right w:val="single" w:sz="4" w:space="0" w:color="auto"/>
            </w:tcBorders>
            <w:shd w:val="clear" w:color="auto" w:fill="auto"/>
            <w:vAlign w:val="center"/>
            <w:hideMark/>
          </w:tcPr>
          <w:p w14:paraId="0A1B7B9F" w14:textId="77777777" w:rsidR="00DC2156" w:rsidRPr="008A1130" w:rsidRDefault="00DC2156" w:rsidP="00DC2156">
            <w:pPr>
              <w:spacing w:after="0" w:line="240" w:lineRule="auto"/>
              <w:jc w:val="center"/>
              <w:rPr>
                <w:rFonts w:ascii="Times New Roman" w:eastAsia="Times New Roman" w:hAnsi="Times New Roman" w:cs="Times New Roman"/>
                <w:b/>
                <w:bCs/>
                <w:color w:val="000000"/>
                <w:lang w:eastAsia="el-GR"/>
              </w:rPr>
            </w:pPr>
            <w:r w:rsidRPr="008A1130">
              <w:rPr>
                <w:rFonts w:ascii="Times New Roman" w:eastAsia="Times New Roman" w:hAnsi="Times New Roman" w:cs="Times New Roman"/>
                <w:b/>
                <w:bCs/>
                <w:color w:val="000000"/>
                <w:lang w:eastAsia="el-GR"/>
              </w:rPr>
              <w:t>15-16</w:t>
            </w:r>
          </w:p>
        </w:tc>
        <w:tc>
          <w:tcPr>
            <w:tcW w:w="1196" w:type="dxa"/>
            <w:tcBorders>
              <w:top w:val="nil"/>
              <w:left w:val="nil"/>
              <w:bottom w:val="single" w:sz="4" w:space="0" w:color="auto"/>
              <w:right w:val="single" w:sz="4" w:space="0" w:color="auto"/>
            </w:tcBorders>
            <w:shd w:val="clear" w:color="auto" w:fill="auto"/>
            <w:vAlign w:val="center"/>
            <w:hideMark/>
          </w:tcPr>
          <w:p w14:paraId="5B62314A" w14:textId="77777777" w:rsidR="00DC2156" w:rsidRPr="008A1130" w:rsidRDefault="00DC2156" w:rsidP="00DC2156">
            <w:pPr>
              <w:spacing w:after="0" w:line="240" w:lineRule="auto"/>
              <w:jc w:val="center"/>
              <w:rPr>
                <w:rFonts w:ascii="Times New Roman" w:eastAsia="Times New Roman" w:hAnsi="Times New Roman" w:cs="Times New Roman"/>
                <w:color w:val="000000"/>
                <w:lang w:eastAsia="el-GR"/>
              </w:rPr>
            </w:pPr>
            <w:r w:rsidRPr="008A1130">
              <w:rPr>
                <w:rFonts w:ascii="Times New Roman" w:eastAsia="Times New Roman" w:hAnsi="Times New Roman" w:cs="Times New Roman"/>
                <w:color w:val="000000"/>
                <w:lang w:eastAsia="el-GR"/>
              </w:rPr>
              <w:t>5</w:t>
            </w:r>
          </w:p>
        </w:tc>
        <w:tc>
          <w:tcPr>
            <w:tcW w:w="1808" w:type="dxa"/>
            <w:tcBorders>
              <w:top w:val="nil"/>
              <w:left w:val="single" w:sz="4" w:space="0" w:color="auto"/>
              <w:bottom w:val="single" w:sz="4" w:space="0" w:color="auto"/>
              <w:right w:val="single" w:sz="4" w:space="0" w:color="auto"/>
            </w:tcBorders>
            <w:shd w:val="clear" w:color="auto" w:fill="auto"/>
            <w:noWrap/>
            <w:vAlign w:val="bottom"/>
            <w:hideMark/>
          </w:tcPr>
          <w:p w14:paraId="6109DC5E" w14:textId="2B0CF667"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1,53</w:t>
            </w:r>
          </w:p>
        </w:tc>
        <w:tc>
          <w:tcPr>
            <w:tcW w:w="2268" w:type="dxa"/>
            <w:tcBorders>
              <w:top w:val="single" w:sz="4" w:space="0" w:color="auto"/>
              <w:left w:val="nil"/>
              <w:bottom w:val="single" w:sz="4" w:space="0" w:color="auto"/>
              <w:right w:val="single" w:sz="4" w:space="0" w:color="000000"/>
            </w:tcBorders>
            <w:shd w:val="clear" w:color="000000" w:fill="D0CECE"/>
            <w:noWrap/>
            <w:vAlign w:val="bottom"/>
            <w:hideMark/>
          </w:tcPr>
          <w:p w14:paraId="5257DEFC" w14:textId="0E15B6A3"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0</w:t>
            </w:r>
          </w:p>
        </w:tc>
        <w:tc>
          <w:tcPr>
            <w:tcW w:w="2399" w:type="dxa"/>
            <w:tcBorders>
              <w:top w:val="single" w:sz="4" w:space="0" w:color="auto"/>
              <w:left w:val="nil"/>
              <w:bottom w:val="single" w:sz="4" w:space="0" w:color="auto"/>
              <w:right w:val="single" w:sz="4" w:space="0" w:color="auto"/>
            </w:tcBorders>
            <w:shd w:val="clear" w:color="auto" w:fill="auto"/>
            <w:noWrap/>
            <w:vAlign w:val="bottom"/>
            <w:hideMark/>
          </w:tcPr>
          <w:p w14:paraId="1012456A" w14:textId="5C3DCD6B"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-9,48</w:t>
            </w:r>
          </w:p>
        </w:tc>
      </w:tr>
      <w:tr w:rsidR="00DC2156" w:rsidRPr="008A1130" w14:paraId="21EF523C" w14:textId="77777777" w:rsidTr="00DC2156">
        <w:trPr>
          <w:trHeight w:val="288"/>
        </w:trPr>
        <w:tc>
          <w:tcPr>
            <w:tcW w:w="869" w:type="dxa"/>
            <w:tcBorders>
              <w:top w:val="nil"/>
              <w:left w:val="single" w:sz="4" w:space="0" w:color="auto"/>
              <w:bottom w:val="single" w:sz="4" w:space="0" w:color="auto"/>
              <w:right w:val="single" w:sz="4" w:space="0" w:color="auto"/>
            </w:tcBorders>
            <w:shd w:val="clear" w:color="auto" w:fill="auto"/>
            <w:vAlign w:val="center"/>
            <w:hideMark/>
          </w:tcPr>
          <w:p w14:paraId="4735B7A7" w14:textId="77777777" w:rsidR="00DC2156" w:rsidRPr="008A1130" w:rsidRDefault="00DC2156" w:rsidP="00DC2156">
            <w:pPr>
              <w:spacing w:after="0" w:line="240" w:lineRule="auto"/>
              <w:jc w:val="center"/>
              <w:rPr>
                <w:rFonts w:ascii="Times New Roman" w:eastAsia="Times New Roman" w:hAnsi="Times New Roman" w:cs="Times New Roman"/>
                <w:b/>
                <w:bCs/>
                <w:color w:val="000000"/>
                <w:lang w:eastAsia="el-GR"/>
              </w:rPr>
            </w:pPr>
            <w:r w:rsidRPr="008A1130">
              <w:rPr>
                <w:rFonts w:ascii="Times New Roman" w:eastAsia="Times New Roman" w:hAnsi="Times New Roman" w:cs="Times New Roman"/>
                <w:b/>
                <w:bCs/>
                <w:color w:val="000000"/>
                <w:lang w:eastAsia="el-GR"/>
              </w:rPr>
              <w:t>16-17</w:t>
            </w:r>
          </w:p>
        </w:tc>
        <w:tc>
          <w:tcPr>
            <w:tcW w:w="1196" w:type="dxa"/>
            <w:tcBorders>
              <w:top w:val="nil"/>
              <w:left w:val="nil"/>
              <w:bottom w:val="single" w:sz="4" w:space="0" w:color="auto"/>
              <w:right w:val="single" w:sz="4" w:space="0" w:color="auto"/>
            </w:tcBorders>
            <w:shd w:val="clear" w:color="auto" w:fill="auto"/>
            <w:vAlign w:val="center"/>
            <w:hideMark/>
          </w:tcPr>
          <w:p w14:paraId="72D35A01" w14:textId="77777777" w:rsidR="00DC2156" w:rsidRPr="008A1130" w:rsidRDefault="00DC2156" w:rsidP="00DC2156">
            <w:pPr>
              <w:spacing w:after="0" w:line="240" w:lineRule="auto"/>
              <w:jc w:val="center"/>
              <w:rPr>
                <w:rFonts w:ascii="Times New Roman" w:eastAsia="Times New Roman" w:hAnsi="Times New Roman" w:cs="Times New Roman"/>
                <w:color w:val="000000"/>
                <w:lang w:eastAsia="el-GR"/>
              </w:rPr>
            </w:pPr>
            <w:r w:rsidRPr="008A1130">
              <w:rPr>
                <w:rFonts w:ascii="Times New Roman" w:eastAsia="Times New Roman" w:hAnsi="Times New Roman" w:cs="Times New Roman"/>
                <w:color w:val="000000"/>
                <w:lang w:eastAsia="el-GR"/>
              </w:rPr>
              <w:t>5</w:t>
            </w:r>
          </w:p>
        </w:tc>
        <w:tc>
          <w:tcPr>
            <w:tcW w:w="1808" w:type="dxa"/>
            <w:tcBorders>
              <w:top w:val="nil"/>
              <w:left w:val="single" w:sz="4" w:space="0" w:color="auto"/>
              <w:bottom w:val="single" w:sz="4" w:space="0" w:color="auto"/>
              <w:right w:val="single" w:sz="4" w:space="0" w:color="auto"/>
            </w:tcBorders>
            <w:shd w:val="clear" w:color="auto" w:fill="auto"/>
            <w:noWrap/>
            <w:vAlign w:val="bottom"/>
            <w:hideMark/>
          </w:tcPr>
          <w:p w14:paraId="3130DE7C" w14:textId="3F7596C1"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1,53</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3AD41A48" w14:textId="37C40F4C"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3,17</w:t>
            </w:r>
          </w:p>
        </w:tc>
        <w:tc>
          <w:tcPr>
            <w:tcW w:w="2399" w:type="dxa"/>
            <w:tcBorders>
              <w:top w:val="single" w:sz="4" w:space="0" w:color="auto"/>
              <w:left w:val="nil"/>
              <w:bottom w:val="single" w:sz="4" w:space="0" w:color="auto"/>
              <w:right w:val="single" w:sz="4" w:space="0" w:color="auto"/>
            </w:tcBorders>
            <w:shd w:val="clear" w:color="auto" w:fill="auto"/>
            <w:noWrap/>
            <w:vAlign w:val="bottom"/>
            <w:hideMark/>
          </w:tcPr>
          <w:p w14:paraId="760110D2" w14:textId="466CECE5"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-9,78</w:t>
            </w:r>
          </w:p>
        </w:tc>
      </w:tr>
      <w:tr w:rsidR="00DC2156" w:rsidRPr="008A1130" w14:paraId="417D5389" w14:textId="77777777" w:rsidTr="00DC2156">
        <w:trPr>
          <w:trHeight w:val="288"/>
        </w:trPr>
        <w:tc>
          <w:tcPr>
            <w:tcW w:w="869" w:type="dxa"/>
            <w:tcBorders>
              <w:top w:val="nil"/>
              <w:left w:val="single" w:sz="4" w:space="0" w:color="auto"/>
              <w:bottom w:val="single" w:sz="4" w:space="0" w:color="auto"/>
              <w:right w:val="single" w:sz="4" w:space="0" w:color="auto"/>
            </w:tcBorders>
            <w:shd w:val="clear" w:color="auto" w:fill="auto"/>
            <w:vAlign w:val="center"/>
            <w:hideMark/>
          </w:tcPr>
          <w:p w14:paraId="75328AB4" w14:textId="77777777" w:rsidR="00DC2156" w:rsidRPr="008A1130" w:rsidRDefault="00DC2156" w:rsidP="00DC2156">
            <w:pPr>
              <w:spacing w:after="0" w:line="240" w:lineRule="auto"/>
              <w:jc w:val="center"/>
              <w:rPr>
                <w:rFonts w:ascii="Times New Roman" w:eastAsia="Times New Roman" w:hAnsi="Times New Roman" w:cs="Times New Roman"/>
                <w:b/>
                <w:bCs/>
                <w:color w:val="000000"/>
                <w:lang w:eastAsia="el-GR"/>
              </w:rPr>
            </w:pPr>
            <w:r w:rsidRPr="008A1130">
              <w:rPr>
                <w:rFonts w:ascii="Times New Roman" w:eastAsia="Times New Roman" w:hAnsi="Times New Roman" w:cs="Times New Roman"/>
                <w:b/>
                <w:bCs/>
                <w:color w:val="000000"/>
                <w:lang w:eastAsia="el-GR"/>
              </w:rPr>
              <w:t>17-18</w:t>
            </w:r>
          </w:p>
        </w:tc>
        <w:tc>
          <w:tcPr>
            <w:tcW w:w="1196" w:type="dxa"/>
            <w:tcBorders>
              <w:top w:val="nil"/>
              <w:left w:val="nil"/>
              <w:bottom w:val="single" w:sz="4" w:space="0" w:color="auto"/>
              <w:right w:val="single" w:sz="4" w:space="0" w:color="auto"/>
            </w:tcBorders>
            <w:shd w:val="clear" w:color="auto" w:fill="auto"/>
            <w:vAlign w:val="center"/>
            <w:hideMark/>
          </w:tcPr>
          <w:p w14:paraId="2F002376" w14:textId="77777777" w:rsidR="00DC2156" w:rsidRPr="008A1130" w:rsidRDefault="00DC2156" w:rsidP="00DC2156">
            <w:pPr>
              <w:spacing w:after="0" w:line="240" w:lineRule="auto"/>
              <w:jc w:val="center"/>
              <w:rPr>
                <w:rFonts w:ascii="Times New Roman" w:eastAsia="Times New Roman" w:hAnsi="Times New Roman" w:cs="Times New Roman"/>
                <w:color w:val="000000"/>
                <w:lang w:eastAsia="el-GR"/>
              </w:rPr>
            </w:pPr>
            <w:r w:rsidRPr="008A1130">
              <w:rPr>
                <w:rFonts w:ascii="Times New Roman" w:eastAsia="Times New Roman" w:hAnsi="Times New Roman" w:cs="Times New Roman"/>
                <w:color w:val="000000"/>
                <w:lang w:eastAsia="el-GR"/>
              </w:rPr>
              <w:t>6</w:t>
            </w:r>
          </w:p>
        </w:tc>
        <w:tc>
          <w:tcPr>
            <w:tcW w:w="1808" w:type="dxa"/>
            <w:tcBorders>
              <w:top w:val="nil"/>
              <w:left w:val="single" w:sz="4" w:space="0" w:color="auto"/>
              <w:bottom w:val="single" w:sz="4" w:space="0" w:color="auto"/>
              <w:right w:val="single" w:sz="4" w:space="0" w:color="auto"/>
            </w:tcBorders>
            <w:shd w:val="clear" w:color="auto" w:fill="auto"/>
            <w:noWrap/>
            <w:vAlign w:val="bottom"/>
            <w:hideMark/>
          </w:tcPr>
          <w:p w14:paraId="335D3A50" w14:textId="46B85F8B"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1,53</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1A92DDBD" w14:textId="7A26D7E5"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3,17</w:t>
            </w:r>
          </w:p>
        </w:tc>
        <w:tc>
          <w:tcPr>
            <w:tcW w:w="2399" w:type="dxa"/>
            <w:tcBorders>
              <w:top w:val="single" w:sz="4" w:space="0" w:color="auto"/>
              <w:left w:val="nil"/>
              <w:bottom w:val="single" w:sz="4" w:space="0" w:color="auto"/>
              <w:right w:val="single" w:sz="4" w:space="0" w:color="auto"/>
            </w:tcBorders>
            <w:shd w:val="clear" w:color="000000" w:fill="FCE4D6"/>
            <w:noWrap/>
            <w:vAlign w:val="bottom"/>
            <w:hideMark/>
          </w:tcPr>
          <w:p w14:paraId="0F516ADD" w14:textId="00FC1FE3" w:rsidR="00DC2156" w:rsidRPr="00DC2156" w:rsidRDefault="00DC2156" w:rsidP="00DC2156">
            <w:pPr>
              <w:spacing w:after="0" w:line="240" w:lineRule="auto"/>
              <w:jc w:val="center"/>
              <w:rPr>
                <w:rFonts w:ascii="Times New Roman" w:eastAsia="Times New Roman" w:hAnsi="Times New Roman" w:cs="Times New Roman"/>
                <w:color w:val="FF0000"/>
                <w:lang w:eastAsia="el-GR"/>
              </w:rPr>
            </w:pPr>
            <w:r w:rsidRPr="00DC2156">
              <w:rPr>
                <w:rFonts w:ascii="Times New Roman" w:hAnsi="Times New Roman" w:cs="Times New Roman"/>
                <w:color w:val="FF0000"/>
              </w:rPr>
              <w:t>-11,08</w:t>
            </w:r>
          </w:p>
        </w:tc>
      </w:tr>
      <w:tr w:rsidR="00DC2156" w:rsidRPr="008A1130" w14:paraId="62C8063B" w14:textId="77777777" w:rsidTr="00DC2156">
        <w:trPr>
          <w:trHeight w:val="288"/>
        </w:trPr>
        <w:tc>
          <w:tcPr>
            <w:tcW w:w="869" w:type="dxa"/>
            <w:tcBorders>
              <w:top w:val="nil"/>
              <w:left w:val="single" w:sz="4" w:space="0" w:color="auto"/>
              <w:bottom w:val="single" w:sz="4" w:space="0" w:color="auto"/>
              <w:right w:val="single" w:sz="4" w:space="0" w:color="auto"/>
            </w:tcBorders>
            <w:shd w:val="clear" w:color="auto" w:fill="auto"/>
            <w:vAlign w:val="center"/>
            <w:hideMark/>
          </w:tcPr>
          <w:p w14:paraId="7FFA91E5" w14:textId="77777777" w:rsidR="00DC2156" w:rsidRPr="008A1130" w:rsidRDefault="00DC2156" w:rsidP="00DC2156">
            <w:pPr>
              <w:spacing w:after="0" w:line="240" w:lineRule="auto"/>
              <w:jc w:val="center"/>
              <w:rPr>
                <w:rFonts w:ascii="Times New Roman" w:eastAsia="Times New Roman" w:hAnsi="Times New Roman" w:cs="Times New Roman"/>
                <w:b/>
                <w:bCs/>
                <w:color w:val="000000"/>
                <w:lang w:eastAsia="el-GR"/>
              </w:rPr>
            </w:pPr>
            <w:r w:rsidRPr="008A1130">
              <w:rPr>
                <w:rFonts w:ascii="Times New Roman" w:eastAsia="Times New Roman" w:hAnsi="Times New Roman" w:cs="Times New Roman"/>
                <w:b/>
                <w:bCs/>
                <w:color w:val="000000"/>
                <w:lang w:eastAsia="el-GR"/>
              </w:rPr>
              <w:t>18-19</w:t>
            </w:r>
          </w:p>
        </w:tc>
        <w:tc>
          <w:tcPr>
            <w:tcW w:w="1196" w:type="dxa"/>
            <w:tcBorders>
              <w:top w:val="nil"/>
              <w:left w:val="nil"/>
              <w:bottom w:val="single" w:sz="4" w:space="0" w:color="auto"/>
              <w:right w:val="single" w:sz="4" w:space="0" w:color="auto"/>
            </w:tcBorders>
            <w:shd w:val="clear" w:color="auto" w:fill="auto"/>
            <w:vAlign w:val="center"/>
            <w:hideMark/>
          </w:tcPr>
          <w:p w14:paraId="4ABC0A4F" w14:textId="77777777" w:rsidR="00DC2156" w:rsidRPr="008A1130" w:rsidRDefault="00DC2156" w:rsidP="00DC2156">
            <w:pPr>
              <w:spacing w:after="0" w:line="240" w:lineRule="auto"/>
              <w:jc w:val="center"/>
              <w:rPr>
                <w:rFonts w:ascii="Times New Roman" w:eastAsia="Times New Roman" w:hAnsi="Times New Roman" w:cs="Times New Roman"/>
                <w:color w:val="000000"/>
                <w:lang w:eastAsia="el-GR"/>
              </w:rPr>
            </w:pPr>
            <w:r w:rsidRPr="008A1130">
              <w:rPr>
                <w:rFonts w:ascii="Times New Roman" w:eastAsia="Times New Roman" w:hAnsi="Times New Roman" w:cs="Times New Roman"/>
                <w:color w:val="000000"/>
                <w:lang w:eastAsia="el-GR"/>
              </w:rPr>
              <w:t>4</w:t>
            </w:r>
          </w:p>
        </w:tc>
        <w:tc>
          <w:tcPr>
            <w:tcW w:w="1808" w:type="dxa"/>
            <w:tcBorders>
              <w:top w:val="nil"/>
              <w:left w:val="single" w:sz="4" w:space="0" w:color="auto"/>
              <w:bottom w:val="single" w:sz="4" w:space="0" w:color="auto"/>
              <w:right w:val="single" w:sz="4" w:space="0" w:color="auto"/>
            </w:tcBorders>
            <w:shd w:val="clear" w:color="auto" w:fill="auto"/>
            <w:noWrap/>
            <w:vAlign w:val="bottom"/>
            <w:hideMark/>
          </w:tcPr>
          <w:p w14:paraId="2AE445F4" w14:textId="7694C56A"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1,53</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125C5F89" w14:textId="2A8B9231"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3,17</w:t>
            </w:r>
          </w:p>
        </w:tc>
        <w:tc>
          <w:tcPr>
            <w:tcW w:w="2399" w:type="dxa"/>
            <w:tcBorders>
              <w:top w:val="single" w:sz="4" w:space="0" w:color="auto"/>
              <w:left w:val="nil"/>
              <w:bottom w:val="single" w:sz="4" w:space="0" w:color="auto"/>
              <w:right w:val="single" w:sz="4" w:space="0" w:color="auto"/>
            </w:tcBorders>
            <w:shd w:val="clear" w:color="auto" w:fill="auto"/>
            <w:noWrap/>
            <w:vAlign w:val="bottom"/>
            <w:hideMark/>
          </w:tcPr>
          <w:p w14:paraId="7CC9BF97" w14:textId="4F12CBEA"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-10,38</w:t>
            </w:r>
          </w:p>
        </w:tc>
      </w:tr>
      <w:tr w:rsidR="00DC2156" w:rsidRPr="008A1130" w14:paraId="55CC6243" w14:textId="77777777" w:rsidTr="00DC2156">
        <w:trPr>
          <w:trHeight w:val="288"/>
        </w:trPr>
        <w:tc>
          <w:tcPr>
            <w:tcW w:w="869" w:type="dxa"/>
            <w:tcBorders>
              <w:top w:val="nil"/>
              <w:left w:val="single" w:sz="4" w:space="0" w:color="auto"/>
              <w:bottom w:val="single" w:sz="4" w:space="0" w:color="auto"/>
              <w:right w:val="single" w:sz="4" w:space="0" w:color="auto"/>
            </w:tcBorders>
            <w:shd w:val="clear" w:color="auto" w:fill="auto"/>
            <w:vAlign w:val="center"/>
            <w:hideMark/>
          </w:tcPr>
          <w:p w14:paraId="2EA3E15F" w14:textId="77777777" w:rsidR="00DC2156" w:rsidRPr="008A1130" w:rsidRDefault="00DC2156" w:rsidP="00DC2156">
            <w:pPr>
              <w:spacing w:after="0" w:line="240" w:lineRule="auto"/>
              <w:jc w:val="center"/>
              <w:rPr>
                <w:rFonts w:ascii="Times New Roman" w:eastAsia="Times New Roman" w:hAnsi="Times New Roman" w:cs="Times New Roman"/>
                <w:b/>
                <w:bCs/>
                <w:color w:val="000000"/>
                <w:lang w:eastAsia="el-GR"/>
              </w:rPr>
            </w:pPr>
            <w:r w:rsidRPr="008A1130">
              <w:rPr>
                <w:rFonts w:ascii="Times New Roman" w:eastAsia="Times New Roman" w:hAnsi="Times New Roman" w:cs="Times New Roman"/>
                <w:b/>
                <w:bCs/>
                <w:color w:val="000000"/>
                <w:lang w:eastAsia="el-GR"/>
              </w:rPr>
              <w:t>19-20</w:t>
            </w:r>
          </w:p>
        </w:tc>
        <w:tc>
          <w:tcPr>
            <w:tcW w:w="1196" w:type="dxa"/>
            <w:tcBorders>
              <w:top w:val="nil"/>
              <w:left w:val="nil"/>
              <w:bottom w:val="single" w:sz="4" w:space="0" w:color="auto"/>
              <w:right w:val="single" w:sz="4" w:space="0" w:color="auto"/>
            </w:tcBorders>
            <w:shd w:val="clear" w:color="auto" w:fill="auto"/>
            <w:vAlign w:val="center"/>
            <w:hideMark/>
          </w:tcPr>
          <w:p w14:paraId="6009CE7B" w14:textId="77777777" w:rsidR="00DC2156" w:rsidRPr="008A1130" w:rsidRDefault="00DC2156" w:rsidP="00DC2156">
            <w:pPr>
              <w:spacing w:after="0" w:line="240" w:lineRule="auto"/>
              <w:jc w:val="center"/>
              <w:rPr>
                <w:rFonts w:ascii="Times New Roman" w:eastAsia="Times New Roman" w:hAnsi="Times New Roman" w:cs="Times New Roman"/>
                <w:color w:val="000000"/>
                <w:lang w:eastAsia="el-GR"/>
              </w:rPr>
            </w:pPr>
            <w:r w:rsidRPr="008A1130">
              <w:rPr>
                <w:rFonts w:ascii="Times New Roman" w:eastAsia="Times New Roman" w:hAnsi="Times New Roman" w:cs="Times New Roman"/>
                <w:color w:val="000000"/>
                <w:lang w:eastAsia="el-GR"/>
              </w:rPr>
              <w:t>4</w:t>
            </w:r>
          </w:p>
        </w:tc>
        <w:tc>
          <w:tcPr>
            <w:tcW w:w="1808" w:type="dxa"/>
            <w:tcBorders>
              <w:top w:val="nil"/>
              <w:left w:val="single" w:sz="4" w:space="0" w:color="auto"/>
              <w:bottom w:val="single" w:sz="4" w:space="0" w:color="auto"/>
              <w:right w:val="single" w:sz="4" w:space="0" w:color="auto"/>
            </w:tcBorders>
            <w:shd w:val="clear" w:color="auto" w:fill="auto"/>
            <w:noWrap/>
            <w:vAlign w:val="bottom"/>
            <w:hideMark/>
          </w:tcPr>
          <w:p w14:paraId="73431DC5" w14:textId="06A930B3"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1,53</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70DA0DA4" w14:textId="4C21C7F4"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3,17</w:t>
            </w:r>
          </w:p>
        </w:tc>
        <w:tc>
          <w:tcPr>
            <w:tcW w:w="2399" w:type="dxa"/>
            <w:tcBorders>
              <w:top w:val="single" w:sz="4" w:space="0" w:color="auto"/>
              <w:left w:val="nil"/>
              <w:bottom w:val="single" w:sz="4" w:space="0" w:color="auto"/>
              <w:right w:val="single" w:sz="4" w:space="0" w:color="auto"/>
            </w:tcBorders>
            <w:shd w:val="clear" w:color="auto" w:fill="auto"/>
            <w:noWrap/>
            <w:vAlign w:val="bottom"/>
            <w:hideMark/>
          </w:tcPr>
          <w:p w14:paraId="784A4F2D" w14:textId="02AC10EF"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-9,68</w:t>
            </w:r>
          </w:p>
        </w:tc>
      </w:tr>
      <w:tr w:rsidR="00DC2156" w:rsidRPr="008A1130" w14:paraId="372AD26A" w14:textId="77777777" w:rsidTr="00DC2156">
        <w:trPr>
          <w:trHeight w:val="288"/>
        </w:trPr>
        <w:tc>
          <w:tcPr>
            <w:tcW w:w="869" w:type="dxa"/>
            <w:tcBorders>
              <w:top w:val="nil"/>
              <w:left w:val="single" w:sz="4" w:space="0" w:color="auto"/>
              <w:bottom w:val="single" w:sz="4" w:space="0" w:color="auto"/>
              <w:right w:val="single" w:sz="4" w:space="0" w:color="auto"/>
            </w:tcBorders>
            <w:shd w:val="clear" w:color="auto" w:fill="auto"/>
            <w:vAlign w:val="center"/>
            <w:hideMark/>
          </w:tcPr>
          <w:p w14:paraId="1CE29A5B" w14:textId="77777777" w:rsidR="00DC2156" w:rsidRPr="008A1130" w:rsidRDefault="00DC2156" w:rsidP="00DC2156">
            <w:pPr>
              <w:spacing w:after="0" w:line="240" w:lineRule="auto"/>
              <w:jc w:val="center"/>
              <w:rPr>
                <w:rFonts w:ascii="Times New Roman" w:eastAsia="Times New Roman" w:hAnsi="Times New Roman" w:cs="Times New Roman"/>
                <w:b/>
                <w:bCs/>
                <w:color w:val="000000"/>
                <w:lang w:eastAsia="el-GR"/>
              </w:rPr>
            </w:pPr>
            <w:r w:rsidRPr="008A1130">
              <w:rPr>
                <w:rFonts w:ascii="Times New Roman" w:eastAsia="Times New Roman" w:hAnsi="Times New Roman" w:cs="Times New Roman"/>
                <w:b/>
                <w:bCs/>
                <w:color w:val="000000"/>
                <w:lang w:eastAsia="el-GR"/>
              </w:rPr>
              <w:t>20-21</w:t>
            </w:r>
          </w:p>
        </w:tc>
        <w:tc>
          <w:tcPr>
            <w:tcW w:w="1196" w:type="dxa"/>
            <w:tcBorders>
              <w:top w:val="nil"/>
              <w:left w:val="nil"/>
              <w:bottom w:val="single" w:sz="4" w:space="0" w:color="auto"/>
              <w:right w:val="single" w:sz="4" w:space="0" w:color="auto"/>
            </w:tcBorders>
            <w:shd w:val="clear" w:color="auto" w:fill="auto"/>
            <w:vAlign w:val="center"/>
            <w:hideMark/>
          </w:tcPr>
          <w:p w14:paraId="3C484BC2" w14:textId="77777777" w:rsidR="00DC2156" w:rsidRPr="008A1130" w:rsidRDefault="00DC2156" w:rsidP="00DC2156">
            <w:pPr>
              <w:spacing w:after="0" w:line="240" w:lineRule="auto"/>
              <w:jc w:val="center"/>
              <w:rPr>
                <w:rFonts w:ascii="Times New Roman" w:eastAsia="Times New Roman" w:hAnsi="Times New Roman" w:cs="Times New Roman"/>
                <w:color w:val="000000"/>
                <w:lang w:eastAsia="el-GR"/>
              </w:rPr>
            </w:pPr>
            <w:r w:rsidRPr="008A1130">
              <w:rPr>
                <w:rFonts w:ascii="Times New Roman" w:eastAsia="Times New Roman" w:hAnsi="Times New Roman" w:cs="Times New Roman"/>
                <w:color w:val="000000"/>
                <w:lang w:eastAsia="el-GR"/>
              </w:rPr>
              <w:t>3</w:t>
            </w:r>
          </w:p>
        </w:tc>
        <w:tc>
          <w:tcPr>
            <w:tcW w:w="1808" w:type="dxa"/>
            <w:tcBorders>
              <w:top w:val="nil"/>
              <w:left w:val="single" w:sz="4" w:space="0" w:color="auto"/>
              <w:bottom w:val="single" w:sz="4" w:space="0" w:color="auto"/>
              <w:right w:val="single" w:sz="4" w:space="0" w:color="auto"/>
            </w:tcBorders>
            <w:shd w:val="clear" w:color="auto" w:fill="auto"/>
            <w:noWrap/>
            <w:vAlign w:val="bottom"/>
            <w:hideMark/>
          </w:tcPr>
          <w:p w14:paraId="3C8F1BE2" w14:textId="4235A8C2"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1,53</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592D6EBD" w14:textId="2111F54B"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3,17</w:t>
            </w:r>
          </w:p>
        </w:tc>
        <w:tc>
          <w:tcPr>
            <w:tcW w:w="2399" w:type="dxa"/>
            <w:tcBorders>
              <w:top w:val="single" w:sz="4" w:space="0" w:color="auto"/>
              <w:left w:val="nil"/>
              <w:bottom w:val="single" w:sz="4" w:space="0" w:color="auto"/>
              <w:right w:val="single" w:sz="4" w:space="0" w:color="auto"/>
            </w:tcBorders>
            <w:shd w:val="clear" w:color="auto" w:fill="auto"/>
            <w:noWrap/>
            <w:vAlign w:val="bottom"/>
            <w:hideMark/>
          </w:tcPr>
          <w:p w14:paraId="3EFE26FF" w14:textId="06CAFCFC"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-7,98</w:t>
            </w:r>
          </w:p>
        </w:tc>
      </w:tr>
      <w:tr w:rsidR="00DC2156" w:rsidRPr="008A1130" w14:paraId="3133326F" w14:textId="77777777" w:rsidTr="00DC2156">
        <w:trPr>
          <w:trHeight w:val="288"/>
        </w:trPr>
        <w:tc>
          <w:tcPr>
            <w:tcW w:w="869" w:type="dxa"/>
            <w:tcBorders>
              <w:top w:val="nil"/>
              <w:left w:val="single" w:sz="4" w:space="0" w:color="auto"/>
              <w:bottom w:val="single" w:sz="4" w:space="0" w:color="auto"/>
              <w:right w:val="single" w:sz="4" w:space="0" w:color="auto"/>
            </w:tcBorders>
            <w:shd w:val="clear" w:color="auto" w:fill="auto"/>
            <w:vAlign w:val="center"/>
            <w:hideMark/>
          </w:tcPr>
          <w:p w14:paraId="00D6F4D1" w14:textId="77777777" w:rsidR="00DC2156" w:rsidRPr="008A1130" w:rsidRDefault="00DC2156" w:rsidP="00DC2156">
            <w:pPr>
              <w:spacing w:after="0" w:line="240" w:lineRule="auto"/>
              <w:jc w:val="center"/>
              <w:rPr>
                <w:rFonts w:ascii="Times New Roman" w:eastAsia="Times New Roman" w:hAnsi="Times New Roman" w:cs="Times New Roman"/>
                <w:b/>
                <w:bCs/>
                <w:color w:val="000000"/>
                <w:lang w:eastAsia="el-GR"/>
              </w:rPr>
            </w:pPr>
            <w:r w:rsidRPr="008A1130">
              <w:rPr>
                <w:rFonts w:ascii="Times New Roman" w:eastAsia="Times New Roman" w:hAnsi="Times New Roman" w:cs="Times New Roman"/>
                <w:b/>
                <w:bCs/>
                <w:color w:val="000000"/>
                <w:lang w:eastAsia="el-GR"/>
              </w:rPr>
              <w:t>21-22</w:t>
            </w:r>
          </w:p>
        </w:tc>
        <w:tc>
          <w:tcPr>
            <w:tcW w:w="1196" w:type="dxa"/>
            <w:tcBorders>
              <w:top w:val="nil"/>
              <w:left w:val="nil"/>
              <w:bottom w:val="single" w:sz="4" w:space="0" w:color="auto"/>
              <w:right w:val="single" w:sz="4" w:space="0" w:color="auto"/>
            </w:tcBorders>
            <w:shd w:val="clear" w:color="auto" w:fill="auto"/>
            <w:vAlign w:val="center"/>
            <w:hideMark/>
          </w:tcPr>
          <w:p w14:paraId="517AB444" w14:textId="77777777" w:rsidR="00DC2156" w:rsidRPr="008A1130" w:rsidRDefault="00DC2156" w:rsidP="00DC2156">
            <w:pPr>
              <w:spacing w:after="0" w:line="240" w:lineRule="auto"/>
              <w:jc w:val="center"/>
              <w:rPr>
                <w:rFonts w:ascii="Times New Roman" w:eastAsia="Times New Roman" w:hAnsi="Times New Roman" w:cs="Times New Roman"/>
                <w:color w:val="000000"/>
                <w:lang w:eastAsia="el-GR"/>
              </w:rPr>
            </w:pPr>
            <w:r w:rsidRPr="008A1130">
              <w:rPr>
                <w:rFonts w:ascii="Times New Roman" w:eastAsia="Times New Roman" w:hAnsi="Times New Roman" w:cs="Times New Roman"/>
                <w:color w:val="000000"/>
                <w:lang w:eastAsia="el-GR"/>
              </w:rPr>
              <w:t>2</w:t>
            </w:r>
          </w:p>
        </w:tc>
        <w:tc>
          <w:tcPr>
            <w:tcW w:w="1808" w:type="dxa"/>
            <w:tcBorders>
              <w:top w:val="nil"/>
              <w:left w:val="single" w:sz="4" w:space="0" w:color="auto"/>
              <w:bottom w:val="single" w:sz="4" w:space="0" w:color="auto"/>
              <w:right w:val="single" w:sz="4" w:space="0" w:color="auto"/>
            </w:tcBorders>
            <w:shd w:val="clear" w:color="auto" w:fill="auto"/>
            <w:noWrap/>
            <w:vAlign w:val="bottom"/>
            <w:hideMark/>
          </w:tcPr>
          <w:p w14:paraId="6B627356" w14:textId="2D6DA664"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1,53</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3AEF9F5B" w14:textId="0BF2F5D1"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3,17</w:t>
            </w:r>
          </w:p>
        </w:tc>
        <w:tc>
          <w:tcPr>
            <w:tcW w:w="2399" w:type="dxa"/>
            <w:tcBorders>
              <w:top w:val="single" w:sz="4" w:space="0" w:color="auto"/>
              <w:left w:val="nil"/>
              <w:bottom w:val="single" w:sz="4" w:space="0" w:color="auto"/>
              <w:right w:val="single" w:sz="4" w:space="0" w:color="auto"/>
            </w:tcBorders>
            <w:shd w:val="clear" w:color="auto" w:fill="auto"/>
            <w:noWrap/>
            <w:vAlign w:val="bottom"/>
            <w:hideMark/>
          </w:tcPr>
          <w:p w14:paraId="15C13C4E" w14:textId="106F9897"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-5,28</w:t>
            </w:r>
          </w:p>
        </w:tc>
      </w:tr>
      <w:tr w:rsidR="00DC2156" w:rsidRPr="008A1130" w14:paraId="7B91F8F6" w14:textId="77777777" w:rsidTr="00DC2156">
        <w:trPr>
          <w:trHeight w:val="288"/>
        </w:trPr>
        <w:tc>
          <w:tcPr>
            <w:tcW w:w="869" w:type="dxa"/>
            <w:tcBorders>
              <w:top w:val="nil"/>
              <w:left w:val="single" w:sz="4" w:space="0" w:color="auto"/>
              <w:bottom w:val="single" w:sz="4" w:space="0" w:color="auto"/>
              <w:right w:val="single" w:sz="4" w:space="0" w:color="auto"/>
            </w:tcBorders>
            <w:shd w:val="clear" w:color="auto" w:fill="auto"/>
            <w:vAlign w:val="center"/>
            <w:hideMark/>
          </w:tcPr>
          <w:p w14:paraId="1422ABB6" w14:textId="77777777" w:rsidR="00DC2156" w:rsidRPr="008A1130" w:rsidRDefault="00DC2156" w:rsidP="00DC2156">
            <w:pPr>
              <w:spacing w:after="0" w:line="240" w:lineRule="auto"/>
              <w:jc w:val="center"/>
              <w:rPr>
                <w:rFonts w:ascii="Times New Roman" w:eastAsia="Times New Roman" w:hAnsi="Times New Roman" w:cs="Times New Roman"/>
                <w:b/>
                <w:bCs/>
                <w:color w:val="000000"/>
                <w:lang w:eastAsia="el-GR"/>
              </w:rPr>
            </w:pPr>
            <w:r w:rsidRPr="008A1130">
              <w:rPr>
                <w:rFonts w:ascii="Times New Roman" w:eastAsia="Times New Roman" w:hAnsi="Times New Roman" w:cs="Times New Roman"/>
                <w:b/>
                <w:bCs/>
                <w:color w:val="000000"/>
                <w:lang w:eastAsia="el-GR"/>
              </w:rPr>
              <w:t>22-23</w:t>
            </w:r>
          </w:p>
        </w:tc>
        <w:tc>
          <w:tcPr>
            <w:tcW w:w="1196" w:type="dxa"/>
            <w:tcBorders>
              <w:top w:val="nil"/>
              <w:left w:val="nil"/>
              <w:bottom w:val="single" w:sz="4" w:space="0" w:color="auto"/>
              <w:right w:val="single" w:sz="4" w:space="0" w:color="auto"/>
            </w:tcBorders>
            <w:shd w:val="clear" w:color="auto" w:fill="auto"/>
            <w:vAlign w:val="center"/>
            <w:hideMark/>
          </w:tcPr>
          <w:p w14:paraId="1122215D" w14:textId="77777777" w:rsidR="00DC2156" w:rsidRPr="008A1130" w:rsidRDefault="00DC2156" w:rsidP="00DC2156">
            <w:pPr>
              <w:spacing w:after="0" w:line="240" w:lineRule="auto"/>
              <w:jc w:val="center"/>
              <w:rPr>
                <w:rFonts w:ascii="Times New Roman" w:eastAsia="Times New Roman" w:hAnsi="Times New Roman" w:cs="Times New Roman"/>
                <w:color w:val="000000"/>
                <w:lang w:eastAsia="el-GR"/>
              </w:rPr>
            </w:pPr>
            <w:r w:rsidRPr="008A1130">
              <w:rPr>
                <w:rFonts w:ascii="Times New Roman" w:eastAsia="Times New Roman" w:hAnsi="Times New Roman" w:cs="Times New Roman"/>
                <w:color w:val="000000"/>
                <w:lang w:eastAsia="el-GR"/>
              </w:rPr>
              <w:t>2</w:t>
            </w:r>
          </w:p>
        </w:tc>
        <w:tc>
          <w:tcPr>
            <w:tcW w:w="1808" w:type="dxa"/>
            <w:tcBorders>
              <w:top w:val="nil"/>
              <w:left w:val="single" w:sz="4" w:space="0" w:color="auto"/>
              <w:bottom w:val="single" w:sz="4" w:space="0" w:color="auto"/>
              <w:right w:val="single" w:sz="4" w:space="0" w:color="auto"/>
            </w:tcBorders>
            <w:shd w:val="clear" w:color="auto" w:fill="auto"/>
            <w:noWrap/>
            <w:vAlign w:val="bottom"/>
            <w:hideMark/>
          </w:tcPr>
          <w:p w14:paraId="6566A1C2" w14:textId="69F26DE5"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1,53</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2D58796D" w14:textId="7AD2FC83"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3,17</w:t>
            </w:r>
          </w:p>
        </w:tc>
        <w:tc>
          <w:tcPr>
            <w:tcW w:w="2399" w:type="dxa"/>
            <w:tcBorders>
              <w:top w:val="single" w:sz="4" w:space="0" w:color="auto"/>
              <w:left w:val="nil"/>
              <w:bottom w:val="single" w:sz="4" w:space="0" w:color="auto"/>
              <w:right w:val="single" w:sz="4" w:space="0" w:color="auto"/>
            </w:tcBorders>
            <w:shd w:val="clear" w:color="auto" w:fill="auto"/>
            <w:noWrap/>
            <w:vAlign w:val="bottom"/>
            <w:hideMark/>
          </w:tcPr>
          <w:p w14:paraId="36371E4B" w14:textId="03C54BE9"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-2,58</w:t>
            </w:r>
          </w:p>
        </w:tc>
      </w:tr>
      <w:tr w:rsidR="00DC2156" w:rsidRPr="008A1130" w14:paraId="74502E44" w14:textId="77777777" w:rsidTr="00DC2156">
        <w:trPr>
          <w:trHeight w:val="288"/>
        </w:trPr>
        <w:tc>
          <w:tcPr>
            <w:tcW w:w="869" w:type="dxa"/>
            <w:tcBorders>
              <w:top w:val="nil"/>
              <w:left w:val="single" w:sz="4" w:space="0" w:color="auto"/>
              <w:bottom w:val="single" w:sz="4" w:space="0" w:color="auto"/>
              <w:right w:val="single" w:sz="4" w:space="0" w:color="auto"/>
            </w:tcBorders>
            <w:shd w:val="clear" w:color="auto" w:fill="auto"/>
            <w:vAlign w:val="center"/>
            <w:hideMark/>
          </w:tcPr>
          <w:p w14:paraId="2A08EDC7" w14:textId="77777777" w:rsidR="00DC2156" w:rsidRPr="008A1130" w:rsidRDefault="00DC2156" w:rsidP="00DC2156">
            <w:pPr>
              <w:spacing w:after="0" w:line="240" w:lineRule="auto"/>
              <w:jc w:val="center"/>
              <w:rPr>
                <w:rFonts w:ascii="Times New Roman" w:eastAsia="Times New Roman" w:hAnsi="Times New Roman" w:cs="Times New Roman"/>
                <w:b/>
                <w:bCs/>
                <w:color w:val="000000"/>
                <w:lang w:eastAsia="el-GR"/>
              </w:rPr>
            </w:pPr>
            <w:r w:rsidRPr="008A1130">
              <w:rPr>
                <w:rFonts w:ascii="Times New Roman" w:eastAsia="Times New Roman" w:hAnsi="Times New Roman" w:cs="Times New Roman"/>
                <w:b/>
                <w:bCs/>
                <w:color w:val="000000"/>
                <w:lang w:eastAsia="el-GR"/>
              </w:rPr>
              <w:t>23-24</w:t>
            </w:r>
          </w:p>
        </w:tc>
        <w:tc>
          <w:tcPr>
            <w:tcW w:w="1196" w:type="dxa"/>
            <w:tcBorders>
              <w:top w:val="nil"/>
              <w:left w:val="nil"/>
              <w:bottom w:val="single" w:sz="4" w:space="0" w:color="auto"/>
              <w:right w:val="single" w:sz="4" w:space="0" w:color="auto"/>
            </w:tcBorders>
            <w:shd w:val="clear" w:color="auto" w:fill="auto"/>
            <w:vAlign w:val="center"/>
            <w:hideMark/>
          </w:tcPr>
          <w:p w14:paraId="3396C13D" w14:textId="77777777" w:rsidR="00DC2156" w:rsidRPr="008A1130" w:rsidRDefault="00DC2156" w:rsidP="00DC2156">
            <w:pPr>
              <w:spacing w:after="0" w:line="240" w:lineRule="auto"/>
              <w:jc w:val="center"/>
              <w:rPr>
                <w:rFonts w:ascii="Times New Roman" w:eastAsia="Times New Roman" w:hAnsi="Times New Roman" w:cs="Times New Roman"/>
                <w:color w:val="000000"/>
                <w:lang w:eastAsia="el-GR"/>
              </w:rPr>
            </w:pPr>
            <w:r w:rsidRPr="008A1130">
              <w:rPr>
                <w:rFonts w:ascii="Times New Roman" w:eastAsia="Times New Roman" w:hAnsi="Times New Roman" w:cs="Times New Roman"/>
                <w:color w:val="000000"/>
                <w:lang w:eastAsia="el-GR"/>
              </w:rPr>
              <w:t>2</w:t>
            </w:r>
          </w:p>
        </w:tc>
        <w:tc>
          <w:tcPr>
            <w:tcW w:w="1808" w:type="dxa"/>
            <w:tcBorders>
              <w:top w:val="nil"/>
              <w:left w:val="single" w:sz="4" w:space="0" w:color="auto"/>
              <w:bottom w:val="single" w:sz="4" w:space="0" w:color="auto"/>
              <w:right w:val="single" w:sz="4" w:space="0" w:color="auto"/>
            </w:tcBorders>
            <w:shd w:val="clear" w:color="auto" w:fill="auto"/>
            <w:noWrap/>
            <w:vAlign w:val="bottom"/>
            <w:hideMark/>
          </w:tcPr>
          <w:p w14:paraId="398001C0" w14:textId="2088DAE4"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1,53</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7ECFEC40" w14:textId="2F0FFD1D"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3,17</w:t>
            </w:r>
          </w:p>
        </w:tc>
        <w:tc>
          <w:tcPr>
            <w:tcW w:w="2399" w:type="dxa"/>
            <w:tcBorders>
              <w:top w:val="single" w:sz="4" w:space="0" w:color="auto"/>
              <w:left w:val="nil"/>
              <w:bottom w:val="single" w:sz="4" w:space="0" w:color="auto"/>
              <w:right w:val="single" w:sz="4" w:space="0" w:color="auto"/>
            </w:tcBorders>
            <w:shd w:val="clear" w:color="auto" w:fill="auto"/>
            <w:noWrap/>
            <w:vAlign w:val="bottom"/>
            <w:hideMark/>
          </w:tcPr>
          <w:p w14:paraId="09A75AB9" w14:textId="026AA00F" w:rsidR="00DC2156" w:rsidRPr="00DC2156" w:rsidRDefault="00DC2156" w:rsidP="00DC2156">
            <w:pPr>
              <w:spacing w:after="0" w:line="240" w:lineRule="auto"/>
              <w:jc w:val="center"/>
              <w:rPr>
                <w:rFonts w:ascii="Times New Roman" w:eastAsia="Times New Roman" w:hAnsi="Times New Roman" w:cs="Times New Roman"/>
                <w:color w:val="000000"/>
                <w:lang w:eastAsia="el-GR"/>
              </w:rPr>
            </w:pPr>
            <w:r w:rsidRPr="00DC2156">
              <w:rPr>
                <w:rFonts w:ascii="Times New Roman" w:hAnsi="Times New Roman" w:cs="Times New Roman"/>
                <w:color w:val="000000"/>
              </w:rPr>
              <w:t>0,12</w:t>
            </w:r>
          </w:p>
        </w:tc>
      </w:tr>
    </w:tbl>
    <w:p w14:paraId="4B31FC06" w14:textId="0D631E7C" w:rsidR="00D8670A" w:rsidRDefault="000D3F62" w:rsidP="005644BD">
      <w:pPr>
        <w:jc w:val="both"/>
        <w:rPr>
          <w:rFonts w:ascii="Times New Roman" w:hAnsi="Times New Roman" w:cs="Times New Roman"/>
        </w:rPr>
      </w:pPr>
      <w:r>
        <w:rPr>
          <w:rFonts w:ascii="Times New Roman" w:hAnsi="Times New Roman" w:cs="Times New Roman"/>
        </w:rPr>
        <w:t>Η τελευταία στήλη προκύπτει αφαιρώντας από τις εισροές (πηγή και γεώτρηση) τις εκροές (ζήτηση). Σε κάθε επόμενη ώρα προστίθεται στη περίσσεια η περίσσεια της προηγούμενης ώρας. Ενδεικτικά για την ώρα 1 – 2 : Περίσσεια = (3,</w:t>
      </w:r>
      <w:r w:rsidR="001F4ABC" w:rsidRPr="0041626F">
        <w:rPr>
          <w:rFonts w:ascii="Times New Roman" w:hAnsi="Times New Roman" w:cs="Times New Roman"/>
        </w:rPr>
        <w:t>17</w:t>
      </w:r>
      <w:r>
        <w:rPr>
          <w:rFonts w:ascii="Times New Roman" w:hAnsi="Times New Roman" w:cs="Times New Roman"/>
        </w:rPr>
        <w:t>+1,</w:t>
      </w:r>
      <w:r w:rsidR="001F4ABC" w:rsidRPr="0041626F">
        <w:rPr>
          <w:rFonts w:ascii="Times New Roman" w:hAnsi="Times New Roman" w:cs="Times New Roman"/>
        </w:rPr>
        <w:t>53</w:t>
      </w:r>
      <w:r>
        <w:rPr>
          <w:rFonts w:ascii="Times New Roman" w:hAnsi="Times New Roman" w:cs="Times New Roman"/>
        </w:rPr>
        <w:t xml:space="preserve">) – 2 + 2,7 = </w:t>
      </w:r>
      <w:r w:rsidR="00D20B20">
        <w:rPr>
          <w:rFonts w:ascii="Times New Roman" w:hAnsi="Times New Roman" w:cs="Times New Roman"/>
        </w:rPr>
        <w:t>5,4%. Σημειώνεται ότι η αντλία της γεώτρησης δεν λειτουργεί το τετράωρο 12:00 – 16:00.</w:t>
      </w:r>
    </w:p>
    <w:p w14:paraId="1D283BAD" w14:textId="5ACED0ED" w:rsidR="005A6080" w:rsidRDefault="00D20B20" w:rsidP="005644BD">
      <w:pPr>
        <w:jc w:val="both"/>
        <w:rPr>
          <w:rFonts w:ascii="Times New Roman" w:hAnsi="Times New Roman" w:cs="Times New Roman"/>
        </w:rPr>
      </w:pPr>
      <w:r>
        <w:rPr>
          <w:rFonts w:ascii="Times New Roman" w:hAnsi="Times New Roman" w:cs="Times New Roman"/>
        </w:rPr>
        <w:t xml:space="preserve">Η μέγιστη περίσσεια βρέθηκε 15,11% και το μέγιστο έλλειμμα 11,26%. Ο μέγιστος ημερήσιος όγκος νερού εντός της δεξαμενής υπολογίζεται: </w:t>
      </w:r>
    </w:p>
    <w:p w14:paraId="79E762DC" w14:textId="6A356727" w:rsidR="00BE4CFF" w:rsidRPr="00330237" w:rsidRDefault="00D20B20" w:rsidP="005A6080">
      <w:pPr>
        <w:jc w:val="center"/>
        <w:rPr>
          <w:rFonts w:ascii="Times New Roman" w:hAnsi="Times New Roman" w:cs="Times New Roman"/>
          <w:vertAlign w:val="superscript"/>
          <w:lang w:val="en-US"/>
        </w:rPr>
      </w:pPr>
      <w:proofErr w:type="gramStart"/>
      <w:r>
        <w:rPr>
          <w:rFonts w:ascii="Times New Roman" w:hAnsi="Times New Roman" w:cs="Times New Roman"/>
          <w:lang w:val="en-US"/>
        </w:rPr>
        <w:t>V</w:t>
      </w:r>
      <w:r>
        <w:rPr>
          <w:rFonts w:ascii="Times New Roman" w:hAnsi="Times New Roman" w:cs="Times New Roman"/>
          <w:vertAlign w:val="subscript"/>
          <w:lang w:val="en-US"/>
        </w:rPr>
        <w:t>max</w:t>
      </w:r>
      <w:r w:rsidRPr="00330237">
        <w:rPr>
          <w:rFonts w:ascii="Times New Roman" w:hAnsi="Times New Roman" w:cs="Times New Roman"/>
          <w:vertAlign w:val="subscript"/>
          <w:lang w:val="en-US"/>
        </w:rPr>
        <w:t>,</w:t>
      </w:r>
      <w:proofErr w:type="spellStart"/>
      <w:r>
        <w:rPr>
          <w:rFonts w:ascii="Times New Roman" w:hAnsi="Times New Roman" w:cs="Times New Roman"/>
          <w:vertAlign w:val="subscript"/>
        </w:rPr>
        <w:t>ημερ</w:t>
      </w:r>
      <w:proofErr w:type="spellEnd"/>
      <w:proofErr w:type="gramEnd"/>
      <w:r w:rsidRPr="00330237">
        <w:rPr>
          <w:rFonts w:ascii="Times New Roman" w:hAnsi="Times New Roman" w:cs="Times New Roman"/>
          <w:vertAlign w:val="subscript"/>
          <w:lang w:val="en-US"/>
        </w:rPr>
        <w:t xml:space="preserve">, </w:t>
      </w:r>
      <w:r w:rsidRPr="00330237">
        <w:rPr>
          <w:rFonts w:ascii="Times New Roman" w:hAnsi="Times New Roman" w:cs="Times New Roman"/>
          <w:lang w:val="en-US"/>
        </w:rPr>
        <w:t xml:space="preserve">= </w:t>
      </w:r>
      <w:proofErr w:type="spellStart"/>
      <w:r>
        <w:rPr>
          <w:rFonts w:ascii="Times New Roman" w:hAnsi="Times New Roman" w:cs="Times New Roman"/>
          <w:lang w:val="en-US"/>
        </w:rPr>
        <w:t>Q</w:t>
      </w:r>
      <w:r>
        <w:rPr>
          <w:rFonts w:ascii="Times New Roman" w:hAnsi="Times New Roman" w:cs="Times New Roman"/>
          <w:vertAlign w:val="subscript"/>
          <w:lang w:val="en-US"/>
        </w:rPr>
        <w:t>max</w:t>
      </w:r>
      <w:proofErr w:type="spellEnd"/>
      <w:r w:rsidRPr="00330237">
        <w:rPr>
          <w:rFonts w:ascii="Times New Roman" w:hAnsi="Times New Roman" w:cs="Times New Roman"/>
          <w:lang w:val="en-US"/>
        </w:rPr>
        <w:t>,</w:t>
      </w:r>
      <w:proofErr w:type="spellStart"/>
      <w:r>
        <w:rPr>
          <w:rFonts w:ascii="Times New Roman" w:hAnsi="Times New Roman" w:cs="Times New Roman"/>
          <w:vertAlign w:val="subscript"/>
        </w:rPr>
        <w:t>ημερ</w:t>
      </w:r>
      <w:proofErr w:type="spellEnd"/>
      <w:r w:rsidRPr="00330237">
        <w:rPr>
          <w:rFonts w:ascii="Times New Roman" w:hAnsi="Times New Roman" w:cs="Times New Roman"/>
          <w:vertAlign w:val="subscript"/>
          <w:lang w:val="en-US"/>
        </w:rPr>
        <w:t>.</w:t>
      </w:r>
      <w:r w:rsidRPr="00330237">
        <w:rPr>
          <w:rFonts w:ascii="Times New Roman" w:hAnsi="Times New Roman" w:cs="Times New Roman"/>
          <w:lang w:val="en-US"/>
        </w:rPr>
        <w:t xml:space="preserve">. </w:t>
      </w:r>
      <w:r w:rsidR="005A6080" w:rsidRPr="00330237">
        <w:rPr>
          <w:rFonts w:ascii="Times New Roman" w:hAnsi="Times New Roman" w:cs="Times New Roman"/>
          <w:lang w:val="en-US"/>
        </w:rPr>
        <w:t xml:space="preserve">×1 </w:t>
      </w:r>
      <w:r w:rsidR="005A6080">
        <w:rPr>
          <w:rFonts w:ascii="Times New Roman" w:hAnsi="Times New Roman" w:cs="Times New Roman"/>
          <w:lang w:val="en-US"/>
        </w:rPr>
        <w:t>day</w:t>
      </w:r>
      <w:r w:rsidR="005A6080" w:rsidRPr="00330237">
        <w:rPr>
          <w:rFonts w:ascii="Times New Roman" w:hAnsi="Times New Roman" w:cs="Times New Roman"/>
          <w:lang w:val="en-US"/>
        </w:rPr>
        <w:t xml:space="preserve"> = 4</w:t>
      </w:r>
      <w:r w:rsidR="006C6ADD" w:rsidRPr="00330237">
        <w:rPr>
          <w:rFonts w:ascii="Times New Roman" w:hAnsi="Times New Roman" w:cs="Times New Roman"/>
          <w:lang w:val="en-US"/>
        </w:rPr>
        <w:t>1</w:t>
      </w:r>
      <w:r w:rsidR="005A6080" w:rsidRPr="00330237">
        <w:rPr>
          <w:rFonts w:ascii="Times New Roman" w:hAnsi="Times New Roman" w:cs="Times New Roman"/>
          <w:lang w:val="en-US"/>
        </w:rPr>
        <w:t xml:space="preserve"> </w:t>
      </w:r>
      <w:r w:rsidR="005A6080">
        <w:rPr>
          <w:rFonts w:ascii="Times New Roman" w:hAnsi="Times New Roman" w:cs="Times New Roman"/>
          <w:lang w:val="en-US"/>
        </w:rPr>
        <w:t>L</w:t>
      </w:r>
      <w:r w:rsidR="005A6080" w:rsidRPr="00330237">
        <w:rPr>
          <w:rFonts w:ascii="Times New Roman" w:hAnsi="Times New Roman" w:cs="Times New Roman"/>
          <w:lang w:val="en-US"/>
        </w:rPr>
        <w:t>/</w:t>
      </w:r>
      <w:r w:rsidR="005A6080">
        <w:rPr>
          <w:rFonts w:ascii="Times New Roman" w:hAnsi="Times New Roman" w:cs="Times New Roman"/>
          <w:lang w:val="en-US"/>
        </w:rPr>
        <w:t>s</w:t>
      </w:r>
      <w:r w:rsidR="005A6080" w:rsidRPr="00330237">
        <w:rPr>
          <w:rFonts w:ascii="Times New Roman" w:hAnsi="Times New Roman" w:cs="Times New Roman"/>
          <w:lang w:val="en-US"/>
        </w:rPr>
        <w:t xml:space="preserve"> ×</w:t>
      </w:r>
      <w:r w:rsidRPr="00330237">
        <w:rPr>
          <w:rFonts w:ascii="Times New Roman" w:hAnsi="Times New Roman" w:cs="Times New Roman"/>
          <w:lang w:val="en-US"/>
        </w:rPr>
        <w:t xml:space="preserve">24×60×60 </w:t>
      </w:r>
      <w:r>
        <w:rPr>
          <w:rFonts w:ascii="Times New Roman" w:hAnsi="Times New Roman" w:cs="Times New Roman"/>
          <w:lang w:val="en-US"/>
        </w:rPr>
        <w:t>s</w:t>
      </w:r>
      <w:r w:rsidRPr="00330237">
        <w:rPr>
          <w:rFonts w:ascii="Times New Roman" w:hAnsi="Times New Roman" w:cs="Times New Roman"/>
          <w:lang w:val="en-US"/>
        </w:rPr>
        <w:t xml:space="preserve"> = </w:t>
      </w:r>
      <w:r w:rsidR="006C6ADD" w:rsidRPr="00330237">
        <w:rPr>
          <w:rFonts w:ascii="Times New Roman" w:hAnsi="Times New Roman" w:cs="Times New Roman"/>
          <w:lang w:val="en-US"/>
        </w:rPr>
        <w:t>3542</w:t>
      </w:r>
      <w:r w:rsidR="005A6080">
        <w:rPr>
          <w:rFonts w:ascii="Times New Roman" w:hAnsi="Times New Roman" w:cs="Times New Roman"/>
          <w:lang w:val="en-US"/>
        </w:rPr>
        <w:t>m</w:t>
      </w:r>
      <w:r w:rsidR="005A6080" w:rsidRPr="00330237">
        <w:rPr>
          <w:rFonts w:ascii="Times New Roman" w:hAnsi="Times New Roman" w:cs="Times New Roman"/>
          <w:vertAlign w:val="superscript"/>
          <w:lang w:val="en-US"/>
        </w:rPr>
        <w:t>3</w:t>
      </w:r>
    </w:p>
    <w:p w14:paraId="72E5E69D" w14:textId="0D9A5056" w:rsidR="00BE4CFF" w:rsidRPr="00BE4CFF" w:rsidRDefault="00BE4CFF" w:rsidP="00BE4CFF">
      <w:pPr>
        <w:jc w:val="both"/>
        <w:rPr>
          <w:rFonts w:ascii="Times New Roman" w:hAnsi="Times New Roman" w:cs="Times New Roman"/>
        </w:rPr>
      </w:pPr>
      <w:r>
        <w:rPr>
          <w:rFonts w:ascii="Times New Roman" w:hAnsi="Times New Roman" w:cs="Times New Roman"/>
        </w:rPr>
        <w:lastRenderedPageBreak/>
        <w:t>Ακολουθεί ο υπολογισμός των όγκων ρύθμισης, βλάβης και πυρόσβεσης. Για τους δύο τ</w:t>
      </w:r>
      <w:r w:rsidR="003F038A">
        <w:rPr>
          <w:rFonts w:ascii="Times New Roman" w:hAnsi="Times New Roman" w:cs="Times New Roman"/>
        </w:rPr>
        <w:t>ελευταίους έχει γίνει η υπόθεση 4</w:t>
      </w:r>
      <w:proofErr w:type="spellStart"/>
      <w:r w:rsidR="003F038A">
        <w:rPr>
          <w:rFonts w:ascii="Times New Roman" w:hAnsi="Times New Roman" w:cs="Times New Roman"/>
          <w:lang w:val="en-US"/>
        </w:rPr>
        <w:t>hr</w:t>
      </w:r>
      <w:proofErr w:type="spellEnd"/>
      <w:r w:rsidR="003F038A">
        <w:rPr>
          <w:rFonts w:ascii="Times New Roman" w:hAnsi="Times New Roman" w:cs="Times New Roman"/>
        </w:rPr>
        <w:t xml:space="preserve"> βλάβης στο τροφοδοτικό σύστημα, </w:t>
      </w:r>
      <w:r w:rsidR="003F038A" w:rsidRPr="003F038A">
        <w:rPr>
          <w:rFonts w:ascii="Times New Roman" w:hAnsi="Times New Roman" w:cs="Times New Roman"/>
        </w:rPr>
        <w:t>4</w:t>
      </w:r>
      <w:proofErr w:type="spellStart"/>
      <w:r w:rsidR="003F038A">
        <w:rPr>
          <w:rFonts w:ascii="Times New Roman" w:hAnsi="Times New Roman" w:cs="Times New Roman"/>
          <w:lang w:val="en-US"/>
        </w:rPr>
        <w:t>hr</w:t>
      </w:r>
      <w:proofErr w:type="spellEnd"/>
      <w:r w:rsidR="003F038A">
        <w:rPr>
          <w:rFonts w:ascii="Times New Roman" w:hAnsi="Times New Roman" w:cs="Times New Roman"/>
        </w:rPr>
        <w:t xml:space="preserve"> στάσης αντλίας και  </w:t>
      </w:r>
      <w:r w:rsidR="003F038A" w:rsidRPr="003F038A">
        <w:rPr>
          <w:rFonts w:ascii="Times New Roman" w:hAnsi="Times New Roman" w:cs="Times New Roman"/>
        </w:rPr>
        <w:t>3</w:t>
      </w:r>
      <w:proofErr w:type="spellStart"/>
      <w:r w:rsidR="003F038A">
        <w:rPr>
          <w:rFonts w:ascii="Times New Roman" w:hAnsi="Times New Roman" w:cs="Times New Roman"/>
          <w:lang w:val="en-US"/>
        </w:rPr>
        <w:t>hr</w:t>
      </w:r>
      <w:proofErr w:type="spellEnd"/>
      <w:r w:rsidR="003F038A">
        <w:rPr>
          <w:rFonts w:ascii="Times New Roman" w:hAnsi="Times New Roman" w:cs="Times New Roman"/>
        </w:rPr>
        <w:t xml:space="preserve"> διάρκεια πυρόσβεσης. </w:t>
      </w:r>
    </w:p>
    <w:p w14:paraId="75BCBAAC" w14:textId="015D2E33" w:rsidR="005A6080" w:rsidRPr="00BE4CFF" w:rsidRDefault="005A6080" w:rsidP="005A6080">
      <w:pPr>
        <w:jc w:val="center"/>
        <w:rPr>
          <w:rFonts w:ascii="Times New Roman" w:hAnsi="Times New Roman" w:cs="Times New Roman"/>
          <w:b/>
          <w:bCs/>
        </w:rPr>
      </w:pPr>
      <w:r w:rsidRPr="001F71A5">
        <w:rPr>
          <w:rFonts w:ascii="Times New Roman" w:hAnsi="Times New Roman" w:cs="Times New Roman"/>
          <w:u w:val="single"/>
        </w:rPr>
        <w:t>Όγκος ρύθμισης</w:t>
      </w:r>
      <w:r w:rsidRPr="00BE4CFF">
        <w:rPr>
          <w:rFonts w:ascii="Times New Roman" w:hAnsi="Times New Roman" w:cs="Times New Roman"/>
          <w:b/>
          <w:bCs/>
        </w:rPr>
        <w:t xml:space="preserve"> </w:t>
      </w:r>
      <w:r w:rsidRPr="00BE4CFF">
        <w:rPr>
          <w:rFonts w:ascii="Times New Roman" w:hAnsi="Times New Roman" w:cs="Times New Roman"/>
        </w:rPr>
        <w:t>:</w:t>
      </w:r>
      <w:r w:rsidRPr="00BE4CFF">
        <w:rPr>
          <w:rFonts w:ascii="Times New Roman" w:hAnsi="Times New Roman" w:cs="Times New Roman"/>
          <w:b/>
          <w:bCs/>
        </w:rPr>
        <w:t xml:space="preserve"> </w:t>
      </w:r>
      <w:r w:rsidRPr="005A6080">
        <w:rPr>
          <w:rFonts w:ascii="Times New Roman" w:hAnsi="Times New Roman" w:cs="Times New Roman"/>
          <w:lang w:val="en-US"/>
        </w:rPr>
        <w:t>V</w:t>
      </w:r>
      <w:r w:rsidRPr="005A6080">
        <w:rPr>
          <w:rFonts w:ascii="Times New Roman" w:hAnsi="Times New Roman" w:cs="Times New Roman"/>
          <w:vertAlign w:val="subscript"/>
        </w:rPr>
        <w:t>ρύθμισης</w:t>
      </w:r>
      <w:r w:rsidRPr="00BE4CFF">
        <w:rPr>
          <w:rFonts w:ascii="Times New Roman" w:hAnsi="Times New Roman" w:cs="Times New Roman"/>
        </w:rPr>
        <w:t xml:space="preserve"> = { |0,1</w:t>
      </w:r>
      <w:r w:rsidR="006C6ADD">
        <w:rPr>
          <w:rFonts w:ascii="Times New Roman" w:hAnsi="Times New Roman" w:cs="Times New Roman"/>
        </w:rPr>
        <w:t>49</w:t>
      </w:r>
      <w:r w:rsidRPr="00BE4CFF">
        <w:rPr>
          <w:rFonts w:ascii="Times New Roman" w:hAnsi="Times New Roman" w:cs="Times New Roman"/>
        </w:rPr>
        <w:t>| + |0,11</w:t>
      </w:r>
      <w:r w:rsidR="006C6ADD">
        <w:rPr>
          <w:rFonts w:ascii="Times New Roman" w:hAnsi="Times New Roman" w:cs="Times New Roman"/>
        </w:rPr>
        <w:t>08</w:t>
      </w:r>
      <w:r w:rsidRPr="00BE4CFF">
        <w:rPr>
          <w:rFonts w:ascii="Times New Roman" w:hAnsi="Times New Roman" w:cs="Times New Roman"/>
        </w:rPr>
        <w:t>|} × 3</w:t>
      </w:r>
      <w:r w:rsidR="006C6ADD">
        <w:rPr>
          <w:rFonts w:ascii="Times New Roman" w:hAnsi="Times New Roman" w:cs="Times New Roman"/>
        </w:rPr>
        <w:t>542</w:t>
      </w:r>
      <w:r w:rsidRPr="00BE4CFF">
        <w:rPr>
          <w:rFonts w:ascii="Times New Roman" w:hAnsi="Times New Roman" w:cs="Times New Roman"/>
        </w:rPr>
        <w:t xml:space="preserve"> </w:t>
      </w:r>
      <w:r w:rsidRPr="005A6080">
        <w:rPr>
          <w:rFonts w:ascii="Times New Roman" w:hAnsi="Times New Roman" w:cs="Times New Roman"/>
          <w:lang w:val="en-US"/>
        </w:rPr>
        <w:t>m</w:t>
      </w:r>
      <w:r w:rsidRPr="00BE4CFF">
        <w:rPr>
          <w:rFonts w:ascii="Times New Roman" w:hAnsi="Times New Roman" w:cs="Times New Roman"/>
          <w:vertAlign w:val="superscript"/>
        </w:rPr>
        <w:t>3</w:t>
      </w:r>
      <w:r w:rsidRPr="00BE4CFF">
        <w:rPr>
          <w:rFonts w:ascii="Times New Roman" w:hAnsi="Times New Roman" w:cs="Times New Roman"/>
        </w:rPr>
        <w:t xml:space="preserve"> = </w:t>
      </w:r>
      <w:r w:rsidR="006C6ADD">
        <w:rPr>
          <w:rFonts w:ascii="Times New Roman" w:hAnsi="Times New Roman" w:cs="Times New Roman"/>
        </w:rPr>
        <w:t>934</w:t>
      </w:r>
      <w:r w:rsidRPr="00BE4CFF">
        <w:rPr>
          <w:rFonts w:ascii="Times New Roman" w:hAnsi="Times New Roman" w:cs="Times New Roman"/>
        </w:rPr>
        <w:t xml:space="preserve"> </w:t>
      </w:r>
      <w:r>
        <w:rPr>
          <w:rFonts w:ascii="Times New Roman" w:hAnsi="Times New Roman" w:cs="Times New Roman"/>
          <w:lang w:val="en-US"/>
        </w:rPr>
        <w:t>m</w:t>
      </w:r>
      <w:r w:rsidRPr="00BE4CFF">
        <w:rPr>
          <w:rFonts w:ascii="Times New Roman" w:hAnsi="Times New Roman" w:cs="Times New Roman"/>
          <w:vertAlign w:val="superscript"/>
        </w:rPr>
        <w:t>3</w:t>
      </w:r>
    </w:p>
    <w:p w14:paraId="0FFF3617" w14:textId="505EADF1" w:rsidR="008E6EB9" w:rsidRPr="00BE4CFF" w:rsidRDefault="008E6EB9" w:rsidP="008E6EB9">
      <w:pPr>
        <w:jc w:val="center"/>
        <w:rPr>
          <w:rFonts w:ascii="Times New Roman" w:hAnsi="Times New Roman" w:cs="Times New Roman"/>
          <w:b/>
          <w:bCs/>
          <w:i/>
          <w:sz w:val="18"/>
          <w:szCs w:val="18"/>
        </w:rPr>
      </w:pPr>
      <w:r w:rsidRPr="001F71A5">
        <w:rPr>
          <w:rFonts w:ascii="Times New Roman" w:eastAsiaTheme="minorEastAsia" w:hAnsi="Times New Roman" w:cs="Times New Roman"/>
          <w:u w:val="single"/>
        </w:rPr>
        <w:t>Όγκος βλάβης</w:t>
      </w:r>
      <w:r>
        <w:rPr>
          <w:rFonts w:ascii="Times New Roman" w:eastAsiaTheme="minorEastAsia" w:hAnsi="Times New Roman" w:cs="Times New Roman"/>
          <w:b/>
          <w:bCs/>
        </w:rPr>
        <w:t xml:space="preserve"> </w:t>
      </w:r>
      <w:r w:rsidRPr="008E6EB9">
        <w:rPr>
          <w:rFonts w:ascii="Times New Roman" w:eastAsiaTheme="minorEastAsia" w:hAnsi="Times New Roman" w:cs="Times New Roman"/>
        </w:rPr>
        <w:t>:</w:t>
      </w:r>
      <w:r>
        <w:rPr>
          <w:rFonts w:ascii="Times New Roman" w:eastAsiaTheme="minorEastAsia" w:hAnsi="Times New Roman" w:cs="Times New Roman"/>
          <w:b/>
          <w:bCs/>
        </w:rPr>
        <w:t xml:space="preserve"> </w:t>
      </w:r>
      <w:r>
        <w:rPr>
          <w:rFonts w:ascii="Times New Roman" w:eastAsiaTheme="minorEastAsia" w:hAnsi="Times New Roman" w:cs="Times New Roman"/>
          <w:b/>
          <w:bCs/>
          <w:sz w:val="18"/>
          <w:szCs w:val="18"/>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lang w:val="en-US"/>
              </w:rPr>
              <m:t>V</m:t>
            </m:r>
          </m:e>
          <m:sub>
            <m:r>
              <w:rPr>
                <w:rFonts w:ascii="Cambria Math" w:hAnsi="Cambria Math" w:cs="Times New Roman"/>
                <w:sz w:val="20"/>
                <w:szCs w:val="20"/>
              </w:rPr>
              <m:t>βλάβης</m:t>
            </m:r>
          </m:sub>
        </m:sSub>
        <m:r>
          <w:rPr>
            <w:rFonts w:ascii="Cambria Math" w:hAnsi="Cambria Math" w:cs="Times New Roman"/>
            <w:sz w:val="20"/>
            <w:szCs w:val="20"/>
          </w:rPr>
          <m:t>=</m:t>
        </m:r>
        <m:f>
          <m:fPr>
            <m:ctrlPr>
              <w:rPr>
                <w:rFonts w:ascii="Cambria Math" w:hAnsi="Cambria Math" w:cs="Times New Roman"/>
                <w:i/>
                <w:sz w:val="20"/>
                <w:szCs w:val="20"/>
                <w:lang w:val="en-US"/>
              </w:rPr>
            </m:ctrlPr>
          </m:fPr>
          <m:num>
            <m:d>
              <m:dPr>
                <m:begChr m:val="["/>
                <m:endChr m:val="]"/>
                <m:ctrlPr>
                  <w:rPr>
                    <w:rFonts w:ascii="Cambria Math" w:hAnsi="Cambria Math" w:cs="Times New Roman"/>
                    <w:i/>
                    <w:sz w:val="20"/>
                    <w:szCs w:val="20"/>
                  </w:rPr>
                </m:ctrlPr>
              </m:dPr>
              <m:e>
                <m:r>
                  <w:rPr>
                    <w:rFonts w:ascii="Cambria Math" w:hAnsi="Cambria Math" w:cs="Times New Roman"/>
                    <w:sz w:val="20"/>
                    <w:szCs w:val="20"/>
                  </w:rPr>
                  <m:t>0,634×41</m:t>
                </m:r>
                <m:f>
                  <m:fPr>
                    <m:ctrlPr>
                      <w:rPr>
                        <w:rFonts w:ascii="Cambria Math" w:hAnsi="Cambria Math" w:cs="Times New Roman"/>
                        <w:i/>
                        <w:sz w:val="20"/>
                        <w:szCs w:val="20"/>
                        <w:lang w:val="en-US"/>
                      </w:rPr>
                    </m:ctrlPr>
                  </m:fPr>
                  <m:num>
                    <m:r>
                      <w:rPr>
                        <w:rFonts w:ascii="Cambria Math" w:hAnsi="Cambria Math" w:cs="Times New Roman"/>
                        <w:sz w:val="20"/>
                        <w:szCs w:val="20"/>
                        <w:lang w:val="en-US"/>
                      </w:rPr>
                      <m:t>L</m:t>
                    </m:r>
                    <m:ctrlPr>
                      <w:rPr>
                        <w:rFonts w:ascii="Cambria Math" w:hAnsi="Cambria Math" w:cs="Times New Roman"/>
                        <w:i/>
                        <w:sz w:val="20"/>
                        <w:szCs w:val="20"/>
                      </w:rPr>
                    </m:ctrlPr>
                  </m:num>
                  <m:den>
                    <m:r>
                      <w:rPr>
                        <w:rFonts w:ascii="Cambria Math" w:hAnsi="Cambria Math" w:cs="Times New Roman"/>
                        <w:sz w:val="20"/>
                        <w:szCs w:val="20"/>
                        <w:lang w:val="en-US"/>
                      </w:rPr>
                      <m:t>s</m:t>
                    </m:r>
                  </m:den>
                </m:f>
                <m:r>
                  <w:rPr>
                    <w:rFonts w:ascii="Cambria Math" w:hAnsi="Cambria Math" w:cs="Times New Roman"/>
                    <w:sz w:val="20"/>
                    <w:szCs w:val="20"/>
                  </w:rPr>
                  <m:t xml:space="preserve"> ×</m:t>
                </m:r>
                <m:f>
                  <m:fPr>
                    <m:ctrlPr>
                      <w:rPr>
                        <w:rFonts w:ascii="Cambria Math" w:hAnsi="Cambria Math" w:cs="Times New Roman"/>
                        <w:i/>
                        <w:sz w:val="20"/>
                        <w:szCs w:val="20"/>
                      </w:rPr>
                    </m:ctrlPr>
                  </m:fPr>
                  <m:num>
                    <m:r>
                      <w:rPr>
                        <w:rFonts w:ascii="Cambria Math" w:hAnsi="Cambria Math" w:cs="Times New Roman"/>
                        <w:sz w:val="20"/>
                        <w:szCs w:val="20"/>
                      </w:rPr>
                      <m:t>24</m:t>
                    </m:r>
                  </m:num>
                  <m:den>
                    <m:r>
                      <w:rPr>
                        <w:rFonts w:ascii="Cambria Math" w:hAnsi="Cambria Math" w:cs="Times New Roman"/>
                        <w:sz w:val="20"/>
                        <w:szCs w:val="20"/>
                      </w:rPr>
                      <m:t>20</m:t>
                    </m:r>
                  </m:den>
                </m:f>
                <m:r>
                  <w:rPr>
                    <w:rFonts w:ascii="Cambria Math" w:hAnsi="Cambria Math" w:cs="Times New Roman"/>
                    <w:sz w:val="20"/>
                    <w:szCs w:val="20"/>
                  </w:rPr>
                  <m:t>×</m:t>
                </m:r>
                <m:d>
                  <m:dPr>
                    <m:ctrlPr>
                      <w:rPr>
                        <w:rFonts w:ascii="Cambria Math" w:hAnsi="Cambria Math" w:cs="Times New Roman"/>
                        <w:i/>
                        <w:sz w:val="20"/>
                        <w:szCs w:val="20"/>
                      </w:rPr>
                    </m:ctrlPr>
                  </m:dPr>
                  <m:e>
                    <m:r>
                      <w:rPr>
                        <w:rFonts w:ascii="Cambria Math" w:hAnsi="Cambria Math" w:cs="Times New Roman"/>
                        <w:sz w:val="20"/>
                        <w:szCs w:val="20"/>
                      </w:rPr>
                      <m:t>4×60×60</m:t>
                    </m:r>
                    <m:ctrlPr>
                      <w:rPr>
                        <w:rFonts w:ascii="Cambria Math" w:hAnsi="Cambria Math" w:cs="Times New Roman"/>
                        <w:i/>
                        <w:sz w:val="20"/>
                        <w:szCs w:val="20"/>
                        <w:lang w:val="en-US"/>
                      </w:rPr>
                    </m:ctrlPr>
                  </m:e>
                </m:d>
                <m:r>
                  <w:rPr>
                    <w:rFonts w:ascii="Cambria Math" w:hAnsi="Cambria Math" w:cs="Times New Roman"/>
                    <w:sz w:val="20"/>
                    <w:szCs w:val="20"/>
                    <w:lang w:val="en-US"/>
                  </w:rPr>
                  <m:t>s</m:t>
                </m:r>
                <m:r>
                  <w:rPr>
                    <w:rFonts w:ascii="Cambria Math" w:hAnsi="Cambria Math" w:cs="Times New Roman"/>
                    <w:sz w:val="20"/>
                    <w:szCs w:val="20"/>
                  </w:rPr>
                  <m:t>+15</m:t>
                </m:r>
                <m:f>
                  <m:fPr>
                    <m:ctrlPr>
                      <w:rPr>
                        <w:rFonts w:ascii="Cambria Math" w:hAnsi="Cambria Math" w:cs="Times New Roman"/>
                        <w:i/>
                        <w:sz w:val="20"/>
                        <w:szCs w:val="20"/>
                      </w:rPr>
                    </m:ctrlPr>
                  </m:fPr>
                  <m:num>
                    <m:r>
                      <w:rPr>
                        <w:rFonts w:ascii="Cambria Math" w:hAnsi="Cambria Math" w:cs="Times New Roman"/>
                        <w:sz w:val="20"/>
                        <w:szCs w:val="20"/>
                      </w:rPr>
                      <m:t>L</m:t>
                    </m:r>
                  </m:num>
                  <m:den>
                    <m:r>
                      <w:rPr>
                        <w:rFonts w:ascii="Cambria Math" w:hAnsi="Cambria Math" w:cs="Times New Roman"/>
                        <w:sz w:val="20"/>
                        <w:szCs w:val="20"/>
                      </w:rPr>
                      <m:t>s</m:t>
                    </m:r>
                  </m:den>
                </m:f>
                <m:r>
                  <w:rPr>
                    <w:rFonts w:ascii="Cambria Math" w:hAnsi="Cambria Math" w:cs="Times New Roman"/>
                    <w:sz w:val="20"/>
                    <w:szCs w:val="20"/>
                  </w:rPr>
                  <m:t>×</m:t>
                </m:r>
                <m:d>
                  <m:dPr>
                    <m:ctrlPr>
                      <w:rPr>
                        <w:rFonts w:ascii="Cambria Math" w:hAnsi="Cambria Math" w:cs="Times New Roman"/>
                        <w:i/>
                        <w:sz w:val="20"/>
                        <w:szCs w:val="20"/>
                      </w:rPr>
                    </m:ctrlPr>
                  </m:dPr>
                  <m:e>
                    <m:r>
                      <w:rPr>
                        <w:rFonts w:ascii="Cambria Math" w:hAnsi="Cambria Math" w:cs="Times New Roman"/>
                        <w:sz w:val="20"/>
                        <w:szCs w:val="20"/>
                      </w:rPr>
                      <m:t>4×60×60</m:t>
                    </m:r>
                    <m:ctrlPr>
                      <w:rPr>
                        <w:rFonts w:ascii="Cambria Math" w:hAnsi="Cambria Math" w:cs="Times New Roman"/>
                        <w:i/>
                        <w:sz w:val="20"/>
                        <w:szCs w:val="20"/>
                        <w:lang w:val="en-US"/>
                      </w:rPr>
                    </m:ctrlPr>
                  </m:e>
                </m:d>
                <m:r>
                  <w:rPr>
                    <w:rFonts w:ascii="Cambria Math" w:hAnsi="Cambria Math" w:cs="Times New Roman"/>
                    <w:sz w:val="20"/>
                    <w:szCs w:val="20"/>
                    <w:lang w:val="en-US"/>
                  </w:rPr>
                  <m:t>s</m:t>
                </m:r>
                <m:ctrlPr>
                  <w:rPr>
                    <w:rFonts w:ascii="Cambria Math" w:hAnsi="Cambria Math" w:cs="Times New Roman"/>
                    <w:i/>
                    <w:sz w:val="20"/>
                    <w:szCs w:val="20"/>
                    <w:lang w:val="en-US"/>
                  </w:rPr>
                </m:ctrlPr>
              </m:e>
            </m:d>
          </m:num>
          <m:den>
            <m:r>
              <w:rPr>
                <w:rFonts w:ascii="Cambria Math" w:hAnsi="Cambria Math" w:cs="Times New Roman"/>
              </w:rPr>
              <m:t>1000</m:t>
            </m:r>
          </m:den>
        </m:f>
        <m:r>
          <w:rPr>
            <w:rFonts w:ascii="Cambria Math" w:eastAsiaTheme="minorEastAsia" w:hAnsi="Cambria Math" w:cs="Times New Roman"/>
            <w:sz w:val="20"/>
            <w:szCs w:val="20"/>
          </w:rPr>
          <m:t xml:space="preserve">=665,2 </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m</m:t>
            </m:r>
          </m:e>
          <m:sup>
            <m:r>
              <w:rPr>
                <w:rFonts w:ascii="Cambria Math" w:eastAsiaTheme="minorEastAsia" w:hAnsi="Cambria Math" w:cs="Times New Roman"/>
                <w:sz w:val="20"/>
                <w:szCs w:val="20"/>
              </w:rPr>
              <m:t>3</m:t>
            </m:r>
          </m:sup>
        </m:sSup>
      </m:oMath>
    </w:p>
    <w:p w14:paraId="2D223663" w14:textId="2AA94DCC" w:rsidR="003F038A" w:rsidRPr="003F038A" w:rsidRDefault="003F038A" w:rsidP="003F038A">
      <w:pPr>
        <w:jc w:val="center"/>
        <w:rPr>
          <w:rFonts w:ascii="Times New Roman" w:hAnsi="Times New Roman" w:cs="Times New Roman"/>
          <w:vertAlign w:val="superscript"/>
        </w:rPr>
      </w:pPr>
      <w:r w:rsidRPr="001F71A5">
        <w:rPr>
          <w:rFonts w:ascii="Times New Roman" w:hAnsi="Times New Roman" w:cs="Times New Roman"/>
          <w:u w:val="single"/>
        </w:rPr>
        <w:t>Όγκος πυρόσβεσης</w:t>
      </w:r>
      <w:r>
        <w:rPr>
          <w:rFonts w:ascii="Times New Roman" w:hAnsi="Times New Roman" w:cs="Times New Roman"/>
        </w:rPr>
        <w:t xml:space="preserve"> : </w:t>
      </w:r>
      <w:r w:rsidRPr="003F038A">
        <w:rPr>
          <w:rFonts w:ascii="Times New Roman" w:hAnsi="Times New Roman" w:cs="Times New Roman"/>
          <w:lang w:val="en-US"/>
        </w:rPr>
        <w:t>V</w:t>
      </w:r>
      <w:r w:rsidRPr="003F038A">
        <w:rPr>
          <w:rFonts w:ascii="Times New Roman" w:hAnsi="Times New Roman" w:cs="Times New Roman"/>
          <w:vertAlign w:val="subscript"/>
        </w:rPr>
        <w:t>πυρκαγιάς</w:t>
      </w:r>
      <w:r w:rsidRPr="003F038A">
        <w:rPr>
          <w:rFonts w:ascii="Times New Roman" w:hAnsi="Times New Roman" w:cs="Times New Roman"/>
        </w:rPr>
        <w:t xml:space="preserve"> = [2 κρουνοί × 5 </w:t>
      </w:r>
      <w:r w:rsidRPr="003F038A">
        <w:rPr>
          <w:rFonts w:ascii="Times New Roman" w:hAnsi="Times New Roman" w:cs="Times New Roman"/>
          <w:lang w:val="en-US"/>
        </w:rPr>
        <w:t>L</w:t>
      </w:r>
      <w:r w:rsidRPr="003F038A">
        <w:rPr>
          <w:rFonts w:ascii="Times New Roman" w:hAnsi="Times New Roman" w:cs="Times New Roman"/>
        </w:rPr>
        <w:t>/</w:t>
      </w:r>
      <w:r w:rsidRPr="003F038A">
        <w:rPr>
          <w:rFonts w:ascii="Times New Roman" w:hAnsi="Times New Roman" w:cs="Times New Roman"/>
          <w:lang w:val="en-US"/>
        </w:rPr>
        <w:t>s</w:t>
      </w:r>
      <w:r w:rsidRPr="003F038A">
        <w:rPr>
          <w:rFonts w:ascii="Times New Roman" w:hAnsi="Times New Roman" w:cs="Times New Roman"/>
        </w:rPr>
        <w:t xml:space="preserve"> × (3×60×30)</w:t>
      </w:r>
      <w:r w:rsidRPr="003F038A">
        <w:rPr>
          <w:rFonts w:ascii="Times New Roman" w:hAnsi="Times New Roman" w:cs="Times New Roman"/>
          <w:lang w:val="en-US"/>
        </w:rPr>
        <w:t>s</w:t>
      </w:r>
      <w:r w:rsidRPr="003F038A">
        <w:rPr>
          <w:rFonts w:ascii="Times New Roman" w:hAnsi="Times New Roman" w:cs="Times New Roman"/>
        </w:rPr>
        <w:t xml:space="preserve"> ]/1000 = 108</w:t>
      </w:r>
      <w:r w:rsidRPr="003F038A">
        <w:rPr>
          <w:rFonts w:ascii="Times New Roman" w:hAnsi="Times New Roman" w:cs="Times New Roman"/>
          <w:lang w:val="en-US"/>
        </w:rPr>
        <w:t>m</w:t>
      </w:r>
      <w:r w:rsidRPr="003F038A">
        <w:rPr>
          <w:rFonts w:ascii="Times New Roman" w:hAnsi="Times New Roman" w:cs="Times New Roman"/>
          <w:vertAlign w:val="superscript"/>
        </w:rPr>
        <w:t>3</w:t>
      </w:r>
    </w:p>
    <w:p w14:paraId="5E0C10CD" w14:textId="7E305DBF" w:rsidR="001F71A5" w:rsidRPr="001F71A5" w:rsidRDefault="001F71A5" w:rsidP="001F71A5">
      <w:pPr>
        <w:jc w:val="center"/>
        <w:rPr>
          <w:rFonts w:ascii="Times New Roman" w:hAnsi="Times New Roman" w:cs="Times New Roman"/>
          <w:i/>
          <w:vertAlign w:val="superscript"/>
        </w:rPr>
      </w:pPr>
      <w:r w:rsidRPr="001F71A5">
        <w:rPr>
          <w:rFonts w:ascii="Times New Roman" w:hAnsi="Times New Roman" w:cs="Times New Roman"/>
          <w:b/>
          <w:bCs/>
          <w:lang w:val="en-US"/>
        </w:rPr>
        <w:t>V</w:t>
      </w:r>
      <w:r w:rsidRPr="001F71A5">
        <w:rPr>
          <w:rFonts w:ascii="Times New Roman" w:hAnsi="Times New Roman" w:cs="Times New Roman"/>
          <w:b/>
          <w:bCs/>
          <w:vertAlign w:val="subscript"/>
        </w:rPr>
        <w:t>ωφέλιμο</w:t>
      </w:r>
      <w:r w:rsidRPr="001F71A5">
        <w:rPr>
          <w:rFonts w:ascii="Times New Roman" w:hAnsi="Times New Roman" w:cs="Times New Roman"/>
        </w:rPr>
        <w:t xml:space="preserve"> = </w:t>
      </w:r>
      <w:r w:rsidRPr="001F71A5">
        <w:rPr>
          <w:rFonts w:ascii="Times New Roman" w:hAnsi="Times New Roman" w:cs="Times New Roman"/>
          <w:lang w:val="en-US"/>
        </w:rPr>
        <w:t>V</w:t>
      </w:r>
      <w:r w:rsidRPr="001F71A5">
        <w:rPr>
          <w:rFonts w:ascii="Times New Roman" w:hAnsi="Times New Roman" w:cs="Times New Roman"/>
          <w:vertAlign w:val="subscript"/>
        </w:rPr>
        <w:t>ρύθμισης</w:t>
      </w:r>
      <w:r w:rsidRPr="001F71A5">
        <w:rPr>
          <w:rFonts w:ascii="Times New Roman" w:hAnsi="Times New Roman" w:cs="Times New Roman"/>
        </w:rPr>
        <w:t xml:space="preserve"> + </w:t>
      </w:r>
      <w:r w:rsidRPr="001F71A5">
        <w:rPr>
          <w:rFonts w:ascii="Times New Roman" w:hAnsi="Times New Roman" w:cs="Times New Roman"/>
          <w:lang w:val="en-US"/>
        </w:rPr>
        <w:t>V</w:t>
      </w:r>
      <w:r w:rsidRPr="001F71A5">
        <w:rPr>
          <w:rFonts w:ascii="Times New Roman" w:hAnsi="Times New Roman" w:cs="Times New Roman"/>
          <w:vertAlign w:val="subscript"/>
        </w:rPr>
        <w:t xml:space="preserve">ασφαλείας = </w:t>
      </w:r>
      <w:r w:rsidRPr="001F71A5">
        <w:rPr>
          <w:rFonts w:ascii="Times New Roman" w:hAnsi="Times New Roman" w:cs="Times New Roman"/>
          <w:lang w:val="en-US"/>
        </w:rPr>
        <w:t>V</w:t>
      </w:r>
      <w:r w:rsidRPr="001F71A5">
        <w:rPr>
          <w:rFonts w:ascii="Times New Roman" w:hAnsi="Times New Roman" w:cs="Times New Roman"/>
          <w:vertAlign w:val="subscript"/>
        </w:rPr>
        <w:t>ρύθμισης</w:t>
      </w:r>
      <w:r w:rsidRPr="001F71A5">
        <w:rPr>
          <w:rFonts w:ascii="Times New Roman" w:hAnsi="Times New Roman" w:cs="Times New Roman"/>
        </w:rPr>
        <w:t xml:space="preserve"> + </w:t>
      </w:r>
      <w:proofErr w:type="gramStart"/>
      <w:r w:rsidRPr="001F71A5">
        <w:rPr>
          <w:rFonts w:ascii="Times New Roman" w:hAnsi="Times New Roman" w:cs="Times New Roman"/>
          <w:sz w:val="20"/>
          <w:szCs w:val="20"/>
          <w:lang w:val="en-US"/>
        </w:rPr>
        <w:t>max</w:t>
      </w:r>
      <w:r w:rsidRPr="001F71A5">
        <w:rPr>
          <w:rFonts w:ascii="Times New Roman" w:hAnsi="Times New Roman" w:cs="Times New Roman"/>
        </w:rPr>
        <w:t>{</w:t>
      </w:r>
      <w:proofErr w:type="gramEnd"/>
      <w:r w:rsidRPr="001F71A5">
        <w:rPr>
          <w:rFonts w:ascii="Times New Roman" w:hAnsi="Times New Roman" w:cs="Times New Roman"/>
          <w:lang w:val="en-US"/>
        </w:rPr>
        <w:t>V</w:t>
      </w:r>
      <w:r w:rsidRPr="001F71A5">
        <w:rPr>
          <w:rFonts w:ascii="Times New Roman" w:hAnsi="Times New Roman" w:cs="Times New Roman"/>
          <w:vertAlign w:val="subscript"/>
        </w:rPr>
        <w:t xml:space="preserve">βλάβης, </w:t>
      </w:r>
      <w:r w:rsidRPr="001F71A5">
        <w:rPr>
          <w:rFonts w:ascii="Times New Roman" w:hAnsi="Times New Roman" w:cs="Times New Roman"/>
        </w:rPr>
        <w:t>,</w:t>
      </w:r>
      <w:r w:rsidRPr="001F71A5">
        <w:rPr>
          <w:rFonts w:ascii="Times New Roman" w:hAnsi="Times New Roman" w:cs="Times New Roman"/>
          <w:lang w:val="en-US"/>
        </w:rPr>
        <w:t>V</w:t>
      </w:r>
      <w:proofErr w:type="spellStart"/>
      <w:r w:rsidRPr="001F71A5">
        <w:rPr>
          <w:rFonts w:ascii="Times New Roman" w:hAnsi="Times New Roman" w:cs="Times New Roman"/>
          <w:vertAlign w:val="subscript"/>
        </w:rPr>
        <w:t>πυρκαγίας</w:t>
      </w:r>
      <w:proofErr w:type="spellEnd"/>
      <w:r w:rsidRPr="001F71A5">
        <w:rPr>
          <w:rFonts w:ascii="Times New Roman" w:hAnsi="Times New Roman" w:cs="Times New Roman"/>
        </w:rPr>
        <w:t xml:space="preserve">} = </w:t>
      </w:r>
      <w:r w:rsidR="006C6ADD">
        <w:rPr>
          <w:rFonts w:ascii="Times New Roman" w:hAnsi="Times New Roman" w:cs="Times New Roman"/>
        </w:rPr>
        <w:t>934</w:t>
      </w:r>
      <w:r w:rsidRPr="001F71A5">
        <w:rPr>
          <w:rFonts w:ascii="Times New Roman" w:hAnsi="Times New Roman" w:cs="Times New Roman"/>
        </w:rPr>
        <w:t>+</w:t>
      </w:r>
      <w:r w:rsidR="006C6ADD">
        <w:rPr>
          <w:rFonts w:ascii="Times New Roman" w:hAnsi="Times New Roman" w:cs="Times New Roman"/>
        </w:rPr>
        <w:t>665</w:t>
      </w:r>
      <w:r w:rsidR="00CF0684">
        <w:rPr>
          <w:rFonts w:ascii="Times New Roman" w:hAnsi="Times New Roman" w:cs="Times New Roman"/>
        </w:rPr>
        <w:t xml:space="preserve"> </w:t>
      </w:r>
      <w:r w:rsidRPr="001F71A5">
        <w:rPr>
          <w:rFonts w:ascii="Times New Roman" w:hAnsi="Times New Roman" w:cs="Times New Roman"/>
        </w:rPr>
        <w:t>=</w:t>
      </w:r>
      <w:r w:rsidR="00CF0684">
        <w:rPr>
          <w:rFonts w:ascii="Times New Roman" w:hAnsi="Times New Roman" w:cs="Times New Roman"/>
        </w:rPr>
        <w:t>1599</w:t>
      </w:r>
      <w:r w:rsidRPr="001F71A5">
        <w:rPr>
          <w:rFonts w:ascii="Times New Roman" w:hAnsi="Times New Roman" w:cs="Times New Roman"/>
        </w:rPr>
        <w:t xml:space="preserve"> </w:t>
      </w:r>
      <m:oMath>
        <m:r>
          <w:rPr>
            <w:rFonts w:ascii="Cambria Math" w:hAnsi="Cambria Math" w:cs="Times New Roman"/>
          </w:rPr>
          <m:t>≃</m:t>
        </m:r>
      </m:oMath>
      <w:r w:rsidRPr="001F71A5">
        <w:rPr>
          <w:rFonts w:ascii="Times New Roman" w:eastAsiaTheme="minorEastAsia" w:hAnsi="Times New Roman" w:cs="Times New Roman"/>
          <w:b/>
          <w:bCs/>
        </w:rPr>
        <w:t>1</w:t>
      </w:r>
      <w:r w:rsidR="00CF0684">
        <w:rPr>
          <w:rFonts w:ascii="Times New Roman" w:eastAsiaTheme="minorEastAsia" w:hAnsi="Times New Roman" w:cs="Times New Roman"/>
          <w:b/>
          <w:bCs/>
        </w:rPr>
        <w:t>600</w:t>
      </w:r>
      <w:r w:rsidRPr="001F71A5">
        <w:rPr>
          <w:rFonts w:ascii="Times New Roman" w:eastAsiaTheme="minorEastAsia" w:hAnsi="Times New Roman" w:cs="Times New Roman"/>
          <w:b/>
          <w:bCs/>
          <w:lang w:val="en-US"/>
        </w:rPr>
        <w:t>m</w:t>
      </w:r>
      <w:r w:rsidRPr="001F71A5">
        <w:rPr>
          <w:rFonts w:ascii="Times New Roman" w:eastAsiaTheme="minorEastAsia" w:hAnsi="Times New Roman" w:cs="Times New Roman"/>
          <w:b/>
          <w:bCs/>
          <w:vertAlign w:val="superscript"/>
        </w:rPr>
        <w:t>3</w:t>
      </w:r>
    </w:p>
    <w:p w14:paraId="20690D0E" w14:textId="0A2EE837" w:rsidR="000B33AC" w:rsidRDefault="004829A1" w:rsidP="003F038A">
      <w:pPr>
        <w:jc w:val="center"/>
        <w:rPr>
          <w:rFonts w:ascii="Times New Roman" w:hAnsi="Times New Roman" w:cs="Times New Roman"/>
          <w:u w:val="single"/>
        </w:rPr>
      </w:pPr>
      <w:r w:rsidRPr="004829A1">
        <w:rPr>
          <w:rFonts w:ascii="Times New Roman" w:hAnsi="Times New Roman" w:cs="Times New Roman"/>
          <w:u w:val="single"/>
        </w:rPr>
        <w:t>Υπολογισμός διαστάσεων δεξαμενής</w:t>
      </w:r>
    </w:p>
    <w:p w14:paraId="448F43DF" w14:textId="536FDF6F" w:rsidR="004829A1" w:rsidRPr="00DC3415" w:rsidRDefault="004829A1" w:rsidP="004829A1">
      <w:pPr>
        <w:jc w:val="both"/>
        <w:rPr>
          <w:rFonts w:ascii="Times New Roman" w:hAnsi="Times New Roman" w:cs="Times New Roman"/>
        </w:rPr>
      </w:pPr>
      <w:r w:rsidRPr="004829A1">
        <w:rPr>
          <w:rFonts w:ascii="Times New Roman" w:hAnsi="Times New Roman" w:cs="Times New Roman"/>
        </w:rPr>
        <w:t xml:space="preserve">Δεδομένα για </w:t>
      </w:r>
      <w:r>
        <w:rPr>
          <w:rFonts w:ascii="Times New Roman" w:hAnsi="Times New Roman" w:cs="Times New Roman"/>
        </w:rPr>
        <w:t>τον σχεδιασμό</w:t>
      </w:r>
      <w:r w:rsidRPr="004829A1">
        <w:rPr>
          <w:rFonts w:ascii="Times New Roman" w:hAnsi="Times New Roman" w:cs="Times New Roman"/>
        </w:rPr>
        <w:t xml:space="preserve"> τη</w:t>
      </w:r>
      <w:r>
        <w:rPr>
          <w:rFonts w:ascii="Times New Roman" w:hAnsi="Times New Roman" w:cs="Times New Roman"/>
        </w:rPr>
        <w:t>ς</w:t>
      </w:r>
      <w:r w:rsidRPr="004829A1">
        <w:rPr>
          <w:rFonts w:ascii="Times New Roman" w:hAnsi="Times New Roman" w:cs="Times New Roman"/>
        </w:rPr>
        <w:t xml:space="preserve"> δεξαμενή</w:t>
      </w:r>
      <w:r>
        <w:rPr>
          <w:rFonts w:ascii="Times New Roman" w:hAnsi="Times New Roman" w:cs="Times New Roman"/>
        </w:rPr>
        <w:t>ς</w:t>
      </w:r>
      <w:r w:rsidRPr="004829A1">
        <w:rPr>
          <w:rFonts w:ascii="Times New Roman" w:hAnsi="Times New Roman" w:cs="Times New Roman"/>
        </w:rPr>
        <w:t>:</w:t>
      </w:r>
      <w:r>
        <w:rPr>
          <w:rFonts w:ascii="Times New Roman" w:hAnsi="Times New Roman" w:cs="Times New Roman"/>
        </w:rPr>
        <w:t xml:space="preserve"> </w:t>
      </w:r>
      <w:proofErr w:type="spellStart"/>
      <w:r>
        <w:rPr>
          <w:rFonts w:ascii="Times New Roman" w:hAnsi="Times New Roman" w:cs="Times New Roman"/>
          <w:lang w:val="en-US"/>
        </w:rPr>
        <w:t>i</w:t>
      </w:r>
      <w:proofErr w:type="spellEnd"/>
      <w:r w:rsidRPr="004829A1">
        <w:rPr>
          <w:rFonts w:ascii="Times New Roman" w:hAnsi="Times New Roman" w:cs="Times New Roman"/>
        </w:rPr>
        <w:t xml:space="preserve">) </w:t>
      </w:r>
      <w:r>
        <w:rPr>
          <w:rFonts w:ascii="Times New Roman" w:hAnsi="Times New Roman" w:cs="Times New Roman"/>
        </w:rPr>
        <w:t xml:space="preserve">διπλού θαλάμου , </w:t>
      </w:r>
      <w:r>
        <w:rPr>
          <w:rFonts w:ascii="Times New Roman" w:hAnsi="Times New Roman" w:cs="Times New Roman"/>
          <w:lang w:val="en-US"/>
        </w:rPr>
        <w:t>ii</w:t>
      </w:r>
      <w:r w:rsidRPr="004829A1">
        <w:rPr>
          <w:rFonts w:ascii="Times New Roman" w:hAnsi="Times New Roman" w:cs="Times New Roman"/>
        </w:rPr>
        <w:t xml:space="preserve">) </w:t>
      </w:r>
      <w:r>
        <w:rPr>
          <w:rFonts w:ascii="Times New Roman" w:hAnsi="Times New Roman" w:cs="Times New Roman"/>
        </w:rPr>
        <w:t>ωφέλιμο ύψος 5</w:t>
      </w:r>
      <w:r>
        <w:rPr>
          <w:rFonts w:ascii="Times New Roman" w:hAnsi="Times New Roman" w:cs="Times New Roman"/>
          <w:lang w:val="en-US"/>
        </w:rPr>
        <w:t>m</w:t>
      </w:r>
    </w:p>
    <w:p w14:paraId="05DB8443" w14:textId="4D5A7411" w:rsidR="00C3752F" w:rsidRDefault="00C3752F" w:rsidP="004829A1">
      <w:pPr>
        <w:jc w:val="both"/>
        <w:rPr>
          <w:rFonts w:ascii="Times New Roman" w:hAnsi="Times New Roman" w:cs="Times New Roman"/>
          <w:vertAlign w:val="superscript"/>
        </w:rPr>
      </w:pPr>
      <w:r>
        <w:rPr>
          <w:rFonts w:ascii="Times New Roman" w:hAnsi="Times New Roman" w:cs="Times New Roman"/>
        </w:rPr>
        <w:t>Εμβαδόν Α ωφέλιμο)= ωφέλιμος όγκος / ωφέλιμο ύψος = 1</w:t>
      </w:r>
      <w:r w:rsidR="00AA3E0F">
        <w:rPr>
          <w:rFonts w:ascii="Times New Roman" w:hAnsi="Times New Roman" w:cs="Times New Roman"/>
        </w:rPr>
        <w:t>600</w:t>
      </w:r>
      <w:r>
        <w:rPr>
          <w:rFonts w:ascii="Times New Roman" w:hAnsi="Times New Roman" w:cs="Times New Roman"/>
        </w:rPr>
        <w:t xml:space="preserve"> </w:t>
      </w:r>
      <w:r>
        <w:rPr>
          <w:rFonts w:ascii="Times New Roman" w:hAnsi="Times New Roman" w:cs="Times New Roman"/>
          <w:lang w:val="en-US"/>
        </w:rPr>
        <w:t>m</w:t>
      </w:r>
      <w:r w:rsidRPr="00C3752F">
        <w:rPr>
          <w:rFonts w:ascii="Times New Roman" w:hAnsi="Times New Roman" w:cs="Times New Roman"/>
          <w:vertAlign w:val="superscript"/>
        </w:rPr>
        <w:t>3</w:t>
      </w:r>
      <w:r w:rsidRPr="00C3752F">
        <w:rPr>
          <w:rFonts w:ascii="Times New Roman" w:hAnsi="Times New Roman" w:cs="Times New Roman"/>
        </w:rPr>
        <w:t xml:space="preserve"> / 5</w:t>
      </w:r>
      <w:r>
        <w:rPr>
          <w:rFonts w:ascii="Times New Roman" w:hAnsi="Times New Roman" w:cs="Times New Roman"/>
          <w:lang w:val="en-US"/>
        </w:rPr>
        <w:t>m</w:t>
      </w:r>
      <w:r w:rsidRPr="00C3752F">
        <w:rPr>
          <w:rFonts w:ascii="Times New Roman" w:hAnsi="Times New Roman" w:cs="Times New Roman"/>
        </w:rPr>
        <w:t xml:space="preserve"> = 3</w:t>
      </w:r>
      <w:r w:rsidR="00AA3E0F">
        <w:rPr>
          <w:rFonts w:ascii="Times New Roman" w:hAnsi="Times New Roman" w:cs="Times New Roman"/>
        </w:rPr>
        <w:t>20</w:t>
      </w:r>
      <w:r w:rsidRPr="00C3752F">
        <w:rPr>
          <w:rFonts w:ascii="Times New Roman" w:hAnsi="Times New Roman" w:cs="Times New Roman"/>
        </w:rPr>
        <w:t xml:space="preserve"> </w:t>
      </w:r>
      <w:r>
        <w:rPr>
          <w:rFonts w:ascii="Times New Roman" w:hAnsi="Times New Roman" w:cs="Times New Roman"/>
          <w:lang w:val="en-US"/>
        </w:rPr>
        <w:t>m</w:t>
      </w:r>
      <w:r w:rsidRPr="00C3752F">
        <w:rPr>
          <w:rFonts w:ascii="Times New Roman" w:hAnsi="Times New Roman" w:cs="Times New Roman"/>
          <w:vertAlign w:val="superscript"/>
        </w:rPr>
        <w:t>2</w:t>
      </w:r>
    </w:p>
    <w:p w14:paraId="657F037A" w14:textId="0B17DB88" w:rsidR="00C3752F" w:rsidRDefault="00C3752F" w:rsidP="004829A1">
      <w:pPr>
        <w:jc w:val="both"/>
        <w:rPr>
          <w:rFonts w:ascii="Times New Roman" w:eastAsiaTheme="minorEastAsia" w:hAnsi="Times New Roman" w:cs="Times New Roman"/>
        </w:rPr>
      </w:pPr>
      <w:r>
        <w:rPr>
          <w:rFonts w:ascii="Times New Roman" w:hAnsi="Times New Roman" w:cs="Times New Roman"/>
        </w:rPr>
        <w:t xml:space="preserve">Σύμφωνα με τη βιβλιογραφία, το πλάτος </w:t>
      </w:r>
      <w:r>
        <w:rPr>
          <w:rFonts w:ascii="Times New Roman" w:hAnsi="Times New Roman" w:cs="Times New Roman"/>
          <w:lang w:val="en-US"/>
        </w:rPr>
        <w:t>x</w:t>
      </w:r>
      <w:r w:rsidRPr="00C3752F">
        <w:rPr>
          <w:rFonts w:ascii="Times New Roman" w:hAnsi="Times New Roman" w:cs="Times New Roman"/>
        </w:rPr>
        <w:t xml:space="preserve"> </w:t>
      </w:r>
      <w:r>
        <w:rPr>
          <w:rFonts w:ascii="Times New Roman" w:hAnsi="Times New Roman" w:cs="Times New Roman"/>
        </w:rPr>
        <w:t xml:space="preserve">και το μήκος </w:t>
      </w:r>
      <w:r>
        <w:rPr>
          <w:rFonts w:ascii="Times New Roman" w:hAnsi="Times New Roman" w:cs="Times New Roman"/>
          <w:lang w:val="en-US"/>
        </w:rPr>
        <w:t>y</w:t>
      </w:r>
      <w:r w:rsidRPr="00C3752F">
        <w:rPr>
          <w:rFonts w:ascii="Times New Roman" w:hAnsi="Times New Roman" w:cs="Times New Roman"/>
        </w:rPr>
        <w:t xml:space="preserve"> </w:t>
      </w:r>
      <w:r w:rsidR="00FD2FE6">
        <w:rPr>
          <w:rFonts w:ascii="Times New Roman" w:hAnsi="Times New Roman" w:cs="Times New Roman"/>
        </w:rPr>
        <w:t xml:space="preserve">κάθε θαλάμου, για </w:t>
      </w:r>
      <w:r>
        <w:rPr>
          <w:rFonts w:ascii="Times New Roman" w:hAnsi="Times New Roman" w:cs="Times New Roman"/>
          <w:lang w:val="en-US"/>
        </w:rPr>
        <w:t>n</w:t>
      </w:r>
      <w:r w:rsidRPr="00C3752F">
        <w:rPr>
          <w:rFonts w:ascii="Times New Roman" w:hAnsi="Times New Roman" w:cs="Times New Roman"/>
        </w:rPr>
        <w:t xml:space="preserve"> </w:t>
      </w:r>
      <w:r>
        <w:rPr>
          <w:rFonts w:ascii="Times New Roman" w:hAnsi="Times New Roman" w:cs="Times New Roman"/>
        </w:rPr>
        <w:t xml:space="preserve">θαλάμους πρέπει να ικανοποιεί τη σχέση : </w:t>
      </w:r>
      <m:oMath>
        <m:f>
          <m:fPr>
            <m:ctrlPr>
              <w:rPr>
                <w:rFonts w:ascii="Cambria Math" w:hAnsi="Cambria Math" w:cs="Times New Roman"/>
                <w:i/>
              </w:rPr>
            </m:ctrlPr>
          </m:fPr>
          <m:num>
            <m:r>
              <w:rPr>
                <w:rFonts w:ascii="Cambria Math" w:hAnsi="Cambria Math" w:cs="Times New Roman"/>
                <w:lang w:val="en-US"/>
              </w:rPr>
              <m:t>x</m:t>
            </m:r>
          </m:num>
          <m:den>
            <m:r>
              <w:rPr>
                <w:rFonts w:ascii="Cambria Math" w:hAnsi="Cambria Math" w:cs="Times New Roman"/>
              </w:rPr>
              <m:t>y</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2n</m:t>
            </m:r>
          </m:num>
          <m:den>
            <m:r>
              <w:rPr>
                <w:rFonts w:ascii="Cambria Math" w:hAnsi="Cambria Math" w:cs="Times New Roman"/>
              </w:rPr>
              <m:t>n+1</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x</m:t>
            </m:r>
          </m:num>
          <m:den>
            <m:r>
              <w:rPr>
                <w:rFonts w:ascii="Cambria Math" w:hAnsi="Cambria Math" w:cs="Times New Roman"/>
              </w:rPr>
              <m:t>y</m:t>
            </m:r>
          </m:den>
        </m:f>
        <m:r>
          <w:rPr>
            <w:rFonts w:ascii="Cambria Math" w:hAnsi="Cambria Math" w:cs="Times New Roman"/>
          </w:rPr>
          <m:t>=1,33</m:t>
        </m:r>
      </m:oMath>
      <w:r w:rsidRPr="00C3752F">
        <w:rPr>
          <w:rFonts w:ascii="Times New Roman" w:eastAsiaTheme="minorEastAsia" w:hAnsi="Times New Roman" w:cs="Times New Roman"/>
        </w:rPr>
        <w:t xml:space="preserve"> </w:t>
      </w:r>
      <w:r w:rsidR="00FD2FE6">
        <w:rPr>
          <w:rFonts w:ascii="Times New Roman" w:eastAsiaTheme="minorEastAsia" w:hAnsi="Times New Roman" w:cs="Times New Roman"/>
        </w:rPr>
        <w:t xml:space="preserve"> ενώ βρέθηκε 2×</w:t>
      </w:r>
      <w:r w:rsidR="00FD2FE6">
        <w:rPr>
          <w:rFonts w:ascii="Times New Roman" w:eastAsiaTheme="minorEastAsia" w:hAnsi="Times New Roman" w:cs="Times New Roman"/>
          <w:lang w:val="en-US"/>
        </w:rPr>
        <w:t>x</w:t>
      </w:r>
      <w:r w:rsidR="00FD2FE6" w:rsidRPr="00FD2FE6">
        <w:rPr>
          <w:rFonts w:ascii="Times New Roman" w:eastAsiaTheme="minorEastAsia" w:hAnsi="Times New Roman" w:cs="Times New Roman"/>
        </w:rPr>
        <w:t>×</w:t>
      </w:r>
      <w:r w:rsidR="00FD2FE6">
        <w:rPr>
          <w:rFonts w:ascii="Times New Roman" w:eastAsiaTheme="minorEastAsia" w:hAnsi="Times New Roman" w:cs="Times New Roman"/>
          <w:lang w:val="en-US"/>
        </w:rPr>
        <w:t>y</w:t>
      </w:r>
      <w:r w:rsidR="00FD2FE6" w:rsidRPr="00FD2FE6">
        <w:rPr>
          <w:rFonts w:ascii="Times New Roman" w:eastAsiaTheme="minorEastAsia" w:hAnsi="Times New Roman" w:cs="Times New Roman"/>
        </w:rPr>
        <w:t xml:space="preserve"> = 3</w:t>
      </w:r>
      <w:r w:rsidR="00AA3E0F">
        <w:rPr>
          <w:rFonts w:ascii="Times New Roman" w:eastAsiaTheme="minorEastAsia" w:hAnsi="Times New Roman" w:cs="Times New Roman"/>
        </w:rPr>
        <w:t>20</w:t>
      </w:r>
      <m:oMath>
        <m:r>
          <w:rPr>
            <w:rFonts w:ascii="Cambria Math" w:eastAsiaTheme="minorEastAsia" w:hAnsi="Cambria Math" w:cs="Times New Roman"/>
          </w:rPr>
          <m:t>⇒xy=160</m:t>
        </m:r>
        <m:sSup>
          <m:sSupPr>
            <m:ctrlPr>
              <w:rPr>
                <w:rFonts w:ascii="Cambria Math" w:eastAsiaTheme="minorEastAsia" w:hAnsi="Cambria Math" w:cs="Times New Roman"/>
                <w:i/>
              </w:rPr>
            </m:ctrlPr>
          </m:sSupPr>
          <m:e>
            <m:r>
              <w:rPr>
                <w:rFonts w:ascii="Cambria Math" w:eastAsiaTheme="minorEastAsia" w:hAnsi="Cambria Math" w:cs="Times New Roman"/>
              </w:rPr>
              <m:t>m</m:t>
            </m:r>
          </m:e>
          <m:sup>
            <m:r>
              <w:rPr>
                <w:rFonts w:ascii="Cambria Math" w:eastAsiaTheme="minorEastAsia" w:hAnsi="Cambria Math" w:cs="Times New Roman"/>
              </w:rPr>
              <m:t>2</m:t>
            </m:r>
          </m:sup>
        </m:sSup>
      </m:oMath>
      <w:r w:rsidR="00FD2FE6" w:rsidRPr="00FD2FE6">
        <w:rPr>
          <w:rFonts w:ascii="Times New Roman" w:eastAsiaTheme="minorEastAsia" w:hAnsi="Times New Roman" w:cs="Times New Roman"/>
        </w:rPr>
        <w:t xml:space="preserve">. </w:t>
      </w:r>
      <w:r w:rsidR="00FD2FE6">
        <w:rPr>
          <w:rFonts w:ascii="Times New Roman" w:eastAsiaTheme="minorEastAsia" w:hAnsi="Times New Roman" w:cs="Times New Roman"/>
        </w:rPr>
        <w:t xml:space="preserve">Επιλέγεται </w:t>
      </w:r>
      <w:r w:rsidR="00FD2FE6">
        <w:rPr>
          <w:rFonts w:ascii="Times New Roman" w:eastAsiaTheme="minorEastAsia" w:hAnsi="Times New Roman" w:cs="Times New Roman"/>
          <w:lang w:val="en-US"/>
        </w:rPr>
        <w:t>x</w:t>
      </w:r>
      <w:r w:rsidR="00FD2FE6" w:rsidRPr="00FD2FE6">
        <w:rPr>
          <w:rFonts w:ascii="Times New Roman" w:eastAsiaTheme="minorEastAsia" w:hAnsi="Times New Roman" w:cs="Times New Roman"/>
        </w:rPr>
        <w:t xml:space="preserve"> = 1</w:t>
      </w:r>
      <w:r w:rsidR="00AA3E0F">
        <w:rPr>
          <w:rFonts w:ascii="Times New Roman" w:eastAsiaTheme="minorEastAsia" w:hAnsi="Times New Roman" w:cs="Times New Roman"/>
        </w:rPr>
        <w:t>1</w:t>
      </w:r>
      <w:r w:rsidR="00FD2FE6">
        <w:rPr>
          <w:rFonts w:ascii="Times New Roman" w:eastAsiaTheme="minorEastAsia" w:hAnsi="Times New Roman" w:cs="Times New Roman"/>
          <w:lang w:val="en-US"/>
        </w:rPr>
        <w:t>m</w:t>
      </w:r>
      <w:r w:rsidR="00FD2FE6" w:rsidRPr="00FD2FE6">
        <w:rPr>
          <w:rFonts w:ascii="Times New Roman" w:eastAsiaTheme="minorEastAsia" w:hAnsi="Times New Roman" w:cs="Times New Roman"/>
        </w:rPr>
        <w:t xml:space="preserve"> </w:t>
      </w:r>
      <w:r w:rsidR="00FD2FE6">
        <w:rPr>
          <w:rFonts w:ascii="Times New Roman" w:eastAsiaTheme="minorEastAsia" w:hAnsi="Times New Roman" w:cs="Times New Roman"/>
        </w:rPr>
        <w:t xml:space="preserve">πλάτος και </w:t>
      </w:r>
      <w:r w:rsidR="00FD2FE6">
        <w:rPr>
          <w:rFonts w:ascii="Times New Roman" w:eastAsiaTheme="minorEastAsia" w:hAnsi="Times New Roman" w:cs="Times New Roman"/>
          <w:lang w:val="en-US"/>
        </w:rPr>
        <w:t>y</w:t>
      </w:r>
      <w:r w:rsidR="00FD2FE6" w:rsidRPr="00FD2FE6">
        <w:rPr>
          <w:rFonts w:ascii="Times New Roman" w:eastAsiaTheme="minorEastAsia" w:hAnsi="Times New Roman" w:cs="Times New Roman"/>
        </w:rPr>
        <w:t xml:space="preserve"> = </w:t>
      </w:r>
      <w:r w:rsidR="00FD2FE6">
        <w:rPr>
          <w:rFonts w:ascii="Times New Roman" w:eastAsiaTheme="minorEastAsia" w:hAnsi="Times New Roman" w:cs="Times New Roman"/>
        </w:rPr>
        <w:t>1</w:t>
      </w:r>
      <w:r w:rsidR="00AA3E0F">
        <w:rPr>
          <w:rFonts w:ascii="Times New Roman" w:eastAsiaTheme="minorEastAsia" w:hAnsi="Times New Roman" w:cs="Times New Roman"/>
        </w:rPr>
        <w:t>4,5</w:t>
      </w:r>
      <w:r w:rsidR="00FD2FE6">
        <w:rPr>
          <w:rFonts w:ascii="Times New Roman" w:eastAsiaTheme="minorEastAsia" w:hAnsi="Times New Roman" w:cs="Times New Roman"/>
          <w:lang w:val="en-US"/>
        </w:rPr>
        <w:t>m</w:t>
      </w:r>
      <w:r w:rsidR="00FD2FE6" w:rsidRPr="00FD2FE6">
        <w:rPr>
          <w:rFonts w:ascii="Times New Roman" w:eastAsiaTheme="minorEastAsia" w:hAnsi="Times New Roman" w:cs="Times New Roman"/>
        </w:rPr>
        <w:t xml:space="preserve"> </w:t>
      </w:r>
      <w:r w:rsidR="00FD2FE6">
        <w:rPr>
          <w:rFonts w:ascii="Times New Roman" w:eastAsiaTheme="minorEastAsia" w:hAnsi="Times New Roman" w:cs="Times New Roman"/>
        </w:rPr>
        <w:t>μήκος για κάθε θάλαμο της δεξαμενής.</w:t>
      </w:r>
      <w:r w:rsidR="00264802">
        <w:rPr>
          <w:rFonts w:ascii="Times New Roman" w:eastAsiaTheme="minorEastAsia" w:hAnsi="Times New Roman" w:cs="Times New Roman"/>
        </w:rPr>
        <w:t xml:space="preserve"> Το πραγματικό εμβαδόν της δεξαμενής ρύθμισης θα εξαρτηθεί από το πάχος των  τοιχωμάτων που θα επιλεχθεί.</w:t>
      </w:r>
    </w:p>
    <w:p w14:paraId="5F612D2B" w14:textId="39954E8B" w:rsidR="00264802" w:rsidRPr="00392103" w:rsidRDefault="00392103" w:rsidP="00264802">
      <w:pPr>
        <w:pStyle w:val="a5"/>
        <w:numPr>
          <w:ilvl w:val="1"/>
          <w:numId w:val="2"/>
        </w:numPr>
        <w:jc w:val="both"/>
        <w:rPr>
          <w:rFonts w:ascii="Times New Roman" w:eastAsiaTheme="minorEastAsia" w:hAnsi="Times New Roman" w:cs="Times New Roman"/>
          <w:b/>
          <w:bCs/>
          <w:u w:val="single"/>
        </w:rPr>
      </w:pPr>
      <w:r w:rsidRPr="00392103">
        <w:rPr>
          <w:rFonts w:ascii="Times New Roman" w:eastAsiaTheme="minorEastAsia" w:hAnsi="Times New Roman" w:cs="Times New Roman"/>
          <w:b/>
          <w:bCs/>
        </w:rPr>
        <w:t xml:space="preserve"> </w:t>
      </w:r>
      <w:r w:rsidRPr="00392103">
        <w:rPr>
          <w:rFonts w:ascii="Times New Roman" w:eastAsiaTheme="minorEastAsia" w:hAnsi="Times New Roman" w:cs="Times New Roman"/>
          <w:b/>
          <w:bCs/>
          <w:u w:val="single"/>
        </w:rPr>
        <w:t>Διαστασιολόγηση αγωγών εξωτερικού υδραγωγείου</w:t>
      </w:r>
      <w:r w:rsidR="00990BA1">
        <w:rPr>
          <w:rFonts w:ascii="Times New Roman" w:eastAsiaTheme="minorEastAsia" w:hAnsi="Times New Roman" w:cs="Times New Roman"/>
          <w:b/>
          <w:bCs/>
          <w:u w:val="single"/>
        </w:rPr>
        <w:t xml:space="preserve"> </w:t>
      </w:r>
      <w:r w:rsidR="00990BA1">
        <w:rPr>
          <w:rFonts w:ascii="Times New Roman" w:eastAsiaTheme="minorEastAsia" w:hAnsi="Times New Roman" w:cs="Times New Roman"/>
          <w:b/>
          <w:bCs/>
          <w:u w:val="single"/>
          <w:lang w:val="en-US"/>
        </w:rPr>
        <w:t>HDPE</w:t>
      </w:r>
      <w:r w:rsidRPr="00392103">
        <w:rPr>
          <w:rFonts w:ascii="Times New Roman" w:eastAsiaTheme="minorEastAsia" w:hAnsi="Times New Roman" w:cs="Times New Roman"/>
          <w:b/>
          <w:bCs/>
          <w:u w:val="single"/>
        </w:rPr>
        <w:t xml:space="preserve"> και έλεγχος για υδραυλικό πλήγμα.</w:t>
      </w:r>
    </w:p>
    <w:p w14:paraId="09453C4F" w14:textId="77777777" w:rsidR="008B6EB1" w:rsidRPr="008B6EB1" w:rsidRDefault="008B6EB1" w:rsidP="004829A1">
      <w:pPr>
        <w:jc w:val="both"/>
        <w:rPr>
          <w:rFonts w:ascii="Times New Roman" w:hAnsi="Times New Roman" w:cs="Times New Roman"/>
          <w:iCs/>
        </w:rPr>
      </w:pPr>
      <w:r>
        <w:rPr>
          <w:rFonts w:ascii="Times New Roman" w:hAnsi="Times New Roman" w:cs="Times New Roman"/>
          <w:iCs/>
        </w:rPr>
        <w:t>Από τα δεδομένα:</w:t>
      </w:r>
    </w:p>
    <w:tbl>
      <w:tblPr>
        <w:tblW w:w="7800" w:type="dxa"/>
        <w:tblLook w:val="04A0" w:firstRow="1" w:lastRow="0" w:firstColumn="1" w:lastColumn="0" w:noHBand="0" w:noVBand="1"/>
      </w:tblPr>
      <w:tblGrid>
        <w:gridCol w:w="7160"/>
        <w:gridCol w:w="640"/>
      </w:tblGrid>
      <w:tr w:rsidR="008B6EB1" w:rsidRPr="008B6EB1" w14:paraId="3EF3CEAB" w14:textId="77777777" w:rsidTr="008B6EB1">
        <w:trPr>
          <w:trHeight w:val="288"/>
        </w:trPr>
        <w:tc>
          <w:tcPr>
            <w:tcW w:w="7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2748D7" w14:textId="5FB3807E" w:rsidR="008B6EB1" w:rsidRPr="008B6EB1" w:rsidRDefault="008B6EB1" w:rsidP="008B6EB1">
            <w:pPr>
              <w:spacing w:after="0" w:line="240" w:lineRule="auto"/>
              <w:jc w:val="center"/>
              <w:rPr>
                <w:rFonts w:ascii="Times New Roman" w:eastAsia="Times New Roman" w:hAnsi="Times New Roman" w:cs="Times New Roman"/>
                <w:b/>
                <w:bCs/>
                <w:color w:val="000000"/>
                <w:sz w:val="20"/>
                <w:szCs w:val="20"/>
                <w:lang w:eastAsia="el-GR"/>
              </w:rPr>
            </w:pPr>
            <w:r>
              <w:rPr>
                <w:rFonts w:ascii="Times New Roman" w:eastAsia="Times New Roman" w:hAnsi="Times New Roman" w:cs="Times New Roman"/>
                <w:b/>
                <w:bCs/>
                <w:color w:val="000000"/>
                <w:sz w:val="20"/>
                <w:szCs w:val="20"/>
                <w:lang w:eastAsia="el-GR"/>
              </w:rPr>
              <w:t>Ύ</w:t>
            </w:r>
            <w:r w:rsidRPr="008B6EB1">
              <w:rPr>
                <w:rFonts w:ascii="Times New Roman" w:eastAsia="Times New Roman" w:hAnsi="Times New Roman" w:cs="Times New Roman"/>
                <w:b/>
                <w:bCs/>
                <w:color w:val="000000"/>
                <w:sz w:val="20"/>
                <w:szCs w:val="20"/>
                <w:lang w:eastAsia="el-GR"/>
              </w:rPr>
              <w:t xml:space="preserve">ψος δεξαμενής </w:t>
            </w:r>
            <w:r>
              <w:rPr>
                <w:rFonts w:ascii="Times New Roman" w:eastAsia="Times New Roman" w:hAnsi="Times New Roman" w:cs="Times New Roman"/>
                <w:b/>
                <w:bCs/>
                <w:color w:val="000000"/>
                <w:sz w:val="20"/>
                <w:szCs w:val="20"/>
                <w:lang w:eastAsia="el-GR"/>
              </w:rPr>
              <w:t xml:space="preserve"> ρύθμισης</w:t>
            </w:r>
            <w:r w:rsidRPr="008B6EB1">
              <w:rPr>
                <w:rFonts w:ascii="Times New Roman" w:eastAsia="Times New Roman" w:hAnsi="Times New Roman" w:cs="Times New Roman"/>
                <w:b/>
                <w:bCs/>
                <w:color w:val="000000"/>
                <w:sz w:val="20"/>
                <w:szCs w:val="20"/>
                <w:lang w:eastAsia="el-GR"/>
              </w:rPr>
              <w:t xml:space="preserve"> [m]</w:t>
            </w:r>
          </w:p>
        </w:tc>
        <w:tc>
          <w:tcPr>
            <w:tcW w:w="640" w:type="dxa"/>
            <w:tcBorders>
              <w:top w:val="single" w:sz="4" w:space="0" w:color="auto"/>
              <w:left w:val="nil"/>
              <w:bottom w:val="single" w:sz="4" w:space="0" w:color="auto"/>
              <w:right w:val="single" w:sz="4" w:space="0" w:color="auto"/>
            </w:tcBorders>
            <w:shd w:val="clear" w:color="auto" w:fill="auto"/>
            <w:noWrap/>
            <w:vAlign w:val="bottom"/>
            <w:hideMark/>
          </w:tcPr>
          <w:p w14:paraId="3E22250A" w14:textId="77777777" w:rsidR="008B6EB1" w:rsidRPr="008B6EB1" w:rsidRDefault="008B6EB1" w:rsidP="008B6EB1">
            <w:pPr>
              <w:spacing w:after="0" w:line="240" w:lineRule="auto"/>
              <w:jc w:val="center"/>
              <w:rPr>
                <w:rFonts w:ascii="Times New Roman" w:eastAsia="Times New Roman" w:hAnsi="Times New Roman" w:cs="Times New Roman"/>
                <w:color w:val="000000"/>
                <w:sz w:val="20"/>
                <w:szCs w:val="20"/>
                <w:lang w:eastAsia="el-GR"/>
              </w:rPr>
            </w:pPr>
            <w:r w:rsidRPr="008B6EB1">
              <w:rPr>
                <w:rFonts w:ascii="Times New Roman" w:eastAsia="Times New Roman" w:hAnsi="Times New Roman" w:cs="Times New Roman"/>
                <w:color w:val="000000"/>
                <w:sz w:val="20"/>
                <w:szCs w:val="20"/>
                <w:lang w:eastAsia="el-GR"/>
              </w:rPr>
              <w:t>5</w:t>
            </w:r>
          </w:p>
        </w:tc>
      </w:tr>
      <w:tr w:rsidR="008B6EB1" w:rsidRPr="008B6EB1" w14:paraId="4D8B4351" w14:textId="77777777" w:rsidTr="008B6EB1">
        <w:trPr>
          <w:trHeight w:val="288"/>
        </w:trPr>
        <w:tc>
          <w:tcPr>
            <w:tcW w:w="7160" w:type="dxa"/>
            <w:tcBorders>
              <w:top w:val="nil"/>
              <w:left w:val="single" w:sz="4" w:space="0" w:color="auto"/>
              <w:bottom w:val="single" w:sz="4" w:space="0" w:color="auto"/>
              <w:right w:val="single" w:sz="4" w:space="0" w:color="auto"/>
            </w:tcBorders>
            <w:shd w:val="clear" w:color="auto" w:fill="auto"/>
            <w:noWrap/>
            <w:vAlign w:val="bottom"/>
            <w:hideMark/>
          </w:tcPr>
          <w:p w14:paraId="2A4C4E63" w14:textId="04694443" w:rsidR="008B6EB1" w:rsidRPr="008B6EB1" w:rsidRDefault="008B6EB1" w:rsidP="008B6EB1">
            <w:pPr>
              <w:spacing w:after="0" w:line="240" w:lineRule="auto"/>
              <w:jc w:val="center"/>
              <w:rPr>
                <w:rFonts w:ascii="Times New Roman" w:eastAsia="Times New Roman" w:hAnsi="Times New Roman" w:cs="Times New Roman"/>
                <w:b/>
                <w:bCs/>
                <w:color w:val="000000"/>
                <w:sz w:val="20"/>
                <w:szCs w:val="20"/>
                <w:lang w:eastAsia="el-GR"/>
              </w:rPr>
            </w:pPr>
            <w:r>
              <w:rPr>
                <w:rFonts w:ascii="Times New Roman" w:eastAsia="Times New Roman" w:hAnsi="Times New Roman" w:cs="Times New Roman"/>
                <w:b/>
                <w:bCs/>
                <w:color w:val="000000"/>
                <w:sz w:val="20"/>
                <w:szCs w:val="20"/>
                <w:lang w:eastAsia="el-GR"/>
              </w:rPr>
              <w:t>Ώ</w:t>
            </w:r>
            <w:r w:rsidRPr="008B6EB1">
              <w:rPr>
                <w:rFonts w:ascii="Times New Roman" w:eastAsia="Times New Roman" w:hAnsi="Times New Roman" w:cs="Times New Roman"/>
                <w:b/>
                <w:bCs/>
                <w:color w:val="000000"/>
                <w:sz w:val="20"/>
                <w:szCs w:val="20"/>
                <w:lang w:eastAsia="el-GR"/>
              </w:rPr>
              <w:t>ρες λειτουργίας αντλίας γεώτρησης κάθε μέρα (H)</w:t>
            </w:r>
          </w:p>
        </w:tc>
        <w:tc>
          <w:tcPr>
            <w:tcW w:w="640" w:type="dxa"/>
            <w:tcBorders>
              <w:top w:val="nil"/>
              <w:left w:val="nil"/>
              <w:bottom w:val="single" w:sz="4" w:space="0" w:color="auto"/>
              <w:right w:val="single" w:sz="4" w:space="0" w:color="auto"/>
            </w:tcBorders>
            <w:shd w:val="clear" w:color="auto" w:fill="auto"/>
            <w:noWrap/>
            <w:vAlign w:val="bottom"/>
            <w:hideMark/>
          </w:tcPr>
          <w:p w14:paraId="4C6804C1" w14:textId="77777777" w:rsidR="008B6EB1" w:rsidRPr="008B6EB1" w:rsidRDefault="008B6EB1" w:rsidP="008B6EB1">
            <w:pPr>
              <w:spacing w:after="0" w:line="240" w:lineRule="auto"/>
              <w:jc w:val="center"/>
              <w:rPr>
                <w:rFonts w:ascii="Times New Roman" w:eastAsia="Times New Roman" w:hAnsi="Times New Roman" w:cs="Times New Roman"/>
                <w:color w:val="000000"/>
                <w:sz w:val="20"/>
                <w:szCs w:val="20"/>
                <w:lang w:eastAsia="el-GR"/>
              </w:rPr>
            </w:pPr>
            <w:r w:rsidRPr="008B6EB1">
              <w:rPr>
                <w:rFonts w:ascii="Times New Roman" w:eastAsia="Times New Roman" w:hAnsi="Times New Roman" w:cs="Times New Roman"/>
                <w:color w:val="000000"/>
                <w:sz w:val="20"/>
                <w:szCs w:val="20"/>
                <w:lang w:eastAsia="el-GR"/>
              </w:rPr>
              <w:t>20</w:t>
            </w:r>
          </w:p>
        </w:tc>
      </w:tr>
      <w:tr w:rsidR="008B6EB1" w:rsidRPr="008B6EB1" w14:paraId="6F8B26DC" w14:textId="77777777" w:rsidTr="008B6EB1">
        <w:trPr>
          <w:trHeight w:val="288"/>
        </w:trPr>
        <w:tc>
          <w:tcPr>
            <w:tcW w:w="7160" w:type="dxa"/>
            <w:tcBorders>
              <w:top w:val="nil"/>
              <w:left w:val="single" w:sz="4" w:space="0" w:color="auto"/>
              <w:bottom w:val="single" w:sz="4" w:space="0" w:color="auto"/>
              <w:right w:val="single" w:sz="4" w:space="0" w:color="auto"/>
            </w:tcBorders>
            <w:shd w:val="clear" w:color="auto" w:fill="auto"/>
            <w:noWrap/>
            <w:vAlign w:val="bottom"/>
            <w:hideMark/>
          </w:tcPr>
          <w:p w14:paraId="72A26725" w14:textId="3E42BA7C" w:rsidR="008B6EB1" w:rsidRPr="008B6EB1" w:rsidRDefault="008B6EB1" w:rsidP="008B6EB1">
            <w:pPr>
              <w:spacing w:after="0" w:line="240" w:lineRule="auto"/>
              <w:jc w:val="center"/>
              <w:rPr>
                <w:rFonts w:ascii="Times New Roman" w:eastAsia="Times New Roman" w:hAnsi="Times New Roman" w:cs="Times New Roman"/>
                <w:b/>
                <w:bCs/>
                <w:color w:val="000000"/>
                <w:sz w:val="20"/>
                <w:szCs w:val="20"/>
                <w:lang w:eastAsia="el-GR"/>
              </w:rPr>
            </w:pPr>
            <w:r w:rsidRPr="008B6EB1">
              <w:rPr>
                <w:rFonts w:ascii="Times New Roman" w:eastAsia="Times New Roman" w:hAnsi="Times New Roman" w:cs="Times New Roman"/>
                <w:b/>
                <w:bCs/>
                <w:color w:val="000000"/>
                <w:sz w:val="20"/>
                <w:szCs w:val="20"/>
                <w:lang w:eastAsia="el-GR"/>
              </w:rPr>
              <w:t>Μ</w:t>
            </w:r>
            <w:r>
              <w:rPr>
                <w:rFonts w:ascii="Times New Roman" w:eastAsia="Times New Roman" w:hAnsi="Times New Roman" w:cs="Times New Roman"/>
                <w:b/>
                <w:bCs/>
                <w:color w:val="000000"/>
                <w:sz w:val="20"/>
                <w:szCs w:val="20"/>
                <w:lang w:eastAsia="el-GR"/>
              </w:rPr>
              <w:t>ή</w:t>
            </w:r>
            <w:r w:rsidRPr="008B6EB1">
              <w:rPr>
                <w:rFonts w:ascii="Times New Roman" w:eastAsia="Times New Roman" w:hAnsi="Times New Roman" w:cs="Times New Roman"/>
                <w:b/>
                <w:bCs/>
                <w:color w:val="000000"/>
                <w:sz w:val="20"/>
                <w:szCs w:val="20"/>
                <w:lang w:eastAsia="el-GR"/>
              </w:rPr>
              <w:t>κος αγωγού ΠΔ [m]</w:t>
            </w:r>
          </w:p>
        </w:tc>
        <w:tc>
          <w:tcPr>
            <w:tcW w:w="640" w:type="dxa"/>
            <w:tcBorders>
              <w:top w:val="nil"/>
              <w:left w:val="nil"/>
              <w:bottom w:val="single" w:sz="4" w:space="0" w:color="auto"/>
              <w:right w:val="single" w:sz="4" w:space="0" w:color="auto"/>
            </w:tcBorders>
            <w:shd w:val="clear" w:color="auto" w:fill="auto"/>
            <w:noWrap/>
            <w:vAlign w:val="bottom"/>
            <w:hideMark/>
          </w:tcPr>
          <w:p w14:paraId="5B5BE5C9" w14:textId="77777777" w:rsidR="008B6EB1" w:rsidRPr="008B6EB1" w:rsidRDefault="008B6EB1" w:rsidP="008B6EB1">
            <w:pPr>
              <w:spacing w:after="0" w:line="240" w:lineRule="auto"/>
              <w:jc w:val="center"/>
              <w:rPr>
                <w:rFonts w:ascii="Times New Roman" w:eastAsia="Times New Roman" w:hAnsi="Times New Roman" w:cs="Times New Roman"/>
                <w:color w:val="000000"/>
                <w:sz w:val="20"/>
                <w:szCs w:val="20"/>
                <w:lang w:eastAsia="el-GR"/>
              </w:rPr>
            </w:pPr>
            <w:r w:rsidRPr="008B6EB1">
              <w:rPr>
                <w:rFonts w:ascii="Times New Roman" w:eastAsia="Times New Roman" w:hAnsi="Times New Roman" w:cs="Times New Roman"/>
                <w:color w:val="000000"/>
                <w:sz w:val="20"/>
                <w:szCs w:val="20"/>
                <w:lang w:eastAsia="el-GR"/>
              </w:rPr>
              <w:t>570</w:t>
            </w:r>
          </w:p>
        </w:tc>
      </w:tr>
      <w:tr w:rsidR="008B6EB1" w:rsidRPr="008B6EB1" w14:paraId="09062488" w14:textId="77777777" w:rsidTr="008B6EB1">
        <w:trPr>
          <w:trHeight w:val="288"/>
        </w:trPr>
        <w:tc>
          <w:tcPr>
            <w:tcW w:w="7160" w:type="dxa"/>
            <w:tcBorders>
              <w:top w:val="nil"/>
              <w:left w:val="single" w:sz="4" w:space="0" w:color="auto"/>
              <w:bottom w:val="single" w:sz="4" w:space="0" w:color="auto"/>
              <w:right w:val="single" w:sz="4" w:space="0" w:color="auto"/>
            </w:tcBorders>
            <w:shd w:val="clear" w:color="auto" w:fill="auto"/>
            <w:noWrap/>
            <w:vAlign w:val="bottom"/>
            <w:hideMark/>
          </w:tcPr>
          <w:p w14:paraId="485EB3C4" w14:textId="77777777" w:rsidR="008B6EB1" w:rsidRPr="008B6EB1" w:rsidRDefault="008B6EB1" w:rsidP="008B6EB1">
            <w:pPr>
              <w:spacing w:after="0" w:line="240" w:lineRule="auto"/>
              <w:jc w:val="center"/>
              <w:rPr>
                <w:rFonts w:ascii="Times New Roman" w:eastAsia="Times New Roman" w:hAnsi="Times New Roman" w:cs="Times New Roman"/>
                <w:b/>
                <w:bCs/>
                <w:color w:val="000000"/>
                <w:sz w:val="20"/>
                <w:szCs w:val="20"/>
                <w:lang w:eastAsia="el-GR"/>
              </w:rPr>
            </w:pPr>
            <w:r w:rsidRPr="008B6EB1">
              <w:rPr>
                <w:rFonts w:ascii="Times New Roman" w:eastAsia="Times New Roman" w:hAnsi="Times New Roman" w:cs="Times New Roman"/>
                <w:b/>
                <w:bCs/>
                <w:color w:val="000000"/>
                <w:sz w:val="20"/>
                <w:szCs w:val="20"/>
                <w:lang w:eastAsia="el-GR"/>
              </w:rPr>
              <w:t>Μήκος αγωγού ΓΔ [m]</w:t>
            </w:r>
          </w:p>
        </w:tc>
        <w:tc>
          <w:tcPr>
            <w:tcW w:w="640" w:type="dxa"/>
            <w:tcBorders>
              <w:top w:val="nil"/>
              <w:left w:val="nil"/>
              <w:bottom w:val="single" w:sz="4" w:space="0" w:color="auto"/>
              <w:right w:val="single" w:sz="4" w:space="0" w:color="auto"/>
            </w:tcBorders>
            <w:shd w:val="clear" w:color="auto" w:fill="auto"/>
            <w:noWrap/>
            <w:vAlign w:val="bottom"/>
            <w:hideMark/>
          </w:tcPr>
          <w:p w14:paraId="74234B21" w14:textId="77777777" w:rsidR="008B6EB1" w:rsidRPr="008B6EB1" w:rsidRDefault="008B6EB1" w:rsidP="008B6EB1">
            <w:pPr>
              <w:spacing w:after="0" w:line="240" w:lineRule="auto"/>
              <w:jc w:val="center"/>
              <w:rPr>
                <w:rFonts w:ascii="Times New Roman" w:eastAsia="Times New Roman" w:hAnsi="Times New Roman" w:cs="Times New Roman"/>
                <w:color w:val="000000"/>
                <w:sz w:val="20"/>
                <w:szCs w:val="20"/>
                <w:lang w:eastAsia="el-GR"/>
              </w:rPr>
            </w:pPr>
            <w:r w:rsidRPr="008B6EB1">
              <w:rPr>
                <w:rFonts w:ascii="Times New Roman" w:eastAsia="Times New Roman" w:hAnsi="Times New Roman" w:cs="Times New Roman"/>
                <w:color w:val="000000"/>
                <w:sz w:val="20"/>
                <w:szCs w:val="20"/>
                <w:lang w:eastAsia="el-GR"/>
              </w:rPr>
              <w:t>650</w:t>
            </w:r>
          </w:p>
        </w:tc>
      </w:tr>
      <w:tr w:rsidR="008B6EB1" w:rsidRPr="008B6EB1" w14:paraId="60495B12" w14:textId="77777777" w:rsidTr="008B6EB1">
        <w:trPr>
          <w:trHeight w:val="288"/>
        </w:trPr>
        <w:tc>
          <w:tcPr>
            <w:tcW w:w="7160" w:type="dxa"/>
            <w:tcBorders>
              <w:top w:val="nil"/>
              <w:left w:val="single" w:sz="4" w:space="0" w:color="auto"/>
              <w:bottom w:val="single" w:sz="4" w:space="0" w:color="auto"/>
              <w:right w:val="single" w:sz="4" w:space="0" w:color="auto"/>
            </w:tcBorders>
            <w:shd w:val="clear" w:color="auto" w:fill="auto"/>
            <w:noWrap/>
            <w:vAlign w:val="bottom"/>
            <w:hideMark/>
          </w:tcPr>
          <w:p w14:paraId="4BB42C7A" w14:textId="09734F5C" w:rsidR="008B6EB1" w:rsidRPr="008B6EB1" w:rsidRDefault="008B6EB1" w:rsidP="008B6EB1">
            <w:pPr>
              <w:spacing w:after="0" w:line="240" w:lineRule="auto"/>
              <w:jc w:val="center"/>
              <w:rPr>
                <w:rFonts w:ascii="Times New Roman" w:eastAsia="Times New Roman" w:hAnsi="Times New Roman" w:cs="Times New Roman"/>
                <w:b/>
                <w:bCs/>
                <w:color w:val="000000"/>
                <w:sz w:val="20"/>
                <w:szCs w:val="20"/>
                <w:lang w:eastAsia="el-GR"/>
              </w:rPr>
            </w:pPr>
            <w:r w:rsidRPr="008B6EB1">
              <w:rPr>
                <w:rFonts w:ascii="Times New Roman" w:eastAsia="Times New Roman" w:hAnsi="Times New Roman" w:cs="Times New Roman"/>
                <w:b/>
                <w:bCs/>
                <w:color w:val="000000"/>
                <w:sz w:val="20"/>
                <w:szCs w:val="20"/>
                <w:lang w:eastAsia="el-GR"/>
              </w:rPr>
              <w:t>Μ</w:t>
            </w:r>
            <w:r>
              <w:rPr>
                <w:rFonts w:ascii="Times New Roman" w:eastAsia="Times New Roman" w:hAnsi="Times New Roman" w:cs="Times New Roman"/>
                <w:b/>
                <w:bCs/>
                <w:color w:val="000000"/>
                <w:sz w:val="20"/>
                <w:szCs w:val="20"/>
                <w:lang w:eastAsia="el-GR"/>
              </w:rPr>
              <w:t>ή</w:t>
            </w:r>
            <w:r w:rsidRPr="008B6EB1">
              <w:rPr>
                <w:rFonts w:ascii="Times New Roman" w:eastAsia="Times New Roman" w:hAnsi="Times New Roman" w:cs="Times New Roman"/>
                <w:b/>
                <w:bCs/>
                <w:color w:val="000000"/>
                <w:sz w:val="20"/>
                <w:szCs w:val="20"/>
                <w:lang w:eastAsia="el-GR"/>
              </w:rPr>
              <w:t>κος αγωγού ΔΟ [m]</w:t>
            </w:r>
          </w:p>
        </w:tc>
        <w:tc>
          <w:tcPr>
            <w:tcW w:w="640" w:type="dxa"/>
            <w:tcBorders>
              <w:top w:val="nil"/>
              <w:left w:val="nil"/>
              <w:bottom w:val="single" w:sz="4" w:space="0" w:color="auto"/>
              <w:right w:val="single" w:sz="4" w:space="0" w:color="auto"/>
            </w:tcBorders>
            <w:shd w:val="clear" w:color="auto" w:fill="auto"/>
            <w:noWrap/>
            <w:vAlign w:val="bottom"/>
            <w:hideMark/>
          </w:tcPr>
          <w:p w14:paraId="5A1B3191" w14:textId="77777777" w:rsidR="008B6EB1" w:rsidRPr="008B6EB1" w:rsidRDefault="008B6EB1" w:rsidP="008B6EB1">
            <w:pPr>
              <w:spacing w:after="0" w:line="240" w:lineRule="auto"/>
              <w:jc w:val="center"/>
              <w:rPr>
                <w:rFonts w:ascii="Times New Roman" w:eastAsia="Times New Roman" w:hAnsi="Times New Roman" w:cs="Times New Roman"/>
                <w:color w:val="000000"/>
                <w:sz w:val="20"/>
                <w:szCs w:val="20"/>
                <w:lang w:eastAsia="el-GR"/>
              </w:rPr>
            </w:pPr>
            <w:r w:rsidRPr="008B6EB1">
              <w:rPr>
                <w:rFonts w:ascii="Times New Roman" w:eastAsia="Times New Roman" w:hAnsi="Times New Roman" w:cs="Times New Roman"/>
                <w:color w:val="000000"/>
                <w:sz w:val="20"/>
                <w:szCs w:val="20"/>
                <w:lang w:eastAsia="el-GR"/>
              </w:rPr>
              <w:t>410</w:t>
            </w:r>
          </w:p>
        </w:tc>
      </w:tr>
      <w:tr w:rsidR="008B6EB1" w:rsidRPr="008B6EB1" w14:paraId="7FF451D0" w14:textId="77777777" w:rsidTr="008B6EB1">
        <w:trPr>
          <w:trHeight w:val="288"/>
        </w:trPr>
        <w:tc>
          <w:tcPr>
            <w:tcW w:w="7160" w:type="dxa"/>
            <w:tcBorders>
              <w:top w:val="nil"/>
              <w:left w:val="single" w:sz="4" w:space="0" w:color="auto"/>
              <w:bottom w:val="single" w:sz="4" w:space="0" w:color="auto"/>
              <w:right w:val="single" w:sz="4" w:space="0" w:color="auto"/>
            </w:tcBorders>
            <w:shd w:val="clear" w:color="auto" w:fill="auto"/>
            <w:noWrap/>
            <w:vAlign w:val="bottom"/>
            <w:hideMark/>
          </w:tcPr>
          <w:p w14:paraId="7937A1BE" w14:textId="77777777" w:rsidR="008B6EB1" w:rsidRPr="008B6EB1" w:rsidRDefault="008B6EB1" w:rsidP="008B6EB1">
            <w:pPr>
              <w:spacing w:after="0" w:line="240" w:lineRule="auto"/>
              <w:jc w:val="center"/>
              <w:rPr>
                <w:rFonts w:ascii="Times New Roman" w:eastAsia="Times New Roman" w:hAnsi="Times New Roman" w:cs="Times New Roman"/>
                <w:b/>
                <w:bCs/>
                <w:color w:val="000000"/>
                <w:sz w:val="20"/>
                <w:szCs w:val="20"/>
                <w:lang w:eastAsia="el-GR"/>
              </w:rPr>
            </w:pPr>
            <w:r w:rsidRPr="008B6EB1">
              <w:rPr>
                <w:rFonts w:ascii="Times New Roman" w:eastAsia="Times New Roman" w:hAnsi="Times New Roman" w:cs="Times New Roman"/>
                <w:b/>
                <w:bCs/>
                <w:color w:val="000000"/>
                <w:sz w:val="20"/>
                <w:szCs w:val="20"/>
                <w:lang w:eastAsia="el-GR"/>
              </w:rPr>
              <w:t>Ελάχιστη στάθμη δεξαμενής [m]</w:t>
            </w:r>
          </w:p>
        </w:tc>
        <w:tc>
          <w:tcPr>
            <w:tcW w:w="640" w:type="dxa"/>
            <w:tcBorders>
              <w:top w:val="nil"/>
              <w:left w:val="nil"/>
              <w:bottom w:val="single" w:sz="4" w:space="0" w:color="auto"/>
              <w:right w:val="single" w:sz="4" w:space="0" w:color="auto"/>
            </w:tcBorders>
            <w:shd w:val="clear" w:color="auto" w:fill="auto"/>
            <w:noWrap/>
            <w:vAlign w:val="bottom"/>
            <w:hideMark/>
          </w:tcPr>
          <w:p w14:paraId="6644FEEA" w14:textId="77777777" w:rsidR="008B6EB1" w:rsidRPr="008B6EB1" w:rsidRDefault="008B6EB1" w:rsidP="008B6EB1">
            <w:pPr>
              <w:spacing w:after="0" w:line="240" w:lineRule="auto"/>
              <w:jc w:val="center"/>
              <w:rPr>
                <w:rFonts w:ascii="Times New Roman" w:eastAsia="Times New Roman" w:hAnsi="Times New Roman" w:cs="Times New Roman"/>
                <w:color w:val="000000"/>
                <w:sz w:val="20"/>
                <w:szCs w:val="20"/>
                <w:lang w:eastAsia="el-GR"/>
              </w:rPr>
            </w:pPr>
            <w:r w:rsidRPr="008B6EB1">
              <w:rPr>
                <w:rFonts w:ascii="Times New Roman" w:eastAsia="Times New Roman" w:hAnsi="Times New Roman" w:cs="Times New Roman"/>
                <w:color w:val="000000"/>
                <w:sz w:val="20"/>
                <w:szCs w:val="20"/>
                <w:lang w:eastAsia="el-GR"/>
              </w:rPr>
              <w:t>1</w:t>
            </w:r>
          </w:p>
        </w:tc>
      </w:tr>
      <w:tr w:rsidR="008B6EB1" w:rsidRPr="008B6EB1" w14:paraId="362650CC" w14:textId="77777777" w:rsidTr="001813E0">
        <w:trPr>
          <w:trHeight w:val="288"/>
        </w:trPr>
        <w:tc>
          <w:tcPr>
            <w:tcW w:w="716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5AF38D99" w14:textId="77777777" w:rsidR="008B6EB1" w:rsidRPr="008B6EB1" w:rsidRDefault="008B6EB1" w:rsidP="008B6EB1">
            <w:pPr>
              <w:spacing w:after="0" w:line="240" w:lineRule="auto"/>
              <w:jc w:val="center"/>
              <w:rPr>
                <w:rFonts w:ascii="Times New Roman" w:eastAsia="Times New Roman" w:hAnsi="Times New Roman" w:cs="Times New Roman"/>
                <w:b/>
                <w:bCs/>
                <w:color w:val="000000"/>
                <w:sz w:val="20"/>
                <w:szCs w:val="20"/>
                <w:lang w:eastAsia="el-GR"/>
              </w:rPr>
            </w:pPr>
            <w:r w:rsidRPr="008B6EB1">
              <w:rPr>
                <w:rFonts w:ascii="Times New Roman" w:eastAsia="Times New Roman" w:hAnsi="Times New Roman" w:cs="Times New Roman"/>
                <w:b/>
                <w:bCs/>
                <w:color w:val="000000"/>
                <w:sz w:val="20"/>
                <w:szCs w:val="20"/>
                <w:lang w:eastAsia="el-GR"/>
              </w:rPr>
              <w:t>Στάθμη γεώτρησης από την επιφάνεια εδάφους (ΣΓ) [m]</w:t>
            </w:r>
          </w:p>
        </w:tc>
        <w:tc>
          <w:tcPr>
            <w:tcW w:w="640" w:type="dxa"/>
            <w:tcBorders>
              <w:top w:val="nil"/>
              <w:left w:val="nil"/>
              <w:bottom w:val="single" w:sz="4" w:space="0" w:color="auto"/>
              <w:right w:val="single" w:sz="4" w:space="0" w:color="auto"/>
            </w:tcBorders>
            <w:shd w:val="clear" w:color="auto" w:fill="auto"/>
            <w:noWrap/>
            <w:vAlign w:val="bottom"/>
            <w:hideMark/>
          </w:tcPr>
          <w:p w14:paraId="4C8C1C4B" w14:textId="77777777" w:rsidR="008B6EB1" w:rsidRPr="008B6EB1" w:rsidRDefault="008B6EB1" w:rsidP="008B6EB1">
            <w:pPr>
              <w:spacing w:after="0" w:line="240" w:lineRule="auto"/>
              <w:jc w:val="center"/>
              <w:rPr>
                <w:rFonts w:ascii="Times New Roman" w:eastAsia="Times New Roman" w:hAnsi="Times New Roman" w:cs="Times New Roman"/>
                <w:color w:val="000000"/>
                <w:sz w:val="20"/>
                <w:szCs w:val="20"/>
                <w:lang w:eastAsia="el-GR"/>
              </w:rPr>
            </w:pPr>
            <w:r w:rsidRPr="008B6EB1">
              <w:rPr>
                <w:rFonts w:ascii="Times New Roman" w:eastAsia="Times New Roman" w:hAnsi="Times New Roman" w:cs="Times New Roman"/>
                <w:color w:val="000000"/>
                <w:sz w:val="20"/>
                <w:szCs w:val="20"/>
                <w:lang w:eastAsia="el-GR"/>
              </w:rPr>
              <w:t>-36</w:t>
            </w:r>
          </w:p>
        </w:tc>
      </w:tr>
    </w:tbl>
    <w:p w14:paraId="33917186" w14:textId="04555012" w:rsidR="00FD2FE6" w:rsidRDefault="00FD2FE6" w:rsidP="004829A1">
      <w:pPr>
        <w:jc w:val="both"/>
        <w:rPr>
          <w:rFonts w:ascii="Times New Roman" w:hAnsi="Times New Roman" w:cs="Times New Roman"/>
          <w:iCs/>
        </w:rPr>
      </w:pPr>
    </w:p>
    <w:p w14:paraId="57ED8466" w14:textId="562A271B" w:rsidR="008B6EB1" w:rsidRDefault="008B6EB1" w:rsidP="004829A1">
      <w:pPr>
        <w:jc w:val="both"/>
        <w:rPr>
          <w:rFonts w:ascii="Times New Roman" w:hAnsi="Times New Roman" w:cs="Times New Roman"/>
          <w:iCs/>
        </w:rPr>
      </w:pPr>
      <w:r>
        <w:rPr>
          <w:rFonts w:ascii="Times New Roman" w:hAnsi="Times New Roman" w:cs="Times New Roman"/>
          <w:iCs/>
        </w:rPr>
        <w:t>Από την Εικόνα 1 εξάγεται το ύψος της πηγής, της γεώτρησης, της δεξαμενής και του οικισμού.</w:t>
      </w:r>
    </w:p>
    <w:tbl>
      <w:tblPr>
        <w:tblStyle w:val="a6"/>
        <w:tblW w:w="0" w:type="auto"/>
        <w:tblLook w:val="04A0" w:firstRow="1" w:lastRow="0" w:firstColumn="1" w:lastColumn="0" w:noHBand="0" w:noVBand="1"/>
      </w:tblPr>
      <w:tblGrid>
        <w:gridCol w:w="4148"/>
        <w:gridCol w:w="4148"/>
      </w:tblGrid>
      <w:tr w:rsidR="008B6EB1" w14:paraId="5BBC6A9F" w14:textId="77777777" w:rsidTr="008B6EB1">
        <w:tc>
          <w:tcPr>
            <w:tcW w:w="4148" w:type="dxa"/>
          </w:tcPr>
          <w:p w14:paraId="072F8CAB" w14:textId="4B2D26A4" w:rsidR="008B6EB1" w:rsidRPr="008B6EB1" w:rsidRDefault="008B6EB1" w:rsidP="008B6EB1">
            <w:pPr>
              <w:jc w:val="center"/>
              <w:rPr>
                <w:rFonts w:ascii="Times New Roman" w:hAnsi="Times New Roman" w:cs="Times New Roman"/>
                <w:b/>
                <w:bCs/>
                <w:iCs/>
              </w:rPr>
            </w:pPr>
            <w:r w:rsidRPr="008B6EB1">
              <w:rPr>
                <w:rFonts w:ascii="Times New Roman" w:hAnsi="Times New Roman" w:cs="Times New Roman"/>
                <w:b/>
                <w:bCs/>
                <w:iCs/>
              </w:rPr>
              <w:t>Σημείο</w:t>
            </w:r>
          </w:p>
        </w:tc>
        <w:tc>
          <w:tcPr>
            <w:tcW w:w="4148" w:type="dxa"/>
          </w:tcPr>
          <w:p w14:paraId="46343404" w14:textId="05678207" w:rsidR="008B6EB1" w:rsidRPr="008B6EB1" w:rsidRDefault="008B6EB1" w:rsidP="008B6EB1">
            <w:pPr>
              <w:jc w:val="center"/>
              <w:rPr>
                <w:rFonts w:ascii="Times New Roman" w:hAnsi="Times New Roman" w:cs="Times New Roman"/>
                <w:b/>
                <w:bCs/>
                <w:iCs/>
                <w:lang w:val="en-US"/>
              </w:rPr>
            </w:pPr>
            <w:r w:rsidRPr="008B6EB1">
              <w:rPr>
                <w:rFonts w:ascii="Times New Roman" w:hAnsi="Times New Roman" w:cs="Times New Roman"/>
                <w:b/>
                <w:bCs/>
                <w:iCs/>
              </w:rPr>
              <w:t>Υψόμετρο (</w:t>
            </w:r>
            <w:r w:rsidRPr="008B6EB1">
              <w:rPr>
                <w:rFonts w:ascii="Times New Roman" w:hAnsi="Times New Roman" w:cs="Times New Roman"/>
                <w:b/>
                <w:bCs/>
                <w:iCs/>
                <w:lang w:val="en-US"/>
              </w:rPr>
              <w:t>m)</w:t>
            </w:r>
          </w:p>
        </w:tc>
      </w:tr>
      <w:tr w:rsidR="008B6EB1" w14:paraId="0EC75C62" w14:textId="77777777" w:rsidTr="008B6EB1">
        <w:tc>
          <w:tcPr>
            <w:tcW w:w="4148" w:type="dxa"/>
          </w:tcPr>
          <w:p w14:paraId="6653488D" w14:textId="749EC31F" w:rsidR="008B6EB1" w:rsidRDefault="008B6EB1" w:rsidP="008B6EB1">
            <w:pPr>
              <w:jc w:val="center"/>
              <w:rPr>
                <w:rFonts w:ascii="Times New Roman" w:hAnsi="Times New Roman" w:cs="Times New Roman"/>
                <w:iCs/>
              </w:rPr>
            </w:pPr>
            <w:r>
              <w:rPr>
                <w:rFonts w:ascii="Times New Roman" w:hAnsi="Times New Roman" w:cs="Times New Roman"/>
                <w:iCs/>
              </w:rPr>
              <w:t>Πηγή</w:t>
            </w:r>
          </w:p>
        </w:tc>
        <w:tc>
          <w:tcPr>
            <w:tcW w:w="4148" w:type="dxa"/>
          </w:tcPr>
          <w:p w14:paraId="24132D8E" w14:textId="3DEA0692" w:rsidR="008B6EB1" w:rsidRDefault="008B6EB1" w:rsidP="008B6EB1">
            <w:pPr>
              <w:jc w:val="center"/>
              <w:rPr>
                <w:rFonts w:ascii="Times New Roman" w:hAnsi="Times New Roman" w:cs="Times New Roman"/>
                <w:iCs/>
              </w:rPr>
            </w:pPr>
            <w:r>
              <w:rPr>
                <w:rFonts w:ascii="Times New Roman" w:hAnsi="Times New Roman" w:cs="Times New Roman"/>
                <w:iCs/>
              </w:rPr>
              <w:t>+ 250</w:t>
            </w:r>
          </w:p>
        </w:tc>
      </w:tr>
      <w:tr w:rsidR="008B6EB1" w14:paraId="5105266B" w14:textId="77777777" w:rsidTr="008B6EB1">
        <w:tc>
          <w:tcPr>
            <w:tcW w:w="4148" w:type="dxa"/>
          </w:tcPr>
          <w:p w14:paraId="112FCD22" w14:textId="110CD4A1" w:rsidR="008B6EB1" w:rsidRDefault="008B6EB1" w:rsidP="008B6EB1">
            <w:pPr>
              <w:jc w:val="center"/>
              <w:rPr>
                <w:rFonts w:ascii="Times New Roman" w:hAnsi="Times New Roman" w:cs="Times New Roman"/>
                <w:iCs/>
              </w:rPr>
            </w:pPr>
            <w:r>
              <w:rPr>
                <w:rFonts w:ascii="Times New Roman" w:hAnsi="Times New Roman" w:cs="Times New Roman"/>
                <w:iCs/>
              </w:rPr>
              <w:t>Δεξαμενή</w:t>
            </w:r>
          </w:p>
        </w:tc>
        <w:tc>
          <w:tcPr>
            <w:tcW w:w="4148" w:type="dxa"/>
          </w:tcPr>
          <w:p w14:paraId="71DD474C" w14:textId="6CA7D11C" w:rsidR="008B6EB1" w:rsidRDefault="008B6EB1" w:rsidP="008B6EB1">
            <w:pPr>
              <w:jc w:val="center"/>
              <w:rPr>
                <w:rFonts w:ascii="Times New Roman" w:hAnsi="Times New Roman" w:cs="Times New Roman"/>
                <w:iCs/>
              </w:rPr>
            </w:pPr>
            <w:r>
              <w:rPr>
                <w:rFonts w:ascii="Times New Roman" w:hAnsi="Times New Roman" w:cs="Times New Roman"/>
                <w:iCs/>
              </w:rPr>
              <w:t>+230</w:t>
            </w:r>
          </w:p>
        </w:tc>
      </w:tr>
      <w:tr w:rsidR="008B6EB1" w14:paraId="4A2CF8D8" w14:textId="77777777" w:rsidTr="008B6EB1">
        <w:tc>
          <w:tcPr>
            <w:tcW w:w="4148" w:type="dxa"/>
          </w:tcPr>
          <w:p w14:paraId="4D9FC1CB" w14:textId="683D3B32" w:rsidR="008B6EB1" w:rsidRDefault="008B6EB1" w:rsidP="008B6EB1">
            <w:pPr>
              <w:jc w:val="center"/>
              <w:rPr>
                <w:rFonts w:ascii="Times New Roman" w:hAnsi="Times New Roman" w:cs="Times New Roman"/>
                <w:iCs/>
              </w:rPr>
            </w:pPr>
            <w:r>
              <w:rPr>
                <w:rFonts w:ascii="Times New Roman" w:hAnsi="Times New Roman" w:cs="Times New Roman"/>
                <w:iCs/>
              </w:rPr>
              <w:t>Γεώτρηση</w:t>
            </w:r>
          </w:p>
        </w:tc>
        <w:tc>
          <w:tcPr>
            <w:tcW w:w="4148" w:type="dxa"/>
          </w:tcPr>
          <w:p w14:paraId="04DA6A4F" w14:textId="6706C778" w:rsidR="008B6EB1" w:rsidRDefault="008B6EB1" w:rsidP="008B6EB1">
            <w:pPr>
              <w:jc w:val="center"/>
              <w:rPr>
                <w:rFonts w:ascii="Times New Roman" w:hAnsi="Times New Roman" w:cs="Times New Roman"/>
                <w:iCs/>
              </w:rPr>
            </w:pPr>
            <w:r>
              <w:rPr>
                <w:rFonts w:ascii="Times New Roman" w:hAnsi="Times New Roman" w:cs="Times New Roman"/>
                <w:iCs/>
              </w:rPr>
              <w:t>+205</w:t>
            </w:r>
          </w:p>
        </w:tc>
      </w:tr>
      <w:tr w:rsidR="008B6EB1" w14:paraId="4CBFCC2A" w14:textId="77777777" w:rsidTr="008B6EB1">
        <w:tc>
          <w:tcPr>
            <w:tcW w:w="4148" w:type="dxa"/>
          </w:tcPr>
          <w:p w14:paraId="3A534D63" w14:textId="2AB0875E" w:rsidR="008B6EB1" w:rsidRDefault="008B6EB1" w:rsidP="008B6EB1">
            <w:pPr>
              <w:jc w:val="center"/>
              <w:rPr>
                <w:rFonts w:ascii="Times New Roman" w:hAnsi="Times New Roman" w:cs="Times New Roman"/>
                <w:iCs/>
              </w:rPr>
            </w:pPr>
            <w:r>
              <w:rPr>
                <w:rFonts w:ascii="Times New Roman" w:hAnsi="Times New Roman" w:cs="Times New Roman"/>
                <w:iCs/>
              </w:rPr>
              <w:t>Οικισμός</w:t>
            </w:r>
          </w:p>
        </w:tc>
        <w:tc>
          <w:tcPr>
            <w:tcW w:w="4148" w:type="dxa"/>
          </w:tcPr>
          <w:p w14:paraId="28CC9D6B" w14:textId="36223FE9" w:rsidR="008B6EB1" w:rsidRDefault="008B6EB1" w:rsidP="008B6EB1">
            <w:pPr>
              <w:jc w:val="center"/>
              <w:rPr>
                <w:rFonts w:ascii="Times New Roman" w:hAnsi="Times New Roman" w:cs="Times New Roman"/>
                <w:iCs/>
              </w:rPr>
            </w:pPr>
            <w:r>
              <w:rPr>
                <w:rFonts w:ascii="Times New Roman" w:hAnsi="Times New Roman" w:cs="Times New Roman"/>
                <w:iCs/>
              </w:rPr>
              <w:t>+210</w:t>
            </w:r>
          </w:p>
        </w:tc>
      </w:tr>
    </w:tbl>
    <w:p w14:paraId="2A2B15F8" w14:textId="5B7C5DE8" w:rsidR="008B6EB1" w:rsidRDefault="008B6EB1" w:rsidP="004829A1">
      <w:pPr>
        <w:jc w:val="both"/>
        <w:rPr>
          <w:rFonts w:ascii="Times New Roman" w:hAnsi="Times New Roman" w:cs="Times New Roman"/>
          <w:iCs/>
        </w:rPr>
      </w:pPr>
    </w:p>
    <w:p w14:paraId="4D2B82B2" w14:textId="0E927767" w:rsidR="00360AD2" w:rsidRDefault="00C564CA" w:rsidP="00C564CA">
      <w:pPr>
        <w:jc w:val="center"/>
        <w:rPr>
          <w:rFonts w:ascii="Times New Roman" w:hAnsi="Times New Roman" w:cs="Times New Roman"/>
          <w:iCs/>
        </w:rPr>
      </w:pPr>
      <w:r>
        <w:rPr>
          <w:noProof/>
        </w:rPr>
        <w:lastRenderedPageBreak/>
        <w:drawing>
          <wp:inline distT="0" distB="0" distL="0" distR="0" wp14:anchorId="186C696D" wp14:editId="5AAFA3F6">
            <wp:extent cx="4450080" cy="1546860"/>
            <wp:effectExtent l="76200" t="76200" r="140970" b="129540"/>
            <wp:docPr id="4" name="Εικόνα 1">
              <a:extLst xmlns:a="http://schemas.openxmlformats.org/drawingml/2006/main">
                <a:ext uri="{FF2B5EF4-FFF2-40B4-BE49-F238E27FC236}">
                  <a16:creationId xmlns:a16="http://schemas.microsoft.com/office/drawing/2014/main" id="{6308CBD0-CB90-4896-A4A6-A3E1AFFE8E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1">
                      <a:extLst>
                        <a:ext uri="{FF2B5EF4-FFF2-40B4-BE49-F238E27FC236}">
                          <a16:creationId xmlns:a16="http://schemas.microsoft.com/office/drawing/2014/main" id="{6308CBD0-CB90-4896-A4A6-A3E1AFFE8EB1}"/>
                        </a:ext>
                      </a:extLst>
                    </pic:cNvPr>
                    <pic:cNvPicPr>
                      <a:picLocks noChangeAspect="1" noChangeArrowheads="1"/>
                    </pic:cNvPicPr>
                  </pic:nvPicPr>
                  <pic:blipFill rotWithShape="1">
                    <a:blip r:embed="rId9">
                      <a:extLst>
                        <a:ext uri="{28A0092B-C50C-407E-A947-70E740481C1C}">
                          <a14:useLocalDpi xmlns:a14="http://schemas.microsoft.com/office/drawing/2010/main" val="0"/>
                        </a:ext>
                      </a:extLst>
                    </a:blip>
                    <a:srcRect l="14993" t="56677" r="12071" b="-1"/>
                    <a:stretch/>
                  </pic:blipFill>
                  <pic:spPr bwMode="auto">
                    <a:xfrm>
                      <a:off x="0" y="0"/>
                      <a:ext cx="4450080" cy="15468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909E8E84-426E-40DD-AFC4-6F175D3DCCD1}">
                        <a14:hiddenFill xmlns:a14="http://schemas.microsoft.com/office/drawing/2010/main">
                          <a:solidFill>
                            <a:srgbClr val="FFFFFF"/>
                          </a:solidFill>
                        </a14:hiddenFill>
                      </a:ext>
                    </a:extLst>
                  </pic:spPr>
                </pic:pic>
              </a:graphicData>
            </a:graphic>
          </wp:inline>
        </w:drawing>
      </w:r>
    </w:p>
    <w:p w14:paraId="23FB5727" w14:textId="7C4B3780" w:rsidR="00515D27" w:rsidRDefault="00515D27" w:rsidP="00C564CA">
      <w:pPr>
        <w:jc w:val="center"/>
        <w:rPr>
          <w:rFonts w:ascii="Times New Roman" w:hAnsi="Times New Roman" w:cs="Times New Roman"/>
          <w:iCs/>
        </w:rPr>
      </w:pPr>
      <w:r w:rsidRPr="00515D27">
        <w:rPr>
          <w:rFonts w:ascii="Times New Roman" w:eastAsiaTheme="minorEastAsia" w:hAnsi="Times New Roman" w:cs="Times New Roman"/>
          <w:b/>
          <w:bCs/>
          <w:iCs/>
          <w:u w:val="single"/>
        </w:rPr>
        <w:t>Υπολογισμοί για τους αγωγούς βαρύτητας ΠΔ και ΔΟ</w:t>
      </w:r>
    </w:p>
    <w:p w14:paraId="66A6788C" w14:textId="70883312" w:rsidR="00C564CA" w:rsidRDefault="00C564CA" w:rsidP="00C564CA">
      <w:pPr>
        <w:pStyle w:val="a5"/>
        <w:numPr>
          <w:ilvl w:val="0"/>
          <w:numId w:val="6"/>
        </w:numPr>
        <w:jc w:val="center"/>
        <w:rPr>
          <w:rFonts w:ascii="Times New Roman" w:hAnsi="Times New Roman" w:cs="Times New Roman"/>
          <w:b/>
          <w:bCs/>
          <w:iCs/>
          <w:u w:val="single"/>
        </w:rPr>
      </w:pPr>
      <w:r w:rsidRPr="00C564CA">
        <w:rPr>
          <w:rFonts w:ascii="Times New Roman" w:hAnsi="Times New Roman" w:cs="Times New Roman"/>
          <w:b/>
          <w:bCs/>
          <w:iCs/>
          <w:u w:val="single"/>
        </w:rPr>
        <w:t>Επιλογή κλάσης</w:t>
      </w:r>
    </w:p>
    <w:p w14:paraId="341C3EFD" w14:textId="6EEAED55" w:rsidR="00C564CA" w:rsidRDefault="005C2D4D" w:rsidP="002F53D9">
      <w:pPr>
        <w:jc w:val="both"/>
        <w:rPr>
          <w:rFonts w:ascii="Times New Roman" w:hAnsi="Times New Roman" w:cs="Times New Roman"/>
          <w:iCs/>
        </w:rPr>
      </w:pPr>
      <w:r>
        <w:rPr>
          <w:rFonts w:ascii="Times New Roman" w:hAnsi="Times New Roman" w:cs="Times New Roman"/>
          <w:iCs/>
        </w:rPr>
        <w:t>Η κατηγοριοποίηση των αγωγών του εμπορίου γίνεται βάσει του υλικού κατασκευής και της κλάσης, δηλαδή της μέγιστης εσωτερικής πίεσης (</w:t>
      </w:r>
      <w:r>
        <w:rPr>
          <w:rFonts w:ascii="Times New Roman" w:hAnsi="Times New Roman" w:cs="Times New Roman"/>
          <w:iCs/>
          <w:lang w:val="en-US"/>
        </w:rPr>
        <w:t>atm</w:t>
      </w:r>
      <w:r w:rsidRPr="005C2D4D">
        <w:rPr>
          <w:rFonts w:ascii="Times New Roman" w:hAnsi="Times New Roman" w:cs="Times New Roman"/>
          <w:iCs/>
        </w:rPr>
        <w:t xml:space="preserve">) </w:t>
      </w:r>
      <w:r>
        <w:rPr>
          <w:rFonts w:ascii="Times New Roman" w:hAnsi="Times New Roman" w:cs="Times New Roman"/>
          <w:iCs/>
        </w:rPr>
        <w:t xml:space="preserve">στην οποία μπορούν να εκτεθούν. </w:t>
      </w:r>
      <w:r w:rsidR="00311146">
        <w:rPr>
          <w:rFonts w:ascii="Times New Roman" w:hAnsi="Times New Roman" w:cs="Times New Roman"/>
          <w:iCs/>
        </w:rPr>
        <w:t>Ελαχιστοποίηση της κλάσης συνεπάγεται ελαχιστοποίηση του κόστους</w:t>
      </w:r>
      <w:r w:rsidR="00036BBD">
        <w:rPr>
          <w:rFonts w:ascii="Times New Roman" w:hAnsi="Times New Roman" w:cs="Times New Roman"/>
          <w:iCs/>
        </w:rPr>
        <w:t>. Τοποθέτηση αγωγών κλάσης μικρότερης των 10</w:t>
      </w:r>
      <w:r w:rsidR="00036BBD">
        <w:rPr>
          <w:rFonts w:ascii="Times New Roman" w:hAnsi="Times New Roman" w:cs="Times New Roman"/>
          <w:iCs/>
          <w:lang w:val="en-US"/>
        </w:rPr>
        <w:t>atm</w:t>
      </w:r>
      <w:r w:rsidR="00036BBD" w:rsidRPr="00036BBD">
        <w:rPr>
          <w:rFonts w:ascii="Times New Roman" w:hAnsi="Times New Roman" w:cs="Times New Roman"/>
          <w:iCs/>
        </w:rPr>
        <w:t xml:space="preserve"> </w:t>
      </w:r>
      <w:r w:rsidR="00036BBD">
        <w:rPr>
          <w:rFonts w:ascii="Times New Roman" w:hAnsi="Times New Roman" w:cs="Times New Roman"/>
          <w:iCs/>
        </w:rPr>
        <w:t>σε δίκτυα ύδρευσης δεν είναι επιτρεπ</w:t>
      </w:r>
      <w:r w:rsidR="00FC3423">
        <w:rPr>
          <w:rFonts w:ascii="Times New Roman" w:hAnsi="Times New Roman" w:cs="Times New Roman"/>
          <w:iCs/>
        </w:rPr>
        <w:t>τ</w:t>
      </w:r>
      <w:r w:rsidR="00036BBD">
        <w:rPr>
          <w:rFonts w:ascii="Times New Roman" w:hAnsi="Times New Roman" w:cs="Times New Roman"/>
          <w:iCs/>
        </w:rPr>
        <w:t>ή.</w:t>
      </w:r>
      <w:r w:rsidR="00311146">
        <w:rPr>
          <w:rFonts w:ascii="Times New Roman" w:hAnsi="Times New Roman" w:cs="Times New Roman"/>
          <w:iCs/>
        </w:rPr>
        <w:t xml:space="preserve"> </w:t>
      </w:r>
      <w:r>
        <w:rPr>
          <w:rFonts w:ascii="Times New Roman" w:hAnsi="Times New Roman" w:cs="Times New Roman"/>
          <w:iCs/>
        </w:rPr>
        <w:t xml:space="preserve">Η εκτίμηση της ελάχιστης επιτρεπτής κλάσης αγωγού σε δίκτυο ύδρευσης δίνεται από τη σχέση: </w:t>
      </w:r>
    </w:p>
    <w:p w14:paraId="0C7ED286" w14:textId="0D0DAE1F" w:rsidR="005C2D4D" w:rsidRPr="009C5211" w:rsidRDefault="00000000" w:rsidP="005C2D4D">
      <w:pPr>
        <w:ind w:left="360"/>
        <w:jc w:val="both"/>
        <w:rPr>
          <w:rFonts w:ascii="Times New Roman" w:eastAsiaTheme="minorEastAsia" w:hAnsi="Times New Roman" w:cs="Times New Roman"/>
          <w:b/>
          <w:bCs/>
          <w:i/>
          <w:iCs/>
          <w:sz w:val="20"/>
          <w:szCs w:val="20"/>
          <w:lang w:val="en-US"/>
        </w:rPr>
      </w:pPr>
      <m:oMathPara>
        <m:oMath>
          <m:func>
            <m:funcPr>
              <m:ctrlPr>
                <w:rPr>
                  <w:rFonts w:ascii="Cambria Math" w:hAnsi="Cambria Math" w:cs="Times New Roman"/>
                  <w:b/>
                  <w:bCs/>
                  <w:i/>
                  <w:iCs/>
                  <w:sz w:val="20"/>
                  <w:szCs w:val="20"/>
                </w:rPr>
              </m:ctrlPr>
            </m:funcPr>
            <m:fName>
              <m:r>
                <m:rPr>
                  <m:sty m:val="b"/>
                </m:rPr>
                <w:rPr>
                  <w:rFonts w:ascii="Cambria Math" w:hAnsi="Cambria Math" w:cs="Times New Roman"/>
                  <w:sz w:val="20"/>
                  <w:szCs w:val="20"/>
                </w:rPr>
                <m:t>min</m:t>
              </m:r>
            </m:fName>
            <m:e>
              <m:d>
                <m:dPr>
                  <m:ctrlPr>
                    <w:rPr>
                      <w:rFonts w:ascii="Cambria Math" w:hAnsi="Cambria Math" w:cs="Times New Roman"/>
                      <w:b/>
                      <w:bCs/>
                      <w:i/>
                      <w:iCs/>
                      <w:sz w:val="20"/>
                      <w:szCs w:val="20"/>
                    </w:rPr>
                  </m:ctrlPr>
                </m:dPr>
                <m:e>
                  <m:r>
                    <m:rPr>
                      <m:sty m:val="bi"/>
                    </m:rPr>
                    <w:rPr>
                      <w:rFonts w:ascii="Cambria Math" w:hAnsi="Cambria Math" w:cs="Times New Roman"/>
                      <w:sz w:val="20"/>
                      <w:szCs w:val="20"/>
                    </w:rPr>
                    <m:t>κλ</m:t>
                  </m:r>
                  <m:r>
                    <m:rPr>
                      <m:sty m:val="bi"/>
                    </m:rPr>
                    <w:rPr>
                      <w:rFonts w:ascii="Cambria Math" w:hAnsi="Cambria Math" w:cs="Times New Roman"/>
                      <w:sz w:val="20"/>
                      <w:szCs w:val="20"/>
                    </w:rPr>
                    <m:t>ά</m:t>
                  </m:r>
                  <m:r>
                    <m:rPr>
                      <m:sty m:val="bi"/>
                    </m:rPr>
                    <w:rPr>
                      <w:rFonts w:ascii="Cambria Math" w:hAnsi="Cambria Math" w:cs="Times New Roman"/>
                      <w:sz w:val="20"/>
                      <w:szCs w:val="20"/>
                    </w:rPr>
                    <m:t>ση</m:t>
                  </m:r>
                </m:e>
              </m:d>
            </m:e>
          </m:func>
          <m:r>
            <m:rPr>
              <m:sty m:val="bi"/>
            </m:rPr>
            <w:rPr>
              <w:rFonts w:ascii="Cambria Math" w:hAnsi="Cambria Math" w:cs="Times New Roman"/>
              <w:sz w:val="20"/>
              <w:szCs w:val="20"/>
            </w:rPr>
            <m:t>=</m:t>
          </m:r>
          <m:r>
            <m:rPr>
              <m:sty m:val="b"/>
            </m:rPr>
            <w:rPr>
              <w:rFonts w:ascii="Cambria Math" w:hAnsi="Cambria Math" w:cs="Times New Roman"/>
              <w:sz w:val="20"/>
              <w:szCs w:val="20"/>
              <w:lang w:val="en-US"/>
            </w:rPr>
            <m:t>max</m:t>
          </m:r>
          <m:r>
            <m:rPr>
              <m:sty m:val="b"/>
            </m:rPr>
            <w:rPr>
              <w:rFonts w:ascii="Cambria Math" w:hAnsi="Cambria Math" w:cs="Times New Roman"/>
              <w:sz w:val="20"/>
              <w:szCs w:val="20"/>
              <w:lang w:val="en-US"/>
            </w:rPr>
            <m:t>⁡</m:t>
          </m:r>
          <m:r>
            <m:rPr>
              <m:sty m:val="bi"/>
            </m:rPr>
            <w:rPr>
              <w:rFonts w:ascii="Cambria Math" w:hAnsi="Cambria Math" w:cs="Times New Roman"/>
              <w:sz w:val="20"/>
              <w:szCs w:val="20"/>
              <w:lang w:val="en-US"/>
            </w:rPr>
            <m:t>(</m:t>
          </m:r>
          <m:f>
            <m:fPr>
              <m:ctrlPr>
                <w:rPr>
                  <w:rFonts w:ascii="Cambria Math" w:hAnsi="Cambria Math" w:cs="Times New Roman"/>
                  <w:b/>
                  <w:bCs/>
                  <w:i/>
                  <w:iCs/>
                  <w:sz w:val="20"/>
                  <w:szCs w:val="20"/>
                  <w:lang w:val="en-US"/>
                </w:rPr>
              </m:ctrlPr>
            </m:fPr>
            <m:num>
              <m:r>
                <m:rPr>
                  <m:sty m:val="bi"/>
                </m:rPr>
                <w:rPr>
                  <w:rFonts w:ascii="Cambria Math" w:hAnsi="Cambria Math" w:cs="Times New Roman"/>
                  <w:sz w:val="20"/>
                  <w:szCs w:val="20"/>
                  <w:lang w:val="en-US"/>
                </w:rPr>
                <m:t>g</m:t>
              </m:r>
              <m:sSub>
                <m:sSubPr>
                  <m:ctrlPr>
                    <w:rPr>
                      <w:rFonts w:ascii="Cambria Math" w:hAnsi="Cambria Math" w:cs="Times New Roman"/>
                      <w:b/>
                      <w:bCs/>
                      <w:i/>
                      <w:iCs/>
                      <w:sz w:val="20"/>
                      <w:szCs w:val="20"/>
                    </w:rPr>
                  </m:ctrlPr>
                </m:sSubPr>
                <m:e>
                  <m:r>
                    <m:rPr>
                      <m:sty m:val="bi"/>
                    </m:rPr>
                    <w:rPr>
                      <w:rFonts w:ascii="Cambria Math" w:hAnsi="Cambria Math" w:cs="Times New Roman"/>
                      <w:sz w:val="20"/>
                      <w:szCs w:val="20"/>
                    </w:rPr>
                    <m:t>ΔΗ</m:t>
                  </m:r>
                </m:e>
                <m:sub>
                  <m:r>
                    <m:rPr>
                      <m:sty m:val="bi"/>
                    </m:rPr>
                    <w:rPr>
                      <w:rFonts w:ascii="Cambria Math" w:hAnsi="Cambria Math" w:cs="Times New Roman"/>
                      <w:sz w:val="20"/>
                      <w:szCs w:val="20"/>
                      <w:lang w:val="en-US"/>
                    </w:rPr>
                    <m:t>max</m:t>
                  </m:r>
                </m:sub>
              </m:sSub>
            </m:num>
            <m:den>
              <m:r>
                <m:rPr>
                  <m:sty m:val="bi"/>
                </m:rPr>
                <w:rPr>
                  <w:rFonts w:ascii="Cambria Math" w:hAnsi="Cambria Math" w:cs="Times New Roman"/>
                  <w:sz w:val="20"/>
                  <w:szCs w:val="20"/>
                  <w:lang w:val="en-US"/>
                </w:rPr>
                <m:t>100</m:t>
              </m:r>
            </m:den>
          </m:f>
          <m:r>
            <m:rPr>
              <m:sty m:val="bi"/>
            </m:rPr>
            <w:rPr>
              <w:rFonts w:ascii="Cambria Math" w:hAnsi="Cambria Math" w:cs="Times New Roman"/>
              <w:sz w:val="20"/>
              <w:szCs w:val="20"/>
              <w:lang w:val="en-US"/>
            </w:rPr>
            <m:t xml:space="preserve">, </m:t>
          </m:r>
          <m:r>
            <m:rPr>
              <m:sty m:val="bi"/>
            </m:rPr>
            <w:rPr>
              <w:rFonts w:ascii="Cambria Math" w:hAnsi="Cambria Math" w:cs="Times New Roman"/>
              <w:sz w:val="20"/>
              <w:szCs w:val="20"/>
              <w:lang w:val="en-US"/>
            </w:rPr>
            <m:t>10</m:t>
          </m:r>
          <m:r>
            <m:rPr>
              <m:sty m:val="bi"/>
            </m:rPr>
            <w:rPr>
              <w:rFonts w:ascii="Cambria Math" w:hAnsi="Cambria Math" w:cs="Times New Roman"/>
              <w:sz w:val="20"/>
              <w:szCs w:val="20"/>
              <w:lang w:val="en-US"/>
            </w:rPr>
            <m:t>atm</m:t>
          </m:r>
          <m:r>
            <m:rPr>
              <m:sty m:val="bi"/>
            </m:rPr>
            <w:rPr>
              <w:rFonts w:ascii="Cambria Math" w:hAnsi="Cambria Math" w:cs="Times New Roman"/>
              <w:sz w:val="20"/>
              <w:szCs w:val="20"/>
              <w:lang w:val="en-US"/>
            </w:rPr>
            <m:t>)</m:t>
          </m:r>
        </m:oMath>
      </m:oMathPara>
    </w:p>
    <w:p w14:paraId="60DD9DDF" w14:textId="7DC365D3" w:rsidR="00765B24" w:rsidRDefault="00A80DC3" w:rsidP="002F53D9">
      <w:pPr>
        <w:jc w:val="both"/>
        <w:rPr>
          <w:rFonts w:ascii="Times New Roman" w:hAnsi="Times New Roman" w:cs="Times New Roman"/>
        </w:rPr>
      </w:pPr>
      <w:r>
        <w:rPr>
          <w:rFonts w:ascii="Times New Roman" w:hAnsi="Times New Roman" w:cs="Times New Roman"/>
        </w:rPr>
        <w:t>, όπου ΔΗ</w:t>
      </w:r>
      <w:r>
        <w:rPr>
          <w:rFonts w:ascii="Times New Roman" w:hAnsi="Times New Roman" w:cs="Times New Roman"/>
          <w:vertAlign w:val="subscript"/>
          <w:lang w:val="en-US"/>
        </w:rPr>
        <w:t>max</w:t>
      </w:r>
      <w:r w:rsidRPr="00A80DC3">
        <w:rPr>
          <w:rFonts w:ascii="Times New Roman" w:hAnsi="Times New Roman" w:cs="Times New Roman"/>
          <w:vertAlign w:val="subscript"/>
        </w:rPr>
        <w:t xml:space="preserve"> </w:t>
      </w:r>
      <w:r>
        <w:rPr>
          <w:rFonts w:ascii="Times New Roman" w:hAnsi="Times New Roman" w:cs="Times New Roman"/>
        </w:rPr>
        <w:t>είναι το μέγιστο ύψος πίεσης</w:t>
      </w:r>
      <w:r w:rsidR="009C5211">
        <w:rPr>
          <w:rFonts w:ascii="Times New Roman" w:hAnsi="Times New Roman" w:cs="Times New Roman"/>
        </w:rPr>
        <w:t xml:space="preserve"> (</w:t>
      </w:r>
      <m:oMath>
        <m:func>
          <m:funcPr>
            <m:ctrlPr>
              <w:rPr>
                <w:rFonts w:ascii="Cambria Math" w:hAnsi="Cambria Math" w:cs="Times New Roman"/>
                <w:b/>
                <w:bCs/>
                <w:i/>
                <w:sz w:val="18"/>
                <w:szCs w:val="18"/>
              </w:rPr>
            </m:ctrlPr>
          </m:funcPr>
          <m:fName>
            <m:r>
              <m:rPr>
                <m:sty m:val="b"/>
              </m:rPr>
              <w:rPr>
                <w:rFonts w:ascii="Cambria Math" w:hAnsi="Cambria Math" w:cs="Times New Roman"/>
                <w:sz w:val="18"/>
                <w:szCs w:val="18"/>
              </w:rPr>
              <m:t>max</m:t>
            </m:r>
          </m:fName>
          <m:e>
            <m:d>
              <m:dPr>
                <m:ctrlPr>
                  <w:rPr>
                    <w:rFonts w:ascii="Cambria Math" w:hAnsi="Cambria Math" w:cs="Times New Roman"/>
                    <w:b/>
                    <w:bCs/>
                    <w:i/>
                    <w:sz w:val="18"/>
                    <w:szCs w:val="18"/>
                  </w:rPr>
                </m:ctrlPr>
              </m:dPr>
              <m:e>
                <m:r>
                  <m:rPr>
                    <m:sty m:val="bi"/>
                  </m:rPr>
                  <w:rPr>
                    <w:rFonts w:ascii="Cambria Math" w:hAnsi="Cambria Math" w:cs="Times New Roman"/>
                    <w:sz w:val="18"/>
                    <w:szCs w:val="18"/>
                    <w:lang w:val="en-US"/>
                  </w:rPr>
                  <m:t>p</m:t>
                </m:r>
                <m:r>
                  <m:rPr>
                    <m:sty m:val="bi"/>
                  </m:rPr>
                  <w:rPr>
                    <w:rFonts w:ascii="Cambria Math" w:hAnsi="Cambria Math" w:cs="Times New Roman"/>
                    <w:sz w:val="18"/>
                    <w:szCs w:val="18"/>
                  </w:rPr>
                  <m:t>/γ</m:t>
                </m:r>
              </m:e>
            </m:d>
            <m:r>
              <m:rPr>
                <m:sty m:val="bi"/>
              </m:rPr>
              <w:rPr>
                <w:rFonts w:ascii="Cambria Math" w:hAnsi="Cambria Math" w:cs="Times New Roman"/>
                <w:sz w:val="18"/>
                <w:szCs w:val="18"/>
              </w:rPr>
              <m:t>)</m:t>
            </m:r>
          </m:e>
        </m:func>
      </m:oMath>
      <w:r>
        <w:rPr>
          <w:rFonts w:ascii="Times New Roman" w:hAnsi="Times New Roman" w:cs="Times New Roman"/>
        </w:rPr>
        <w:t xml:space="preserve"> που μπορεί να αναπτυχθεί στον αγωγό λαμβάνοντας υπόψη υπερπιέσεις από υδραυλικό πλήγμα.</w:t>
      </w:r>
    </w:p>
    <w:p w14:paraId="4079E6E1" w14:textId="3B653E2F" w:rsidR="00515D27" w:rsidRPr="00515D27" w:rsidRDefault="00000000" w:rsidP="00515D27">
      <w:pPr>
        <w:ind w:left="360"/>
        <w:jc w:val="center"/>
        <w:rPr>
          <w:rFonts w:ascii="Times New Roman" w:eastAsiaTheme="minorEastAsia" w:hAnsi="Times New Roman" w:cs="Times New Roman"/>
          <w:b/>
          <w:bCs/>
          <w:i/>
          <w:sz w:val="18"/>
          <w:szCs w:val="18"/>
        </w:rPr>
      </w:pPr>
      <m:oMathPara>
        <m:oMath>
          <m:sSub>
            <m:sSubPr>
              <m:ctrlPr>
                <w:rPr>
                  <w:rFonts w:ascii="Cambria Math" w:hAnsi="Cambria Math" w:cs="Times New Roman"/>
                  <w:b/>
                  <w:bCs/>
                  <w:i/>
                  <w:sz w:val="18"/>
                  <w:szCs w:val="18"/>
                </w:rPr>
              </m:ctrlPr>
            </m:sSubPr>
            <m:e>
              <m:r>
                <m:rPr>
                  <m:sty m:val="bi"/>
                </m:rPr>
                <w:rPr>
                  <w:rFonts w:ascii="Cambria Math" w:hAnsi="Cambria Math" w:cs="Times New Roman"/>
                  <w:sz w:val="18"/>
                  <w:szCs w:val="18"/>
                </w:rPr>
                <m:t>ΔΗ</m:t>
              </m:r>
            </m:e>
            <m:sub>
              <m:r>
                <m:rPr>
                  <m:sty m:val="bi"/>
                </m:rPr>
                <w:rPr>
                  <w:rFonts w:ascii="Cambria Math" w:hAnsi="Cambria Math" w:cs="Times New Roman"/>
                  <w:sz w:val="18"/>
                  <w:szCs w:val="18"/>
                  <w:lang w:val="en-US"/>
                </w:rPr>
                <m:t>max</m:t>
              </m:r>
            </m:sub>
          </m:sSub>
          <m:r>
            <m:rPr>
              <m:sty m:val="bi"/>
            </m:rPr>
            <w:rPr>
              <w:rFonts w:ascii="Cambria Math" w:hAnsi="Cambria Math" w:cs="Times New Roman"/>
              <w:sz w:val="18"/>
              <w:szCs w:val="18"/>
            </w:rPr>
            <m:t xml:space="preserve">= </m:t>
          </m:r>
          <m:r>
            <m:rPr>
              <m:sty m:val="bi"/>
            </m:rPr>
            <w:rPr>
              <w:rFonts w:ascii="Cambria Math" w:hAnsi="Cambria Math" w:cs="Times New Roman"/>
              <w:sz w:val="18"/>
              <w:szCs w:val="18"/>
            </w:rPr>
            <m:t>αν</m:t>
          </m:r>
          <m:r>
            <m:rPr>
              <m:sty m:val="bi"/>
            </m:rPr>
            <w:rPr>
              <w:rFonts w:ascii="Cambria Math" w:hAnsi="Cambria Math" w:cs="Times New Roman"/>
              <w:sz w:val="18"/>
              <w:szCs w:val="18"/>
            </w:rPr>
            <m:t>ώ</m:t>
          </m:r>
          <m:r>
            <m:rPr>
              <m:sty m:val="bi"/>
            </m:rPr>
            <w:rPr>
              <w:rFonts w:ascii="Cambria Math" w:hAnsi="Cambria Math" w:cs="Times New Roman"/>
              <w:sz w:val="18"/>
              <w:szCs w:val="18"/>
            </w:rPr>
            <m:t>τατη</m:t>
          </m:r>
          <m:r>
            <m:rPr>
              <m:sty m:val="bi"/>
            </m:rPr>
            <w:rPr>
              <w:rFonts w:ascii="Cambria Math" w:hAnsi="Cambria Math" w:cs="Times New Roman"/>
              <w:sz w:val="18"/>
              <w:szCs w:val="18"/>
            </w:rPr>
            <m:t xml:space="preserve"> </m:t>
          </m:r>
          <m:r>
            <m:rPr>
              <m:sty m:val="bi"/>
            </m:rPr>
            <w:rPr>
              <w:rFonts w:ascii="Cambria Math" w:hAnsi="Cambria Math" w:cs="Times New Roman"/>
              <w:sz w:val="18"/>
              <w:szCs w:val="18"/>
            </w:rPr>
            <m:t>στ</m:t>
          </m:r>
          <m:r>
            <m:rPr>
              <m:sty m:val="bi"/>
            </m:rPr>
            <w:rPr>
              <w:rFonts w:ascii="Cambria Math" w:hAnsi="Cambria Math" w:cs="Times New Roman"/>
              <w:sz w:val="18"/>
              <w:szCs w:val="18"/>
            </w:rPr>
            <m:t>ά</m:t>
          </m:r>
          <m:r>
            <m:rPr>
              <m:sty m:val="bi"/>
            </m:rPr>
            <w:rPr>
              <w:rFonts w:ascii="Cambria Math" w:hAnsi="Cambria Math" w:cs="Times New Roman"/>
              <w:sz w:val="18"/>
              <w:szCs w:val="18"/>
            </w:rPr>
            <m:t>θμη</m:t>
          </m:r>
          <m:r>
            <m:rPr>
              <m:sty m:val="bi"/>
            </m:rPr>
            <w:rPr>
              <w:rFonts w:ascii="Cambria Math" w:hAnsi="Cambria Math" w:cs="Times New Roman"/>
              <w:sz w:val="18"/>
              <w:szCs w:val="18"/>
            </w:rPr>
            <m:t>-</m:t>
          </m:r>
          <m:r>
            <m:rPr>
              <m:sty m:val="bi"/>
            </m:rPr>
            <w:rPr>
              <w:rFonts w:ascii="Cambria Math" w:hAnsi="Cambria Math" w:cs="Times New Roman"/>
              <w:sz w:val="18"/>
              <w:szCs w:val="18"/>
            </w:rPr>
            <m:t>κατ</m:t>
          </m:r>
          <m:r>
            <m:rPr>
              <m:sty m:val="bi"/>
            </m:rPr>
            <w:rPr>
              <w:rFonts w:ascii="Cambria Math" w:hAnsi="Cambria Math" w:cs="Times New Roman"/>
              <w:sz w:val="18"/>
              <w:szCs w:val="18"/>
            </w:rPr>
            <m:t>ώ</m:t>
          </m:r>
          <m:r>
            <m:rPr>
              <m:sty m:val="bi"/>
            </m:rPr>
            <w:rPr>
              <w:rFonts w:ascii="Cambria Math" w:hAnsi="Cambria Math" w:cs="Times New Roman"/>
              <w:sz w:val="18"/>
              <w:szCs w:val="18"/>
            </w:rPr>
            <m:t>τατο</m:t>
          </m:r>
          <m:r>
            <m:rPr>
              <m:sty m:val="bi"/>
            </m:rPr>
            <w:rPr>
              <w:rFonts w:ascii="Cambria Math" w:hAnsi="Cambria Math" w:cs="Times New Roman"/>
              <w:sz w:val="18"/>
              <w:szCs w:val="18"/>
            </w:rPr>
            <m:t xml:space="preserve"> </m:t>
          </m:r>
          <m:r>
            <m:rPr>
              <m:sty m:val="bi"/>
            </m:rPr>
            <w:rPr>
              <w:rFonts w:ascii="Cambria Math" w:hAnsi="Cambria Math" w:cs="Times New Roman"/>
              <w:sz w:val="18"/>
              <w:szCs w:val="18"/>
            </w:rPr>
            <m:t>υψ</m:t>
          </m:r>
          <m:r>
            <m:rPr>
              <m:sty m:val="bi"/>
            </m:rPr>
            <w:rPr>
              <w:rFonts w:ascii="Cambria Math" w:hAnsi="Cambria Math" w:cs="Times New Roman"/>
              <w:sz w:val="18"/>
              <w:szCs w:val="18"/>
            </w:rPr>
            <m:t>ό</m:t>
          </m:r>
          <m:r>
            <m:rPr>
              <m:sty m:val="bi"/>
            </m:rPr>
            <w:rPr>
              <w:rFonts w:ascii="Cambria Math" w:hAnsi="Cambria Math" w:cs="Times New Roman"/>
              <w:sz w:val="18"/>
              <w:szCs w:val="18"/>
            </w:rPr>
            <m:t>μετρο</m:t>
          </m:r>
          <m:r>
            <m:rPr>
              <m:sty m:val="bi"/>
            </m:rPr>
            <w:rPr>
              <w:rFonts w:ascii="Cambria Math" w:hAnsi="Cambria Math" w:cs="Times New Roman"/>
              <w:sz w:val="18"/>
              <w:szCs w:val="18"/>
            </w:rPr>
            <m:t xml:space="preserve"> </m:t>
          </m:r>
          <m:r>
            <m:rPr>
              <m:sty m:val="bi"/>
            </m:rPr>
            <w:rPr>
              <w:rFonts w:ascii="Cambria Math" w:hAnsi="Cambria Math" w:cs="Times New Roman"/>
              <w:sz w:val="18"/>
              <w:szCs w:val="18"/>
            </w:rPr>
            <m:t>αγωγο</m:t>
          </m:r>
          <m:r>
            <m:rPr>
              <m:sty m:val="bi"/>
            </m:rPr>
            <w:rPr>
              <w:rFonts w:ascii="Cambria Math" w:hAnsi="Cambria Math" w:cs="Times New Roman"/>
              <w:sz w:val="18"/>
              <w:szCs w:val="18"/>
            </w:rPr>
            <m:t>ύ+</m:t>
          </m:r>
          <m:r>
            <m:rPr>
              <m:sty m:val="bi"/>
            </m:rPr>
            <w:rPr>
              <w:rFonts w:ascii="Cambria Math" w:eastAsiaTheme="minorEastAsia" w:hAnsi="Cambria Math" w:cs="Times New Roman"/>
              <w:sz w:val="18"/>
              <w:szCs w:val="18"/>
            </w:rPr>
            <m:t>30</m:t>
          </m:r>
          <m:r>
            <m:rPr>
              <m:sty m:val="bi"/>
            </m:rPr>
            <w:rPr>
              <w:rFonts w:ascii="Cambria Math" w:eastAsiaTheme="minorEastAsia" w:hAnsi="Cambria Math" w:cs="Times New Roman"/>
              <w:sz w:val="18"/>
              <w:szCs w:val="18"/>
            </w:rPr>
            <m:t>∼</m:t>
          </m:r>
          <m:r>
            <m:rPr>
              <m:sty m:val="bi"/>
            </m:rPr>
            <w:rPr>
              <w:rFonts w:ascii="Cambria Math" w:eastAsiaTheme="minorEastAsia" w:hAnsi="Cambria Math" w:cs="Times New Roman"/>
              <w:sz w:val="18"/>
              <w:szCs w:val="18"/>
            </w:rPr>
            <m:t>40</m:t>
          </m:r>
          <m:r>
            <m:rPr>
              <m:sty m:val="bi"/>
            </m:rPr>
            <w:rPr>
              <w:rFonts w:ascii="Cambria Math" w:eastAsiaTheme="minorEastAsia" w:hAnsi="Cambria Math" w:cs="Times New Roman"/>
              <w:sz w:val="18"/>
              <w:szCs w:val="18"/>
              <w:lang w:val="en-US"/>
            </w:rPr>
            <m:t>m</m:t>
          </m:r>
          <m:r>
            <m:rPr>
              <m:sty m:val="bi"/>
            </m:rPr>
            <w:rPr>
              <w:rFonts w:ascii="Cambria Math" w:eastAsiaTheme="minorEastAsia" w:hAnsi="Cambria Math" w:cs="Times New Roman"/>
              <w:sz w:val="18"/>
              <w:szCs w:val="18"/>
            </w:rPr>
            <m:t xml:space="preserve"> (</m:t>
          </m:r>
          <m:r>
            <m:rPr>
              <m:sty m:val="bi"/>
            </m:rPr>
            <w:rPr>
              <w:rFonts w:ascii="Cambria Math" w:eastAsiaTheme="minorEastAsia" w:hAnsi="Cambria Math" w:cs="Times New Roman"/>
              <w:sz w:val="18"/>
              <w:szCs w:val="18"/>
            </w:rPr>
            <m:t>υπερπι</m:t>
          </m:r>
          <m:r>
            <m:rPr>
              <m:sty m:val="bi"/>
            </m:rPr>
            <w:rPr>
              <w:rFonts w:ascii="Cambria Math" w:eastAsiaTheme="minorEastAsia" w:hAnsi="Cambria Math" w:cs="Times New Roman"/>
              <w:sz w:val="18"/>
              <w:szCs w:val="18"/>
            </w:rPr>
            <m:t>έ</m:t>
          </m:r>
          <m:r>
            <m:rPr>
              <m:sty m:val="bi"/>
            </m:rPr>
            <w:rPr>
              <w:rFonts w:ascii="Cambria Math" w:eastAsiaTheme="minorEastAsia" w:hAnsi="Cambria Math" w:cs="Times New Roman"/>
              <w:sz w:val="18"/>
              <w:szCs w:val="18"/>
            </w:rPr>
            <m:t>σεις</m:t>
          </m:r>
          <m:r>
            <m:rPr>
              <m:sty m:val="bi"/>
            </m:rPr>
            <w:rPr>
              <w:rFonts w:ascii="Cambria Math" w:eastAsiaTheme="minorEastAsia" w:hAnsi="Cambria Math" w:cs="Times New Roman"/>
              <w:sz w:val="18"/>
              <w:szCs w:val="18"/>
            </w:rPr>
            <m:t>)</m:t>
          </m:r>
        </m:oMath>
      </m:oMathPara>
    </w:p>
    <w:tbl>
      <w:tblPr>
        <w:tblStyle w:val="a6"/>
        <w:tblpPr w:leftFromText="180" w:rightFromText="180" w:vertAnchor="text" w:horzAnchor="margin" w:tblpXSpec="center" w:tblpY="297"/>
        <w:tblW w:w="0" w:type="auto"/>
        <w:tblLook w:val="04A0" w:firstRow="1" w:lastRow="0" w:firstColumn="1" w:lastColumn="0" w:noHBand="0" w:noVBand="1"/>
      </w:tblPr>
      <w:tblGrid>
        <w:gridCol w:w="2079"/>
        <w:gridCol w:w="2098"/>
        <w:gridCol w:w="1916"/>
        <w:gridCol w:w="2203"/>
      </w:tblGrid>
      <w:tr w:rsidR="00CE585F" w14:paraId="597FC286" w14:textId="77777777" w:rsidTr="00CE585F">
        <w:tc>
          <w:tcPr>
            <w:tcW w:w="2079" w:type="dxa"/>
          </w:tcPr>
          <w:p w14:paraId="638AB367" w14:textId="14DB029D" w:rsidR="00CE585F" w:rsidRPr="00515D27" w:rsidRDefault="00CE585F" w:rsidP="001C151C">
            <w:pPr>
              <w:jc w:val="center"/>
              <w:rPr>
                <w:rFonts w:ascii="Times New Roman" w:hAnsi="Times New Roman" w:cs="Times New Roman"/>
                <w:b/>
                <w:bCs/>
                <w:iCs/>
                <w:sz w:val="20"/>
                <w:szCs w:val="20"/>
              </w:rPr>
            </w:pPr>
            <w:r w:rsidRPr="00515D27">
              <w:rPr>
                <w:rFonts w:ascii="Times New Roman" w:hAnsi="Times New Roman" w:cs="Times New Roman"/>
                <w:b/>
                <w:bCs/>
                <w:iCs/>
                <w:sz w:val="20"/>
                <w:szCs w:val="20"/>
              </w:rPr>
              <w:t>Τμήμα</w:t>
            </w:r>
          </w:p>
        </w:tc>
        <w:tc>
          <w:tcPr>
            <w:tcW w:w="2098" w:type="dxa"/>
          </w:tcPr>
          <w:p w14:paraId="5B115739" w14:textId="1BF77DFC" w:rsidR="00CE585F" w:rsidRPr="001C151C" w:rsidRDefault="00CE585F" w:rsidP="001C151C">
            <w:pPr>
              <w:jc w:val="center"/>
              <w:rPr>
                <w:rFonts w:ascii="Times New Roman" w:hAnsi="Times New Roman" w:cs="Times New Roman"/>
                <w:iCs/>
                <w:sz w:val="20"/>
                <w:szCs w:val="20"/>
              </w:rPr>
            </w:pPr>
            <w:r w:rsidRPr="001C151C">
              <w:rPr>
                <w:rFonts w:ascii="Times New Roman" w:hAnsi="Times New Roman" w:cs="Times New Roman"/>
                <w:iCs/>
                <w:sz w:val="20"/>
                <w:szCs w:val="20"/>
              </w:rPr>
              <w:t>ΔΗ</w:t>
            </w:r>
            <w:r w:rsidRPr="001C151C">
              <w:rPr>
                <w:rFonts w:ascii="Times New Roman" w:hAnsi="Times New Roman" w:cs="Times New Roman"/>
                <w:iCs/>
                <w:sz w:val="20"/>
                <w:szCs w:val="20"/>
                <w:vertAlign w:val="subscript"/>
                <w:lang w:val="en-US"/>
              </w:rPr>
              <w:t>max</w:t>
            </w:r>
            <w:r w:rsidRPr="001C151C">
              <w:rPr>
                <w:rFonts w:ascii="Times New Roman" w:hAnsi="Times New Roman" w:cs="Times New Roman"/>
                <w:iCs/>
                <w:sz w:val="20"/>
                <w:szCs w:val="20"/>
                <w:vertAlign w:val="subscript"/>
              </w:rPr>
              <w:t xml:space="preserve"> </w:t>
            </w:r>
            <w:r w:rsidRPr="001C151C">
              <w:rPr>
                <w:rFonts w:ascii="Times New Roman" w:hAnsi="Times New Roman" w:cs="Times New Roman"/>
                <w:iCs/>
                <w:sz w:val="20"/>
                <w:szCs w:val="20"/>
              </w:rPr>
              <w:t>(</w:t>
            </w:r>
            <w:r w:rsidRPr="001C151C">
              <w:rPr>
                <w:rFonts w:ascii="Times New Roman" w:hAnsi="Times New Roman" w:cs="Times New Roman"/>
                <w:iCs/>
                <w:sz w:val="20"/>
                <w:szCs w:val="20"/>
                <w:lang w:val="en-US"/>
              </w:rPr>
              <w:t>m</w:t>
            </w:r>
            <w:r w:rsidRPr="001C151C">
              <w:rPr>
                <w:rFonts w:ascii="Times New Roman" w:hAnsi="Times New Roman" w:cs="Times New Roman"/>
                <w:iCs/>
                <w:sz w:val="20"/>
                <w:szCs w:val="20"/>
              </w:rPr>
              <w:t>)</w:t>
            </w:r>
          </w:p>
        </w:tc>
        <w:tc>
          <w:tcPr>
            <w:tcW w:w="1916" w:type="dxa"/>
          </w:tcPr>
          <w:p w14:paraId="659AF755" w14:textId="19799525" w:rsidR="00CE585F" w:rsidRPr="00CE585F" w:rsidRDefault="00CE585F" w:rsidP="001C151C">
            <w:pPr>
              <w:jc w:val="center"/>
              <w:rPr>
                <w:rFonts w:ascii="Times New Roman" w:hAnsi="Times New Roman" w:cs="Times New Roman"/>
                <w:iCs/>
                <w:sz w:val="20"/>
                <w:szCs w:val="20"/>
                <w:lang w:val="en-US"/>
              </w:rPr>
            </w:pPr>
            <w:r>
              <w:rPr>
                <w:rFonts w:ascii="Times New Roman" w:hAnsi="Times New Roman" w:cs="Times New Roman"/>
                <w:iCs/>
                <w:sz w:val="20"/>
                <w:szCs w:val="20"/>
                <w:lang w:val="en-US"/>
              </w:rPr>
              <w:t>(g</w:t>
            </w:r>
            <w:r>
              <w:rPr>
                <w:rFonts w:ascii="Times New Roman" w:hAnsi="Times New Roman" w:cs="Times New Roman"/>
                <w:iCs/>
                <w:sz w:val="20"/>
                <w:szCs w:val="20"/>
              </w:rPr>
              <w:t>ΔΗ</w:t>
            </w:r>
            <w:r>
              <w:rPr>
                <w:rFonts w:ascii="Times New Roman" w:hAnsi="Times New Roman" w:cs="Times New Roman"/>
                <w:iCs/>
                <w:sz w:val="20"/>
                <w:szCs w:val="20"/>
                <w:vertAlign w:val="subscript"/>
                <w:lang w:val="en-US"/>
              </w:rPr>
              <w:t>max</w:t>
            </w:r>
            <w:r>
              <w:rPr>
                <w:rFonts w:ascii="Times New Roman" w:hAnsi="Times New Roman" w:cs="Times New Roman"/>
                <w:iCs/>
                <w:sz w:val="20"/>
                <w:szCs w:val="20"/>
                <w:lang w:val="en-US"/>
              </w:rPr>
              <w:t>)/100</w:t>
            </w:r>
          </w:p>
        </w:tc>
        <w:tc>
          <w:tcPr>
            <w:tcW w:w="2203" w:type="dxa"/>
          </w:tcPr>
          <w:p w14:paraId="434C199F" w14:textId="2CDAEBF6" w:rsidR="00CE585F" w:rsidRPr="00874412" w:rsidRDefault="00CE585F" w:rsidP="001C151C">
            <w:pPr>
              <w:jc w:val="center"/>
              <w:rPr>
                <w:rFonts w:ascii="Times New Roman" w:hAnsi="Times New Roman" w:cs="Times New Roman"/>
                <w:b/>
                <w:bCs/>
                <w:iCs/>
                <w:sz w:val="20"/>
                <w:szCs w:val="20"/>
              </w:rPr>
            </w:pPr>
            <w:r w:rsidRPr="00874412">
              <w:rPr>
                <w:rFonts w:ascii="Times New Roman" w:hAnsi="Times New Roman" w:cs="Times New Roman"/>
                <w:b/>
                <w:bCs/>
                <w:iCs/>
                <w:sz w:val="20"/>
                <w:szCs w:val="20"/>
                <w:lang w:val="en-US"/>
              </w:rPr>
              <w:t>min(</w:t>
            </w:r>
            <w:r w:rsidRPr="00874412">
              <w:rPr>
                <w:rFonts w:ascii="Times New Roman" w:hAnsi="Times New Roman" w:cs="Times New Roman"/>
                <w:b/>
                <w:bCs/>
                <w:iCs/>
                <w:sz w:val="20"/>
                <w:szCs w:val="20"/>
              </w:rPr>
              <w:t>κλάση)</w:t>
            </w:r>
          </w:p>
        </w:tc>
      </w:tr>
      <w:tr w:rsidR="00CE585F" w14:paraId="228D4D0F" w14:textId="77777777" w:rsidTr="00CE585F">
        <w:tc>
          <w:tcPr>
            <w:tcW w:w="2079" w:type="dxa"/>
          </w:tcPr>
          <w:p w14:paraId="15567FC0" w14:textId="652C0495" w:rsidR="00CE585F" w:rsidRPr="00515D27" w:rsidRDefault="00CE585F" w:rsidP="001C151C">
            <w:pPr>
              <w:jc w:val="center"/>
              <w:rPr>
                <w:rFonts w:ascii="Times New Roman" w:hAnsi="Times New Roman" w:cs="Times New Roman"/>
                <w:b/>
                <w:bCs/>
                <w:iCs/>
                <w:sz w:val="20"/>
                <w:szCs w:val="20"/>
              </w:rPr>
            </w:pPr>
            <w:r w:rsidRPr="00515D27">
              <w:rPr>
                <w:rFonts w:ascii="Times New Roman" w:hAnsi="Times New Roman" w:cs="Times New Roman"/>
                <w:b/>
                <w:bCs/>
                <w:iCs/>
                <w:sz w:val="20"/>
                <w:szCs w:val="20"/>
              </w:rPr>
              <w:t>ΠΔ</w:t>
            </w:r>
          </w:p>
        </w:tc>
        <w:tc>
          <w:tcPr>
            <w:tcW w:w="2098" w:type="dxa"/>
          </w:tcPr>
          <w:p w14:paraId="326F9FE6" w14:textId="76E9906F" w:rsidR="00CE585F" w:rsidRPr="00515D27" w:rsidRDefault="00CE585F" w:rsidP="001C151C">
            <w:pPr>
              <w:jc w:val="center"/>
              <w:rPr>
                <w:rFonts w:ascii="Times New Roman" w:hAnsi="Times New Roman" w:cs="Times New Roman"/>
                <w:iCs/>
                <w:sz w:val="20"/>
                <w:szCs w:val="20"/>
                <w:lang w:val="en-US"/>
              </w:rPr>
            </w:pPr>
            <w:r w:rsidRPr="00515D27">
              <w:rPr>
                <w:rFonts w:ascii="Times New Roman" w:hAnsi="Times New Roman" w:cs="Times New Roman"/>
                <w:iCs/>
                <w:sz w:val="20"/>
                <w:szCs w:val="20"/>
                <w:lang w:val="en-US"/>
              </w:rPr>
              <w:t>250-230+40 = 60</w:t>
            </w:r>
          </w:p>
        </w:tc>
        <w:tc>
          <w:tcPr>
            <w:tcW w:w="1916" w:type="dxa"/>
          </w:tcPr>
          <w:p w14:paraId="3D36B289" w14:textId="03EDD7F9" w:rsidR="00CE585F" w:rsidRPr="00515D27" w:rsidRDefault="00515D27" w:rsidP="001C151C">
            <w:pPr>
              <w:jc w:val="center"/>
              <w:rPr>
                <w:rFonts w:ascii="Times New Roman" w:hAnsi="Times New Roman" w:cs="Times New Roman"/>
                <w:iCs/>
                <w:sz w:val="20"/>
                <w:szCs w:val="20"/>
                <w:lang w:val="en-US"/>
              </w:rPr>
            </w:pPr>
            <w:r w:rsidRPr="00515D27">
              <w:rPr>
                <w:rFonts w:ascii="Times New Roman" w:hAnsi="Times New Roman" w:cs="Times New Roman"/>
                <w:iCs/>
                <w:sz w:val="20"/>
                <w:szCs w:val="20"/>
                <w:lang w:val="en-US"/>
              </w:rPr>
              <w:t>5,89</w:t>
            </w:r>
          </w:p>
        </w:tc>
        <w:tc>
          <w:tcPr>
            <w:tcW w:w="2203" w:type="dxa"/>
          </w:tcPr>
          <w:p w14:paraId="7F560867" w14:textId="6E3FE603" w:rsidR="00CE585F" w:rsidRPr="00515D27" w:rsidRDefault="00515D27" w:rsidP="001C151C">
            <w:pPr>
              <w:jc w:val="center"/>
              <w:rPr>
                <w:rFonts w:ascii="Times New Roman" w:hAnsi="Times New Roman" w:cs="Times New Roman"/>
                <w:b/>
                <w:bCs/>
                <w:iCs/>
                <w:sz w:val="20"/>
                <w:szCs w:val="20"/>
                <w:lang w:val="en-US"/>
              </w:rPr>
            </w:pPr>
            <w:r>
              <w:rPr>
                <w:rFonts w:ascii="Times New Roman" w:hAnsi="Times New Roman" w:cs="Times New Roman"/>
                <w:b/>
                <w:bCs/>
                <w:iCs/>
                <w:sz w:val="20"/>
                <w:szCs w:val="20"/>
                <w:lang w:val="en-US"/>
              </w:rPr>
              <w:t>10atm</w:t>
            </w:r>
          </w:p>
        </w:tc>
      </w:tr>
      <w:tr w:rsidR="00CE585F" w14:paraId="3F5BD1E2" w14:textId="77777777" w:rsidTr="00CE585F">
        <w:tc>
          <w:tcPr>
            <w:tcW w:w="2079" w:type="dxa"/>
          </w:tcPr>
          <w:p w14:paraId="21D1F2D2" w14:textId="64951612" w:rsidR="00CE585F" w:rsidRPr="00515D27" w:rsidRDefault="00CE585F" w:rsidP="001C151C">
            <w:pPr>
              <w:jc w:val="center"/>
              <w:rPr>
                <w:rFonts w:ascii="Times New Roman" w:hAnsi="Times New Roman" w:cs="Times New Roman"/>
                <w:b/>
                <w:bCs/>
                <w:iCs/>
                <w:sz w:val="20"/>
                <w:szCs w:val="20"/>
              </w:rPr>
            </w:pPr>
            <w:r w:rsidRPr="00515D27">
              <w:rPr>
                <w:rFonts w:ascii="Times New Roman" w:hAnsi="Times New Roman" w:cs="Times New Roman"/>
                <w:b/>
                <w:bCs/>
                <w:iCs/>
                <w:sz w:val="20"/>
                <w:szCs w:val="20"/>
              </w:rPr>
              <w:t>ΔΟ</w:t>
            </w:r>
          </w:p>
        </w:tc>
        <w:tc>
          <w:tcPr>
            <w:tcW w:w="2098" w:type="dxa"/>
          </w:tcPr>
          <w:p w14:paraId="0E5D28E0" w14:textId="78800568" w:rsidR="00CE585F" w:rsidRPr="00515D27" w:rsidRDefault="00CE585F" w:rsidP="001C151C">
            <w:pPr>
              <w:jc w:val="center"/>
              <w:rPr>
                <w:rFonts w:ascii="Times New Roman" w:hAnsi="Times New Roman" w:cs="Times New Roman"/>
                <w:iCs/>
                <w:sz w:val="20"/>
                <w:szCs w:val="20"/>
                <w:lang w:val="en-US"/>
              </w:rPr>
            </w:pPr>
            <w:r w:rsidRPr="00515D27">
              <w:rPr>
                <w:rFonts w:ascii="Times New Roman" w:hAnsi="Times New Roman" w:cs="Times New Roman"/>
                <w:iCs/>
                <w:sz w:val="20"/>
                <w:szCs w:val="20"/>
                <w:lang w:val="en-US"/>
              </w:rPr>
              <w:t>230+5-200+40 = 70</w:t>
            </w:r>
          </w:p>
        </w:tc>
        <w:tc>
          <w:tcPr>
            <w:tcW w:w="1916" w:type="dxa"/>
          </w:tcPr>
          <w:p w14:paraId="282626F1" w14:textId="34BEC034" w:rsidR="00CE585F" w:rsidRPr="00515D27" w:rsidRDefault="00515D27" w:rsidP="001C151C">
            <w:pPr>
              <w:jc w:val="center"/>
              <w:rPr>
                <w:rFonts w:ascii="Times New Roman" w:hAnsi="Times New Roman" w:cs="Times New Roman"/>
                <w:iCs/>
                <w:sz w:val="20"/>
                <w:szCs w:val="20"/>
                <w:lang w:val="en-US"/>
              </w:rPr>
            </w:pPr>
            <w:r w:rsidRPr="00515D27">
              <w:rPr>
                <w:rFonts w:ascii="Times New Roman" w:hAnsi="Times New Roman" w:cs="Times New Roman"/>
                <w:iCs/>
                <w:sz w:val="20"/>
                <w:szCs w:val="20"/>
                <w:lang w:val="en-US"/>
              </w:rPr>
              <w:t>6,87</w:t>
            </w:r>
          </w:p>
        </w:tc>
        <w:tc>
          <w:tcPr>
            <w:tcW w:w="2203" w:type="dxa"/>
          </w:tcPr>
          <w:p w14:paraId="26F5D0E6" w14:textId="61143E1A" w:rsidR="00CE585F" w:rsidRPr="00515D27" w:rsidRDefault="00515D27" w:rsidP="001C151C">
            <w:pPr>
              <w:jc w:val="center"/>
              <w:rPr>
                <w:rFonts w:ascii="Times New Roman" w:hAnsi="Times New Roman" w:cs="Times New Roman"/>
                <w:b/>
                <w:bCs/>
                <w:iCs/>
                <w:sz w:val="20"/>
                <w:szCs w:val="20"/>
                <w:lang w:val="en-US"/>
              </w:rPr>
            </w:pPr>
            <w:r>
              <w:rPr>
                <w:rFonts w:ascii="Times New Roman" w:hAnsi="Times New Roman" w:cs="Times New Roman"/>
                <w:b/>
                <w:bCs/>
                <w:iCs/>
                <w:sz w:val="20"/>
                <w:szCs w:val="20"/>
                <w:lang w:val="en-US"/>
              </w:rPr>
              <w:t>10atm</w:t>
            </w:r>
          </w:p>
        </w:tc>
      </w:tr>
    </w:tbl>
    <w:p w14:paraId="3ABE08BE" w14:textId="153EDD4C" w:rsidR="00340708" w:rsidRPr="00515D27" w:rsidRDefault="001C151C" w:rsidP="009C5211">
      <w:pPr>
        <w:ind w:left="360"/>
        <w:jc w:val="center"/>
        <w:rPr>
          <w:rFonts w:ascii="Times New Roman" w:eastAsiaTheme="minorEastAsia" w:hAnsi="Times New Roman" w:cs="Times New Roman"/>
          <w:iCs/>
        </w:rPr>
      </w:pPr>
      <w:r w:rsidRPr="00515D27">
        <w:rPr>
          <w:rFonts w:ascii="Times New Roman" w:eastAsiaTheme="minorEastAsia" w:hAnsi="Times New Roman" w:cs="Times New Roman"/>
          <w:b/>
          <w:bCs/>
          <w:iCs/>
        </w:rPr>
        <w:t xml:space="preserve"> </w:t>
      </w:r>
      <w:r w:rsidR="00340708" w:rsidRPr="001C151C">
        <w:rPr>
          <w:rFonts w:ascii="Times New Roman" w:eastAsiaTheme="minorEastAsia" w:hAnsi="Times New Roman" w:cs="Times New Roman"/>
          <w:b/>
          <w:bCs/>
          <w:iCs/>
          <w:u w:val="single"/>
        </w:rPr>
        <w:t>Πίνακας 5</w:t>
      </w:r>
      <w:r w:rsidR="00515D27">
        <w:rPr>
          <w:rFonts w:ascii="Times New Roman" w:eastAsiaTheme="minorEastAsia" w:hAnsi="Times New Roman" w:cs="Times New Roman"/>
          <w:iCs/>
        </w:rPr>
        <w:t>: Προσδιορισμός ελάχιστης κλάσης</w:t>
      </w:r>
    </w:p>
    <w:p w14:paraId="6BA3978F" w14:textId="77777777" w:rsidR="00515D27" w:rsidRDefault="00515D27" w:rsidP="00515D27">
      <w:pPr>
        <w:pStyle w:val="a5"/>
        <w:rPr>
          <w:rFonts w:ascii="Times New Roman" w:hAnsi="Times New Roman" w:cs="Times New Roman"/>
          <w:b/>
          <w:bCs/>
          <w:iCs/>
          <w:sz w:val="20"/>
          <w:szCs w:val="20"/>
          <w:u w:val="single"/>
        </w:rPr>
      </w:pPr>
    </w:p>
    <w:p w14:paraId="0F2A9BDA" w14:textId="7DFA3B10" w:rsidR="009C5211" w:rsidRDefault="00515D27" w:rsidP="00515D27">
      <w:pPr>
        <w:pStyle w:val="a5"/>
        <w:numPr>
          <w:ilvl w:val="0"/>
          <w:numId w:val="6"/>
        </w:numPr>
        <w:jc w:val="center"/>
        <w:rPr>
          <w:rFonts w:ascii="Times New Roman" w:hAnsi="Times New Roman" w:cs="Times New Roman"/>
          <w:b/>
          <w:bCs/>
          <w:iCs/>
          <w:sz w:val="20"/>
          <w:szCs w:val="20"/>
          <w:u w:val="single"/>
        </w:rPr>
      </w:pPr>
      <w:r w:rsidRPr="00515D27">
        <w:rPr>
          <w:rFonts w:ascii="Times New Roman" w:hAnsi="Times New Roman" w:cs="Times New Roman"/>
          <w:b/>
          <w:bCs/>
          <w:iCs/>
          <w:sz w:val="20"/>
          <w:szCs w:val="20"/>
          <w:u w:val="single"/>
        </w:rPr>
        <w:t>Επιλογή βέλτιστης διαμέτρου</w:t>
      </w:r>
    </w:p>
    <w:p w14:paraId="03B8C73B" w14:textId="7F80A48B" w:rsidR="00515D27" w:rsidRDefault="001D7CAF" w:rsidP="002F53D9">
      <w:pPr>
        <w:jc w:val="both"/>
        <w:rPr>
          <w:rFonts w:ascii="Times New Roman" w:hAnsi="Times New Roman" w:cs="Times New Roman"/>
          <w:iCs/>
          <w:sz w:val="20"/>
          <w:szCs w:val="20"/>
        </w:rPr>
      </w:pPr>
      <w:r>
        <w:rPr>
          <w:rFonts w:ascii="Times New Roman" w:hAnsi="Times New Roman" w:cs="Times New Roman"/>
          <w:iCs/>
          <w:sz w:val="20"/>
          <w:szCs w:val="20"/>
        </w:rPr>
        <w:t xml:space="preserve">Το εξωτερικό υδραγωγείο λειτουργεί με βαρύτητα, συνεπώς η βέλτιστη οικονομικά λύση είναι αυτή που ελαχιστοποιεί το κόστος των αγωγών. </w:t>
      </w:r>
      <w:r w:rsidR="00036BBD">
        <w:rPr>
          <w:rFonts w:ascii="Times New Roman" w:hAnsi="Times New Roman" w:cs="Times New Roman"/>
          <w:iCs/>
          <w:sz w:val="20"/>
          <w:szCs w:val="20"/>
        </w:rPr>
        <w:t xml:space="preserve">Η βέλτιστη διάμετρος είναι η μικρότερη διάμετρος (η πιο οικονομική) που ικανοποιεί τόσο τους περιορισμούς ταχύτητας, όσο και τους περιορισμούς απωλειών. </w:t>
      </w:r>
    </w:p>
    <w:p w14:paraId="57BC8544" w14:textId="0277E889" w:rsidR="00036BBD" w:rsidRDefault="00036BBD" w:rsidP="002F53D9">
      <w:pPr>
        <w:jc w:val="both"/>
        <w:rPr>
          <w:rFonts w:ascii="Times New Roman" w:hAnsi="Times New Roman" w:cs="Times New Roman"/>
          <w:iCs/>
          <w:sz w:val="20"/>
          <w:szCs w:val="20"/>
        </w:rPr>
      </w:pPr>
      <w:r>
        <w:rPr>
          <w:rFonts w:ascii="Times New Roman" w:hAnsi="Times New Roman" w:cs="Times New Roman"/>
          <w:iCs/>
          <w:sz w:val="20"/>
          <w:szCs w:val="20"/>
        </w:rPr>
        <w:t xml:space="preserve">Όσον αφορά τους περιορισμούς ταχύτητας, </w:t>
      </w:r>
      <w:r w:rsidR="002F53D9">
        <w:rPr>
          <w:rFonts w:ascii="Times New Roman" w:hAnsi="Times New Roman" w:cs="Times New Roman"/>
          <w:iCs/>
          <w:sz w:val="20"/>
          <w:szCs w:val="20"/>
        </w:rPr>
        <w:t xml:space="preserve">οι μέγιστες επιτρεπτές ταχύτητες έχουν ως σκοπό την αποφυγή μεγάλων </w:t>
      </w:r>
      <w:proofErr w:type="spellStart"/>
      <w:r w:rsidR="002F53D9">
        <w:rPr>
          <w:rFonts w:ascii="Times New Roman" w:hAnsi="Times New Roman" w:cs="Times New Roman"/>
          <w:iCs/>
          <w:sz w:val="20"/>
          <w:szCs w:val="20"/>
        </w:rPr>
        <w:t>υπερπιέσεων</w:t>
      </w:r>
      <w:proofErr w:type="spellEnd"/>
      <w:r w:rsidR="002F53D9">
        <w:rPr>
          <w:rFonts w:ascii="Times New Roman" w:hAnsi="Times New Roman" w:cs="Times New Roman"/>
          <w:iCs/>
          <w:sz w:val="20"/>
          <w:szCs w:val="20"/>
        </w:rPr>
        <w:t xml:space="preserve"> και </w:t>
      </w:r>
      <w:proofErr w:type="spellStart"/>
      <w:r w:rsidR="002F53D9">
        <w:rPr>
          <w:rFonts w:ascii="Times New Roman" w:hAnsi="Times New Roman" w:cs="Times New Roman"/>
          <w:iCs/>
          <w:sz w:val="20"/>
          <w:szCs w:val="20"/>
        </w:rPr>
        <w:t>υποπιέσεων</w:t>
      </w:r>
      <w:proofErr w:type="spellEnd"/>
      <w:r w:rsidR="002F53D9">
        <w:rPr>
          <w:rFonts w:ascii="Times New Roman" w:hAnsi="Times New Roman" w:cs="Times New Roman"/>
          <w:iCs/>
          <w:sz w:val="20"/>
          <w:szCs w:val="20"/>
        </w:rPr>
        <w:t xml:space="preserve"> από υδραυλικό πλήγμα, ενώ οι ελάχιστες αφορούν το εξωτερικό υδραγωγείο.</w:t>
      </w:r>
      <w:r w:rsidR="001D7CAF">
        <w:rPr>
          <w:rFonts w:ascii="Times New Roman" w:hAnsi="Times New Roman" w:cs="Times New Roman"/>
          <w:iCs/>
          <w:sz w:val="20"/>
          <w:szCs w:val="20"/>
        </w:rPr>
        <w:t xml:space="preserve"> Ο περιορισμός απωλειών εξασφαλίζει ότι οι  απώλειες ενέργειας κατά μήκος του αγωγού δεν μπορούν να υπερβαίνουν τη διαθέσιμη υψομετρική διαφορά.</w:t>
      </w:r>
    </w:p>
    <w:p w14:paraId="31E23829" w14:textId="4D84EF92" w:rsidR="002F53D9" w:rsidRDefault="002F53D9" w:rsidP="002F53D9">
      <w:pPr>
        <w:jc w:val="center"/>
        <w:rPr>
          <w:rFonts w:ascii="Times New Roman" w:hAnsi="Times New Roman" w:cs="Times New Roman"/>
          <w:i/>
          <w:sz w:val="20"/>
          <w:szCs w:val="20"/>
        </w:rPr>
      </w:pPr>
      <w:r w:rsidRPr="002F53D9">
        <w:rPr>
          <w:rFonts w:ascii="Times New Roman" w:hAnsi="Times New Roman" w:cs="Times New Roman"/>
          <w:b/>
          <w:bCs/>
          <w:iCs/>
          <w:sz w:val="20"/>
          <w:szCs w:val="20"/>
          <w:u w:val="single"/>
        </w:rPr>
        <w:t>Πίνακας 6</w:t>
      </w:r>
      <w:r>
        <w:rPr>
          <w:rFonts w:ascii="Times New Roman" w:hAnsi="Times New Roman" w:cs="Times New Roman"/>
          <w:iCs/>
          <w:sz w:val="20"/>
          <w:szCs w:val="20"/>
        </w:rPr>
        <w:t xml:space="preserve"> : </w:t>
      </w:r>
      <w:r w:rsidRPr="004242DF">
        <w:rPr>
          <w:rFonts w:ascii="Times New Roman" w:hAnsi="Times New Roman" w:cs="Times New Roman"/>
          <w:i/>
          <w:sz w:val="20"/>
          <w:szCs w:val="20"/>
        </w:rPr>
        <w:t>Περιορισμοί ταχύτητας</w:t>
      </w:r>
    </w:p>
    <w:tbl>
      <w:tblPr>
        <w:tblW w:w="5573" w:type="dxa"/>
        <w:tblInd w:w="1652" w:type="dxa"/>
        <w:tblLook w:val="04A0" w:firstRow="1" w:lastRow="0" w:firstColumn="1" w:lastColumn="0" w:noHBand="0" w:noVBand="1"/>
      </w:tblPr>
      <w:tblGrid>
        <w:gridCol w:w="2880"/>
        <w:gridCol w:w="1368"/>
        <w:gridCol w:w="1325"/>
      </w:tblGrid>
      <w:tr w:rsidR="00874412" w:rsidRPr="00874412" w14:paraId="51F1591E" w14:textId="77777777" w:rsidTr="00874412">
        <w:trPr>
          <w:trHeight w:val="288"/>
        </w:trPr>
        <w:tc>
          <w:tcPr>
            <w:tcW w:w="2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CEDD27" w14:textId="77777777" w:rsidR="00874412" w:rsidRPr="00874412" w:rsidRDefault="00874412" w:rsidP="00874412">
            <w:pPr>
              <w:spacing w:after="0" w:line="240" w:lineRule="auto"/>
              <w:jc w:val="center"/>
              <w:rPr>
                <w:rFonts w:ascii="Times New Roman" w:eastAsia="Times New Roman" w:hAnsi="Times New Roman" w:cs="Times New Roman"/>
                <w:b/>
                <w:bCs/>
                <w:color w:val="000000"/>
                <w:lang w:eastAsia="el-GR"/>
              </w:rPr>
            </w:pPr>
            <w:r w:rsidRPr="00874412">
              <w:rPr>
                <w:rFonts w:ascii="Times New Roman" w:eastAsia="Times New Roman" w:hAnsi="Times New Roman" w:cs="Times New Roman"/>
                <w:b/>
                <w:bCs/>
                <w:color w:val="000000"/>
                <w:lang w:eastAsia="el-GR"/>
              </w:rPr>
              <w:t>Εσωτερική διάμετρος (mm)</w:t>
            </w:r>
          </w:p>
        </w:tc>
        <w:tc>
          <w:tcPr>
            <w:tcW w:w="1368" w:type="dxa"/>
            <w:tcBorders>
              <w:top w:val="single" w:sz="4" w:space="0" w:color="auto"/>
              <w:left w:val="nil"/>
              <w:bottom w:val="single" w:sz="4" w:space="0" w:color="auto"/>
              <w:right w:val="single" w:sz="4" w:space="0" w:color="auto"/>
            </w:tcBorders>
            <w:shd w:val="clear" w:color="auto" w:fill="auto"/>
            <w:noWrap/>
            <w:vAlign w:val="bottom"/>
            <w:hideMark/>
          </w:tcPr>
          <w:p w14:paraId="1406FB3C" w14:textId="51EB31E3" w:rsidR="00874412" w:rsidRPr="00874412" w:rsidRDefault="00874412" w:rsidP="00874412">
            <w:pPr>
              <w:spacing w:after="0" w:line="240" w:lineRule="auto"/>
              <w:jc w:val="center"/>
              <w:rPr>
                <w:rFonts w:ascii="Times New Roman" w:eastAsia="Times New Roman" w:hAnsi="Times New Roman" w:cs="Times New Roman"/>
                <w:b/>
                <w:bCs/>
                <w:color w:val="000000"/>
                <w:lang w:eastAsia="el-GR"/>
              </w:rPr>
            </w:pPr>
            <w:r w:rsidRPr="00874412">
              <w:rPr>
                <w:rFonts w:ascii="Times New Roman" w:eastAsia="Times New Roman" w:hAnsi="Times New Roman" w:cs="Times New Roman"/>
                <w:b/>
                <w:bCs/>
                <w:color w:val="000000"/>
                <w:lang w:eastAsia="el-GR"/>
              </w:rPr>
              <w:t>V</w:t>
            </w:r>
            <w:r w:rsidR="00720A6A">
              <w:rPr>
                <w:rFonts w:ascii="Times New Roman" w:eastAsia="Times New Roman" w:hAnsi="Times New Roman" w:cs="Times New Roman"/>
                <w:b/>
                <w:bCs/>
                <w:color w:val="000000"/>
                <w:vertAlign w:val="subscript"/>
                <w:lang w:val="en-US" w:eastAsia="el-GR"/>
              </w:rPr>
              <w:t>max</w:t>
            </w:r>
            <w:r w:rsidRPr="00874412">
              <w:rPr>
                <w:rFonts w:ascii="Times New Roman" w:eastAsia="Times New Roman" w:hAnsi="Times New Roman" w:cs="Times New Roman"/>
                <w:b/>
                <w:bCs/>
                <w:color w:val="000000"/>
                <w:lang w:eastAsia="el-GR"/>
              </w:rPr>
              <w:t xml:space="preserve"> </w:t>
            </w:r>
            <w:r w:rsidRPr="00874412">
              <w:rPr>
                <w:rFonts w:ascii="Times New Roman" w:eastAsia="Times New Roman" w:hAnsi="Times New Roman" w:cs="Times New Roman"/>
                <w:color w:val="000000"/>
                <w:lang w:eastAsia="el-GR"/>
              </w:rPr>
              <w:t>(m/s)</w:t>
            </w:r>
          </w:p>
        </w:tc>
        <w:tc>
          <w:tcPr>
            <w:tcW w:w="1325" w:type="dxa"/>
            <w:tcBorders>
              <w:top w:val="single" w:sz="4" w:space="0" w:color="auto"/>
              <w:left w:val="nil"/>
              <w:bottom w:val="single" w:sz="4" w:space="0" w:color="auto"/>
              <w:right w:val="single" w:sz="4" w:space="0" w:color="auto"/>
            </w:tcBorders>
            <w:shd w:val="clear" w:color="auto" w:fill="auto"/>
            <w:noWrap/>
            <w:vAlign w:val="bottom"/>
            <w:hideMark/>
          </w:tcPr>
          <w:p w14:paraId="6AE0ED02" w14:textId="412625A7" w:rsidR="00874412" w:rsidRPr="00874412" w:rsidRDefault="00720A6A" w:rsidP="00874412">
            <w:pPr>
              <w:spacing w:after="0" w:line="240" w:lineRule="auto"/>
              <w:jc w:val="center"/>
              <w:rPr>
                <w:rFonts w:ascii="Times New Roman" w:eastAsia="Times New Roman" w:hAnsi="Times New Roman" w:cs="Times New Roman"/>
                <w:b/>
                <w:bCs/>
                <w:color w:val="000000"/>
                <w:lang w:eastAsia="el-GR"/>
              </w:rPr>
            </w:pPr>
            <w:proofErr w:type="spellStart"/>
            <w:r>
              <w:rPr>
                <w:rFonts w:ascii="Times New Roman" w:eastAsia="Times New Roman" w:hAnsi="Times New Roman" w:cs="Times New Roman"/>
                <w:b/>
                <w:bCs/>
                <w:color w:val="000000"/>
                <w:lang w:val="en-US" w:eastAsia="el-GR"/>
              </w:rPr>
              <w:t>V</w:t>
            </w:r>
            <w:r>
              <w:rPr>
                <w:rFonts w:ascii="Times New Roman" w:eastAsia="Times New Roman" w:hAnsi="Times New Roman" w:cs="Times New Roman"/>
                <w:b/>
                <w:bCs/>
                <w:color w:val="000000"/>
                <w:vertAlign w:val="subscript"/>
                <w:lang w:val="en-US" w:eastAsia="el-GR"/>
              </w:rPr>
              <w:t>min</w:t>
            </w:r>
            <w:proofErr w:type="spellEnd"/>
            <w:r w:rsidR="00874412">
              <w:rPr>
                <w:rFonts w:ascii="Times New Roman" w:eastAsia="Times New Roman" w:hAnsi="Times New Roman" w:cs="Times New Roman"/>
                <w:b/>
                <w:bCs/>
                <w:color w:val="000000"/>
                <w:lang w:val="en-US" w:eastAsia="el-GR"/>
              </w:rPr>
              <w:t xml:space="preserve"> </w:t>
            </w:r>
            <w:r w:rsidR="00874412">
              <w:rPr>
                <w:rFonts w:ascii="Times New Roman" w:eastAsia="Times New Roman" w:hAnsi="Times New Roman" w:cs="Times New Roman"/>
                <w:color w:val="000000"/>
                <w:lang w:val="en-US" w:eastAsia="el-GR"/>
              </w:rPr>
              <w:t>(m/s)</w:t>
            </w:r>
            <w:r w:rsidR="00874412" w:rsidRPr="00874412">
              <w:rPr>
                <w:rFonts w:ascii="Times New Roman" w:eastAsia="Times New Roman" w:hAnsi="Times New Roman" w:cs="Times New Roman"/>
                <w:b/>
                <w:bCs/>
                <w:color w:val="000000"/>
                <w:lang w:eastAsia="el-GR"/>
              </w:rPr>
              <w:t xml:space="preserve"> </w:t>
            </w:r>
          </w:p>
        </w:tc>
      </w:tr>
      <w:tr w:rsidR="00874412" w:rsidRPr="00874412" w14:paraId="3DBB6BFB" w14:textId="77777777" w:rsidTr="00874412">
        <w:trPr>
          <w:trHeight w:val="288"/>
        </w:trPr>
        <w:tc>
          <w:tcPr>
            <w:tcW w:w="2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F4A340" w14:textId="77777777" w:rsidR="00874412" w:rsidRPr="00874412" w:rsidRDefault="00874412" w:rsidP="00874412">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D≤125</w:t>
            </w:r>
          </w:p>
        </w:tc>
        <w:tc>
          <w:tcPr>
            <w:tcW w:w="1368" w:type="dxa"/>
            <w:tcBorders>
              <w:top w:val="nil"/>
              <w:left w:val="nil"/>
              <w:bottom w:val="single" w:sz="4" w:space="0" w:color="auto"/>
              <w:right w:val="single" w:sz="4" w:space="0" w:color="auto"/>
            </w:tcBorders>
            <w:shd w:val="clear" w:color="auto" w:fill="auto"/>
            <w:noWrap/>
            <w:vAlign w:val="bottom"/>
            <w:hideMark/>
          </w:tcPr>
          <w:p w14:paraId="6E278F6F" w14:textId="77777777" w:rsidR="00874412" w:rsidRPr="00874412" w:rsidRDefault="00874412" w:rsidP="00874412">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1,55</w:t>
            </w:r>
          </w:p>
        </w:tc>
        <w:tc>
          <w:tcPr>
            <w:tcW w:w="1325" w:type="dxa"/>
            <w:tcBorders>
              <w:top w:val="nil"/>
              <w:left w:val="nil"/>
              <w:bottom w:val="single" w:sz="4" w:space="0" w:color="auto"/>
              <w:right w:val="single" w:sz="4" w:space="0" w:color="auto"/>
            </w:tcBorders>
            <w:shd w:val="clear" w:color="auto" w:fill="auto"/>
            <w:noWrap/>
            <w:vAlign w:val="bottom"/>
            <w:hideMark/>
          </w:tcPr>
          <w:p w14:paraId="7EB69692" w14:textId="77777777" w:rsidR="00874412" w:rsidRPr="00874412" w:rsidRDefault="00874412" w:rsidP="00874412">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0,5</w:t>
            </w:r>
          </w:p>
        </w:tc>
      </w:tr>
      <w:tr w:rsidR="00874412" w:rsidRPr="00874412" w14:paraId="2A7A5740" w14:textId="77777777" w:rsidTr="00874412">
        <w:trPr>
          <w:trHeight w:val="288"/>
        </w:trPr>
        <w:tc>
          <w:tcPr>
            <w:tcW w:w="2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2A4949" w14:textId="77777777" w:rsidR="00874412" w:rsidRPr="00874412" w:rsidRDefault="00874412" w:rsidP="00874412">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125&lt;D≤175</w:t>
            </w:r>
          </w:p>
        </w:tc>
        <w:tc>
          <w:tcPr>
            <w:tcW w:w="1368" w:type="dxa"/>
            <w:tcBorders>
              <w:top w:val="nil"/>
              <w:left w:val="nil"/>
              <w:bottom w:val="single" w:sz="4" w:space="0" w:color="auto"/>
              <w:right w:val="single" w:sz="4" w:space="0" w:color="auto"/>
            </w:tcBorders>
            <w:shd w:val="clear" w:color="auto" w:fill="auto"/>
            <w:noWrap/>
            <w:vAlign w:val="bottom"/>
            <w:hideMark/>
          </w:tcPr>
          <w:p w14:paraId="234A4BD7" w14:textId="77777777" w:rsidR="00874412" w:rsidRPr="00874412" w:rsidRDefault="00874412" w:rsidP="00874412">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1,85</w:t>
            </w:r>
          </w:p>
        </w:tc>
        <w:tc>
          <w:tcPr>
            <w:tcW w:w="1325" w:type="dxa"/>
            <w:tcBorders>
              <w:top w:val="nil"/>
              <w:left w:val="nil"/>
              <w:bottom w:val="single" w:sz="4" w:space="0" w:color="auto"/>
              <w:right w:val="single" w:sz="4" w:space="0" w:color="auto"/>
            </w:tcBorders>
            <w:shd w:val="clear" w:color="auto" w:fill="auto"/>
            <w:noWrap/>
            <w:vAlign w:val="bottom"/>
            <w:hideMark/>
          </w:tcPr>
          <w:p w14:paraId="744C342B" w14:textId="77777777" w:rsidR="00874412" w:rsidRPr="00874412" w:rsidRDefault="00874412" w:rsidP="00874412">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0,5</w:t>
            </w:r>
          </w:p>
        </w:tc>
      </w:tr>
      <w:tr w:rsidR="00874412" w:rsidRPr="00874412" w14:paraId="7724E15F" w14:textId="77777777" w:rsidTr="00874412">
        <w:trPr>
          <w:trHeight w:val="288"/>
        </w:trPr>
        <w:tc>
          <w:tcPr>
            <w:tcW w:w="2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71EF05" w14:textId="77777777" w:rsidR="00874412" w:rsidRPr="00874412" w:rsidRDefault="00874412" w:rsidP="00874412">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175&lt;D≤350</w:t>
            </w:r>
          </w:p>
        </w:tc>
        <w:tc>
          <w:tcPr>
            <w:tcW w:w="1368" w:type="dxa"/>
            <w:tcBorders>
              <w:top w:val="nil"/>
              <w:left w:val="nil"/>
              <w:bottom w:val="single" w:sz="4" w:space="0" w:color="auto"/>
              <w:right w:val="single" w:sz="4" w:space="0" w:color="auto"/>
            </w:tcBorders>
            <w:shd w:val="clear" w:color="auto" w:fill="auto"/>
            <w:noWrap/>
            <w:vAlign w:val="bottom"/>
            <w:hideMark/>
          </w:tcPr>
          <w:p w14:paraId="57EB5234" w14:textId="77777777" w:rsidR="00874412" w:rsidRPr="00874412" w:rsidRDefault="00874412" w:rsidP="00874412">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2</w:t>
            </w:r>
          </w:p>
        </w:tc>
        <w:tc>
          <w:tcPr>
            <w:tcW w:w="1325" w:type="dxa"/>
            <w:tcBorders>
              <w:top w:val="nil"/>
              <w:left w:val="nil"/>
              <w:bottom w:val="single" w:sz="4" w:space="0" w:color="auto"/>
              <w:right w:val="single" w:sz="4" w:space="0" w:color="auto"/>
            </w:tcBorders>
            <w:shd w:val="clear" w:color="auto" w:fill="auto"/>
            <w:noWrap/>
            <w:vAlign w:val="bottom"/>
            <w:hideMark/>
          </w:tcPr>
          <w:p w14:paraId="79BD885A" w14:textId="77777777" w:rsidR="00874412" w:rsidRPr="00874412" w:rsidRDefault="00874412" w:rsidP="00874412">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0,5</w:t>
            </w:r>
          </w:p>
        </w:tc>
      </w:tr>
      <w:tr w:rsidR="00874412" w:rsidRPr="00874412" w14:paraId="140A9806" w14:textId="77777777" w:rsidTr="00874412">
        <w:trPr>
          <w:trHeight w:val="288"/>
        </w:trPr>
        <w:tc>
          <w:tcPr>
            <w:tcW w:w="2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E7034E" w14:textId="77777777" w:rsidR="00874412" w:rsidRPr="00874412" w:rsidRDefault="00874412" w:rsidP="00874412">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350&lt;D≤450</w:t>
            </w:r>
          </w:p>
        </w:tc>
        <w:tc>
          <w:tcPr>
            <w:tcW w:w="1368" w:type="dxa"/>
            <w:tcBorders>
              <w:top w:val="nil"/>
              <w:left w:val="nil"/>
              <w:bottom w:val="single" w:sz="4" w:space="0" w:color="auto"/>
              <w:right w:val="single" w:sz="4" w:space="0" w:color="auto"/>
            </w:tcBorders>
            <w:shd w:val="clear" w:color="auto" w:fill="auto"/>
            <w:noWrap/>
            <w:vAlign w:val="bottom"/>
            <w:hideMark/>
          </w:tcPr>
          <w:p w14:paraId="2576A2AD" w14:textId="77777777" w:rsidR="00874412" w:rsidRPr="00874412" w:rsidRDefault="00874412" w:rsidP="00874412">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2,1</w:t>
            </w:r>
          </w:p>
        </w:tc>
        <w:tc>
          <w:tcPr>
            <w:tcW w:w="1325" w:type="dxa"/>
            <w:tcBorders>
              <w:top w:val="nil"/>
              <w:left w:val="nil"/>
              <w:bottom w:val="single" w:sz="4" w:space="0" w:color="auto"/>
              <w:right w:val="single" w:sz="4" w:space="0" w:color="auto"/>
            </w:tcBorders>
            <w:shd w:val="clear" w:color="auto" w:fill="auto"/>
            <w:noWrap/>
            <w:vAlign w:val="bottom"/>
            <w:hideMark/>
          </w:tcPr>
          <w:p w14:paraId="534B8A6F" w14:textId="77777777" w:rsidR="00874412" w:rsidRPr="00874412" w:rsidRDefault="00874412" w:rsidP="00874412">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0,5</w:t>
            </w:r>
          </w:p>
        </w:tc>
      </w:tr>
      <w:tr w:rsidR="00874412" w:rsidRPr="00874412" w14:paraId="6D603899" w14:textId="77777777" w:rsidTr="00874412">
        <w:trPr>
          <w:trHeight w:val="288"/>
        </w:trPr>
        <w:tc>
          <w:tcPr>
            <w:tcW w:w="2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76CD88" w14:textId="77777777" w:rsidR="00874412" w:rsidRPr="00874412" w:rsidRDefault="00874412" w:rsidP="00874412">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450&lt;D≤600</w:t>
            </w:r>
          </w:p>
        </w:tc>
        <w:tc>
          <w:tcPr>
            <w:tcW w:w="1368" w:type="dxa"/>
            <w:tcBorders>
              <w:top w:val="nil"/>
              <w:left w:val="nil"/>
              <w:bottom w:val="single" w:sz="4" w:space="0" w:color="auto"/>
              <w:right w:val="single" w:sz="4" w:space="0" w:color="auto"/>
            </w:tcBorders>
            <w:shd w:val="clear" w:color="auto" w:fill="auto"/>
            <w:noWrap/>
            <w:vAlign w:val="bottom"/>
            <w:hideMark/>
          </w:tcPr>
          <w:p w14:paraId="69B7D2D0" w14:textId="77777777" w:rsidR="00874412" w:rsidRPr="00874412" w:rsidRDefault="00874412" w:rsidP="00874412">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2,2</w:t>
            </w:r>
          </w:p>
        </w:tc>
        <w:tc>
          <w:tcPr>
            <w:tcW w:w="1325" w:type="dxa"/>
            <w:tcBorders>
              <w:top w:val="nil"/>
              <w:left w:val="nil"/>
              <w:bottom w:val="single" w:sz="4" w:space="0" w:color="auto"/>
              <w:right w:val="single" w:sz="4" w:space="0" w:color="auto"/>
            </w:tcBorders>
            <w:shd w:val="clear" w:color="auto" w:fill="auto"/>
            <w:noWrap/>
            <w:vAlign w:val="bottom"/>
            <w:hideMark/>
          </w:tcPr>
          <w:p w14:paraId="4C1F71DE" w14:textId="77777777" w:rsidR="00874412" w:rsidRPr="00874412" w:rsidRDefault="00874412" w:rsidP="00874412">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0,5</w:t>
            </w:r>
          </w:p>
        </w:tc>
      </w:tr>
      <w:tr w:rsidR="00874412" w:rsidRPr="00874412" w14:paraId="79B0BE36" w14:textId="77777777" w:rsidTr="00874412">
        <w:trPr>
          <w:trHeight w:val="288"/>
        </w:trPr>
        <w:tc>
          <w:tcPr>
            <w:tcW w:w="2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683574" w14:textId="77777777" w:rsidR="00874412" w:rsidRPr="00874412" w:rsidRDefault="00874412" w:rsidP="00874412">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600&lt;D≤800</w:t>
            </w:r>
          </w:p>
        </w:tc>
        <w:tc>
          <w:tcPr>
            <w:tcW w:w="1368" w:type="dxa"/>
            <w:tcBorders>
              <w:top w:val="nil"/>
              <w:left w:val="nil"/>
              <w:bottom w:val="single" w:sz="4" w:space="0" w:color="auto"/>
              <w:right w:val="single" w:sz="4" w:space="0" w:color="auto"/>
            </w:tcBorders>
            <w:shd w:val="clear" w:color="auto" w:fill="auto"/>
            <w:noWrap/>
            <w:vAlign w:val="bottom"/>
            <w:hideMark/>
          </w:tcPr>
          <w:p w14:paraId="7BD75DF5" w14:textId="77777777" w:rsidR="00874412" w:rsidRPr="00874412" w:rsidRDefault="00874412" w:rsidP="00874412">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2,3</w:t>
            </w:r>
          </w:p>
        </w:tc>
        <w:tc>
          <w:tcPr>
            <w:tcW w:w="1325" w:type="dxa"/>
            <w:tcBorders>
              <w:top w:val="nil"/>
              <w:left w:val="nil"/>
              <w:bottom w:val="single" w:sz="4" w:space="0" w:color="auto"/>
              <w:right w:val="single" w:sz="4" w:space="0" w:color="auto"/>
            </w:tcBorders>
            <w:shd w:val="clear" w:color="auto" w:fill="auto"/>
            <w:noWrap/>
            <w:vAlign w:val="bottom"/>
            <w:hideMark/>
          </w:tcPr>
          <w:p w14:paraId="103C7066" w14:textId="77777777" w:rsidR="00874412" w:rsidRPr="00874412" w:rsidRDefault="00874412" w:rsidP="00874412">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0,7</w:t>
            </w:r>
          </w:p>
        </w:tc>
      </w:tr>
      <w:tr w:rsidR="00874412" w:rsidRPr="00874412" w14:paraId="1CCF4099" w14:textId="77777777" w:rsidTr="00874412">
        <w:trPr>
          <w:trHeight w:val="288"/>
        </w:trPr>
        <w:tc>
          <w:tcPr>
            <w:tcW w:w="2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7E1090" w14:textId="77777777" w:rsidR="00874412" w:rsidRPr="00874412" w:rsidRDefault="00874412" w:rsidP="00874412">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800&lt;D≤1000</w:t>
            </w:r>
          </w:p>
        </w:tc>
        <w:tc>
          <w:tcPr>
            <w:tcW w:w="1368" w:type="dxa"/>
            <w:tcBorders>
              <w:top w:val="nil"/>
              <w:left w:val="nil"/>
              <w:bottom w:val="single" w:sz="4" w:space="0" w:color="auto"/>
              <w:right w:val="single" w:sz="4" w:space="0" w:color="auto"/>
            </w:tcBorders>
            <w:shd w:val="clear" w:color="auto" w:fill="auto"/>
            <w:noWrap/>
            <w:vAlign w:val="bottom"/>
            <w:hideMark/>
          </w:tcPr>
          <w:p w14:paraId="5B4E0A00" w14:textId="77777777" w:rsidR="00874412" w:rsidRPr="00874412" w:rsidRDefault="00874412" w:rsidP="00874412">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2,4</w:t>
            </w:r>
          </w:p>
        </w:tc>
        <w:tc>
          <w:tcPr>
            <w:tcW w:w="1325" w:type="dxa"/>
            <w:tcBorders>
              <w:top w:val="nil"/>
              <w:left w:val="nil"/>
              <w:bottom w:val="single" w:sz="4" w:space="0" w:color="auto"/>
              <w:right w:val="single" w:sz="4" w:space="0" w:color="auto"/>
            </w:tcBorders>
            <w:shd w:val="clear" w:color="auto" w:fill="auto"/>
            <w:noWrap/>
            <w:vAlign w:val="bottom"/>
            <w:hideMark/>
          </w:tcPr>
          <w:p w14:paraId="5BE289D9" w14:textId="77777777" w:rsidR="00874412" w:rsidRPr="00874412" w:rsidRDefault="00874412" w:rsidP="00874412">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0,7</w:t>
            </w:r>
          </w:p>
        </w:tc>
      </w:tr>
      <w:tr w:rsidR="00874412" w:rsidRPr="00874412" w14:paraId="66CF5E8D" w14:textId="77777777" w:rsidTr="00874412">
        <w:trPr>
          <w:trHeight w:val="288"/>
        </w:trPr>
        <w:tc>
          <w:tcPr>
            <w:tcW w:w="2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EDDD3C" w14:textId="77777777" w:rsidR="00874412" w:rsidRPr="00874412" w:rsidRDefault="00874412" w:rsidP="00874412">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D&gt;1000</w:t>
            </w:r>
          </w:p>
        </w:tc>
        <w:tc>
          <w:tcPr>
            <w:tcW w:w="1368" w:type="dxa"/>
            <w:tcBorders>
              <w:top w:val="nil"/>
              <w:left w:val="nil"/>
              <w:bottom w:val="single" w:sz="4" w:space="0" w:color="auto"/>
              <w:right w:val="single" w:sz="4" w:space="0" w:color="auto"/>
            </w:tcBorders>
            <w:shd w:val="clear" w:color="auto" w:fill="auto"/>
            <w:noWrap/>
            <w:vAlign w:val="bottom"/>
            <w:hideMark/>
          </w:tcPr>
          <w:p w14:paraId="214D34B8" w14:textId="77777777" w:rsidR="00874412" w:rsidRPr="00874412" w:rsidRDefault="00874412" w:rsidP="00874412">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2,5</w:t>
            </w:r>
          </w:p>
        </w:tc>
        <w:tc>
          <w:tcPr>
            <w:tcW w:w="1325" w:type="dxa"/>
            <w:tcBorders>
              <w:top w:val="nil"/>
              <w:left w:val="nil"/>
              <w:bottom w:val="single" w:sz="4" w:space="0" w:color="auto"/>
              <w:right w:val="single" w:sz="4" w:space="0" w:color="auto"/>
            </w:tcBorders>
            <w:shd w:val="clear" w:color="auto" w:fill="auto"/>
            <w:noWrap/>
            <w:vAlign w:val="bottom"/>
            <w:hideMark/>
          </w:tcPr>
          <w:p w14:paraId="29EC3C3B" w14:textId="77777777" w:rsidR="00874412" w:rsidRPr="00874412" w:rsidRDefault="00874412" w:rsidP="00874412">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0,7</w:t>
            </w:r>
          </w:p>
        </w:tc>
      </w:tr>
    </w:tbl>
    <w:p w14:paraId="47FA6AB5" w14:textId="2E27B581" w:rsidR="003C36A5" w:rsidRDefault="004242DF" w:rsidP="004242DF">
      <w:pPr>
        <w:jc w:val="both"/>
        <w:rPr>
          <w:rFonts w:ascii="Times New Roman" w:hAnsi="Times New Roman" w:cs="Times New Roman"/>
        </w:rPr>
      </w:pPr>
      <w:r w:rsidRPr="004242DF">
        <w:rPr>
          <w:rFonts w:ascii="Times New Roman" w:hAnsi="Times New Roman" w:cs="Times New Roman"/>
          <w:u w:val="single"/>
        </w:rPr>
        <w:lastRenderedPageBreak/>
        <w:t>Περιορισμός απωλειών</w:t>
      </w:r>
      <w:r w:rsidRPr="004242DF">
        <w:rPr>
          <w:rFonts w:ascii="Times New Roman" w:hAnsi="Times New Roman" w:cs="Times New Roman"/>
        </w:rPr>
        <w:t xml:space="preserve"> </w:t>
      </w:r>
      <w:r w:rsidR="00651601">
        <w:rPr>
          <w:rFonts w:ascii="Times New Roman" w:hAnsi="Times New Roman" w:cs="Times New Roman"/>
        </w:rPr>
        <w:t>: Γίνεται υ</w:t>
      </w:r>
      <w:r w:rsidRPr="00651601">
        <w:rPr>
          <w:rFonts w:ascii="Times New Roman" w:hAnsi="Times New Roman" w:cs="Times New Roman"/>
        </w:rPr>
        <w:t>πολογισμός</w:t>
      </w:r>
      <w:r w:rsidR="00651601">
        <w:rPr>
          <w:rFonts w:ascii="Times New Roman" w:hAnsi="Times New Roman" w:cs="Times New Roman"/>
        </w:rPr>
        <w:t xml:space="preserve"> του</w:t>
      </w:r>
      <w:r w:rsidRPr="00651601">
        <w:rPr>
          <w:rFonts w:ascii="Times New Roman" w:hAnsi="Times New Roman" w:cs="Times New Roman"/>
        </w:rPr>
        <w:t xml:space="preserve"> μέγιστου διαθέσιμου ύψους ενέργειας </w:t>
      </w:r>
      <w:r w:rsidRPr="00651601">
        <w:rPr>
          <w:rFonts w:ascii="Times New Roman" w:hAnsi="Times New Roman" w:cs="Times New Roman"/>
          <w:lang w:val="en-US"/>
        </w:rPr>
        <w:t>max</w:t>
      </w:r>
      <w:proofErr w:type="spellStart"/>
      <w:r w:rsidRPr="00651601">
        <w:rPr>
          <w:rFonts w:ascii="Times New Roman" w:hAnsi="Times New Roman" w:cs="Times New Roman"/>
        </w:rPr>
        <w:t>ΔΗ</w:t>
      </w:r>
      <w:r w:rsidRPr="00651601">
        <w:rPr>
          <w:rFonts w:ascii="Times New Roman" w:hAnsi="Times New Roman" w:cs="Times New Roman"/>
          <w:vertAlign w:val="subscript"/>
        </w:rPr>
        <w:t>απ</w:t>
      </w:r>
      <w:proofErr w:type="spellEnd"/>
      <w:r w:rsidRPr="00651601">
        <w:rPr>
          <w:rFonts w:ascii="Times New Roman" w:hAnsi="Times New Roman" w:cs="Times New Roman"/>
          <w:vertAlign w:val="subscript"/>
        </w:rPr>
        <w:t>.</w:t>
      </w:r>
      <w:r w:rsidR="00651601">
        <w:rPr>
          <w:rFonts w:ascii="Times New Roman" w:hAnsi="Times New Roman" w:cs="Times New Roman"/>
        </w:rPr>
        <w:t xml:space="preserve"> </w:t>
      </w:r>
      <w:r w:rsidR="00E15A88">
        <w:rPr>
          <w:rFonts w:ascii="Times New Roman" w:hAnsi="Times New Roman" w:cs="Times New Roman"/>
        </w:rPr>
        <w:t>γ</w:t>
      </w:r>
      <w:r w:rsidR="00651601">
        <w:rPr>
          <w:rFonts w:ascii="Times New Roman" w:hAnsi="Times New Roman" w:cs="Times New Roman"/>
        </w:rPr>
        <w:t>ια γραμμικές απώλειες</w:t>
      </w:r>
      <w:r w:rsidR="00E15A88">
        <w:rPr>
          <w:rFonts w:ascii="Times New Roman" w:hAnsi="Times New Roman" w:cs="Times New Roman"/>
        </w:rPr>
        <w:t xml:space="preserve"> κατά μήκος του αγωγού</w:t>
      </w:r>
      <w:r w:rsidR="00651601">
        <w:rPr>
          <w:rFonts w:ascii="Times New Roman" w:hAnsi="Times New Roman" w:cs="Times New Roman"/>
        </w:rPr>
        <w:t>.</w:t>
      </w:r>
    </w:p>
    <w:p w14:paraId="446AD8C6" w14:textId="6D8CC94A" w:rsidR="00631779" w:rsidRPr="00DC3415" w:rsidRDefault="00631779" w:rsidP="004242DF">
      <w:pPr>
        <w:jc w:val="both"/>
        <w:rPr>
          <w:rFonts w:ascii="Times New Roman" w:hAnsi="Times New Roman" w:cs="Times New Roman"/>
        </w:rPr>
      </w:pPr>
      <w:r>
        <w:rPr>
          <w:rFonts w:ascii="Times New Roman" w:hAnsi="Times New Roman" w:cs="Times New Roman"/>
        </w:rPr>
        <w:t xml:space="preserve">ΠΔ: </w:t>
      </w:r>
      <w:r>
        <w:rPr>
          <w:rFonts w:ascii="Times New Roman" w:hAnsi="Times New Roman" w:cs="Times New Roman"/>
          <w:lang w:val="en-US"/>
        </w:rPr>
        <w:t>max</w:t>
      </w:r>
      <w:proofErr w:type="spellStart"/>
      <w:r>
        <w:rPr>
          <w:rFonts w:ascii="Times New Roman" w:hAnsi="Times New Roman" w:cs="Times New Roman"/>
        </w:rPr>
        <w:t>ΔΗ</w:t>
      </w:r>
      <w:r>
        <w:rPr>
          <w:rFonts w:ascii="Times New Roman" w:hAnsi="Times New Roman" w:cs="Times New Roman"/>
          <w:vertAlign w:val="subscript"/>
        </w:rPr>
        <w:t>απ</w:t>
      </w:r>
      <w:proofErr w:type="spellEnd"/>
      <w:r w:rsidR="00D049E7">
        <w:rPr>
          <w:rFonts w:ascii="Times New Roman" w:hAnsi="Times New Roman" w:cs="Times New Roman"/>
          <w:vertAlign w:val="subscript"/>
        </w:rPr>
        <w:t>.</w:t>
      </w:r>
      <w:r w:rsidR="00D049E7">
        <w:rPr>
          <w:rFonts w:ascii="Times New Roman" w:hAnsi="Times New Roman" w:cs="Times New Roman"/>
        </w:rPr>
        <w:t xml:space="preserve"> = </w:t>
      </w:r>
      <w:proofErr w:type="spellStart"/>
      <w:r w:rsidR="00D049E7">
        <w:rPr>
          <w:rFonts w:ascii="Times New Roman" w:hAnsi="Times New Roman" w:cs="Times New Roman"/>
          <w:lang w:val="en-US"/>
        </w:rPr>
        <w:t>minH</w:t>
      </w:r>
      <w:proofErr w:type="spellEnd"/>
      <w:r w:rsidR="00D049E7">
        <w:rPr>
          <w:rFonts w:ascii="Times New Roman" w:hAnsi="Times New Roman" w:cs="Times New Roman"/>
          <w:vertAlign w:val="subscript"/>
        </w:rPr>
        <w:t>πηγής</w:t>
      </w:r>
      <w:r w:rsidR="00D049E7">
        <w:rPr>
          <w:rFonts w:ascii="Times New Roman" w:hAnsi="Times New Roman" w:cs="Times New Roman"/>
        </w:rPr>
        <w:t xml:space="preserve"> – </w:t>
      </w:r>
      <w:proofErr w:type="spellStart"/>
      <w:r w:rsidR="00D049E7">
        <w:rPr>
          <w:rFonts w:ascii="Times New Roman" w:hAnsi="Times New Roman" w:cs="Times New Roman"/>
          <w:lang w:val="en-US"/>
        </w:rPr>
        <w:t>maxH</w:t>
      </w:r>
      <w:proofErr w:type="spellEnd"/>
      <w:r w:rsidR="00D049E7">
        <w:rPr>
          <w:rFonts w:ascii="Times New Roman" w:hAnsi="Times New Roman" w:cs="Times New Roman"/>
          <w:vertAlign w:val="subscript"/>
        </w:rPr>
        <w:t>δεξαμενής</w:t>
      </w:r>
      <w:r w:rsidR="00D049E7">
        <w:rPr>
          <w:rFonts w:ascii="Times New Roman" w:hAnsi="Times New Roman" w:cs="Times New Roman"/>
        </w:rPr>
        <w:t xml:space="preserve"> = 250 – (230+5) = 15</w:t>
      </w:r>
      <w:r w:rsidR="00D049E7">
        <w:rPr>
          <w:rFonts w:ascii="Times New Roman" w:hAnsi="Times New Roman" w:cs="Times New Roman"/>
          <w:lang w:val="en-US"/>
        </w:rPr>
        <w:t>m</w:t>
      </w:r>
    </w:p>
    <w:p w14:paraId="4D131A83" w14:textId="1036E3E1" w:rsidR="00D049E7" w:rsidRPr="00DC3415" w:rsidRDefault="00D049E7" w:rsidP="004242DF">
      <w:pPr>
        <w:jc w:val="both"/>
        <w:rPr>
          <w:rFonts w:ascii="Times New Roman" w:hAnsi="Times New Roman" w:cs="Times New Roman"/>
        </w:rPr>
      </w:pPr>
      <w:r>
        <w:rPr>
          <w:rFonts w:ascii="Times New Roman" w:hAnsi="Times New Roman" w:cs="Times New Roman"/>
        </w:rPr>
        <w:t xml:space="preserve">ΔΟ: </w:t>
      </w:r>
      <w:proofErr w:type="spellStart"/>
      <w:r>
        <w:rPr>
          <w:rFonts w:ascii="Times New Roman" w:hAnsi="Times New Roman" w:cs="Times New Roman"/>
          <w:lang w:val="en-US"/>
        </w:rPr>
        <w:t>minH</w:t>
      </w:r>
      <w:proofErr w:type="spellEnd"/>
      <w:r>
        <w:rPr>
          <w:rFonts w:ascii="Times New Roman" w:hAnsi="Times New Roman" w:cs="Times New Roman"/>
          <w:vertAlign w:val="subscript"/>
        </w:rPr>
        <w:t>δεξαμενής</w:t>
      </w:r>
      <w:r>
        <w:rPr>
          <w:rFonts w:ascii="Times New Roman" w:hAnsi="Times New Roman" w:cs="Times New Roman"/>
        </w:rPr>
        <w:t xml:space="preserve"> – </w:t>
      </w:r>
      <w:proofErr w:type="spellStart"/>
      <w:r>
        <w:rPr>
          <w:rFonts w:ascii="Times New Roman" w:hAnsi="Times New Roman" w:cs="Times New Roman"/>
          <w:lang w:val="en-US"/>
        </w:rPr>
        <w:t>maxH</w:t>
      </w:r>
      <w:proofErr w:type="spellEnd"/>
      <w:r>
        <w:rPr>
          <w:rFonts w:ascii="Times New Roman" w:hAnsi="Times New Roman" w:cs="Times New Roman"/>
          <w:vertAlign w:val="subscript"/>
        </w:rPr>
        <w:t>οικισμού</w:t>
      </w:r>
      <w:r>
        <w:rPr>
          <w:rFonts w:ascii="Times New Roman" w:hAnsi="Times New Roman" w:cs="Times New Roman"/>
        </w:rPr>
        <w:t xml:space="preserve"> = (230+1) </w:t>
      </w:r>
      <w:r w:rsidR="00874412">
        <w:rPr>
          <w:rFonts w:ascii="Times New Roman" w:hAnsi="Times New Roman" w:cs="Times New Roman"/>
        </w:rPr>
        <w:t>– 210 =21</w:t>
      </w:r>
      <w:r w:rsidR="00874412">
        <w:rPr>
          <w:rFonts w:ascii="Times New Roman" w:hAnsi="Times New Roman" w:cs="Times New Roman"/>
          <w:lang w:val="en-US"/>
        </w:rPr>
        <w:t>m</w:t>
      </w:r>
    </w:p>
    <w:p w14:paraId="24D0DA20" w14:textId="534F4F66" w:rsidR="00874F1D" w:rsidRPr="00874F1D" w:rsidRDefault="00874F1D" w:rsidP="004242DF">
      <w:pPr>
        <w:jc w:val="both"/>
        <w:rPr>
          <w:rFonts w:ascii="Times New Roman" w:hAnsi="Times New Roman" w:cs="Times New Roman"/>
        </w:rPr>
      </w:pPr>
      <w:r>
        <w:rPr>
          <w:rFonts w:ascii="Times New Roman" w:hAnsi="Times New Roman" w:cs="Times New Roman"/>
        </w:rPr>
        <w:t xml:space="preserve">Συνεπώς οι απώλειες στους </w:t>
      </w:r>
      <w:proofErr w:type="spellStart"/>
      <w:r>
        <w:rPr>
          <w:rFonts w:ascii="Times New Roman" w:hAnsi="Times New Roman" w:cs="Times New Roman"/>
        </w:rPr>
        <w:t>βαρυτικούς</w:t>
      </w:r>
      <w:proofErr w:type="spellEnd"/>
      <w:r>
        <w:rPr>
          <w:rFonts w:ascii="Times New Roman" w:hAnsi="Times New Roman" w:cs="Times New Roman"/>
        </w:rPr>
        <w:t xml:space="preserve"> αγωγούς ΠΔ και ΔΟ δεν πρέπει να ξεπερνούν τα 15 και 21 μέτρα αντίστοιχα.</w:t>
      </w:r>
    </w:p>
    <w:p w14:paraId="208A1819" w14:textId="622BE5B4" w:rsidR="00874412" w:rsidRDefault="00874412" w:rsidP="004242DF">
      <w:pPr>
        <w:jc w:val="both"/>
        <w:rPr>
          <w:rFonts w:ascii="Times New Roman" w:hAnsi="Times New Roman" w:cs="Times New Roman"/>
        </w:rPr>
      </w:pPr>
      <w:r>
        <w:rPr>
          <w:rFonts w:ascii="Times New Roman" w:hAnsi="Times New Roman" w:cs="Times New Roman"/>
        </w:rPr>
        <w:t>Γνωρίζοντας το υλικό και τη κλάση των αγωγών (</w:t>
      </w:r>
      <w:r w:rsidR="00874F1D">
        <w:rPr>
          <w:rFonts w:ascii="Times New Roman" w:hAnsi="Times New Roman" w:cs="Times New Roman"/>
          <w:lang w:val="en-US"/>
        </w:rPr>
        <w:t>HDPE</w:t>
      </w:r>
      <w:r w:rsidR="00874F1D" w:rsidRPr="00874F1D">
        <w:rPr>
          <w:rFonts w:ascii="Times New Roman" w:hAnsi="Times New Roman" w:cs="Times New Roman"/>
        </w:rPr>
        <w:t xml:space="preserve">,10 </w:t>
      </w:r>
      <w:r w:rsidR="00874F1D">
        <w:rPr>
          <w:rFonts w:ascii="Times New Roman" w:hAnsi="Times New Roman" w:cs="Times New Roman"/>
          <w:lang w:val="en-US"/>
        </w:rPr>
        <w:t>atm</w:t>
      </w:r>
      <w:r w:rsidR="00874F1D" w:rsidRPr="00874F1D">
        <w:rPr>
          <w:rFonts w:ascii="Times New Roman" w:hAnsi="Times New Roman" w:cs="Times New Roman"/>
        </w:rPr>
        <w:t>)</w:t>
      </w:r>
      <w:r w:rsidR="00874F1D">
        <w:rPr>
          <w:rFonts w:ascii="Times New Roman" w:hAnsi="Times New Roman" w:cs="Times New Roman"/>
        </w:rPr>
        <w:t xml:space="preserve"> το τελευταίο βήμα είναι η εύρεση της οικονομικότερης διαμέτρου που ικανοποιεί τους παραπάνω περιορισμούς. Πραγματοποιείται έλεγχος για τους δύο αγωγούς, λαμβάνοντας δεδομένα από τον Πίνακα 7.</w:t>
      </w:r>
    </w:p>
    <w:p w14:paraId="49180474" w14:textId="7ED24CEE" w:rsidR="00D05489" w:rsidRPr="00D05489" w:rsidRDefault="00957445" w:rsidP="00D05489">
      <w:pPr>
        <w:jc w:val="center"/>
        <w:rPr>
          <w:rFonts w:ascii="Times New Roman" w:hAnsi="Times New Roman" w:cs="Times New Roman"/>
          <w:b/>
          <w:bCs/>
          <w:u w:val="single"/>
        </w:rPr>
      </w:pPr>
      <w:r>
        <w:rPr>
          <w:noProof/>
        </w:rPr>
        <w:drawing>
          <wp:anchor distT="0" distB="0" distL="114300" distR="114300" simplePos="0" relativeHeight="251664384" behindDoc="1" locked="0" layoutInCell="1" allowOverlap="1" wp14:anchorId="7A80A278" wp14:editId="34A86933">
            <wp:simplePos x="0" y="0"/>
            <wp:positionH relativeFrom="margin">
              <wp:posOffset>1455420</wp:posOffset>
            </wp:positionH>
            <wp:positionV relativeFrom="paragraph">
              <wp:posOffset>194945</wp:posOffset>
            </wp:positionV>
            <wp:extent cx="2453640" cy="3337560"/>
            <wp:effectExtent l="0" t="0" r="3810" b="0"/>
            <wp:wrapTight wrapText="bothSides">
              <wp:wrapPolygon edited="0">
                <wp:start x="0" y="0"/>
                <wp:lineTo x="0" y="21452"/>
                <wp:lineTo x="21466" y="21452"/>
                <wp:lineTo x="21466" y="0"/>
                <wp:lineTo x="0" y="0"/>
              </wp:wrapPolygon>
            </wp:wrapTight>
            <wp:docPr id="5" name="Εικόνα 3">
              <a:extLst xmlns:a="http://schemas.openxmlformats.org/drawingml/2006/main">
                <a:ext uri="{FF2B5EF4-FFF2-40B4-BE49-F238E27FC236}">
                  <a16:creationId xmlns:a16="http://schemas.microsoft.com/office/drawing/2014/main" id="{356AFF83-7841-41A1-93BC-431939AD29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Εικόνα 3">
                      <a:extLst>
                        <a:ext uri="{FF2B5EF4-FFF2-40B4-BE49-F238E27FC236}">
                          <a16:creationId xmlns:a16="http://schemas.microsoft.com/office/drawing/2014/main" id="{356AFF83-7841-41A1-93BC-431939AD295F}"/>
                        </a:ext>
                      </a:extLst>
                    </pic:cNvPr>
                    <pic:cNvPicPr>
                      <a:picLocks noChangeAspect="1"/>
                    </pic:cNvPicPr>
                  </pic:nvPicPr>
                  <pic:blipFill rotWithShape="1">
                    <a:blip r:embed="rId10">
                      <a:extLst>
                        <a:ext uri="{28A0092B-C50C-407E-A947-70E740481C1C}">
                          <a14:useLocalDpi xmlns:a14="http://schemas.microsoft.com/office/drawing/2010/main" val="0"/>
                        </a:ext>
                      </a:extLst>
                    </a:blip>
                    <a:srcRect l="3111" t="23116" r="65333" b="8496"/>
                    <a:stretch/>
                  </pic:blipFill>
                  <pic:spPr>
                    <a:xfrm>
                      <a:off x="0" y="0"/>
                      <a:ext cx="2453640" cy="3337560"/>
                    </a:xfrm>
                    <a:prstGeom prst="rect">
                      <a:avLst/>
                    </a:prstGeom>
                  </pic:spPr>
                </pic:pic>
              </a:graphicData>
            </a:graphic>
            <wp14:sizeRelH relativeFrom="margin">
              <wp14:pctWidth>0</wp14:pctWidth>
            </wp14:sizeRelH>
            <wp14:sizeRelV relativeFrom="margin">
              <wp14:pctHeight>0</wp14:pctHeight>
            </wp14:sizeRelV>
          </wp:anchor>
        </w:drawing>
      </w:r>
      <w:r w:rsidR="00D05489" w:rsidRPr="00D05489">
        <w:rPr>
          <w:rFonts w:ascii="Times New Roman" w:hAnsi="Times New Roman" w:cs="Times New Roman"/>
          <w:b/>
          <w:bCs/>
          <w:u w:val="single"/>
        </w:rPr>
        <w:t>Πίνακας 7</w:t>
      </w:r>
    </w:p>
    <w:p w14:paraId="068234C8" w14:textId="3A2D819E" w:rsidR="004242DF" w:rsidRPr="004242DF" w:rsidRDefault="004242DF" w:rsidP="004242DF">
      <w:pPr>
        <w:jc w:val="both"/>
        <w:rPr>
          <w:rFonts w:ascii="Times New Roman" w:hAnsi="Times New Roman" w:cs="Times New Roman"/>
          <w:u w:val="single"/>
        </w:rPr>
      </w:pPr>
    </w:p>
    <w:p w14:paraId="63F98B4F" w14:textId="77623920" w:rsidR="003C36A5" w:rsidRDefault="003C36A5" w:rsidP="003C36A5">
      <w:pPr>
        <w:rPr>
          <w:rFonts w:ascii="Times New Roman" w:hAnsi="Times New Roman" w:cs="Times New Roman"/>
          <w:sz w:val="20"/>
          <w:szCs w:val="20"/>
        </w:rPr>
      </w:pPr>
    </w:p>
    <w:p w14:paraId="0E368241" w14:textId="756DCBE4" w:rsidR="003C36A5" w:rsidRDefault="003C36A5" w:rsidP="003C36A5">
      <w:pPr>
        <w:rPr>
          <w:rFonts w:ascii="Times New Roman" w:hAnsi="Times New Roman" w:cs="Times New Roman"/>
          <w:sz w:val="20"/>
          <w:szCs w:val="20"/>
        </w:rPr>
      </w:pPr>
    </w:p>
    <w:p w14:paraId="1033DB7F" w14:textId="30785FBE" w:rsidR="003807FF" w:rsidRPr="003807FF" w:rsidRDefault="003807FF" w:rsidP="003807FF">
      <w:pPr>
        <w:rPr>
          <w:rFonts w:ascii="Times New Roman" w:hAnsi="Times New Roman" w:cs="Times New Roman"/>
          <w:sz w:val="20"/>
          <w:szCs w:val="20"/>
        </w:rPr>
      </w:pPr>
    </w:p>
    <w:p w14:paraId="14FDD63D" w14:textId="6910B04F" w:rsidR="003807FF" w:rsidRPr="003807FF" w:rsidRDefault="003807FF" w:rsidP="003807FF">
      <w:pPr>
        <w:rPr>
          <w:rFonts w:ascii="Times New Roman" w:hAnsi="Times New Roman" w:cs="Times New Roman"/>
          <w:sz w:val="20"/>
          <w:szCs w:val="20"/>
        </w:rPr>
      </w:pPr>
    </w:p>
    <w:p w14:paraId="4048B1D9" w14:textId="3FDBA1EE" w:rsidR="003807FF" w:rsidRPr="003807FF" w:rsidRDefault="003807FF" w:rsidP="003807FF">
      <w:pPr>
        <w:rPr>
          <w:rFonts w:ascii="Times New Roman" w:hAnsi="Times New Roman" w:cs="Times New Roman"/>
          <w:sz w:val="20"/>
          <w:szCs w:val="20"/>
        </w:rPr>
      </w:pPr>
    </w:p>
    <w:p w14:paraId="67E007F7" w14:textId="189E8D23" w:rsidR="003807FF" w:rsidRPr="003807FF" w:rsidRDefault="003807FF" w:rsidP="003807FF">
      <w:pPr>
        <w:rPr>
          <w:rFonts w:ascii="Times New Roman" w:hAnsi="Times New Roman" w:cs="Times New Roman"/>
          <w:sz w:val="20"/>
          <w:szCs w:val="20"/>
        </w:rPr>
      </w:pPr>
    </w:p>
    <w:p w14:paraId="15993B9A" w14:textId="32904C27" w:rsidR="003807FF" w:rsidRPr="003807FF" w:rsidRDefault="003807FF" w:rsidP="003807FF">
      <w:pPr>
        <w:rPr>
          <w:rFonts w:ascii="Times New Roman" w:hAnsi="Times New Roman" w:cs="Times New Roman"/>
          <w:sz w:val="20"/>
          <w:szCs w:val="20"/>
        </w:rPr>
      </w:pPr>
    </w:p>
    <w:p w14:paraId="64C63966" w14:textId="2394F7F7" w:rsidR="003807FF" w:rsidRPr="003807FF" w:rsidRDefault="003807FF" w:rsidP="003807FF">
      <w:pPr>
        <w:rPr>
          <w:rFonts w:ascii="Times New Roman" w:hAnsi="Times New Roman" w:cs="Times New Roman"/>
          <w:sz w:val="20"/>
          <w:szCs w:val="20"/>
        </w:rPr>
      </w:pPr>
    </w:p>
    <w:p w14:paraId="24F98684" w14:textId="13AA29E2" w:rsidR="003807FF" w:rsidRPr="003807FF" w:rsidRDefault="003807FF" w:rsidP="003807FF">
      <w:pPr>
        <w:rPr>
          <w:rFonts w:ascii="Times New Roman" w:hAnsi="Times New Roman" w:cs="Times New Roman"/>
          <w:sz w:val="20"/>
          <w:szCs w:val="20"/>
        </w:rPr>
      </w:pPr>
    </w:p>
    <w:p w14:paraId="021571DC" w14:textId="0BBDC597" w:rsidR="003807FF" w:rsidRPr="003807FF" w:rsidRDefault="003807FF" w:rsidP="003807FF">
      <w:pPr>
        <w:rPr>
          <w:rFonts w:ascii="Times New Roman" w:hAnsi="Times New Roman" w:cs="Times New Roman"/>
          <w:sz w:val="20"/>
          <w:szCs w:val="20"/>
        </w:rPr>
      </w:pPr>
    </w:p>
    <w:p w14:paraId="0A51DBF9" w14:textId="017086B7" w:rsidR="003807FF" w:rsidRPr="003807FF" w:rsidRDefault="003807FF" w:rsidP="003807FF">
      <w:pPr>
        <w:rPr>
          <w:rFonts w:ascii="Times New Roman" w:hAnsi="Times New Roman" w:cs="Times New Roman"/>
          <w:sz w:val="20"/>
          <w:szCs w:val="20"/>
        </w:rPr>
      </w:pPr>
    </w:p>
    <w:p w14:paraId="3FFEA5D9" w14:textId="77777777" w:rsidR="00957445" w:rsidRDefault="00957445" w:rsidP="003807FF">
      <w:pPr>
        <w:jc w:val="both"/>
        <w:rPr>
          <w:rFonts w:ascii="Times New Roman" w:hAnsi="Times New Roman" w:cs="Times New Roman"/>
          <w:sz w:val="20"/>
          <w:szCs w:val="20"/>
        </w:rPr>
      </w:pPr>
    </w:p>
    <w:p w14:paraId="3B9210B6" w14:textId="64DE520D" w:rsidR="00071D57" w:rsidRDefault="003807FF" w:rsidP="003807FF">
      <w:pPr>
        <w:jc w:val="both"/>
        <w:rPr>
          <w:rFonts w:ascii="Times New Roman" w:hAnsi="Times New Roman" w:cs="Times New Roman"/>
        </w:rPr>
      </w:pPr>
      <w:r>
        <w:rPr>
          <w:rFonts w:ascii="Times New Roman" w:hAnsi="Times New Roman" w:cs="Times New Roman"/>
        </w:rPr>
        <w:t xml:space="preserve">Επιλέγεται ένα εύρος ονομαστικών διαμέτρων από τον Πίνακα 7 (που αντιστοιχούν σε αγωγό </w:t>
      </w:r>
      <w:r>
        <w:rPr>
          <w:rFonts w:ascii="Times New Roman" w:hAnsi="Times New Roman" w:cs="Times New Roman"/>
          <w:lang w:val="en-US"/>
        </w:rPr>
        <w:t>HDPE</w:t>
      </w:r>
      <w:r w:rsidRPr="003807FF">
        <w:rPr>
          <w:rFonts w:ascii="Times New Roman" w:hAnsi="Times New Roman" w:cs="Times New Roman"/>
        </w:rPr>
        <w:t xml:space="preserve"> 10 </w:t>
      </w:r>
      <w:r>
        <w:rPr>
          <w:rFonts w:ascii="Times New Roman" w:hAnsi="Times New Roman" w:cs="Times New Roman"/>
          <w:lang w:val="en-US"/>
        </w:rPr>
        <w:t>atm</w:t>
      </w:r>
      <w:r>
        <w:rPr>
          <w:rFonts w:ascii="Times New Roman" w:hAnsi="Times New Roman" w:cs="Times New Roman"/>
        </w:rPr>
        <w:t>) και εντοπίζεται η μικρότερη εσωτερική διάμετρος που ικανοποιεί ταυτόχρονα τους δυο περιορισμούς.</w:t>
      </w:r>
    </w:p>
    <w:p w14:paraId="09EC29FF" w14:textId="149DDD69" w:rsidR="003807FF" w:rsidRDefault="00071D57" w:rsidP="003807FF">
      <w:pPr>
        <w:jc w:val="both"/>
        <w:rPr>
          <w:rFonts w:ascii="Times New Roman" w:hAnsi="Times New Roman" w:cs="Times New Roman"/>
        </w:rPr>
      </w:pPr>
      <w:r>
        <w:rPr>
          <w:rFonts w:ascii="Times New Roman" w:hAnsi="Times New Roman" w:cs="Times New Roman"/>
        </w:rPr>
        <w:t xml:space="preserve">Ο υπολογισμός της ταχύτητας σε κάθε τμήμα γίνεται βάσει της εσωτερικής διαμέτρου και όχι της ονομαστικής. Η ταχύτητα στο τμήμα ΠΔ βρίσκεται από τη παροχή πηγής </w:t>
      </w:r>
      <w:r>
        <w:rPr>
          <w:rFonts w:ascii="Times New Roman" w:hAnsi="Times New Roman" w:cs="Times New Roman"/>
          <w:lang w:val="en-US"/>
        </w:rPr>
        <w:t>Q</w:t>
      </w:r>
      <w:r>
        <w:rPr>
          <w:rFonts w:ascii="Times New Roman" w:hAnsi="Times New Roman" w:cs="Times New Roman"/>
          <w:vertAlign w:val="subscript"/>
        </w:rPr>
        <w:t>π</w:t>
      </w:r>
      <w:r>
        <w:rPr>
          <w:rFonts w:ascii="Times New Roman" w:hAnsi="Times New Roman" w:cs="Times New Roman"/>
        </w:rPr>
        <w:t xml:space="preserve"> = 0,01</w:t>
      </w:r>
      <w:r w:rsidR="00383A69" w:rsidRPr="00383A69">
        <w:rPr>
          <w:rFonts w:ascii="Times New Roman" w:hAnsi="Times New Roman" w:cs="Times New Roman"/>
        </w:rPr>
        <w:t>5</w:t>
      </w:r>
      <w:r>
        <w:rPr>
          <w:rFonts w:ascii="Times New Roman" w:hAnsi="Times New Roman" w:cs="Times New Roman"/>
          <w:lang w:val="en-US"/>
        </w:rPr>
        <w:t>m</w:t>
      </w:r>
      <w:r w:rsidRPr="00071D57">
        <w:rPr>
          <w:rFonts w:ascii="Times New Roman" w:hAnsi="Times New Roman" w:cs="Times New Roman"/>
          <w:vertAlign w:val="superscript"/>
        </w:rPr>
        <w:t>3</w:t>
      </w:r>
      <w:r w:rsidRPr="00071D57">
        <w:rPr>
          <w:rFonts w:ascii="Times New Roman" w:hAnsi="Times New Roman" w:cs="Times New Roman"/>
        </w:rPr>
        <w:t>/</w:t>
      </w:r>
      <w:r>
        <w:rPr>
          <w:rFonts w:ascii="Times New Roman" w:hAnsi="Times New Roman" w:cs="Times New Roman"/>
          <w:lang w:val="en-US"/>
        </w:rPr>
        <w:t>s</w:t>
      </w:r>
      <w:r w:rsidRPr="00071D57">
        <w:rPr>
          <w:rFonts w:ascii="Times New Roman" w:hAnsi="Times New Roman" w:cs="Times New Roman"/>
        </w:rPr>
        <w:t xml:space="preserve"> , </w:t>
      </w:r>
      <w:r>
        <w:rPr>
          <w:rFonts w:ascii="Times New Roman" w:hAnsi="Times New Roman" w:cs="Times New Roman"/>
        </w:rPr>
        <w:t xml:space="preserve">ενώ η ταχύτητα στο τμήμα ΔΟ </w:t>
      </w:r>
      <w:r w:rsidR="00957445">
        <w:rPr>
          <w:rFonts w:ascii="Times New Roman" w:hAnsi="Times New Roman" w:cs="Times New Roman"/>
        </w:rPr>
        <w:t xml:space="preserve">( ανήκει στο εσωτερικό υδραγωγείο) </w:t>
      </w:r>
      <w:r>
        <w:rPr>
          <w:rFonts w:ascii="Times New Roman" w:hAnsi="Times New Roman" w:cs="Times New Roman"/>
        </w:rPr>
        <w:t xml:space="preserve">υπολογίζεται μέσω της παροχής </w:t>
      </w:r>
      <w:proofErr w:type="spellStart"/>
      <w:r>
        <w:rPr>
          <w:rFonts w:ascii="Times New Roman" w:hAnsi="Times New Roman" w:cs="Times New Roman"/>
          <w:lang w:val="en-US"/>
        </w:rPr>
        <w:t>Q</w:t>
      </w:r>
      <w:r>
        <w:rPr>
          <w:rFonts w:ascii="Times New Roman" w:hAnsi="Times New Roman" w:cs="Times New Roman"/>
          <w:vertAlign w:val="subscript"/>
          <w:lang w:val="en-US"/>
        </w:rPr>
        <w:t>max</w:t>
      </w:r>
      <w:proofErr w:type="spellEnd"/>
      <w:r w:rsidRPr="00071D57">
        <w:rPr>
          <w:rFonts w:ascii="Times New Roman" w:hAnsi="Times New Roman" w:cs="Times New Roman"/>
          <w:vertAlign w:val="subscript"/>
        </w:rPr>
        <w:t>,</w:t>
      </w:r>
      <w:proofErr w:type="spellStart"/>
      <w:r w:rsidR="00957445">
        <w:rPr>
          <w:rFonts w:ascii="Times New Roman" w:hAnsi="Times New Roman" w:cs="Times New Roman"/>
          <w:vertAlign w:val="subscript"/>
        </w:rPr>
        <w:t>ω</w:t>
      </w:r>
      <w:r>
        <w:rPr>
          <w:rFonts w:ascii="Times New Roman" w:hAnsi="Times New Roman" w:cs="Times New Roman"/>
          <w:vertAlign w:val="subscript"/>
        </w:rPr>
        <w:t>ρ</w:t>
      </w:r>
      <w:proofErr w:type="spellEnd"/>
      <w:r>
        <w:rPr>
          <w:rFonts w:ascii="Times New Roman" w:hAnsi="Times New Roman" w:cs="Times New Roman"/>
          <w:vertAlign w:val="subscript"/>
        </w:rPr>
        <w:t>.</w:t>
      </w:r>
      <w:r>
        <w:rPr>
          <w:rFonts w:ascii="Times New Roman" w:hAnsi="Times New Roman" w:cs="Times New Roman"/>
        </w:rPr>
        <w:t xml:space="preserve"> = 0,0</w:t>
      </w:r>
      <w:r w:rsidR="00957445">
        <w:rPr>
          <w:rFonts w:ascii="Times New Roman" w:hAnsi="Times New Roman" w:cs="Times New Roman"/>
        </w:rPr>
        <w:t>8</w:t>
      </w:r>
      <w:r w:rsidR="00AA3E0F">
        <w:rPr>
          <w:rFonts w:ascii="Times New Roman" w:hAnsi="Times New Roman" w:cs="Times New Roman"/>
        </w:rPr>
        <w:t>3</w:t>
      </w:r>
      <w:r w:rsidR="00383A69">
        <w:rPr>
          <w:rFonts w:ascii="Times New Roman" w:hAnsi="Times New Roman" w:cs="Times New Roman"/>
        </w:rPr>
        <w:t xml:space="preserve"> </w:t>
      </w:r>
      <w:r w:rsidR="00383A69">
        <w:rPr>
          <w:rFonts w:ascii="Times New Roman" w:hAnsi="Times New Roman" w:cs="Times New Roman"/>
          <w:lang w:val="en-US"/>
        </w:rPr>
        <w:t>m</w:t>
      </w:r>
      <w:r w:rsidR="00383A69" w:rsidRPr="00383A69">
        <w:rPr>
          <w:rFonts w:ascii="Times New Roman" w:hAnsi="Times New Roman" w:cs="Times New Roman"/>
          <w:vertAlign w:val="superscript"/>
        </w:rPr>
        <w:t>3</w:t>
      </w:r>
      <w:r w:rsidR="00383A69" w:rsidRPr="00383A69">
        <w:rPr>
          <w:rFonts w:ascii="Times New Roman" w:hAnsi="Times New Roman" w:cs="Times New Roman"/>
        </w:rPr>
        <w:t>/</w:t>
      </w:r>
      <w:r w:rsidR="00383A69">
        <w:rPr>
          <w:rFonts w:ascii="Times New Roman" w:hAnsi="Times New Roman" w:cs="Times New Roman"/>
          <w:lang w:val="en-US"/>
        </w:rPr>
        <w:t>s</w:t>
      </w:r>
      <w:r w:rsidR="00383A69" w:rsidRPr="00383A69">
        <w:rPr>
          <w:rFonts w:ascii="Times New Roman" w:hAnsi="Times New Roman" w:cs="Times New Roman"/>
        </w:rPr>
        <w:t>.</w:t>
      </w:r>
    </w:p>
    <w:p w14:paraId="79ABA58A" w14:textId="70472224" w:rsidR="00383A69" w:rsidRDefault="00383A69" w:rsidP="003807FF">
      <w:pPr>
        <w:jc w:val="both"/>
        <w:rPr>
          <w:rFonts w:ascii="Times New Roman" w:hAnsi="Times New Roman" w:cs="Times New Roman"/>
        </w:rPr>
      </w:pPr>
      <w:r>
        <w:rPr>
          <w:rFonts w:ascii="Times New Roman" w:hAnsi="Times New Roman" w:cs="Times New Roman"/>
        </w:rPr>
        <w:t xml:space="preserve">Για την εύρεση των απωλειών στα τμήματα ΠΔ και ΔΟ υπολογίζεται ο αριθμός </w:t>
      </w:r>
      <w:r>
        <w:rPr>
          <w:rFonts w:ascii="Times New Roman" w:hAnsi="Times New Roman" w:cs="Times New Roman"/>
          <w:lang w:val="en-US"/>
        </w:rPr>
        <w:t>Reynolds</w:t>
      </w:r>
      <w:r w:rsidRPr="00383A69">
        <w:rPr>
          <w:rFonts w:ascii="Times New Roman" w:hAnsi="Times New Roman" w:cs="Times New Roman"/>
        </w:rPr>
        <w:t xml:space="preserve"> </w:t>
      </w:r>
      <w:r>
        <w:rPr>
          <w:rFonts w:ascii="Times New Roman" w:hAnsi="Times New Roman" w:cs="Times New Roman"/>
        </w:rPr>
        <w:t>(</w:t>
      </w:r>
      <w:r>
        <w:rPr>
          <w:rFonts w:ascii="Times New Roman" w:hAnsi="Times New Roman" w:cs="Times New Roman"/>
          <w:lang w:val="en-US"/>
        </w:rPr>
        <w:t>Re</w:t>
      </w:r>
      <w:r w:rsidRPr="00383A69">
        <w:rPr>
          <w:rFonts w:ascii="Times New Roman" w:hAnsi="Times New Roman" w:cs="Times New Roman"/>
        </w:rPr>
        <w:t xml:space="preserve"> = </w:t>
      </w:r>
      <w:r>
        <w:rPr>
          <w:rFonts w:ascii="Times New Roman" w:hAnsi="Times New Roman" w:cs="Times New Roman"/>
          <w:lang w:val="en-US"/>
        </w:rPr>
        <w:t>VD</w:t>
      </w:r>
      <w:r w:rsidRPr="00383A69">
        <w:rPr>
          <w:rFonts w:ascii="Times New Roman" w:hAnsi="Times New Roman" w:cs="Times New Roman"/>
        </w:rPr>
        <w:t>/</w:t>
      </w:r>
      <w:r>
        <w:rPr>
          <w:rFonts w:ascii="Times New Roman" w:hAnsi="Times New Roman" w:cs="Times New Roman"/>
        </w:rPr>
        <w:t>ν)</w:t>
      </w:r>
      <w:r w:rsidRPr="00383A69">
        <w:rPr>
          <w:rFonts w:ascii="Times New Roman" w:hAnsi="Times New Roman" w:cs="Times New Roman"/>
        </w:rPr>
        <w:t xml:space="preserve"> </w:t>
      </w:r>
      <w:r>
        <w:rPr>
          <w:rFonts w:ascii="Times New Roman" w:hAnsi="Times New Roman" w:cs="Times New Roman"/>
        </w:rPr>
        <w:t xml:space="preserve">με </w:t>
      </w:r>
      <w:r w:rsidR="00EC2C7F">
        <w:rPr>
          <w:rFonts w:ascii="Times New Roman" w:hAnsi="Times New Roman" w:cs="Times New Roman"/>
        </w:rPr>
        <w:t>ν = κινηματικό ιξώδες νερού = 10</w:t>
      </w:r>
      <w:r w:rsidR="00EC2C7F">
        <w:rPr>
          <w:rFonts w:ascii="Times New Roman" w:hAnsi="Times New Roman" w:cs="Times New Roman"/>
          <w:vertAlign w:val="superscript"/>
        </w:rPr>
        <w:t>-6</w:t>
      </w:r>
      <w:r w:rsidR="00EC2C7F">
        <w:rPr>
          <w:rFonts w:ascii="Times New Roman" w:hAnsi="Times New Roman" w:cs="Times New Roman"/>
        </w:rPr>
        <w:t xml:space="preserve"> </w:t>
      </w:r>
      <w:r w:rsidR="00EC2C7F">
        <w:rPr>
          <w:rFonts w:ascii="Times New Roman" w:hAnsi="Times New Roman" w:cs="Times New Roman"/>
          <w:lang w:val="en-US"/>
        </w:rPr>
        <w:t>m</w:t>
      </w:r>
      <w:r w:rsidR="00EC2C7F" w:rsidRPr="00EC2C7F">
        <w:rPr>
          <w:rFonts w:ascii="Times New Roman" w:hAnsi="Times New Roman" w:cs="Times New Roman"/>
          <w:vertAlign w:val="superscript"/>
        </w:rPr>
        <w:t>2</w:t>
      </w:r>
      <w:r w:rsidR="00EC2C7F" w:rsidRPr="00EC2C7F">
        <w:rPr>
          <w:rFonts w:ascii="Times New Roman" w:hAnsi="Times New Roman" w:cs="Times New Roman"/>
        </w:rPr>
        <w:t>/</w:t>
      </w:r>
      <w:r w:rsidR="00EC2C7F">
        <w:rPr>
          <w:rFonts w:ascii="Times New Roman" w:hAnsi="Times New Roman" w:cs="Times New Roman"/>
          <w:lang w:val="en-US"/>
        </w:rPr>
        <w:t>s</w:t>
      </w:r>
      <w:r w:rsidR="00EC2C7F" w:rsidRPr="00EC2C7F">
        <w:rPr>
          <w:rFonts w:ascii="Times New Roman" w:hAnsi="Times New Roman" w:cs="Times New Roman"/>
        </w:rPr>
        <w:t xml:space="preserve"> (20°</w:t>
      </w:r>
      <w:r w:rsidR="00EC2C7F">
        <w:rPr>
          <w:rFonts w:ascii="Times New Roman" w:hAnsi="Times New Roman" w:cs="Times New Roman"/>
          <w:lang w:val="en-US"/>
        </w:rPr>
        <w:t>C</w:t>
      </w:r>
      <w:r w:rsidR="00EC2C7F" w:rsidRPr="00EC2C7F">
        <w:rPr>
          <w:rFonts w:ascii="Times New Roman" w:hAnsi="Times New Roman" w:cs="Times New Roman"/>
        </w:rPr>
        <w:t xml:space="preserve">) </w:t>
      </w:r>
      <w:r w:rsidR="00EC2C7F">
        <w:rPr>
          <w:rFonts w:ascii="Times New Roman" w:hAnsi="Times New Roman" w:cs="Times New Roman"/>
        </w:rPr>
        <w:t xml:space="preserve">και ο όρος </w:t>
      </w:r>
      <w:proofErr w:type="spellStart"/>
      <w:r w:rsidR="00EC2C7F">
        <w:rPr>
          <w:rFonts w:ascii="Times New Roman" w:hAnsi="Times New Roman" w:cs="Times New Roman"/>
          <w:lang w:val="en-US"/>
        </w:rPr>
        <w:t>k</w:t>
      </w:r>
      <w:r w:rsidR="00EC2C7F">
        <w:rPr>
          <w:rFonts w:ascii="Times New Roman" w:hAnsi="Times New Roman" w:cs="Times New Roman"/>
          <w:vertAlign w:val="subscript"/>
          <w:lang w:val="en-US"/>
        </w:rPr>
        <w:t>s</w:t>
      </w:r>
      <w:proofErr w:type="spellEnd"/>
      <w:r w:rsidR="00EC2C7F" w:rsidRPr="00EC2C7F">
        <w:rPr>
          <w:rFonts w:ascii="Times New Roman" w:hAnsi="Times New Roman" w:cs="Times New Roman"/>
        </w:rPr>
        <w:t xml:space="preserve"> / </w:t>
      </w:r>
      <w:r w:rsidR="00EC2C7F">
        <w:rPr>
          <w:rFonts w:ascii="Times New Roman" w:hAnsi="Times New Roman" w:cs="Times New Roman"/>
          <w:lang w:val="en-US"/>
        </w:rPr>
        <w:t>D</w:t>
      </w:r>
      <w:r w:rsidR="00EC2C7F" w:rsidRPr="00EC2C7F">
        <w:rPr>
          <w:rFonts w:ascii="Times New Roman" w:hAnsi="Times New Roman" w:cs="Times New Roman"/>
        </w:rPr>
        <w:t xml:space="preserve"> </w:t>
      </w:r>
      <w:r w:rsidR="00EC2C7F">
        <w:rPr>
          <w:rFonts w:ascii="Times New Roman" w:hAnsi="Times New Roman" w:cs="Times New Roman"/>
        </w:rPr>
        <w:t xml:space="preserve">με </w:t>
      </w:r>
      <w:r w:rsidR="004A7E51">
        <w:rPr>
          <w:rFonts w:ascii="Times New Roman" w:hAnsi="Times New Roman" w:cs="Times New Roman"/>
        </w:rPr>
        <w:t xml:space="preserve">ισοδύναμη τραχύτητα </w:t>
      </w:r>
      <w:proofErr w:type="spellStart"/>
      <w:r w:rsidR="00EC2C7F">
        <w:rPr>
          <w:rFonts w:ascii="Times New Roman" w:hAnsi="Times New Roman" w:cs="Times New Roman"/>
          <w:lang w:val="en-US"/>
        </w:rPr>
        <w:t>k</w:t>
      </w:r>
      <w:r w:rsidR="00EC2C7F">
        <w:rPr>
          <w:rFonts w:ascii="Times New Roman" w:hAnsi="Times New Roman" w:cs="Times New Roman"/>
          <w:vertAlign w:val="subscript"/>
          <w:lang w:val="en-US"/>
        </w:rPr>
        <w:t>s</w:t>
      </w:r>
      <w:proofErr w:type="spellEnd"/>
      <w:r w:rsidR="00EC2C7F" w:rsidRPr="00EC2C7F">
        <w:rPr>
          <w:rFonts w:ascii="Times New Roman" w:hAnsi="Times New Roman" w:cs="Times New Roman"/>
        </w:rPr>
        <w:t xml:space="preserve"> = 0,5 </w:t>
      </w:r>
      <w:r w:rsidR="00EC2C7F">
        <w:rPr>
          <w:rFonts w:ascii="Times New Roman" w:hAnsi="Times New Roman" w:cs="Times New Roman"/>
          <w:lang w:val="en-US"/>
        </w:rPr>
        <w:t>mm</w:t>
      </w:r>
      <w:r w:rsidR="004A7E51">
        <w:rPr>
          <w:rFonts w:ascii="Times New Roman" w:hAnsi="Times New Roman" w:cs="Times New Roman"/>
        </w:rPr>
        <w:t xml:space="preserve"> (τιμή σχεδιασμού).</w:t>
      </w:r>
      <w:r w:rsidR="00EC2C7F" w:rsidRPr="00EC2C7F">
        <w:rPr>
          <w:rFonts w:ascii="Times New Roman" w:hAnsi="Times New Roman" w:cs="Times New Roman"/>
        </w:rPr>
        <w:t xml:space="preserve"> </w:t>
      </w:r>
      <w:r>
        <w:rPr>
          <w:rFonts w:ascii="Times New Roman" w:hAnsi="Times New Roman" w:cs="Times New Roman"/>
        </w:rPr>
        <w:t xml:space="preserve"> </w:t>
      </w:r>
      <w:r w:rsidR="004A7E51">
        <w:rPr>
          <w:rFonts w:ascii="Times New Roman" w:hAnsi="Times New Roman" w:cs="Times New Roman"/>
        </w:rPr>
        <w:t xml:space="preserve">Για λόγους ακρίβειας και ευκολίας, ο υπολογισμός του συντελεστή τριβής </w:t>
      </w:r>
      <w:r w:rsidR="004A7E51">
        <w:rPr>
          <w:rFonts w:ascii="Times New Roman" w:hAnsi="Times New Roman" w:cs="Times New Roman"/>
          <w:lang w:val="en-US"/>
        </w:rPr>
        <w:t>f</w:t>
      </w:r>
      <w:r w:rsidR="004A7E51" w:rsidRPr="004A7E51">
        <w:rPr>
          <w:rFonts w:ascii="Times New Roman" w:hAnsi="Times New Roman" w:cs="Times New Roman"/>
        </w:rPr>
        <w:t xml:space="preserve"> </w:t>
      </w:r>
      <w:r w:rsidR="004A7E51">
        <w:rPr>
          <w:rFonts w:ascii="Times New Roman" w:hAnsi="Times New Roman" w:cs="Times New Roman"/>
        </w:rPr>
        <w:t xml:space="preserve">για κάθε περίπτωση δεν υπολογίζεται με τον συμβατικό τρόπο από το διάγραμμα </w:t>
      </w:r>
      <w:r w:rsidR="004A7E51">
        <w:rPr>
          <w:rFonts w:ascii="Times New Roman" w:hAnsi="Times New Roman" w:cs="Times New Roman"/>
          <w:lang w:val="en-US"/>
        </w:rPr>
        <w:t>Moody</w:t>
      </w:r>
      <w:r w:rsidR="004A7E51" w:rsidRPr="004A7E51">
        <w:rPr>
          <w:rFonts w:ascii="Times New Roman" w:hAnsi="Times New Roman" w:cs="Times New Roman"/>
        </w:rPr>
        <w:t xml:space="preserve">, </w:t>
      </w:r>
      <w:r w:rsidR="004A7E51">
        <w:rPr>
          <w:rFonts w:ascii="Times New Roman" w:hAnsi="Times New Roman" w:cs="Times New Roman"/>
        </w:rPr>
        <w:t xml:space="preserve">αλλά με τη βοήθεια της εφαρμογής </w:t>
      </w:r>
      <w:r w:rsidR="004A7E51">
        <w:rPr>
          <w:rFonts w:ascii="Times New Roman" w:hAnsi="Times New Roman" w:cs="Times New Roman"/>
          <w:lang w:val="en-US"/>
        </w:rPr>
        <w:t>Moody</w:t>
      </w:r>
      <w:r w:rsidR="004A7E51" w:rsidRPr="004A7E51">
        <w:rPr>
          <w:rFonts w:ascii="Times New Roman" w:hAnsi="Times New Roman" w:cs="Times New Roman"/>
        </w:rPr>
        <w:t xml:space="preserve"> </w:t>
      </w:r>
      <w:r w:rsidR="004A7E51">
        <w:rPr>
          <w:rFonts w:ascii="Times New Roman" w:hAnsi="Times New Roman" w:cs="Times New Roman"/>
          <w:lang w:val="en-US"/>
        </w:rPr>
        <w:t>Chart</w:t>
      </w:r>
      <w:r w:rsidR="004A7E51" w:rsidRPr="004A7E51">
        <w:rPr>
          <w:rFonts w:ascii="Times New Roman" w:hAnsi="Times New Roman" w:cs="Times New Roman"/>
        </w:rPr>
        <w:t xml:space="preserve"> </w:t>
      </w:r>
      <w:r w:rsidR="004A7E51">
        <w:rPr>
          <w:rFonts w:ascii="Times New Roman" w:hAnsi="Times New Roman" w:cs="Times New Roman"/>
          <w:lang w:val="en-US"/>
        </w:rPr>
        <w:t>Calculator</w:t>
      </w:r>
      <w:r w:rsidR="004A7E51" w:rsidRPr="004A7E51">
        <w:rPr>
          <w:rFonts w:ascii="Times New Roman" w:hAnsi="Times New Roman" w:cs="Times New Roman"/>
        </w:rPr>
        <w:t xml:space="preserve"> (</w:t>
      </w:r>
      <w:hyperlink r:id="rId11" w:history="1">
        <w:r w:rsidR="004A7E51" w:rsidRPr="006918E7">
          <w:rPr>
            <w:rStyle w:val="-"/>
            <w:rFonts w:ascii="Times New Roman" w:hAnsi="Times New Roman" w:cs="Times New Roman"/>
          </w:rPr>
          <w:t>https://www.advdelphisys.com/michael_maley/moody_chart/</w:t>
        </w:r>
      </w:hyperlink>
      <w:r w:rsidR="004A7E51" w:rsidRPr="004A7E51">
        <w:rPr>
          <w:rFonts w:ascii="Times New Roman" w:hAnsi="Times New Roman" w:cs="Times New Roman"/>
        </w:rPr>
        <w:t>) .</w:t>
      </w:r>
    </w:p>
    <w:p w14:paraId="73F5A248" w14:textId="4B057EC0" w:rsidR="008D0834" w:rsidRPr="004C54F8" w:rsidRDefault="008D0834" w:rsidP="008D0834">
      <w:pPr>
        <w:rPr>
          <w:rFonts w:ascii="Times New Roman" w:hAnsi="Times New Roman" w:cs="Times New Roman"/>
        </w:rPr>
      </w:pPr>
      <w:proofErr w:type="spellStart"/>
      <w:r>
        <w:rPr>
          <w:rFonts w:ascii="Times New Roman" w:hAnsi="Times New Roman" w:cs="Times New Roman"/>
        </w:rPr>
        <w:t>Τυπολόγιο</w:t>
      </w:r>
      <w:proofErr w:type="spellEnd"/>
      <w:r>
        <w:rPr>
          <w:rFonts w:ascii="Times New Roman" w:hAnsi="Times New Roman" w:cs="Times New Roman"/>
        </w:rPr>
        <w:t xml:space="preserve"> για ταχύτητα: </w:t>
      </w:r>
      <w:r w:rsidR="004C54F8">
        <w:rPr>
          <w:rFonts w:ascii="Times New Roman" w:hAnsi="Times New Roman" w:cs="Times New Roman"/>
          <w:lang w:val="en-US"/>
        </w:rPr>
        <w:t>A</w:t>
      </w:r>
      <w:r w:rsidR="004C54F8" w:rsidRPr="004C54F8">
        <w:rPr>
          <w:rFonts w:ascii="Times New Roman" w:hAnsi="Times New Roman" w:cs="Times New Roman"/>
        </w:rPr>
        <w:t xml:space="preserve"> = </w:t>
      </w:r>
      <w:r w:rsidR="004C54F8">
        <w:rPr>
          <w:rFonts w:ascii="Times New Roman" w:hAnsi="Times New Roman" w:cs="Times New Roman"/>
        </w:rPr>
        <w:t>π</w:t>
      </w:r>
      <w:r w:rsidR="004C54F8">
        <w:rPr>
          <w:rFonts w:ascii="Times New Roman" w:hAnsi="Times New Roman" w:cs="Times New Roman"/>
          <w:lang w:val="en-US"/>
        </w:rPr>
        <w:t>D</w:t>
      </w:r>
      <w:r w:rsidR="004C54F8" w:rsidRPr="004C54F8">
        <w:rPr>
          <w:rFonts w:ascii="Times New Roman" w:hAnsi="Times New Roman" w:cs="Times New Roman"/>
          <w:vertAlign w:val="superscript"/>
        </w:rPr>
        <w:t>2</w:t>
      </w:r>
      <w:r w:rsidR="004C54F8" w:rsidRPr="004C54F8">
        <w:rPr>
          <w:rFonts w:ascii="Times New Roman" w:hAnsi="Times New Roman" w:cs="Times New Roman"/>
        </w:rPr>
        <w:t>/4  (</w:t>
      </w:r>
      <w:r w:rsidR="004C54F8">
        <w:rPr>
          <w:rFonts w:ascii="Times New Roman" w:hAnsi="Times New Roman" w:cs="Times New Roman"/>
          <w:lang w:val="en-US"/>
        </w:rPr>
        <w:t>m</w:t>
      </w:r>
      <w:r w:rsidR="004C54F8" w:rsidRPr="004C54F8">
        <w:rPr>
          <w:rFonts w:ascii="Times New Roman" w:hAnsi="Times New Roman" w:cs="Times New Roman"/>
          <w:vertAlign w:val="superscript"/>
        </w:rPr>
        <w:t>2</w:t>
      </w:r>
      <w:r w:rsidR="004C54F8" w:rsidRPr="004C54F8">
        <w:rPr>
          <w:rFonts w:ascii="Times New Roman" w:hAnsi="Times New Roman" w:cs="Times New Roman"/>
        </w:rPr>
        <w:t xml:space="preserve">), </w:t>
      </w:r>
      <w:r w:rsidR="004C54F8">
        <w:rPr>
          <w:rFonts w:ascii="Times New Roman" w:hAnsi="Times New Roman" w:cs="Times New Roman"/>
          <w:lang w:val="en-US"/>
        </w:rPr>
        <w:t>V</w:t>
      </w:r>
      <w:r w:rsidR="004C54F8" w:rsidRPr="004C54F8">
        <w:rPr>
          <w:rFonts w:ascii="Times New Roman" w:hAnsi="Times New Roman" w:cs="Times New Roman"/>
        </w:rPr>
        <w:t xml:space="preserve"> = </w:t>
      </w:r>
      <w:r w:rsidR="004C54F8">
        <w:rPr>
          <w:rFonts w:ascii="Times New Roman" w:hAnsi="Times New Roman" w:cs="Times New Roman"/>
          <w:lang w:val="en-US"/>
        </w:rPr>
        <w:t>Q</w:t>
      </w:r>
      <w:r w:rsidR="004C54F8" w:rsidRPr="004C54F8">
        <w:rPr>
          <w:rFonts w:ascii="Times New Roman" w:hAnsi="Times New Roman" w:cs="Times New Roman"/>
        </w:rPr>
        <w:t>/</w:t>
      </w:r>
      <w:r w:rsidR="004C54F8">
        <w:rPr>
          <w:rFonts w:ascii="Times New Roman" w:hAnsi="Times New Roman" w:cs="Times New Roman"/>
          <w:lang w:val="en-US"/>
        </w:rPr>
        <w:t>A</w:t>
      </w:r>
      <w:r w:rsidR="004C54F8" w:rsidRPr="004C54F8">
        <w:rPr>
          <w:rFonts w:ascii="Times New Roman" w:hAnsi="Times New Roman" w:cs="Times New Roman"/>
        </w:rPr>
        <w:t xml:space="preserve"> (</w:t>
      </w:r>
      <w:r w:rsidR="004C54F8">
        <w:rPr>
          <w:rFonts w:ascii="Times New Roman" w:hAnsi="Times New Roman" w:cs="Times New Roman"/>
          <w:lang w:val="en-US"/>
        </w:rPr>
        <w:t>m</w:t>
      </w:r>
      <w:r w:rsidR="004C54F8" w:rsidRPr="004C54F8">
        <w:rPr>
          <w:rFonts w:ascii="Times New Roman" w:hAnsi="Times New Roman" w:cs="Times New Roman"/>
        </w:rPr>
        <w:t>/</w:t>
      </w:r>
      <w:r w:rsidR="004C54F8">
        <w:rPr>
          <w:rFonts w:ascii="Times New Roman" w:hAnsi="Times New Roman" w:cs="Times New Roman"/>
          <w:lang w:val="en-US"/>
        </w:rPr>
        <w:t>s</w:t>
      </w:r>
      <w:r w:rsidR="004C54F8" w:rsidRPr="004C54F8">
        <w:rPr>
          <w:rFonts w:ascii="Times New Roman" w:hAnsi="Times New Roman" w:cs="Times New Roman"/>
        </w:rPr>
        <w:t>)</w:t>
      </w:r>
    </w:p>
    <w:p w14:paraId="2CDC6E82" w14:textId="402BF95F" w:rsidR="004C54F8" w:rsidRPr="004C54F8" w:rsidRDefault="004C54F8" w:rsidP="008D0834">
      <w:pPr>
        <w:rPr>
          <w:rFonts w:ascii="Times New Roman" w:hAnsi="Times New Roman" w:cs="Times New Roman"/>
        </w:rPr>
      </w:pPr>
      <w:proofErr w:type="spellStart"/>
      <w:r>
        <w:rPr>
          <w:rFonts w:ascii="Times New Roman" w:hAnsi="Times New Roman" w:cs="Times New Roman"/>
        </w:rPr>
        <w:t>Τυπολόγιο</w:t>
      </w:r>
      <w:proofErr w:type="spellEnd"/>
      <w:r>
        <w:rPr>
          <w:rFonts w:ascii="Times New Roman" w:hAnsi="Times New Roman" w:cs="Times New Roman"/>
        </w:rPr>
        <w:t xml:space="preserve"> για απώλειες: </w:t>
      </w:r>
      <w:r>
        <w:rPr>
          <w:rFonts w:ascii="Times New Roman" w:hAnsi="Times New Roman" w:cs="Times New Roman"/>
          <w:lang w:val="en-US"/>
        </w:rPr>
        <w:t>Re</w:t>
      </w:r>
      <w:r w:rsidRPr="004C54F8">
        <w:rPr>
          <w:rFonts w:ascii="Times New Roman" w:hAnsi="Times New Roman" w:cs="Times New Roman"/>
        </w:rPr>
        <w:t xml:space="preserve"> = </w:t>
      </w:r>
      <w:r>
        <w:rPr>
          <w:rFonts w:ascii="Times New Roman" w:hAnsi="Times New Roman" w:cs="Times New Roman"/>
          <w:lang w:val="en-US"/>
        </w:rPr>
        <w:t>VD</w:t>
      </w:r>
      <w:r w:rsidRPr="004C54F8">
        <w:rPr>
          <w:rFonts w:ascii="Times New Roman" w:hAnsi="Times New Roman" w:cs="Times New Roman"/>
        </w:rPr>
        <w:t>/</w:t>
      </w:r>
      <w:r>
        <w:rPr>
          <w:rFonts w:ascii="Times New Roman" w:hAnsi="Times New Roman" w:cs="Times New Roman"/>
        </w:rPr>
        <w:t xml:space="preserve">ν , </w:t>
      </w:r>
      <w:r>
        <w:rPr>
          <w:rFonts w:ascii="Times New Roman" w:hAnsi="Times New Roman" w:cs="Times New Roman"/>
          <w:lang w:val="en-US"/>
        </w:rPr>
        <w:t>h</w:t>
      </w:r>
      <w:r>
        <w:rPr>
          <w:rFonts w:ascii="Times New Roman" w:hAnsi="Times New Roman" w:cs="Times New Roman"/>
          <w:vertAlign w:val="subscript"/>
          <w:lang w:val="en-US"/>
        </w:rPr>
        <w:t>f</w:t>
      </w:r>
      <w:r w:rsidRPr="004C54F8">
        <w:rPr>
          <w:rFonts w:ascii="Times New Roman" w:hAnsi="Times New Roman" w:cs="Times New Roman"/>
        </w:rPr>
        <w:t xml:space="preserve"> = </w:t>
      </w:r>
      <w:r>
        <w:rPr>
          <w:rFonts w:ascii="Times New Roman" w:hAnsi="Times New Roman" w:cs="Times New Roman"/>
          <w:lang w:val="en-US"/>
        </w:rPr>
        <w:t>f</w:t>
      </w:r>
      <w:r w:rsidRPr="004C54F8">
        <w:rPr>
          <w:rFonts w:ascii="Times New Roman" w:hAnsi="Times New Roman" w:cs="Times New Roman"/>
        </w:rPr>
        <w:t>×</w:t>
      </w:r>
      <w:r>
        <w:rPr>
          <w:rFonts w:ascii="Times New Roman" w:hAnsi="Times New Roman" w:cs="Times New Roman"/>
          <w:lang w:val="en-US"/>
        </w:rPr>
        <w:t>L</w:t>
      </w:r>
      <w:r w:rsidRPr="004C54F8">
        <w:rPr>
          <w:rFonts w:ascii="Times New Roman" w:hAnsi="Times New Roman" w:cs="Times New Roman"/>
        </w:rPr>
        <w:t>/</w:t>
      </w:r>
      <w:r>
        <w:rPr>
          <w:rFonts w:ascii="Times New Roman" w:hAnsi="Times New Roman" w:cs="Times New Roman"/>
          <w:lang w:val="en-US"/>
        </w:rPr>
        <w:t>D</w:t>
      </w:r>
      <w:r>
        <w:rPr>
          <w:rFonts w:ascii="Times New Roman" w:hAnsi="Times New Roman" w:cs="Times New Roman"/>
        </w:rPr>
        <w:t>×</w:t>
      </w:r>
      <w:r>
        <w:rPr>
          <w:rFonts w:ascii="Times New Roman" w:hAnsi="Times New Roman" w:cs="Times New Roman"/>
          <w:lang w:val="en-US"/>
        </w:rPr>
        <w:t>V</w:t>
      </w:r>
      <w:r w:rsidRPr="004C54F8">
        <w:rPr>
          <w:rFonts w:ascii="Times New Roman" w:hAnsi="Times New Roman" w:cs="Times New Roman"/>
          <w:vertAlign w:val="superscript"/>
        </w:rPr>
        <w:t>2</w:t>
      </w:r>
      <w:r w:rsidRPr="004C54F8">
        <w:rPr>
          <w:rFonts w:ascii="Times New Roman" w:hAnsi="Times New Roman" w:cs="Times New Roman"/>
        </w:rPr>
        <w:t>/2</w:t>
      </w:r>
      <w:r>
        <w:rPr>
          <w:rFonts w:ascii="Times New Roman" w:hAnsi="Times New Roman" w:cs="Times New Roman"/>
          <w:lang w:val="en-US"/>
        </w:rPr>
        <w:t>g</w:t>
      </w:r>
    </w:p>
    <w:tbl>
      <w:tblPr>
        <w:tblStyle w:val="a6"/>
        <w:tblpPr w:leftFromText="180" w:rightFromText="180" w:vertAnchor="text" w:horzAnchor="margin" w:tblpXSpec="center" w:tblpY="361"/>
        <w:tblW w:w="10632" w:type="dxa"/>
        <w:tblLook w:val="04A0" w:firstRow="1" w:lastRow="0" w:firstColumn="1" w:lastColumn="0" w:noHBand="0" w:noVBand="1"/>
      </w:tblPr>
      <w:tblGrid>
        <w:gridCol w:w="1985"/>
        <w:gridCol w:w="2126"/>
        <w:gridCol w:w="851"/>
        <w:gridCol w:w="992"/>
        <w:gridCol w:w="952"/>
        <w:gridCol w:w="632"/>
        <w:gridCol w:w="659"/>
        <w:gridCol w:w="2435"/>
      </w:tblGrid>
      <w:tr w:rsidR="00960C2D" w14:paraId="41886A83" w14:textId="77777777" w:rsidTr="00C843A0">
        <w:tc>
          <w:tcPr>
            <w:tcW w:w="1985" w:type="dxa"/>
            <w:tcBorders>
              <w:top w:val="nil"/>
              <w:left w:val="nil"/>
              <w:bottom w:val="nil"/>
              <w:right w:val="nil"/>
            </w:tcBorders>
            <w:shd w:val="clear" w:color="auto" w:fill="FFFFFF" w:themeFill="background1"/>
            <w:vAlign w:val="bottom"/>
          </w:tcPr>
          <w:p w14:paraId="19AA3057" w14:textId="77777777" w:rsidR="00C843A0" w:rsidRPr="00C843A0" w:rsidRDefault="00C843A0" w:rsidP="00C843A0">
            <w:pPr>
              <w:jc w:val="center"/>
              <w:rPr>
                <w:rFonts w:ascii="Times New Roman" w:hAnsi="Times New Roman" w:cs="Times New Roman"/>
                <w:sz w:val="20"/>
                <w:szCs w:val="20"/>
              </w:rPr>
            </w:pPr>
            <w:bookmarkStart w:id="6" w:name="_Hlk101796823"/>
          </w:p>
        </w:tc>
        <w:tc>
          <w:tcPr>
            <w:tcW w:w="2126" w:type="dxa"/>
            <w:tcBorders>
              <w:top w:val="nil"/>
              <w:left w:val="nil"/>
              <w:bottom w:val="nil"/>
              <w:right w:val="nil"/>
            </w:tcBorders>
            <w:shd w:val="clear" w:color="auto" w:fill="auto"/>
            <w:vAlign w:val="bottom"/>
          </w:tcPr>
          <w:p w14:paraId="310D2AC2" w14:textId="77777777" w:rsidR="00C843A0" w:rsidRPr="00C843A0" w:rsidRDefault="00C843A0" w:rsidP="00C843A0">
            <w:pPr>
              <w:jc w:val="center"/>
              <w:rPr>
                <w:rFonts w:ascii="Times New Roman" w:hAnsi="Times New Roman" w:cs="Times New Roman"/>
                <w:sz w:val="20"/>
                <w:szCs w:val="20"/>
              </w:rPr>
            </w:pPr>
          </w:p>
        </w:tc>
        <w:tc>
          <w:tcPr>
            <w:tcW w:w="851" w:type="dxa"/>
            <w:tcBorders>
              <w:top w:val="nil"/>
              <w:left w:val="nil"/>
              <w:bottom w:val="nil"/>
              <w:right w:val="nil"/>
            </w:tcBorders>
            <w:shd w:val="clear" w:color="auto" w:fill="auto"/>
            <w:vAlign w:val="bottom"/>
          </w:tcPr>
          <w:p w14:paraId="612E344F" w14:textId="77777777" w:rsidR="00C843A0" w:rsidRPr="00C843A0" w:rsidRDefault="00C843A0" w:rsidP="00C843A0">
            <w:pPr>
              <w:jc w:val="center"/>
              <w:rPr>
                <w:rFonts w:ascii="Times New Roman" w:hAnsi="Times New Roman" w:cs="Times New Roman"/>
                <w:sz w:val="20"/>
                <w:szCs w:val="20"/>
              </w:rPr>
            </w:pPr>
          </w:p>
        </w:tc>
        <w:tc>
          <w:tcPr>
            <w:tcW w:w="992" w:type="dxa"/>
            <w:tcBorders>
              <w:top w:val="nil"/>
              <w:left w:val="nil"/>
              <w:bottom w:val="nil"/>
              <w:right w:val="nil"/>
            </w:tcBorders>
            <w:shd w:val="clear" w:color="auto" w:fill="auto"/>
            <w:vAlign w:val="bottom"/>
          </w:tcPr>
          <w:p w14:paraId="4499A0C0" w14:textId="77777777" w:rsidR="00C843A0" w:rsidRPr="00C843A0" w:rsidRDefault="00C843A0" w:rsidP="00C843A0">
            <w:pPr>
              <w:jc w:val="center"/>
              <w:rPr>
                <w:rFonts w:ascii="Times New Roman" w:hAnsi="Times New Roman" w:cs="Times New Roman"/>
                <w:sz w:val="20"/>
                <w:szCs w:val="20"/>
              </w:rPr>
            </w:pPr>
          </w:p>
        </w:tc>
        <w:tc>
          <w:tcPr>
            <w:tcW w:w="952" w:type="dxa"/>
            <w:tcBorders>
              <w:top w:val="nil"/>
              <w:left w:val="nil"/>
              <w:bottom w:val="nil"/>
              <w:right w:val="nil"/>
            </w:tcBorders>
            <w:shd w:val="clear" w:color="auto" w:fill="auto"/>
            <w:vAlign w:val="bottom"/>
          </w:tcPr>
          <w:p w14:paraId="54B8CEB9" w14:textId="77777777" w:rsidR="00C843A0" w:rsidRPr="00C843A0" w:rsidRDefault="00C843A0" w:rsidP="00C843A0">
            <w:pPr>
              <w:jc w:val="center"/>
              <w:rPr>
                <w:rFonts w:ascii="Times New Roman" w:hAnsi="Times New Roman" w:cs="Times New Roman"/>
                <w:sz w:val="20"/>
                <w:szCs w:val="20"/>
              </w:rPr>
            </w:pPr>
          </w:p>
        </w:tc>
        <w:tc>
          <w:tcPr>
            <w:tcW w:w="632" w:type="dxa"/>
            <w:tcBorders>
              <w:top w:val="nil"/>
              <w:left w:val="nil"/>
              <w:bottom w:val="nil"/>
              <w:right w:val="nil"/>
            </w:tcBorders>
            <w:shd w:val="clear" w:color="auto" w:fill="auto"/>
            <w:vAlign w:val="bottom"/>
          </w:tcPr>
          <w:p w14:paraId="50DF7B67" w14:textId="77777777" w:rsidR="00C843A0" w:rsidRPr="00C843A0" w:rsidRDefault="00C843A0" w:rsidP="00C843A0">
            <w:pPr>
              <w:jc w:val="center"/>
              <w:rPr>
                <w:rFonts w:ascii="Times New Roman" w:hAnsi="Times New Roman" w:cs="Times New Roman"/>
                <w:sz w:val="20"/>
                <w:szCs w:val="20"/>
              </w:rPr>
            </w:pPr>
          </w:p>
        </w:tc>
        <w:tc>
          <w:tcPr>
            <w:tcW w:w="659" w:type="dxa"/>
            <w:tcBorders>
              <w:top w:val="nil"/>
              <w:left w:val="nil"/>
              <w:bottom w:val="nil"/>
              <w:right w:val="nil"/>
            </w:tcBorders>
            <w:shd w:val="clear" w:color="auto" w:fill="auto"/>
            <w:vAlign w:val="bottom"/>
          </w:tcPr>
          <w:p w14:paraId="288E0359" w14:textId="77777777" w:rsidR="00C843A0" w:rsidRPr="00C843A0" w:rsidRDefault="00C843A0" w:rsidP="00C843A0">
            <w:pPr>
              <w:jc w:val="center"/>
              <w:rPr>
                <w:rFonts w:ascii="Times New Roman" w:hAnsi="Times New Roman" w:cs="Times New Roman"/>
                <w:sz w:val="20"/>
                <w:szCs w:val="20"/>
              </w:rPr>
            </w:pPr>
          </w:p>
        </w:tc>
        <w:tc>
          <w:tcPr>
            <w:tcW w:w="2435" w:type="dxa"/>
            <w:tcBorders>
              <w:top w:val="single" w:sz="4" w:space="0" w:color="auto"/>
              <w:left w:val="single" w:sz="4" w:space="0" w:color="auto"/>
              <w:bottom w:val="single" w:sz="4" w:space="0" w:color="auto"/>
              <w:right w:val="single" w:sz="4" w:space="0" w:color="auto"/>
            </w:tcBorders>
            <w:shd w:val="clear" w:color="auto" w:fill="auto"/>
            <w:vAlign w:val="bottom"/>
          </w:tcPr>
          <w:p w14:paraId="6B233A82" w14:textId="77777777" w:rsidR="00C843A0" w:rsidRPr="00C843A0" w:rsidRDefault="00C843A0" w:rsidP="00C843A0">
            <w:pPr>
              <w:jc w:val="center"/>
              <w:rPr>
                <w:rFonts w:ascii="Times New Roman" w:hAnsi="Times New Roman" w:cs="Times New Roman"/>
                <w:sz w:val="20"/>
                <w:szCs w:val="20"/>
              </w:rPr>
            </w:pPr>
            <w:r w:rsidRPr="00C843A0">
              <w:rPr>
                <w:rFonts w:ascii="Times New Roman" w:hAnsi="Times New Roman" w:cs="Times New Roman"/>
                <w:b/>
                <w:bCs/>
                <w:color w:val="000000"/>
                <w:sz w:val="20"/>
                <w:szCs w:val="20"/>
              </w:rPr>
              <w:t>Περιορισμός ταχύτητας</w:t>
            </w:r>
          </w:p>
        </w:tc>
      </w:tr>
      <w:tr w:rsidR="00960C2D" w14:paraId="45831262" w14:textId="77777777" w:rsidTr="00C843A0">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14:paraId="296B02FA" w14:textId="77777777" w:rsidR="00C843A0" w:rsidRPr="007E43DE" w:rsidRDefault="00C843A0" w:rsidP="00C843A0">
            <w:pPr>
              <w:jc w:val="center"/>
              <w:rPr>
                <w:rFonts w:ascii="Times New Roman" w:hAnsi="Times New Roman" w:cs="Times New Roman"/>
                <w:sz w:val="20"/>
                <w:szCs w:val="20"/>
                <w:lang w:val="en-US"/>
              </w:rPr>
            </w:pPr>
            <w:r w:rsidRPr="007E43DE">
              <w:rPr>
                <w:rFonts w:ascii="Times New Roman" w:hAnsi="Times New Roman" w:cs="Times New Roman"/>
                <w:b/>
                <w:bCs/>
                <w:color w:val="000000"/>
                <w:sz w:val="20"/>
                <w:szCs w:val="20"/>
              </w:rPr>
              <w:t xml:space="preserve">Ονομαστική </w:t>
            </w:r>
            <w:r w:rsidRPr="007E43DE">
              <w:rPr>
                <w:rFonts w:ascii="Times New Roman" w:hAnsi="Times New Roman" w:cs="Times New Roman"/>
                <w:b/>
                <w:bCs/>
                <w:color w:val="000000"/>
                <w:sz w:val="20"/>
                <w:szCs w:val="20"/>
                <w:lang w:val="en-US"/>
              </w:rPr>
              <w:t>D (mm)</w:t>
            </w:r>
          </w:p>
        </w:tc>
        <w:tc>
          <w:tcPr>
            <w:tcW w:w="2126" w:type="dxa"/>
            <w:tcBorders>
              <w:top w:val="single" w:sz="4" w:space="0" w:color="auto"/>
              <w:left w:val="nil"/>
              <w:bottom w:val="single" w:sz="4" w:space="0" w:color="auto"/>
              <w:right w:val="single" w:sz="4" w:space="0" w:color="auto"/>
            </w:tcBorders>
            <w:shd w:val="clear" w:color="auto" w:fill="auto"/>
            <w:vAlign w:val="bottom"/>
          </w:tcPr>
          <w:p w14:paraId="095DED11" w14:textId="77777777" w:rsidR="00C843A0" w:rsidRPr="007E43DE" w:rsidRDefault="00C843A0" w:rsidP="00C843A0">
            <w:pPr>
              <w:jc w:val="center"/>
              <w:rPr>
                <w:rFonts w:ascii="Times New Roman" w:hAnsi="Times New Roman" w:cs="Times New Roman"/>
                <w:sz w:val="20"/>
                <w:szCs w:val="20"/>
              </w:rPr>
            </w:pPr>
            <w:r w:rsidRPr="007E43DE">
              <w:rPr>
                <w:rFonts w:ascii="Times New Roman" w:hAnsi="Times New Roman" w:cs="Times New Roman"/>
                <w:b/>
                <w:bCs/>
                <w:color w:val="000000"/>
                <w:sz w:val="20"/>
                <w:szCs w:val="20"/>
              </w:rPr>
              <w:t>Εσωτερική D (mm)</w:t>
            </w:r>
          </w:p>
        </w:tc>
        <w:tc>
          <w:tcPr>
            <w:tcW w:w="851" w:type="dxa"/>
            <w:tcBorders>
              <w:top w:val="single" w:sz="4" w:space="0" w:color="auto"/>
              <w:left w:val="nil"/>
              <w:bottom w:val="single" w:sz="4" w:space="0" w:color="auto"/>
              <w:right w:val="single" w:sz="4" w:space="0" w:color="auto"/>
            </w:tcBorders>
            <w:shd w:val="clear" w:color="auto" w:fill="auto"/>
            <w:vAlign w:val="bottom"/>
          </w:tcPr>
          <w:p w14:paraId="735C5A26" w14:textId="77777777" w:rsidR="00C843A0" w:rsidRPr="007E43DE" w:rsidRDefault="00C843A0" w:rsidP="00C843A0">
            <w:pPr>
              <w:jc w:val="center"/>
              <w:rPr>
                <w:rFonts w:ascii="Times New Roman" w:hAnsi="Times New Roman" w:cs="Times New Roman"/>
                <w:sz w:val="20"/>
                <w:szCs w:val="20"/>
              </w:rPr>
            </w:pPr>
            <w:r w:rsidRPr="007E43DE">
              <w:rPr>
                <w:rFonts w:ascii="Times New Roman" w:hAnsi="Times New Roman" w:cs="Times New Roman"/>
                <w:b/>
                <w:bCs/>
                <w:color w:val="000000"/>
                <w:sz w:val="20"/>
                <w:szCs w:val="20"/>
              </w:rPr>
              <w:t>A (m</w:t>
            </w:r>
            <w:r w:rsidRPr="007E43DE">
              <w:rPr>
                <w:rFonts w:ascii="Times New Roman" w:hAnsi="Times New Roman" w:cs="Times New Roman"/>
                <w:b/>
                <w:bCs/>
                <w:color w:val="000000"/>
                <w:sz w:val="20"/>
                <w:szCs w:val="20"/>
                <w:vertAlign w:val="superscript"/>
              </w:rPr>
              <w:t>2</w:t>
            </w:r>
            <w:r w:rsidRPr="007E43DE">
              <w:rPr>
                <w:rFonts w:ascii="Times New Roman" w:hAnsi="Times New Roman" w:cs="Times New Roman"/>
                <w:b/>
                <w:bCs/>
                <w:color w:val="000000"/>
                <w:sz w:val="20"/>
                <w:szCs w:val="20"/>
              </w:rPr>
              <w:t>)</w:t>
            </w:r>
          </w:p>
        </w:tc>
        <w:tc>
          <w:tcPr>
            <w:tcW w:w="992" w:type="dxa"/>
            <w:tcBorders>
              <w:top w:val="single" w:sz="4" w:space="0" w:color="auto"/>
              <w:left w:val="nil"/>
              <w:bottom w:val="single" w:sz="4" w:space="0" w:color="auto"/>
              <w:right w:val="single" w:sz="4" w:space="0" w:color="auto"/>
            </w:tcBorders>
            <w:shd w:val="clear" w:color="auto" w:fill="auto"/>
            <w:vAlign w:val="bottom"/>
          </w:tcPr>
          <w:p w14:paraId="38FB4DC1" w14:textId="77777777" w:rsidR="00C843A0" w:rsidRPr="007E43DE" w:rsidRDefault="00C843A0" w:rsidP="00C843A0">
            <w:pPr>
              <w:jc w:val="center"/>
              <w:rPr>
                <w:rFonts w:ascii="Times New Roman" w:hAnsi="Times New Roman" w:cs="Times New Roman"/>
                <w:sz w:val="20"/>
                <w:szCs w:val="20"/>
                <w:lang w:val="en-US"/>
              </w:rPr>
            </w:pPr>
            <w:r w:rsidRPr="007E43DE">
              <w:rPr>
                <w:rFonts w:ascii="Times New Roman" w:hAnsi="Times New Roman" w:cs="Times New Roman"/>
                <w:b/>
                <w:bCs/>
                <w:color w:val="000000"/>
                <w:sz w:val="20"/>
                <w:szCs w:val="20"/>
              </w:rPr>
              <w:t>Q</w:t>
            </w:r>
            <w:r w:rsidRPr="007E43DE">
              <w:rPr>
                <w:rFonts w:ascii="Times New Roman" w:hAnsi="Times New Roman" w:cs="Times New Roman"/>
                <w:b/>
                <w:bCs/>
                <w:color w:val="000000"/>
                <w:sz w:val="20"/>
                <w:szCs w:val="20"/>
                <w:lang w:val="en-US"/>
              </w:rPr>
              <w:t xml:space="preserve"> (m</w:t>
            </w:r>
            <w:r w:rsidRPr="007E43DE">
              <w:rPr>
                <w:rFonts w:ascii="Times New Roman" w:hAnsi="Times New Roman" w:cs="Times New Roman"/>
                <w:b/>
                <w:bCs/>
                <w:color w:val="000000"/>
                <w:sz w:val="20"/>
                <w:szCs w:val="20"/>
                <w:vertAlign w:val="superscript"/>
                <w:lang w:val="en-US"/>
              </w:rPr>
              <w:t>3</w:t>
            </w:r>
            <w:r w:rsidRPr="007E43DE">
              <w:rPr>
                <w:rFonts w:ascii="Times New Roman" w:hAnsi="Times New Roman" w:cs="Times New Roman"/>
                <w:b/>
                <w:bCs/>
                <w:color w:val="000000"/>
                <w:sz w:val="20"/>
                <w:szCs w:val="20"/>
                <w:lang w:val="en-US"/>
              </w:rPr>
              <w:t>/s)</w:t>
            </w:r>
          </w:p>
        </w:tc>
        <w:tc>
          <w:tcPr>
            <w:tcW w:w="952" w:type="dxa"/>
            <w:tcBorders>
              <w:top w:val="single" w:sz="4" w:space="0" w:color="auto"/>
              <w:left w:val="nil"/>
              <w:bottom w:val="single" w:sz="4" w:space="0" w:color="auto"/>
              <w:right w:val="single" w:sz="4" w:space="0" w:color="auto"/>
            </w:tcBorders>
            <w:shd w:val="clear" w:color="auto" w:fill="auto"/>
            <w:vAlign w:val="bottom"/>
          </w:tcPr>
          <w:p w14:paraId="1BE2B8F6" w14:textId="77777777" w:rsidR="00C843A0" w:rsidRPr="007E43DE" w:rsidRDefault="00C843A0" w:rsidP="00C843A0">
            <w:pPr>
              <w:jc w:val="center"/>
              <w:rPr>
                <w:rFonts w:ascii="Times New Roman" w:hAnsi="Times New Roman" w:cs="Times New Roman"/>
                <w:sz w:val="20"/>
                <w:szCs w:val="20"/>
              </w:rPr>
            </w:pPr>
            <w:r w:rsidRPr="007E43DE">
              <w:rPr>
                <w:rFonts w:ascii="Times New Roman" w:hAnsi="Times New Roman" w:cs="Times New Roman"/>
                <w:b/>
                <w:bCs/>
                <w:color w:val="000000"/>
                <w:sz w:val="20"/>
                <w:szCs w:val="20"/>
              </w:rPr>
              <w:t>V (m/s)</w:t>
            </w:r>
          </w:p>
        </w:tc>
        <w:tc>
          <w:tcPr>
            <w:tcW w:w="632" w:type="dxa"/>
            <w:tcBorders>
              <w:top w:val="single" w:sz="4" w:space="0" w:color="auto"/>
              <w:left w:val="nil"/>
              <w:bottom w:val="single" w:sz="4" w:space="0" w:color="auto"/>
              <w:right w:val="single" w:sz="4" w:space="0" w:color="auto"/>
            </w:tcBorders>
            <w:shd w:val="clear" w:color="auto" w:fill="auto"/>
            <w:vAlign w:val="bottom"/>
          </w:tcPr>
          <w:p w14:paraId="63DE72A8" w14:textId="77777777" w:rsidR="00C843A0" w:rsidRPr="007E43DE" w:rsidRDefault="00C843A0" w:rsidP="00C843A0">
            <w:pPr>
              <w:jc w:val="center"/>
              <w:rPr>
                <w:rFonts w:ascii="Times New Roman" w:hAnsi="Times New Roman" w:cs="Times New Roman"/>
                <w:sz w:val="20"/>
                <w:szCs w:val="20"/>
                <w:vertAlign w:val="subscript"/>
                <w:lang w:val="en-US"/>
              </w:rPr>
            </w:pPr>
            <w:r w:rsidRPr="007E43DE">
              <w:rPr>
                <w:rFonts w:ascii="Times New Roman" w:hAnsi="Times New Roman" w:cs="Times New Roman"/>
                <w:b/>
                <w:bCs/>
                <w:color w:val="000000"/>
                <w:sz w:val="20"/>
                <w:szCs w:val="20"/>
              </w:rPr>
              <w:t>V</w:t>
            </w:r>
            <w:r w:rsidRPr="007E43DE">
              <w:rPr>
                <w:rFonts w:ascii="Times New Roman" w:hAnsi="Times New Roman" w:cs="Times New Roman"/>
                <w:b/>
                <w:bCs/>
                <w:color w:val="000000"/>
                <w:sz w:val="20"/>
                <w:szCs w:val="20"/>
                <w:vertAlign w:val="subscript"/>
                <w:lang w:val="en-US"/>
              </w:rPr>
              <w:t>max</w:t>
            </w:r>
          </w:p>
        </w:tc>
        <w:tc>
          <w:tcPr>
            <w:tcW w:w="659" w:type="dxa"/>
            <w:tcBorders>
              <w:top w:val="single" w:sz="4" w:space="0" w:color="auto"/>
              <w:left w:val="nil"/>
              <w:bottom w:val="single" w:sz="4" w:space="0" w:color="auto"/>
              <w:right w:val="single" w:sz="4" w:space="0" w:color="auto"/>
            </w:tcBorders>
            <w:shd w:val="clear" w:color="auto" w:fill="auto"/>
            <w:vAlign w:val="bottom"/>
          </w:tcPr>
          <w:p w14:paraId="67E18732" w14:textId="77777777" w:rsidR="00C843A0" w:rsidRPr="007E43DE" w:rsidRDefault="00C843A0" w:rsidP="00C843A0">
            <w:pPr>
              <w:jc w:val="center"/>
              <w:rPr>
                <w:rFonts w:ascii="Times New Roman" w:hAnsi="Times New Roman" w:cs="Times New Roman"/>
                <w:sz w:val="20"/>
                <w:szCs w:val="20"/>
                <w:vertAlign w:val="subscript"/>
                <w:lang w:val="en-US"/>
              </w:rPr>
            </w:pPr>
            <w:r w:rsidRPr="007E43DE">
              <w:rPr>
                <w:rFonts w:ascii="Times New Roman" w:hAnsi="Times New Roman" w:cs="Times New Roman"/>
                <w:b/>
                <w:bCs/>
                <w:color w:val="000000"/>
                <w:sz w:val="20"/>
                <w:szCs w:val="20"/>
              </w:rPr>
              <w:t>V</w:t>
            </w:r>
            <w:r w:rsidRPr="007E43DE">
              <w:rPr>
                <w:rFonts w:ascii="Times New Roman" w:hAnsi="Times New Roman" w:cs="Times New Roman"/>
                <w:b/>
                <w:bCs/>
                <w:color w:val="000000"/>
                <w:sz w:val="20"/>
                <w:szCs w:val="20"/>
                <w:vertAlign w:val="subscript"/>
                <w:lang w:val="en-US"/>
              </w:rPr>
              <w:t>min</w:t>
            </w:r>
          </w:p>
        </w:tc>
        <w:tc>
          <w:tcPr>
            <w:tcW w:w="2435" w:type="dxa"/>
            <w:tcBorders>
              <w:top w:val="single" w:sz="4" w:space="0" w:color="auto"/>
              <w:left w:val="nil"/>
              <w:bottom w:val="single" w:sz="4" w:space="0" w:color="auto"/>
              <w:right w:val="single" w:sz="4" w:space="0" w:color="auto"/>
            </w:tcBorders>
            <w:shd w:val="clear" w:color="auto" w:fill="auto"/>
            <w:vAlign w:val="bottom"/>
          </w:tcPr>
          <w:p w14:paraId="520C8625" w14:textId="77777777" w:rsidR="00C843A0" w:rsidRPr="007E43DE" w:rsidRDefault="00C843A0" w:rsidP="00C843A0">
            <w:pPr>
              <w:jc w:val="center"/>
              <w:rPr>
                <w:rFonts w:ascii="Times New Roman" w:hAnsi="Times New Roman" w:cs="Times New Roman"/>
                <w:sz w:val="20"/>
                <w:szCs w:val="20"/>
                <w:vertAlign w:val="subscript"/>
                <w:lang w:val="en-US"/>
              </w:rPr>
            </w:pPr>
            <w:r w:rsidRPr="007E43DE">
              <w:rPr>
                <w:rFonts w:ascii="Times New Roman" w:hAnsi="Times New Roman" w:cs="Times New Roman"/>
                <w:b/>
                <w:bCs/>
                <w:color w:val="000000"/>
                <w:sz w:val="20"/>
                <w:szCs w:val="20"/>
              </w:rPr>
              <w:t>V</w:t>
            </w:r>
            <w:r w:rsidRPr="007E43DE">
              <w:rPr>
                <w:rFonts w:ascii="Times New Roman" w:hAnsi="Times New Roman" w:cs="Times New Roman"/>
                <w:b/>
                <w:bCs/>
                <w:color w:val="000000"/>
                <w:sz w:val="20"/>
                <w:szCs w:val="20"/>
                <w:vertAlign w:val="subscript"/>
                <w:lang w:val="en-US"/>
              </w:rPr>
              <w:t>min</w:t>
            </w:r>
            <w:r w:rsidRPr="007E43DE">
              <w:rPr>
                <w:rFonts w:ascii="Times New Roman" w:hAnsi="Times New Roman" w:cs="Times New Roman"/>
                <w:b/>
                <w:bCs/>
                <w:color w:val="000000"/>
                <w:sz w:val="20"/>
                <w:szCs w:val="20"/>
              </w:rPr>
              <w:t>&lt;V&lt;V</w:t>
            </w:r>
            <w:r w:rsidRPr="007E43DE">
              <w:rPr>
                <w:rFonts w:ascii="Times New Roman" w:hAnsi="Times New Roman" w:cs="Times New Roman"/>
                <w:b/>
                <w:bCs/>
                <w:color w:val="000000"/>
                <w:sz w:val="20"/>
                <w:szCs w:val="20"/>
                <w:vertAlign w:val="subscript"/>
                <w:lang w:val="en-US"/>
              </w:rPr>
              <w:t>max</w:t>
            </w:r>
          </w:p>
        </w:tc>
      </w:tr>
      <w:tr w:rsidR="00AA3E0F" w14:paraId="04A25306" w14:textId="77777777" w:rsidTr="00AE607C">
        <w:tc>
          <w:tcPr>
            <w:tcW w:w="1985" w:type="dxa"/>
            <w:tcBorders>
              <w:top w:val="single" w:sz="4" w:space="0" w:color="auto"/>
              <w:left w:val="single" w:sz="4" w:space="0" w:color="auto"/>
              <w:bottom w:val="single" w:sz="4" w:space="0" w:color="auto"/>
              <w:right w:val="single" w:sz="4" w:space="0" w:color="auto"/>
            </w:tcBorders>
            <w:shd w:val="clear" w:color="000000" w:fill="FCE4D6"/>
            <w:vAlign w:val="bottom"/>
          </w:tcPr>
          <w:p w14:paraId="50650461" w14:textId="4387B86B" w:rsidR="00AA3E0F" w:rsidRPr="00960C2D" w:rsidRDefault="00AA3E0F" w:rsidP="00AA3E0F">
            <w:pPr>
              <w:jc w:val="center"/>
              <w:rPr>
                <w:rFonts w:ascii="Times New Roman" w:hAnsi="Times New Roman" w:cs="Times New Roman"/>
                <w:sz w:val="20"/>
                <w:szCs w:val="20"/>
              </w:rPr>
            </w:pPr>
            <w:r w:rsidRPr="00960C2D">
              <w:rPr>
                <w:rFonts w:ascii="Times New Roman" w:hAnsi="Times New Roman" w:cs="Times New Roman"/>
                <w:color w:val="000000"/>
                <w:sz w:val="20"/>
                <w:szCs w:val="20"/>
              </w:rPr>
              <w:t>160</w:t>
            </w:r>
          </w:p>
        </w:tc>
        <w:tc>
          <w:tcPr>
            <w:tcW w:w="2126" w:type="dxa"/>
            <w:tcBorders>
              <w:top w:val="single" w:sz="4" w:space="0" w:color="auto"/>
              <w:left w:val="nil"/>
              <w:bottom w:val="single" w:sz="4" w:space="0" w:color="auto"/>
              <w:right w:val="single" w:sz="4" w:space="0" w:color="auto"/>
            </w:tcBorders>
            <w:shd w:val="clear" w:color="000000" w:fill="FCE4D6"/>
            <w:vAlign w:val="bottom"/>
          </w:tcPr>
          <w:p w14:paraId="4E65E1B7" w14:textId="3C384535" w:rsidR="00AA3E0F" w:rsidRPr="00960C2D" w:rsidRDefault="00AA3E0F" w:rsidP="00AA3E0F">
            <w:pPr>
              <w:jc w:val="center"/>
              <w:rPr>
                <w:rFonts w:ascii="Times New Roman" w:hAnsi="Times New Roman" w:cs="Times New Roman"/>
                <w:sz w:val="20"/>
                <w:szCs w:val="20"/>
              </w:rPr>
            </w:pPr>
            <w:r w:rsidRPr="00960C2D">
              <w:rPr>
                <w:rFonts w:ascii="Times New Roman" w:hAnsi="Times New Roman" w:cs="Times New Roman"/>
                <w:color w:val="000000"/>
                <w:sz w:val="20"/>
                <w:szCs w:val="20"/>
              </w:rPr>
              <w:t>141,1</w:t>
            </w:r>
          </w:p>
        </w:tc>
        <w:tc>
          <w:tcPr>
            <w:tcW w:w="851" w:type="dxa"/>
            <w:tcBorders>
              <w:top w:val="single" w:sz="4" w:space="0" w:color="auto"/>
              <w:left w:val="nil"/>
              <w:bottom w:val="single" w:sz="4" w:space="0" w:color="auto"/>
              <w:right w:val="single" w:sz="4" w:space="0" w:color="auto"/>
            </w:tcBorders>
            <w:shd w:val="clear" w:color="000000" w:fill="FCE4D6"/>
            <w:vAlign w:val="bottom"/>
          </w:tcPr>
          <w:p w14:paraId="35911993" w14:textId="6ECFB106" w:rsidR="00AA3E0F" w:rsidRPr="00960C2D" w:rsidRDefault="00AA3E0F" w:rsidP="00AA3E0F">
            <w:pPr>
              <w:jc w:val="center"/>
              <w:rPr>
                <w:rFonts w:ascii="Times New Roman" w:hAnsi="Times New Roman" w:cs="Times New Roman"/>
                <w:sz w:val="20"/>
                <w:szCs w:val="20"/>
              </w:rPr>
            </w:pPr>
            <w:r w:rsidRPr="00960C2D">
              <w:rPr>
                <w:rFonts w:ascii="Times New Roman" w:hAnsi="Times New Roman" w:cs="Times New Roman"/>
                <w:color w:val="000000"/>
                <w:sz w:val="20"/>
                <w:szCs w:val="20"/>
              </w:rPr>
              <w:t>0,0156</w:t>
            </w:r>
          </w:p>
        </w:tc>
        <w:tc>
          <w:tcPr>
            <w:tcW w:w="992" w:type="dxa"/>
            <w:tcBorders>
              <w:top w:val="single" w:sz="4" w:space="0" w:color="auto"/>
              <w:left w:val="single" w:sz="4" w:space="0" w:color="auto"/>
              <w:bottom w:val="single" w:sz="4" w:space="0" w:color="auto"/>
              <w:right w:val="single" w:sz="4" w:space="0" w:color="auto"/>
            </w:tcBorders>
            <w:shd w:val="clear" w:color="000000" w:fill="FCE4D6"/>
            <w:vAlign w:val="bottom"/>
          </w:tcPr>
          <w:p w14:paraId="1A8EEC0E" w14:textId="35380A87" w:rsidR="00AA3E0F" w:rsidRPr="00AA3E0F" w:rsidRDefault="00AA3E0F" w:rsidP="00AA3E0F">
            <w:pPr>
              <w:jc w:val="center"/>
              <w:rPr>
                <w:rFonts w:ascii="Times New Roman" w:hAnsi="Times New Roman" w:cs="Times New Roman"/>
                <w:sz w:val="20"/>
                <w:szCs w:val="20"/>
              </w:rPr>
            </w:pPr>
            <w:r w:rsidRPr="00AA3E0F">
              <w:rPr>
                <w:rFonts w:ascii="Times New Roman" w:hAnsi="Times New Roman" w:cs="Times New Roman"/>
                <w:color w:val="000000"/>
                <w:sz w:val="20"/>
                <w:szCs w:val="20"/>
              </w:rPr>
              <w:t>0,083</w:t>
            </w:r>
          </w:p>
        </w:tc>
        <w:tc>
          <w:tcPr>
            <w:tcW w:w="952" w:type="dxa"/>
            <w:tcBorders>
              <w:top w:val="single" w:sz="4" w:space="0" w:color="auto"/>
              <w:left w:val="nil"/>
              <w:bottom w:val="single" w:sz="4" w:space="0" w:color="auto"/>
              <w:right w:val="single" w:sz="4" w:space="0" w:color="auto"/>
            </w:tcBorders>
            <w:shd w:val="clear" w:color="000000" w:fill="FCE4D6"/>
            <w:vAlign w:val="bottom"/>
          </w:tcPr>
          <w:p w14:paraId="78028BC8" w14:textId="62FB6510" w:rsidR="00AA3E0F" w:rsidRPr="00AA3E0F" w:rsidRDefault="00AA3E0F" w:rsidP="00AA3E0F">
            <w:pPr>
              <w:jc w:val="center"/>
              <w:rPr>
                <w:rFonts w:ascii="Times New Roman" w:hAnsi="Times New Roman" w:cs="Times New Roman"/>
                <w:sz w:val="20"/>
                <w:szCs w:val="20"/>
              </w:rPr>
            </w:pPr>
            <w:r w:rsidRPr="00AA3E0F">
              <w:rPr>
                <w:rFonts w:ascii="Times New Roman" w:hAnsi="Times New Roman" w:cs="Times New Roman"/>
                <w:color w:val="000000"/>
                <w:sz w:val="20"/>
                <w:szCs w:val="20"/>
              </w:rPr>
              <w:t>5,3</w:t>
            </w:r>
            <w:r>
              <w:rPr>
                <w:rFonts w:ascii="Times New Roman" w:hAnsi="Times New Roman" w:cs="Times New Roman"/>
                <w:color w:val="000000"/>
                <w:sz w:val="20"/>
                <w:szCs w:val="20"/>
              </w:rPr>
              <w:t>1</w:t>
            </w:r>
          </w:p>
        </w:tc>
        <w:tc>
          <w:tcPr>
            <w:tcW w:w="632" w:type="dxa"/>
            <w:tcBorders>
              <w:top w:val="single" w:sz="4" w:space="0" w:color="auto"/>
              <w:left w:val="nil"/>
              <w:bottom w:val="single" w:sz="4" w:space="0" w:color="auto"/>
              <w:right w:val="single" w:sz="4" w:space="0" w:color="auto"/>
            </w:tcBorders>
            <w:shd w:val="clear" w:color="000000" w:fill="FCE4D6"/>
            <w:vAlign w:val="bottom"/>
          </w:tcPr>
          <w:p w14:paraId="14B9686D" w14:textId="19E62CAC" w:rsidR="00AA3E0F" w:rsidRPr="00AA3E0F" w:rsidRDefault="00AA3E0F" w:rsidP="00AA3E0F">
            <w:pPr>
              <w:jc w:val="center"/>
              <w:rPr>
                <w:rFonts w:ascii="Times New Roman" w:hAnsi="Times New Roman" w:cs="Times New Roman"/>
                <w:sz w:val="20"/>
                <w:szCs w:val="20"/>
              </w:rPr>
            </w:pPr>
            <w:r w:rsidRPr="00AA3E0F">
              <w:rPr>
                <w:rFonts w:ascii="Times New Roman" w:hAnsi="Times New Roman" w:cs="Times New Roman"/>
                <w:color w:val="000000"/>
                <w:sz w:val="20"/>
                <w:szCs w:val="20"/>
              </w:rPr>
              <w:t>1,85</w:t>
            </w:r>
          </w:p>
        </w:tc>
        <w:tc>
          <w:tcPr>
            <w:tcW w:w="659" w:type="dxa"/>
            <w:tcBorders>
              <w:top w:val="single" w:sz="4" w:space="0" w:color="auto"/>
              <w:left w:val="nil"/>
              <w:bottom w:val="single" w:sz="4" w:space="0" w:color="auto"/>
              <w:right w:val="single" w:sz="4" w:space="0" w:color="auto"/>
            </w:tcBorders>
            <w:shd w:val="clear" w:color="000000" w:fill="FCE4D6"/>
            <w:vAlign w:val="bottom"/>
          </w:tcPr>
          <w:p w14:paraId="27E7DF50" w14:textId="4A10851A" w:rsidR="00AA3E0F" w:rsidRPr="00AA3E0F" w:rsidRDefault="00AA3E0F" w:rsidP="00AA3E0F">
            <w:pPr>
              <w:jc w:val="center"/>
              <w:rPr>
                <w:rFonts w:ascii="Times New Roman" w:hAnsi="Times New Roman" w:cs="Times New Roman"/>
                <w:sz w:val="20"/>
                <w:szCs w:val="20"/>
              </w:rPr>
            </w:pPr>
            <w:r w:rsidRPr="00AA3E0F">
              <w:rPr>
                <w:rFonts w:ascii="Times New Roman" w:hAnsi="Times New Roman" w:cs="Times New Roman"/>
                <w:color w:val="000000"/>
                <w:sz w:val="20"/>
                <w:szCs w:val="20"/>
              </w:rPr>
              <w:t>0,5</w:t>
            </w:r>
          </w:p>
        </w:tc>
        <w:tc>
          <w:tcPr>
            <w:tcW w:w="2435" w:type="dxa"/>
            <w:tcBorders>
              <w:top w:val="single" w:sz="4" w:space="0" w:color="auto"/>
              <w:left w:val="nil"/>
              <w:bottom w:val="single" w:sz="4" w:space="0" w:color="auto"/>
              <w:right w:val="single" w:sz="4" w:space="0" w:color="auto"/>
            </w:tcBorders>
            <w:shd w:val="clear" w:color="000000" w:fill="FCE4D6"/>
            <w:vAlign w:val="bottom"/>
          </w:tcPr>
          <w:p w14:paraId="056EBF02" w14:textId="028DBCBA" w:rsidR="00AA3E0F" w:rsidRPr="00AA3E0F" w:rsidRDefault="00AA3E0F" w:rsidP="00AA3E0F">
            <w:pPr>
              <w:jc w:val="center"/>
              <w:rPr>
                <w:rFonts w:ascii="Times New Roman" w:hAnsi="Times New Roman" w:cs="Times New Roman"/>
                <w:sz w:val="20"/>
                <w:szCs w:val="20"/>
              </w:rPr>
            </w:pPr>
            <w:r w:rsidRPr="00AA3E0F">
              <w:rPr>
                <w:rFonts w:ascii="Times New Roman" w:hAnsi="Times New Roman" w:cs="Times New Roman"/>
                <w:b/>
                <w:bCs/>
                <w:color w:val="FF0000"/>
                <w:sz w:val="20"/>
                <w:szCs w:val="20"/>
              </w:rPr>
              <w:t>x</w:t>
            </w:r>
          </w:p>
        </w:tc>
      </w:tr>
      <w:tr w:rsidR="00AA3E0F" w14:paraId="475D8845" w14:textId="77777777" w:rsidTr="00AE607C">
        <w:tc>
          <w:tcPr>
            <w:tcW w:w="1985" w:type="dxa"/>
            <w:tcBorders>
              <w:top w:val="single" w:sz="4" w:space="0" w:color="auto"/>
              <w:left w:val="single" w:sz="4" w:space="0" w:color="auto"/>
              <w:bottom w:val="single" w:sz="4" w:space="0" w:color="auto"/>
              <w:right w:val="single" w:sz="4" w:space="0" w:color="auto"/>
            </w:tcBorders>
            <w:shd w:val="clear" w:color="000000" w:fill="FCE4D6"/>
            <w:vAlign w:val="bottom"/>
          </w:tcPr>
          <w:p w14:paraId="6257AF7F" w14:textId="31EF6BBF" w:rsidR="00AA3E0F" w:rsidRPr="00960C2D" w:rsidRDefault="00AA3E0F" w:rsidP="00AA3E0F">
            <w:pPr>
              <w:jc w:val="center"/>
              <w:rPr>
                <w:rFonts w:ascii="Times New Roman" w:hAnsi="Times New Roman" w:cs="Times New Roman"/>
                <w:sz w:val="20"/>
                <w:szCs w:val="20"/>
              </w:rPr>
            </w:pPr>
            <w:r w:rsidRPr="00960C2D">
              <w:rPr>
                <w:rFonts w:ascii="Times New Roman" w:hAnsi="Times New Roman" w:cs="Times New Roman"/>
                <w:color w:val="000000"/>
                <w:sz w:val="20"/>
                <w:szCs w:val="20"/>
              </w:rPr>
              <w:t>180</w:t>
            </w:r>
          </w:p>
        </w:tc>
        <w:tc>
          <w:tcPr>
            <w:tcW w:w="2126" w:type="dxa"/>
            <w:tcBorders>
              <w:top w:val="single" w:sz="4" w:space="0" w:color="auto"/>
              <w:left w:val="nil"/>
              <w:bottom w:val="single" w:sz="4" w:space="0" w:color="auto"/>
              <w:right w:val="single" w:sz="4" w:space="0" w:color="auto"/>
            </w:tcBorders>
            <w:shd w:val="clear" w:color="000000" w:fill="FCE4D6"/>
            <w:vAlign w:val="bottom"/>
          </w:tcPr>
          <w:p w14:paraId="58F47C51" w14:textId="6A141D66" w:rsidR="00AA3E0F" w:rsidRPr="00960C2D" w:rsidRDefault="00AA3E0F" w:rsidP="00AA3E0F">
            <w:pPr>
              <w:jc w:val="center"/>
              <w:rPr>
                <w:rFonts w:ascii="Times New Roman" w:hAnsi="Times New Roman" w:cs="Times New Roman"/>
                <w:sz w:val="20"/>
                <w:szCs w:val="20"/>
              </w:rPr>
            </w:pPr>
            <w:r w:rsidRPr="00960C2D">
              <w:rPr>
                <w:rFonts w:ascii="Times New Roman" w:hAnsi="Times New Roman" w:cs="Times New Roman"/>
                <w:color w:val="000000"/>
                <w:sz w:val="20"/>
                <w:szCs w:val="20"/>
              </w:rPr>
              <w:t>158,6</w:t>
            </w:r>
          </w:p>
        </w:tc>
        <w:tc>
          <w:tcPr>
            <w:tcW w:w="851" w:type="dxa"/>
            <w:tcBorders>
              <w:top w:val="nil"/>
              <w:left w:val="nil"/>
              <w:bottom w:val="single" w:sz="4" w:space="0" w:color="auto"/>
              <w:right w:val="single" w:sz="4" w:space="0" w:color="auto"/>
            </w:tcBorders>
            <w:shd w:val="clear" w:color="000000" w:fill="FCE4D6"/>
            <w:vAlign w:val="bottom"/>
          </w:tcPr>
          <w:p w14:paraId="36521FD2" w14:textId="30C736FB" w:rsidR="00AA3E0F" w:rsidRPr="00960C2D" w:rsidRDefault="00AA3E0F" w:rsidP="00AA3E0F">
            <w:pPr>
              <w:jc w:val="center"/>
              <w:rPr>
                <w:rFonts w:ascii="Times New Roman" w:hAnsi="Times New Roman" w:cs="Times New Roman"/>
                <w:sz w:val="20"/>
                <w:szCs w:val="20"/>
              </w:rPr>
            </w:pPr>
            <w:r w:rsidRPr="00960C2D">
              <w:rPr>
                <w:rFonts w:ascii="Times New Roman" w:hAnsi="Times New Roman" w:cs="Times New Roman"/>
                <w:color w:val="000000"/>
                <w:sz w:val="20"/>
                <w:szCs w:val="20"/>
              </w:rPr>
              <w:t>0,0197</w:t>
            </w:r>
          </w:p>
        </w:tc>
        <w:tc>
          <w:tcPr>
            <w:tcW w:w="992" w:type="dxa"/>
            <w:tcBorders>
              <w:top w:val="nil"/>
              <w:left w:val="single" w:sz="4" w:space="0" w:color="auto"/>
              <w:bottom w:val="single" w:sz="4" w:space="0" w:color="auto"/>
              <w:right w:val="single" w:sz="4" w:space="0" w:color="auto"/>
            </w:tcBorders>
            <w:shd w:val="clear" w:color="000000" w:fill="FCE4D6"/>
            <w:vAlign w:val="bottom"/>
          </w:tcPr>
          <w:p w14:paraId="079B8074" w14:textId="689896AF" w:rsidR="00AA3E0F" w:rsidRPr="00AA3E0F" w:rsidRDefault="00AA3E0F" w:rsidP="00AA3E0F">
            <w:pPr>
              <w:jc w:val="center"/>
              <w:rPr>
                <w:rFonts w:ascii="Times New Roman" w:hAnsi="Times New Roman" w:cs="Times New Roman"/>
                <w:sz w:val="20"/>
                <w:szCs w:val="20"/>
              </w:rPr>
            </w:pPr>
            <w:r w:rsidRPr="00AA3E0F">
              <w:rPr>
                <w:rFonts w:ascii="Times New Roman" w:hAnsi="Times New Roman" w:cs="Times New Roman"/>
                <w:color w:val="000000"/>
                <w:sz w:val="20"/>
                <w:szCs w:val="20"/>
              </w:rPr>
              <w:t>0,083</w:t>
            </w:r>
          </w:p>
        </w:tc>
        <w:tc>
          <w:tcPr>
            <w:tcW w:w="952" w:type="dxa"/>
            <w:tcBorders>
              <w:top w:val="nil"/>
              <w:left w:val="nil"/>
              <w:bottom w:val="single" w:sz="4" w:space="0" w:color="auto"/>
              <w:right w:val="single" w:sz="4" w:space="0" w:color="auto"/>
            </w:tcBorders>
            <w:shd w:val="clear" w:color="000000" w:fill="FCE4D6"/>
            <w:vAlign w:val="bottom"/>
          </w:tcPr>
          <w:p w14:paraId="739B885A" w14:textId="41BC2064" w:rsidR="00AA3E0F" w:rsidRPr="00AA3E0F" w:rsidRDefault="00AA3E0F" w:rsidP="00AA3E0F">
            <w:pPr>
              <w:jc w:val="center"/>
              <w:rPr>
                <w:rFonts w:ascii="Times New Roman" w:hAnsi="Times New Roman" w:cs="Times New Roman"/>
                <w:sz w:val="20"/>
                <w:szCs w:val="20"/>
              </w:rPr>
            </w:pPr>
            <w:r w:rsidRPr="00AA3E0F">
              <w:rPr>
                <w:rFonts w:ascii="Times New Roman" w:hAnsi="Times New Roman" w:cs="Times New Roman"/>
                <w:color w:val="000000"/>
                <w:sz w:val="20"/>
                <w:szCs w:val="20"/>
              </w:rPr>
              <w:t>4,20</w:t>
            </w:r>
          </w:p>
        </w:tc>
        <w:tc>
          <w:tcPr>
            <w:tcW w:w="632" w:type="dxa"/>
            <w:tcBorders>
              <w:top w:val="nil"/>
              <w:left w:val="nil"/>
              <w:bottom w:val="single" w:sz="4" w:space="0" w:color="auto"/>
              <w:right w:val="single" w:sz="4" w:space="0" w:color="auto"/>
            </w:tcBorders>
            <w:shd w:val="clear" w:color="000000" w:fill="FCE4D6"/>
            <w:vAlign w:val="bottom"/>
          </w:tcPr>
          <w:p w14:paraId="30CAD6F6" w14:textId="75215A07" w:rsidR="00AA3E0F" w:rsidRPr="00AA3E0F" w:rsidRDefault="00AA3E0F" w:rsidP="00AA3E0F">
            <w:pPr>
              <w:jc w:val="center"/>
              <w:rPr>
                <w:rFonts w:ascii="Times New Roman" w:hAnsi="Times New Roman" w:cs="Times New Roman"/>
                <w:sz w:val="20"/>
                <w:szCs w:val="20"/>
              </w:rPr>
            </w:pPr>
            <w:r w:rsidRPr="00AA3E0F">
              <w:rPr>
                <w:rFonts w:ascii="Times New Roman" w:hAnsi="Times New Roman" w:cs="Times New Roman"/>
                <w:color w:val="000000"/>
                <w:sz w:val="20"/>
                <w:szCs w:val="20"/>
              </w:rPr>
              <w:t>2</w:t>
            </w:r>
          </w:p>
        </w:tc>
        <w:tc>
          <w:tcPr>
            <w:tcW w:w="659" w:type="dxa"/>
            <w:tcBorders>
              <w:top w:val="nil"/>
              <w:left w:val="nil"/>
              <w:bottom w:val="single" w:sz="4" w:space="0" w:color="auto"/>
              <w:right w:val="single" w:sz="4" w:space="0" w:color="auto"/>
            </w:tcBorders>
            <w:shd w:val="clear" w:color="000000" w:fill="FCE4D6"/>
            <w:vAlign w:val="bottom"/>
          </w:tcPr>
          <w:p w14:paraId="70A5755A" w14:textId="3D7D4773" w:rsidR="00AA3E0F" w:rsidRPr="00AA3E0F" w:rsidRDefault="00AA3E0F" w:rsidP="00AA3E0F">
            <w:pPr>
              <w:jc w:val="center"/>
              <w:rPr>
                <w:rFonts w:ascii="Times New Roman" w:hAnsi="Times New Roman" w:cs="Times New Roman"/>
                <w:sz w:val="20"/>
                <w:szCs w:val="20"/>
              </w:rPr>
            </w:pPr>
            <w:r w:rsidRPr="00AA3E0F">
              <w:rPr>
                <w:rFonts w:ascii="Times New Roman" w:hAnsi="Times New Roman" w:cs="Times New Roman"/>
                <w:color w:val="000000"/>
                <w:sz w:val="20"/>
                <w:szCs w:val="20"/>
              </w:rPr>
              <w:t>0,5</w:t>
            </w:r>
          </w:p>
        </w:tc>
        <w:tc>
          <w:tcPr>
            <w:tcW w:w="2435" w:type="dxa"/>
            <w:tcBorders>
              <w:top w:val="single" w:sz="4" w:space="0" w:color="auto"/>
              <w:left w:val="nil"/>
              <w:bottom w:val="single" w:sz="4" w:space="0" w:color="auto"/>
              <w:right w:val="single" w:sz="4" w:space="0" w:color="auto"/>
            </w:tcBorders>
            <w:shd w:val="clear" w:color="000000" w:fill="FCE4D6"/>
            <w:vAlign w:val="bottom"/>
          </w:tcPr>
          <w:p w14:paraId="169403AC" w14:textId="26A2257B" w:rsidR="00AA3E0F" w:rsidRPr="00AA3E0F" w:rsidRDefault="00AA3E0F" w:rsidP="00AA3E0F">
            <w:pPr>
              <w:jc w:val="center"/>
              <w:rPr>
                <w:rFonts w:ascii="Times New Roman" w:hAnsi="Times New Roman" w:cs="Times New Roman"/>
                <w:sz w:val="20"/>
                <w:szCs w:val="20"/>
              </w:rPr>
            </w:pPr>
            <w:r w:rsidRPr="00AA3E0F">
              <w:rPr>
                <w:rFonts w:ascii="Times New Roman" w:hAnsi="Times New Roman" w:cs="Times New Roman"/>
                <w:b/>
                <w:bCs/>
                <w:color w:val="FF0000"/>
                <w:sz w:val="20"/>
                <w:szCs w:val="20"/>
              </w:rPr>
              <w:t>x</w:t>
            </w:r>
          </w:p>
        </w:tc>
      </w:tr>
      <w:tr w:rsidR="00AA3E0F" w14:paraId="0E5985B9" w14:textId="77777777" w:rsidTr="00AE607C">
        <w:tc>
          <w:tcPr>
            <w:tcW w:w="1985" w:type="dxa"/>
            <w:tcBorders>
              <w:top w:val="single" w:sz="4" w:space="0" w:color="auto"/>
              <w:left w:val="single" w:sz="4" w:space="0" w:color="auto"/>
              <w:bottom w:val="single" w:sz="4" w:space="0" w:color="auto"/>
              <w:right w:val="single" w:sz="4" w:space="0" w:color="auto"/>
            </w:tcBorders>
            <w:shd w:val="clear" w:color="000000" w:fill="FCE4D6"/>
            <w:vAlign w:val="bottom"/>
          </w:tcPr>
          <w:p w14:paraId="6A418E0A" w14:textId="61727DD8" w:rsidR="00AA3E0F" w:rsidRPr="00960C2D" w:rsidRDefault="00AA3E0F" w:rsidP="00AA3E0F">
            <w:pPr>
              <w:jc w:val="center"/>
              <w:rPr>
                <w:rFonts w:ascii="Times New Roman" w:hAnsi="Times New Roman" w:cs="Times New Roman"/>
                <w:sz w:val="20"/>
                <w:szCs w:val="20"/>
              </w:rPr>
            </w:pPr>
            <w:r w:rsidRPr="00960C2D">
              <w:rPr>
                <w:rFonts w:ascii="Times New Roman" w:hAnsi="Times New Roman" w:cs="Times New Roman"/>
                <w:color w:val="000000"/>
                <w:sz w:val="20"/>
                <w:szCs w:val="20"/>
              </w:rPr>
              <w:t>200</w:t>
            </w:r>
          </w:p>
        </w:tc>
        <w:tc>
          <w:tcPr>
            <w:tcW w:w="2126" w:type="dxa"/>
            <w:tcBorders>
              <w:top w:val="single" w:sz="4" w:space="0" w:color="auto"/>
              <w:left w:val="nil"/>
              <w:bottom w:val="single" w:sz="4" w:space="0" w:color="auto"/>
              <w:right w:val="single" w:sz="4" w:space="0" w:color="auto"/>
            </w:tcBorders>
            <w:shd w:val="clear" w:color="000000" w:fill="FCE4D6"/>
            <w:vAlign w:val="bottom"/>
          </w:tcPr>
          <w:p w14:paraId="6FF300B4" w14:textId="0147743B" w:rsidR="00AA3E0F" w:rsidRPr="00960C2D" w:rsidRDefault="00AA3E0F" w:rsidP="00AA3E0F">
            <w:pPr>
              <w:jc w:val="center"/>
              <w:rPr>
                <w:rFonts w:ascii="Times New Roman" w:hAnsi="Times New Roman" w:cs="Times New Roman"/>
                <w:sz w:val="20"/>
                <w:szCs w:val="20"/>
              </w:rPr>
            </w:pPr>
            <w:r w:rsidRPr="00960C2D">
              <w:rPr>
                <w:rFonts w:ascii="Times New Roman" w:hAnsi="Times New Roman" w:cs="Times New Roman"/>
                <w:color w:val="000000"/>
                <w:sz w:val="20"/>
                <w:szCs w:val="20"/>
              </w:rPr>
              <w:t>176,2</w:t>
            </w:r>
          </w:p>
        </w:tc>
        <w:tc>
          <w:tcPr>
            <w:tcW w:w="851" w:type="dxa"/>
            <w:tcBorders>
              <w:top w:val="nil"/>
              <w:left w:val="nil"/>
              <w:bottom w:val="single" w:sz="4" w:space="0" w:color="auto"/>
              <w:right w:val="single" w:sz="4" w:space="0" w:color="auto"/>
            </w:tcBorders>
            <w:shd w:val="clear" w:color="000000" w:fill="FCE4D6"/>
            <w:vAlign w:val="bottom"/>
          </w:tcPr>
          <w:p w14:paraId="586EE8E2" w14:textId="68914023" w:rsidR="00AA3E0F" w:rsidRPr="00960C2D" w:rsidRDefault="00AA3E0F" w:rsidP="00AA3E0F">
            <w:pPr>
              <w:jc w:val="center"/>
              <w:rPr>
                <w:rFonts w:ascii="Times New Roman" w:hAnsi="Times New Roman" w:cs="Times New Roman"/>
                <w:sz w:val="20"/>
                <w:szCs w:val="20"/>
              </w:rPr>
            </w:pPr>
            <w:r w:rsidRPr="00960C2D">
              <w:rPr>
                <w:rFonts w:ascii="Times New Roman" w:hAnsi="Times New Roman" w:cs="Times New Roman"/>
                <w:color w:val="000000"/>
                <w:sz w:val="20"/>
                <w:szCs w:val="20"/>
              </w:rPr>
              <w:t>0,024</w:t>
            </w:r>
            <w:r>
              <w:rPr>
                <w:rFonts w:ascii="Times New Roman" w:hAnsi="Times New Roman" w:cs="Times New Roman"/>
                <w:color w:val="000000"/>
                <w:sz w:val="20"/>
                <w:szCs w:val="20"/>
              </w:rPr>
              <w:t>4</w:t>
            </w:r>
          </w:p>
        </w:tc>
        <w:tc>
          <w:tcPr>
            <w:tcW w:w="992" w:type="dxa"/>
            <w:tcBorders>
              <w:top w:val="nil"/>
              <w:left w:val="single" w:sz="4" w:space="0" w:color="auto"/>
              <w:bottom w:val="single" w:sz="4" w:space="0" w:color="auto"/>
              <w:right w:val="single" w:sz="4" w:space="0" w:color="auto"/>
            </w:tcBorders>
            <w:shd w:val="clear" w:color="000000" w:fill="FCE4D6"/>
            <w:vAlign w:val="bottom"/>
          </w:tcPr>
          <w:p w14:paraId="31E90ABB" w14:textId="3F300277" w:rsidR="00AA3E0F" w:rsidRPr="00AA3E0F" w:rsidRDefault="00AA3E0F" w:rsidP="00AA3E0F">
            <w:pPr>
              <w:jc w:val="center"/>
              <w:rPr>
                <w:rFonts w:ascii="Times New Roman" w:hAnsi="Times New Roman" w:cs="Times New Roman"/>
                <w:sz w:val="20"/>
                <w:szCs w:val="20"/>
              </w:rPr>
            </w:pPr>
            <w:r w:rsidRPr="00AA3E0F">
              <w:rPr>
                <w:rFonts w:ascii="Times New Roman" w:hAnsi="Times New Roman" w:cs="Times New Roman"/>
                <w:color w:val="000000"/>
                <w:sz w:val="20"/>
                <w:szCs w:val="20"/>
              </w:rPr>
              <w:t>0,083</w:t>
            </w:r>
          </w:p>
        </w:tc>
        <w:tc>
          <w:tcPr>
            <w:tcW w:w="952" w:type="dxa"/>
            <w:tcBorders>
              <w:top w:val="nil"/>
              <w:left w:val="nil"/>
              <w:bottom w:val="single" w:sz="4" w:space="0" w:color="auto"/>
              <w:right w:val="single" w:sz="4" w:space="0" w:color="auto"/>
            </w:tcBorders>
            <w:shd w:val="clear" w:color="000000" w:fill="FCE4D6"/>
            <w:vAlign w:val="bottom"/>
          </w:tcPr>
          <w:p w14:paraId="544D7F99" w14:textId="1ED483C5" w:rsidR="00AA3E0F" w:rsidRPr="00AA3E0F" w:rsidRDefault="00AA3E0F" w:rsidP="00AA3E0F">
            <w:pPr>
              <w:jc w:val="center"/>
              <w:rPr>
                <w:rFonts w:ascii="Times New Roman" w:hAnsi="Times New Roman" w:cs="Times New Roman"/>
                <w:sz w:val="20"/>
                <w:szCs w:val="20"/>
              </w:rPr>
            </w:pPr>
            <w:r w:rsidRPr="00AA3E0F">
              <w:rPr>
                <w:rFonts w:ascii="Times New Roman" w:hAnsi="Times New Roman" w:cs="Times New Roman"/>
                <w:color w:val="000000"/>
                <w:sz w:val="20"/>
                <w:szCs w:val="20"/>
              </w:rPr>
              <w:t>3,40</w:t>
            </w:r>
          </w:p>
        </w:tc>
        <w:tc>
          <w:tcPr>
            <w:tcW w:w="632" w:type="dxa"/>
            <w:tcBorders>
              <w:top w:val="nil"/>
              <w:left w:val="nil"/>
              <w:bottom w:val="single" w:sz="4" w:space="0" w:color="auto"/>
              <w:right w:val="single" w:sz="4" w:space="0" w:color="auto"/>
            </w:tcBorders>
            <w:shd w:val="clear" w:color="000000" w:fill="FCE4D6"/>
            <w:vAlign w:val="bottom"/>
          </w:tcPr>
          <w:p w14:paraId="3C24FE5A" w14:textId="7295BE34" w:rsidR="00AA3E0F" w:rsidRPr="00AA3E0F" w:rsidRDefault="00AA3E0F" w:rsidP="00AA3E0F">
            <w:pPr>
              <w:jc w:val="center"/>
              <w:rPr>
                <w:rFonts w:ascii="Times New Roman" w:hAnsi="Times New Roman" w:cs="Times New Roman"/>
                <w:sz w:val="20"/>
                <w:szCs w:val="20"/>
              </w:rPr>
            </w:pPr>
            <w:r w:rsidRPr="00AA3E0F">
              <w:rPr>
                <w:rFonts w:ascii="Times New Roman" w:hAnsi="Times New Roman" w:cs="Times New Roman"/>
                <w:color w:val="000000"/>
                <w:sz w:val="20"/>
                <w:szCs w:val="20"/>
              </w:rPr>
              <w:t>2</w:t>
            </w:r>
          </w:p>
        </w:tc>
        <w:tc>
          <w:tcPr>
            <w:tcW w:w="659" w:type="dxa"/>
            <w:tcBorders>
              <w:top w:val="nil"/>
              <w:left w:val="nil"/>
              <w:bottom w:val="single" w:sz="4" w:space="0" w:color="auto"/>
              <w:right w:val="single" w:sz="4" w:space="0" w:color="auto"/>
            </w:tcBorders>
            <w:shd w:val="clear" w:color="000000" w:fill="FCE4D6"/>
            <w:vAlign w:val="bottom"/>
          </w:tcPr>
          <w:p w14:paraId="723EA081" w14:textId="4BB598C7" w:rsidR="00AA3E0F" w:rsidRPr="00AA3E0F" w:rsidRDefault="00AA3E0F" w:rsidP="00AA3E0F">
            <w:pPr>
              <w:jc w:val="center"/>
              <w:rPr>
                <w:rFonts w:ascii="Times New Roman" w:hAnsi="Times New Roman" w:cs="Times New Roman"/>
                <w:sz w:val="20"/>
                <w:szCs w:val="20"/>
              </w:rPr>
            </w:pPr>
            <w:r w:rsidRPr="00AA3E0F">
              <w:rPr>
                <w:rFonts w:ascii="Times New Roman" w:hAnsi="Times New Roman" w:cs="Times New Roman"/>
                <w:color w:val="000000"/>
                <w:sz w:val="20"/>
                <w:szCs w:val="20"/>
              </w:rPr>
              <w:t>0,5</w:t>
            </w:r>
          </w:p>
        </w:tc>
        <w:tc>
          <w:tcPr>
            <w:tcW w:w="2435" w:type="dxa"/>
            <w:tcBorders>
              <w:top w:val="single" w:sz="4" w:space="0" w:color="auto"/>
              <w:left w:val="nil"/>
              <w:bottom w:val="single" w:sz="4" w:space="0" w:color="auto"/>
              <w:right w:val="single" w:sz="4" w:space="0" w:color="auto"/>
            </w:tcBorders>
            <w:shd w:val="clear" w:color="000000" w:fill="FCE4D6"/>
            <w:vAlign w:val="bottom"/>
          </w:tcPr>
          <w:p w14:paraId="67A05E96" w14:textId="39AD409C" w:rsidR="00AA3E0F" w:rsidRPr="00AA3E0F" w:rsidRDefault="00AA3E0F" w:rsidP="00AA3E0F">
            <w:pPr>
              <w:jc w:val="center"/>
              <w:rPr>
                <w:rFonts w:ascii="Times New Roman" w:hAnsi="Times New Roman" w:cs="Times New Roman"/>
                <w:sz w:val="20"/>
                <w:szCs w:val="20"/>
              </w:rPr>
            </w:pPr>
            <w:r w:rsidRPr="00AA3E0F">
              <w:rPr>
                <w:rFonts w:ascii="Times New Roman" w:hAnsi="Times New Roman" w:cs="Times New Roman"/>
                <w:b/>
                <w:bCs/>
                <w:color w:val="FF0000"/>
                <w:sz w:val="20"/>
                <w:szCs w:val="20"/>
              </w:rPr>
              <w:t>x</w:t>
            </w:r>
          </w:p>
        </w:tc>
      </w:tr>
      <w:tr w:rsidR="00AA3E0F" w14:paraId="0959F085" w14:textId="77777777" w:rsidTr="00AE607C">
        <w:tc>
          <w:tcPr>
            <w:tcW w:w="1985" w:type="dxa"/>
            <w:tcBorders>
              <w:top w:val="single" w:sz="4" w:space="0" w:color="auto"/>
              <w:left w:val="single" w:sz="4" w:space="0" w:color="auto"/>
              <w:bottom w:val="single" w:sz="4" w:space="0" w:color="auto"/>
              <w:right w:val="single" w:sz="4" w:space="0" w:color="auto"/>
            </w:tcBorders>
            <w:shd w:val="clear" w:color="000000" w:fill="FCE4D6"/>
            <w:vAlign w:val="bottom"/>
          </w:tcPr>
          <w:p w14:paraId="1B6BCCE5" w14:textId="352FF1BD" w:rsidR="00AA3E0F" w:rsidRPr="00960C2D" w:rsidRDefault="00AA3E0F" w:rsidP="00AA3E0F">
            <w:pPr>
              <w:jc w:val="center"/>
              <w:rPr>
                <w:rFonts w:ascii="Times New Roman" w:hAnsi="Times New Roman" w:cs="Times New Roman"/>
                <w:sz w:val="20"/>
                <w:szCs w:val="20"/>
              </w:rPr>
            </w:pPr>
            <w:r w:rsidRPr="00960C2D">
              <w:rPr>
                <w:rFonts w:ascii="Times New Roman" w:hAnsi="Times New Roman" w:cs="Times New Roman"/>
                <w:color w:val="000000"/>
                <w:sz w:val="20"/>
                <w:szCs w:val="20"/>
              </w:rPr>
              <w:t>250</w:t>
            </w:r>
          </w:p>
        </w:tc>
        <w:tc>
          <w:tcPr>
            <w:tcW w:w="2126" w:type="dxa"/>
            <w:tcBorders>
              <w:top w:val="single" w:sz="4" w:space="0" w:color="auto"/>
              <w:left w:val="nil"/>
              <w:bottom w:val="single" w:sz="4" w:space="0" w:color="auto"/>
              <w:right w:val="single" w:sz="4" w:space="0" w:color="auto"/>
            </w:tcBorders>
            <w:shd w:val="clear" w:color="000000" w:fill="FCE4D6"/>
            <w:vAlign w:val="bottom"/>
          </w:tcPr>
          <w:p w14:paraId="11A039FF" w14:textId="08DE3B54" w:rsidR="00AA3E0F" w:rsidRPr="00960C2D" w:rsidRDefault="00AA3E0F" w:rsidP="00AA3E0F">
            <w:pPr>
              <w:jc w:val="center"/>
              <w:rPr>
                <w:rFonts w:ascii="Times New Roman" w:hAnsi="Times New Roman" w:cs="Times New Roman"/>
                <w:sz w:val="20"/>
                <w:szCs w:val="20"/>
              </w:rPr>
            </w:pPr>
            <w:r w:rsidRPr="00960C2D">
              <w:rPr>
                <w:rFonts w:ascii="Times New Roman" w:hAnsi="Times New Roman" w:cs="Times New Roman"/>
                <w:color w:val="000000"/>
                <w:sz w:val="20"/>
                <w:szCs w:val="20"/>
              </w:rPr>
              <w:t>220,4</w:t>
            </w:r>
          </w:p>
        </w:tc>
        <w:tc>
          <w:tcPr>
            <w:tcW w:w="851" w:type="dxa"/>
            <w:tcBorders>
              <w:top w:val="nil"/>
              <w:left w:val="nil"/>
              <w:bottom w:val="single" w:sz="4" w:space="0" w:color="auto"/>
              <w:right w:val="single" w:sz="4" w:space="0" w:color="auto"/>
            </w:tcBorders>
            <w:shd w:val="clear" w:color="000000" w:fill="FCE4D6"/>
            <w:vAlign w:val="bottom"/>
          </w:tcPr>
          <w:p w14:paraId="4ADDA615" w14:textId="6F3AF722" w:rsidR="00AA3E0F" w:rsidRPr="00960C2D" w:rsidRDefault="00AA3E0F" w:rsidP="00AA3E0F">
            <w:pPr>
              <w:jc w:val="center"/>
              <w:rPr>
                <w:rFonts w:ascii="Times New Roman" w:hAnsi="Times New Roman" w:cs="Times New Roman"/>
                <w:sz w:val="20"/>
                <w:szCs w:val="20"/>
              </w:rPr>
            </w:pPr>
            <w:r w:rsidRPr="00960C2D">
              <w:rPr>
                <w:rFonts w:ascii="Times New Roman" w:hAnsi="Times New Roman" w:cs="Times New Roman"/>
                <w:color w:val="000000"/>
                <w:sz w:val="20"/>
                <w:szCs w:val="20"/>
              </w:rPr>
              <w:t>0,038</w:t>
            </w:r>
            <w:r>
              <w:rPr>
                <w:rFonts w:ascii="Times New Roman" w:hAnsi="Times New Roman" w:cs="Times New Roman"/>
                <w:color w:val="000000"/>
                <w:sz w:val="20"/>
                <w:szCs w:val="20"/>
              </w:rPr>
              <w:t>2</w:t>
            </w:r>
          </w:p>
        </w:tc>
        <w:tc>
          <w:tcPr>
            <w:tcW w:w="992" w:type="dxa"/>
            <w:tcBorders>
              <w:top w:val="nil"/>
              <w:left w:val="single" w:sz="4" w:space="0" w:color="auto"/>
              <w:bottom w:val="single" w:sz="4" w:space="0" w:color="auto"/>
              <w:right w:val="single" w:sz="4" w:space="0" w:color="auto"/>
            </w:tcBorders>
            <w:shd w:val="clear" w:color="000000" w:fill="FCE4D6"/>
            <w:vAlign w:val="bottom"/>
          </w:tcPr>
          <w:p w14:paraId="3439412E" w14:textId="49F5FC35" w:rsidR="00AA3E0F" w:rsidRPr="00AA3E0F" w:rsidRDefault="00AA3E0F" w:rsidP="00AA3E0F">
            <w:pPr>
              <w:jc w:val="center"/>
              <w:rPr>
                <w:rFonts w:ascii="Times New Roman" w:hAnsi="Times New Roman" w:cs="Times New Roman"/>
                <w:sz w:val="20"/>
                <w:szCs w:val="20"/>
              </w:rPr>
            </w:pPr>
            <w:r w:rsidRPr="00AA3E0F">
              <w:rPr>
                <w:rFonts w:ascii="Times New Roman" w:hAnsi="Times New Roman" w:cs="Times New Roman"/>
                <w:color w:val="000000"/>
                <w:sz w:val="20"/>
                <w:szCs w:val="20"/>
              </w:rPr>
              <w:t>0,083</w:t>
            </w:r>
          </w:p>
        </w:tc>
        <w:tc>
          <w:tcPr>
            <w:tcW w:w="952" w:type="dxa"/>
            <w:tcBorders>
              <w:top w:val="nil"/>
              <w:left w:val="nil"/>
              <w:bottom w:val="single" w:sz="4" w:space="0" w:color="auto"/>
              <w:right w:val="single" w:sz="4" w:space="0" w:color="auto"/>
            </w:tcBorders>
            <w:shd w:val="clear" w:color="000000" w:fill="FCE4D6"/>
            <w:vAlign w:val="bottom"/>
          </w:tcPr>
          <w:p w14:paraId="13865B7A" w14:textId="30F8D738" w:rsidR="00AA3E0F" w:rsidRPr="00AA3E0F" w:rsidRDefault="00AA3E0F" w:rsidP="00AA3E0F">
            <w:pPr>
              <w:jc w:val="center"/>
              <w:rPr>
                <w:rFonts w:ascii="Times New Roman" w:hAnsi="Times New Roman" w:cs="Times New Roman"/>
                <w:sz w:val="20"/>
                <w:szCs w:val="20"/>
              </w:rPr>
            </w:pPr>
            <w:r w:rsidRPr="00AA3E0F">
              <w:rPr>
                <w:rFonts w:ascii="Times New Roman" w:hAnsi="Times New Roman" w:cs="Times New Roman"/>
                <w:color w:val="000000"/>
                <w:sz w:val="20"/>
                <w:szCs w:val="20"/>
              </w:rPr>
              <w:t>2,1</w:t>
            </w:r>
            <w:r>
              <w:rPr>
                <w:rFonts w:ascii="Times New Roman" w:hAnsi="Times New Roman" w:cs="Times New Roman"/>
                <w:color w:val="000000"/>
                <w:sz w:val="20"/>
                <w:szCs w:val="20"/>
              </w:rPr>
              <w:t>8</w:t>
            </w:r>
          </w:p>
        </w:tc>
        <w:tc>
          <w:tcPr>
            <w:tcW w:w="632" w:type="dxa"/>
            <w:tcBorders>
              <w:top w:val="nil"/>
              <w:left w:val="nil"/>
              <w:bottom w:val="single" w:sz="4" w:space="0" w:color="auto"/>
              <w:right w:val="single" w:sz="4" w:space="0" w:color="auto"/>
            </w:tcBorders>
            <w:shd w:val="clear" w:color="000000" w:fill="FCE4D6"/>
            <w:vAlign w:val="bottom"/>
          </w:tcPr>
          <w:p w14:paraId="24702207" w14:textId="12CF9F7A" w:rsidR="00AA3E0F" w:rsidRPr="00AA3E0F" w:rsidRDefault="00AA3E0F" w:rsidP="00AA3E0F">
            <w:pPr>
              <w:jc w:val="center"/>
              <w:rPr>
                <w:rFonts w:ascii="Times New Roman" w:hAnsi="Times New Roman" w:cs="Times New Roman"/>
                <w:sz w:val="20"/>
                <w:szCs w:val="20"/>
              </w:rPr>
            </w:pPr>
            <w:r w:rsidRPr="00AA3E0F">
              <w:rPr>
                <w:rFonts w:ascii="Times New Roman" w:hAnsi="Times New Roman" w:cs="Times New Roman"/>
                <w:color w:val="000000"/>
                <w:sz w:val="20"/>
                <w:szCs w:val="20"/>
              </w:rPr>
              <w:t>2</w:t>
            </w:r>
          </w:p>
        </w:tc>
        <w:tc>
          <w:tcPr>
            <w:tcW w:w="659" w:type="dxa"/>
            <w:tcBorders>
              <w:top w:val="nil"/>
              <w:left w:val="nil"/>
              <w:bottom w:val="single" w:sz="4" w:space="0" w:color="auto"/>
              <w:right w:val="single" w:sz="4" w:space="0" w:color="auto"/>
            </w:tcBorders>
            <w:shd w:val="clear" w:color="000000" w:fill="FCE4D6"/>
            <w:vAlign w:val="bottom"/>
          </w:tcPr>
          <w:p w14:paraId="7CD61DB0" w14:textId="3F4E902D" w:rsidR="00AA3E0F" w:rsidRPr="00AA3E0F" w:rsidRDefault="00AA3E0F" w:rsidP="00AA3E0F">
            <w:pPr>
              <w:jc w:val="center"/>
              <w:rPr>
                <w:rFonts w:ascii="Times New Roman" w:hAnsi="Times New Roman" w:cs="Times New Roman"/>
                <w:sz w:val="20"/>
                <w:szCs w:val="20"/>
              </w:rPr>
            </w:pPr>
            <w:r w:rsidRPr="00AA3E0F">
              <w:rPr>
                <w:rFonts w:ascii="Times New Roman" w:hAnsi="Times New Roman" w:cs="Times New Roman"/>
                <w:color w:val="000000"/>
                <w:sz w:val="20"/>
                <w:szCs w:val="20"/>
              </w:rPr>
              <w:t>0,5</w:t>
            </w:r>
          </w:p>
        </w:tc>
        <w:tc>
          <w:tcPr>
            <w:tcW w:w="2435" w:type="dxa"/>
            <w:tcBorders>
              <w:top w:val="single" w:sz="4" w:space="0" w:color="auto"/>
              <w:left w:val="nil"/>
              <w:bottom w:val="single" w:sz="4" w:space="0" w:color="auto"/>
              <w:right w:val="single" w:sz="4" w:space="0" w:color="auto"/>
            </w:tcBorders>
            <w:shd w:val="clear" w:color="000000" w:fill="FCE4D6"/>
            <w:vAlign w:val="bottom"/>
          </w:tcPr>
          <w:p w14:paraId="3D3DDD27" w14:textId="7D235DBB" w:rsidR="00AA3E0F" w:rsidRPr="00AA3E0F" w:rsidRDefault="00AA3E0F" w:rsidP="00AA3E0F">
            <w:pPr>
              <w:jc w:val="center"/>
              <w:rPr>
                <w:rFonts w:ascii="Times New Roman" w:hAnsi="Times New Roman" w:cs="Times New Roman"/>
                <w:sz w:val="20"/>
                <w:szCs w:val="20"/>
              </w:rPr>
            </w:pPr>
            <w:r w:rsidRPr="00AA3E0F">
              <w:rPr>
                <w:rFonts w:ascii="Times New Roman" w:hAnsi="Times New Roman" w:cs="Times New Roman"/>
                <w:b/>
                <w:bCs/>
                <w:color w:val="FF0000"/>
                <w:sz w:val="20"/>
                <w:szCs w:val="20"/>
              </w:rPr>
              <w:t>x</w:t>
            </w:r>
          </w:p>
        </w:tc>
      </w:tr>
      <w:tr w:rsidR="00AA3E0F" w14:paraId="131A1978" w14:textId="77777777" w:rsidTr="0031682C">
        <w:tc>
          <w:tcPr>
            <w:tcW w:w="1985" w:type="dxa"/>
            <w:tcBorders>
              <w:top w:val="single" w:sz="4" w:space="0" w:color="auto"/>
              <w:left w:val="single" w:sz="4" w:space="0" w:color="auto"/>
              <w:bottom w:val="single" w:sz="4" w:space="0" w:color="auto"/>
              <w:right w:val="single" w:sz="4" w:space="0" w:color="auto"/>
            </w:tcBorders>
            <w:shd w:val="clear" w:color="000000" w:fill="FFFFFF"/>
            <w:vAlign w:val="bottom"/>
          </w:tcPr>
          <w:p w14:paraId="5A6CDF81" w14:textId="5E897F9A" w:rsidR="00AA3E0F" w:rsidRPr="00960C2D" w:rsidRDefault="00AA3E0F" w:rsidP="00AA3E0F">
            <w:pPr>
              <w:jc w:val="center"/>
              <w:rPr>
                <w:rFonts w:ascii="Times New Roman" w:hAnsi="Times New Roman" w:cs="Times New Roman"/>
                <w:sz w:val="20"/>
                <w:szCs w:val="20"/>
              </w:rPr>
            </w:pPr>
            <w:r w:rsidRPr="00960C2D">
              <w:rPr>
                <w:rFonts w:ascii="Times New Roman" w:hAnsi="Times New Roman" w:cs="Times New Roman"/>
                <w:color w:val="000000"/>
                <w:sz w:val="20"/>
                <w:szCs w:val="20"/>
              </w:rPr>
              <w:t>280</w:t>
            </w:r>
          </w:p>
        </w:tc>
        <w:tc>
          <w:tcPr>
            <w:tcW w:w="2126" w:type="dxa"/>
            <w:tcBorders>
              <w:top w:val="single" w:sz="4" w:space="0" w:color="auto"/>
              <w:left w:val="nil"/>
              <w:bottom w:val="single" w:sz="4" w:space="0" w:color="auto"/>
              <w:right w:val="single" w:sz="4" w:space="0" w:color="auto"/>
            </w:tcBorders>
            <w:shd w:val="clear" w:color="000000" w:fill="FFFFFF"/>
            <w:vAlign w:val="bottom"/>
          </w:tcPr>
          <w:p w14:paraId="1DC732C1" w14:textId="4ED22A81" w:rsidR="00AA3E0F" w:rsidRPr="00960C2D" w:rsidRDefault="00AA3E0F" w:rsidP="00AA3E0F">
            <w:pPr>
              <w:jc w:val="center"/>
              <w:rPr>
                <w:rFonts w:ascii="Times New Roman" w:hAnsi="Times New Roman" w:cs="Times New Roman"/>
                <w:sz w:val="20"/>
                <w:szCs w:val="20"/>
              </w:rPr>
            </w:pPr>
            <w:r w:rsidRPr="00960C2D">
              <w:rPr>
                <w:rFonts w:ascii="Times New Roman" w:hAnsi="Times New Roman" w:cs="Times New Roman"/>
                <w:color w:val="000000"/>
                <w:sz w:val="20"/>
                <w:szCs w:val="20"/>
              </w:rPr>
              <w:t>246,8</w:t>
            </w:r>
          </w:p>
        </w:tc>
        <w:tc>
          <w:tcPr>
            <w:tcW w:w="851" w:type="dxa"/>
            <w:tcBorders>
              <w:top w:val="nil"/>
              <w:left w:val="nil"/>
              <w:bottom w:val="single" w:sz="4" w:space="0" w:color="auto"/>
              <w:right w:val="single" w:sz="4" w:space="0" w:color="auto"/>
            </w:tcBorders>
            <w:shd w:val="clear" w:color="000000" w:fill="FFFFFF"/>
            <w:vAlign w:val="bottom"/>
          </w:tcPr>
          <w:p w14:paraId="7DF2D640" w14:textId="2830B804" w:rsidR="00AA3E0F" w:rsidRPr="00960C2D" w:rsidRDefault="00AA3E0F" w:rsidP="00AA3E0F">
            <w:pPr>
              <w:jc w:val="center"/>
              <w:rPr>
                <w:rFonts w:ascii="Times New Roman" w:hAnsi="Times New Roman" w:cs="Times New Roman"/>
                <w:sz w:val="20"/>
                <w:szCs w:val="20"/>
              </w:rPr>
            </w:pPr>
            <w:r w:rsidRPr="00960C2D">
              <w:rPr>
                <w:rFonts w:ascii="Times New Roman" w:hAnsi="Times New Roman" w:cs="Times New Roman"/>
                <w:color w:val="000000"/>
                <w:sz w:val="20"/>
                <w:szCs w:val="20"/>
              </w:rPr>
              <w:t>0,047</w:t>
            </w:r>
            <w:r>
              <w:rPr>
                <w:rFonts w:ascii="Times New Roman" w:hAnsi="Times New Roman" w:cs="Times New Roman"/>
                <w:color w:val="000000"/>
                <w:sz w:val="20"/>
                <w:szCs w:val="20"/>
              </w:rPr>
              <w:t>8</w:t>
            </w:r>
          </w:p>
        </w:tc>
        <w:tc>
          <w:tcPr>
            <w:tcW w:w="992" w:type="dxa"/>
            <w:tcBorders>
              <w:top w:val="nil"/>
              <w:left w:val="single" w:sz="4" w:space="0" w:color="auto"/>
              <w:bottom w:val="single" w:sz="4" w:space="0" w:color="auto"/>
              <w:right w:val="single" w:sz="4" w:space="0" w:color="auto"/>
            </w:tcBorders>
            <w:shd w:val="clear" w:color="auto" w:fill="FFFFFF" w:themeFill="background1"/>
            <w:vAlign w:val="bottom"/>
          </w:tcPr>
          <w:p w14:paraId="681241AB" w14:textId="4C2B276A" w:rsidR="00AA3E0F" w:rsidRPr="00AA3E0F" w:rsidRDefault="00AA3E0F" w:rsidP="00AA3E0F">
            <w:pPr>
              <w:jc w:val="center"/>
              <w:rPr>
                <w:rFonts w:ascii="Times New Roman" w:hAnsi="Times New Roman" w:cs="Times New Roman"/>
                <w:sz w:val="20"/>
                <w:szCs w:val="20"/>
              </w:rPr>
            </w:pPr>
            <w:r w:rsidRPr="00AA3E0F">
              <w:rPr>
                <w:rFonts w:ascii="Times New Roman" w:hAnsi="Times New Roman" w:cs="Times New Roman"/>
                <w:color w:val="000000"/>
                <w:sz w:val="20"/>
                <w:szCs w:val="20"/>
              </w:rPr>
              <w:t>0,083</w:t>
            </w:r>
          </w:p>
        </w:tc>
        <w:tc>
          <w:tcPr>
            <w:tcW w:w="952" w:type="dxa"/>
            <w:tcBorders>
              <w:top w:val="nil"/>
              <w:left w:val="nil"/>
              <w:bottom w:val="single" w:sz="4" w:space="0" w:color="auto"/>
              <w:right w:val="single" w:sz="4" w:space="0" w:color="auto"/>
            </w:tcBorders>
            <w:shd w:val="clear" w:color="000000" w:fill="FFFFFF"/>
            <w:vAlign w:val="bottom"/>
          </w:tcPr>
          <w:p w14:paraId="1F6E3708" w14:textId="1D3DBCD8" w:rsidR="00AA3E0F" w:rsidRPr="00AA3E0F" w:rsidRDefault="00AA3E0F" w:rsidP="00AA3E0F">
            <w:pPr>
              <w:jc w:val="center"/>
              <w:rPr>
                <w:rFonts w:ascii="Times New Roman" w:hAnsi="Times New Roman" w:cs="Times New Roman"/>
                <w:sz w:val="20"/>
                <w:szCs w:val="20"/>
              </w:rPr>
            </w:pPr>
            <w:r w:rsidRPr="00AA3E0F">
              <w:rPr>
                <w:rFonts w:ascii="Times New Roman" w:hAnsi="Times New Roman" w:cs="Times New Roman"/>
                <w:color w:val="000000"/>
                <w:sz w:val="20"/>
                <w:szCs w:val="20"/>
              </w:rPr>
              <w:t>1,7</w:t>
            </w:r>
            <w:r>
              <w:rPr>
                <w:rFonts w:ascii="Times New Roman" w:hAnsi="Times New Roman" w:cs="Times New Roman"/>
                <w:color w:val="000000"/>
                <w:sz w:val="20"/>
                <w:szCs w:val="20"/>
              </w:rPr>
              <w:t>3</w:t>
            </w:r>
          </w:p>
        </w:tc>
        <w:tc>
          <w:tcPr>
            <w:tcW w:w="632" w:type="dxa"/>
            <w:tcBorders>
              <w:top w:val="nil"/>
              <w:left w:val="nil"/>
              <w:bottom w:val="single" w:sz="4" w:space="0" w:color="auto"/>
              <w:right w:val="single" w:sz="4" w:space="0" w:color="auto"/>
            </w:tcBorders>
            <w:shd w:val="clear" w:color="000000" w:fill="FFFFFF"/>
            <w:vAlign w:val="bottom"/>
          </w:tcPr>
          <w:p w14:paraId="6241F5B0" w14:textId="5E3A9BEF" w:rsidR="00AA3E0F" w:rsidRPr="00AA3E0F" w:rsidRDefault="00AA3E0F" w:rsidP="00AA3E0F">
            <w:pPr>
              <w:jc w:val="center"/>
              <w:rPr>
                <w:rFonts w:ascii="Times New Roman" w:hAnsi="Times New Roman" w:cs="Times New Roman"/>
                <w:sz w:val="20"/>
                <w:szCs w:val="20"/>
              </w:rPr>
            </w:pPr>
            <w:r w:rsidRPr="00AA3E0F">
              <w:rPr>
                <w:rFonts w:ascii="Times New Roman" w:hAnsi="Times New Roman" w:cs="Times New Roman"/>
                <w:color w:val="000000"/>
                <w:sz w:val="20"/>
                <w:szCs w:val="20"/>
              </w:rPr>
              <w:t>2</w:t>
            </w:r>
          </w:p>
        </w:tc>
        <w:tc>
          <w:tcPr>
            <w:tcW w:w="659" w:type="dxa"/>
            <w:tcBorders>
              <w:top w:val="nil"/>
              <w:left w:val="nil"/>
              <w:bottom w:val="single" w:sz="4" w:space="0" w:color="auto"/>
              <w:right w:val="single" w:sz="4" w:space="0" w:color="auto"/>
            </w:tcBorders>
            <w:shd w:val="clear" w:color="000000" w:fill="FFFFFF"/>
            <w:vAlign w:val="bottom"/>
          </w:tcPr>
          <w:p w14:paraId="177B3B3B" w14:textId="1D03C398" w:rsidR="00AA3E0F" w:rsidRPr="00AA3E0F" w:rsidRDefault="00AA3E0F" w:rsidP="00AA3E0F">
            <w:pPr>
              <w:jc w:val="center"/>
              <w:rPr>
                <w:rFonts w:ascii="Times New Roman" w:hAnsi="Times New Roman" w:cs="Times New Roman"/>
                <w:sz w:val="20"/>
                <w:szCs w:val="20"/>
              </w:rPr>
            </w:pPr>
            <w:r w:rsidRPr="00AA3E0F">
              <w:rPr>
                <w:rFonts w:ascii="Times New Roman" w:hAnsi="Times New Roman" w:cs="Times New Roman"/>
                <w:color w:val="000000"/>
                <w:sz w:val="20"/>
                <w:szCs w:val="20"/>
              </w:rPr>
              <w:t>0,5</w:t>
            </w:r>
          </w:p>
        </w:tc>
        <w:tc>
          <w:tcPr>
            <w:tcW w:w="2435" w:type="dxa"/>
            <w:tcBorders>
              <w:top w:val="single" w:sz="4" w:space="0" w:color="auto"/>
              <w:left w:val="nil"/>
              <w:bottom w:val="single" w:sz="4" w:space="0" w:color="auto"/>
              <w:right w:val="single" w:sz="4" w:space="0" w:color="auto"/>
            </w:tcBorders>
            <w:shd w:val="clear" w:color="000000" w:fill="FFFFFF"/>
            <w:vAlign w:val="bottom"/>
          </w:tcPr>
          <w:p w14:paraId="6D9BF530" w14:textId="4742C923" w:rsidR="00AA3E0F" w:rsidRPr="00AA3E0F" w:rsidRDefault="00AA3E0F" w:rsidP="00AA3E0F">
            <w:pPr>
              <w:jc w:val="center"/>
              <w:rPr>
                <w:rFonts w:ascii="Times New Roman" w:hAnsi="Times New Roman" w:cs="Times New Roman"/>
                <w:sz w:val="20"/>
                <w:szCs w:val="20"/>
              </w:rPr>
            </w:pPr>
            <w:r w:rsidRPr="00AA3E0F">
              <w:rPr>
                <w:rFonts w:ascii="Segoe UI Symbol" w:hAnsi="Segoe UI Symbol" w:cs="Segoe UI Symbol"/>
                <w:color w:val="70AD47"/>
                <w:sz w:val="20"/>
                <w:szCs w:val="20"/>
              </w:rPr>
              <w:t>✓</w:t>
            </w:r>
          </w:p>
        </w:tc>
      </w:tr>
      <w:tr w:rsidR="00AA3E0F" w14:paraId="0276B809" w14:textId="77777777" w:rsidTr="0031682C">
        <w:tc>
          <w:tcPr>
            <w:tcW w:w="1985" w:type="dxa"/>
            <w:tcBorders>
              <w:top w:val="single" w:sz="4" w:space="0" w:color="auto"/>
              <w:left w:val="single" w:sz="4" w:space="0" w:color="auto"/>
              <w:bottom w:val="single" w:sz="4" w:space="0" w:color="auto"/>
              <w:right w:val="single" w:sz="4" w:space="0" w:color="auto"/>
            </w:tcBorders>
            <w:shd w:val="clear" w:color="000000" w:fill="E2EFDA"/>
            <w:vAlign w:val="bottom"/>
          </w:tcPr>
          <w:p w14:paraId="6B4FBAC7" w14:textId="5D497906" w:rsidR="00AA3E0F" w:rsidRPr="00960C2D" w:rsidRDefault="00AA3E0F" w:rsidP="00AA3E0F">
            <w:pPr>
              <w:jc w:val="center"/>
              <w:rPr>
                <w:rFonts w:ascii="Times New Roman" w:hAnsi="Times New Roman" w:cs="Times New Roman"/>
                <w:sz w:val="20"/>
                <w:szCs w:val="20"/>
              </w:rPr>
            </w:pPr>
            <w:r w:rsidRPr="00960C2D">
              <w:rPr>
                <w:rFonts w:ascii="Times New Roman" w:hAnsi="Times New Roman" w:cs="Times New Roman"/>
                <w:b/>
                <w:bCs/>
                <w:color w:val="000000"/>
                <w:sz w:val="20"/>
                <w:szCs w:val="20"/>
              </w:rPr>
              <w:t>315</w:t>
            </w:r>
          </w:p>
        </w:tc>
        <w:tc>
          <w:tcPr>
            <w:tcW w:w="2126" w:type="dxa"/>
            <w:tcBorders>
              <w:top w:val="single" w:sz="4" w:space="0" w:color="auto"/>
              <w:left w:val="nil"/>
              <w:bottom w:val="single" w:sz="4" w:space="0" w:color="auto"/>
              <w:right w:val="single" w:sz="4" w:space="0" w:color="auto"/>
            </w:tcBorders>
            <w:shd w:val="clear" w:color="000000" w:fill="E2EFDA"/>
            <w:vAlign w:val="bottom"/>
          </w:tcPr>
          <w:p w14:paraId="6CBD483F" w14:textId="422EBD56" w:rsidR="00AA3E0F" w:rsidRPr="00960C2D" w:rsidRDefault="00AA3E0F" w:rsidP="00AA3E0F">
            <w:pPr>
              <w:jc w:val="center"/>
              <w:rPr>
                <w:rFonts w:ascii="Times New Roman" w:hAnsi="Times New Roman" w:cs="Times New Roman"/>
                <w:sz w:val="20"/>
                <w:szCs w:val="20"/>
              </w:rPr>
            </w:pPr>
            <w:r w:rsidRPr="00960C2D">
              <w:rPr>
                <w:rFonts w:ascii="Times New Roman" w:hAnsi="Times New Roman" w:cs="Times New Roman"/>
                <w:b/>
                <w:bCs/>
                <w:color w:val="000000"/>
                <w:sz w:val="20"/>
                <w:szCs w:val="20"/>
              </w:rPr>
              <w:t>277,6</w:t>
            </w:r>
          </w:p>
        </w:tc>
        <w:tc>
          <w:tcPr>
            <w:tcW w:w="851" w:type="dxa"/>
            <w:tcBorders>
              <w:top w:val="nil"/>
              <w:left w:val="nil"/>
              <w:bottom w:val="single" w:sz="4" w:space="0" w:color="auto"/>
              <w:right w:val="single" w:sz="4" w:space="0" w:color="auto"/>
            </w:tcBorders>
            <w:shd w:val="clear" w:color="000000" w:fill="E2EFDA"/>
            <w:vAlign w:val="bottom"/>
          </w:tcPr>
          <w:p w14:paraId="34897EB7" w14:textId="70104AB1" w:rsidR="00AA3E0F" w:rsidRPr="00960C2D" w:rsidRDefault="00AA3E0F" w:rsidP="00AA3E0F">
            <w:pPr>
              <w:jc w:val="center"/>
              <w:rPr>
                <w:rFonts w:ascii="Times New Roman" w:hAnsi="Times New Roman" w:cs="Times New Roman"/>
                <w:sz w:val="20"/>
                <w:szCs w:val="20"/>
              </w:rPr>
            </w:pPr>
            <w:r w:rsidRPr="00960C2D">
              <w:rPr>
                <w:rFonts w:ascii="Times New Roman" w:hAnsi="Times New Roman" w:cs="Times New Roman"/>
                <w:b/>
                <w:bCs/>
                <w:color w:val="000000"/>
                <w:sz w:val="20"/>
                <w:szCs w:val="20"/>
              </w:rPr>
              <w:t>0,0605</w:t>
            </w:r>
          </w:p>
        </w:tc>
        <w:tc>
          <w:tcPr>
            <w:tcW w:w="992" w:type="dxa"/>
            <w:tcBorders>
              <w:top w:val="nil"/>
              <w:left w:val="single" w:sz="4" w:space="0" w:color="auto"/>
              <w:bottom w:val="single" w:sz="4" w:space="0" w:color="auto"/>
              <w:right w:val="single" w:sz="4" w:space="0" w:color="auto"/>
            </w:tcBorders>
            <w:shd w:val="clear" w:color="auto" w:fill="E2EFD9" w:themeFill="accent6" w:themeFillTint="33"/>
            <w:vAlign w:val="bottom"/>
          </w:tcPr>
          <w:p w14:paraId="19CF06A1" w14:textId="5A083786" w:rsidR="00AA3E0F" w:rsidRPr="0031682C" w:rsidRDefault="00AA3E0F" w:rsidP="00AA3E0F">
            <w:pPr>
              <w:jc w:val="center"/>
              <w:rPr>
                <w:rFonts w:ascii="Times New Roman" w:hAnsi="Times New Roman" w:cs="Times New Roman"/>
                <w:b/>
                <w:bCs/>
                <w:sz w:val="20"/>
                <w:szCs w:val="20"/>
              </w:rPr>
            </w:pPr>
            <w:r w:rsidRPr="0031682C">
              <w:rPr>
                <w:rFonts w:ascii="Times New Roman" w:hAnsi="Times New Roman" w:cs="Times New Roman"/>
                <w:b/>
                <w:bCs/>
                <w:color w:val="000000"/>
                <w:sz w:val="20"/>
                <w:szCs w:val="20"/>
              </w:rPr>
              <w:t>0,083</w:t>
            </w:r>
          </w:p>
        </w:tc>
        <w:tc>
          <w:tcPr>
            <w:tcW w:w="952" w:type="dxa"/>
            <w:tcBorders>
              <w:top w:val="nil"/>
              <w:left w:val="nil"/>
              <w:bottom w:val="single" w:sz="4" w:space="0" w:color="auto"/>
              <w:right w:val="single" w:sz="4" w:space="0" w:color="auto"/>
            </w:tcBorders>
            <w:shd w:val="clear" w:color="000000" w:fill="E2EFDA"/>
            <w:vAlign w:val="bottom"/>
          </w:tcPr>
          <w:p w14:paraId="363E014A" w14:textId="1B60BC3A" w:rsidR="00AA3E0F" w:rsidRPr="00AA3E0F" w:rsidRDefault="00AA3E0F" w:rsidP="00AA3E0F">
            <w:pPr>
              <w:jc w:val="center"/>
              <w:rPr>
                <w:rFonts w:ascii="Times New Roman" w:hAnsi="Times New Roman" w:cs="Times New Roman"/>
                <w:sz w:val="20"/>
                <w:szCs w:val="20"/>
              </w:rPr>
            </w:pPr>
            <w:r w:rsidRPr="00AA3E0F">
              <w:rPr>
                <w:rFonts w:ascii="Times New Roman" w:hAnsi="Times New Roman" w:cs="Times New Roman"/>
                <w:b/>
                <w:bCs/>
                <w:color w:val="000000"/>
                <w:sz w:val="20"/>
                <w:szCs w:val="20"/>
              </w:rPr>
              <w:t>1,37</w:t>
            </w:r>
          </w:p>
        </w:tc>
        <w:tc>
          <w:tcPr>
            <w:tcW w:w="632" w:type="dxa"/>
            <w:tcBorders>
              <w:top w:val="nil"/>
              <w:left w:val="nil"/>
              <w:bottom w:val="single" w:sz="4" w:space="0" w:color="auto"/>
              <w:right w:val="single" w:sz="4" w:space="0" w:color="auto"/>
            </w:tcBorders>
            <w:shd w:val="clear" w:color="000000" w:fill="E2EFDA"/>
            <w:vAlign w:val="bottom"/>
          </w:tcPr>
          <w:p w14:paraId="03C45392" w14:textId="14A64AB4" w:rsidR="00AA3E0F" w:rsidRPr="00AA3E0F" w:rsidRDefault="00AA3E0F" w:rsidP="00AA3E0F">
            <w:pPr>
              <w:jc w:val="center"/>
              <w:rPr>
                <w:rFonts w:ascii="Times New Roman" w:hAnsi="Times New Roman" w:cs="Times New Roman"/>
                <w:sz w:val="20"/>
                <w:szCs w:val="20"/>
              </w:rPr>
            </w:pPr>
            <w:r w:rsidRPr="00AA3E0F">
              <w:rPr>
                <w:rFonts w:ascii="Times New Roman" w:hAnsi="Times New Roman" w:cs="Times New Roman"/>
                <w:b/>
                <w:bCs/>
                <w:color w:val="000000"/>
                <w:sz w:val="20"/>
                <w:szCs w:val="20"/>
              </w:rPr>
              <w:t>2</w:t>
            </w:r>
          </w:p>
        </w:tc>
        <w:tc>
          <w:tcPr>
            <w:tcW w:w="659" w:type="dxa"/>
            <w:tcBorders>
              <w:top w:val="nil"/>
              <w:left w:val="nil"/>
              <w:bottom w:val="single" w:sz="4" w:space="0" w:color="auto"/>
              <w:right w:val="single" w:sz="4" w:space="0" w:color="auto"/>
            </w:tcBorders>
            <w:shd w:val="clear" w:color="000000" w:fill="E2EFDA"/>
            <w:vAlign w:val="bottom"/>
          </w:tcPr>
          <w:p w14:paraId="1DC6B9CB" w14:textId="0EB05C8C" w:rsidR="00AA3E0F" w:rsidRPr="00AA3E0F" w:rsidRDefault="00AA3E0F" w:rsidP="00AA3E0F">
            <w:pPr>
              <w:jc w:val="center"/>
              <w:rPr>
                <w:rFonts w:ascii="Times New Roman" w:hAnsi="Times New Roman" w:cs="Times New Roman"/>
                <w:sz w:val="20"/>
                <w:szCs w:val="20"/>
              </w:rPr>
            </w:pPr>
            <w:r w:rsidRPr="00AA3E0F">
              <w:rPr>
                <w:rFonts w:ascii="Times New Roman" w:hAnsi="Times New Roman" w:cs="Times New Roman"/>
                <w:b/>
                <w:bCs/>
                <w:color w:val="000000"/>
                <w:sz w:val="20"/>
                <w:szCs w:val="20"/>
              </w:rPr>
              <w:t>0,5</w:t>
            </w:r>
          </w:p>
        </w:tc>
        <w:tc>
          <w:tcPr>
            <w:tcW w:w="2435" w:type="dxa"/>
            <w:tcBorders>
              <w:top w:val="single" w:sz="4" w:space="0" w:color="auto"/>
              <w:left w:val="nil"/>
              <w:bottom w:val="single" w:sz="4" w:space="0" w:color="auto"/>
              <w:right w:val="single" w:sz="4" w:space="0" w:color="auto"/>
            </w:tcBorders>
            <w:shd w:val="clear" w:color="000000" w:fill="E2EFDA"/>
            <w:vAlign w:val="bottom"/>
          </w:tcPr>
          <w:p w14:paraId="6BD26B99" w14:textId="55E1AEAC" w:rsidR="00AA3E0F" w:rsidRPr="00AA3E0F" w:rsidRDefault="00AA3E0F" w:rsidP="00AA3E0F">
            <w:pPr>
              <w:jc w:val="center"/>
              <w:rPr>
                <w:rFonts w:ascii="Times New Roman" w:hAnsi="Times New Roman" w:cs="Times New Roman"/>
                <w:sz w:val="20"/>
                <w:szCs w:val="20"/>
              </w:rPr>
            </w:pPr>
            <w:r w:rsidRPr="00AA3E0F">
              <w:rPr>
                <w:rFonts w:ascii="Segoe UI Symbol" w:hAnsi="Segoe UI Symbol" w:cs="Segoe UI Symbol"/>
                <w:b/>
                <w:bCs/>
                <w:color w:val="70AD47"/>
                <w:sz w:val="20"/>
                <w:szCs w:val="20"/>
              </w:rPr>
              <w:t>✓</w:t>
            </w:r>
          </w:p>
        </w:tc>
      </w:tr>
      <w:tr w:rsidR="00AA3E0F" w14:paraId="0DE2A639" w14:textId="77777777" w:rsidTr="0031682C">
        <w:tc>
          <w:tcPr>
            <w:tcW w:w="1985" w:type="dxa"/>
            <w:tcBorders>
              <w:top w:val="single" w:sz="4" w:space="0" w:color="auto"/>
              <w:left w:val="single" w:sz="4" w:space="0" w:color="auto"/>
              <w:bottom w:val="single" w:sz="4" w:space="0" w:color="auto"/>
              <w:right w:val="single" w:sz="4" w:space="0" w:color="auto"/>
            </w:tcBorders>
            <w:shd w:val="clear" w:color="000000" w:fill="FFFFFF"/>
            <w:vAlign w:val="bottom"/>
          </w:tcPr>
          <w:p w14:paraId="1F7ED0AB" w14:textId="76A7B611" w:rsidR="00AA3E0F" w:rsidRPr="00960C2D" w:rsidRDefault="00AA3E0F" w:rsidP="00AA3E0F">
            <w:pPr>
              <w:jc w:val="center"/>
              <w:rPr>
                <w:rFonts w:ascii="Times New Roman" w:hAnsi="Times New Roman" w:cs="Times New Roman"/>
                <w:sz w:val="20"/>
                <w:szCs w:val="20"/>
              </w:rPr>
            </w:pPr>
            <w:r w:rsidRPr="00960C2D">
              <w:rPr>
                <w:rFonts w:ascii="Times New Roman" w:hAnsi="Times New Roman" w:cs="Times New Roman"/>
                <w:color w:val="000000"/>
                <w:sz w:val="20"/>
                <w:szCs w:val="20"/>
              </w:rPr>
              <w:t>355</w:t>
            </w:r>
          </w:p>
        </w:tc>
        <w:tc>
          <w:tcPr>
            <w:tcW w:w="2126" w:type="dxa"/>
            <w:tcBorders>
              <w:top w:val="single" w:sz="4" w:space="0" w:color="auto"/>
              <w:left w:val="nil"/>
              <w:bottom w:val="single" w:sz="4" w:space="0" w:color="auto"/>
              <w:right w:val="single" w:sz="4" w:space="0" w:color="auto"/>
            </w:tcBorders>
            <w:shd w:val="clear" w:color="000000" w:fill="FFFFFF"/>
            <w:vAlign w:val="bottom"/>
          </w:tcPr>
          <w:p w14:paraId="5F17E7B8" w14:textId="006A8176" w:rsidR="00AA3E0F" w:rsidRPr="00960C2D" w:rsidRDefault="00AA3E0F" w:rsidP="00AA3E0F">
            <w:pPr>
              <w:jc w:val="center"/>
              <w:rPr>
                <w:rFonts w:ascii="Times New Roman" w:hAnsi="Times New Roman" w:cs="Times New Roman"/>
                <w:sz w:val="20"/>
                <w:szCs w:val="20"/>
              </w:rPr>
            </w:pPr>
            <w:r w:rsidRPr="00960C2D">
              <w:rPr>
                <w:rFonts w:ascii="Times New Roman" w:hAnsi="Times New Roman" w:cs="Times New Roman"/>
                <w:color w:val="000000"/>
                <w:sz w:val="20"/>
                <w:szCs w:val="20"/>
              </w:rPr>
              <w:t>312,8</w:t>
            </w:r>
          </w:p>
        </w:tc>
        <w:tc>
          <w:tcPr>
            <w:tcW w:w="851" w:type="dxa"/>
            <w:tcBorders>
              <w:top w:val="nil"/>
              <w:left w:val="nil"/>
              <w:bottom w:val="single" w:sz="4" w:space="0" w:color="auto"/>
              <w:right w:val="single" w:sz="4" w:space="0" w:color="auto"/>
            </w:tcBorders>
            <w:shd w:val="clear" w:color="000000" w:fill="FFFFFF"/>
            <w:vAlign w:val="bottom"/>
          </w:tcPr>
          <w:p w14:paraId="33216625" w14:textId="39C58A2F" w:rsidR="00AA3E0F" w:rsidRPr="00960C2D" w:rsidRDefault="00AA3E0F" w:rsidP="00AA3E0F">
            <w:pPr>
              <w:jc w:val="center"/>
              <w:rPr>
                <w:rFonts w:ascii="Times New Roman" w:hAnsi="Times New Roman" w:cs="Times New Roman"/>
                <w:sz w:val="20"/>
                <w:szCs w:val="20"/>
              </w:rPr>
            </w:pPr>
            <w:r w:rsidRPr="00960C2D">
              <w:rPr>
                <w:rFonts w:ascii="Times New Roman" w:hAnsi="Times New Roman" w:cs="Times New Roman"/>
                <w:color w:val="000000"/>
                <w:sz w:val="20"/>
                <w:szCs w:val="20"/>
              </w:rPr>
              <w:t>0,0768</w:t>
            </w:r>
          </w:p>
        </w:tc>
        <w:tc>
          <w:tcPr>
            <w:tcW w:w="992" w:type="dxa"/>
            <w:tcBorders>
              <w:top w:val="nil"/>
              <w:left w:val="single" w:sz="4" w:space="0" w:color="auto"/>
              <w:bottom w:val="single" w:sz="4" w:space="0" w:color="auto"/>
              <w:right w:val="single" w:sz="4" w:space="0" w:color="auto"/>
            </w:tcBorders>
            <w:shd w:val="clear" w:color="auto" w:fill="FFFFFF" w:themeFill="background1"/>
            <w:vAlign w:val="bottom"/>
          </w:tcPr>
          <w:p w14:paraId="23586D4A" w14:textId="1407231E" w:rsidR="00AA3E0F" w:rsidRPr="00AA3E0F" w:rsidRDefault="00AA3E0F" w:rsidP="00AA3E0F">
            <w:pPr>
              <w:jc w:val="center"/>
              <w:rPr>
                <w:rFonts w:ascii="Times New Roman" w:hAnsi="Times New Roman" w:cs="Times New Roman"/>
                <w:sz w:val="20"/>
                <w:szCs w:val="20"/>
              </w:rPr>
            </w:pPr>
            <w:r w:rsidRPr="00AA3E0F">
              <w:rPr>
                <w:rFonts w:ascii="Times New Roman" w:hAnsi="Times New Roman" w:cs="Times New Roman"/>
                <w:color w:val="000000"/>
                <w:sz w:val="20"/>
                <w:szCs w:val="20"/>
              </w:rPr>
              <w:t>0,083</w:t>
            </w:r>
          </w:p>
        </w:tc>
        <w:tc>
          <w:tcPr>
            <w:tcW w:w="952" w:type="dxa"/>
            <w:tcBorders>
              <w:top w:val="nil"/>
              <w:left w:val="nil"/>
              <w:bottom w:val="single" w:sz="4" w:space="0" w:color="auto"/>
              <w:right w:val="single" w:sz="4" w:space="0" w:color="auto"/>
            </w:tcBorders>
            <w:shd w:val="clear" w:color="000000" w:fill="FFFFFF"/>
            <w:vAlign w:val="bottom"/>
          </w:tcPr>
          <w:p w14:paraId="12656D2D" w14:textId="26200BEC" w:rsidR="00AA3E0F" w:rsidRPr="00AA3E0F" w:rsidRDefault="00AA3E0F" w:rsidP="00AA3E0F">
            <w:pPr>
              <w:jc w:val="center"/>
              <w:rPr>
                <w:rFonts w:ascii="Times New Roman" w:hAnsi="Times New Roman" w:cs="Times New Roman"/>
                <w:sz w:val="20"/>
                <w:szCs w:val="20"/>
              </w:rPr>
            </w:pPr>
            <w:r w:rsidRPr="00AA3E0F">
              <w:rPr>
                <w:rFonts w:ascii="Times New Roman" w:hAnsi="Times New Roman" w:cs="Times New Roman"/>
                <w:color w:val="000000"/>
                <w:sz w:val="20"/>
                <w:szCs w:val="20"/>
              </w:rPr>
              <w:t>1,08</w:t>
            </w:r>
          </w:p>
        </w:tc>
        <w:tc>
          <w:tcPr>
            <w:tcW w:w="632" w:type="dxa"/>
            <w:tcBorders>
              <w:top w:val="nil"/>
              <w:left w:val="nil"/>
              <w:bottom w:val="single" w:sz="4" w:space="0" w:color="auto"/>
              <w:right w:val="single" w:sz="4" w:space="0" w:color="auto"/>
            </w:tcBorders>
            <w:shd w:val="clear" w:color="000000" w:fill="FFFFFF"/>
            <w:vAlign w:val="bottom"/>
          </w:tcPr>
          <w:p w14:paraId="581A2127" w14:textId="586318D1" w:rsidR="00AA3E0F" w:rsidRPr="00AA3E0F" w:rsidRDefault="00AA3E0F" w:rsidP="00AA3E0F">
            <w:pPr>
              <w:jc w:val="center"/>
              <w:rPr>
                <w:rFonts w:ascii="Times New Roman" w:hAnsi="Times New Roman" w:cs="Times New Roman"/>
                <w:sz w:val="20"/>
                <w:szCs w:val="20"/>
              </w:rPr>
            </w:pPr>
            <w:r w:rsidRPr="00AA3E0F">
              <w:rPr>
                <w:rFonts w:ascii="Times New Roman" w:hAnsi="Times New Roman" w:cs="Times New Roman"/>
                <w:color w:val="000000"/>
                <w:sz w:val="20"/>
                <w:szCs w:val="20"/>
              </w:rPr>
              <w:t>2</w:t>
            </w:r>
          </w:p>
        </w:tc>
        <w:tc>
          <w:tcPr>
            <w:tcW w:w="659" w:type="dxa"/>
            <w:tcBorders>
              <w:top w:val="nil"/>
              <w:left w:val="nil"/>
              <w:bottom w:val="single" w:sz="4" w:space="0" w:color="auto"/>
              <w:right w:val="single" w:sz="4" w:space="0" w:color="auto"/>
            </w:tcBorders>
            <w:shd w:val="clear" w:color="000000" w:fill="FFFFFF"/>
            <w:vAlign w:val="bottom"/>
          </w:tcPr>
          <w:p w14:paraId="7D76ABC8" w14:textId="7E03F48C" w:rsidR="00AA3E0F" w:rsidRPr="00AA3E0F" w:rsidRDefault="00AA3E0F" w:rsidP="00AA3E0F">
            <w:pPr>
              <w:jc w:val="center"/>
              <w:rPr>
                <w:rFonts w:ascii="Times New Roman" w:hAnsi="Times New Roman" w:cs="Times New Roman"/>
                <w:sz w:val="20"/>
                <w:szCs w:val="20"/>
              </w:rPr>
            </w:pPr>
            <w:r w:rsidRPr="00AA3E0F">
              <w:rPr>
                <w:rFonts w:ascii="Times New Roman" w:hAnsi="Times New Roman" w:cs="Times New Roman"/>
                <w:color w:val="000000"/>
                <w:sz w:val="20"/>
                <w:szCs w:val="20"/>
              </w:rPr>
              <w:t>0,5</w:t>
            </w:r>
          </w:p>
        </w:tc>
        <w:tc>
          <w:tcPr>
            <w:tcW w:w="2435" w:type="dxa"/>
            <w:tcBorders>
              <w:top w:val="single" w:sz="4" w:space="0" w:color="auto"/>
              <w:left w:val="nil"/>
              <w:bottom w:val="single" w:sz="4" w:space="0" w:color="auto"/>
              <w:right w:val="single" w:sz="4" w:space="0" w:color="auto"/>
            </w:tcBorders>
            <w:shd w:val="clear" w:color="000000" w:fill="FFFFFF"/>
            <w:vAlign w:val="bottom"/>
          </w:tcPr>
          <w:p w14:paraId="4CA916F5" w14:textId="671F1AA1" w:rsidR="00AA3E0F" w:rsidRPr="00AA3E0F" w:rsidRDefault="00AA3E0F" w:rsidP="00AA3E0F">
            <w:pPr>
              <w:jc w:val="center"/>
              <w:rPr>
                <w:rFonts w:ascii="Times New Roman" w:hAnsi="Times New Roman" w:cs="Times New Roman"/>
                <w:sz w:val="20"/>
                <w:szCs w:val="20"/>
              </w:rPr>
            </w:pPr>
            <w:r w:rsidRPr="00AA3E0F">
              <w:rPr>
                <w:rFonts w:ascii="Segoe UI Symbol" w:hAnsi="Segoe UI Symbol" w:cs="Segoe UI Symbol"/>
                <w:color w:val="70AD47"/>
                <w:sz w:val="20"/>
                <w:szCs w:val="20"/>
              </w:rPr>
              <w:t>✓</w:t>
            </w:r>
          </w:p>
        </w:tc>
      </w:tr>
    </w:tbl>
    <w:bookmarkEnd w:id="6"/>
    <w:p w14:paraId="368B3D14" w14:textId="62A90AA8" w:rsidR="008D0834" w:rsidRPr="00106B5A" w:rsidRDefault="00720A6A" w:rsidP="008D0834">
      <w:pPr>
        <w:rPr>
          <w:rFonts w:ascii="Times New Roman" w:eastAsiaTheme="minorEastAsia" w:hAnsi="Times New Roman" w:cs="Times New Roman"/>
        </w:rPr>
      </w:pPr>
      <w:r w:rsidRPr="00720A6A">
        <w:rPr>
          <w:rFonts w:ascii="Times New Roman" w:eastAsiaTheme="minorEastAsia" w:hAnsi="Times New Roman" w:cs="Times New Roman"/>
          <w:b/>
          <w:bCs/>
          <w:u w:val="single"/>
        </w:rPr>
        <w:t xml:space="preserve">Τμήμα </w:t>
      </w:r>
      <w:r w:rsidR="000A6982">
        <w:rPr>
          <w:rFonts w:ascii="Times New Roman" w:eastAsiaTheme="minorEastAsia" w:hAnsi="Times New Roman" w:cs="Times New Roman"/>
          <w:b/>
          <w:bCs/>
          <w:u w:val="single"/>
        </w:rPr>
        <w:t>ΔΟ</w:t>
      </w:r>
      <w:r w:rsidRPr="00DC5D14">
        <w:rPr>
          <w:rFonts w:ascii="Times New Roman" w:eastAsiaTheme="minorEastAsia" w:hAnsi="Times New Roman" w:cs="Times New Roman"/>
          <w:b/>
          <w:bCs/>
        </w:rPr>
        <w:t xml:space="preserve"> </w:t>
      </w:r>
      <w:r w:rsidRPr="00DC5D14">
        <w:rPr>
          <w:rFonts w:ascii="Times New Roman" w:eastAsiaTheme="minorEastAsia" w:hAnsi="Times New Roman" w:cs="Times New Roman"/>
        </w:rPr>
        <w:t xml:space="preserve">/ </w:t>
      </w:r>
      <w:r w:rsidR="00DC5D14" w:rsidRPr="00DC5D14">
        <w:rPr>
          <w:rFonts w:ascii="Times New Roman" w:eastAsiaTheme="minorEastAsia" w:hAnsi="Times New Roman" w:cs="Times New Roman"/>
        </w:rPr>
        <w:t>μ</w:t>
      </w:r>
      <w:r w:rsidRPr="00DC5D14">
        <w:rPr>
          <w:rFonts w:ascii="Times New Roman" w:eastAsiaTheme="minorEastAsia" w:hAnsi="Times New Roman" w:cs="Times New Roman"/>
        </w:rPr>
        <w:t xml:space="preserve">ήκος </w:t>
      </w:r>
      <w:r w:rsidR="003C6B38">
        <w:rPr>
          <w:rFonts w:ascii="Times New Roman" w:eastAsiaTheme="minorEastAsia" w:hAnsi="Times New Roman" w:cs="Times New Roman"/>
        </w:rPr>
        <w:t>41</w:t>
      </w:r>
      <w:r w:rsidRPr="00DC5D14">
        <w:rPr>
          <w:rFonts w:ascii="Times New Roman" w:eastAsiaTheme="minorEastAsia" w:hAnsi="Times New Roman" w:cs="Times New Roman"/>
        </w:rPr>
        <w:t>0</w:t>
      </w:r>
      <w:r w:rsidRPr="00DC5D14">
        <w:rPr>
          <w:rFonts w:ascii="Times New Roman" w:eastAsiaTheme="minorEastAsia" w:hAnsi="Times New Roman" w:cs="Times New Roman"/>
          <w:lang w:val="en-US"/>
        </w:rPr>
        <w:t>m</w:t>
      </w:r>
      <w:r w:rsidRPr="00DC5D14">
        <w:rPr>
          <w:rFonts w:ascii="Times New Roman" w:eastAsiaTheme="minorEastAsia" w:hAnsi="Times New Roman" w:cs="Times New Roman"/>
        </w:rPr>
        <w:t xml:space="preserve"> </w:t>
      </w:r>
      <w:r w:rsidR="00DC5D14" w:rsidRPr="00DC5D14">
        <w:rPr>
          <w:rFonts w:ascii="Times New Roman" w:eastAsiaTheme="minorEastAsia" w:hAnsi="Times New Roman" w:cs="Times New Roman"/>
        </w:rPr>
        <w:t>/ παροχή</w:t>
      </w:r>
      <w:r w:rsidRPr="00DC5D14">
        <w:rPr>
          <w:rFonts w:ascii="Times New Roman" w:eastAsiaTheme="minorEastAsia" w:hAnsi="Times New Roman" w:cs="Times New Roman"/>
        </w:rPr>
        <w:t xml:space="preserve">  </w:t>
      </w:r>
      <w:proofErr w:type="spellStart"/>
      <w:r w:rsidRPr="00DC5D14">
        <w:rPr>
          <w:rFonts w:ascii="Times New Roman" w:eastAsiaTheme="minorEastAsia" w:hAnsi="Times New Roman" w:cs="Times New Roman"/>
          <w:lang w:val="en-US"/>
        </w:rPr>
        <w:t>Q</w:t>
      </w:r>
      <w:r w:rsidRPr="00DC5D14">
        <w:rPr>
          <w:rFonts w:ascii="Times New Roman" w:eastAsiaTheme="minorEastAsia" w:hAnsi="Times New Roman" w:cs="Times New Roman"/>
          <w:vertAlign w:val="subscript"/>
          <w:lang w:val="en-US"/>
        </w:rPr>
        <w:t>max</w:t>
      </w:r>
      <w:proofErr w:type="spellEnd"/>
      <w:r w:rsidRPr="00DC5D14">
        <w:rPr>
          <w:rFonts w:ascii="Times New Roman" w:eastAsiaTheme="minorEastAsia" w:hAnsi="Times New Roman" w:cs="Times New Roman"/>
          <w:vertAlign w:val="subscript"/>
        </w:rPr>
        <w:t>,</w:t>
      </w:r>
      <w:proofErr w:type="spellStart"/>
      <w:r w:rsidRPr="00DC5D14">
        <w:rPr>
          <w:rFonts w:ascii="Times New Roman" w:eastAsiaTheme="minorEastAsia" w:hAnsi="Times New Roman" w:cs="Times New Roman"/>
          <w:vertAlign w:val="subscript"/>
        </w:rPr>
        <w:t>ημερ</w:t>
      </w:r>
      <w:proofErr w:type="spellEnd"/>
      <w:r w:rsidRPr="00DC5D14">
        <w:rPr>
          <w:rFonts w:ascii="Times New Roman" w:eastAsiaTheme="minorEastAsia" w:hAnsi="Times New Roman" w:cs="Times New Roman"/>
          <w:vertAlign w:val="subscript"/>
        </w:rPr>
        <w:t>.</w:t>
      </w:r>
      <w:r w:rsidRPr="00DC5D14">
        <w:rPr>
          <w:rFonts w:ascii="Times New Roman" w:eastAsiaTheme="minorEastAsia" w:hAnsi="Times New Roman" w:cs="Times New Roman"/>
        </w:rPr>
        <w:t xml:space="preserve"> = 0,045 </w:t>
      </w:r>
      <w:r w:rsidRPr="00DC5D14">
        <w:rPr>
          <w:rFonts w:ascii="Times New Roman" w:eastAsiaTheme="minorEastAsia" w:hAnsi="Times New Roman" w:cs="Times New Roman"/>
          <w:lang w:val="en-US"/>
        </w:rPr>
        <w:t>m</w:t>
      </w:r>
      <w:r w:rsidRPr="00DC5D14">
        <w:rPr>
          <w:rFonts w:ascii="Times New Roman" w:eastAsiaTheme="minorEastAsia" w:hAnsi="Times New Roman" w:cs="Times New Roman"/>
          <w:vertAlign w:val="superscript"/>
        </w:rPr>
        <w:t>3</w:t>
      </w:r>
      <w:r w:rsidRPr="00DC5D14">
        <w:rPr>
          <w:rFonts w:ascii="Times New Roman" w:eastAsiaTheme="minorEastAsia" w:hAnsi="Times New Roman" w:cs="Times New Roman"/>
        </w:rPr>
        <w:t>/</w:t>
      </w:r>
      <w:r w:rsidRPr="00DC5D14">
        <w:rPr>
          <w:rFonts w:ascii="Times New Roman" w:eastAsiaTheme="minorEastAsia" w:hAnsi="Times New Roman" w:cs="Times New Roman"/>
          <w:lang w:val="en-US"/>
        </w:rPr>
        <w:t>s</w:t>
      </w:r>
      <w:r w:rsidR="00CD1A5B">
        <w:rPr>
          <w:rFonts w:ascii="Times New Roman" w:eastAsiaTheme="minorEastAsia" w:hAnsi="Times New Roman" w:cs="Times New Roman"/>
          <w:lang w:val="en-US"/>
        </w:rPr>
        <w:t xml:space="preserve"> / HDPE 10atm</w:t>
      </w:r>
    </w:p>
    <w:p w14:paraId="650EB6AD" w14:textId="77777777" w:rsidR="00DC5D14" w:rsidRPr="00720A6A" w:rsidRDefault="00DC5D14" w:rsidP="008D0834">
      <w:pPr>
        <w:rPr>
          <w:rFonts w:ascii="Times New Roman" w:eastAsiaTheme="minorEastAsia" w:hAnsi="Times New Roman" w:cs="Times New Roman"/>
          <w:b/>
          <w:bCs/>
        </w:rPr>
      </w:pPr>
    </w:p>
    <w:tbl>
      <w:tblPr>
        <w:tblStyle w:val="a6"/>
        <w:tblpPr w:leftFromText="180" w:rightFromText="180" w:vertAnchor="text" w:horzAnchor="margin" w:tblpXSpec="center" w:tblpY="-59"/>
        <w:tblW w:w="10490" w:type="dxa"/>
        <w:tblLook w:val="04A0" w:firstRow="1" w:lastRow="0" w:firstColumn="1" w:lastColumn="0" w:noHBand="0" w:noVBand="1"/>
      </w:tblPr>
      <w:tblGrid>
        <w:gridCol w:w="2100"/>
        <w:gridCol w:w="1959"/>
        <w:gridCol w:w="966"/>
        <w:gridCol w:w="991"/>
        <w:gridCol w:w="982"/>
        <w:gridCol w:w="979"/>
        <w:gridCol w:w="2513"/>
      </w:tblGrid>
      <w:tr w:rsidR="00476EF8" w:rsidRPr="00C843A0" w14:paraId="542AF059" w14:textId="77777777" w:rsidTr="003E3CFB">
        <w:tc>
          <w:tcPr>
            <w:tcW w:w="2100" w:type="dxa"/>
            <w:tcBorders>
              <w:top w:val="nil"/>
              <w:left w:val="nil"/>
              <w:bottom w:val="nil"/>
              <w:right w:val="nil"/>
            </w:tcBorders>
            <w:shd w:val="clear" w:color="auto" w:fill="FFFFFF" w:themeFill="background1"/>
            <w:vAlign w:val="bottom"/>
          </w:tcPr>
          <w:p w14:paraId="7303A97A" w14:textId="77777777" w:rsidR="006E5C13" w:rsidRPr="00C843A0" w:rsidRDefault="006E5C13" w:rsidP="007E43DE">
            <w:pPr>
              <w:jc w:val="center"/>
              <w:rPr>
                <w:rFonts w:ascii="Times New Roman" w:hAnsi="Times New Roman" w:cs="Times New Roman"/>
                <w:sz w:val="20"/>
                <w:szCs w:val="20"/>
              </w:rPr>
            </w:pPr>
            <w:bookmarkStart w:id="7" w:name="_Hlk101803359"/>
          </w:p>
        </w:tc>
        <w:tc>
          <w:tcPr>
            <w:tcW w:w="1959" w:type="dxa"/>
            <w:tcBorders>
              <w:top w:val="nil"/>
              <w:left w:val="nil"/>
              <w:bottom w:val="nil"/>
              <w:right w:val="nil"/>
            </w:tcBorders>
            <w:shd w:val="clear" w:color="auto" w:fill="auto"/>
            <w:vAlign w:val="bottom"/>
          </w:tcPr>
          <w:p w14:paraId="6E89A5BA" w14:textId="77777777" w:rsidR="006E5C13" w:rsidRPr="00C843A0" w:rsidRDefault="006E5C13" w:rsidP="007E43DE">
            <w:pPr>
              <w:jc w:val="center"/>
              <w:rPr>
                <w:rFonts w:ascii="Times New Roman" w:hAnsi="Times New Roman" w:cs="Times New Roman"/>
                <w:sz w:val="20"/>
                <w:szCs w:val="20"/>
              </w:rPr>
            </w:pPr>
          </w:p>
        </w:tc>
        <w:tc>
          <w:tcPr>
            <w:tcW w:w="966" w:type="dxa"/>
            <w:tcBorders>
              <w:top w:val="nil"/>
              <w:left w:val="nil"/>
              <w:bottom w:val="nil"/>
              <w:right w:val="nil"/>
            </w:tcBorders>
            <w:shd w:val="clear" w:color="auto" w:fill="auto"/>
            <w:vAlign w:val="bottom"/>
          </w:tcPr>
          <w:p w14:paraId="31A7CCE1" w14:textId="77777777" w:rsidR="006E5C13" w:rsidRPr="00C843A0" w:rsidRDefault="006E5C13" w:rsidP="007E43DE">
            <w:pPr>
              <w:jc w:val="center"/>
              <w:rPr>
                <w:rFonts w:ascii="Times New Roman" w:hAnsi="Times New Roman" w:cs="Times New Roman"/>
                <w:sz w:val="20"/>
                <w:szCs w:val="20"/>
              </w:rPr>
            </w:pPr>
          </w:p>
        </w:tc>
        <w:tc>
          <w:tcPr>
            <w:tcW w:w="991" w:type="dxa"/>
            <w:tcBorders>
              <w:top w:val="nil"/>
              <w:left w:val="nil"/>
              <w:bottom w:val="nil"/>
              <w:right w:val="nil"/>
            </w:tcBorders>
            <w:shd w:val="clear" w:color="auto" w:fill="auto"/>
            <w:vAlign w:val="bottom"/>
          </w:tcPr>
          <w:p w14:paraId="0D6B9468" w14:textId="77777777" w:rsidR="006E5C13" w:rsidRPr="00C843A0" w:rsidRDefault="006E5C13" w:rsidP="007E43DE">
            <w:pPr>
              <w:jc w:val="center"/>
              <w:rPr>
                <w:rFonts w:ascii="Times New Roman" w:hAnsi="Times New Roman" w:cs="Times New Roman"/>
                <w:sz w:val="20"/>
                <w:szCs w:val="20"/>
              </w:rPr>
            </w:pPr>
          </w:p>
        </w:tc>
        <w:tc>
          <w:tcPr>
            <w:tcW w:w="982" w:type="dxa"/>
            <w:tcBorders>
              <w:top w:val="nil"/>
              <w:left w:val="nil"/>
              <w:bottom w:val="nil"/>
              <w:right w:val="nil"/>
            </w:tcBorders>
            <w:shd w:val="clear" w:color="auto" w:fill="auto"/>
            <w:vAlign w:val="bottom"/>
          </w:tcPr>
          <w:p w14:paraId="732903E3" w14:textId="77777777" w:rsidR="006E5C13" w:rsidRPr="00C843A0" w:rsidRDefault="006E5C13" w:rsidP="007E43DE">
            <w:pPr>
              <w:jc w:val="center"/>
              <w:rPr>
                <w:rFonts w:ascii="Times New Roman" w:hAnsi="Times New Roman" w:cs="Times New Roman"/>
                <w:sz w:val="20"/>
                <w:szCs w:val="20"/>
              </w:rPr>
            </w:pPr>
          </w:p>
        </w:tc>
        <w:tc>
          <w:tcPr>
            <w:tcW w:w="979" w:type="dxa"/>
            <w:tcBorders>
              <w:top w:val="nil"/>
              <w:left w:val="nil"/>
              <w:bottom w:val="nil"/>
              <w:right w:val="single" w:sz="4" w:space="0" w:color="auto"/>
            </w:tcBorders>
            <w:shd w:val="clear" w:color="auto" w:fill="auto"/>
            <w:vAlign w:val="bottom"/>
          </w:tcPr>
          <w:p w14:paraId="07871ED1" w14:textId="77777777" w:rsidR="006E5C13" w:rsidRPr="00C843A0" w:rsidRDefault="006E5C13" w:rsidP="007E43DE">
            <w:pPr>
              <w:jc w:val="center"/>
              <w:rPr>
                <w:rFonts w:ascii="Times New Roman" w:hAnsi="Times New Roman" w:cs="Times New Roman"/>
                <w:sz w:val="20"/>
                <w:szCs w:val="20"/>
              </w:rPr>
            </w:pPr>
          </w:p>
        </w:tc>
        <w:tc>
          <w:tcPr>
            <w:tcW w:w="2513" w:type="dxa"/>
            <w:tcBorders>
              <w:top w:val="single" w:sz="4" w:space="0" w:color="auto"/>
              <w:left w:val="single" w:sz="4" w:space="0" w:color="auto"/>
              <w:bottom w:val="single" w:sz="4" w:space="0" w:color="auto"/>
              <w:right w:val="single" w:sz="4" w:space="0" w:color="auto"/>
            </w:tcBorders>
            <w:shd w:val="clear" w:color="auto" w:fill="auto"/>
            <w:vAlign w:val="bottom"/>
          </w:tcPr>
          <w:p w14:paraId="65B5FB6F" w14:textId="4188D039" w:rsidR="006E5C13" w:rsidRPr="005C2C52" w:rsidRDefault="005C2C52" w:rsidP="007E43DE">
            <w:pPr>
              <w:jc w:val="center"/>
              <w:rPr>
                <w:rFonts w:ascii="Times New Roman" w:hAnsi="Times New Roman" w:cs="Times New Roman"/>
                <w:b/>
                <w:bCs/>
                <w:sz w:val="20"/>
                <w:szCs w:val="20"/>
              </w:rPr>
            </w:pPr>
            <w:r w:rsidRPr="005C2C52">
              <w:rPr>
                <w:rFonts w:ascii="Times New Roman" w:hAnsi="Times New Roman" w:cs="Times New Roman"/>
                <w:b/>
                <w:bCs/>
                <w:sz w:val="20"/>
                <w:szCs w:val="20"/>
              </w:rPr>
              <w:t>Περιορισμός απωλειών</w:t>
            </w:r>
          </w:p>
        </w:tc>
      </w:tr>
      <w:tr w:rsidR="00960C2D" w:rsidRPr="007E43DE" w14:paraId="2D5D8836" w14:textId="77777777" w:rsidTr="003E3CFB">
        <w:tc>
          <w:tcPr>
            <w:tcW w:w="2100" w:type="dxa"/>
            <w:tcBorders>
              <w:top w:val="single" w:sz="4" w:space="0" w:color="auto"/>
              <w:left w:val="single" w:sz="4" w:space="0" w:color="auto"/>
              <w:bottom w:val="single" w:sz="4" w:space="0" w:color="auto"/>
              <w:right w:val="single" w:sz="4" w:space="0" w:color="auto"/>
            </w:tcBorders>
            <w:shd w:val="clear" w:color="auto" w:fill="auto"/>
            <w:vAlign w:val="bottom"/>
          </w:tcPr>
          <w:p w14:paraId="0E535802" w14:textId="4A4E73F3" w:rsidR="007E43DE" w:rsidRPr="005C2C52" w:rsidRDefault="007E43DE" w:rsidP="005C2C52">
            <w:pPr>
              <w:jc w:val="center"/>
              <w:rPr>
                <w:rFonts w:ascii="Times New Roman" w:hAnsi="Times New Roman" w:cs="Times New Roman"/>
                <w:b/>
                <w:bCs/>
                <w:color w:val="000000"/>
                <w:sz w:val="20"/>
                <w:szCs w:val="20"/>
              </w:rPr>
            </w:pPr>
            <w:r w:rsidRPr="007E43DE">
              <w:rPr>
                <w:rFonts w:ascii="Times New Roman" w:hAnsi="Times New Roman" w:cs="Times New Roman"/>
                <w:b/>
                <w:bCs/>
                <w:color w:val="000000"/>
                <w:sz w:val="20"/>
                <w:szCs w:val="20"/>
              </w:rPr>
              <w:t xml:space="preserve">Ονομαστική </w:t>
            </w:r>
            <w:r w:rsidRPr="007E43DE">
              <w:rPr>
                <w:rFonts w:ascii="Times New Roman" w:hAnsi="Times New Roman" w:cs="Times New Roman"/>
                <w:b/>
                <w:bCs/>
                <w:color w:val="000000"/>
                <w:sz w:val="20"/>
                <w:szCs w:val="20"/>
                <w:lang w:val="en-US"/>
              </w:rPr>
              <w:t>D (mm)</w:t>
            </w:r>
          </w:p>
        </w:tc>
        <w:tc>
          <w:tcPr>
            <w:tcW w:w="1959" w:type="dxa"/>
            <w:tcBorders>
              <w:top w:val="single" w:sz="4" w:space="0" w:color="auto"/>
              <w:left w:val="nil"/>
              <w:bottom w:val="single" w:sz="4" w:space="0" w:color="auto"/>
              <w:right w:val="single" w:sz="4" w:space="0" w:color="auto"/>
            </w:tcBorders>
            <w:shd w:val="clear" w:color="auto" w:fill="auto"/>
            <w:vAlign w:val="bottom"/>
          </w:tcPr>
          <w:p w14:paraId="2E63F7C1" w14:textId="77777777" w:rsidR="007E43DE" w:rsidRPr="007E43DE" w:rsidRDefault="007E43DE" w:rsidP="005C2C52">
            <w:pPr>
              <w:jc w:val="center"/>
              <w:rPr>
                <w:rFonts w:ascii="Times New Roman" w:hAnsi="Times New Roman" w:cs="Times New Roman"/>
                <w:sz w:val="20"/>
                <w:szCs w:val="20"/>
              </w:rPr>
            </w:pPr>
            <w:r w:rsidRPr="007E43DE">
              <w:rPr>
                <w:rFonts w:ascii="Times New Roman" w:hAnsi="Times New Roman" w:cs="Times New Roman"/>
                <w:b/>
                <w:bCs/>
                <w:color w:val="000000"/>
                <w:sz w:val="20"/>
                <w:szCs w:val="20"/>
              </w:rPr>
              <w:t>Εσωτερική D (mm)</w:t>
            </w:r>
          </w:p>
        </w:tc>
        <w:tc>
          <w:tcPr>
            <w:tcW w:w="966" w:type="dxa"/>
            <w:tcBorders>
              <w:top w:val="single" w:sz="4" w:space="0" w:color="auto"/>
              <w:left w:val="single" w:sz="4" w:space="0" w:color="auto"/>
              <w:bottom w:val="single" w:sz="4" w:space="0" w:color="auto"/>
              <w:right w:val="single" w:sz="4" w:space="0" w:color="auto"/>
            </w:tcBorders>
            <w:shd w:val="clear" w:color="auto" w:fill="auto"/>
            <w:vAlign w:val="bottom"/>
          </w:tcPr>
          <w:p w14:paraId="4C247557" w14:textId="05E37945" w:rsidR="007E43DE" w:rsidRPr="007E43DE" w:rsidRDefault="007E43DE" w:rsidP="005C2C52">
            <w:pPr>
              <w:jc w:val="center"/>
              <w:rPr>
                <w:rFonts w:ascii="Times New Roman" w:hAnsi="Times New Roman" w:cs="Times New Roman"/>
                <w:sz w:val="20"/>
                <w:szCs w:val="20"/>
              </w:rPr>
            </w:pPr>
            <w:proofErr w:type="spellStart"/>
            <w:r w:rsidRPr="007E43DE">
              <w:rPr>
                <w:rFonts w:ascii="Times New Roman" w:hAnsi="Times New Roman" w:cs="Times New Roman"/>
                <w:b/>
                <w:bCs/>
                <w:color w:val="000000"/>
              </w:rPr>
              <w:t>Re</w:t>
            </w:r>
            <w:proofErr w:type="spellEnd"/>
          </w:p>
        </w:tc>
        <w:tc>
          <w:tcPr>
            <w:tcW w:w="991" w:type="dxa"/>
            <w:tcBorders>
              <w:top w:val="single" w:sz="4" w:space="0" w:color="auto"/>
              <w:left w:val="nil"/>
              <w:bottom w:val="single" w:sz="4" w:space="0" w:color="auto"/>
              <w:right w:val="single" w:sz="4" w:space="0" w:color="auto"/>
            </w:tcBorders>
            <w:shd w:val="clear" w:color="auto" w:fill="auto"/>
            <w:vAlign w:val="bottom"/>
          </w:tcPr>
          <w:p w14:paraId="2DB6565C" w14:textId="32CBED8F" w:rsidR="007E43DE" w:rsidRPr="007E43DE" w:rsidRDefault="007E43DE" w:rsidP="005C2C52">
            <w:pPr>
              <w:jc w:val="center"/>
              <w:rPr>
                <w:rFonts w:ascii="Times New Roman" w:hAnsi="Times New Roman" w:cs="Times New Roman"/>
                <w:sz w:val="20"/>
                <w:szCs w:val="20"/>
                <w:lang w:val="en-US"/>
              </w:rPr>
            </w:pPr>
            <w:r w:rsidRPr="007E43DE">
              <w:rPr>
                <w:rFonts w:ascii="Times New Roman" w:hAnsi="Times New Roman" w:cs="Times New Roman"/>
                <w:b/>
                <w:bCs/>
                <w:color w:val="000000"/>
              </w:rPr>
              <w:t>k</w:t>
            </w:r>
            <w:r>
              <w:rPr>
                <w:rFonts w:ascii="Times New Roman" w:hAnsi="Times New Roman" w:cs="Times New Roman"/>
                <w:b/>
                <w:bCs/>
                <w:color w:val="000000"/>
                <w:vertAlign w:val="subscript"/>
                <w:lang w:val="en-US"/>
              </w:rPr>
              <w:t>s</w:t>
            </w:r>
            <w:r>
              <w:rPr>
                <w:rFonts w:ascii="Times New Roman" w:hAnsi="Times New Roman" w:cs="Times New Roman"/>
                <w:b/>
                <w:bCs/>
                <w:color w:val="000000"/>
                <w:lang w:val="en-US"/>
              </w:rPr>
              <w:t>/D</w:t>
            </w:r>
          </w:p>
        </w:tc>
        <w:tc>
          <w:tcPr>
            <w:tcW w:w="982" w:type="dxa"/>
            <w:tcBorders>
              <w:top w:val="single" w:sz="4" w:space="0" w:color="auto"/>
              <w:left w:val="nil"/>
              <w:bottom w:val="single" w:sz="4" w:space="0" w:color="auto"/>
              <w:right w:val="single" w:sz="4" w:space="0" w:color="auto"/>
            </w:tcBorders>
            <w:shd w:val="clear" w:color="auto" w:fill="auto"/>
            <w:vAlign w:val="bottom"/>
          </w:tcPr>
          <w:p w14:paraId="471BD366" w14:textId="22344342" w:rsidR="007E43DE" w:rsidRPr="007E43DE" w:rsidRDefault="007E43DE" w:rsidP="005C2C52">
            <w:pPr>
              <w:jc w:val="center"/>
              <w:rPr>
                <w:rFonts w:ascii="Times New Roman" w:hAnsi="Times New Roman" w:cs="Times New Roman"/>
                <w:sz w:val="20"/>
                <w:szCs w:val="20"/>
              </w:rPr>
            </w:pPr>
            <w:r w:rsidRPr="007E43DE">
              <w:rPr>
                <w:rFonts w:ascii="Times New Roman" w:hAnsi="Times New Roman" w:cs="Times New Roman"/>
                <w:b/>
                <w:bCs/>
                <w:color w:val="000000"/>
              </w:rPr>
              <w:t>f</w:t>
            </w:r>
          </w:p>
        </w:tc>
        <w:tc>
          <w:tcPr>
            <w:tcW w:w="979" w:type="dxa"/>
            <w:tcBorders>
              <w:top w:val="single" w:sz="4" w:space="0" w:color="auto"/>
              <w:left w:val="nil"/>
              <w:bottom w:val="single" w:sz="4" w:space="0" w:color="auto"/>
              <w:right w:val="single" w:sz="4" w:space="0" w:color="auto"/>
            </w:tcBorders>
            <w:shd w:val="clear" w:color="auto" w:fill="auto"/>
            <w:vAlign w:val="bottom"/>
          </w:tcPr>
          <w:p w14:paraId="1189D0F1" w14:textId="4A0506E1" w:rsidR="007E43DE" w:rsidRPr="005C2C52" w:rsidRDefault="007E43DE" w:rsidP="005C2C52">
            <w:pPr>
              <w:jc w:val="center"/>
              <w:rPr>
                <w:rFonts w:ascii="Times New Roman" w:hAnsi="Times New Roman" w:cs="Times New Roman"/>
                <w:b/>
                <w:bCs/>
                <w:sz w:val="20"/>
                <w:szCs w:val="20"/>
                <w:vertAlign w:val="subscript"/>
                <w:lang w:val="en-US"/>
              </w:rPr>
            </w:pPr>
            <w:r w:rsidRPr="005C2C52">
              <w:rPr>
                <w:rFonts w:ascii="Times New Roman" w:hAnsi="Times New Roman" w:cs="Times New Roman"/>
                <w:b/>
                <w:bCs/>
                <w:sz w:val="20"/>
                <w:szCs w:val="20"/>
                <w:lang w:val="en-US"/>
              </w:rPr>
              <w:t>h</w:t>
            </w:r>
            <w:r w:rsidRPr="005C2C52">
              <w:rPr>
                <w:rFonts w:ascii="Times New Roman" w:hAnsi="Times New Roman" w:cs="Times New Roman"/>
                <w:b/>
                <w:bCs/>
                <w:sz w:val="20"/>
                <w:szCs w:val="20"/>
                <w:vertAlign w:val="subscript"/>
                <w:lang w:val="en-US"/>
              </w:rPr>
              <w:t>f</w:t>
            </w:r>
          </w:p>
        </w:tc>
        <w:tc>
          <w:tcPr>
            <w:tcW w:w="2513" w:type="dxa"/>
            <w:tcBorders>
              <w:top w:val="single" w:sz="4" w:space="0" w:color="auto"/>
              <w:left w:val="nil"/>
              <w:bottom w:val="single" w:sz="4" w:space="0" w:color="auto"/>
              <w:right w:val="single" w:sz="4" w:space="0" w:color="auto"/>
            </w:tcBorders>
            <w:shd w:val="clear" w:color="auto" w:fill="auto"/>
            <w:vAlign w:val="bottom"/>
          </w:tcPr>
          <w:p w14:paraId="6DC80465" w14:textId="6A7C76D2" w:rsidR="007E43DE" w:rsidRPr="005C2C52" w:rsidRDefault="005C2C52" w:rsidP="005C2C52">
            <w:pPr>
              <w:jc w:val="center"/>
              <w:rPr>
                <w:rFonts w:ascii="Times New Roman" w:hAnsi="Times New Roman" w:cs="Times New Roman"/>
                <w:b/>
                <w:bCs/>
                <w:sz w:val="20"/>
                <w:szCs w:val="20"/>
                <w:lang w:val="en-US"/>
              </w:rPr>
            </w:pPr>
            <w:r w:rsidRPr="005C2C52">
              <w:rPr>
                <w:rFonts w:ascii="Times New Roman" w:hAnsi="Times New Roman" w:cs="Times New Roman"/>
                <w:b/>
                <w:bCs/>
                <w:sz w:val="20"/>
                <w:szCs w:val="20"/>
                <w:lang w:val="en-US"/>
              </w:rPr>
              <w:t>h</w:t>
            </w:r>
            <w:r w:rsidRPr="005C2C52">
              <w:rPr>
                <w:rFonts w:ascii="Times New Roman" w:hAnsi="Times New Roman" w:cs="Times New Roman"/>
                <w:b/>
                <w:bCs/>
                <w:sz w:val="20"/>
                <w:szCs w:val="20"/>
                <w:vertAlign w:val="subscript"/>
                <w:lang w:val="en-US"/>
              </w:rPr>
              <w:t>f</w:t>
            </w:r>
            <w:r w:rsidRPr="005C2C52">
              <w:rPr>
                <w:rFonts w:ascii="Times New Roman" w:hAnsi="Times New Roman" w:cs="Times New Roman"/>
                <w:b/>
                <w:bCs/>
                <w:sz w:val="20"/>
                <w:szCs w:val="20"/>
                <w:lang w:val="en-US"/>
              </w:rPr>
              <w:t xml:space="preserve"> &lt; </w:t>
            </w:r>
            <w:r w:rsidR="00844B51">
              <w:rPr>
                <w:rFonts w:ascii="Times New Roman" w:hAnsi="Times New Roman" w:cs="Times New Roman"/>
                <w:b/>
                <w:bCs/>
                <w:sz w:val="20"/>
                <w:szCs w:val="20"/>
              </w:rPr>
              <w:t>21</w:t>
            </w:r>
            <w:r w:rsidRPr="005C2C52">
              <w:rPr>
                <w:rFonts w:ascii="Times New Roman" w:hAnsi="Times New Roman" w:cs="Times New Roman"/>
                <w:b/>
                <w:bCs/>
                <w:sz w:val="20"/>
                <w:szCs w:val="20"/>
                <w:lang w:val="en-US"/>
              </w:rPr>
              <w:t>m</w:t>
            </w:r>
          </w:p>
        </w:tc>
      </w:tr>
      <w:tr w:rsidR="003E3CFB" w:rsidRPr="007E43DE" w14:paraId="253DD36C" w14:textId="77777777" w:rsidTr="003E3CFB">
        <w:tc>
          <w:tcPr>
            <w:tcW w:w="2100" w:type="dxa"/>
            <w:tcBorders>
              <w:top w:val="single" w:sz="4" w:space="0" w:color="auto"/>
              <w:left w:val="single" w:sz="4" w:space="0" w:color="auto"/>
              <w:bottom w:val="single" w:sz="4" w:space="0" w:color="auto"/>
              <w:right w:val="single" w:sz="4" w:space="0" w:color="auto"/>
            </w:tcBorders>
            <w:shd w:val="clear" w:color="000000" w:fill="FCE4D6"/>
            <w:vAlign w:val="bottom"/>
          </w:tcPr>
          <w:p w14:paraId="783F3A48" w14:textId="3B05251A" w:rsidR="003E3CFB" w:rsidRPr="007E43DE" w:rsidRDefault="003E3CFB" w:rsidP="003E3CFB">
            <w:pPr>
              <w:jc w:val="center"/>
              <w:rPr>
                <w:rFonts w:ascii="Times New Roman" w:hAnsi="Times New Roman" w:cs="Times New Roman"/>
                <w:sz w:val="20"/>
                <w:szCs w:val="20"/>
              </w:rPr>
            </w:pPr>
            <w:r w:rsidRPr="00960C2D">
              <w:rPr>
                <w:rFonts w:ascii="Times New Roman" w:hAnsi="Times New Roman" w:cs="Times New Roman"/>
                <w:color w:val="000000"/>
                <w:sz w:val="20"/>
                <w:szCs w:val="20"/>
              </w:rPr>
              <w:t>160</w:t>
            </w:r>
          </w:p>
        </w:tc>
        <w:tc>
          <w:tcPr>
            <w:tcW w:w="1959" w:type="dxa"/>
            <w:tcBorders>
              <w:top w:val="single" w:sz="4" w:space="0" w:color="auto"/>
              <w:left w:val="nil"/>
              <w:bottom w:val="single" w:sz="4" w:space="0" w:color="auto"/>
              <w:right w:val="single" w:sz="4" w:space="0" w:color="auto"/>
            </w:tcBorders>
            <w:shd w:val="clear" w:color="000000" w:fill="FCE4D6"/>
            <w:vAlign w:val="bottom"/>
          </w:tcPr>
          <w:p w14:paraId="2CABE4FA" w14:textId="29D9BE17" w:rsidR="003E3CFB" w:rsidRPr="007E43DE" w:rsidRDefault="003E3CFB" w:rsidP="003E3CFB">
            <w:pPr>
              <w:jc w:val="center"/>
              <w:rPr>
                <w:rFonts w:ascii="Times New Roman" w:hAnsi="Times New Roman" w:cs="Times New Roman"/>
                <w:sz w:val="20"/>
                <w:szCs w:val="20"/>
              </w:rPr>
            </w:pPr>
            <w:r w:rsidRPr="00960C2D">
              <w:rPr>
                <w:rFonts w:ascii="Times New Roman" w:hAnsi="Times New Roman" w:cs="Times New Roman"/>
                <w:color w:val="000000"/>
                <w:sz w:val="20"/>
                <w:szCs w:val="20"/>
              </w:rPr>
              <w:t>141,1</w:t>
            </w:r>
          </w:p>
        </w:tc>
        <w:tc>
          <w:tcPr>
            <w:tcW w:w="966" w:type="dxa"/>
            <w:tcBorders>
              <w:top w:val="single" w:sz="4" w:space="0" w:color="auto"/>
              <w:left w:val="single" w:sz="4" w:space="0" w:color="auto"/>
              <w:bottom w:val="single" w:sz="4" w:space="0" w:color="auto"/>
              <w:right w:val="single" w:sz="4" w:space="0" w:color="auto"/>
            </w:tcBorders>
            <w:shd w:val="clear" w:color="000000" w:fill="FCE4D6"/>
            <w:vAlign w:val="bottom"/>
          </w:tcPr>
          <w:p w14:paraId="597C185F" w14:textId="26AB18B2" w:rsidR="003E3CFB" w:rsidRPr="003E3CFB" w:rsidRDefault="003E3CFB" w:rsidP="003E3CFB">
            <w:pPr>
              <w:jc w:val="center"/>
              <w:rPr>
                <w:rFonts w:ascii="Times New Roman" w:hAnsi="Times New Roman" w:cs="Times New Roman"/>
                <w:sz w:val="20"/>
                <w:szCs w:val="20"/>
              </w:rPr>
            </w:pPr>
            <w:r w:rsidRPr="003E3CFB">
              <w:rPr>
                <w:rFonts w:ascii="Times New Roman" w:hAnsi="Times New Roman" w:cs="Times New Roman"/>
                <w:color w:val="000000"/>
                <w:sz w:val="20"/>
                <w:szCs w:val="20"/>
              </w:rPr>
              <w:t>748964</w:t>
            </w:r>
          </w:p>
        </w:tc>
        <w:tc>
          <w:tcPr>
            <w:tcW w:w="991" w:type="dxa"/>
            <w:tcBorders>
              <w:top w:val="single" w:sz="4" w:space="0" w:color="auto"/>
              <w:left w:val="nil"/>
              <w:bottom w:val="single" w:sz="4" w:space="0" w:color="auto"/>
              <w:right w:val="single" w:sz="4" w:space="0" w:color="auto"/>
            </w:tcBorders>
            <w:shd w:val="clear" w:color="000000" w:fill="FCE4D6"/>
            <w:vAlign w:val="bottom"/>
          </w:tcPr>
          <w:p w14:paraId="08BFCE48" w14:textId="0CDF2448" w:rsidR="003E3CFB" w:rsidRPr="003E3CFB" w:rsidRDefault="003E3CFB" w:rsidP="003E3CFB">
            <w:pPr>
              <w:jc w:val="center"/>
              <w:rPr>
                <w:rFonts w:ascii="Times New Roman" w:hAnsi="Times New Roman" w:cs="Times New Roman"/>
                <w:sz w:val="20"/>
                <w:szCs w:val="20"/>
              </w:rPr>
            </w:pPr>
            <w:r w:rsidRPr="003E3CFB">
              <w:rPr>
                <w:rFonts w:ascii="Times New Roman" w:hAnsi="Times New Roman" w:cs="Times New Roman"/>
                <w:color w:val="000000"/>
                <w:sz w:val="20"/>
                <w:szCs w:val="20"/>
              </w:rPr>
              <w:t>0,00354</w:t>
            </w:r>
          </w:p>
        </w:tc>
        <w:tc>
          <w:tcPr>
            <w:tcW w:w="982" w:type="dxa"/>
            <w:tcBorders>
              <w:top w:val="single" w:sz="4" w:space="0" w:color="auto"/>
              <w:left w:val="nil"/>
              <w:bottom w:val="single" w:sz="4" w:space="0" w:color="auto"/>
              <w:right w:val="single" w:sz="4" w:space="0" w:color="auto"/>
            </w:tcBorders>
            <w:shd w:val="clear" w:color="000000" w:fill="FCE4D6"/>
            <w:vAlign w:val="bottom"/>
          </w:tcPr>
          <w:p w14:paraId="4159447F" w14:textId="65EA6CA5" w:rsidR="003E3CFB" w:rsidRPr="003E3CFB" w:rsidRDefault="003E3CFB" w:rsidP="003E3CFB">
            <w:pPr>
              <w:jc w:val="center"/>
              <w:rPr>
                <w:rFonts w:ascii="Times New Roman" w:hAnsi="Times New Roman" w:cs="Times New Roman"/>
                <w:sz w:val="20"/>
                <w:szCs w:val="20"/>
              </w:rPr>
            </w:pPr>
            <w:r w:rsidRPr="003E3CFB">
              <w:rPr>
                <w:rFonts w:ascii="Times New Roman" w:hAnsi="Times New Roman" w:cs="Times New Roman"/>
                <w:color w:val="000000"/>
                <w:sz w:val="20"/>
                <w:szCs w:val="20"/>
              </w:rPr>
              <w:t>0,028</w:t>
            </w:r>
          </w:p>
        </w:tc>
        <w:tc>
          <w:tcPr>
            <w:tcW w:w="979" w:type="dxa"/>
            <w:tcBorders>
              <w:top w:val="single" w:sz="4" w:space="0" w:color="auto"/>
              <w:left w:val="nil"/>
              <w:bottom w:val="single" w:sz="4" w:space="0" w:color="auto"/>
              <w:right w:val="single" w:sz="4" w:space="0" w:color="auto"/>
            </w:tcBorders>
            <w:shd w:val="clear" w:color="000000" w:fill="FCE4D6"/>
            <w:vAlign w:val="bottom"/>
          </w:tcPr>
          <w:p w14:paraId="18A599A6" w14:textId="5563317A" w:rsidR="003E3CFB" w:rsidRPr="003E3CFB" w:rsidRDefault="003E3CFB" w:rsidP="003E3CFB">
            <w:pPr>
              <w:jc w:val="center"/>
              <w:rPr>
                <w:rFonts w:ascii="Times New Roman" w:hAnsi="Times New Roman" w:cs="Times New Roman"/>
                <w:sz w:val="20"/>
                <w:szCs w:val="20"/>
                <w:lang w:val="en-US"/>
              </w:rPr>
            </w:pPr>
            <w:r w:rsidRPr="003E3CFB">
              <w:rPr>
                <w:rFonts w:ascii="Times New Roman" w:hAnsi="Times New Roman" w:cs="Times New Roman"/>
                <w:color w:val="000000"/>
                <w:sz w:val="20"/>
                <w:szCs w:val="20"/>
              </w:rPr>
              <w:t>11</w:t>
            </w:r>
            <w:r w:rsidR="00493F30">
              <w:rPr>
                <w:rFonts w:ascii="Times New Roman" w:hAnsi="Times New Roman" w:cs="Times New Roman"/>
                <w:color w:val="000000"/>
                <w:sz w:val="20"/>
                <w:szCs w:val="20"/>
              </w:rPr>
              <w:t>7,0</w:t>
            </w:r>
          </w:p>
        </w:tc>
        <w:tc>
          <w:tcPr>
            <w:tcW w:w="2513" w:type="dxa"/>
            <w:tcBorders>
              <w:top w:val="single" w:sz="4" w:space="0" w:color="auto"/>
              <w:left w:val="nil"/>
              <w:bottom w:val="single" w:sz="4" w:space="0" w:color="auto"/>
              <w:right w:val="single" w:sz="4" w:space="0" w:color="000000"/>
            </w:tcBorders>
            <w:shd w:val="clear" w:color="000000" w:fill="FCE4D6"/>
            <w:vAlign w:val="bottom"/>
          </w:tcPr>
          <w:p w14:paraId="529124CE" w14:textId="14EBF365" w:rsidR="003E3CFB" w:rsidRPr="003E3CFB" w:rsidRDefault="003E3CFB" w:rsidP="003E3CFB">
            <w:pPr>
              <w:jc w:val="center"/>
              <w:rPr>
                <w:rFonts w:ascii="Times New Roman" w:hAnsi="Times New Roman" w:cs="Times New Roman"/>
                <w:sz w:val="20"/>
                <w:szCs w:val="20"/>
              </w:rPr>
            </w:pPr>
            <w:r w:rsidRPr="003E3CFB">
              <w:rPr>
                <w:rFonts w:ascii="Times New Roman" w:hAnsi="Times New Roman" w:cs="Times New Roman"/>
                <w:b/>
                <w:bCs/>
                <w:color w:val="FF0000"/>
                <w:sz w:val="20"/>
                <w:szCs w:val="20"/>
              </w:rPr>
              <w:t>x</w:t>
            </w:r>
          </w:p>
        </w:tc>
      </w:tr>
      <w:tr w:rsidR="003E3CFB" w:rsidRPr="007E43DE" w14:paraId="7C4C9FAC" w14:textId="77777777" w:rsidTr="003E3CFB">
        <w:tc>
          <w:tcPr>
            <w:tcW w:w="2100" w:type="dxa"/>
            <w:tcBorders>
              <w:top w:val="single" w:sz="4" w:space="0" w:color="auto"/>
              <w:left w:val="single" w:sz="4" w:space="0" w:color="auto"/>
              <w:bottom w:val="single" w:sz="4" w:space="0" w:color="auto"/>
              <w:right w:val="single" w:sz="4" w:space="0" w:color="auto"/>
            </w:tcBorders>
            <w:shd w:val="clear" w:color="000000" w:fill="FCE4D6"/>
            <w:vAlign w:val="bottom"/>
          </w:tcPr>
          <w:p w14:paraId="4FE48EE1" w14:textId="39C6625F" w:rsidR="003E3CFB" w:rsidRPr="007E43DE" w:rsidRDefault="003E3CFB" w:rsidP="003E3CFB">
            <w:pPr>
              <w:jc w:val="center"/>
              <w:rPr>
                <w:rFonts w:ascii="Times New Roman" w:hAnsi="Times New Roman" w:cs="Times New Roman"/>
                <w:sz w:val="20"/>
                <w:szCs w:val="20"/>
              </w:rPr>
            </w:pPr>
            <w:r w:rsidRPr="00960C2D">
              <w:rPr>
                <w:rFonts w:ascii="Times New Roman" w:hAnsi="Times New Roman" w:cs="Times New Roman"/>
                <w:color w:val="000000"/>
                <w:sz w:val="20"/>
                <w:szCs w:val="20"/>
              </w:rPr>
              <w:t>180</w:t>
            </w:r>
          </w:p>
        </w:tc>
        <w:tc>
          <w:tcPr>
            <w:tcW w:w="1959" w:type="dxa"/>
            <w:tcBorders>
              <w:top w:val="single" w:sz="4" w:space="0" w:color="auto"/>
              <w:left w:val="nil"/>
              <w:bottom w:val="single" w:sz="4" w:space="0" w:color="auto"/>
              <w:right w:val="single" w:sz="4" w:space="0" w:color="auto"/>
            </w:tcBorders>
            <w:shd w:val="clear" w:color="000000" w:fill="FCE4D6"/>
            <w:vAlign w:val="bottom"/>
          </w:tcPr>
          <w:p w14:paraId="0E4A33DE" w14:textId="6AC53931" w:rsidR="003E3CFB" w:rsidRPr="007E43DE" w:rsidRDefault="003E3CFB" w:rsidP="003E3CFB">
            <w:pPr>
              <w:jc w:val="center"/>
              <w:rPr>
                <w:rFonts w:ascii="Times New Roman" w:hAnsi="Times New Roman" w:cs="Times New Roman"/>
                <w:sz w:val="20"/>
                <w:szCs w:val="20"/>
              </w:rPr>
            </w:pPr>
            <w:r w:rsidRPr="00960C2D">
              <w:rPr>
                <w:rFonts w:ascii="Times New Roman" w:hAnsi="Times New Roman" w:cs="Times New Roman"/>
                <w:color w:val="000000"/>
                <w:sz w:val="20"/>
                <w:szCs w:val="20"/>
              </w:rPr>
              <w:t>158,6</w:t>
            </w:r>
          </w:p>
        </w:tc>
        <w:tc>
          <w:tcPr>
            <w:tcW w:w="966" w:type="dxa"/>
            <w:tcBorders>
              <w:top w:val="nil"/>
              <w:left w:val="single" w:sz="4" w:space="0" w:color="auto"/>
              <w:bottom w:val="single" w:sz="4" w:space="0" w:color="auto"/>
              <w:right w:val="single" w:sz="4" w:space="0" w:color="auto"/>
            </w:tcBorders>
            <w:shd w:val="clear" w:color="000000" w:fill="FCE4D6"/>
            <w:vAlign w:val="bottom"/>
          </w:tcPr>
          <w:p w14:paraId="4FB4953A" w14:textId="5FB4659D" w:rsidR="003E3CFB" w:rsidRPr="003E3CFB" w:rsidRDefault="003E3CFB" w:rsidP="003E3CFB">
            <w:pPr>
              <w:jc w:val="center"/>
              <w:rPr>
                <w:rFonts w:ascii="Times New Roman" w:hAnsi="Times New Roman" w:cs="Times New Roman"/>
                <w:sz w:val="20"/>
                <w:szCs w:val="20"/>
                <w:lang w:val="en-US"/>
              </w:rPr>
            </w:pPr>
            <w:r w:rsidRPr="003E3CFB">
              <w:rPr>
                <w:rFonts w:ascii="Times New Roman" w:hAnsi="Times New Roman" w:cs="Times New Roman"/>
                <w:color w:val="000000"/>
                <w:sz w:val="20"/>
                <w:szCs w:val="20"/>
              </w:rPr>
              <w:t>666323</w:t>
            </w:r>
          </w:p>
        </w:tc>
        <w:tc>
          <w:tcPr>
            <w:tcW w:w="991" w:type="dxa"/>
            <w:tcBorders>
              <w:top w:val="nil"/>
              <w:left w:val="nil"/>
              <w:bottom w:val="single" w:sz="4" w:space="0" w:color="auto"/>
              <w:right w:val="single" w:sz="4" w:space="0" w:color="auto"/>
            </w:tcBorders>
            <w:shd w:val="clear" w:color="000000" w:fill="FCE4D6"/>
            <w:vAlign w:val="bottom"/>
          </w:tcPr>
          <w:p w14:paraId="5DCDBA25" w14:textId="677F99CC" w:rsidR="003E3CFB" w:rsidRPr="003E3CFB" w:rsidRDefault="003E3CFB" w:rsidP="003E3CFB">
            <w:pPr>
              <w:jc w:val="center"/>
              <w:rPr>
                <w:rFonts w:ascii="Times New Roman" w:hAnsi="Times New Roman" w:cs="Times New Roman"/>
                <w:sz w:val="20"/>
                <w:szCs w:val="20"/>
              </w:rPr>
            </w:pPr>
            <w:r w:rsidRPr="003E3CFB">
              <w:rPr>
                <w:rFonts w:ascii="Times New Roman" w:hAnsi="Times New Roman" w:cs="Times New Roman"/>
                <w:color w:val="000000"/>
                <w:sz w:val="20"/>
                <w:szCs w:val="20"/>
              </w:rPr>
              <w:t>0,00315</w:t>
            </w:r>
          </w:p>
        </w:tc>
        <w:tc>
          <w:tcPr>
            <w:tcW w:w="982" w:type="dxa"/>
            <w:tcBorders>
              <w:top w:val="nil"/>
              <w:left w:val="nil"/>
              <w:bottom w:val="single" w:sz="4" w:space="0" w:color="auto"/>
              <w:right w:val="single" w:sz="4" w:space="0" w:color="auto"/>
            </w:tcBorders>
            <w:shd w:val="clear" w:color="000000" w:fill="FCE4D6"/>
            <w:vAlign w:val="bottom"/>
          </w:tcPr>
          <w:p w14:paraId="386B02BF" w14:textId="3173DAF6" w:rsidR="003E3CFB" w:rsidRPr="003E3CFB" w:rsidRDefault="003E3CFB" w:rsidP="003E3CFB">
            <w:pPr>
              <w:jc w:val="center"/>
              <w:rPr>
                <w:rFonts w:ascii="Times New Roman" w:hAnsi="Times New Roman" w:cs="Times New Roman"/>
                <w:sz w:val="20"/>
                <w:szCs w:val="20"/>
              </w:rPr>
            </w:pPr>
            <w:r w:rsidRPr="003E3CFB">
              <w:rPr>
                <w:rFonts w:ascii="Times New Roman" w:hAnsi="Times New Roman" w:cs="Times New Roman"/>
                <w:color w:val="000000"/>
                <w:sz w:val="20"/>
                <w:szCs w:val="20"/>
              </w:rPr>
              <w:t>0,027</w:t>
            </w:r>
          </w:p>
        </w:tc>
        <w:tc>
          <w:tcPr>
            <w:tcW w:w="979" w:type="dxa"/>
            <w:tcBorders>
              <w:top w:val="nil"/>
              <w:left w:val="nil"/>
              <w:bottom w:val="single" w:sz="4" w:space="0" w:color="auto"/>
              <w:right w:val="single" w:sz="4" w:space="0" w:color="auto"/>
            </w:tcBorders>
            <w:shd w:val="clear" w:color="000000" w:fill="FCE4D6"/>
            <w:vAlign w:val="bottom"/>
          </w:tcPr>
          <w:p w14:paraId="7C55230A" w14:textId="0F1426F3" w:rsidR="003E3CFB" w:rsidRPr="003E3CFB" w:rsidRDefault="003E3CFB" w:rsidP="003E3CFB">
            <w:pPr>
              <w:jc w:val="center"/>
              <w:rPr>
                <w:rFonts w:ascii="Times New Roman" w:hAnsi="Times New Roman" w:cs="Times New Roman"/>
                <w:sz w:val="20"/>
                <w:szCs w:val="20"/>
                <w:lang w:val="en-US"/>
              </w:rPr>
            </w:pPr>
            <w:r w:rsidRPr="003E3CFB">
              <w:rPr>
                <w:rFonts w:ascii="Times New Roman" w:hAnsi="Times New Roman" w:cs="Times New Roman"/>
                <w:color w:val="000000"/>
                <w:sz w:val="20"/>
                <w:szCs w:val="20"/>
              </w:rPr>
              <w:t>6</w:t>
            </w:r>
            <w:r w:rsidR="00493F30">
              <w:rPr>
                <w:rFonts w:ascii="Times New Roman" w:hAnsi="Times New Roman" w:cs="Times New Roman"/>
                <w:color w:val="000000"/>
                <w:sz w:val="20"/>
                <w:szCs w:val="20"/>
              </w:rPr>
              <w:t>3,0</w:t>
            </w:r>
          </w:p>
        </w:tc>
        <w:tc>
          <w:tcPr>
            <w:tcW w:w="2513" w:type="dxa"/>
            <w:tcBorders>
              <w:top w:val="single" w:sz="4" w:space="0" w:color="auto"/>
              <w:left w:val="nil"/>
              <w:bottom w:val="single" w:sz="4" w:space="0" w:color="auto"/>
              <w:right w:val="single" w:sz="4" w:space="0" w:color="000000"/>
            </w:tcBorders>
            <w:shd w:val="clear" w:color="000000" w:fill="FCE4D6"/>
            <w:vAlign w:val="bottom"/>
          </w:tcPr>
          <w:p w14:paraId="2A683F2E" w14:textId="6D00C1D1" w:rsidR="003E3CFB" w:rsidRPr="003E3CFB" w:rsidRDefault="003E3CFB" w:rsidP="003E3CFB">
            <w:pPr>
              <w:jc w:val="center"/>
              <w:rPr>
                <w:rFonts w:ascii="Times New Roman" w:hAnsi="Times New Roman" w:cs="Times New Roman"/>
                <w:sz w:val="20"/>
                <w:szCs w:val="20"/>
              </w:rPr>
            </w:pPr>
            <w:r w:rsidRPr="003E3CFB">
              <w:rPr>
                <w:rFonts w:ascii="Times New Roman" w:hAnsi="Times New Roman" w:cs="Times New Roman"/>
                <w:b/>
                <w:bCs/>
                <w:color w:val="FF0000"/>
                <w:sz w:val="20"/>
                <w:szCs w:val="20"/>
              </w:rPr>
              <w:t>x</w:t>
            </w:r>
          </w:p>
        </w:tc>
      </w:tr>
      <w:tr w:rsidR="003E3CFB" w:rsidRPr="007E43DE" w14:paraId="29DCA390" w14:textId="77777777" w:rsidTr="003E3CFB">
        <w:tc>
          <w:tcPr>
            <w:tcW w:w="2100" w:type="dxa"/>
            <w:tcBorders>
              <w:top w:val="single" w:sz="4" w:space="0" w:color="auto"/>
              <w:left w:val="single" w:sz="4" w:space="0" w:color="auto"/>
              <w:bottom w:val="single" w:sz="4" w:space="0" w:color="auto"/>
              <w:right w:val="single" w:sz="4" w:space="0" w:color="auto"/>
            </w:tcBorders>
            <w:shd w:val="clear" w:color="000000" w:fill="FCE4D6"/>
            <w:vAlign w:val="bottom"/>
          </w:tcPr>
          <w:p w14:paraId="22969321" w14:textId="6BA9858B" w:rsidR="003E3CFB" w:rsidRPr="007E43DE" w:rsidRDefault="003E3CFB" w:rsidP="003E3CFB">
            <w:pPr>
              <w:jc w:val="center"/>
              <w:rPr>
                <w:rFonts w:ascii="Times New Roman" w:hAnsi="Times New Roman" w:cs="Times New Roman"/>
                <w:sz w:val="20"/>
                <w:szCs w:val="20"/>
              </w:rPr>
            </w:pPr>
            <w:r w:rsidRPr="00960C2D">
              <w:rPr>
                <w:rFonts w:ascii="Times New Roman" w:hAnsi="Times New Roman" w:cs="Times New Roman"/>
                <w:color w:val="000000"/>
                <w:sz w:val="20"/>
                <w:szCs w:val="20"/>
              </w:rPr>
              <w:t>200</w:t>
            </w:r>
          </w:p>
        </w:tc>
        <w:tc>
          <w:tcPr>
            <w:tcW w:w="1959" w:type="dxa"/>
            <w:tcBorders>
              <w:top w:val="single" w:sz="4" w:space="0" w:color="auto"/>
              <w:left w:val="nil"/>
              <w:bottom w:val="single" w:sz="4" w:space="0" w:color="auto"/>
              <w:right w:val="single" w:sz="4" w:space="0" w:color="auto"/>
            </w:tcBorders>
            <w:shd w:val="clear" w:color="000000" w:fill="FCE4D6"/>
            <w:vAlign w:val="bottom"/>
          </w:tcPr>
          <w:p w14:paraId="05972665" w14:textId="61462E79" w:rsidR="003E3CFB" w:rsidRPr="007E43DE" w:rsidRDefault="003E3CFB" w:rsidP="003E3CFB">
            <w:pPr>
              <w:jc w:val="center"/>
              <w:rPr>
                <w:rFonts w:ascii="Times New Roman" w:hAnsi="Times New Roman" w:cs="Times New Roman"/>
                <w:sz w:val="20"/>
                <w:szCs w:val="20"/>
              </w:rPr>
            </w:pPr>
            <w:r w:rsidRPr="00960C2D">
              <w:rPr>
                <w:rFonts w:ascii="Times New Roman" w:hAnsi="Times New Roman" w:cs="Times New Roman"/>
                <w:color w:val="000000"/>
                <w:sz w:val="20"/>
                <w:szCs w:val="20"/>
              </w:rPr>
              <w:t>176,2</w:t>
            </w:r>
          </w:p>
        </w:tc>
        <w:tc>
          <w:tcPr>
            <w:tcW w:w="966" w:type="dxa"/>
            <w:tcBorders>
              <w:top w:val="nil"/>
              <w:left w:val="single" w:sz="4" w:space="0" w:color="auto"/>
              <w:bottom w:val="single" w:sz="4" w:space="0" w:color="auto"/>
              <w:right w:val="single" w:sz="4" w:space="0" w:color="auto"/>
            </w:tcBorders>
            <w:shd w:val="clear" w:color="000000" w:fill="FCE4D6"/>
            <w:vAlign w:val="bottom"/>
          </w:tcPr>
          <w:p w14:paraId="12A89629" w14:textId="3293BB58" w:rsidR="003E3CFB" w:rsidRPr="003E3CFB" w:rsidRDefault="003E3CFB" w:rsidP="003E3CFB">
            <w:pPr>
              <w:jc w:val="center"/>
              <w:rPr>
                <w:rFonts w:ascii="Times New Roman" w:hAnsi="Times New Roman" w:cs="Times New Roman"/>
                <w:sz w:val="20"/>
                <w:szCs w:val="20"/>
                <w:lang w:val="en-US"/>
              </w:rPr>
            </w:pPr>
            <w:r w:rsidRPr="003E3CFB">
              <w:rPr>
                <w:rFonts w:ascii="Times New Roman" w:hAnsi="Times New Roman" w:cs="Times New Roman"/>
                <w:color w:val="000000"/>
                <w:sz w:val="20"/>
                <w:szCs w:val="20"/>
              </w:rPr>
              <w:t>59976</w:t>
            </w:r>
            <w:r>
              <w:rPr>
                <w:rFonts w:ascii="Times New Roman" w:hAnsi="Times New Roman" w:cs="Times New Roman"/>
                <w:color w:val="000000"/>
                <w:sz w:val="20"/>
                <w:szCs w:val="20"/>
              </w:rPr>
              <w:t>7</w:t>
            </w:r>
          </w:p>
        </w:tc>
        <w:tc>
          <w:tcPr>
            <w:tcW w:w="991" w:type="dxa"/>
            <w:tcBorders>
              <w:top w:val="nil"/>
              <w:left w:val="nil"/>
              <w:bottom w:val="single" w:sz="4" w:space="0" w:color="auto"/>
              <w:right w:val="single" w:sz="4" w:space="0" w:color="auto"/>
            </w:tcBorders>
            <w:shd w:val="clear" w:color="000000" w:fill="FCE4D6"/>
            <w:vAlign w:val="bottom"/>
          </w:tcPr>
          <w:p w14:paraId="68954F7A" w14:textId="0D75C9DF" w:rsidR="003E3CFB" w:rsidRPr="003E3CFB" w:rsidRDefault="003E3CFB" w:rsidP="003E3CFB">
            <w:pPr>
              <w:jc w:val="center"/>
              <w:rPr>
                <w:rFonts w:ascii="Times New Roman" w:hAnsi="Times New Roman" w:cs="Times New Roman"/>
                <w:sz w:val="20"/>
                <w:szCs w:val="20"/>
                <w:lang w:val="en-US"/>
              </w:rPr>
            </w:pPr>
            <w:r w:rsidRPr="003E3CFB">
              <w:rPr>
                <w:rFonts w:ascii="Times New Roman" w:hAnsi="Times New Roman" w:cs="Times New Roman"/>
                <w:color w:val="000000"/>
                <w:sz w:val="20"/>
                <w:szCs w:val="20"/>
              </w:rPr>
              <w:t>0,0028</w:t>
            </w:r>
            <w:r>
              <w:rPr>
                <w:rFonts w:ascii="Times New Roman" w:hAnsi="Times New Roman" w:cs="Times New Roman"/>
                <w:color w:val="000000"/>
                <w:sz w:val="20"/>
                <w:szCs w:val="20"/>
              </w:rPr>
              <w:t>4</w:t>
            </w:r>
          </w:p>
        </w:tc>
        <w:tc>
          <w:tcPr>
            <w:tcW w:w="982" w:type="dxa"/>
            <w:tcBorders>
              <w:top w:val="nil"/>
              <w:left w:val="nil"/>
              <w:bottom w:val="single" w:sz="4" w:space="0" w:color="auto"/>
              <w:right w:val="single" w:sz="4" w:space="0" w:color="auto"/>
            </w:tcBorders>
            <w:shd w:val="clear" w:color="000000" w:fill="FCE4D6"/>
            <w:vAlign w:val="bottom"/>
          </w:tcPr>
          <w:p w14:paraId="4316D815" w14:textId="585115B6" w:rsidR="003E3CFB" w:rsidRPr="003E3CFB" w:rsidRDefault="003E3CFB" w:rsidP="003E3CFB">
            <w:pPr>
              <w:jc w:val="center"/>
              <w:rPr>
                <w:rFonts w:ascii="Times New Roman" w:hAnsi="Times New Roman" w:cs="Times New Roman"/>
                <w:sz w:val="20"/>
                <w:szCs w:val="20"/>
              </w:rPr>
            </w:pPr>
            <w:r w:rsidRPr="003E3CFB">
              <w:rPr>
                <w:rFonts w:ascii="Times New Roman" w:hAnsi="Times New Roman" w:cs="Times New Roman"/>
                <w:color w:val="000000"/>
                <w:sz w:val="20"/>
                <w:szCs w:val="20"/>
              </w:rPr>
              <w:t>0,026</w:t>
            </w:r>
          </w:p>
        </w:tc>
        <w:tc>
          <w:tcPr>
            <w:tcW w:w="979" w:type="dxa"/>
            <w:tcBorders>
              <w:top w:val="nil"/>
              <w:left w:val="nil"/>
              <w:bottom w:val="single" w:sz="4" w:space="0" w:color="auto"/>
              <w:right w:val="single" w:sz="4" w:space="0" w:color="auto"/>
            </w:tcBorders>
            <w:shd w:val="clear" w:color="000000" w:fill="FCE4D6"/>
            <w:vAlign w:val="bottom"/>
          </w:tcPr>
          <w:p w14:paraId="5E6C7285" w14:textId="5AFAA732" w:rsidR="003E3CFB" w:rsidRPr="003E3CFB" w:rsidRDefault="003E3CFB" w:rsidP="003E3CFB">
            <w:pPr>
              <w:jc w:val="center"/>
              <w:rPr>
                <w:rFonts w:ascii="Times New Roman" w:hAnsi="Times New Roman" w:cs="Times New Roman"/>
                <w:sz w:val="20"/>
                <w:szCs w:val="20"/>
                <w:lang w:val="en-US"/>
              </w:rPr>
            </w:pPr>
            <w:r w:rsidRPr="003E3CFB">
              <w:rPr>
                <w:rFonts w:ascii="Times New Roman" w:hAnsi="Times New Roman" w:cs="Times New Roman"/>
                <w:color w:val="000000"/>
                <w:sz w:val="20"/>
                <w:szCs w:val="20"/>
              </w:rPr>
              <w:t>3</w:t>
            </w:r>
            <w:r w:rsidR="00493F30">
              <w:rPr>
                <w:rFonts w:ascii="Times New Roman" w:hAnsi="Times New Roman" w:cs="Times New Roman"/>
                <w:color w:val="000000"/>
                <w:sz w:val="20"/>
                <w:szCs w:val="20"/>
              </w:rPr>
              <w:t>6,0</w:t>
            </w:r>
          </w:p>
        </w:tc>
        <w:tc>
          <w:tcPr>
            <w:tcW w:w="2513" w:type="dxa"/>
            <w:tcBorders>
              <w:top w:val="single" w:sz="4" w:space="0" w:color="auto"/>
              <w:left w:val="nil"/>
              <w:bottom w:val="single" w:sz="4" w:space="0" w:color="auto"/>
              <w:right w:val="single" w:sz="4" w:space="0" w:color="000000"/>
            </w:tcBorders>
            <w:shd w:val="clear" w:color="000000" w:fill="FCE4D6"/>
            <w:vAlign w:val="bottom"/>
          </w:tcPr>
          <w:p w14:paraId="1992A550" w14:textId="4F8C4E81" w:rsidR="003E3CFB" w:rsidRPr="003E3CFB" w:rsidRDefault="003E3CFB" w:rsidP="003E3CFB">
            <w:pPr>
              <w:jc w:val="center"/>
              <w:rPr>
                <w:rFonts w:ascii="Times New Roman" w:hAnsi="Times New Roman" w:cs="Times New Roman"/>
                <w:sz w:val="20"/>
                <w:szCs w:val="20"/>
              </w:rPr>
            </w:pPr>
            <w:r w:rsidRPr="003E3CFB">
              <w:rPr>
                <w:rFonts w:ascii="Times New Roman" w:hAnsi="Times New Roman" w:cs="Times New Roman"/>
                <w:b/>
                <w:bCs/>
                <w:color w:val="FF0000"/>
                <w:sz w:val="20"/>
                <w:szCs w:val="20"/>
              </w:rPr>
              <w:t>x</w:t>
            </w:r>
          </w:p>
        </w:tc>
      </w:tr>
      <w:tr w:rsidR="003E3CFB" w:rsidRPr="007E43DE" w14:paraId="41ACE439" w14:textId="77777777" w:rsidTr="003E3CFB">
        <w:tc>
          <w:tcPr>
            <w:tcW w:w="2100" w:type="dxa"/>
            <w:tcBorders>
              <w:top w:val="single" w:sz="4" w:space="0" w:color="auto"/>
              <w:left w:val="single" w:sz="4" w:space="0" w:color="auto"/>
              <w:bottom w:val="single" w:sz="4" w:space="0" w:color="auto"/>
              <w:right w:val="single" w:sz="4" w:space="0" w:color="auto"/>
            </w:tcBorders>
            <w:shd w:val="clear" w:color="000000" w:fill="FCE4D6"/>
            <w:vAlign w:val="bottom"/>
          </w:tcPr>
          <w:p w14:paraId="107BA4D1" w14:textId="11964716" w:rsidR="003E3CFB" w:rsidRPr="007E43DE" w:rsidRDefault="003E3CFB" w:rsidP="003E3CFB">
            <w:pPr>
              <w:jc w:val="center"/>
              <w:rPr>
                <w:rFonts w:ascii="Times New Roman" w:hAnsi="Times New Roman" w:cs="Times New Roman"/>
                <w:sz w:val="20"/>
                <w:szCs w:val="20"/>
              </w:rPr>
            </w:pPr>
            <w:r w:rsidRPr="00960C2D">
              <w:rPr>
                <w:rFonts w:ascii="Times New Roman" w:hAnsi="Times New Roman" w:cs="Times New Roman"/>
                <w:color w:val="000000"/>
                <w:sz w:val="20"/>
                <w:szCs w:val="20"/>
              </w:rPr>
              <w:t>250</w:t>
            </w:r>
          </w:p>
        </w:tc>
        <w:tc>
          <w:tcPr>
            <w:tcW w:w="1959" w:type="dxa"/>
            <w:tcBorders>
              <w:top w:val="single" w:sz="4" w:space="0" w:color="auto"/>
              <w:left w:val="nil"/>
              <w:bottom w:val="single" w:sz="4" w:space="0" w:color="auto"/>
              <w:right w:val="single" w:sz="4" w:space="0" w:color="auto"/>
            </w:tcBorders>
            <w:shd w:val="clear" w:color="000000" w:fill="FCE4D6"/>
            <w:vAlign w:val="bottom"/>
          </w:tcPr>
          <w:p w14:paraId="726EAB6B" w14:textId="09CC93CC" w:rsidR="003E3CFB" w:rsidRPr="007E43DE" w:rsidRDefault="003E3CFB" w:rsidP="003E3CFB">
            <w:pPr>
              <w:jc w:val="center"/>
              <w:rPr>
                <w:rFonts w:ascii="Times New Roman" w:hAnsi="Times New Roman" w:cs="Times New Roman"/>
                <w:sz w:val="20"/>
                <w:szCs w:val="20"/>
              </w:rPr>
            </w:pPr>
            <w:r w:rsidRPr="00960C2D">
              <w:rPr>
                <w:rFonts w:ascii="Times New Roman" w:hAnsi="Times New Roman" w:cs="Times New Roman"/>
                <w:color w:val="000000"/>
                <w:sz w:val="20"/>
                <w:szCs w:val="20"/>
              </w:rPr>
              <w:t>220,4</w:t>
            </w:r>
          </w:p>
        </w:tc>
        <w:tc>
          <w:tcPr>
            <w:tcW w:w="966" w:type="dxa"/>
            <w:tcBorders>
              <w:top w:val="nil"/>
              <w:left w:val="single" w:sz="4" w:space="0" w:color="auto"/>
              <w:bottom w:val="single" w:sz="4" w:space="0" w:color="auto"/>
              <w:right w:val="single" w:sz="4" w:space="0" w:color="auto"/>
            </w:tcBorders>
            <w:shd w:val="clear" w:color="000000" w:fill="FCE4D6"/>
            <w:vAlign w:val="bottom"/>
          </w:tcPr>
          <w:p w14:paraId="1AB326FD" w14:textId="41B90367" w:rsidR="003E3CFB" w:rsidRPr="003E3CFB" w:rsidRDefault="003E3CFB" w:rsidP="003E3CFB">
            <w:pPr>
              <w:jc w:val="center"/>
              <w:rPr>
                <w:rFonts w:ascii="Times New Roman" w:hAnsi="Times New Roman" w:cs="Times New Roman"/>
                <w:sz w:val="20"/>
                <w:szCs w:val="20"/>
                <w:lang w:val="en-US"/>
              </w:rPr>
            </w:pPr>
            <w:r w:rsidRPr="003E3CFB">
              <w:rPr>
                <w:rFonts w:ascii="Times New Roman" w:hAnsi="Times New Roman" w:cs="Times New Roman"/>
                <w:color w:val="000000"/>
                <w:sz w:val="20"/>
                <w:szCs w:val="20"/>
              </w:rPr>
              <w:t>47948</w:t>
            </w:r>
            <w:r>
              <w:rPr>
                <w:rFonts w:ascii="Times New Roman" w:hAnsi="Times New Roman" w:cs="Times New Roman"/>
                <w:color w:val="000000"/>
                <w:sz w:val="20"/>
                <w:szCs w:val="20"/>
              </w:rPr>
              <w:t>7</w:t>
            </w:r>
          </w:p>
        </w:tc>
        <w:tc>
          <w:tcPr>
            <w:tcW w:w="991" w:type="dxa"/>
            <w:tcBorders>
              <w:top w:val="nil"/>
              <w:left w:val="nil"/>
              <w:bottom w:val="single" w:sz="4" w:space="0" w:color="auto"/>
              <w:right w:val="single" w:sz="4" w:space="0" w:color="auto"/>
            </w:tcBorders>
            <w:shd w:val="clear" w:color="000000" w:fill="FCE4D6"/>
            <w:vAlign w:val="bottom"/>
          </w:tcPr>
          <w:p w14:paraId="65EB848F" w14:textId="169BB1FB" w:rsidR="003E3CFB" w:rsidRPr="003E3CFB" w:rsidRDefault="003E3CFB" w:rsidP="003E3CFB">
            <w:pPr>
              <w:jc w:val="center"/>
              <w:rPr>
                <w:rFonts w:ascii="Times New Roman" w:hAnsi="Times New Roman" w:cs="Times New Roman"/>
                <w:sz w:val="20"/>
                <w:szCs w:val="20"/>
                <w:lang w:val="en-US"/>
              </w:rPr>
            </w:pPr>
            <w:r w:rsidRPr="003E3CFB">
              <w:rPr>
                <w:rFonts w:ascii="Times New Roman" w:hAnsi="Times New Roman" w:cs="Times New Roman"/>
                <w:color w:val="000000"/>
                <w:sz w:val="20"/>
                <w:szCs w:val="20"/>
              </w:rPr>
              <w:t>0,0022</w:t>
            </w:r>
            <w:r>
              <w:rPr>
                <w:rFonts w:ascii="Times New Roman" w:hAnsi="Times New Roman" w:cs="Times New Roman"/>
                <w:color w:val="000000"/>
                <w:sz w:val="20"/>
                <w:szCs w:val="20"/>
              </w:rPr>
              <w:t>7</w:t>
            </w:r>
          </w:p>
        </w:tc>
        <w:tc>
          <w:tcPr>
            <w:tcW w:w="982" w:type="dxa"/>
            <w:tcBorders>
              <w:top w:val="nil"/>
              <w:left w:val="nil"/>
              <w:bottom w:val="single" w:sz="4" w:space="0" w:color="auto"/>
              <w:right w:val="single" w:sz="4" w:space="0" w:color="auto"/>
            </w:tcBorders>
            <w:shd w:val="clear" w:color="000000" w:fill="FCE4D6"/>
            <w:vAlign w:val="bottom"/>
          </w:tcPr>
          <w:p w14:paraId="17495B30" w14:textId="13D79793" w:rsidR="003E3CFB" w:rsidRPr="003E3CFB" w:rsidRDefault="003E3CFB" w:rsidP="003E3CFB">
            <w:pPr>
              <w:jc w:val="center"/>
              <w:rPr>
                <w:rFonts w:ascii="Times New Roman" w:hAnsi="Times New Roman" w:cs="Times New Roman"/>
                <w:sz w:val="20"/>
                <w:szCs w:val="20"/>
              </w:rPr>
            </w:pPr>
            <w:r w:rsidRPr="003E3CFB">
              <w:rPr>
                <w:rFonts w:ascii="Times New Roman" w:hAnsi="Times New Roman" w:cs="Times New Roman"/>
                <w:color w:val="000000"/>
                <w:sz w:val="20"/>
                <w:szCs w:val="20"/>
              </w:rPr>
              <w:t>0,024</w:t>
            </w:r>
          </w:p>
        </w:tc>
        <w:tc>
          <w:tcPr>
            <w:tcW w:w="979" w:type="dxa"/>
            <w:tcBorders>
              <w:top w:val="nil"/>
              <w:left w:val="nil"/>
              <w:bottom w:val="single" w:sz="4" w:space="0" w:color="auto"/>
              <w:right w:val="single" w:sz="4" w:space="0" w:color="auto"/>
            </w:tcBorders>
            <w:shd w:val="clear" w:color="000000" w:fill="FCE4D6"/>
            <w:vAlign w:val="bottom"/>
          </w:tcPr>
          <w:p w14:paraId="743BEFDD" w14:textId="466DFC86" w:rsidR="003E3CFB" w:rsidRPr="003E3CFB" w:rsidRDefault="003E3CFB" w:rsidP="003E3CFB">
            <w:pPr>
              <w:jc w:val="center"/>
              <w:rPr>
                <w:rFonts w:ascii="Times New Roman" w:hAnsi="Times New Roman" w:cs="Times New Roman"/>
                <w:sz w:val="20"/>
                <w:szCs w:val="20"/>
                <w:lang w:val="en-US"/>
              </w:rPr>
            </w:pPr>
            <w:r w:rsidRPr="003E3CFB">
              <w:rPr>
                <w:rFonts w:ascii="Times New Roman" w:hAnsi="Times New Roman" w:cs="Times New Roman"/>
                <w:color w:val="000000"/>
                <w:sz w:val="20"/>
                <w:szCs w:val="20"/>
              </w:rPr>
              <w:t>1</w:t>
            </w:r>
            <w:r w:rsidR="00493F30">
              <w:rPr>
                <w:rFonts w:ascii="Times New Roman" w:hAnsi="Times New Roman" w:cs="Times New Roman"/>
                <w:color w:val="000000"/>
                <w:sz w:val="20"/>
                <w:szCs w:val="20"/>
              </w:rPr>
              <w:t>1,0</w:t>
            </w:r>
          </w:p>
        </w:tc>
        <w:tc>
          <w:tcPr>
            <w:tcW w:w="2513" w:type="dxa"/>
            <w:tcBorders>
              <w:top w:val="single" w:sz="4" w:space="0" w:color="auto"/>
              <w:left w:val="nil"/>
              <w:bottom w:val="single" w:sz="4" w:space="0" w:color="auto"/>
              <w:right w:val="single" w:sz="4" w:space="0" w:color="000000"/>
            </w:tcBorders>
            <w:shd w:val="clear" w:color="000000" w:fill="FCE4D6"/>
            <w:vAlign w:val="bottom"/>
          </w:tcPr>
          <w:p w14:paraId="26B67B82" w14:textId="271C6C34" w:rsidR="003E3CFB" w:rsidRPr="003E3CFB" w:rsidRDefault="003E3CFB" w:rsidP="003E3CFB">
            <w:pPr>
              <w:jc w:val="center"/>
              <w:rPr>
                <w:rFonts w:ascii="Times New Roman" w:hAnsi="Times New Roman" w:cs="Times New Roman"/>
                <w:sz w:val="20"/>
                <w:szCs w:val="20"/>
              </w:rPr>
            </w:pPr>
            <w:r w:rsidRPr="003E3CFB">
              <w:rPr>
                <w:rFonts w:ascii="Segoe UI Symbol" w:hAnsi="Segoe UI Symbol" w:cs="Segoe UI Symbol"/>
                <w:color w:val="70AD47"/>
                <w:sz w:val="20"/>
                <w:szCs w:val="20"/>
              </w:rPr>
              <w:t>✓</w:t>
            </w:r>
          </w:p>
        </w:tc>
      </w:tr>
      <w:tr w:rsidR="003E3CFB" w:rsidRPr="007E43DE" w14:paraId="46EB5D68" w14:textId="77777777" w:rsidTr="003E3CFB">
        <w:tc>
          <w:tcPr>
            <w:tcW w:w="2100" w:type="dxa"/>
            <w:tcBorders>
              <w:top w:val="single" w:sz="4" w:space="0" w:color="auto"/>
              <w:left w:val="single" w:sz="4" w:space="0" w:color="auto"/>
              <w:bottom w:val="single" w:sz="4" w:space="0" w:color="auto"/>
              <w:right w:val="single" w:sz="4" w:space="0" w:color="auto"/>
            </w:tcBorders>
            <w:shd w:val="clear" w:color="000000" w:fill="FFFFFF"/>
            <w:vAlign w:val="bottom"/>
          </w:tcPr>
          <w:p w14:paraId="20BC28D0" w14:textId="4BCCF8D9" w:rsidR="003E3CFB" w:rsidRPr="007E43DE" w:rsidRDefault="003E3CFB" w:rsidP="003E3CFB">
            <w:pPr>
              <w:jc w:val="center"/>
              <w:rPr>
                <w:rFonts w:ascii="Times New Roman" w:hAnsi="Times New Roman" w:cs="Times New Roman"/>
                <w:sz w:val="20"/>
                <w:szCs w:val="20"/>
              </w:rPr>
            </w:pPr>
            <w:r w:rsidRPr="00960C2D">
              <w:rPr>
                <w:rFonts w:ascii="Times New Roman" w:hAnsi="Times New Roman" w:cs="Times New Roman"/>
                <w:color w:val="000000"/>
                <w:sz w:val="20"/>
                <w:szCs w:val="20"/>
              </w:rPr>
              <w:t>280</w:t>
            </w:r>
          </w:p>
        </w:tc>
        <w:tc>
          <w:tcPr>
            <w:tcW w:w="1959" w:type="dxa"/>
            <w:tcBorders>
              <w:top w:val="single" w:sz="4" w:space="0" w:color="auto"/>
              <w:left w:val="nil"/>
              <w:bottom w:val="single" w:sz="4" w:space="0" w:color="auto"/>
              <w:right w:val="single" w:sz="4" w:space="0" w:color="auto"/>
            </w:tcBorders>
            <w:shd w:val="clear" w:color="000000" w:fill="FFFFFF"/>
            <w:vAlign w:val="bottom"/>
          </w:tcPr>
          <w:p w14:paraId="6D767FB0" w14:textId="14B96060" w:rsidR="003E3CFB" w:rsidRPr="007E43DE" w:rsidRDefault="003E3CFB" w:rsidP="003E3CFB">
            <w:pPr>
              <w:jc w:val="center"/>
              <w:rPr>
                <w:rFonts w:ascii="Times New Roman" w:hAnsi="Times New Roman" w:cs="Times New Roman"/>
                <w:sz w:val="20"/>
                <w:szCs w:val="20"/>
              </w:rPr>
            </w:pPr>
            <w:r w:rsidRPr="00960C2D">
              <w:rPr>
                <w:rFonts w:ascii="Times New Roman" w:hAnsi="Times New Roman" w:cs="Times New Roman"/>
                <w:color w:val="000000"/>
                <w:sz w:val="20"/>
                <w:szCs w:val="20"/>
              </w:rPr>
              <w:t>246,8</w:t>
            </w:r>
          </w:p>
        </w:tc>
        <w:tc>
          <w:tcPr>
            <w:tcW w:w="966" w:type="dxa"/>
            <w:tcBorders>
              <w:top w:val="nil"/>
              <w:left w:val="single" w:sz="4" w:space="0" w:color="auto"/>
              <w:bottom w:val="single" w:sz="4" w:space="0" w:color="auto"/>
              <w:right w:val="single" w:sz="4" w:space="0" w:color="auto"/>
            </w:tcBorders>
            <w:shd w:val="clear" w:color="000000" w:fill="FFFFFF"/>
            <w:vAlign w:val="bottom"/>
          </w:tcPr>
          <w:p w14:paraId="760D71C1" w14:textId="16880BD3" w:rsidR="003E3CFB" w:rsidRPr="003E3CFB" w:rsidRDefault="003E3CFB" w:rsidP="003E3CFB">
            <w:pPr>
              <w:jc w:val="center"/>
              <w:rPr>
                <w:rFonts w:ascii="Times New Roman" w:hAnsi="Times New Roman" w:cs="Times New Roman"/>
                <w:sz w:val="20"/>
                <w:szCs w:val="20"/>
                <w:lang w:val="en-US"/>
              </w:rPr>
            </w:pPr>
            <w:r w:rsidRPr="003E3CFB">
              <w:rPr>
                <w:rFonts w:ascii="Times New Roman" w:hAnsi="Times New Roman" w:cs="Times New Roman"/>
                <w:color w:val="000000"/>
                <w:sz w:val="20"/>
                <w:szCs w:val="20"/>
              </w:rPr>
              <w:t>428196</w:t>
            </w:r>
          </w:p>
        </w:tc>
        <w:tc>
          <w:tcPr>
            <w:tcW w:w="991" w:type="dxa"/>
            <w:tcBorders>
              <w:top w:val="nil"/>
              <w:left w:val="nil"/>
              <w:bottom w:val="single" w:sz="4" w:space="0" w:color="auto"/>
              <w:right w:val="single" w:sz="4" w:space="0" w:color="auto"/>
            </w:tcBorders>
            <w:shd w:val="clear" w:color="000000" w:fill="FFFFFF"/>
            <w:vAlign w:val="bottom"/>
          </w:tcPr>
          <w:p w14:paraId="7CD1EBD3" w14:textId="4B3900E0" w:rsidR="003E3CFB" w:rsidRPr="003E3CFB" w:rsidRDefault="003E3CFB" w:rsidP="003E3CFB">
            <w:pPr>
              <w:jc w:val="center"/>
              <w:rPr>
                <w:rFonts w:ascii="Times New Roman" w:hAnsi="Times New Roman" w:cs="Times New Roman"/>
                <w:sz w:val="20"/>
                <w:szCs w:val="20"/>
                <w:lang w:val="en-US"/>
              </w:rPr>
            </w:pPr>
            <w:r w:rsidRPr="003E3CFB">
              <w:rPr>
                <w:rFonts w:ascii="Times New Roman" w:hAnsi="Times New Roman" w:cs="Times New Roman"/>
                <w:color w:val="000000"/>
                <w:sz w:val="20"/>
                <w:szCs w:val="20"/>
              </w:rPr>
              <w:t>0,0020</w:t>
            </w:r>
            <w:r>
              <w:rPr>
                <w:rFonts w:ascii="Times New Roman" w:hAnsi="Times New Roman" w:cs="Times New Roman"/>
                <w:color w:val="000000"/>
                <w:sz w:val="20"/>
                <w:szCs w:val="20"/>
              </w:rPr>
              <w:t>3</w:t>
            </w:r>
          </w:p>
        </w:tc>
        <w:tc>
          <w:tcPr>
            <w:tcW w:w="982" w:type="dxa"/>
            <w:tcBorders>
              <w:top w:val="nil"/>
              <w:left w:val="nil"/>
              <w:bottom w:val="single" w:sz="4" w:space="0" w:color="auto"/>
              <w:right w:val="single" w:sz="4" w:space="0" w:color="auto"/>
            </w:tcBorders>
            <w:shd w:val="clear" w:color="000000" w:fill="FFFFFF"/>
            <w:vAlign w:val="bottom"/>
          </w:tcPr>
          <w:p w14:paraId="1C510174" w14:textId="2CEB565C" w:rsidR="003E3CFB" w:rsidRPr="003E3CFB" w:rsidRDefault="003E3CFB" w:rsidP="003E3CFB">
            <w:pPr>
              <w:jc w:val="center"/>
              <w:rPr>
                <w:rFonts w:ascii="Times New Roman" w:hAnsi="Times New Roman" w:cs="Times New Roman"/>
                <w:sz w:val="20"/>
                <w:szCs w:val="20"/>
              </w:rPr>
            </w:pPr>
            <w:r w:rsidRPr="003E3CFB">
              <w:rPr>
                <w:rFonts w:ascii="Times New Roman" w:hAnsi="Times New Roman" w:cs="Times New Roman"/>
                <w:color w:val="000000"/>
                <w:sz w:val="20"/>
                <w:szCs w:val="20"/>
              </w:rPr>
              <w:t>0,024</w:t>
            </w:r>
          </w:p>
        </w:tc>
        <w:tc>
          <w:tcPr>
            <w:tcW w:w="979" w:type="dxa"/>
            <w:tcBorders>
              <w:top w:val="nil"/>
              <w:left w:val="nil"/>
              <w:bottom w:val="single" w:sz="4" w:space="0" w:color="auto"/>
              <w:right w:val="single" w:sz="4" w:space="0" w:color="auto"/>
            </w:tcBorders>
            <w:shd w:val="clear" w:color="000000" w:fill="FFFFFF"/>
            <w:vAlign w:val="bottom"/>
          </w:tcPr>
          <w:p w14:paraId="6AB18618" w14:textId="30CED44E" w:rsidR="003E3CFB" w:rsidRPr="003E3CFB" w:rsidRDefault="003E3CFB" w:rsidP="003E3CFB">
            <w:pPr>
              <w:jc w:val="center"/>
              <w:rPr>
                <w:rFonts w:ascii="Times New Roman" w:hAnsi="Times New Roman" w:cs="Times New Roman"/>
                <w:sz w:val="20"/>
                <w:szCs w:val="20"/>
                <w:lang w:val="en-US"/>
              </w:rPr>
            </w:pPr>
            <w:r w:rsidRPr="003E3CFB">
              <w:rPr>
                <w:rFonts w:ascii="Times New Roman" w:hAnsi="Times New Roman" w:cs="Times New Roman"/>
                <w:color w:val="000000"/>
                <w:sz w:val="20"/>
                <w:szCs w:val="20"/>
              </w:rPr>
              <w:t>6</w:t>
            </w:r>
            <w:r w:rsidR="00493F30">
              <w:rPr>
                <w:rFonts w:ascii="Times New Roman" w:hAnsi="Times New Roman" w:cs="Times New Roman"/>
                <w:color w:val="000000"/>
                <w:sz w:val="20"/>
                <w:szCs w:val="20"/>
              </w:rPr>
              <w:t>,0</w:t>
            </w:r>
          </w:p>
        </w:tc>
        <w:tc>
          <w:tcPr>
            <w:tcW w:w="2513" w:type="dxa"/>
            <w:tcBorders>
              <w:top w:val="single" w:sz="4" w:space="0" w:color="auto"/>
              <w:left w:val="nil"/>
              <w:bottom w:val="single" w:sz="4" w:space="0" w:color="auto"/>
              <w:right w:val="single" w:sz="4" w:space="0" w:color="000000"/>
            </w:tcBorders>
            <w:shd w:val="clear" w:color="000000" w:fill="FFFFFF"/>
            <w:vAlign w:val="bottom"/>
          </w:tcPr>
          <w:p w14:paraId="362BBC80" w14:textId="3DE8CE26" w:rsidR="003E3CFB" w:rsidRPr="003E3CFB" w:rsidRDefault="003E3CFB" w:rsidP="003E3CFB">
            <w:pPr>
              <w:jc w:val="center"/>
              <w:rPr>
                <w:rFonts w:ascii="Times New Roman" w:hAnsi="Times New Roman" w:cs="Times New Roman"/>
                <w:sz w:val="20"/>
                <w:szCs w:val="20"/>
              </w:rPr>
            </w:pPr>
            <w:r w:rsidRPr="003E3CFB">
              <w:rPr>
                <w:rFonts w:ascii="Segoe UI Symbol" w:hAnsi="Segoe UI Symbol" w:cs="Segoe UI Symbol"/>
                <w:color w:val="70AD47"/>
                <w:sz w:val="20"/>
                <w:szCs w:val="20"/>
              </w:rPr>
              <w:t>✓</w:t>
            </w:r>
          </w:p>
        </w:tc>
      </w:tr>
      <w:tr w:rsidR="003E3CFB" w:rsidRPr="007E43DE" w14:paraId="2061F208" w14:textId="77777777" w:rsidTr="003E3CFB">
        <w:tc>
          <w:tcPr>
            <w:tcW w:w="2100" w:type="dxa"/>
            <w:tcBorders>
              <w:top w:val="single" w:sz="4" w:space="0" w:color="auto"/>
              <w:left w:val="single" w:sz="4" w:space="0" w:color="auto"/>
              <w:bottom w:val="single" w:sz="4" w:space="0" w:color="auto"/>
              <w:right w:val="single" w:sz="4" w:space="0" w:color="auto"/>
            </w:tcBorders>
            <w:shd w:val="clear" w:color="000000" w:fill="E2EFDA"/>
            <w:vAlign w:val="bottom"/>
          </w:tcPr>
          <w:p w14:paraId="4E6B2FA1" w14:textId="3D5C2CF1" w:rsidR="003E3CFB" w:rsidRPr="007E43DE" w:rsidRDefault="003E3CFB" w:rsidP="003E3CFB">
            <w:pPr>
              <w:jc w:val="center"/>
              <w:rPr>
                <w:rFonts w:ascii="Times New Roman" w:hAnsi="Times New Roman" w:cs="Times New Roman"/>
                <w:sz w:val="20"/>
                <w:szCs w:val="20"/>
              </w:rPr>
            </w:pPr>
            <w:r w:rsidRPr="00960C2D">
              <w:rPr>
                <w:rFonts w:ascii="Times New Roman" w:hAnsi="Times New Roman" w:cs="Times New Roman"/>
                <w:b/>
                <w:bCs/>
                <w:color w:val="000000"/>
                <w:sz w:val="20"/>
                <w:szCs w:val="20"/>
              </w:rPr>
              <w:t>315</w:t>
            </w:r>
          </w:p>
        </w:tc>
        <w:tc>
          <w:tcPr>
            <w:tcW w:w="1959" w:type="dxa"/>
            <w:tcBorders>
              <w:top w:val="single" w:sz="4" w:space="0" w:color="auto"/>
              <w:left w:val="nil"/>
              <w:bottom w:val="single" w:sz="4" w:space="0" w:color="auto"/>
              <w:right w:val="single" w:sz="4" w:space="0" w:color="auto"/>
            </w:tcBorders>
            <w:shd w:val="clear" w:color="000000" w:fill="E2EFDA"/>
            <w:vAlign w:val="bottom"/>
          </w:tcPr>
          <w:p w14:paraId="010F0CF5" w14:textId="4DC07CA1" w:rsidR="003E3CFB" w:rsidRPr="007E43DE" w:rsidRDefault="003E3CFB" w:rsidP="003E3CFB">
            <w:pPr>
              <w:jc w:val="center"/>
              <w:rPr>
                <w:rFonts w:ascii="Times New Roman" w:hAnsi="Times New Roman" w:cs="Times New Roman"/>
                <w:sz w:val="20"/>
                <w:szCs w:val="20"/>
              </w:rPr>
            </w:pPr>
            <w:r w:rsidRPr="00960C2D">
              <w:rPr>
                <w:rFonts w:ascii="Times New Roman" w:hAnsi="Times New Roman" w:cs="Times New Roman"/>
                <w:b/>
                <w:bCs/>
                <w:color w:val="000000"/>
                <w:sz w:val="20"/>
                <w:szCs w:val="20"/>
              </w:rPr>
              <w:t>277,6</w:t>
            </w:r>
          </w:p>
        </w:tc>
        <w:tc>
          <w:tcPr>
            <w:tcW w:w="966" w:type="dxa"/>
            <w:tcBorders>
              <w:top w:val="nil"/>
              <w:left w:val="single" w:sz="4" w:space="0" w:color="auto"/>
              <w:bottom w:val="single" w:sz="4" w:space="0" w:color="auto"/>
              <w:right w:val="single" w:sz="4" w:space="0" w:color="auto"/>
            </w:tcBorders>
            <w:shd w:val="clear" w:color="000000" w:fill="E2EFDA"/>
            <w:vAlign w:val="bottom"/>
          </w:tcPr>
          <w:p w14:paraId="3970C1D6" w14:textId="1AAFC725" w:rsidR="003E3CFB" w:rsidRPr="003E3CFB" w:rsidRDefault="003E3CFB" w:rsidP="003E3CFB">
            <w:pPr>
              <w:jc w:val="center"/>
              <w:rPr>
                <w:rFonts w:ascii="Times New Roman" w:hAnsi="Times New Roman" w:cs="Times New Roman"/>
                <w:sz w:val="20"/>
                <w:szCs w:val="20"/>
                <w:lang w:val="en-US"/>
              </w:rPr>
            </w:pPr>
            <w:r w:rsidRPr="003E3CFB">
              <w:rPr>
                <w:rFonts w:ascii="Times New Roman" w:hAnsi="Times New Roman" w:cs="Times New Roman"/>
                <w:b/>
                <w:bCs/>
                <w:color w:val="000000"/>
                <w:sz w:val="20"/>
                <w:szCs w:val="20"/>
              </w:rPr>
              <w:t>38068</w:t>
            </w:r>
            <w:r>
              <w:rPr>
                <w:rFonts w:ascii="Times New Roman" w:hAnsi="Times New Roman" w:cs="Times New Roman"/>
                <w:b/>
                <w:bCs/>
                <w:color w:val="000000"/>
                <w:sz w:val="20"/>
                <w:szCs w:val="20"/>
              </w:rPr>
              <w:t>8</w:t>
            </w:r>
          </w:p>
        </w:tc>
        <w:tc>
          <w:tcPr>
            <w:tcW w:w="991" w:type="dxa"/>
            <w:tcBorders>
              <w:top w:val="nil"/>
              <w:left w:val="nil"/>
              <w:bottom w:val="single" w:sz="4" w:space="0" w:color="auto"/>
              <w:right w:val="single" w:sz="4" w:space="0" w:color="auto"/>
            </w:tcBorders>
            <w:shd w:val="clear" w:color="000000" w:fill="E2EFDA"/>
            <w:vAlign w:val="bottom"/>
          </w:tcPr>
          <w:p w14:paraId="35C8F660" w14:textId="64E36930" w:rsidR="003E3CFB" w:rsidRPr="003E3CFB" w:rsidRDefault="003E3CFB" w:rsidP="003E3CFB">
            <w:pPr>
              <w:jc w:val="center"/>
              <w:rPr>
                <w:rFonts w:ascii="Times New Roman" w:hAnsi="Times New Roman" w:cs="Times New Roman"/>
                <w:sz w:val="20"/>
                <w:szCs w:val="20"/>
              </w:rPr>
            </w:pPr>
            <w:r w:rsidRPr="003E3CFB">
              <w:rPr>
                <w:rFonts w:ascii="Times New Roman" w:hAnsi="Times New Roman" w:cs="Times New Roman"/>
                <w:b/>
                <w:bCs/>
                <w:color w:val="000000"/>
                <w:sz w:val="20"/>
                <w:szCs w:val="20"/>
              </w:rPr>
              <w:t>0,00180</w:t>
            </w:r>
          </w:p>
        </w:tc>
        <w:tc>
          <w:tcPr>
            <w:tcW w:w="982" w:type="dxa"/>
            <w:tcBorders>
              <w:top w:val="nil"/>
              <w:left w:val="nil"/>
              <w:bottom w:val="single" w:sz="4" w:space="0" w:color="auto"/>
              <w:right w:val="single" w:sz="4" w:space="0" w:color="auto"/>
            </w:tcBorders>
            <w:shd w:val="clear" w:color="000000" w:fill="E2EFDA"/>
            <w:vAlign w:val="bottom"/>
          </w:tcPr>
          <w:p w14:paraId="79A098B0" w14:textId="5B8CC6D1" w:rsidR="003E3CFB" w:rsidRPr="003E3CFB" w:rsidRDefault="003E3CFB" w:rsidP="003E3CFB">
            <w:pPr>
              <w:jc w:val="center"/>
              <w:rPr>
                <w:rFonts w:ascii="Times New Roman" w:hAnsi="Times New Roman" w:cs="Times New Roman"/>
                <w:sz w:val="20"/>
                <w:szCs w:val="20"/>
              </w:rPr>
            </w:pPr>
            <w:r w:rsidRPr="003E3CFB">
              <w:rPr>
                <w:rFonts w:ascii="Times New Roman" w:hAnsi="Times New Roman" w:cs="Times New Roman"/>
                <w:b/>
                <w:bCs/>
                <w:color w:val="000000"/>
                <w:sz w:val="20"/>
                <w:szCs w:val="20"/>
              </w:rPr>
              <w:t>0,023</w:t>
            </w:r>
          </w:p>
        </w:tc>
        <w:tc>
          <w:tcPr>
            <w:tcW w:w="979" w:type="dxa"/>
            <w:tcBorders>
              <w:top w:val="nil"/>
              <w:left w:val="nil"/>
              <w:bottom w:val="single" w:sz="4" w:space="0" w:color="auto"/>
              <w:right w:val="single" w:sz="4" w:space="0" w:color="auto"/>
            </w:tcBorders>
            <w:shd w:val="clear" w:color="000000" w:fill="E2EFDA"/>
            <w:vAlign w:val="bottom"/>
          </w:tcPr>
          <w:p w14:paraId="210E93A5" w14:textId="72602CD1" w:rsidR="003E3CFB" w:rsidRPr="003E3CFB" w:rsidRDefault="003E3CFB" w:rsidP="003E3CFB">
            <w:pPr>
              <w:jc w:val="center"/>
              <w:rPr>
                <w:rFonts w:ascii="Times New Roman" w:hAnsi="Times New Roman" w:cs="Times New Roman"/>
                <w:b/>
                <w:bCs/>
                <w:sz w:val="20"/>
                <w:szCs w:val="20"/>
                <w:lang w:val="en-US"/>
              </w:rPr>
            </w:pPr>
            <w:r w:rsidRPr="003E3CFB">
              <w:rPr>
                <w:rFonts w:ascii="Times New Roman" w:hAnsi="Times New Roman" w:cs="Times New Roman"/>
                <w:b/>
                <w:bCs/>
                <w:color w:val="000000"/>
                <w:sz w:val="20"/>
                <w:szCs w:val="20"/>
              </w:rPr>
              <w:t>3,</w:t>
            </w:r>
            <w:r w:rsidR="00493F30">
              <w:rPr>
                <w:rFonts w:ascii="Times New Roman" w:hAnsi="Times New Roman" w:cs="Times New Roman"/>
                <w:b/>
                <w:bCs/>
                <w:color w:val="000000"/>
                <w:sz w:val="20"/>
                <w:szCs w:val="20"/>
              </w:rPr>
              <w:t>2</w:t>
            </w:r>
          </w:p>
        </w:tc>
        <w:tc>
          <w:tcPr>
            <w:tcW w:w="2513" w:type="dxa"/>
            <w:tcBorders>
              <w:top w:val="single" w:sz="4" w:space="0" w:color="auto"/>
              <w:left w:val="nil"/>
              <w:bottom w:val="single" w:sz="4" w:space="0" w:color="auto"/>
              <w:right w:val="single" w:sz="4" w:space="0" w:color="000000"/>
            </w:tcBorders>
            <w:shd w:val="clear" w:color="000000" w:fill="E2EFDA"/>
            <w:vAlign w:val="bottom"/>
          </w:tcPr>
          <w:p w14:paraId="6EFAA391" w14:textId="7D1067C8" w:rsidR="003E3CFB" w:rsidRPr="003E3CFB" w:rsidRDefault="003E3CFB" w:rsidP="003E3CFB">
            <w:pPr>
              <w:jc w:val="center"/>
              <w:rPr>
                <w:rFonts w:ascii="Times New Roman" w:hAnsi="Times New Roman" w:cs="Times New Roman"/>
                <w:b/>
                <w:bCs/>
                <w:sz w:val="20"/>
                <w:szCs w:val="20"/>
              </w:rPr>
            </w:pPr>
            <w:r w:rsidRPr="003E3CFB">
              <w:rPr>
                <w:rFonts w:ascii="Segoe UI Symbol" w:hAnsi="Segoe UI Symbol" w:cs="Segoe UI Symbol"/>
                <w:b/>
                <w:bCs/>
                <w:color w:val="70AD47"/>
                <w:sz w:val="20"/>
                <w:szCs w:val="20"/>
              </w:rPr>
              <w:t>✓</w:t>
            </w:r>
          </w:p>
        </w:tc>
      </w:tr>
      <w:tr w:rsidR="003E3CFB" w:rsidRPr="007E43DE" w14:paraId="6C0E8649" w14:textId="77777777" w:rsidTr="003E3CFB">
        <w:tc>
          <w:tcPr>
            <w:tcW w:w="2100" w:type="dxa"/>
            <w:tcBorders>
              <w:top w:val="single" w:sz="4" w:space="0" w:color="auto"/>
              <w:left w:val="single" w:sz="4" w:space="0" w:color="auto"/>
              <w:bottom w:val="single" w:sz="4" w:space="0" w:color="auto"/>
              <w:right w:val="single" w:sz="4" w:space="0" w:color="auto"/>
            </w:tcBorders>
            <w:shd w:val="clear" w:color="000000" w:fill="FFFFFF"/>
            <w:vAlign w:val="bottom"/>
          </w:tcPr>
          <w:p w14:paraId="688ED639" w14:textId="2231A098" w:rsidR="003E3CFB" w:rsidRPr="007E43DE" w:rsidRDefault="003E3CFB" w:rsidP="003E3CFB">
            <w:pPr>
              <w:jc w:val="center"/>
              <w:rPr>
                <w:rFonts w:ascii="Times New Roman" w:hAnsi="Times New Roman" w:cs="Times New Roman"/>
                <w:sz w:val="20"/>
                <w:szCs w:val="20"/>
              </w:rPr>
            </w:pPr>
            <w:r w:rsidRPr="00960C2D">
              <w:rPr>
                <w:rFonts w:ascii="Times New Roman" w:hAnsi="Times New Roman" w:cs="Times New Roman"/>
                <w:color w:val="000000"/>
                <w:sz w:val="20"/>
                <w:szCs w:val="20"/>
              </w:rPr>
              <w:t>355</w:t>
            </w:r>
          </w:p>
        </w:tc>
        <w:tc>
          <w:tcPr>
            <w:tcW w:w="1959" w:type="dxa"/>
            <w:tcBorders>
              <w:top w:val="single" w:sz="4" w:space="0" w:color="auto"/>
              <w:left w:val="nil"/>
              <w:bottom w:val="single" w:sz="4" w:space="0" w:color="auto"/>
              <w:right w:val="single" w:sz="4" w:space="0" w:color="auto"/>
            </w:tcBorders>
            <w:shd w:val="clear" w:color="000000" w:fill="FFFFFF"/>
            <w:vAlign w:val="bottom"/>
          </w:tcPr>
          <w:p w14:paraId="4ABD4730" w14:textId="17882CFA" w:rsidR="003E3CFB" w:rsidRPr="007E43DE" w:rsidRDefault="003E3CFB" w:rsidP="003E3CFB">
            <w:pPr>
              <w:jc w:val="center"/>
              <w:rPr>
                <w:rFonts w:ascii="Times New Roman" w:hAnsi="Times New Roman" w:cs="Times New Roman"/>
                <w:sz w:val="20"/>
                <w:szCs w:val="20"/>
              </w:rPr>
            </w:pPr>
            <w:r w:rsidRPr="00960C2D">
              <w:rPr>
                <w:rFonts w:ascii="Times New Roman" w:hAnsi="Times New Roman" w:cs="Times New Roman"/>
                <w:color w:val="000000"/>
                <w:sz w:val="20"/>
                <w:szCs w:val="20"/>
              </w:rPr>
              <w:t>312,8</w:t>
            </w:r>
          </w:p>
        </w:tc>
        <w:tc>
          <w:tcPr>
            <w:tcW w:w="966" w:type="dxa"/>
            <w:tcBorders>
              <w:top w:val="nil"/>
              <w:left w:val="single" w:sz="4" w:space="0" w:color="auto"/>
              <w:bottom w:val="single" w:sz="4" w:space="0" w:color="auto"/>
              <w:right w:val="single" w:sz="4" w:space="0" w:color="auto"/>
            </w:tcBorders>
            <w:shd w:val="clear" w:color="000000" w:fill="FFFFFF"/>
            <w:vAlign w:val="bottom"/>
          </w:tcPr>
          <w:p w14:paraId="5A60C74A" w14:textId="5BCCED31" w:rsidR="003E3CFB" w:rsidRPr="003E3CFB" w:rsidRDefault="003E3CFB" w:rsidP="003E3CFB">
            <w:pPr>
              <w:jc w:val="center"/>
              <w:rPr>
                <w:rFonts w:ascii="Times New Roman" w:hAnsi="Times New Roman" w:cs="Times New Roman"/>
                <w:sz w:val="20"/>
                <w:szCs w:val="20"/>
                <w:lang w:val="en-US"/>
              </w:rPr>
            </w:pPr>
            <w:r w:rsidRPr="003E3CFB">
              <w:rPr>
                <w:rFonts w:ascii="Times New Roman" w:hAnsi="Times New Roman" w:cs="Times New Roman"/>
                <w:color w:val="000000"/>
                <w:sz w:val="20"/>
                <w:szCs w:val="20"/>
              </w:rPr>
              <w:t>337848</w:t>
            </w:r>
          </w:p>
        </w:tc>
        <w:tc>
          <w:tcPr>
            <w:tcW w:w="991" w:type="dxa"/>
            <w:tcBorders>
              <w:top w:val="nil"/>
              <w:left w:val="nil"/>
              <w:bottom w:val="single" w:sz="4" w:space="0" w:color="auto"/>
              <w:right w:val="single" w:sz="4" w:space="0" w:color="auto"/>
            </w:tcBorders>
            <w:shd w:val="clear" w:color="000000" w:fill="FFFFFF"/>
            <w:vAlign w:val="bottom"/>
          </w:tcPr>
          <w:p w14:paraId="4DCA4D54" w14:textId="7DAE04BE" w:rsidR="003E3CFB" w:rsidRPr="003E3CFB" w:rsidRDefault="003E3CFB" w:rsidP="003E3CFB">
            <w:pPr>
              <w:jc w:val="center"/>
              <w:rPr>
                <w:rFonts w:ascii="Times New Roman" w:hAnsi="Times New Roman" w:cs="Times New Roman"/>
                <w:sz w:val="20"/>
                <w:szCs w:val="20"/>
                <w:lang w:val="en-US"/>
              </w:rPr>
            </w:pPr>
            <w:r w:rsidRPr="003E3CFB">
              <w:rPr>
                <w:rFonts w:ascii="Times New Roman" w:hAnsi="Times New Roman" w:cs="Times New Roman"/>
                <w:color w:val="000000"/>
                <w:sz w:val="20"/>
                <w:szCs w:val="20"/>
              </w:rPr>
              <w:t>0,001</w:t>
            </w:r>
            <w:r>
              <w:rPr>
                <w:rFonts w:ascii="Times New Roman" w:hAnsi="Times New Roman" w:cs="Times New Roman"/>
                <w:color w:val="000000"/>
                <w:sz w:val="20"/>
                <w:szCs w:val="20"/>
              </w:rPr>
              <w:t>60</w:t>
            </w:r>
          </w:p>
        </w:tc>
        <w:tc>
          <w:tcPr>
            <w:tcW w:w="982" w:type="dxa"/>
            <w:tcBorders>
              <w:top w:val="nil"/>
              <w:left w:val="nil"/>
              <w:bottom w:val="single" w:sz="4" w:space="0" w:color="auto"/>
              <w:right w:val="single" w:sz="4" w:space="0" w:color="auto"/>
            </w:tcBorders>
            <w:shd w:val="clear" w:color="000000" w:fill="FFFFFF"/>
            <w:vAlign w:val="bottom"/>
          </w:tcPr>
          <w:p w14:paraId="65057B7C" w14:textId="120F9578" w:rsidR="003E3CFB" w:rsidRPr="003E3CFB" w:rsidRDefault="003E3CFB" w:rsidP="003E3CFB">
            <w:pPr>
              <w:jc w:val="center"/>
              <w:rPr>
                <w:rFonts w:ascii="Times New Roman" w:hAnsi="Times New Roman" w:cs="Times New Roman"/>
                <w:sz w:val="20"/>
                <w:szCs w:val="20"/>
              </w:rPr>
            </w:pPr>
            <w:r w:rsidRPr="003E3CFB">
              <w:rPr>
                <w:rFonts w:ascii="Times New Roman" w:hAnsi="Times New Roman" w:cs="Times New Roman"/>
                <w:color w:val="000000"/>
                <w:sz w:val="20"/>
                <w:szCs w:val="20"/>
              </w:rPr>
              <w:t>0,023</w:t>
            </w:r>
          </w:p>
        </w:tc>
        <w:tc>
          <w:tcPr>
            <w:tcW w:w="979" w:type="dxa"/>
            <w:tcBorders>
              <w:top w:val="nil"/>
              <w:left w:val="nil"/>
              <w:bottom w:val="single" w:sz="4" w:space="0" w:color="auto"/>
              <w:right w:val="single" w:sz="4" w:space="0" w:color="auto"/>
            </w:tcBorders>
            <w:shd w:val="clear" w:color="000000" w:fill="FFFFFF"/>
            <w:vAlign w:val="bottom"/>
          </w:tcPr>
          <w:p w14:paraId="1E5F3A70" w14:textId="6B794126" w:rsidR="003E3CFB" w:rsidRPr="003E3CFB" w:rsidRDefault="003E3CFB" w:rsidP="003E3CFB">
            <w:pPr>
              <w:jc w:val="center"/>
              <w:rPr>
                <w:rFonts w:ascii="Times New Roman" w:hAnsi="Times New Roman" w:cs="Times New Roman"/>
                <w:sz w:val="20"/>
                <w:szCs w:val="20"/>
              </w:rPr>
            </w:pPr>
            <w:r w:rsidRPr="003E3CFB">
              <w:rPr>
                <w:rFonts w:ascii="Times New Roman" w:hAnsi="Times New Roman" w:cs="Times New Roman"/>
                <w:color w:val="000000"/>
                <w:sz w:val="20"/>
                <w:szCs w:val="20"/>
              </w:rPr>
              <w:t>1,</w:t>
            </w:r>
            <w:r w:rsidR="00493F30">
              <w:rPr>
                <w:rFonts w:ascii="Times New Roman" w:hAnsi="Times New Roman" w:cs="Times New Roman"/>
                <w:color w:val="000000"/>
                <w:sz w:val="20"/>
                <w:szCs w:val="20"/>
              </w:rPr>
              <w:t>8</w:t>
            </w:r>
          </w:p>
        </w:tc>
        <w:tc>
          <w:tcPr>
            <w:tcW w:w="2513" w:type="dxa"/>
            <w:tcBorders>
              <w:top w:val="single" w:sz="4" w:space="0" w:color="auto"/>
              <w:left w:val="nil"/>
              <w:bottom w:val="single" w:sz="4" w:space="0" w:color="auto"/>
              <w:right w:val="single" w:sz="4" w:space="0" w:color="000000"/>
            </w:tcBorders>
            <w:shd w:val="clear" w:color="000000" w:fill="FFFFFF"/>
            <w:vAlign w:val="bottom"/>
          </w:tcPr>
          <w:p w14:paraId="41BC3372" w14:textId="41183E3D" w:rsidR="003E3CFB" w:rsidRPr="003E3CFB" w:rsidRDefault="003E3CFB" w:rsidP="003E3CFB">
            <w:pPr>
              <w:jc w:val="center"/>
              <w:rPr>
                <w:rFonts w:ascii="Times New Roman" w:hAnsi="Times New Roman" w:cs="Times New Roman"/>
                <w:sz w:val="20"/>
                <w:szCs w:val="20"/>
              </w:rPr>
            </w:pPr>
            <w:r w:rsidRPr="003E3CFB">
              <w:rPr>
                <w:rFonts w:ascii="Segoe UI Symbol" w:hAnsi="Segoe UI Symbol" w:cs="Segoe UI Symbol"/>
                <w:color w:val="70AD47"/>
                <w:sz w:val="20"/>
                <w:szCs w:val="20"/>
              </w:rPr>
              <w:t>✓</w:t>
            </w:r>
          </w:p>
        </w:tc>
      </w:tr>
    </w:tbl>
    <w:bookmarkEnd w:id="7"/>
    <w:p w14:paraId="0880E0F8" w14:textId="1EDA4361" w:rsidR="00BE7C4B" w:rsidRDefault="00BE7C4B" w:rsidP="006D565A">
      <w:pPr>
        <w:jc w:val="both"/>
        <w:rPr>
          <w:rFonts w:ascii="Times New Roman" w:hAnsi="Times New Roman" w:cs="Times New Roman"/>
          <w:iCs/>
        </w:rPr>
      </w:pPr>
      <w:r>
        <w:rPr>
          <w:rFonts w:ascii="Times New Roman" w:hAnsi="Times New Roman" w:cs="Times New Roman"/>
          <w:iCs/>
        </w:rPr>
        <w:t xml:space="preserve">Η διάμετρος που επιλέγεται για τον </w:t>
      </w:r>
      <w:proofErr w:type="spellStart"/>
      <w:r>
        <w:rPr>
          <w:rFonts w:ascii="Times New Roman" w:hAnsi="Times New Roman" w:cs="Times New Roman"/>
          <w:iCs/>
        </w:rPr>
        <w:t>βαρυτικό</w:t>
      </w:r>
      <w:proofErr w:type="spellEnd"/>
      <w:r>
        <w:rPr>
          <w:rFonts w:ascii="Times New Roman" w:hAnsi="Times New Roman" w:cs="Times New Roman"/>
          <w:iCs/>
        </w:rPr>
        <w:t xml:space="preserve"> αγωγό</w:t>
      </w:r>
      <w:r w:rsidR="006D565A">
        <w:rPr>
          <w:rFonts w:ascii="Times New Roman" w:hAnsi="Times New Roman" w:cs="Times New Roman"/>
          <w:iCs/>
        </w:rPr>
        <w:t xml:space="preserve"> ΔΟ του</w:t>
      </w:r>
      <w:r w:rsidR="000A6982">
        <w:rPr>
          <w:rFonts w:ascii="Times New Roman" w:hAnsi="Times New Roman" w:cs="Times New Roman"/>
          <w:iCs/>
        </w:rPr>
        <w:t xml:space="preserve"> </w:t>
      </w:r>
      <w:r w:rsidR="006D565A">
        <w:rPr>
          <w:rFonts w:ascii="Times New Roman" w:hAnsi="Times New Roman" w:cs="Times New Roman"/>
          <w:iCs/>
        </w:rPr>
        <w:t>εσωτερικού υδραγωγείου είναι Φ315</w:t>
      </w:r>
      <w:r w:rsidR="00D37810">
        <w:rPr>
          <w:rFonts w:ascii="Times New Roman" w:hAnsi="Times New Roman" w:cs="Times New Roman"/>
          <w:iCs/>
        </w:rPr>
        <w:t xml:space="preserve"> με εσωτερική διάμετρο </w:t>
      </w:r>
      <w:r w:rsidR="00D37810">
        <w:rPr>
          <w:rFonts w:ascii="Times New Roman" w:hAnsi="Times New Roman" w:cs="Times New Roman"/>
          <w:iCs/>
          <w:lang w:val="en-US"/>
        </w:rPr>
        <w:t>D</w:t>
      </w:r>
      <w:r w:rsidR="00D37810" w:rsidRPr="00D37810">
        <w:rPr>
          <w:rFonts w:ascii="Times New Roman" w:hAnsi="Times New Roman" w:cs="Times New Roman"/>
          <w:iCs/>
        </w:rPr>
        <w:t xml:space="preserve"> </w:t>
      </w:r>
      <w:r w:rsidR="00D37810">
        <w:rPr>
          <w:rFonts w:ascii="Times New Roman" w:hAnsi="Times New Roman" w:cs="Times New Roman"/>
          <w:iCs/>
        </w:rPr>
        <w:t xml:space="preserve">= 277,6 </w:t>
      </w:r>
      <w:r w:rsidR="00D37810">
        <w:rPr>
          <w:rFonts w:ascii="Times New Roman" w:hAnsi="Times New Roman" w:cs="Times New Roman"/>
          <w:iCs/>
          <w:lang w:val="en-US"/>
        </w:rPr>
        <w:t>mm</w:t>
      </w:r>
      <w:r w:rsidR="00D37810" w:rsidRPr="00D37810">
        <w:rPr>
          <w:rFonts w:ascii="Times New Roman" w:hAnsi="Times New Roman" w:cs="Times New Roman"/>
          <w:iCs/>
        </w:rPr>
        <w:t xml:space="preserve"> , </w:t>
      </w:r>
      <w:r w:rsidR="00D37810">
        <w:rPr>
          <w:rFonts w:ascii="Times New Roman" w:hAnsi="Times New Roman" w:cs="Times New Roman"/>
          <w:iCs/>
        </w:rPr>
        <w:t>πάχος τοιχωμάτων 18,7</w:t>
      </w:r>
      <w:r w:rsidR="00D37810">
        <w:rPr>
          <w:rFonts w:ascii="Times New Roman" w:hAnsi="Times New Roman" w:cs="Times New Roman"/>
          <w:iCs/>
          <w:lang w:val="en-US"/>
        </w:rPr>
        <w:t>mm</w:t>
      </w:r>
      <w:r w:rsidR="00D37810">
        <w:rPr>
          <w:rFonts w:ascii="Times New Roman" w:hAnsi="Times New Roman" w:cs="Times New Roman"/>
          <w:iCs/>
        </w:rPr>
        <w:t xml:space="preserve"> και τιμή 81,18€/</w:t>
      </w:r>
      <w:r w:rsidR="00D37810">
        <w:rPr>
          <w:rFonts w:ascii="Times New Roman" w:hAnsi="Times New Roman" w:cs="Times New Roman"/>
          <w:iCs/>
          <w:lang w:val="en-US"/>
        </w:rPr>
        <w:t>m</w:t>
      </w:r>
      <w:r w:rsidR="00D37810" w:rsidRPr="00D37810">
        <w:rPr>
          <w:rFonts w:ascii="Times New Roman" w:hAnsi="Times New Roman" w:cs="Times New Roman"/>
          <w:iCs/>
        </w:rPr>
        <w:t>.</w:t>
      </w:r>
      <w:r w:rsidR="00464DA1">
        <w:rPr>
          <w:rFonts w:ascii="Times New Roman" w:hAnsi="Times New Roman" w:cs="Times New Roman"/>
          <w:iCs/>
        </w:rPr>
        <w:t xml:space="preserve"> Η Φ280 είναι αποδεκτή αλλά δεν επιλέγεται γιατί έχει ταχύτητα πολύ κοντά στο ανώτατο όριο.</w:t>
      </w:r>
    </w:p>
    <w:p w14:paraId="5C9BB536" w14:textId="7C7C1CFA" w:rsidR="00E45FA8" w:rsidRDefault="00E45FA8" w:rsidP="006D565A">
      <w:pPr>
        <w:jc w:val="both"/>
        <w:rPr>
          <w:rFonts w:ascii="Times New Roman" w:hAnsi="Times New Roman" w:cs="Times New Roman"/>
          <w:iCs/>
        </w:rPr>
      </w:pPr>
      <w:r>
        <w:rPr>
          <w:rFonts w:ascii="Times New Roman" w:hAnsi="Times New Roman" w:cs="Times New Roman"/>
          <w:iCs/>
        </w:rPr>
        <w:t xml:space="preserve">Ενδεικτικοί υπολογισμού για Φ315: </w:t>
      </w:r>
    </w:p>
    <w:p w14:paraId="32C38BE6" w14:textId="1AE28F2B" w:rsidR="00E45FA8" w:rsidRPr="0041626F" w:rsidRDefault="00E45FA8" w:rsidP="006D565A">
      <w:pPr>
        <w:jc w:val="both"/>
        <w:rPr>
          <w:rFonts w:ascii="Times New Roman" w:hAnsi="Times New Roman" w:cs="Times New Roman"/>
          <w:iCs/>
        </w:rPr>
      </w:pPr>
      <w:r>
        <w:rPr>
          <w:rFonts w:ascii="Times New Roman" w:hAnsi="Times New Roman" w:cs="Times New Roman"/>
          <w:iCs/>
        </w:rPr>
        <w:t>Α</w:t>
      </w:r>
      <w:r w:rsidRPr="0041626F">
        <w:rPr>
          <w:rFonts w:ascii="Times New Roman" w:hAnsi="Times New Roman" w:cs="Times New Roman"/>
          <w:iCs/>
        </w:rPr>
        <w:t xml:space="preserve"> = </w:t>
      </w:r>
      <w:r>
        <w:rPr>
          <w:rFonts w:ascii="Times New Roman" w:hAnsi="Times New Roman" w:cs="Times New Roman"/>
          <w:iCs/>
        </w:rPr>
        <w:t>π</w:t>
      </w:r>
      <w:r w:rsidRPr="0041626F">
        <w:rPr>
          <w:rFonts w:ascii="Times New Roman" w:hAnsi="Times New Roman" w:cs="Times New Roman"/>
          <w:iCs/>
        </w:rPr>
        <w:t>×(0,2776</w:t>
      </w:r>
      <w:r>
        <w:rPr>
          <w:rFonts w:ascii="Times New Roman" w:hAnsi="Times New Roman" w:cs="Times New Roman"/>
          <w:iCs/>
          <w:lang w:val="en-US"/>
        </w:rPr>
        <w:t>m</w:t>
      </w:r>
      <w:r w:rsidRPr="0041626F">
        <w:rPr>
          <w:rFonts w:ascii="Times New Roman" w:hAnsi="Times New Roman" w:cs="Times New Roman"/>
          <w:iCs/>
        </w:rPr>
        <w:t>)</w:t>
      </w:r>
      <w:r w:rsidRPr="0041626F">
        <w:rPr>
          <w:rFonts w:ascii="Times New Roman" w:hAnsi="Times New Roman" w:cs="Times New Roman"/>
          <w:iCs/>
          <w:vertAlign w:val="superscript"/>
        </w:rPr>
        <w:t>2</w:t>
      </w:r>
      <w:r w:rsidRPr="0041626F">
        <w:rPr>
          <w:rFonts w:ascii="Times New Roman" w:hAnsi="Times New Roman" w:cs="Times New Roman"/>
          <w:iCs/>
        </w:rPr>
        <w:t>/4 = 0,0605</w:t>
      </w:r>
      <w:r>
        <w:rPr>
          <w:rFonts w:ascii="Times New Roman" w:hAnsi="Times New Roman" w:cs="Times New Roman"/>
          <w:iCs/>
          <w:lang w:val="en-US"/>
        </w:rPr>
        <w:t>m</w:t>
      </w:r>
      <w:r w:rsidRPr="0041626F">
        <w:rPr>
          <w:rFonts w:ascii="Times New Roman" w:hAnsi="Times New Roman" w:cs="Times New Roman"/>
          <w:iCs/>
          <w:vertAlign w:val="superscript"/>
        </w:rPr>
        <w:t>2</w:t>
      </w:r>
      <w:r w:rsidRPr="0041626F">
        <w:rPr>
          <w:rFonts w:ascii="Times New Roman" w:hAnsi="Times New Roman" w:cs="Times New Roman"/>
          <w:iCs/>
        </w:rPr>
        <w:t xml:space="preserve"> , </w:t>
      </w:r>
      <w:r>
        <w:rPr>
          <w:rFonts w:ascii="Times New Roman" w:hAnsi="Times New Roman" w:cs="Times New Roman"/>
          <w:iCs/>
          <w:lang w:val="en-US"/>
        </w:rPr>
        <w:t>V</w:t>
      </w:r>
      <w:r w:rsidRPr="0041626F">
        <w:rPr>
          <w:rFonts w:ascii="Times New Roman" w:hAnsi="Times New Roman" w:cs="Times New Roman"/>
          <w:iCs/>
        </w:rPr>
        <w:t xml:space="preserve"> = (0,08</w:t>
      </w:r>
      <w:r w:rsidR="00493F30" w:rsidRPr="0041626F">
        <w:rPr>
          <w:rFonts w:ascii="Times New Roman" w:hAnsi="Times New Roman" w:cs="Times New Roman"/>
          <w:iCs/>
        </w:rPr>
        <w:t>3</w:t>
      </w:r>
      <w:r>
        <w:rPr>
          <w:rFonts w:ascii="Times New Roman" w:hAnsi="Times New Roman" w:cs="Times New Roman"/>
          <w:iCs/>
          <w:lang w:val="en-US"/>
        </w:rPr>
        <w:t>m</w:t>
      </w:r>
      <w:r w:rsidRPr="0041626F">
        <w:rPr>
          <w:rFonts w:ascii="Times New Roman" w:hAnsi="Times New Roman" w:cs="Times New Roman"/>
          <w:iCs/>
          <w:vertAlign w:val="superscript"/>
        </w:rPr>
        <w:t>3</w:t>
      </w:r>
      <w:r w:rsidRPr="0041626F">
        <w:rPr>
          <w:rFonts w:ascii="Times New Roman" w:hAnsi="Times New Roman" w:cs="Times New Roman"/>
          <w:iCs/>
        </w:rPr>
        <w:t>/</w:t>
      </w:r>
      <w:r>
        <w:rPr>
          <w:rFonts w:ascii="Times New Roman" w:hAnsi="Times New Roman" w:cs="Times New Roman"/>
          <w:iCs/>
          <w:lang w:val="en-US"/>
        </w:rPr>
        <w:t>s</w:t>
      </w:r>
      <w:r w:rsidRPr="0041626F">
        <w:rPr>
          <w:rFonts w:ascii="Times New Roman" w:hAnsi="Times New Roman" w:cs="Times New Roman"/>
          <w:iCs/>
        </w:rPr>
        <w:t>) / 0,0605</w:t>
      </w:r>
      <w:r>
        <w:rPr>
          <w:rFonts w:ascii="Times New Roman" w:hAnsi="Times New Roman" w:cs="Times New Roman"/>
          <w:iCs/>
          <w:lang w:val="en-US"/>
        </w:rPr>
        <w:t>m</w:t>
      </w:r>
      <w:r w:rsidRPr="0041626F">
        <w:rPr>
          <w:rFonts w:ascii="Times New Roman" w:hAnsi="Times New Roman" w:cs="Times New Roman"/>
          <w:iCs/>
          <w:vertAlign w:val="superscript"/>
        </w:rPr>
        <w:t>2</w:t>
      </w:r>
      <w:r w:rsidRPr="0041626F">
        <w:rPr>
          <w:rFonts w:ascii="Times New Roman" w:hAnsi="Times New Roman" w:cs="Times New Roman"/>
          <w:iCs/>
        </w:rPr>
        <w:t xml:space="preserve"> = 1,4 </w:t>
      </w:r>
      <w:r>
        <w:rPr>
          <w:rFonts w:ascii="Times New Roman" w:hAnsi="Times New Roman" w:cs="Times New Roman"/>
          <w:iCs/>
          <w:lang w:val="en-US"/>
        </w:rPr>
        <w:t>m</w:t>
      </w:r>
      <w:r w:rsidRPr="0041626F">
        <w:rPr>
          <w:rFonts w:ascii="Times New Roman" w:hAnsi="Times New Roman" w:cs="Times New Roman"/>
          <w:iCs/>
        </w:rPr>
        <w:t>/</w:t>
      </w:r>
      <w:r>
        <w:rPr>
          <w:rFonts w:ascii="Times New Roman" w:hAnsi="Times New Roman" w:cs="Times New Roman"/>
          <w:iCs/>
          <w:lang w:val="en-US"/>
        </w:rPr>
        <w:t>s</w:t>
      </w:r>
    </w:p>
    <w:p w14:paraId="73603AFD" w14:textId="30A2AF45" w:rsidR="0073376E" w:rsidRDefault="0073376E" w:rsidP="006D565A">
      <w:pPr>
        <w:jc w:val="both"/>
        <w:rPr>
          <w:rFonts w:ascii="Times New Roman" w:hAnsi="Times New Roman" w:cs="Times New Roman"/>
          <w:iCs/>
          <w:lang w:val="en-US"/>
        </w:rPr>
      </w:pPr>
      <w:r>
        <w:rPr>
          <w:rFonts w:ascii="Times New Roman" w:hAnsi="Times New Roman" w:cs="Times New Roman"/>
          <w:iCs/>
          <w:lang w:val="en-US"/>
        </w:rPr>
        <w:t>Re</w:t>
      </w:r>
      <w:r w:rsidRPr="0073376E">
        <w:rPr>
          <w:rFonts w:ascii="Times New Roman" w:hAnsi="Times New Roman" w:cs="Times New Roman"/>
          <w:iCs/>
          <w:lang w:val="en-US"/>
        </w:rPr>
        <w:t xml:space="preserve"> = (1,4×0,02776)/10</w:t>
      </w:r>
      <w:r w:rsidRPr="0073376E">
        <w:rPr>
          <w:rFonts w:ascii="Times New Roman" w:hAnsi="Times New Roman" w:cs="Times New Roman"/>
          <w:iCs/>
          <w:vertAlign w:val="superscript"/>
          <w:lang w:val="en-US"/>
        </w:rPr>
        <w:t>-6</w:t>
      </w:r>
      <w:r w:rsidRPr="0073376E">
        <w:rPr>
          <w:rFonts w:ascii="Times New Roman" w:hAnsi="Times New Roman" w:cs="Times New Roman"/>
          <w:iCs/>
          <w:lang w:val="en-US"/>
        </w:rPr>
        <w:t xml:space="preserve"> = </w:t>
      </w:r>
      <w:proofErr w:type="gramStart"/>
      <w:r w:rsidRPr="0073376E">
        <w:rPr>
          <w:rFonts w:ascii="Times New Roman" w:hAnsi="Times New Roman" w:cs="Times New Roman"/>
          <w:iCs/>
          <w:lang w:val="en-US"/>
        </w:rPr>
        <w:t>38</w:t>
      </w:r>
      <w:r w:rsidR="00493F30" w:rsidRPr="0041626F">
        <w:rPr>
          <w:rFonts w:ascii="Times New Roman" w:hAnsi="Times New Roman" w:cs="Times New Roman"/>
          <w:iCs/>
          <w:lang w:val="en-US"/>
        </w:rPr>
        <w:t>0688</w:t>
      </w:r>
      <w:r w:rsidRPr="0073376E">
        <w:rPr>
          <w:rFonts w:ascii="Times New Roman" w:hAnsi="Times New Roman" w:cs="Times New Roman"/>
          <w:iCs/>
          <w:lang w:val="en-US"/>
        </w:rPr>
        <w:t xml:space="preserve"> ,</w:t>
      </w:r>
      <w:proofErr w:type="gramEnd"/>
      <w:r w:rsidRPr="0073376E">
        <w:rPr>
          <w:rFonts w:ascii="Times New Roman" w:hAnsi="Times New Roman" w:cs="Times New Roman"/>
          <w:iCs/>
          <w:lang w:val="en-US"/>
        </w:rPr>
        <w:t xml:space="preserve"> </w:t>
      </w:r>
      <w:proofErr w:type="spellStart"/>
      <w:r>
        <w:rPr>
          <w:rFonts w:ascii="Times New Roman" w:hAnsi="Times New Roman" w:cs="Times New Roman"/>
          <w:iCs/>
          <w:lang w:val="en-US"/>
        </w:rPr>
        <w:t>k</w:t>
      </w:r>
      <w:r>
        <w:rPr>
          <w:rFonts w:ascii="Times New Roman" w:hAnsi="Times New Roman" w:cs="Times New Roman"/>
          <w:iCs/>
          <w:vertAlign w:val="subscript"/>
          <w:lang w:val="en-US"/>
        </w:rPr>
        <w:t>s</w:t>
      </w:r>
      <w:proofErr w:type="spellEnd"/>
      <w:r w:rsidRPr="0073376E">
        <w:rPr>
          <w:rFonts w:ascii="Times New Roman" w:hAnsi="Times New Roman" w:cs="Times New Roman"/>
          <w:iCs/>
          <w:lang w:val="en-US"/>
        </w:rPr>
        <w:t xml:space="preserve"> / </w:t>
      </w:r>
      <w:r>
        <w:rPr>
          <w:rFonts w:ascii="Times New Roman" w:hAnsi="Times New Roman" w:cs="Times New Roman"/>
          <w:iCs/>
          <w:lang w:val="en-US"/>
        </w:rPr>
        <w:t>D</w:t>
      </w:r>
      <w:r w:rsidRPr="0073376E">
        <w:rPr>
          <w:rFonts w:ascii="Times New Roman" w:hAnsi="Times New Roman" w:cs="Times New Roman"/>
          <w:iCs/>
          <w:lang w:val="en-US"/>
        </w:rPr>
        <w:t xml:space="preserve"> = 0,5</w:t>
      </w:r>
      <w:r>
        <w:rPr>
          <w:rFonts w:ascii="Times New Roman" w:hAnsi="Times New Roman" w:cs="Times New Roman"/>
          <w:iCs/>
          <w:lang w:val="en-US"/>
        </w:rPr>
        <w:t>mm</w:t>
      </w:r>
      <w:r w:rsidRPr="0073376E">
        <w:rPr>
          <w:rFonts w:ascii="Times New Roman" w:hAnsi="Times New Roman" w:cs="Times New Roman"/>
          <w:iCs/>
          <w:lang w:val="en-US"/>
        </w:rPr>
        <w:t xml:space="preserve"> / 277,6</w:t>
      </w:r>
      <w:r>
        <w:rPr>
          <w:rFonts w:ascii="Times New Roman" w:hAnsi="Times New Roman" w:cs="Times New Roman"/>
          <w:iCs/>
          <w:lang w:val="en-US"/>
        </w:rPr>
        <w:t xml:space="preserve">mm = 0,0018 </w:t>
      </w:r>
    </w:p>
    <w:p w14:paraId="4070904A" w14:textId="313CA9F0" w:rsidR="00E45FA8" w:rsidRPr="00DC3415" w:rsidRDefault="0073376E" w:rsidP="006D565A">
      <w:pPr>
        <w:jc w:val="both"/>
        <w:rPr>
          <w:rFonts w:ascii="Times New Roman" w:hAnsi="Times New Roman" w:cs="Times New Roman"/>
          <w:iCs/>
          <w:lang w:val="en-US"/>
        </w:rPr>
      </w:pPr>
      <w:r w:rsidRPr="00DC3415">
        <w:rPr>
          <w:rFonts w:ascii="Times New Roman" w:hAnsi="Times New Roman" w:cs="Times New Roman"/>
          <w:iCs/>
          <w:lang w:val="en-US"/>
        </w:rPr>
        <w:t xml:space="preserve"> </w:t>
      </w:r>
      <w:r>
        <w:rPr>
          <w:rFonts w:ascii="Times New Roman" w:hAnsi="Times New Roman" w:cs="Times New Roman"/>
          <w:iCs/>
          <w:lang w:val="en-US"/>
        </w:rPr>
        <w:t>h</w:t>
      </w:r>
      <w:r>
        <w:rPr>
          <w:rFonts w:ascii="Times New Roman" w:hAnsi="Times New Roman" w:cs="Times New Roman"/>
          <w:iCs/>
          <w:vertAlign w:val="subscript"/>
          <w:lang w:val="en-US"/>
        </w:rPr>
        <w:t>f</w:t>
      </w:r>
      <w:r w:rsidRPr="00DC3415">
        <w:rPr>
          <w:rFonts w:ascii="Times New Roman" w:hAnsi="Times New Roman" w:cs="Times New Roman"/>
          <w:iCs/>
          <w:lang w:val="en-US"/>
        </w:rPr>
        <w:t xml:space="preserve"> = 0,023×(</w:t>
      </w:r>
      <w:r w:rsidR="00476EF8">
        <w:rPr>
          <w:rFonts w:ascii="Times New Roman" w:hAnsi="Times New Roman" w:cs="Times New Roman"/>
          <w:iCs/>
          <w:lang w:val="en-US"/>
        </w:rPr>
        <w:t>41</w:t>
      </w:r>
      <w:r w:rsidRPr="00DC3415">
        <w:rPr>
          <w:rFonts w:ascii="Times New Roman" w:hAnsi="Times New Roman" w:cs="Times New Roman"/>
          <w:iCs/>
          <w:lang w:val="en-US"/>
        </w:rPr>
        <w:t>0</w:t>
      </w:r>
      <w:r>
        <w:rPr>
          <w:rFonts w:ascii="Times New Roman" w:hAnsi="Times New Roman" w:cs="Times New Roman"/>
          <w:iCs/>
          <w:lang w:val="en-US"/>
        </w:rPr>
        <w:t>m</w:t>
      </w:r>
      <w:r w:rsidRPr="00DC3415">
        <w:rPr>
          <w:rFonts w:ascii="Times New Roman" w:hAnsi="Times New Roman" w:cs="Times New Roman"/>
          <w:iCs/>
          <w:lang w:val="en-US"/>
        </w:rPr>
        <w:t>/0,2776</w:t>
      </w:r>
      <w:proofErr w:type="gramStart"/>
      <w:r>
        <w:rPr>
          <w:rFonts w:ascii="Times New Roman" w:hAnsi="Times New Roman" w:cs="Times New Roman"/>
          <w:iCs/>
          <w:lang w:val="en-US"/>
        </w:rPr>
        <w:t>m</w:t>
      </w:r>
      <w:r w:rsidRPr="00DC3415">
        <w:rPr>
          <w:rFonts w:ascii="Times New Roman" w:hAnsi="Times New Roman" w:cs="Times New Roman"/>
          <w:iCs/>
          <w:lang w:val="en-US"/>
        </w:rPr>
        <w:t>)×</w:t>
      </w:r>
      <w:proofErr w:type="gramEnd"/>
      <w:r w:rsidRPr="00DC3415">
        <w:rPr>
          <w:rFonts w:ascii="Times New Roman" w:hAnsi="Times New Roman" w:cs="Times New Roman"/>
          <w:iCs/>
          <w:lang w:val="en-US"/>
        </w:rPr>
        <w:t>1,4</w:t>
      </w:r>
      <w:r w:rsidRPr="00DC3415">
        <w:rPr>
          <w:rFonts w:ascii="Times New Roman" w:hAnsi="Times New Roman" w:cs="Times New Roman"/>
          <w:iCs/>
          <w:vertAlign w:val="superscript"/>
          <w:lang w:val="en-US"/>
        </w:rPr>
        <w:t>2</w:t>
      </w:r>
      <w:r w:rsidRPr="00DC3415">
        <w:rPr>
          <w:rFonts w:ascii="Times New Roman" w:hAnsi="Times New Roman" w:cs="Times New Roman"/>
          <w:iCs/>
          <w:lang w:val="en-US"/>
        </w:rPr>
        <w:t xml:space="preserve">/(2×9,81) = </w:t>
      </w:r>
      <w:r w:rsidR="00476EF8">
        <w:rPr>
          <w:rFonts w:ascii="Times New Roman" w:hAnsi="Times New Roman" w:cs="Times New Roman"/>
          <w:iCs/>
          <w:lang w:val="en-US"/>
        </w:rPr>
        <w:t>3</w:t>
      </w:r>
      <w:r w:rsidR="00BC24FA" w:rsidRPr="00DC3415">
        <w:rPr>
          <w:rFonts w:ascii="Times New Roman" w:hAnsi="Times New Roman" w:cs="Times New Roman"/>
          <w:iCs/>
          <w:lang w:val="en-US"/>
        </w:rPr>
        <w:t>,5</w:t>
      </w:r>
      <w:r w:rsidR="00BC24FA">
        <w:rPr>
          <w:rFonts w:ascii="Times New Roman" w:hAnsi="Times New Roman" w:cs="Times New Roman"/>
          <w:iCs/>
          <w:lang w:val="en-US"/>
        </w:rPr>
        <w:t>m</w:t>
      </w:r>
    </w:p>
    <w:tbl>
      <w:tblPr>
        <w:tblStyle w:val="a6"/>
        <w:tblpPr w:leftFromText="180" w:rightFromText="180" w:vertAnchor="text" w:horzAnchor="margin" w:tblpXSpec="center" w:tblpY="361"/>
        <w:tblW w:w="10632" w:type="dxa"/>
        <w:tblLook w:val="04A0" w:firstRow="1" w:lastRow="0" w:firstColumn="1" w:lastColumn="0" w:noHBand="0" w:noVBand="1"/>
      </w:tblPr>
      <w:tblGrid>
        <w:gridCol w:w="1985"/>
        <w:gridCol w:w="2126"/>
        <w:gridCol w:w="851"/>
        <w:gridCol w:w="992"/>
        <w:gridCol w:w="952"/>
        <w:gridCol w:w="632"/>
        <w:gridCol w:w="659"/>
        <w:gridCol w:w="2435"/>
      </w:tblGrid>
      <w:tr w:rsidR="00BC24FA" w:rsidRPr="00C843A0" w14:paraId="7589A018" w14:textId="77777777" w:rsidTr="002D1194">
        <w:tc>
          <w:tcPr>
            <w:tcW w:w="1985" w:type="dxa"/>
            <w:tcBorders>
              <w:top w:val="nil"/>
              <w:left w:val="nil"/>
              <w:bottom w:val="nil"/>
              <w:right w:val="nil"/>
            </w:tcBorders>
            <w:shd w:val="clear" w:color="auto" w:fill="FFFFFF" w:themeFill="background1"/>
            <w:vAlign w:val="bottom"/>
          </w:tcPr>
          <w:p w14:paraId="428A1C4C" w14:textId="77777777" w:rsidR="00BC24FA" w:rsidRPr="00DC3415" w:rsidRDefault="00BC24FA" w:rsidP="002D1194">
            <w:pPr>
              <w:jc w:val="center"/>
              <w:rPr>
                <w:rFonts w:ascii="Times New Roman" w:hAnsi="Times New Roman" w:cs="Times New Roman"/>
                <w:sz w:val="20"/>
                <w:szCs w:val="20"/>
                <w:lang w:val="en-US"/>
              </w:rPr>
            </w:pPr>
          </w:p>
        </w:tc>
        <w:tc>
          <w:tcPr>
            <w:tcW w:w="2126" w:type="dxa"/>
            <w:tcBorders>
              <w:top w:val="nil"/>
              <w:left w:val="nil"/>
              <w:bottom w:val="nil"/>
              <w:right w:val="nil"/>
            </w:tcBorders>
            <w:shd w:val="clear" w:color="auto" w:fill="auto"/>
            <w:vAlign w:val="bottom"/>
          </w:tcPr>
          <w:p w14:paraId="476C72D0" w14:textId="77777777" w:rsidR="00BC24FA" w:rsidRPr="00DC3415" w:rsidRDefault="00BC24FA" w:rsidP="002D1194">
            <w:pPr>
              <w:jc w:val="center"/>
              <w:rPr>
                <w:rFonts w:ascii="Times New Roman" w:hAnsi="Times New Roman" w:cs="Times New Roman"/>
                <w:sz w:val="20"/>
                <w:szCs w:val="20"/>
                <w:lang w:val="en-US"/>
              </w:rPr>
            </w:pPr>
          </w:p>
        </w:tc>
        <w:tc>
          <w:tcPr>
            <w:tcW w:w="851" w:type="dxa"/>
            <w:tcBorders>
              <w:top w:val="nil"/>
              <w:left w:val="nil"/>
              <w:bottom w:val="nil"/>
              <w:right w:val="nil"/>
            </w:tcBorders>
            <w:shd w:val="clear" w:color="auto" w:fill="auto"/>
            <w:vAlign w:val="bottom"/>
          </w:tcPr>
          <w:p w14:paraId="267D8249" w14:textId="77777777" w:rsidR="00BC24FA" w:rsidRPr="00DC3415" w:rsidRDefault="00BC24FA" w:rsidP="002D1194">
            <w:pPr>
              <w:jc w:val="center"/>
              <w:rPr>
                <w:rFonts w:ascii="Times New Roman" w:hAnsi="Times New Roman" w:cs="Times New Roman"/>
                <w:sz w:val="20"/>
                <w:szCs w:val="20"/>
                <w:lang w:val="en-US"/>
              </w:rPr>
            </w:pPr>
          </w:p>
        </w:tc>
        <w:tc>
          <w:tcPr>
            <w:tcW w:w="992" w:type="dxa"/>
            <w:tcBorders>
              <w:top w:val="nil"/>
              <w:left w:val="nil"/>
              <w:bottom w:val="nil"/>
              <w:right w:val="nil"/>
            </w:tcBorders>
            <w:shd w:val="clear" w:color="auto" w:fill="auto"/>
            <w:vAlign w:val="bottom"/>
          </w:tcPr>
          <w:p w14:paraId="37FBF380" w14:textId="77777777" w:rsidR="00BC24FA" w:rsidRPr="00DC3415" w:rsidRDefault="00BC24FA" w:rsidP="002D1194">
            <w:pPr>
              <w:jc w:val="center"/>
              <w:rPr>
                <w:rFonts w:ascii="Times New Roman" w:hAnsi="Times New Roman" w:cs="Times New Roman"/>
                <w:sz w:val="20"/>
                <w:szCs w:val="20"/>
                <w:lang w:val="en-US"/>
              </w:rPr>
            </w:pPr>
          </w:p>
        </w:tc>
        <w:tc>
          <w:tcPr>
            <w:tcW w:w="952" w:type="dxa"/>
            <w:tcBorders>
              <w:top w:val="nil"/>
              <w:left w:val="nil"/>
              <w:bottom w:val="nil"/>
              <w:right w:val="nil"/>
            </w:tcBorders>
            <w:shd w:val="clear" w:color="auto" w:fill="auto"/>
            <w:vAlign w:val="bottom"/>
          </w:tcPr>
          <w:p w14:paraId="57B94C31" w14:textId="77777777" w:rsidR="00BC24FA" w:rsidRPr="00DC3415" w:rsidRDefault="00BC24FA" w:rsidP="002D1194">
            <w:pPr>
              <w:jc w:val="center"/>
              <w:rPr>
                <w:rFonts w:ascii="Times New Roman" w:hAnsi="Times New Roman" w:cs="Times New Roman"/>
                <w:sz w:val="20"/>
                <w:szCs w:val="20"/>
                <w:lang w:val="en-US"/>
              </w:rPr>
            </w:pPr>
          </w:p>
        </w:tc>
        <w:tc>
          <w:tcPr>
            <w:tcW w:w="632" w:type="dxa"/>
            <w:tcBorders>
              <w:top w:val="nil"/>
              <w:left w:val="nil"/>
              <w:bottom w:val="nil"/>
              <w:right w:val="nil"/>
            </w:tcBorders>
            <w:shd w:val="clear" w:color="auto" w:fill="auto"/>
            <w:vAlign w:val="bottom"/>
          </w:tcPr>
          <w:p w14:paraId="7AACD3B5" w14:textId="77777777" w:rsidR="00BC24FA" w:rsidRPr="00DC3415" w:rsidRDefault="00BC24FA" w:rsidP="002D1194">
            <w:pPr>
              <w:jc w:val="center"/>
              <w:rPr>
                <w:rFonts w:ascii="Times New Roman" w:hAnsi="Times New Roman" w:cs="Times New Roman"/>
                <w:sz w:val="20"/>
                <w:szCs w:val="20"/>
                <w:lang w:val="en-US"/>
              </w:rPr>
            </w:pPr>
          </w:p>
        </w:tc>
        <w:tc>
          <w:tcPr>
            <w:tcW w:w="659" w:type="dxa"/>
            <w:tcBorders>
              <w:top w:val="nil"/>
              <w:left w:val="nil"/>
              <w:bottom w:val="nil"/>
              <w:right w:val="nil"/>
            </w:tcBorders>
            <w:shd w:val="clear" w:color="auto" w:fill="auto"/>
            <w:vAlign w:val="bottom"/>
          </w:tcPr>
          <w:p w14:paraId="5342B3C6" w14:textId="77777777" w:rsidR="00BC24FA" w:rsidRPr="00DC3415" w:rsidRDefault="00BC24FA" w:rsidP="002D1194">
            <w:pPr>
              <w:jc w:val="center"/>
              <w:rPr>
                <w:rFonts w:ascii="Times New Roman" w:hAnsi="Times New Roman" w:cs="Times New Roman"/>
                <w:sz w:val="20"/>
                <w:szCs w:val="20"/>
                <w:lang w:val="en-US"/>
              </w:rPr>
            </w:pPr>
          </w:p>
        </w:tc>
        <w:tc>
          <w:tcPr>
            <w:tcW w:w="2435" w:type="dxa"/>
            <w:tcBorders>
              <w:top w:val="single" w:sz="4" w:space="0" w:color="auto"/>
              <w:left w:val="single" w:sz="4" w:space="0" w:color="auto"/>
              <w:bottom w:val="single" w:sz="4" w:space="0" w:color="auto"/>
              <w:right w:val="single" w:sz="4" w:space="0" w:color="auto"/>
            </w:tcBorders>
            <w:shd w:val="clear" w:color="auto" w:fill="auto"/>
            <w:vAlign w:val="bottom"/>
          </w:tcPr>
          <w:p w14:paraId="40F797DC" w14:textId="77777777" w:rsidR="00BC24FA" w:rsidRPr="00C843A0" w:rsidRDefault="00BC24FA" w:rsidP="002D1194">
            <w:pPr>
              <w:jc w:val="center"/>
              <w:rPr>
                <w:rFonts w:ascii="Times New Roman" w:hAnsi="Times New Roman" w:cs="Times New Roman"/>
                <w:sz w:val="20"/>
                <w:szCs w:val="20"/>
              </w:rPr>
            </w:pPr>
            <w:r w:rsidRPr="00C843A0">
              <w:rPr>
                <w:rFonts w:ascii="Times New Roman" w:hAnsi="Times New Roman" w:cs="Times New Roman"/>
                <w:b/>
                <w:bCs/>
                <w:color w:val="000000"/>
                <w:sz w:val="20"/>
                <w:szCs w:val="20"/>
              </w:rPr>
              <w:t>Περιορισμός ταχύτητας</w:t>
            </w:r>
          </w:p>
        </w:tc>
      </w:tr>
      <w:tr w:rsidR="00BC24FA" w:rsidRPr="007E43DE" w14:paraId="47CB723B" w14:textId="77777777" w:rsidTr="002D1194">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14:paraId="3BCFBC5E" w14:textId="77777777" w:rsidR="00BC24FA" w:rsidRPr="007E43DE" w:rsidRDefault="00BC24FA" w:rsidP="002D1194">
            <w:pPr>
              <w:jc w:val="center"/>
              <w:rPr>
                <w:rFonts w:ascii="Times New Roman" w:hAnsi="Times New Roman" w:cs="Times New Roman"/>
                <w:sz w:val="20"/>
                <w:szCs w:val="20"/>
                <w:lang w:val="en-US"/>
              </w:rPr>
            </w:pPr>
            <w:r w:rsidRPr="007E43DE">
              <w:rPr>
                <w:rFonts w:ascii="Times New Roman" w:hAnsi="Times New Roman" w:cs="Times New Roman"/>
                <w:b/>
                <w:bCs/>
                <w:color w:val="000000"/>
                <w:sz w:val="20"/>
                <w:szCs w:val="20"/>
              </w:rPr>
              <w:t xml:space="preserve">Ονομαστική </w:t>
            </w:r>
            <w:r w:rsidRPr="007E43DE">
              <w:rPr>
                <w:rFonts w:ascii="Times New Roman" w:hAnsi="Times New Roman" w:cs="Times New Roman"/>
                <w:b/>
                <w:bCs/>
                <w:color w:val="000000"/>
                <w:sz w:val="20"/>
                <w:szCs w:val="20"/>
                <w:lang w:val="en-US"/>
              </w:rPr>
              <w:t>D (mm)</w:t>
            </w:r>
          </w:p>
        </w:tc>
        <w:tc>
          <w:tcPr>
            <w:tcW w:w="2126" w:type="dxa"/>
            <w:tcBorders>
              <w:top w:val="single" w:sz="4" w:space="0" w:color="auto"/>
              <w:left w:val="nil"/>
              <w:bottom w:val="single" w:sz="4" w:space="0" w:color="auto"/>
              <w:right w:val="single" w:sz="4" w:space="0" w:color="auto"/>
            </w:tcBorders>
            <w:shd w:val="clear" w:color="auto" w:fill="auto"/>
            <w:vAlign w:val="bottom"/>
          </w:tcPr>
          <w:p w14:paraId="2B7A4189" w14:textId="77777777" w:rsidR="00BC24FA" w:rsidRPr="007E43DE" w:rsidRDefault="00BC24FA" w:rsidP="002D1194">
            <w:pPr>
              <w:jc w:val="center"/>
              <w:rPr>
                <w:rFonts w:ascii="Times New Roman" w:hAnsi="Times New Roman" w:cs="Times New Roman"/>
                <w:sz w:val="20"/>
                <w:szCs w:val="20"/>
              </w:rPr>
            </w:pPr>
            <w:r w:rsidRPr="007E43DE">
              <w:rPr>
                <w:rFonts w:ascii="Times New Roman" w:hAnsi="Times New Roman" w:cs="Times New Roman"/>
                <w:b/>
                <w:bCs/>
                <w:color w:val="000000"/>
                <w:sz w:val="20"/>
                <w:szCs w:val="20"/>
              </w:rPr>
              <w:t>Εσωτερική D (mm)</w:t>
            </w:r>
          </w:p>
        </w:tc>
        <w:tc>
          <w:tcPr>
            <w:tcW w:w="851" w:type="dxa"/>
            <w:tcBorders>
              <w:top w:val="single" w:sz="4" w:space="0" w:color="auto"/>
              <w:left w:val="nil"/>
              <w:bottom w:val="single" w:sz="4" w:space="0" w:color="auto"/>
              <w:right w:val="single" w:sz="4" w:space="0" w:color="auto"/>
            </w:tcBorders>
            <w:shd w:val="clear" w:color="auto" w:fill="auto"/>
            <w:vAlign w:val="bottom"/>
          </w:tcPr>
          <w:p w14:paraId="0C30E104" w14:textId="77777777" w:rsidR="00BC24FA" w:rsidRPr="007E43DE" w:rsidRDefault="00BC24FA" w:rsidP="002D1194">
            <w:pPr>
              <w:jc w:val="center"/>
              <w:rPr>
                <w:rFonts w:ascii="Times New Roman" w:hAnsi="Times New Roman" w:cs="Times New Roman"/>
                <w:sz w:val="20"/>
                <w:szCs w:val="20"/>
              </w:rPr>
            </w:pPr>
            <w:r w:rsidRPr="007E43DE">
              <w:rPr>
                <w:rFonts w:ascii="Times New Roman" w:hAnsi="Times New Roman" w:cs="Times New Roman"/>
                <w:b/>
                <w:bCs/>
                <w:color w:val="000000"/>
                <w:sz w:val="20"/>
                <w:szCs w:val="20"/>
              </w:rPr>
              <w:t>A (m</w:t>
            </w:r>
            <w:r w:rsidRPr="007E43DE">
              <w:rPr>
                <w:rFonts w:ascii="Times New Roman" w:hAnsi="Times New Roman" w:cs="Times New Roman"/>
                <w:b/>
                <w:bCs/>
                <w:color w:val="000000"/>
                <w:sz w:val="20"/>
                <w:szCs w:val="20"/>
                <w:vertAlign w:val="superscript"/>
              </w:rPr>
              <w:t>2</w:t>
            </w:r>
            <w:r w:rsidRPr="007E43DE">
              <w:rPr>
                <w:rFonts w:ascii="Times New Roman" w:hAnsi="Times New Roman" w:cs="Times New Roman"/>
                <w:b/>
                <w:bCs/>
                <w:color w:val="000000"/>
                <w:sz w:val="20"/>
                <w:szCs w:val="20"/>
              </w:rPr>
              <w:t>)</w:t>
            </w:r>
          </w:p>
        </w:tc>
        <w:tc>
          <w:tcPr>
            <w:tcW w:w="992" w:type="dxa"/>
            <w:tcBorders>
              <w:top w:val="single" w:sz="4" w:space="0" w:color="auto"/>
              <w:left w:val="nil"/>
              <w:bottom w:val="single" w:sz="4" w:space="0" w:color="auto"/>
              <w:right w:val="single" w:sz="4" w:space="0" w:color="auto"/>
            </w:tcBorders>
            <w:shd w:val="clear" w:color="auto" w:fill="auto"/>
            <w:vAlign w:val="bottom"/>
          </w:tcPr>
          <w:p w14:paraId="4A350B6D" w14:textId="77777777" w:rsidR="00BC24FA" w:rsidRPr="007E43DE" w:rsidRDefault="00BC24FA" w:rsidP="002D1194">
            <w:pPr>
              <w:jc w:val="center"/>
              <w:rPr>
                <w:rFonts w:ascii="Times New Roman" w:hAnsi="Times New Roman" w:cs="Times New Roman"/>
                <w:sz w:val="20"/>
                <w:szCs w:val="20"/>
                <w:lang w:val="en-US"/>
              </w:rPr>
            </w:pPr>
            <w:r w:rsidRPr="007E43DE">
              <w:rPr>
                <w:rFonts w:ascii="Times New Roman" w:hAnsi="Times New Roman" w:cs="Times New Roman"/>
                <w:b/>
                <w:bCs/>
                <w:color w:val="000000"/>
                <w:sz w:val="20"/>
                <w:szCs w:val="20"/>
              </w:rPr>
              <w:t>Q</w:t>
            </w:r>
            <w:r w:rsidRPr="007E43DE">
              <w:rPr>
                <w:rFonts w:ascii="Times New Roman" w:hAnsi="Times New Roman" w:cs="Times New Roman"/>
                <w:b/>
                <w:bCs/>
                <w:color w:val="000000"/>
                <w:sz w:val="20"/>
                <w:szCs w:val="20"/>
                <w:lang w:val="en-US"/>
              </w:rPr>
              <w:t xml:space="preserve"> (m</w:t>
            </w:r>
            <w:r w:rsidRPr="007E43DE">
              <w:rPr>
                <w:rFonts w:ascii="Times New Roman" w:hAnsi="Times New Roman" w:cs="Times New Roman"/>
                <w:b/>
                <w:bCs/>
                <w:color w:val="000000"/>
                <w:sz w:val="20"/>
                <w:szCs w:val="20"/>
                <w:vertAlign w:val="superscript"/>
                <w:lang w:val="en-US"/>
              </w:rPr>
              <w:t>3</w:t>
            </w:r>
            <w:r w:rsidRPr="007E43DE">
              <w:rPr>
                <w:rFonts w:ascii="Times New Roman" w:hAnsi="Times New Roman" w:cs="Times New Roman"/>
                <w:b/>
                <w:bCs/>
                <w:color w:val="000000"/>
                <w:sz w:val="20"/>
                <w:szCs w:val="20"/>
                <w:lang w:val="en-US"/>
              </w:rPr>
              <w:t>/s)</w:t>
            </w:r>
          </w:p>
        </w:tc>
        <w:tc>
          <w:tcPr>
            <w:tcW w:w="952" w:type="dxa"/>
            <w:tcBorders>
              <w:top w:val="single" w:sz="4" w:space="0" w:color="auto"/>
              <w:left w:val="nil"/>
              <w:bottom w:val="single" w:sz="4" w:space="0" w:color="auto"/>
              <w:right w:val="single" w:sz="4" w:space="0" w:color="auto"/>
            </w:tcBorders>
            <w:shd w:val="clear" w:color="auto" w:fill="auto"/>
            <w:vAlign w:val="bottom"/>
          </w:tcPr>
          <w:p w14:paraId="70043E8B" w14:textId="77777777" w:rsidR="00BC24FA" w:rsidRPr="007E43DE" w:rsidRDefault="00BC24FA" w:rsidP="002D1194">
            <w:pPr>
              <w:jc w:val="center"/>
              <w:rPr>
                <w:rFonts w:ascii="Times New Roman" w:hAnsi="Times New Roman" w:cs="Times New Roman"/>
                <w:sz w:val="20"/>
                <w:szCs w:val="20"/>
              </w:rPr>
            </w:pPr>
            <w:r w:rsidRPr="007E43DE">
              <w:rPr>
                <w:rFonts w:ascii="Times New Roman" w:hAnsi="Times New Roman" w:cs="Times New Roman"/>
                <w:b/>
                <w:bCs/>
                <w:color w:val="000000"/>
                <w:sz w:val="20"/>
                <w:szCs w:val="20"/>
              </w:rPr>
              <w:t>V (m/s)</w:t>
            </w:r>
          </w:p>
        </w:tc>
        <w:tc>
          <w:tcPr>
            <w:tcW w:w="632" w:type="dxa"/>
            <w:tcBorders>
              <w:top w:val="single" w:sz="4" w:space="0" w:color="auto"/>
              <w:left w:val="nil"/>
              <w:bottom w:val="single" w:sz="4" w:space="0" w:color="auto"/>
              <w:right w:val="single" w:sz="4" w:space="0" w:color="auto"/>
            </w:tcBorders>
            <w:shd w:val="clear" w:color="auto" w:fill="auto"/>
            <w:vAlign w:val="bottom"/>
          </w:tcPr>
          <w:p w14:paraId="6DE0548D" w14:textId="77777777" w:rsidR="00BC24FA" w:rsidRPr="007E43DE" w:rsidRDefault="00BC24FA" w:rsidP="002D1194">
            <w:pPr>
              <w:jc w:val="center"/>
              <w:rPr>
                <w:rFonts w:ascii="Times New Roman" w:hAnsi="Times New Roman" w:cs="Times New Roman"/>
                <w:sz w:val="20"/>
                <w:szCs w:val="20"/>
                <w:vertAlign w:val="subscript"/>
                <w:lang w:val="en-US"/>
              </w:rPr>
            </w:pPr>
            <w:r w:rsidRPr="007E43DE">
              <w:rPr>
                <w:rFonts w:ascii="Times New Roman" w:hAnsi="Times New Roman" w:cs="Times New Roman"/>
                <w:b/>
                <w:bCs/>
                <w:color w:val="000000"/>
                <w:sz w:val="20"/>
                <w:szCs w:val="20"/>
              </w:rPr>
              <w:t>V</w:t>
            </w:r>
            <w:r w:rsidRPr="007E43DE">
              <w:rPr>
                <w:rFonts w:ascii="Times New Roman" w:hAnsi="Times New Roman" w:cs="Times New Roman"/>
                <w:b/>
                <w:bCs/>
                <w:color w:val="000000"/>
                <w:sz w:val="20"/>
                <w:szCs w:val="20"/>
                <w:vertAlign w:val="subscript"/>
                <w:lang w:val="en-US"/>
              </w:rPr>
              <w:t>max</w:t>
            </w:r>
          </w:p>
        </w:tc>
        <w:tc>
          <w:tcPr>
            <w:tcW w:w="659" w:type="dxa"/>
            <w:tcBorders>
              <w:top w:val="single" w:sz="4" w:space="0" w:color="auto"/>
              <w:left w:val="nil"/>
              <w:bottom w:val="single" w:sz="4" w:space="0" w:color="auto"/>
              <w:right w:val="single" w:sz="4" w:space="0" w:color="auto"/>
            </w:tcBorders>
            <w:shd w:val="clear" w:color="auto" w:fill="auto"/>
            <w:vAlign w:val="bottom"/>
          </w:tcPr>
          <w:p w14:paraId="5218A161" w14:textId="77777777" w:rsidR="00BC24FA" w:rsidRPr="007E43DE" w:rsidRDefault="00BC24FA" w:rsidP="002D1194">
            <w:pPr>
              <w:jc w:val="center"/>
              <w:rPr>
                <w:rFonts w:ascii="Times New Roman" w:hAnsi="Times New Roman" w:cs="Times New Roman"/>
                <w:sz w:val="20"/>
                <w:szCs w:val="20"/>
                <w:vertAlign w:val="subscript"/>
                <w:lang w:val="en-US"/>
              </w:rPr>
            </w:pPr>
            <w:r w:rsidRPr="007E43DE">
              <w:rPr>
                <w:rFonts w:ascii="Times New Roman" w:hAnsi="Times New Roman" w:cs="Times New Roman"/>
                <w:b/>
                <w:bCs/>
                <w:color w:val="000000"/>
                <w:sz w:val="20"/>
                <w:szCs w:val="20"/>
              </w:rPr>
              <w:t>V</w:t>
            </w:r>
            <w:r w:rsidRPr="007E43DE">
              <w:rPr>
                <w:rFonts w:ascii="Times New Roman" w:hAnsi="Times New Roman" w:cs="Times New Roman"/>
                <w:b/>
                <w:bCs/>
                <w:color w:val="000000"/>
                <w:sz w:val="20"/>
                <w:szCs w:val="20"/>
                <w:vertAlign w:val="subscript"/>
                <w:lang w:val="en-US"/>
              </w:rPr>
              <w:t>min</w:t>
            </w:r>
          </w:p>
        </w:tc>
        <w:tc>
          <w:tcPr>
            <w:tcW w:w="2435" w:type="dxa"/>
            <w:tcBorders>
              <w:top w:val="single" w:sz="4" w:space="0" w:color="auto"/>
              <w:left w:val="nil"/>
              <w:bottom w:val="single" w:sz="4" w:space="0" w:color="auto"/>
              <w:right w:val="single" w:sz="4" w:space="0" w:color="auto"/>
            </w:tcBorders>
            <w:shd w:val="clear" w:color="auto" w:fill="auto"/>
            <w:vAlign w:val="bottom"/>
          </w:tcPr>
          <w:p w14:paraId="15F3DF55" w14:textId="77777777" w:rsidR="00BC24FA" w:rsidRPr="007E43DE" w:rsidRDefault="00BC24FA" w:rsidP="002D1194">
            <w:pPr>
              <w:jc w:val="center"/>
              <w:rPr>
                <w:rFonts w:ascii="Times New Roman" w:hAnsi="Times New Roman" w:cs="Times New Roman"/>
                <w:sz w:val="20"/>
                <w:szCs w:val="20"/>
                <w:vertAlign w:val="subscript"/>
                <w:lang w:val="en-US"/>
              </w:rPr>
            </w:pPr>
            <w:r w:rsidRPr="007E43DE">
              <w:rPr>
                <w:rFonts w:ascii="Times New Roman" w:hAnsi="Times New Roman" w:cs="Times New Roman"/>
                <w:b/>
                <w:bCs/>
                <w:color w:val="000000"/>
                <w:sz w:val="20"/>
                <w:szCs w:val="20"/>
              </w:rPr>
              <w:t>V</w:t>
            </w:r>
            <w:r w:rsidRPr="007E43DE">
              <w:rPr>
                <w:rFonts w:ascii="Times New Roman" w:hAnsi="Times New Roman" w:cs="Times New Roman"/>
                <w:b/>
                <w:bCs/>
                <w:color w:val="000000"/>
                <w:sz w:val="20"/>
                <w:szCs w:val="20"/>
                <w:vertAlign w:val="subscript"/>
                <w:lang w:val="en-US"/>
              </w:rPr>
              <w:t>min</w:t>
            </w:r>
            <w:r w:rsidRPr="007E43DE">
              <w:rPr>
                <w:rFonts w:ascii="Times New Roman" w:hAnsi="Times New Roman" w:cs="Times New Roman"/>
                <w:b/>
                <w:bCs/>
                <w:color w:val="000000"/>
                <w:sz w:val="20"/>
                <w:szCs w:val="20"/>
              </w:rPr>
              <w:t>&lt;V&lt;V</w:t>
            </w:r>
            <w:r w:rsidRPr="007E43DE">
              <w:rPr>
                <w:rFonts w:ascii="Times New Roman" w:hAnsi="Times New Roman" w:cs="Times New Roman"/>
                <w:b/>
                <w:bCs/>
                <w:color w:val="000000"/>
                <w:sz w:val="20"/>
                <w:szCs w:val="20"/>
                <w:vertAlign w:val="subscript"/>
                <w:lang w:val="en-US"/>
              </w:rPr>
              <w:t>max</w:t>
            </w:r>
          </w:p>
        </w:tc>
      </w:tr>
      <w:tr w:rsidR="000A772F" w:rsidRPr="00960C2D" w14:paraId="2EAE2D47" w14:textId="77777777" w:rsidTr="00EA2917">
        <w:tc>
          <w:tcPr>
            <w:tcW w:w="1985" w:type="dxa"/>
            <w:tcBorders>
              <w:top w:val="single" w:sz="4" w:space="0" w:color="auto"/>
              <w:left w:val="single" w:sz="4" w:space="0" w:color="auto"/>
              <w:bottom w:val="single" w:sz="4" w:space="0" w:color="auto"/>
              <w:right w:val="single" w:sz="4" w:space="0" w:color="auto"/>
            </w:tcBorders>
            <w:shd w:val="clear" w:color="000000" w:fill="FCE4D6"/>
            <w:vAlign w:val="bottom"/>
          </w:tcPr>
          <w:p w14:paraId="62EA1DAB" w14:textId="14BCF47D"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color w:val="000000"/>
                <w:sz w:val="20"/>
                <w:szCs w:val="20"/>
              </w:rPr>
              <w:t>110</w:t>
            </w:r>
          </w:p>
        </w:tc>
        <w:tc>
          <w:tcPr>
            <w:tcW w:w="2126" w:type="dxa"/>
            <w:tcBorders>
              <w:top w:val="single" w:sz="4" w:space="0" w:color="auto"/>
              <w:left w:val="nil"/>
              <w:bottom w:val="nil"/>
              <w:right w:val="nil"/>
            </w:tcBorders>
            <w:shd w:val="clear" w:color="000000" w:fill="FCE4D6"/>
            <w:vAlign w:val="bottom"/>
          </w:tcPr>
          <w:p w14:paraId="4A8119F6" w14:textId="76086DA4"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color w:val="000000"/>
                <w:sz w:val="20"/>
                <w:szCs w:val="20"/>
              </w:rPr>
              <w:t>96,8</w:t>
            </w:r>
          </w:p>
        </w:tc>
        <w:tc>
          <w:tcPr>
            <w:tcW w:w="851" w:type="dxa"/>
            <w:tcBorders>
              <w:top w:val="single" w:sz="4" w:space="0" w:color="auto"/>
              <w:left w:val="single" w:sz="4" w:space="0" w:color="auto"/>
              <w:bottom w:val="single" w:sz="4" w:space="0" w:color="auto"/>
              <w:right w:val="single" w:sz="4" w:space="0" w:color="auto"/>
            </w:tcBorders>
            <w:shd w:val="clear" w:color="000000" w:fill="FCE4D6"/>
            <w:vAlign w:val="bottom"/>
          </w:tcPr>
          <w:p w14:paraId="55CDE156" w14:textId="6407538C"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color w:val="000000"/>
                <w:sz w:val="20"/>
                <w:szCs w:val="20"/>
              </w:rPr>
              <w:t>0,007</w:t>
            </w:r>
            <w:r w:rsidR="00433523">
              <w:rPr>
                <w:rFonts w:ascii="Times New Roman" w:hAnsi="Times New Roman" w:cs="Times New Roman"/>
                <w:color w:val="000000"/>
                <w:sz w:val="20"/>
                <w:szCs w:val="20"/>
              </w:rPr>
              <w:t>4</w:t>
            </w:r>
          </w:p>
        </w:tc>
        <w:tc>
          <w:tcPr>
            <w:tcW w:w="992" w:type="dxa"/>
            <w:tcBorders>
              <w:top w:val="single" w:sz="4" w:space="0" w:color="auto"/>
              <w:left w:val="nil"/>
              <w:bottom w:val="single" w:sz="4" w:space="0" w:color="auto"/>
              <w:right w:val="single" w:sz="4" w:space="0" w:color="auto"/>
            </w:tcBorders>
            <w:shd w:val="clear" w:color="000000" w:fill="FCE4D6"/>
            <w:vAlign w:val="bottom"/>
          </w:tcPr>
          <w:p w14:paraId="564A7A74" w14:textId="520184C7"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color w:val="000000"/>
                <w:sz w:val="20"/>
                <w:szCs w:val="20"/>
              </w:rPr>
              <w:t>0,015</w:t>
            </w:r>
          </w:p>
        </w:tc>
        <w:tc>
          <w:tcPr>
            <w:tcW w:w="952" w:type="dxa"/>
            <w:tcBorders>
              <w:top w:val="single" w:sz="4" w:space="0" w:color="auto"/>
              <w:left w:val="nil"/>
              <w:bottom w:val="single" w:sz="4" w:space="0" w:color="auto"/>
              <w:right w:val="single" w:sz="4" w:space="0" w:color="auto"/>
            </w:tcBorders>
            <w:shd w:val="clear" w:color="000000" w:fill="FCE4D6"/>
            <w:vAlign w:val="bottom"/>
          </w:tcPr>
          <w:p w14:paraId="0248A8A9" w14:textId="72480C9E"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color w:val="000000"/>
                <w:sz w:val="20"/>
                <w:szCs w:val="20"/>
              </w:rPr>
              <w:t>2,0</w:t>
            </w:r>
            <w:r w:rsidR="00433523">
              <w:rPr>
                <w:rFonts w:ascii="Times New Roman" w:hAnsi="Times New Roman" w:cs="Times New Roman"/>
                <w:color w:val="000000"/>
                <w:sz w:val="20"/>
                <w:szCs w:val="20"/>
              </w:rPr>
              <w:t>4</w:t>
            </w:r>
          </w:p>
        </w:tc>
        <w:tc>
          <w:tcPr>
            <w:tcW w:w="632" w:type="dxa"/>
            <w:tcBorders>
              <w:top w:val="single" w:sz="4" w:space="0" w:color="auto"/>
              <w:left w:val="nil"/>
              <w:bottom w:val="single" w:sz="4" w:space="0" w:color="auto"/>
              <w:right w:val="single" w:sz="4" w:space="0" w:color="auto"/>
            </w:tcBorders>
            <w:shd w:val="clear" w:color="000000" w:fill="FCE4D6"/>
            <w:vAlign w:val="bottom"/>
          </w:tcPr>
          <w:p w14:paraId="387AF9D1" w14:textId="12A389F0"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color w:val="000000"/>
                <w:sz w:val="20"/>
                <w:szCs w:val="20"/>
              </w:rPr>
              <w:t>1,55</w:t>
            </w:r>
          </w:p>
        </w:tc>
        <w:tc>
          <w:tcPr>
            <w:tcW w:w="659" w:type="dxa"/>
            <w:tcBorders>
              <w:top w:val="single" w:sz="4" w:space="0" w:color="auto"/>
              <w:left w:val="nil"/>
              <w:bottom w:val="single" w:sz="4" w:space="0" w:color="auto"/>
              <w:right w:val="single" w:sz="4" w:space="0" w:color="auto"/>
            </w:tcBorders>
            <w:shd w:val="clear" w:color="000000" w:fill="FCE4D6"/>
            <w:vAlign w:val="bottom"/>
          </w:tcPr>
          <w:p w14:paraId="60CE9706" w14:textId="499EA9CF"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color w:val="000000"/>
                <w:sz w:val="20"/>
                <w:szCs w:val="20"/>
              </w:rPr>
              <w:t>0,5</w:t>
            </w:r>
          </w:p>
        </w:tc>
        <w:tc>
          <w:tcPr>
            <w:tcW w:w="2435" w:type="dxa"/>
            <w:tcBorders>
              <w:top w:val="single" w:sz="4" w:space="0" w:color="auto"/>
              <w:left w:val="nil"/>
              <w:bottom w:val="single" w:sz="4" w:space="0" w:color="auto"/>
              <w:right w:val="single" w:sz="4" w:space="0" w:color="auto"/>
            </w:tcBorders>
            <w:shd w:val="clear" w:color="000000" w:fill="FCE4D6"/>
            <w:vAlign w:val="bottom"/>
          </w:tcPr>
          <w:p w14:paraId="7084B8B0" w14:textId="06F9A815"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b/>
                <w:bCs/>
                <w:color w:val="FF0000"/>
                <w:sz w:val="20"/>
                <w:szCs w:val="20"/>
              </w:rPr>
              <w:t>x</w:t>
            </w:r>
          </w:p>
        </w:tc>
      </w:tr>
      <w:tr w:rsidR="000A772F" w:rsidRPr="00960C2D" w14:paraId="4A759939" w14:textId="77777777" w:rsidTr="00EA2917">
        <w:tc>
          <w:tcPr>
            <w:tcW w:w="1985" w:type="dxa"/>
            <w:tcBorders>
              <w:top w:val="single" w:sz="4" w:space="0" w:color="auto"/>
              <w:left w:val="single" w:sz="4" w:space="0" w:color="auto"/>
              <w:bottom w:val="single" w:sz="4" w:space="0" w:color="auto"/>
              <w:right w:val="single" w:sz="4" w:space="0" w:color="auto"/>
            </w:tcBorders>
            <w:shd w:val="clear" w:color="000000" w:fill="FCE4D6"/>
            <w:vAlign w:val="bottom"/>
          </w:tcPr>
          <w:p w14:paraId="6B0BC1A6" w14:textId="6B6C2D9E"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color w:val="000000"/>
                <w:sz w:val="20"/>
                <w:szCs w:val="20"/>
              </w:rPr>
              <w:t>125</w:t>
            </w:r>
          </w:p>
        </w:tc>
        <w:tc>
          <w:tcPr>
            <w:tcW w:w="2126" w:type="dxa"/>
            <w:tcBorders>
              <w:top w:val="single" w:sz="4" w:space="0" w:color="auto"/>
              <w:left w:val="nil"/>
              <w:bottom w:val="nil"/>
              <w:right w:val="nil"/>
            </w:tcBorders>
            <w:shd w:val="clear" w:color="000000" w:fill="FCE4D6"/>
            <w:vAlign w:val="bottom"/>
          </w:tcPr>
          <w:p w14:paraId="3D10FABC" w14:textId="30A65B32"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color w:val="000000"/>
                <w:sz w:val="20"/>
                <w:szCs w:val="20"/>
              </w:rPr>
              <w:t>110,2</w:t>
            </w:r>
          </w:p>
        </w:tc>
        <w:tc>
          <w:tcPr>
            <w:tcW w:w="851" w:type="dxa"/>
            <w:tcBorders>
              <w:top w:val="nil"/>
              <w:left w:val="single" w:sz="4" w:space="0" w:color="auto"/>
              <w:bottom w:val="single" w:sz="4" w:space="0" w:color="auto"/>
              <w:right w:val="single" w:sz="4" w:space="0" w:color="auto"/>
            </w:tcBorders>
            <w:shd w:val="clear" w:color="000000" w:fill="FCE4D6"/>
            <w:vAlign w:val="bottom"/>
          </w:tcPr>
          <w:p w14:paraId="4F6FDAD5" w14:textId="081D1C85"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color w:val="000000"/>
                <w:sz w:val="20"/>
                <w:szCs w:val="20"/>
              </w:rPr>
              <w:t>0,0095</w:t>
            </w:r>
          </w:p>
        </w:tc>
        <w:tc>
          <w:tcPr>
            <w:tcW w:w="992" w:type="dxa"/>
            <w:tcBorders>
              <w:top w:val="nil"/>
              <w:left w:val="nil"/>
              <w:bottom w:val="single" w:sz="4" w:space="0" w:color="auto"/>
              <w:right w:val="single" w:sz="4" w:space="0" w:color="auto"/>
            </w:tcBorders>
            <w:shd w:val="clear" w:color="000000" w:fill="FCE4D6"/>
            <w:vAlign w:val="bottom"/>
          </w:tcPr>
          <w:p w14:paraId="112B03BC" w14:textId="6912B83D"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color w:val="000000"/>
                <w:sz w:val="20"/>
                <w:szCs w:val="20"/>
              </w:rPr>
              <w:t>0,015</w:t>
            </w:r>
          </w:p>
        </w:tc>
        <w:tc>
          <w:tcPr>
            <w:tcW w:w="952" w:type="dxa"/>
            <w:tcBorders>
              <w:top w:val="nil"/>
              <w:left w:val="nil"/>
              <w:bottom w:val="single" w:sz="4" w:space="0" w:color="auto"/>
              <w:right w:val="single" w:sz="4" w:space="0" w:color="auto"/>
            </w:tcBorders>
            <w:shd w:val="clear" w:color="000000" w:fill="FCE4D6"/>
            <w:vAlign w:val="bottom"/>
          </w:tcPr>
          <w:p w14:paraId="3A3AFB6B" w14:textId="34BF423D"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color w:val="000000"/>
                <w:sz w:val="20"/>
                <w:szCs w:val="20"/>
              </w:rPr>
              <w:t>1,57</w:t>
            </w:r>
          </w:p>
        </w:tc>
        <w:tc>
          <w:tcPr>
            <w:tcW w:w="632" w:type="dxa"/>
            <w:tcBorders>
              <w:top w:val="nil"/>
              <w:left w:val="nil"/>
              <w:bottom w:val="single" w:sz="4" w:space="0" w:color="auto"/>
              <w:right w:val="single" w:sz="4" w:space="0" w:color="auto"/>
            </w:tcBorders>
            <w:shd w:val="clear" w:color="000000" w:fill="FCE4D6"/>
            <w:vAlign w:val="bottom"/>
          </w:tcPr>
          <w:p w14:paraId="03CC1396" w14:textId="66DD7368"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color w:val="000000"/>
                <w:sz w:val="20"/>
                <w:szCs w:val="20"/>
              </w:rPr>
              <w:t>1,55</w:t>
            </w:r>
          </w:p>
        </w:tc>
        <w:tc>
          <w:tcPr>
            <w:tcW w:w="659" w:type="dxa"/>
            <w:tcBorders>
              <w:top w:val="nil"/>
              <w:left w:val="nil"/>
              <w:bottom w:val="single" w:sz="4" w:space="0" w:color="auto"/>
              <w:right w:val="single" w:sz="4" w:space="0" w:color="auto"/>
            </w:tcBorders>
            <w:shd w:val="clear" w:color="000000" w:fill="FCE4D6"/>
            <w:vAlign w:val="bottom"/>
          </w:tcPr>
          <w:p w14:paraId="4718218E" w14:textId="3CFB34F3"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color w:val="000000"/>
                <w:sz w:val="20"/>
                <w:szCs w:val="20"/>
              </w:rPr>
              <w:t>0,5</w:t>
            </w:r>
          </w:p>
        </w:tc>
        <w:tc>
          <w:tcPr>
            <w:tcW w:w="2435" w:type="dxa"/>
            <w:tcBorders>
              <w:top w:val="single" w:sz="4" w:space="0" w:color="auto"/>
              <w:left w:val="nil"/>
              <w:bottom w:val="single" w:sz="4" w:space="0" w:color="auto"/>
              <w:right w:val="single" w:sz="4" w:space="0" w:color="auto"/>
            </w:tcBorders>
            <w:shd w:val="clear" w:color="000000" w:fill="FCE4D6"/>
            <w:vAlign w:val="bottom"/>
          </w:tcPr>
          <w:p w14:paraId="03CC2A0B" w14:textId="6E6F9B6A" w:rsidR="00BC24FA" w:rsidRPr="00BC24FA" w:rsidRDefault="00BC24FA" w:rsidP="00BC24FA">
            <w:pPr>
              <w:jc w:val="center"/>
              <w:rPr>
                <w:rFonts w:ascii="Times New Roman" w:hAnsi="Times New Roman" w:cs="Times New Roman"/>
                <w:sz w:val="20"/>
                <w:szCs w:val="20"/>
              </w:rPr>
            </w:pPr>
            <w:r w:rsidRPr="00BC24FA">
              <w:rPr>
                <w:rFonts w:ascii="Segoe UI Symbol" w:hAnsi="Segoe UI Symbol" w:cs="Segoe UI Symbol"/>
                <w:color w:val="70AD47"/>
                <w:sz w:val="20"/>
                <w:szCs w:val="20"/>
              </w:rPr>
              <w:t>✓</w:t>
            </w:r>
          </w:p>
        </w:tc>
      </w:tr>
      <w:tr w:rsidR="00BC24FA" w:rsidRPr="00960C2D" w14:paraId="640C207E" w14:textId="77777777" w:rsidTr="00BC6702">
        <w:tc>
          <w:tcPr>
            <w:tcW w:w="1985" w:type="dxa"/>
            <w:tcBorders>
              <w:top w:val="single" w:sz="4" w:space="0" w:color="auto"/>
              <w:left w:val="single" w:sz="4" w:space="0" w:color="auto"/>
              <w:bottom w:val="single" w:sz="4" w:space="0" w:color="auto"/>
              <w:right w:val="single" w:sz="4" w:space="0" w:color="auto"/>
            </w:tcBorders>
            <w:shd w:val="clear" w:color="000000" w:fill="E2EFDA"/>
            <w:vAlign w:val="bottom"/>
          </w:tcPr>
          <w:p w14:paraId="1C840683" w14:textId="7A878FCC"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b/>
                <w:bCs/>
                <w:color w:val="000000"/>
                <w:sz w:val="20"/>
                <w:szCs w:val="20"/>
              </w:rPr>
              <w:t>140</w:t>
            </w:r>
          </w:p>
        </w:tc>
        <w:tc>
          <w:tcPr>
            <w:tcW w:w="2126" w:type="dxa"/>
            <w:tcBorders>
              <w:top w:val="single" w:sz="4" w:space="0" w:color="auto"/>
              <w:left w:val="nil"/>
              <w:bottom w:val="nil"/>
              <w:right w:val="nil"/>
            </w:tcBorders>
            <w:shd w:val="clear" w:color="000000" w:fill="E2EFDA"/>
            <w:vAlign w:val="bottom"/>
          </w:tcPr>
          <w:p w14:paraId="0FFA8B29" w14:textId="6AA6CAE0"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b/>
                <w:bCs/>
                <w:color w:val="000000"/>
                <w:sz w:val="20"/>
                <w:szCs w:val="20"/>
              </w:rPr>
              <w:t>123,4</w:t>
            </w:r>
          </w:p>
        </w:tc>
        <w:tc>
          <w:tcPr>
            <w:tcW w:w="851" w:type="dxa"/>
            <w:tcBorders>
              <w:top w:val="nil"/>
              <w:left w:val="single" w:sz="4" w:space="0" w:color="auto"/>
              <w:bottom w:val="single" w:sz="4" w:space="0" w:color="auto"/>
              <w:right w:val="single" w:sz="4" w:space="0" w:color="auto"/>
            </w:tcBorders>
            <w:shd w:val="clear" w:color="000000" w:fill="E2EFDA"/>
            <w:vAlign w:val="bottom"/>
          </w:tcPr>
          <w:p w14:paraId="19B966E2" w14:textId="6B8EED79"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b/>
                <w:bCs/>
                <w:color w:val="000000"/>
                <w:sz w:val="20"/>
                <w:szCs w:val="20"/>
              </w:rPr>
              <w:t>0,01</w:t>
            </w:r>
            <w:r w:rsidR="00433523">
              <w:rPr>
                <w:rFonts w:ascii="Times New Roman" w:hAnsi="Times New Roman" w:cs="Times New Roman"/>
                <w:b/>
                <w:bCs/>
                <w:color w:val="000000"/>
                <w:sz w:val="20"/>
                <w:szCs w:val="20"/>
              </w:rPr>
              <w:t>20</w:t>
            </w:r>
          </w:p>
        </w:tc>
        <w:tc>
          <w:tcPr>
            <w:tcW w:w="992" w:type="dxa"/>
            <w:tcBorders>
              <w:top w:val="nil"/>
              <w:left w:val="nil"/>
              <w:bottom w:val="single" w:sz="4" w:space="0" w:color="auto"/>
              <w:right w:val="single" w:sz="4" w:space="0" w:color="auto"/>
            </w:tcBorders>
            <w:shd w:val="clear" w:color="auto" w:fill="E2EFD9" w:themeFill="accent6" w:themeFillTint="33"/>
            <w:vAlign w:val="bottom"/>
          </w:tcPr>
          <w:p w14:paraId="78ACAE69" w14:textId="303F97C2" w:rsidR="00BC24FA" w:rsidRPr="00BC6702" w:rsidRDefault="00BC24FA" w:rsidP="00BC24FA">
            <w:pPr>
              <w:jc w:val="center"/>
              <w:rPr>
                <w:rFonts w:ascii="Times New Roman" w:hAnsi="Times New Roman" w:cs="Times New Roman"/>
                <w:b/>
                <w:bCs/>
                <w:sz w:val="20"/>
                <w:szCs w:val="20"/>
              </w:rPr>
            </w:pPr>
            <w:r w:rsidRPr="00BC6702">
              <w:rPr>
                <w:rFonts w:ascii="Times New Roman" w:hAnsi="Times New Roman" w:cs="Times New Roman"/>
                <w:b/>
                <w:bCs/>
                <w:color w:val="000000"/>
                <w:sz w:val="20"/>
                <w:szCs w:val="20"/>
              </w:rPr>
              <w:t>0,015</w:t>
            </w:r>
          </w:p>
        </w:tc>
        <w:tc>
          <w:tcPr>
            <w:tcW w:w="952" w:type="dxa"/>
            <w:tcBorders>
              <w:top w:val="nil"/>
              <w:left w:val="nil"/>
              <w:bottom w:val="single" w:sz="4" w:space="0" w:color="auto"/>
              <w:right w:val="single" w:sz="4" w:space="0" w:color="auto"/>
            </w:tcBorders>
            <w:shd w:val="clear" w:color="000000" w:fill="E2EFDA"/>
            <w:vAlign w:val="bottom"/>
          </w:tcPr>
          <w:p w14:paraId="13ABE8D5" w14:textId="1027028D"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b/>
                <w:bCs/>
                <w:color w:val="000000"/>
                <w:sz w:val="20"/>
                <w:szCs w:val="20"/>
              </w:rPr>
              <w:t>1,25</w:t>
            </w:r>
          </w:p>
        </w:tc>
        <w:tc>
          <w:tcPr>
            <w:tcW w:w="632" w:type="dxa"/>
            <w:tcBorders>
              <w:top w:val="nil"/>
              <w:left w:val="nil"/>
              <w:bottom w:val="single" w:sz="4" w:space="0" w:color="auto"/>
              <w:right w:val="single" w:sz="4" w:space="0" w:color="auto"/>
            </w:tcBorders>
            <w:shd w:val="clear" w:color="000000" w:fill="E2EFDA"/>
            <w:vAlign w:val="bottom"/>
          </w:tcPr>
          <w:p w14:paraId="4510026E" w14:textId="45C9D3ED"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b/>
                <w:bCs/>
                <w:color w:val="000000"/>
                <w:sz w:val="20"/>
                <w:szCs w:val="20"/>
              </w:rPr>
              <w:t>1,85</w:t>
            </w:r>
          </w:p>
        </w:tc>
        <w:tc>
          <w:tcPr>
            <w:tcW w:w="659" w:type="dxa"/>
            <w:tcBorders>
              <w:top w:val="nil"/>
              <w:left w:val="nil"/>
              <w:bottom w:val="single" w:sz="4" w:space="0" w:color="auto"/>
              <w:right w:val="single" w:sz="4" w:space="0" w:color="auto"/>
            </w:tcBorders>
            <w:shd w:val="clear" w:color="000000" w:fill="E2EFDA"/>
            <w:vAlign w:val="bottom"/>
          </w:tcPr>
          <w:p w14:paraId="123A01A4" w14:textId="604779F5"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b/>
                <w:bCs/>
                <w:color w:val="000000"/>
                <w:sz w:val="20"/>
                <w:szCs w:val="20"/>
              </w:rPr>
              <w:t>0,5</w:t>
            </w:r>
          </w:p>
        </w:tc>
        <w:tc>
          <w:tcPr>
            <w:tcW w:w="2435" w:type="dxa"/>
            <w:tcBorders>
              <w:top w:val="single" w:sz="4" w:space="0" w:color="auto"/>
              <w:left w:val="nil"/>
              <w:bottom w:val="single" w:sz="4" w:space="0" w:color="auto"/>
              <w:right w:val="single" w:sz="4" w:space="0" w:color="auto"/>
            </w:tcBorders>
            <w:shd w:val="clear" w:color="000000" w:fill="E2EFDA"/>
            <w:vAlign w:val="bottom"/>
          </w:tcPr>
          <w:p w14:paraId="565DB596" w14:textId="7BED3688" w:rsidR="00BC24FA" w:rsidRPr="00BC24FA" w:rsidRDefault="00BC24FA" w:rsidP="00BC24FA">
            <w:pPr>
              <w:jc w:val="center"/>
              <w:rPr>
                <w:rFonts w:ascii="Times New Roman" w:hAnsi="Times New Roman" w:cs="Times New Roman"/>
                <w:sz w:val="20"/>
                <w:szCs w:val="20"/>
              </w:rPr>
            </w:pPr>
            <w:r w:rsidRPr="00BC24FA">
              <w:rPr>
                <w:rFonts w:ascii="Segoe UI Symbol" w:hAnsi="Segoe UI Symbol" w:cs="Segoe UI Symbol"/>
                <w:b/>
                <w:bCs/>
                <w:color w:val="70AD47"/>
                <w:sz w:val="20"/>
                <w:szCs w:val="20"/>
              </w:rPr>
              <w:t>✓</w:t>
            </w:r>
          </w:p>
        </w:tc>
      </w:tr>
      <w:tr w:rsidR="00BC24FA" w:rsidRPr="00960C2D" w14:paraId="6B043A03" w14:textId="77777777" w:rsidTr="00BC6702">
        <w:tc>
          <w:tcPr>
            <w:tcW w:w="1985" w:type="dxa"/>
            <w:tcBorders>
              <w:top w:val="single" w:sz="4" w:space="0" w:color="auto"/>
              <w:left w:val="single" w:sz="4" w:space="0" w:color="auto"/>
              <w:bottom w:val="single" w:sz="4" w:space="0" w:color="auto"/>
              <w:right w:val="single" w:sz="4" w:space="0" w:color="auto"/>
            </w:tcBorders>
            <w:shd w:val="clear" w:color="000000" w:fill="FFFFFF"/>
            <w:vAlign w:val="bottom"/>
          </w:tcPr>
          <w:p w14:paraId="40477C48" w14:textId="23D04986"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color w:val="000000"/>
                <w:sz w:val="20"/>
                <w:szCs w:val="20"/>
              </w:rPr>
              <w:t>160</w:t>
            </w:r>
          </w:p>
        </w:tc>
        <w:tc>
          <w:tcPr>
            <w:tcW w:w="2126" w:type="dxa"/>
            <w:tcBorders>
              <w:top w:val="single" w:sz="4" w:space="0" w:color="auto"/>
              <w:left w:val="nil"/>
              <w:bottom w:val="single" w:sz="4" w:space="0" w:color="auto"/>
              <w:right w:val="single" w:sz="4" w:space="0" w:color="auto"/>
            </w:tcBorders>
            <w:shd w:val="clear" w:color="000000" w:fill="FFFFFF"/>
            <w:vAlign w:val="bottom"/>
          </w:tcPr>
          <w:p w14:paraId="1177AF53" w14:textId="30C05632"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color w:val="000000"/>
                <w:sz w:val="20"/>
                <w:szCs w:val="20"/>
              </w:rPr>
              <w:t>141,1</w:t>
            </w:r>
          </w:p>
        </w:tc>
        <w:tc>
          <w:tcPr>
            <w:tcW w:w="851" w:type="dxa"/>
            <w:tcBorders>
              <w:top w:val="nil"/>
              <w:left w:val="nil"/>
              <w:bottom w:val="single" w:sz="4" w:space="0" w:color="auto"/>
              <w:right w:val="single" w:sz="4" w:space="0" w:color="auto"/>
            </w:tcBorders>
            <w:shd w:val="clear" w:color="000000" w:fill="FFFFFF"/>
            <w:vAlign w:val="bottom"/>
          </w:tcPr>
          <w:p w14:paraId="378DBC79" w14:textId="207C36E9"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color w:val="000000"/>
                <w:sz w:val="20"/>
                <w:szCs w:val="20"/>
              </w:rPr>
              <w:t>0,0156</w:t>
            </w:r>
          </w:p>
        </w:tc>
        <w:tc>
          <w:tcPr>
            <w:tcW w:w="992" w:type="dxa"/>
            <w:tcBorders>
              <w:top w:val="nil"/>
              <w:left w:val="nil"/>
              <w:bottom w:val="single" w:sz="4" w:space="0" w:color="auto"/>
              <w:right w:val="single" w:sz="4" w:space="0" w:color="auto"/>
            </w:tcBorders>
            <w:shd w:val="clear" w:color="auto" w:fill="FFFFFF" w:themeFill="background1"/>
            <w:vAlign w:val="bottom"/>
          </w:tcPr>
          <w:p w14:paraId="53844612" w14:textId="7B422E48"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color w:val="000000"/>
                <w:sz w:val="20"/>
                <w:szCs w:val="20"/>
              </w:rPr>
              <w:t>0,015</w:t>
            </w:r>
          </w:p>
        </w:tc>
        <w:tc>
          <w:tcPr>
            <w:tcW w:w="952" w:type="dxa"/>
            <w:tcBorders>
              <w:top w:val="nil"/>
              <w:left w:val="nil"/>
              <w:bottom w:val="single" w:sz="4" w:space="0" w:color="auto"/>
              <w:right w:val="single" w:sz="4" w:space="0" w:color="auto"/>
            </w:tcBorders>
            <w:shd w:val="clear" w:color="auto" w:fill="auto"/>
            <w:vAlign w:val="bottom"/>
          </w:tcPr>
          <w:p w14:paraId="148111C2" w14:textId="207CE7FC"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color w:val="000000"/>
                <w:sz w:val="20"/>
                <w:szCs w:val="20"/>
              </w:rPr>
              <w:t>0,9</w:t>
            </w:r>
            <w:r w:rsidR="000A772F">
              <w:rPr>
                <w:rFonts w:ascii="Times New Roman" w:hAnsi="Times New Roman" w:cs="Times New Roman"/>
                <w:color w:val="000000"/>
                <w:sz w:val="20"/>
                <w:szCs w:val="20"/>
              </w:rPr>
              <w:t>6</w:t>
            </w:r>
          </w:p>
        </w:tc>
        <w:tc>
          <w:tcPr>
            <w:tcW w:w="632" w:type="dxa"/>
            <w:tcBorders>
              <w:top w:val="nil"/>
              <w:left w:val="nil"/>
              <w:bottom w:val="single" w:sz="4" w:space="0" w:color="auto"/>
              <w:right w:val="single" w:sz="4" w:space="0" w:color="auto"/>
            </w:tcBorders>
            <w:shd w:val="clear" w:color="auto" w:fill="auto"/>
            <w:vAlign w:val="bottom"/>
          </w:tcPr>
          <w:p w14:paraId="36930490" w14:textId="589F2B3E"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color w:val="000000"/>
                <w:sz w:val="20"/>
                <w:szCs w:val="20"/>
              </w:rPr>
              <w:t>1,85</w:t>
            </w:r>
          </w:p>
        </w:tc>
        <w:tc>
          <w:tcPr>
            <w:tcW w:w="659" w:type="dxa"/>
            <w:tcBorders>
              <w:top w:val="nil"/>
              <w:left w:val="nil"/>
              <w:bottom w:val="single" w:sz="4" w:space="0" w:color="auto"/>
              <w:right w:val="single" w:sz="4" w:space="0" w:color="auto"/>
            </w:tcBorders>
            <w:shd w:val="clear" w:color="auto" w:fill="auto"/>
            <w:vAlign w:val="bottom"/>
          </w:tcPr>
          <w:p w14:paraId="4122CDEC" w14:textId="6849B78D"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color w:val="000000"/>
                <w:sz w:val="20"/>
                <w:szCs w:val="20"/>
              </w:rPr>
              <w:t>0,5</w:t>
            </w:r>
          </w:p>
        </w:tc>
        <w:tc>
          <w:tcPr>
            <w:tcW w:w="2435" w:type="dxa"/>
            <w:tcBorders>
              <w:top w:val="single" w:sz="4" w:space="0" w:color="auto"/>
              <w:left w:val="nil"/>
              <w:bottom w:val="single" w:sz="4" w:space="0" w:color="auto"/>
              <w:right w:val="single" w:sz="4" w:space="0" w:color="auto"/>
            </w:tcBorders>
            <w:shd w:val="clear" w:color="auto" w:fill="auto"/>
            <w:vAlign w:val="bottom"/>
          </w:tcPr>
          <w:p w14:paraId="6F42A6C1" w14:textId="5A03C5B5" w:rsidR="00BC24FA" w:rsidRPr="00BC24FA" w:rsidRDefault="00BC24FA" w:rsidP="00BC24FA">
            <w:pPr>
              <w:jc w:val="center"/>
              <w:rPr>
                <w:rFonts w:ascii="Times New Roman" w:hAnsi="Times New Roman" w:cs="Times New Roman"/>
                <w:sz w:val="20"/>
                <w:szCs w:val="20"/>
              </w:rPr>
            </w:pPr>
            <w:r w:rsidRPr="00BC24FA">
              <w:rPr>
                <w:rFonts w:ascii="Segoe UI Symbol" w:hAnsi="Segoe UI Symbol" w:cs="Segoe UI Symbol"/>
                <w:color w:val="70AD47"/>
                <w:sz w:val="20"/>
                <w:szCs w:val="20"/>
              </w:rPr>
              <w:t>✓</w:t>
            </w:r>
          </w:p>
        </w:tc>
      </w:tr>
      <w:tr w:rsidR="00BC6702" w:rsidRPr="00960C2D" w14:paraId="13A81E6B" w14:textId="77777777" w:rsidTr="00BC6702">
        <w:tc>
          <w:tcPr>
            <w:tcW w:w="1985" w:type="dxa"/>
            <w:tcBorders>
              <w:top w:val="single" w:sz="4" w:space="0" w:color="auto"/>
              <w:left w:val="single" w:sz="4" w:space="0" w:color="auto"/>
              <w:bottom w:val="single" w:sz="4" w:space="0" w:color="auto"/>
              <w:right w:val="single" w:sz="4" w:space="0" w:color="auto"/>
            </w:tcBorders>
            <w:shd w:val="clear" w:color="000000" w:fill="FFFFFF"/>
            <w:vAlign w:val="bottom"/>
          </w:tcPr>
          <w:p w14:paraId="1C3287B1" w14:textId="575942A6"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color w:val="000000"/>
                <w:sz w:val="20"/>
                <w:szCs w:val="20"/>
              </w:rPr>
              <w:t>180</w:t>
            </w:r>
          </w:p>
        </w:tc>
        <w:tc>
          <w:tcPr>
            <w:tcW w:w="2126" w:type="dxa"/>
            <w:tcBorders>
              <w:top w:val="single" w:sz="4" w:space="0" w:color="auto"/>
              <w:left w:val="nil"/>
              <w:bottom w:val="single" w:sz="4" w:space="0" w:color="auto"/>
              <w:right w:val="single" w:sz="4" w:space="0" w:color="auto"/>
            </w:tcBorders>
            <w:shd w:val="clear" w:color="000000" w:fill="FFFFFF"/>
            <w:vAlign w:val="bottom"/>
          </w:tcPr>
          <w:p w14:paraId="598C5BDA" w14:textId="4CAFE467"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color w:val="000000"/>
                <w:sz w:val="20"/>
                <w:szCs w:val="20"/>
              </w:rPr>
              <w:t>158,6</w:t>
            </w:r>
          </w:p>
        </w:tc>
        <w:tc>
          <w:tcPr>
            <w:tcW w:w="851" w:type="dxa"/>
            <w:tcBorders>
              <w:top w:val="nil"/>
              <w:left w:val="nil"/>
              <w:bottom w:val="single" w:sz="4" w:space="0" w:color="auto"/>
              <w:right w:val="single" w:sz="4" w:space="0" w:color="auto"/>
            </w:tcBorders>
            <w:shd w:val="clear" w:color="000000" w:fill="FFFFFF"/>
            <w:vAlign w:val="bottom"/>
          </w:tcPr>
          <w:p w14:paraId="78ACB021" w14:textId="00A8D062"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color w:val="000000"/>
                <w:sz w:val="20"/>
                <w:szCs w:val="20"/>
              </w:rPr>
              <w:t>0,0197</w:t>
            </w:r>
          </w:p>
        </w:tc>
        <w:tc>
          <w:tcPr>
            <w:tcW w:w="992" w:type="dxa"/>
            <w:tcBorders>
              <w:top w:val="nil"/>
              <w:left w:val="nil"/>
              <w:bottom w:val="single" w:sz="4" w:space="0" w:color="auto"/>
              <w:right w:val="single" w:sz="4" w:space="0" w:color="auto"/>
            </w:tcBorders>
            <w:shd w:val="clear" w:color="auto" w:fill="FFFFFF" w:themeFill="background1"/>
            <w:vAlign w:val="bottom"/>
          </w:tcPr>
          <w:p w14:paraId="13EDDE72" w14:textId="3E27EC7D"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color w:val="000000"/>
                <w:sz w:val="20"/>
                <w:szCs w:val="20"/>
              </w:rPr>
              <w:t>0,015</w:t>
            </w:r>
          </w:p>
        </w:tc>
        <w:tc>
          <w:tcPr>
            <w:tcW w:w="952" w:type="dxa"/>
            <w:tcBorders>
              <w:top w:val="nil"/>
              <w:left w:val="nil"/>
              <w:bottom w:val="single" w:sz="4" w:space="0" w:color="auto"/>
              <w:right w:val="single" w:sz="4" w:space="0" w:color="auto"/>
            </w:tcBorders>
            <w:shd w:val="clear" w:color="auto" w:fill="auto"/>
            <w:vAlign w:val="bottom"/>
          </w:tcPr>
          <w:p w14:paraId="277B8A04" w14:textId="7D696802"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color w:val="000000"/>
                <w:sz w:val="20"/>
                <w:szCs w:val="20"/>
              </w:rPr>
              <w:t>0,7</w:t>
            </w:r>
            <w:r w:rsidR="000A772F">
              <w:rPr>
                <w:rFonts w:ascii="Times New Roman" w:hAnsi="Times New Roman" w:cs="Times New Roman"/>
                <w:color w:val="000000"/>
                <w:sz w:val="20"/>
                <w:szCs w:val="20"/>
              </w:rPr>
              <w:t>6</w:t>
            </w:r>
          </w:p>
        </w:tc>
        <w:tc>
          <w:tcPr>
            <w:tcW w:w="632" w:type="dxa"/>
            <w:tcBorders>
              <w:top w:val="nil"/>
              <w:left w:val="nil"/>
              <w:bottom w:val="single" w:sz="4" w:space="0" w:color="auto"/>
              <w:right w:val="single" w:sz="4" w:space="0" w:color="auto"/>
            </w:tcBorders>
            <w:shd w:val="clear" w:color="auto" w:fill="auto"/>
            <w:vAlign w:val="bottom"/>
          </w:tcPr>
          <w:p w14:paraId="496A83AF" w14:textId="0444944A"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color w:val="000000"/>
                <w:sz w:val="20"/>
                <w:szCs w:val="20"/>
              </w:rPr>
              <w:t>2</w:t>
            </w:r>
          </w:p>
        </w:tc>
        <w:tc>
          <w:tcPr>
            <w:tcW w:w="659" w:type="dxa"/>
            <w:tcBorders>
              <w:top w:val="nil"/>
              <w:left w:val="nil"/>
              <w:bottom w:val="single" w:sz="4" w:space="0" w:color="auto"/>
              <w:right w:val="single" w:sz="4" w:space="0" w:color="auto"/>
            </w:tcBorders>
            <w:shd w:val="clear" w:color="auto" w:fill="auto"/>
            <w:vAlign w:val="bottom"/>
          </w:tcPr>
          <w:p w14:paraId="164AAE50" w14:textId="614D374D"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color w:val="000000"/>
                <w:sz w:val="20"/>
                <w:szCs w:val="20"/>
              </w:rPr>
              <w:t>0,5</w:t>
            </w:r>
          </w:p>
        </w:tc>
        <w:tc>
          <w:tcPr>
            <w:tcW w:w="2435" w:type="dxa"/>
            <w:tcBorders>
              <w:top w:val="single" w:sz="4" w:space="0" w:color="auto"/>
              <w:left w:val="nil"/>
              <w:bottom w:val="single" w:sz="4" w:space="0" w:color="auto"/>
              <w:right w:val="single" w:sz="4" w:space="0" w:color="auto"/>
            </w:tcBorders>
            <w:shd w:val="clear" w:color="000000" w:fill="FFFFFF"/>
            <w:vAlign w:val="bottom"/>
          </w:tcPr>
          <w:p w14:paraId="4A0DEF74" w14:textId="02C9D9AB" w:rsidR="00BC24FA" w:rsidRPr="00BC24FA" w:rsidRDefault="00BC24FA" w:rsidP="00BC24FA">
            <w:pPr>
              <w:jc w:val="center"/>
              <w:rPr>
                <w:rFonts w:ascii="Times New Roman" w:hAnsi="Times New Roman" w:cs="Times New Roman"/>
                <w:sz w:val="20"/>
                <w:szCs w:val="20"/>
              </w:rPr>
            </w:pPr>
            <w:r w:rsidRPr="00BC24FA">
              <w:rPr>
                <w:rFonts w:ascii="Segoe UI Symbol" w:hAnsi="Segoe UI Symbol" w:cs="Segoe UI Symbol"/>
                <w:color w:val="70AD47"/>
                <w:sz w:val="20"/>
                <w:szCs w:val="20"/>
              </w:rPr>
              <w:t>✓</w:t>
            </w:r>
          </w:p>
        </w:tc>
      </w:tr>
      <w:tr w:rsidR="00BC24FA" w:rsidRPr="00960C2D" w14:paraId="2EFFF6E9" w14:textId="77777777" w:rsidTr="00BC6702">
        <w:tc>
          <w:tcPr>
            <w:tcW w:w="1985" w:type="dxa"/>
            <w:tcBorders>
              <w:top w:val="single" w:sz="4" w:space="0" w:color="auto"/>
              <w:left w:val="single" w:sz="4" w:space="0" w:color="auto"/>
              <w:bottom w:val="single" w:sz="4" w:space="0" w:color="auto"/>
              <w:right w:val="single" w:sz="4" w:space="0" w:color="auto"/>
            </w:tcBorders>
            <w:shd w:val="clear" w:color="000000" w:fill="FFFFFF"/>
            <w:vAlign w:val="bottom"/>
          </w:tcPr>
          <w:p w14:paraId="33A3AA37" w14:textId="454BC4AB"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color w:val="000000"/>
                <w:sz w:val="20"/>
                <w:szCs w:val="20"/>
              </w:rPr>
              <w:t>200</w:t>
            </w:r>
          </w:p>
        </w:tc>
        <w:tc>
          <w:tcPr>
            <w:tcW w:w="2126" w:type="dxa"/>
            <w:tcBorders>
              <w:top w:val="single" w:sz="4" w:space="0" w:color="auto"/>
              <w:left w:val="nil"/>
              <w:bottom w:val="single" w:sz="4" w:space="0" w:color="auto"/>
              <w:right w:val="single" w:sz="4" w:space="0" w:color="auto"/>
            </w:tcBorders>
            <w:shd w:val="clear" w:color="000000" w:fill="FFFFFF"/>
            <w:vAlign w:val="bottom"/>
          </w:tcPr>
          <w:p w14:paraId="28C5D46D" w14:textId="44D94AF1"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color w:val="000000"/>
                <w:sz w:val="20"/>
                <w:szCs w:val="20"/>
              </w:rPr>
              <w:t>176,2</w:t>
            </w:r>
          </w:p>
        </w:tc>
        <w:tc>
          <w:tcPr>
            <w:tcW w:w="851" w:type="dxa"/>
            <w:tcBorders>
              <w:top w:val="nil"/>
              <w:left w:val="nil"/>
              <w:bottom w:val="single" w:sz="4" w:space="0" w:color="auto"/>
              <w:right w:val="single" w:sz="4" w:space="0" w:color="auto"/>
            </w:tcBorders>
            <w:shd w:val="clear" w:color="000000" w:fill="FFFFFF"/>
            <w:vAlign w:val="bottom"/>
          </w:tcPr>
          <w:p w14:paraId="48732846" w14:textId="22403775"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color w:val="000000"/>
                <w:sz w:val="20"/>
                <w:szCs w:val="20"/>
              </w:rPr>
              <w:t>0,024</w:t>
            </w:r>
            <w:r w:rsidR="00433523">
              <w:rPr>
                <w:rFonts w:ascii="Times New Roman" w:hAnsi="Times New Roman" w:cs="Times New Roman"/>
                <w:color w:val="000000"/>
                <w:sz w:val="20"/>
                <w:szCs w:val="20"/>
              </w:rPr>
              <w:t>4</w:t>
            </w:r>
          </w:p>
        </w:tc>
        <w:tc>
          <w:tcPr>
            <w:tcW w:w="992" w:type="dxa"/>
            <w:tcBorders>
              <w:top w:val="nil"/>
              <w:left w:val="nil"/>
              <w:bottom w:val="single" w:sz="4" w:space="0" w:color="auto"/>
              <w:right w:val="single" w:sz="4" w:space="0" w:color="auto"/>
            </w:tcBorders>
            <w:shd w:val="clear" w:color="auto" w:fill="FFFFFF" w:themeFill="background1"/>
            <w:vAlign w:val="bottom"/>
          </w:tcPr>
          <w:p w14:paraId="04DCD4A2" w14:textId="664677B2"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color w:val="000000"/>
                <w:sz w:val="20"/>
                <w:szCs w:val="20"/>
              </w:rPr>
              <w:t>0,015</w:t>
            </w:r>
          </w:p>
        </w:tc>
        <w:tc>
          <w:tcPr>
            <w:tcW w:w="952" w:type="dxa"/>
            <w:tcBorders>
              <w:top w:val="nil"/>
              <w:left w:val="nil"/>
              <w:bottom w:val="single" w:sz="4" w:space="0" w:color="auto"/>
              <w:right w:val="single" w:sz="4" w:space="0" w:color="auto"/>
            </w:tcBorders>
            <w:shd w:val="clear" w:color="auto" w:fill="auto"/>
            <w:vAlign w:val="bottom"/>
          </w:tcPr>
          <w:p w14:paraId="26D5FE1B" w14:textId="6B1014C6"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color w:val="000000"/>
                <w:sz w:val="20"/>
                <w:szCs w:val="20"/>
              </w:rPr>
              <w:t>0,62</w:t>
            </w:r>
          </w:p>
        </w:tc>
        <w:tc>
          <w:tcPr>
            <w:tcW w:w="632" w:type="dxa"/>
            <w:tcBorders>
              <w:top w:val="nil"/>
              <w:left w:val="nil"/>
              <w:bottom w:val="single" w:sz="4" w:space="0" w:color="auto"/>
              <w:right w:val="single" w:sz="4" w:space="0" w:color="auto"/>
            </w:tcBorders>
            <w:shd w:val="clear" w:color="auto" w:fill="auto"/>
            <w:vAlign w:val="bottom"/>
          </w:tcPr>
          <w:p w14:paraId="7A820E92" w14:textId="7FB20CC2"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color w:val="000000"/>
                <w:sz w:val="20"/>
                <w:szCs w:val="20"/>
              </w:rPr>
              <w:t>2</w:t>
            </w:r>
          </w:p>
        </w:tc>
        <w:tc>
          <w:tcPr>
            <w:tcW w:w="659" w:type="dxa"/>
            <w:tcBorders>
              <w:top w:val="nil"/>
              <w:left w:val="nil"/>
              <w:bottom w:val="single" w:sz="4" w:space="0" w:color="auto"/>
              <w:right w:val="single" w:sz="4" w:space="0" w:color="auto"/>
            </w:tcBorders>
            <w:shd w:val="clear" w:color="auto" w:fill="auto"/>
            <w:vAlign w:val="bottom"/>
          </w:tcPr>
          <w:p w14:paraId="6A760327" w14:textId="5FBA9270"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color w:val="000000"/>
                <w:sz w:val="20"/>
                <w:szCs w:val="20"/>
              </w:rPr>
              <w:t>0,5</w:t>
            </w:r>
          </w:p>
        </w:tc>
        <w:tc>
          <w:tcPr>
            <w:tcW w:w="2435" w:type="dxa"/>
            <w:tcBorders>
              <w:top w:val="single" w:sz="4" w:space="0" w:color="auto"/>
              <w:left w:val="nil"/>
              <w:bottom w:val="single" w:sz="4" w:space="0" w:color="auto"/>
              <w:right w:val="single" w:sz="4" w:space="0" w:color="auto"/>
            </w:tcBorders>
            <w:shd w:val="clear" w:color="000000" w:fill="FFFFFF"/>
            <w:vAlign w:val="bottom"/>
          </w:tcPr>
          <w:p w14:paraId="4C63E2C8" w14:textId="34CC53F3" w:rsidR="00BC24FA" w:rsidRPr="00BC24FA" w:rsidRDefault="00BC24FA" w:rsidP="00BC24FA">
            <w:pPr>
              <w:jc w:val="center"/>
              <w:rPr>
                <w:rFonts w:ascii="Times New Roman" w:hAnsi="Times New Roman" w:cs="Times New Roman"/>
                <w:sz w:val="20"/>
                <w:szCs w:val="20"/>
              </w:rPr>
            </w:pPr>
            <w:r w:rsidRPr="00BC24FA">
              <w:rPr>
                <w:rFonts w:ascii="Segoe UI Symbol" w:hAnsi="Segoe UI Symbol" w:cs="Segoe UI Symbol"/>
                <w:color w:val="70AD47"/>
                <w:sz w:val="20"/>
                <w:szCs w:val="20"/>
              </w:rPr>
              <w:t>✓</w:t>
            </w:r>
          </w:p>
        </w:tc>
      </w:tr>
      <w:tr w:rsidR="00BC24FA" w:rsidRPr="00960C2D" w14:paraId="25F37FAE" w14:textId="77777777" w:rsidTr="00EA2917">
        <w:tc>
          <w:tcPr>
            <w:tcW w:w="1985" w:type="dxa"/>
            <w:tcBorders>
              <w:top w:val="single" w:sz="4" w:space="0" w:color="auto"/>
              <w:left w:val="single" w:sz="4" w:space="0" w:color="auto"/>
              <w:bottom w:val="single" w:sz="4" w:space="0" w:color="auto"/>
              <w:right w:val="single" w:sz="4" w:space="0" w:color="auto"/>
            </w:tcBorders>
            <w:shd w:val="clear" w:color="000000" w:fill="FCE4D6"/>
            <w:vAlign w:val="bottom"/>
          </w:tcPr>
          <w:p w14:paraId="2CB023D5" w14:textId="07AEE4F8"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color w:val="000000"/>
                <w:sz w:val="20"/>
                <w:szCs w:val="20"/>
              </w:rPr>
              <w:t>250</w:t>
            </w:r>
          </w:p>
        </w:tc>
        <w:tc>
          <w:tcPr>
            <w:tcW w:w="2126" w:type="dxa"/>
            <w:tcBorders>
              <w:top w:val="single" w:sz="4" w:space="0" w:color="auto"/>
              <w:left w:val="nil"/>
              <w:bottom w:val="single" w:sz="4" w:space="0" w:color="auto"/>
              <w:right w:val="single" w:sz="4" w:space="0" w:color="auto"/>
            </w:tcBorders>
            <w:shd w:val="clear" w:color="000000" w:fill="FCE4D6"/>
            <w:vAlign w:val="bottom"/>
          </w:tcPr>
          <w:p w14:paraId="7C5B7E63" w14:textId="26BB73D1"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color w:val="000000"/>
                <w:sz w:val="20"/>
                <w:szCs w:val="20"/>
              </w:rPr>
              <w:t>220,4</w:t>
            </w:r>
          </w:p>
        </w:tc>
        <w:tc>
          <w:tcPr>
            <w:tcW w:w="851" w:type="dxa"/>
            <w:tcBorders>
              <w:top w:val="nil"/>
              <w:left w:val="nil"/>
              <w:bottom w:val="single" w:sz="4" w:space="0" w:color="auto"/>
              <w:right w:val="single" w:sz="4" w:space="0" w:color="auto"/>
            </w:tcBorders>
            <w:shd w:val="clear" w:color="000000" w:fill="FCE4D6"/>
            <w:vAlign w:val="bottom"/>
          </w:tcPr>
          <w:p w14:paraId="5D0C9E44" w14:textId="19CF285E"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color w:val="000000"/>
                <w:sz w:val="20"/>
                <w:szCs w:val="20"/>
              </w:rPr>
              <w:t>0,038</w:t>
            </w:r>
            <w:r w:rsidR="00433523">
              <w:rPr>
                <w:rFonts w:ascii="Times New Roman" w:hAnsi="Times New Roman" w:cs="Times New Roman"/>
                <w:color w:val="000000"/>
                <w:sz w:val="20"/>
                <w:szCs w:val="20"/>
              </w:rPr>
              <w:t>2</w:t>
            </w:r>
          </w:p>
        </w:tc>
        <w:tc>
          <w:tcPr>
            <w:tcW w:w="992" w:type="dxa"/>
            <w:tcBorders>
              <w:top w:val="nil"/>
              <w:left w:val="nil"/>
              <w:bottom w:val="single" w:sz="4" w:space="0" w:color="auto"/>
              <w:right w:val="single" w:sz="4" w:space="0" w:color="auto"/>
            </w:tcBorders>
            <w:shd w:val="clear" w:color="000000" w:fill="FCE4D6"/>
            <w:vAlign w:val="bottom"/>
          </w:tcPr>
          <w:p w14:paraId="48206BBF" w14:textId="268DAAF3"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color w:val="000000"/>
                <w:sz w:val="20"/>
                <w:szCs w:val="20"/>
              </w:rPr>
              <w:t>0,015</w:t>
            </w:r>
          </w:p>
        </w:tc>
        <w:tc>
          <w:tcPr>
            <w:tcW w:w="952" w:type="dxa"/>
            <w:tcBorders>
              <w:top w:val="nil"/>
              <w:left w:val="nil"/>
              <w:bottom w:val="single" w:sz="4" w:space="0" w:color="auto"/>
              <w:right w:val="single" w:sz="4" w:space="0" w:color="auto"/>
            </w:tcBorders>
            <w:shd w:val="clear" w:color="000000" w:fill="FCE4D6"/>
            <w:vAlign w:val="bottom"/>
          </w:tcPr>
          <w:p w14:paraId="1ED25E72" w14:textId="63664AC5"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color w:val="000000"/>
                <w:sz w:val="20"/>
                <w:szCs w:val="20"/>
              </w:rPr>
              <w:t>0,39</w:t>
            </w:r>
          </w:p>
        </w:tc>
        <w:tc>
          <w:tcPr>
            <w:tcW w:w="632" w:type="dxa"/>
            <w:tcBorders>
              <w:top w:val="nil"/>
              <w:left w:val="nil"/>
              <w:bottom w:val="single" w:sz="4" w:space="0" w:color="auto"/>
              <w:right w:val="single" w:sz="4" w:space="0" w:color="auto"/>
            </w:tcBorders>
            <w:shd w:val="clear" w:color="000000" w:fill="FCE4D6"/>
            <w:vAlign w:val="bottom"/>
          </w:tcPr>
          <w:p w14:paraId="077E1003" w14:textId="312B5C08"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color w:val="000000"/>
                <w:sz w:val="20"/>
                <w:szCs w:val="20"/>
              </w:rPr>
              <w:t>2</w:t>
            </w:r>
          </w:p>
        </w:tc>
        <w:tc>
          <w:tcPr>
            <w:tcW w:w="659" w:type="dxa"/>
            <w:tcBorders>
              <w:top w:val="nil"/>
              <w:left w:val="nil"/>
              <w:bottom w:val="single" w:sz="4" w:space="0" w:color="auto"/>
              <w:right w:val="single" w:sz="4" w:space="0" w:color="auto"/>
            </w:tcBorders>
            <w:shd w:val="clear" w:color="000000" w:fill="FCE4D6"/>
            <w:vAlign w:val="bottom"/>
          </w:tcPr>
          <w:p w14:paraId="0A38F957" w14:textId="458A7A00"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color w:val="000000"/>
                <w:sz w:val="20"/>
                <w:szCs w:val="20"/>
              </w:rPr>
              <w:t>0,5</w:t>
            </w:r>
          </w:p>
        </w:tc>
        <w:tc>
          <w:tcPr>
            <w:tcW w:w="2435" w:type="dxa"/>
            <w:tcBorders>
              <w:top w:val="single" w:sz="4" w:space="0" w:color="auto"/>
              <w:left w:val="nil"/>
              <w:bottom w:val="single" w:sz="4" w:space="0" w:color="auto"/>
              <w:right w:val="single" w:sz="4" w:space="0" w:color="auto"/>
            </w:tcBorders>
            <w:shd w:val="clear" w:color="000000" w:fill="FCE4D6"/>
            <w:vAlign w:val="bottom"/>
          </w:tcPr>
          <w:p w14:paraId="46C24590" w14:textId="3332C4C5" w:rsidR="00BC24FA" w:rsidRPr="00BC24FA" w:rsidRDefault="00BC24FA" w:rsidP="00BC24FA">
            <w:pPr>
              <w:jc w:val="center"/>
              <w:rPr>
                <w:rFonts w:ascii="Times New Roman" w:hAnsi="Times New Roman" w:cs="Times New Roman"/>
                <w:sz w:val="20"/>
                <w:szCs w:val="20"/>
              </w:rPr>
            </w:pPr>
            <w:r w:rsidRPr="00BC24FA">
              <w:rPr>
                <w:rFonts w:ascii="Times New Roman" w:hAnsi="Times New Roman" w:cs="Times New Roman"/>
                <w:b/>
                <w:bCs/>
                <w:color w:val="FF0000"/>
                <w:sz w:val="20"/>
                <w:szCs w:val="20"/>
              </w:rPr>
              <w:t>x</w:t>
            </w:r>
          </w:p>
        </w:tc>
      </w:tr>
    </w:tbl>
    <w:tbl>
      <w:tblPr>
        <w:tblStyle w:val="a6"/>
        <w:tblpPr w:leftFromText="180" w:rightFromText="180" w:vertAnchor="text" w:horzAnchor="margin" w:tblpXSpec="center" w:tblpY="3015"/>
        <w:tblW w:w="10490" w:type="dxa"/>
        <w:tblLook w:val="04A0" w:firstRow="1" w:lastRow="0" w:firstColumn="1" w:lastColumn="0" w:noHBand="0" w:noVBand="1"/>
      </w:tblPr>
      <w:tblGrid>
        <w:gridCol w:w="2268"/>
        <w:gridCol w:w="1985"/>
        <w:gridCol w:w="992"/>
        <w:gridCol w:w="992"/>
        <w:gridCol w:w="851"/>
        <w:gridCol w:w="850"/>
        <w:gridCol w:w="2552"/>
      </w:tblGrid>
      <w:tr w:rsidR="007362D8" w:rsidRPr="005C2C52" w14:paraId="61C3D835" w14:textId="77777777" w:rsidTr="007362D8">
        <w:tc>
          <w:tcPr>
            <w:tcW w:w="2268" w:type="dxa"/>
            <w:tcBorders>
              <w:top w:val="nil"/>
              <w:left w:val="nil"/>
              <w:bottom w:val="nil"/>
              <w:right w:val="nil"/>
            </w:tcBorders>
            <w:shd w:val="clear" w:color="auto" w:fill="FFFFFF" w:themeFill="background1"/>
            <w:vAlign w:val="bottom"/>
          </w:tcPr>
          <w:p w14:paraId="359256DF" w14:textId="77777777" w:rsidR="007362D8" w:rsidRPr="00C843A0" w:rsidRDefault="007362D8" w:rsidP="007362D8">
            <w:pPr>
              <w:jc w:val="center"/>
              <w:rPr>
                <w:rFonts w:ascii="Times New Roman" w:hAnsi="Times New Roman" w:cs="Times New Roman"/>
                <w:sz w:val="20"/>
                <w:szCs w:val="20"/>
              </w:rPr>
            </w:pPr>
          </w:p>
        </w:tc>
        <w:tc>
          <w:tcPr>
            <w:tcW w:w="1985" w:type="dxa"/>
            <w:tcBorders>
              <w:top w:val="nil"/>
              <w:left w:val="nil"/>
              <w:bottom w:val="nil"/>
              <w:right w:val="nil"/>
            </w:tcBorders>
            <w:shd w:val="clear" w:color="auto" w:fill="auto"/>
            <w:vAlign w:val="bottom"/>
          </w:tcPr>
          <w:p w14:paraId="4A1B7776" w14:textId="77777777" w:rsidR="007362D8" w:rsidRPr="00C843A0" w:rsidRDefault="007362D8" w:rsidP="007362D8">
            <w:pPr>
              <w:jc w:val="center"/>
              <w:rPr>
                <w:rFonts w:ascii="Times New Roman" w:hAnsi="Times New Roman" w:cs="Times New Roman"/>
                <w:sz w:val="20"/>
                <w:szCs w:val="20"/>
              </w:rPr>
            </w:pPr>
          </w:p>
        </w:tc>
        <w:tc>
          <w:tcPr>
            <w:tcW w:w="992" w:type="dxa"/>
            <w:tcBorders>
              <w:top w:val="nil"/>
              <w:left w:val="nil"/>
              <w:bottom w:val="nil"/>
              <w:right w:val="nil"/>
            </w:tcBorders>
            <w:shd w:val="clear" w:color="auto" w:fill="auto"/>
            <w:vAlign w:val="bottom"/>
          </w:tcPr>
          <w:p w14:paraId="1AC2CA87" w14:textId="77777777" w:rsidR="007362D8" w:rsidRPr="00C843A0" w:rsidRDefault="007362D8" w:rsidP="007362D8">
            <w:pPr>
              <w:jc w:val="center"/>
              <w:rPr>
                <w:rFonts w:ascii="Times New Roman" w:hAnsi="Times New Roman" w:cs="Times New Roman"/>
                <w:sz w:val="20"/>
                <w:szCs w:val="20"/>
              </w:rPr>
            </w:pPr>
          </w:p>
        </w:tc>
        <w:tc>
          <w:tcPr>
            <w:tcW w:w="992" w:type="dxa"/>
            <w:tcBorders>
              <w:top w:val="nil"/>
              <w:left w:val="nil"/>
              <w:bottom w:val="nil"/>
              <w:right w:val="nil"/>
            </w:tcBorders>
            <w:shd w:val="clear" w:color="auto" w:fill="auto"/>
            <w:vAlign w:val="bottom"/>
          </w:tcPr>
          <w:p w14:paraId="3DE05CA8" w14:textId="77777777" w:rsidR="007362D8" w:rsidRPr="00C843A0" w:rsidRDefault="007362D8" w:rsidP="007362D8">
            <w:pPr>
              <w:jc w:val="center"/>
              <w:rPr>
                <w:rFonts w:ascii="Times New Roman" w:hAnsi="Times New Roman" w:cs="Times New Roman"/>
                <w:sz w:val="20"/>
                <w:szCs w:val="20"/>
              </w:rPr>
            </w:pPr>
          </w:p>
        </w:tc>
        <w:tc>
          <w:tcPr>
            <w:tcW w:w="851" w:type="dxa"/>
            <w:tcBorders>
              <w:top w:val="nil"/>
              <w:left w:val="nil"/>
              <w:bottom w:val="nil"/>
              <w:right w:val="nil"/>
            </w:tcBorders>
            <w:shd w:val="clear" w:color="auto" w:fill="auto"/>
            <w:vAlign w:val="bottom"/>
          </w:tcPr>
          <w:p w14:paraId="634F7B09" w14:textId="77777777" w:rsidR="007362D8" w:rsidRPr="00C843A0" w:rsidRDefault="007362D8" w:rsidP="007362D8">
            <w:pPr>
              <w:jc w:val="center"/>
              <w:rPr>
                <w:rFonts w:ascii="Times New Roman" w:hAnsi="Times New Roman" w:cs="Times New Roman"/>
                <w:sz w:val="20"/>
                <w:szCs w:val="20"/>
              </w:rPr>
            </w:pPr>
          </w:p>
        </w:tc>
        <w:tc>
          <w:tcPr>
            <w:tcW w:w="850" w:type="dxa"/>
            <w:tcBorders>
              <w:top w:val="nil"/>
              <w:left w:val="nil"/>
              <w:bottom w:val="nil"/>
              <w:right w:val="single" w:sz="4" w:space="0" w:color="auto"/>
            </w:tcBorders>
            <w:shd w:val="clear" w:color="auto" w:fill="auto"/>
            <w:vAlign w:val="bottom"/>
          </w:tcPr>
          <w:p w14:paraId="7B2FF895" w14:textId="77777777" w:rsidR="007362D8" w:rsidRPr="00C843A0" w:rsidRDefault="007362D8" w:rsidP="007362D8">
            <w:pPr>
              <w:jc w:val="center"/>
              <w:rPr>
                <w:rFonts w:ascii="Times New Roman" w:hAnsi="Times New Roman" w:cs="Times New Roman"/>
                <w:sz w:val="20"/>
                <w:szCs w:val="20"/>
              </w:rPr>
            </w:pPr>
          </w:p>
        </w:tc>
        <w:tc>
          <w:tcPr>
            <w:tcW w:w="2552" w:type="dxa"/>
            <w:tcBorders>
              <w:top w:val="single" w:sz="4" w:space="0" w:color="auto"/>
              <w:left w:val="single" w:sz="4" w:space="0" w:color="auto"/>
              <w:bottom w:val="single" w:sz="4" w:space="0" w:color="auto"/>
              <w:right w:val="single" w:sz="4" w:space="0" w:color="auto"/>
            </w:tcBorders>
            <w:shd w:val="clear" w:color="auto" w:fill="auto"/>
            <w:vAlign w:val="bottom"/>
          </w:tcPr>
          <w:p w14:paraId="7A60770B" w14:textId="77777777" w:rsidR="007362D8" w:rsidRPr="005C2C52" w:rsidRDefault="007362D8" w:rsidP="007362D8">
            <w:pPr>
              <w:jc w:val="center"/>
              <w:rPr>
                <w:rFonts w:ascii="Times New Roman" w:hAnsi="Times New Roman" w:cs="Times New Roman"/>
                <w:b/>
                <w:bCs/>
                <w:sz w:val="20"/>
                <w:szCs w:val="20"/>
              </w:rPr>
            </w:pPr>
            <w:r w:rsidRPr="005C2C52">
              <w:rPr>
                <w:rFonts w:ascii="Times New Roman" w:hAnsi="Times New Roman" w:cs="Times New Roman"/>
                <w:b/>
                <w:bCs/>
                <w:sz w:val="20"/>
                <w:szCs w:val="20"/>
              </w:rPr>
              <w:t>Περιορισμός απωλειών</w:t>
            </w:r>
          </w:p>
        </w:tc>
      </w:tr>
      <w:tr w:rsidR="007362D8" w:rsidRPr="005C2C52" w14:paraId="077D62B0" w14:textId="77777777" w:rsidTr="007362D8">
        <w:tc>
          <w:tcPr>
            <w:tcW w:w="2268" w:type="dxa"/>
            <w:tcBorders>
              <w:top w:val="single" w:sz="4" w:space="0" w:color="auto"/>
              <w:left w:val="single" w:sz="4" w:space="0" w:color="auto"/>
              <w:bottom w:val="single" w:sz="4" w:space="0" w:color="auto"/>
              <w:right w:val="single" w:sz="4" w:space="0" w:color="auto"/>
            </w:tcBorders>
            <w:shd w:val="clear" w:color="auto" w:fill="auto"/>
            <w:vAlign w:val="bottom"/>
          </w:tcPr>
          <w:p w14:paraId="314A42CB" w14:textId="77777777" w:rsidR="007362D8" w:rsidRPr="00BC6702" w:rsidRDefault="007362D8" w:rsidP="007362D8">
            <w:pPr>
              <w:jc w:val="center"/>
              <w:rPr>
                <w:rFonts w:ascii="Times New Roman" w:hAnsi="Times New Roman" w:cs="Times New Roman"/>
                <w:b/>
                <w:bCs/>
                <w:color w:val="000000"/>
                <w:sz w:val="20"/>
                <w:szCs w:val="20"/>
              </w:rPr>
            </w:pPr>
            <w:r w:rsidRPr="00BC6702">
              <w:rPr>
                <w:rFonts w:ascii="Times New Roman" w:hAnsi="Times New Roman" w:cs="Times New Roman"/>
                <w:b/>
                <w:bCs/>
                <w:color w:val="000000"/>
                <w:sz w:val="20"/>
                <w:szCs w:val="20"/>
              </w:rPr>
              <w:t xml:space="preserve">Ονομαστική </w:t>
            </w:r>
            <w:r w:rsidRPr="00BC6702">
              <w:rPr>
                <w:rFonts w:ascii="Times New Roman" w:hAnsi="Times New Roman" w:cs="Times New Roman"/>
                <w:b/>
                <w:bCs/>
                <w:color w:val="000000"/>
                <w:sz w:val="20"/>
                <w:szCs w:val="20"/>
                <w:lang w:val="en-US"/>
              </w:rPr>
              <w:t>D (mm)</w:t>
            </w:r>
          </w:p>
        </w:tc>
        <w:tc>
          <w:tcPr>
            <w:tcW w:w="1985" w:type="dxa"/>
            <w:tcBorders>
              <w:top w:val="single" w:sz="4" w:space="0" w:color="auto"/>
              <w:left w:val="nil"/>
              <w:bottom w:val="single" w:sz="4" w:space="0" w:color="auto"/>
              <w:right w:val="single" w:sz="4" w:space="0" w:color="auto"/>
            </w:tcBorders>
            <w:shd w:val="clear" w:color="auto" w:fill="auto"/>
            <w:vAlign w:val="bottom"/>
          </w:tcPr>
          <w:p w14:paraId="08F141E9" w14:textId="77777777" w:rsidR="007362D8" w:rsidRPr="00BC6702" w:rsidRDefault="007362D8" w:rsidP="007362D8">
            <w:pPr>
              <w:jc w:val="center"/>
              <w:rPr>
                <w:rFonts w:ascii="Times New Roman" w:hAnsi="Times New Roman" w:cs="Times New Roman"/>
                <w:sz w:val="20"/>
                <w:szCs w:val="20"/>
              </w:rPr>
            </w:pPr>
            <w:r w:rsidRPr="00BC6702">
              <w:rPr>
                <w:rFonts w:ascii="Times New Roman" w:hAnsi="Times New Roman" w:cs="Times New Roman"/>
                <w:b/>
                <w:bCs/>
                <w:color w:val="000000"/>
                <w:sz w:val="20"/>
                <w:szCs w:val="20"/>
              </w:rPr>
              <w:t>Εσωτερική D (mm)</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2A7A4B28" w14:textId="77777777" w:rsidR="007362D8" w:rsidRPr="00BC6702" w:rsidRDefault="007362D8" w:rsidP="007362D8">
            <w:pPr>
              <w:jc w:val="center"/>
              <w:rPr>
                <w:rFonts w:ascii="Times New Roman" w:hAnsi="Times New Roman" w:cs="Times New Roman"/>
                <w:sz w:val="20"/>
                <w:szCs w:val="20"/>
              </w:rPr>
            </w:pPr>
            <w:proofErr w:type="spellStart"/>
            <w:r w:rsidRPr="00BC6702">
              <w:rPr>
                <w:rFonts w:ascii="Times New Roman" w:hAnsi="Times New Roman" w:cs="Times New Roman"/>
                <w:b/>
                <w:bCs/>
                <w:color w:val="000000"/>
              </w:rPr>
              <w:t>Re</w:t>
            </w:r>
            <w:proofErr w:type="spellEnd"/>
          </w:p>
        </w:tc>
        <w:tc>
          <w:tcPr>
            <w:tcW w:w="992" w:type="dxa"/>
            <w:tcBorders>
              <w:top w:val="single" w:sz="4" w:space="0" w:color="auto"/>
              <w:left w:val="nil"/>
              <w:bottom w:val="single" w:sz="4" w:space="0" w:color="auto"/>
              <w:right w:val="single" w:sz="4" w:space="0" w:color="auto"/>
            </w:tcBorders>
            <w:shd w:val="clear" w:color="auto" w:fill="auto"/>
            <w:vAlign w:val="bottom"/>
          </w:tcPr>
          <w:p w14:paraId="30A20A42" w14:textId="77777777" w:rsidR="007362D8" w:rsidRPr="00BC6702" w:rsidRDefault="007362D8" w:rsidP="007362D8">
            <w:pPr>
              <w:jc w:val="center"/>
              <w:rPr>
                <w:rFonts w:ascii="Times New Roman" w:hAnsi="Times New Roman" w:cs="Times New Roman"/>
                <w:sz w:val="20"/>
                <w:szCs w:val="20"/>
                <w:lang w:val="en-US"/>
              </w:rPr>
            </w:pPr>
            <w:r w:rsidRPr="00BC6702">
              <w:rPr>
                <w:rFonts w:ascii="Times New Roman" w:hAnsi="Times New Roman" w:cs="Times New Roman"/>
                <w:b/>
                <w:bCs/>
                <w:color w:val="000000"/>
              </w:rPr>
              <w:t>k</w:t>
            </w:r>
            <w:r w:rsidRPr="00BC6702">
              <w:rPr>
                <w:rFonts w:ascii="Times New Roman" w:hAnsi="Times New Roman" w:cs="Times New Roman"/>
                <w:b/>
                <w:bCs/>
                <w:color w:val="000000"/>
                <w:vertAlign w:val="subscript"/>
                <w:lang w:val="en-US"/>
              </w:rPr>
              <w:t>s</w:t>
            </w:r>
            <w:r w:rsidRPr="00BC6702">
              <w:rPr>
                <w:rFonts w:ascii="Times New Roman" w:hAnsi="Times New Roman" w:cs="Times New Roman"/>
                <w:b/>
                <w:bCs/>
                <w:color w:val="000000"/>
                <w:lang w:val="en-US"/>
              </w:rPr>
              <w:t>/D</w:t>
            </w:r>
          </w:p>
        </w:tc>
        <w:tc>
          <w:tcPr>
            <w:tcW w:w="851" w:type="dxa"/>
            <w:tcBorders>
              <w:top w:val="single" w:sz="4" w:space="0" w:color="auto"/>
              <w:left w:val="nil"/>
              <w:bottom w:val="single" w:sz="4" w:space="0" w:color="auto"/>
              <w:right w:val="single" w:sz="4" w:space="0" w:color="auto"/>
            </w:tcBorders>
            <w:shd w:val="clear" w:color="auto" w:fill="auto"/>
            <w:vAlign w:val="bottom"/>
          </w:tcPr>
          <w:p w14:paraId="53705FD1" w14:textId="77777777" w:rsidR="007362D8" w:rsidRPr="00BC6702" w:rsidRDefault="007362D8" w:rsidP="007362D8">
            <w:pPr>
              <w:jc w:val="center"/>
              <w:rPr>
                <w:rFonts w:ascii="Times New Roman" w:hAnsi="Times New Roman" w:cs="Times New Roman"/>
                <w:sz w:val="20"/>
                <w:szCs w:val="20"/>
              </w:rPr>
            </w:pPr>
            <w:r w:rsidRPr="00BC6702">
              <w:rPr>
                <w:rFonts w:ascii="Times New Roman" w:hAnsi="Times New Roman" w:cs="Times New Roman"/>
                <w:b/>
                <w:bCs/>
                <w:color w:val="000000"/>
              </w:rPr>
              <w:t>f</w:t>
            </w:r>
          </w:p>
        </w:tc>
        <w:tc>
          <w:tcPr>
            <w:tcW w:w="850" w:type="dxa"/>
            <w:tcBorders>
              <w:top w:val="single" w:sz="4" w:space="0" w:color="auto"/>
              <w:left w:val="nil"/>
              <w:bottom w:val="single" w:sz="4" w:space="0" w:color="auto"/>
              <w:right w:val="single" w:sz="4" w:space="0" w:color="auto"/>
            </w:tcBorders>
            <w:shd w:val="clear" w:color="auto" w:fill="auto"/>
            <w:vAlign w:val="bottom"/>
          </w:tcPr>
          <w:p w14:paraId="1918A69A" w14:textId="77777777" w:rsidR="007362D8" w:rsidRPr="00BC6702" w:rsidRDefault="007362D8" w:rsidP="007362D8">
            <w:pPr>
              <w:jc w:val="center"/>
              <w:rPr>
                <w:rFonts w:ascii="Times New Roman" w:hAnsi="Times New Roman" w:cs="Times New Roman"/>
                <w:b/>
                <w:bCs/>
                <w:sz w:val="20"/>
                <w:szCs w:val="20"/>
                <w:vertAlign w:val="subscript"/>
                <w:lang w:val="en-US"/>
              </w:rPr>
            </w:pPr>
            <w:r w:rsidRPr="00BC6702">
              <w:rPr>
                <w:rFonts w:ascii="Times New Roman" w:hAnsi="Times New Roman" w:cs="Times New Roman"/>
                <w:b/>
                <w:bCs/>
                <w:sz w:val="20"/>
                <w:szCs w:val="20"/>
                <w:lang w:val="en-US"/>
              </w:rPr>
              <w:t>h</w:t>
            </w:r>
            <w:r w:rsidRPr="00BC6702">
              <w:rPr>
                <w:rFonts w:ascii="Times New Roman" w:hAnsi="Times New Roman" w:cs="Times New Roman"/>
                <w:b/>
                <w:bCs/>
                <w:sz w:val="20"/>
                <w:szCs w:val="20"/>
                <w:vertAlign w:val="subscript"/>
                <w:lang w:val="en-US"/>
              </w:rPr>
              <w:t>f</w:t>
            </w:r>
          </w:p>
        </w:tc>
        <w:tc>
          <w:tcPr>
            <w:tcW w:w="2552" w:type="dxa"/>
            <w:tcBorders>
              <w:top w:val="single" w:sz="4" w:space="0" w:color="auto"/>
              <w:left w:val="nil"/>
              <w:bottom w:val="single" w:sz="4" w:space="0" w:color="auto"/>
              <w:right w:val="single" w:sz="4" w:space="0" w:color="auto"/>
            </w:tcBorders>
            <w:shd w:val="clear" w:color="auto" w:fill="auto"/>
            <w:vAlign w:val="bottom"/>
          </w:tcPr>
          <w:p w14:paraId="61BC14F8" w14:textId="77777777" w:rsidR="007362D8" w:rsidRPr="00BC6702" w:rsidRDefault="007362D8" w:rsidP="007362D8">
            <w:pPr>
              <w:jc w:val="center"/>
              <w:rPr>
                <w:rFonts w:ascii="Times New Roman" w:hAnsi="Times New Roman" w:cs="Times New Roman"/>
                <w:b/>
                <w:bCs/>
                <w:sz w:val="20"/>
                <w:szCs w:val="20"/>
                <w:lang w:val="en-US"/>
              </w:rPr>
            </w:pPr>
            <w:r w:rsidRPr="00BC6702">
              <w:rPr>
                <w:rFonts w:ascii="Times New Roman" w:hAnsi="Times New Roman" w:cs="Times New Roman"/>
                <w:b/>
                <w:bCs/>
                <w:sz w:val="20"/>
                <w:szCs w:val="20"/>
                <w:lang w:val="en-US"/>
              </w:rPr>
              <w:t>h</w:t>
            </w:r>
            <w:r w:rsidRPr="00BC6702">
              <w:rPr>
                <w:rFonts w:ascii="Times New Roman" w:hAnsi="Times New Roman" w:cs="Times New Roman"/>
                <w:b/>
                <w:bCs/>
                <w:sz w:val="20"/>
                <w:szCs w:val="20"/>
                <w:vertAlign w:val="subscript"/>
                <w:lang w:val="en-US"/>
              </w:rPr>
              <w:t>f</w:t>
            </w:r>
            <w:r w:rsidRPr="00BC6702">
              <w:rPr>
                <w:rFonts w:ascii="Times New Roman" w:hAnsi="Times New Roman" w:cs="Times New Roman"/>
                <w:b/>
                <w:bCs/>
                <w:sz w:val="20"/>
                <w:szCs w:val="20"/>
                <w:lang w:val="en-US"/>
              </w:rPr>
              <w:t xml:space="preserve"> &lt; 15m</w:t>
            </w:r>
          </w:p>
        </w:tc>
      </w:tr>
      <w:tr w:rsidR="007362D8" w:rsidRPr="00BC6702" w14:paraId="5C8F45C6" w14:textId="77777777" w:rsidTr="007362D8">
        <w:tc>
          <w:tcPr>
            <w:tcW w:w="2268" w:type="dxa"/>
            <w:tcBorders>
              <w:top w:val="single" w:sz="4" w:space="0" w:color="auto"/>
              <w:left w:val="single" w:sz="4" w:space="0" w:color="auto"/>
              <w:bottom w:val="single" w:sz="4" w:space="0" w:color="auto"/>
              <w:right w:val="single" w:sz="4" w:space="0" w:color="auto"/>
            </w:tcBorders>
            <w:shd w:val="clear" w:color="000000" w:fill="FCE4D6"/>
            <w:vAlign w:val="bottom"/>
          </w:tcPr>
          <w:p w14:paraId="703F9F53" w14:textId="77777777" w:rsidR="007362D8" w:rsidRPr="00BC6702" w:rsidRDefault="007362D8" w:rsidP="007362D8">
            <w:pPr>
              <w:jc w:val="center"/>
              <w:rPr>
                <w:rFonts w:ascii="Times New Roman" w:hAnsi="Times New Roman" w:cs="Times New Roman"/>
                <w:sz w:val="20"/>
                <w:szCs w:val="20"/>
              </w:rPr>
            </w:pPr>
            <w:r w:rsidRPr="00BC6702">
              <w:rPr>
                <w:rFonts w:ascii="Times New Roman" w:hAnsi="Times New Roman" w:cs="Times New Roman"/>
                <w:color w:val="000000"/>
                <w:sz w:val="20"/>
                <w:szCs w:val="20"/>
              </w:rPr>
              <w:t>110</w:t>
            </w:r>
          </w:p>
        </w:tc>
        <w:tc>
          <w:tcPr>
            <w:tcW w:w="1985" w:type="dxa"/>
            <w:tcBorders>
              <w:top w:val="single" w:sz="4" w:space="0" w:color="auto"/>
              <w:left w:val="nil"/>
              <w:bottom w:val="nil"/>
              <w:right w:val="nil"/>
            </w:tcBorders>
            <w:shd w:val="clear" w:color="000000" w:fill="FCE4D6"/>
            <w:vAlign w:val="bottom"/>
          </w:tcPr>
          <w:p w14:paraId="53D0257E" w14:textId="77777777" w:rsidR="007362D8" w:rsidRPr="00BC6702" w:rsidRDefault="007362D8" w:rsidP="007362D8">
            <w:pPr>
              <w:jc w:val="center"/>
              <w:rPr>
                <w:rFonts w:ascii="Times New Roman" w:hAnsi="Times New Roman" w:cs="Times New Roman"/>
                <w:sz w:val="20"/>
                <w:szCs w:val="20"/>
              </w:rPr>
            </w:pPr>
            <w:r w:rsidRPr="00BC6702">
              <w:rPr>
                <w:rFonts w:ascii="Times New Roman" w:hAnsi="Times New Roman" w:cs="Times New Roman"/>
                <w:color w:val="000000"/>
                <w:sz w:val="20"/>
                <w:szCs w:val="20"/>
              </w:rPr>
              <w:t>96,8</w:t>
            </w:r>
          </w:p>
        </w:tc>
        <w:tc>
          <w:tcPr>
            <w:tcW w:w="992" w:type="dxa"/>
            <w:tcBorders>
              <w:top w:val="single" w:sz="4" w:space="0" w:color="auto"/>
              <w:left w:val="single" w:sz="4" w:space="0" w:color="auto"/>
              <w:bottom w:val="single" w:sz="4" w:space="0" w:color="auto"/>
              <w:right w:val="single" w:sz="4" w:space="0" w:color="auto"/>
            </w:tcBorders>
            <w:shd w:val="clear" w:color="000000" w:fill="FCE4D6"/>
            <w:vAlign w:val="bottom"/>
          </w:tcPr>
          <w:p w14:paraId="733B33CE" w14:textId="77777777" w:rsidR="007362D8" w:rsidRPr="00BC6702" w:rsidRDefault="007362D8" w:rsidP="007362D8">
            <w:pPr>
              <w:jc w:val="center"/>
              <w:rPr>
                <w:rFonts w:ascii="Times New Roman" w:hAnsi="Times New Roman" w:cs="Times New Roman"/>
                <w:sz w:val="20"/>
                <w:szCs w:val="20"/>
              </w:rPr>
            </w:pPr>
            <w:r w:rsidRPr="00BC6702">
              <w:rPr>
                <w:rFonts w:ascii="Times New Roman" w:hAnsi="Times New Roman" w:cs="Times New Roman"/>
                <w:color w:val="000000"/>
                <w:sz w:val="20"/>
                <w:szCs w:val="20"/>
              </w:rPr>
              <w:t>197299</w:t>
            </w:r>
          </w:p>
        </w:tc>
        <w:tc>
          <w:tcPr>
            <w:tcW w:w="992" w:type="dxa"/>
            <w:tcBorders>
              <w:top w:val="single" w:sz="4" w:space="0" w:color="auto"/>
              <w:left w:val="nil"/>
              <w:bottom w:val="single" w:sz="4" w:space="0" w:color="auto"/>
              <w:right w:val="single" w:sz="4" w:space="0" w:color="auto"/>
            </w:tcBorders>
            <w:shd w:val="clear" w:color="000000" w:fill="FCE4D6"/>
            <w:vAlign w:val="bottom"/>
          </w:tcPr>
          <w:p w14:paraId="413F484B" w14:textId="77777777" w:rsidR="007362D8" w:rsidRPr="00BC6702" w:rsidRDefault="007362D8" w:rsidP="007362D8">
            <w:pPr>
              <w:jc w:val="center"/>
              <w:rPr>
                <w:rFonts w:ascii="Times New Roman" w:hAnsi="Times New Roman" w:cs="Times New Roman"/>
                <w:sz w:val="20"/>
                <w:szCs w:val="20"/>
              </w:rPr>
            </w:pPr>
            <w:r w:rsidRPr="00BC6702">
              <w:rPr>
                <w:rFonts w:ascii="Times New Roman" w:hAnsi="Times New Roman" w:cs="Times New Roman"/>
                <w:color w:val="000000"/>
                <w:sz w:val="20"/>
                <w:szCs w:val="20"/>
              </w:rPr>
              <w:t>0,00516</w:t>
            </w:r>
          </w:p>
        </w:tc>
        <w:tc>
          <w:tcPr>
            <w:tcW w:w="851" w:type="dxa"/>
            <w:tcBorders>
              <w:top w:val="single" w:sz="4" w:space="0" w:color="auto"/>
              <w:left w:val="nil"/>
              <w:bottom w:val="single" w:sz="4" w:space="0" w:color="auto"/>
              <w:right w:val="single" w:sz="4" w:space="0" w:color="auto"/>
            </w:tcBorders>
            <w:shd w:val="clear" w:color="000000" w:fill="FCE4D6"/>
            <w:vAlign w:val="bottom"/>
          </w:tcPr>
          <w:p w14:paraId="33C532CC" w14:textId="77777777" w:rsidR="007362D8" w:rsidRPr="00BC6702" w:rsidRDefault="007362D8" w:rsidP="007362D8">
            <w:pPr>
              <w:jc w:val="center"/>
              <w:rPr>
                <w:rFonts w:ascii="Times New Roman" w:hAnsi="Times New Roman" w:cs="Times New Roman"/>
                <w:sz w:val="20"/>
                <w:szCs w:val="20"/>
              </w:rPr>
            </w:pPr>
            <w:r w:rsidRPr="00BC6702">
              <w:rPr>
                <w:rFonts w:ascii="Times New Roman" w:hAnsi="Times New Roman" w:cs="Times New Roman"/>
                <w:color w:val="000000"/>
                <w:sz w:val="20"/>
                <w:szCs w:val="20"/>
              </w:rPr>
              <w:t>0,031</w:t>
            </w:r>
          </w:p>
        </w:tc>
        <w:tc>
          <w:tcPr>
            <w:tcW w:w="850" w:type="dxa"/>
            <w:tcBorders>
              <w:top w:val="single" w:sz="4" w:space="0" w:color="auto"/>
              <w:left w:val="nil"/>
              <w:bottom w:val="single" w:sz="4" w:space="0" w:color="auto"/>
              <w:right w:val="single" w:sz="4" w:space="0" w:color="auto"/>
            </w:tcBorders>
            <w:shd w:val="clear" w:color="000000" w:fill="FCE4D6"/>
            <w:vAlign w:val="bottom"/>
          </w:tcPr>
          <w:p w14:paraId="2F3A95E0" w14:textId="77777777" w:rsidR="007362D8" w:rsidRPr="00BC6702" w:rsidRDefault="007362D8" w:rsidP="007362D8">
            <w:pPr>
              <w:jc w:val="center"/>
              <w:rPr>
                <w:rFonts w:ascii="Times New Roman" w:hAnsi="Times New Roman" w:cs="Times New Roman"/>
                <w:sz w:val="20"/>
                <w:szCs w:val="20"/>
                <w:lang w:val="en-US"/>
              </w:rPr>
            </w:pPr>
            <w:r w:rsidRPr="00BC6702">
              <w:rPr>
                <w:rFonts w:ascii="Times New Roman" w:hAnsi="Times New Roman" w:cs="Times New Roman"/>
                <w:color w:val="000000"/>
                <w:sz w:val="20"/>
                <w:szCs w:val="20"/>
              </w:rPr>
              <w:t>3</w:t>
            </w:r>
            <w:r>
              <w:rPr>
                <w:rFonts w:ascii="Times New Roman" w:hAnsi="Times New Roman" w:cs="Times New Roman"/>
                <w:color w:val="000000"/>
                <w:sz w:val="20"/>
                <w:szCs w:val="20"/>
              </w:rPr>
              <w:t>9</w:t>
            </w:r>
          </w:p>
        </w:tc>
        <w:tc>
          <w:tcPr>
            <w:tcW w:w="2552" w:type="dxa"/>
            <w:tcBorders>
              <w:top w:val="single" w:sz="4" w:space="0" w:color="auto"/>
              <w:left w:val="nil"/>
              <w:bottom w:val="single" w:sz="4" w:space="0" w:color="auto"/>
              <w:right w:val="single" w:sz="4" w:space="0" w:color="auto"/>
            </w:tcBorders>
            <w:shd w:val="clear" w:color="000000" w:fill="FCE4D6"/>
            <w:vAlign w:val="bottom"/>
          </w:tcPr>
          <w:p w14:paraId="75947D13" w14:textId="77777777" w:rsidR="007362D8" w:rsidRPr="00BC6702" w:rsidRDefault="007362D8" w:rsidP="007362D8">
            <w:pPr>
              <w:jc w:val="center"/>
              <w:rPr>
                <w:rFonts w:ascii="Times New Roman" w:hAnsi="Times New Roman" w:cs="Times New Roman"/>
                <w:sz w:val="20"/>
                <w:szCs w:val="20"/>
              </w:rPr>
            </w:pPr>
            <w:r w:rsidRPr="00BC6702">
              <w:rPr>
                <w:rFonts w:ascii="Times New Roman" w:hAnsi="Times New Roman" w:cs="Times New Roman"/>
                <w:b/>
                <w:bCs/>
                <w:color w:val="FF0000"/>
                <w:sz w:val="20"/>
                <w:szCs w:val="20"/>
              </w:rPr>
              <w:t>x</w:t>
            </w:r>
          </w:p>
        </w:tc>
      </w:tr>
      <w:tr w:rsidR="007362D8" w:rsidRPr="00BC6702" w14:paraId="73C0AB9B" w14:textId="77777777" w:rsidTr="007362D8">
        <w:tc>
          <w:tcPr>
            <w:tcW w:w="2268" w:type="dxa"/>
            <w:tcBorders>
              <w:top w:val="single" w:sz="4" w:space="0" w:color="auto"/>
              <w:left w:val="single" w:sz="4" w:space="0" w:color="auto"/>
              <w:bottom w:val="single" w:sz="4" w:space="0" w:color="auto"/>
              <w:right w:val="single" w:sz="4" w:space="0" w:color="auto"/>
            </w:tcBorders>
            <w:shd w:val="clear" w:color="000000" w:fill="FCE4D6"/>
            <w:vAlign w:val="bottom"/>
          </w:tcPr>
          <w:p w14:paraId="7F74B124" w14:textId="77777777" w:rsidR="007362D8" w:rsidRPr="00BC6702" w:rsidRDefault="007362D8" w:rsidP="007362D8">
            <w:pPr>
              <w:jc w:val="center"/>
              <w:rPr>
                <w:rFonts w:ascii="Times New Roman" w:hAnsi="Times New Roman" w:cs="Times New Roman"/>
                <w:sz w:val="20"/>
                <w:szCs w:val="20"/>
              </w:rPr>
            </w:pPr>
            <w:r w:rsidRPr="00BC6702">
              <w:rPr>
                <w:rFonts w:ascii="Times New Roman" w:hAnsi="Times New Roman" w:cs="Times New Roman"/>
                <w:color w:val="000000"/>
                <w:sz w:val="20"/>
                <w:szCs w:val="20"/>
              </w:rPr>
              <w:t>125</w:t>
            </w:r>
          </w:p>
        </w:tc>
        <w:tc>
          <w:tcPr>
            <w:tcW w:w="1985" w:type="dxa"/>
            <w:tcBorders>
              <w:top w:val="single" w:sz="4" w:space="0" w:color="auto"/>
              <w:left w:val="nil"/>
              <w:bottom w:val="nil"/>
              <w:right w:val="nil"/>
            </w:tcBorders>
            <w:shd w:val="clear" w:color="000000" w:fill="FCE4D6"/>
            <w:vAlign w:val="bottom"/>
          </w:tcPr>
          <w:p w14:paraId="3ABCA7B7" w14:textId="77777777" w:rsidR="007362D8" w:rsidRPr="00BC6702" w:rsidRDefault="007362D8" w:rsidP="007362D8">
            <w:pPr>
              <w:jc w:val="center"/>
              <w:rPr>
                <w:rFonts w:ascii="Times New Roman" w:hAnsi="Times New Roman" w:cs="Times New Roman"/>
                <w:sz w:val="20"/>
                <w:szCs w:val="20"/>
              </w:rPr>
            </w:pPr>
            <w:r w:rsidRPr="00BC6702">
              <w:rPr>
                <w:rFonts w:ascii="Times New Roman" w:hAnsi="Times New Roman" w:cs="Times New Roman"/>
                <w:color w:val="000000"/>
                <w:sz w:val="20"/>
                <w:szCs w:val="20"/>
              </w:rPr>
              <w:t>110,2</w:t>
            </w:r>
          </w:p>
        </w:tc>
        <w:tc>
          <w:tcPr>
            <w:tcW w:w="992" w:type="dxa"/>
            <w:tcBorders>
              <w:top w:val="nil"/>
              <w:left w:val="single" w:sz="4" w:space="0" w:color="auto"/>
              <w:bottom w:val="single" w:sz="4" w:space="0" w:color="auto"/>
              <w:right w:val="single" w:sz="4" w:space="0" w:color="auto"/>
            </w:tcBorders>
            <w:shd w:val="clear" w:color="000000" w:fill="FCE4D6"/>
            <w:vAlign w:val="bottom"/>
          </w:tcPr>
          <w:p w14:paraId="727AF836" w14:textId="77777777" w:rsidR="007362D8" w:rsidRPr="00BC6702" w:rsidRDefault="007362D8" w:rsidP="007362D8">
            <w:pPr>
              <w:jc w:val="center"/>
              <w:rPr>
                <w:rFonts w:ascii="Times New Roman" w:hAnsi="Times New Roman" w:cs="Times New Roman"/>
                <w:sz w:val="20"/>
                <w:szCs w:val="20"/>
                <w:lang w:val="en-US"/>
              </w:rPr>
            </w:pPr>
            <w:r w:rsidRPr="00BC6702">
              <w:rPr>
                <w:rFonts w:ascii="Times New Roman" w:hAnsi="Times New Roman" w:cs="Times New Roman"/>
                <w:color w:val="000000"/>
                <w:sz w:val="20"/>
                <w:szCs w:val="20"/>
              </w:rPr>
              <w:t>173308</w:t>
            </w:r>
          </w:p>
        </w:tc>
        <w:tc>
          <w:tcPr>
            <w:tcW w:w="992" w:type="dxa"/>
            <w:tcBorders>
              <w:top w:val="nil"/>
              <w:left w:val="nil"/>
              <w:bottom w:val="single" w:sz="4" w:space="0" w:color="auto"/>
              <w:right w:val="single" w:sz="4" w:space="0" w:color="auto"/>
            </w:tcBorders>
            <w:shd w:val="clear" w:color="000000" w:fill="FCE4D6"/>
            <w:vAlign w:val="bottom"/>
          </w:tcPr>
          <w:p w14:paraId="72911C8F" w14:textId="77777777" w:rsidR="007362D8" w:rsidRPr="00BC6702" w:rsidRDefault="007362D8" w:rsidP="007362D8">
            <w:pPr>
              <w:jc w:val="center"/>
              <w:rPr>
                <w:rFonts w:ascii="Times New Roman" w:hAnsi="Times New Roman" w:cs="Times New Roman"/>
                <w:sz w:val="20"/>
                <w:szCs w:val="20"/>
              </w:rPr>
            </w:pPr>
            <w:r w:rsidRPr="00BC6702">
              <w:rPr>
                <w:rFonts w:ascii="Times New Roman" w:hAnsi="Times New Roman" w:cs="Times New Roman"/>
                <w:color w:val="000000"/>
                <w:sz w:val="20"/>
                <w:szCs w:val="20"/>
              </w:rPr>
              <w:t>0,0045</w:t>
            </w:r>
            <w:r>
              <w:rPr>
                <w:rFonts w:ascii="Times New Roman" w:hAnsi="Times New Roman" w:cs="Times New Roman"/>
                <w:color w:val="000000"/>
                <w:sz w:val="20"/>
                <w:szCs w:val="20"/>
              </w:rPr>
              <w:t>4</w:t>
            </w:r>
          </w:p>
        </w:tc>
        <w:tc>
          <w:tcPr>
            <w:tcW w:w="851" w:type="dxa"/>
            <w:tcBorders>
              <w:top w:val="nil"/>
              <w:left w:val="nil"/>
              <w:bottom w:val="single" w:sz="4" w:space="0" w:color="auto"/>
              <w:right w:val="single" w:sz="4" w:space="0" w:color="auto"/>
            </w:tcBorders>
            <w:shd w:val="clear" w:color="000000" w:fill="FCE4D6"/>
            <w:vAlign w:val="bottom"/>
          </w:tcPr>
          <w:p w14:paraId="44019E59" w14:textId="77777777" w:rsidR="007362D8" w:rsidRPr="00BC6702" w:rsidRDefault="007362D8" w:rsidP="007362D8">
            <w:pPr>
              <w:jc w:val="center"/>
              <w:rPr>
                <w:rFonts w:ascii="Times New Roman" w:hAnsi="Times New Roman" w:cs="Times New Roman"/>
                <w:sz w:val="20"/>
                <w:szCs w:val="20"/>
              </w:rPr>
            </w:pPr>
            <w:r w:rsidRPr="00BC6702">
              <w:rPr>
                <w:rFonts w:ascii="Times New Roman" w:hAnsi="Times New Roman" w:cs="Times New Roman"/>
                <w:color w:val="000000"/>
                <w:sz w:val="20"/>
                <w:szCs w:val="20"/>
              </w:rPr>
              <w:t>0,03</w:t>
            </w:r>
          </w:p>
        </w:tc>
        <w:tc>
          <w:tcPr>
            <w:tcW w:w="850" w:type="dxa"/>
            <w:tcBorders>
              <w:top w:val="nil"/>
              <w:left w:val="nil"/>
              <w:bottom w:val="single" w:sz="4" w:space="0" w:color="auto"/>
              <w:right w:val="single" w:sz="4" w:space="0" w:color="auto"/>
            </w:tcBorders>
            <w:shd w:val="clear" w:color="000000" w:fill="FCE4D6"/>
            <w:vAlign w:val="bottom"/>
          </w:tcPr>
          <w:p w14:paraId="0D2494AD" w14:textId="77777777" w:rsidR="007362D8" w:rsidRPr="00BC6702" w:rsidRDefault="007362D8" w:rsidP="007362D8">
            <w:pPr>
              <w:jc w:val="center"/>
              <w:rPr>
                <w:rFonts w:ascii="Times New Roman" w:hAnsi="Times New Roman" w:cs="Times New Roman"/>
                <w:sz w:val="20"/>
                <w:szCs w:val="20"/>
              </w:rPr>
            </w:pPr>
            <w:r>
              <w:rPr>
                <w:rFonts w:ascii="Times New Roman" w:hAnsi="Times New Roman" w:cs="Times New Roman"/>
                <w:sz w:val="20"/>
                <w:szCs w:val="20"/>
              </w:rPr>
              <w:t>20</w:t>
            </w:r>
          </w:p>
        </w:tc>
        <w:tc>
          <w:tcPr>
            <w:tcW w:w="2552" w:type="dxa"/>
            <w:tcBorders>
              <w:top w:val="single" w:sz="4" w:space="0" w:color="auto"/>
              <w:left w:val="nil"/>
              <w:bottom w:val="single" w:sz="4" w:space="0" w:color="auto"/>
              <w:right w:val="single" w:sz="4" w:space="0" w:color="auto"/>
            </w:tcBorders>
            <w:shd w:val="clear" w:color="000000" w:fill="FCE4D6"/>
            <w:vAlign w:val="bottom"/>
          </w:tcPr>
          <w:p w14:paraId="4F686A3E" w14:textId="77777777" w:rsidR="007362D8" w:rsidRPr="00BC6702" w:rsidRDefault="007362D8" w:rsidP="007362D8">
            <w:pPr>
              <w:jc w:val="center"/>
              <w:rPr>
                <w:rFonts w:ascii="Times New Roman" w:hAnsi="Times New Roman" w:cs="Times New Roman"/>
                <w:sz w:val="20"/>
                <w:szCs w:val="20"/>
              </w:rPr>
            </w:pPr>
            <w:r w:rsidRPr="00BC6702">
              <w:rPr>
                <w:rFonts w:ascii="Times New Roman" w:hAnsi="Times New Roman" w:cs="Times New Roman"/>
                <w:b/>
                <w:bCs/>
                <w:color w:val="FF0000"/>
                <w:sz w:val="20"/>
                <w:szCs w:val="20"/>
              </w:rPr>
              <w:t>x</w:t>
            </w:r>
          </w:p>
        </w:tc>
      </w:tr>
      <w:tr w:rsidR="007362D8" w:rsidRPr="00BC6702" w14:paraId="0C9A02F8" w14:textId="77777777" w:rsidTr="007362D8">
        <w:tc>
          <w:tcPr>
            <w:tcW w:w="2268" w:type="dxa"/>
            <w:tcBorders>
              <w:top w:val="single" w:sz="4" w:space="0" w:color="auto"/>
              <w:left w:val="single" w:sz="4" w:space="0" w:color="auto"/>
              <w:bottom w:val="single" w:sz="4" w:space="0" w:color="auto"/>
              <w:right w:val="single" w:sz="4" w:space="0" w:color="auto"/>
            </w:tcBorders>
            <w:shd w:val="clear" w:color="000000" w:fill="E2EFDA"/>
            <w:vAlign w:val="bottom"/>
          </w:tcPr>
          <w:p w14:paraId="41844668" w14:textId="77777777" w:rsidR="007362D8" w:rsidRPr="00BC6702" w:rsidRDefault="007362D8" w:rsidP="007362D8">
            <w:pPr>
              <w:jc w:val="center"/>
              <w:rPr>
                <w:rFonts w:ascii="Times New Roman" w:hAnsi="Times New Roman" w:cs="Times New Roman"/>
                <w:sz w:val="20"/>
                <w:szCs w:val="20"/>
              </w:rPr>
            </w:pPr>
            <w:r w:rsidRPr="00BC6702">
              <w:rPr>
                <w:rFonts w:ascii="Times New Roman" w:hAnsi="Times New Roman" w:cs="Times New Roman"/>
                <w:b/>
                <w:bCs/>
                <w:color w:val="000000"/>
                <w:sz w:val="20"/>
                <w:szCs w:val="20"/>
              </w:rPr>
              <w:t>140</w:t>
            </w:r>
          </w:p>
        </w:tc>
        <w:tc>
          <w:tcPr>
            <w:tcW w:w="1985" w:type="dxa"/>
            <w:tcBorders>
              <w:top w:val="single" w:sz="4" w:space="0" w:color="auto"/>
              <w:left w:val="nil"/>
              <w:bottom w:val="nil"/>
              <w:right w:val="nil"/>
            </w:tcBorders>
            <w:shd w:val="clear" w:color="000000" w:fill="E2EFDA"/>
            <w:vAlign w:val="bottom"/>
          </w:tcPr>
          <w:p w14:paraId="0A8DC93E" w14:textId="77777777" w:rsidR="007362D8" w:rsidRPr="00BC6702" w:rsidRDefault="007362D8" w:rsidP="007362D8">
            <w:pPr>
              <w:jc w:val="center"/>
              <w:rPr>
                <w:rFonts w:ascii="Times New Roman" w:hAnsi="Times New Roman" w:cs="Times New Roman"/>
                <w:sz w:val="20"/>
                <w:szCs w:val="20"/>
              </w:rPr>
            </w:pPr>
            <w:r w:rsidRPr="00BC6702">
              <w:rPr>
                <w:rFonts w:ascii="Times New Roman" w:hAnsi="Times New Roman" w:cs="Times New Roman"/>
                <w:b/>
                <w:bCs/>
                <w:color w:val="000000"/>
                <w:sz w:val="20"/>
                <w:szCs w:val="20"/>
              </w:rPr>
              <w:t>123,4</w:t>
            </w:r>
          </w:p>
        </w:tc>
        <w:tc>
          <w:tcPr>
            <w:tcW w:w="992" w:type="dxa"/>
            <w:tcBorders>
              <w:top w:val="nil"/>
              <w:left w:val="single" w:sz="4" w:space="0" w:color="auto"/>
              <w:bottom w:val="single" w:sz="4" w:space="0" w:color="auto"/>
              <w:right w:val="single" w:sz="4" w:space="0" w:color="auto"/>
            </w:tcBorders>
            <w:shd w:val="clear" w:color="000000" w:fill="E2EFDA"/>
            <w:vAlign w:val="bottom"/>
          </w:tcPr>
          <w:p w14:paraId="7C6E119B" w14:textId="77777777" w:rsidR="007362D8" w:rsidRPr="00BC6702" w:rsidRDefault="007362D8" w:rsidP="007362D8">
            <w:pPr>
              <w:jc w:val="center"/>
              <w:rPr>
                <w:rFonts w:ascii="Times New Roman" w:hAnsi="Times New Roman" w:cs="Times New Roman"/>
                <w:sz w:val="20"/>
                <w:szCs w:val="20"/>
                <w:lang w:val="en-US"/>
              </w:rPr>
            </w:pPr>
            <w:r w:rsidRPr="00BC6702">
              <w:rPr>
                <w:rFonts w:ascii="Times New Roman" w:hAnsi="Times New Roman" w:cs="Times New Roman"/>
                <w:b/>
                <w:bCs/>
                <w:color w:val="000000"/>
                <w:sz w:val="20"/>
                <w:szCs w:val="20"/>
              </w:rPr>
              <w:t>154769</w:t>
            </w:r>
          </w:p>
        </w:tc>
        <w:tc>
          <w:tcPr>
            <w:tcW w:w="992" w:type="dxa"/>
            <w:tcBorders>
              <w:top w:val="nil"/>
              <w:left w:val="nil"/>
              <w:bottom w:val="single" w:sz="4" w:space="0" w:color="auto"/>
              <w:right w:val="single" w:sz="4" w:space="0" w:color="auto"/>
            </w:tcBorders>
            <w:shd w:val="clear" w:color="000000" w:fill="E2EFDA"/>
            <w:vAlign w:val="bottom"/>
          </w:tcPr>
          <w:p w14:paraId="25A66F75" w14:textId="77777777" w:rsidR="007362D8" w:rsidRPr="00BC6702" w:rsidRDefault="007362D8" w:rsidP="007362D8">
            <w:pPr>
              <w:jc w:val="center"/>
              <w:rPr>
                <w:rFonts w:ascii="Times New Roman" w:hAnsi="Times New Roman" w:cs="Times New Roman"/>
                <w:sz w:val="20"/>
                <w:szCs w:val="20"/>
                <w:lang w:val="en-US"/>
              </w:rPr>
            </w:pPr>
            <w:r w:rsidRPr="00BC6702">
              <w:rPr>
                <w:rFonts w:ascii="Times New Roman" w:hAnsi="Times New Roman" w:cs="Times New Roman"/>
                <w:b/>
                <w:bCs/>
                <w:color w:val="000000"/>
                <w:sz w:val="20"/>
                <w:szCs w:val="20"/>
              </w:rPr>
              <w:t>0,00405</w:t>
            </w:r>
          </w:p>
        </w:tc>
        <w:tc>
          <w:tcPr>
            <w:tcW w:w="851" w:type="dxa"/>
            <w:tcBorders>
              <w:top w:val="nil"/>
              <w:left w:val="nil"/>
              <w:bottom w:val="single" w:sz="4" w:space="0" w:color="auto"/>
              <w:right w:val="single" w:sz="4" w:space="0" w:color="auto"/>
            </w:tcBorders>
            <w:shd w:val="clear" w:color="000000" w:fill="E2EFDA"/>
            <w:vAlign w:val="bottom"/>
          </w:tcPr>
          <w:p w14:paraId="7D0E90A0" w14:textId="77777777" w:rsidR="007362D8" w:rsidRPr="00BC6702" w:rsidRDefault="007362D8" w:rsidP="007362D8">
            <w:pPr>
              <w:jc w:val="center"/>
              <w:rPr>
                <w:rFonts w:ascii="Times New Roman" w:hAnsi="Times New Roman" w:cs="Times New Roman"/>
                <w:sz w:val="20"/>
                <w:szCs w:val="20"/>
              </w:rPr>
            </w:pPr>
            <w:r w:rsidRPr="00BC6702">
              <w:rPr>
                <w:rFonts w:ascii="Times New Roman" w:hAnsi="Times New Roman" w:cs="Times New Roman"/>
                <w:b/>
                <w:bCs/>
                <w:color w:val="000000"/>
                <w:sz w:val="20"/>
                <w:szCs w:val="20"/>
              </w:rPr>
              <w:t>0,029</w:t>
            </w:r>
          </w:p>
        </w:tc>
        <w:tc>
          <w:tcPr>
            <w:tcW w:w="850" w:type="dxa"/>
            <w:tcBorders>
              <w:top w:val="nil"/>
              <w:left w:val="nil"/>
              <w:bottom w:val="single" w:sz="4" w:space="0" w:color="auto"/>
              <w:right w:val="single" w:sz="4" w:space="0" w:color="auto"/>
            </w:tcBorders>
            <w:shd w:val="clear" w:color="000000" w:fill="E2EFDA"/>
            <w:vAlign w:val="bottom"/>
          </w:tcPr>
          <w:p w14:paraId="32CF4203" w14:textId="77777777" w:rsidR="007362D8" w:rsidRPr="00BC6702" w:rsidRDefault="007362D8" w:rsidP="007362D8">
            <w:pPr>
              <w:jc w:val="center"/>
              <w:rPr>
                <w:rFonts w:ascii="Times New Roman" w:hAnsi="Times New Roman" w:cs="Times New Roman"/>
                <w:sz w:val="20"/>
                <w:szCs w:val="20"/>
              </w:rPr>
            </w:pPr>
            <w:r w:rsidRPr="00BC6702">
              <w:rPr>
                <w:rFonts w:ascii="Times New Roman" w:hAnsi="Times New Roman" w:cs="Times New Roman"/>
                <w:b/>
                <w:bCs/>
                <w:color w:val="000000"/>
                <w:sz w:val="20"/>
                <w:szCs w:val="20"/>
              </w:rPr>
              <w:t>1</w:t>
            </w:r>
            <w:r>
              <w:rPr>
                <w:rFonts w:ascii="Times New Roman" w:hAnsi="Times New Roman" w:cs="Times New Roman"/>
                <w:b/>
                <w:bCs/>
                <w:color w:val="000000"/>
                <w:sz w:val="20"/>
                <w:szCs w:val="20"/>
              </w:rPr>
              <w:t>1</w:t>
            </w:r>
          </w:p>
        </w:tc>
        <w:tc>
          <w:tcPr>
            <w:tcW w:w="2552" w:type="dxa"/>
            <w:tcBorders>
              <w:top w:val="single" w:sz="4" w:space="0" w:color="auto"/>
              <w:left w:val="nil"/>
              <w:bottom w:val="single" w:sz="4" w:space="0" w:color="auto"/>
              <w:right w:val="single" w:sz="4" w:space="0" w:color="000000"/>
            </w:tcBorders>
            <w:shd w:val="clear" w:color="000000" w:fill="E2EFDA"/>
            <w:vAlign w:val="bottom"/>
          </w:tcPr>
          <w:p w14:paraId="5424388B" w14:textId="77777777" w:rsidR="007362D8" w:rsidRPr="00BC6702" w:rsidRDefault="007362D8" w:rsidP="007362D8">
            <w:pPr>
              <w:jc w:val="center"/>
              <w:rPr>
                <w:rFonts w:ascii="Times New Roman" w:hAnsi="Times New Roman" w:cs="Times New Roman"/>
                <w:sz w:val="20"/>
                <w:szCs w:val="20"/>
              </w:rPr>
            </w:pPr>
            <w:r w:rsidRPr="00BC6702">
              <w:rPr>
                <w:rFonts w:ascii="Segoe UI Symbol" w:hAnsi="Segoe UI Symbol" w:cs="Segoe UI Symbol"/>
                <w:b/>
                <w:bCs/>
                <w:color w:val="70AD47"/>
                <w:sz w:val="20"/>
                <w:szCs w:val="20"/>
              </w:rPr>
              <w:t>✓</w:t>
            </w:r>
          </w:p>
        </w:tc>
      </w:tr>
      <w:tr w:rsidR="007362D8" w:rsidRPr="00BC6702" w14:paraId="2C73C2FA" w14:textId="77777777" w:rsidTr="007362D8">
        <w:tc>
          <w:tcPr>
            <w:tcW w:w="2268" w:type="dxa"/>
            <w:tcBorders>
              <w:top w:val="single" w:sz="4" w:space="0" w:color="auto"/>
              <w:left w:val="single" w:sz="4" w:space="0" w:color="auto"/>
              <w:bottom w:val="single" w:sz="4" w:space="0" w:color="auto"/>
              <w:right w:val="single" w:sz="4" w:space="0" w:color="auto"/>
            </w:tcBorders>
            <w:shd w:val="clear" w:color="000000" w:fill="FFFFFF"/>
            <w:vAlign w:val="bottom"/>
          </w:tcPr>
          <w:p w14:paraId="0B7088BD" w14:textId="77777777" w:rsidR="007362D8" w:rsidRPr="00BC6702" w:rsidRDefault="007362D8" w:rsidP="007362D8">
            <w:pPr>
              <w:jc w:val="center"/>
              <w:rPr>
                <w:rFonts w:ascii="Times New Roman" w:hAnsi="Times New Roman" w:cs="Times New Roman"/>
                <w:sz w:val="20"/>
                <w:szCs w:val="20"/>
              </w:rPr>
            </w:pPr>
            <w:r w:rsidRPr="00BC6702">
              <w:rPr>
                <w:rFonts w:ascii="Times New Roman" w:hAnsi="Times New Roman" w:cs="Times New Roman"/>
                <w:color w:val="000000"/>
                <w:sz w:val="20"/>
                <w:szCs w:val="20"/>
              </w:rPr>
              <w:t>160</w:t>
            </w:r>
          </w:p>
        </w:tc>
        <w:tc>
          <w:tcPr>
            <w:tcW w:w="1985" w:type="dxa"/>
            <w:tcBorders>
              <w:top w:val="single" w:sz="4" w:space="0" w:color="auto"/>
              <w:left w:val="nil"/>
              <w:bottom w:val="single" w:sz="4" w:space="0" w:color="auto"/>
              <w:right w:val="single" w:sz="4" w:space="0" w:color="auto"/>
            </w:tcBorders>
            <w:shd w:val="clear" w:color="000000" w:fill="FFFFFF"/>
            <w:vAlign w:val="bottom"/>
          </w:tcPr>
          <w:p w14:paraId="773A6750" w14:textId="77777777" w:rsidR="007362D8" w:rsidRPr="00BC6702" w:rsidRDefault="007362D8" w:rsidP="007362D8">
            <w:pPr>
              <w:jc w:val="center"/>
              <w:rPr>
                <w:rFonts w:ascii="Times New Roman" w:hAnsi="Times New Roman" w:cs="Times New Roman"/>
                <w:sz w:val="20"/>
                <w:szCs w:val="20"/>
              </w:rPr>
            </w:pPr>
            <w:r w:rsidRPr="00BC6702">
              <w:rPr>
                <w:rFonts w:ascii="Times New Roman" w:hAnsi="Times New Roman" w:cs="Times New Roman"/>
                <w:color w:val="000000"/>
                <w:sz w:val="20"/>
                <w:szCs w:val="20"/>
              </w:rPr>
              <w:t>141,1</w:t>
            </w:r>
          </w:p>
        </w:tc>
        <w:tc>
          <w:tcPr>
            <w:tcW w:w="992" w:type="dxa"/>
            <w:tcBorders>
              <w:top w:val="nil"/>
              <w:left w:val="single" w:sz="4" w:space="0" w:color="auto"/>
              <w:bottom w:val="single" w:sz="4" w:space="0" w:color="auto"/>
              <w:right w:val="single" w:sz="4" w:space="0" w:color="auto"/>
            </w:tcBorders>
            <w:shd w:val="clear" w:color="000000" w:fill="FFFFFF"/>
            <w:vAlign w:val="bottom"/>
          </w:tcPr>
          <w:p w14:paraId="169A7228" w14:textId="77777777" w:rsidR="007362D8" w:rsidRPr="00BC6702" w:rsidRDefault="007362D8" w:rsidP="007362D8">
            <w:pPr>
              <w:jc w:val="center"/>
              <w:rPr>
                <w:rFonts w:ascii="Times New Roman" w:hAnsi="Times New Roman" w:cs="Times New Roman"/>
                <w:sz w:val="20"/>
                <w:szCs w:val="20"/>
                <w:lang w:val="en-US"/>
              </w:rPr>
            </w:pPr>
            <w:r w:rsidRPr="00BC6702">
              <w:rPr>
                <w:rFonts w:ascii="Times New Roman" w:hAnsi="Times New Roman" w:cs="Times New Roman"/>
                <w:color w:val="000000"/>
                <w:sz w:val="20"/>
                <w:szCs w:val="20"/>
              </w:rPr>
              <w:t>135355</w:t>
            </w:r>
          </w:p>
        </w:tc>
        <w:tc>
          <w:tcPr>
            <w:tcW w:w="992" w:type="dxa"/>
            <w:tcBorders>
              <w:top w:val="nil"/>
              <w:left w:val="nil"/>
              <w:bottom w:val="single" w:sz="4" w:space="0" w:color="auto"/>
              <w:right w:val="single" w:sz="4" w:space="0" w:color="auto"/>
            </w:tcBorders>
            <w:shd w:val="clear" w:color="000000" w:fill="FFFFFF"/>
            <w:vAlign w:val="bottom"/>
          </w:tcPr>
          <w:p w14:paraId="3E1A3961" w14:textId="77777777" w:rsidR="007362D8" w:rsidRPr="00BC6702" w:rsidRDefault="007362D8" w:rsidP="007362D8">
            <w:pPr>
              <w:jc w:val="center"/>
              <w:rPr>
                <w:rFonts w:ascii="Times New Roman" w:hAnsi="Times New Roman" w:cs="Times New Roman"/>
                <w:sz w:val="20"/>
                <w:szCs w:val="20"/>
                <w:lang w:val="en-US"/>
              </w:rPr>
            </w:pPr>
            <w:r w:rsidRPr="00BC6702">
              <w:rPr>
                <w:rFonts w:ascii="Times New Roman" w:hAnsi="Times New Roman" w:cs="Times New Roman"/>
                <w:color w:val="000000"/>
                <w:sz w:val="20"/>
                <w:szCs w:val="20"/>
              </w:rPr>
              <w:t>0,00354</w:t>
            </w:r>
          </w:p>
        </w:tc>
        <w:tc>
          <w:tcPr>
            <w:tcW w:w="851" w:type="dxa"/>
            <w:tcBorders>
              <w:top w:val="nil"/>
              <w:left w:val="nil"/>
              <w:bottom w:val="single" w:sz="4" w:space="0" w:color="auto"/>
              <w:right w:val="single" w:sz="4" w:space="0" w:color="auto"/>
            </w:tcBorders>
            <w:shd w:val="clear" w:color="000000" w:fill="FFFFFF"/>
            <w:vAlign w:val="bottom"/>
          </w:tcPr>
          <w:p w14:paraId="0F1817B5" w14:textId="77777777" w:rsidR="007362D8" w:rsidRPr="00BC6702" w:rsidRDefault="007362D8" w:rsidP="007362D8">
            <w:pPr>
              <w:jc w:val="center"/>
              <w:rPr>
                <w:rFonts w:ascii="Times New Roman" w:hAnsi="Times New Roman" w:cs="Times New Roman"/>
                <w:sz w:val="20"/>
                <w:szCs w:val="20"/>
              </w:rPr>
            </w:pPr>
            <w:r w:rsidRPr="00BC6702">
              <w:rPr>
                <w:rFonts w:ascii="Times New Roman" w:hAnsi="Times New Roman" w:cs="Times New Roman"/>
                <w:color w:val="000000"/>
                <w:sz w:val="20"/>
                <w:szCs w:val="20"/>
              </w:rPr>
              <w:t>0,0283</w:t>
            </w:r>
          </w:p>
        </w:tc>
        <w:tc>
          <w:tcPr>
            <w:tcW w:w="850" w:type="dxa"/>
            <w:tcBorders>
              <w:top w:val="nil"/>
              <w:left w:val="nil"/>
              <w:bottom w:val="single" w:sz="4" w:space="0" w:color="auto"/>
              <w:right w:val="single" w:sz="4" w:space="0" w:color="auto"/>
            </w:tcBorders>
            <w:shd w:val="clear" w:color="000000" w:fill="FFFFFF"/>
            <w:vAlign w:val="bottom"/>
          </w:tcPr>
          <w:p w14:paraId="2A522996" w14:textId="77777777" w:rsidR="007362D8" w:rsidRPr="00BC6702" w:rsidRDefault="007362D8" w:rsidP="007362D8">
            <w:pPr>
              <w:jc w:val="center"/>
              <w:rPr>
                <w:rFonts w:ascii="Times New Roman" w:hAnsi="Times New Roman" w:cs="Times New Roman"/>
                <w:sz w:val="20"/>
                <w:szCs w:val="20"/>
              </w:rPr>
            </w:pPr>
            <w:r w:rsidRPr="00BC6702">
              <w:rPr>
                <w:rFonts w:ascii="Times New Roman" w:hAnsi="Times New Roman" w:cs="Times New Roman"/>
                <w:color w:val="000000"/>
                <w:sz w:val="20"/>
                <w:szCs w:val="20"/>
              </w:rPr>
              <w:t>5,</w:t>
            </w:r>
            <w:r>
              <w:rPr>
                <w:rFonts w:ascii="Times New Roman" w:hAnsi="Times New Roman" w:cs="Times New Roman"/>
                <w:color w:val="000000"/>
                <w:sz w:val="20"/>
                <w:szCs w:val="20"/>
              </w:rPr>
              <w:t>5</w:t>
            </w:r>
          </w:p>
        </w:tc>
        <w:tc>
          <w:tcPr>
            <w:tcW w:w="2552" w:type="dxa"/>
            <w:tcBorders>
              <w:top w:val="single" w:sz="4" w:space="0" w:color="auto"/>
              <w:left w:val="nil"/>
              <w:bottom w:val="single" w:sz="4" w:space="0" w:color="auto"/>
              <w:right w:val="single" w:sz="4" w:space="0" w:color="000000"/>
            </w:tcBorders>
            <w:shd w:val="clear" w:color="000000" w:fill="FFFFFF"/>
            <w:vAlign w:val="bottom"/>
          </w:tcPr>
          <w:p w14:paraId="2D122720" w14:textId="77777777" w:rsidR="007362D8" w:rsidRPr="00BC6702" w:rsidRDefault="007362D8" w:rsidP="007362D8">
            <w:pPr>
              <w:jc w:val="center"/>
              <w:rPr>
                <w:rFonts w:ascii="Times New Roman" w:hAnsi="Times New Roman" w:cs="Times New Roman"/>
                <w:sz w:val="20"/>
                <w:szCs w:val="20"/>
              </w:rPr>
            </w:pPr>
            <w:r w:rsidRPr="00BC6702">
              <w:rPr>
                <w:rFonts w:ascii="Segoe UI Symbol" w:hAnsi="Segoe UI Symbol" w:cs="Segoe UI Symbol"/>
                <w:color w:val="70AD47"/>
                <w:sz w:val="20"/>
                <w:szCs w:val="20"/>
              </w:rPr>
              <w:t>✓</w:t>
            </w:r>
          </w:p>
        </w:tc>
      </w:tr>
      <w:tr w:rsidR="007362D8" w:rsidRPr="00BC6702" w14:paraId="243EB64E" w14:textId="77777777" w:rsidTr="007362D8">
        <w:tc>
          <w:tcPr>
            <w:tcW w:w="2268" w:type="dxa"/>
            <w:tcBorders>
              <w:top w:val="single" w:sz="4" w:space="0" w:color="auto"/>
              <w:left w:val="single" w:sz="4" w:space="0" w:color="auto"/>
              <w:bottom w:val="single" w:sz="4" w:space="0" w:color="auto"/>
              <w:right w:val="single" w:sz="4" w:space="0" w:color="auto"/>
            </w:tcBorders>
            <w:shd w:val="clear" w:color="000000" w:fill="FFFFFF"/>
            <w:vAlign w:val="bottom"/>
          </w:tcPr>
          <w:p w14:paraId="700BCE2E" w14:textId="77777777" w:rsidR="007362D8" w:rsidRPr="00BC6702" w:rsidRDefault="007362D8" w:rsidP="007362D8">
            <w:pPr>
              <w:jc w:val="center"/>
              <w:rPr>
                <w:rFonts w:ascii="Times New Roman" w:hAnsi="Times New Roman" w:cs="Times New Roman"/>
                <w:sz w:val="20"/>
                <w:szCs w:val="20"/>
              </w:rPr>
            </w:pPr>
            <w:r w:rsidRPr="00BC6702">
              <w:rPr>
                <w:rFonts w:ascii="Times New Roman" w:hAnsi="Times New Roman" w:cs="Times New Roman"/>
                <w:color w:val="000000"/>
                <w:sz w:val="20"/>
                <w:szCs w:val="20"/>
              </w:rPr>
              <w:t>180</w:t>
            </w:r>
          </w:p>
        </w:tc>
        <w:tc>
          <w:tcPr>
            <w:tcW w:w="1985" w:type="dxa"/>
            <w:tcBorders>
              <w:top w:val="single" w:sz="4" w:space="0" w:color="auto"/>
              <w:left w:val="nil"/>
              <w:bottom w:val="single" w:sz="4" w:space="0" w:color="auto"/>
              <w:right w:val="single" w:sz="4" w:space="0" w:color="auto"/>
            </w:tcBorders>
            <w:shd w:val="clear" w:color="000000" w:fill="FFFFFF"/>
            <w:vAlign w:val="bottom"/>
          </w:tcPr>
          <w:p w14:paraId="0FF1A0FE" w14:textId="77777777" w:rsidR="007362D8" w:rsidRPr="00BC6702" w:rsidRDefault="007362D8" w:rsidP="007362D8">
            <w:pPr>
              <w:jc w:val="center"/>
              <w:rPr>
                <w:rFonts w:ascii="Times New Roman" w:hAnsi="Times New Roman" w:cs="Times New Roman"/>
                <w:sz w:val="20"/>
                <w:szCs w:val="20"/>
              </w:rPr>
            </w:pPr>
            <w:r w:rsidRPr="00BC6702">
              <w:rPr>
                <w:rFonts w:ascii="Times New Roman" w:hAnsi="Times New Roman" w:cs="Times New Roman"/>
                <w:color w:val="000000"/>
                <w:sz w:val="20"/>
                <w:szCs w:val="20"/>
              </w:rPr>
              <w:t>158,6</w:t>
            </w:r>
          </w:p>
        </w:tc>
        <w:tc>
          <w:tcPr>
            <w:tcW w:w="992" w:type="dxa"/>
            <w:tcBorders>
              <w:top w:val="nil"/>
              <w:left w:val="single" w:sz="4" w:space="0" w:color="auto"/>
              <w:bottom w:val="single" w:sz="4" w:space="0" w:color="auto"/>
              <w:right w:val="single" w:sz="4" w:space="0" w:color="auto"/>
            </w:tcBorders>
            <w:shd w:val="clear" w:color="000000" w:fill="FFFFFF"/>
            <w:vAlign w:val="bottom"/>
          </w:tcPr>
          <w:p w14:paraId="43B9E180" w14:textId="77777777" w:rsidR="007362D8" w:rsidRPr="00BC6702" w:rsidRDefault="007362D8" w:rsidP="007362D8">
            <w:pPr>
              <w:jc w:val="center"/>
              <w:rPr>
                <w:rFonts w:ascii="Times New Roman" w:hAnsi="Times New Roman" w:cs="Times New Roman"/>
                <w:sz w:val="20"/>
                <w:szCs w:val="20"/>
                <w:lang w:val="en-US"/>
              </w:rPr>
            </w:pPr>
            <w:r w:rsidRPr="00BC6702">
              <w:rPr>
                <w:rFonts w:ascii="Times New Roman" w:hAnsi="Times New Roman" w:cs="Times New Roman"/>
                <w:color w:val="000000"/>
                <w:sz w:val="20"/>
                <w:szCs w:val="20"/>
              </w:rPr>
              <w:t>1204</w:t>
            </w:r>
            <w:r>
              <w:rPr>
                <w:rFonts w:ascii="Times New Roman" w:hAnsi="Times New Roman" w:cs="Times New Roman"/>
                <w:color w:val="000000"/>
                <w:sz w:val="20"/>
                <w:szCs w:val="20"/>
              </w:rPr>
              <w:t>20</w:t>
            </w:r>
          </w:p>
        </w:tc>
        <w:tc>
          <w:tcPr>
            <w:tcW w:w="992" w:type="dxa"/>
            <w:tcBorders>
              <w:top w:val="nil"/>
              <w:left w:val="nil"/>
              <w:bottom w:val="single" w:sz="4" w:space="0" w:color="auto"/>
              <w:right w:val="single" w:sz="4" w:space="0" w:color="auto"/>
            </w:tcBorders>
            <w:shd w:val="clear" w:color="000000" w:fill="FFFFFF"/>
            <w:vAlign w:val="bottom"/>
          </w:tcPr>
          <w:p w14:paraId="4D0CD24D" w14:textId="77777777" w:rsidR="007362D8" w:rsidRPr="00BC6702" w:rsidRDefault="007362D8" w:rsidP="007362D8">
            <w:pPr>
              <w:jc w:val="center"/>
              <w:rPr>
                <w:rFonts w:ascii="Times New Roman" w:hAnsi="Times New Roman" w:cs="Times New Roman"/>
                <w:sz w:val="20"/>
                <w:szCs w:val="20"/>
                <w:lang w:val="en-US"/>
              </w:rPr>
            </w:pPr>
            <w:r w:rsidRPr="00BC6702">
              <w:rPr>
                <w:rFonts w:ascii="Times New Roman" w:hAnsi="Times New Roman" w:cs="Times New Roman"/>
                <w:color w:val="000000"/>
                <w:sz w:val="20"/>
                <w:szCs w:val="20"/>
              </w:rPr>
              <w:t>0,00315</w:t>
            </w:r>
          </w:p>
        </w:tc>
        <w:tc>
          <w:tcPr>
            <w:tcW w:w="851" w:type="dxa"/>
            <w:tcBorders>
              <w:top w:val="nil"/>
              <w:left w:val="nil"/>
              <w:bottom w:val="single" w:sz="4" w:space="0" w:color="auto"/>
              <w:right w:val="single" w:sz="4" w:space="0" w:color="auto"/>
            </w:tcBorders>
            <w:shd w:val="clear" w:color="000000" w:fill="FFFFFF"/>
            <w:vAlign w:val="bottom"/>
          </w:tcPr>
          <w:p w14:paraId="7FECB5E6" w14:textId="77777777" w:rsidR="007362D8" w:rsidRPr="00BC6702" w:rsidRDefault="007362D8" w:rsidP="007362D8">
            <w:pPr>
              <w:jc w:val="center"/>
              <w:rPr>
                <w:rFonts w:ascii="Times New Roman" w:hAnsi="Times New Roman" w:cs="Times New Roman"/>
                <w:sz w:val="20"/>
                <w:szCs w:val="20"/>
              </w:rPr>
            </w:pPr>
            <w:r w:rsidRPr="00BC6702">
              <w:rPr>
                <w:rFonts w:ascii="Times New Roman" w:hAnsi="Times New Roman" w:cs="Times New Roman"/>
                <w:color w:val="000000"/>
                <w:sz w:val="20"/>
                <w:szCs w:val="20"/>
              </w:rPr>
              <w:t>0,0276</w:t>
            </w:r>
          </w:p>
        </w:tc>
        <w:tc>
          <w:tcPr>
            <w:tcW w:w="850" w:type="dxa"/>
            <w:tcBorders>
              <w:top w:val="nil"/>
              <w:left w:val="nil"/>
              <w:bottom w:val="single" w:sz="4" w:space="0" w:color="auto"/>
              <w:right w:val="single" w:sz="4" w:space="0" w:color="auto"/>
            </w:tcBorders>
            <w:shd w:val="clear" w:color="000000" w:fill="FFFFFF"/>
            <w:vAlign w:val="bottom"/>
          </w:tcPr>
          <w:p w14:paraId="370B4845" w14:textId="77777777" w:rsidR="007362D8" w:rsidRPr="000A772F" w:rsidRDefault="007362D8" w:rsidP="007362D8">
            <w:pPr>
              <w:jc w:val="center"/>
              <w:rPr>
                <w:rFonts w:ascii="Times New Roman" w:hAnsi="Times New Roman" w:cs="Times New Roman"/>
                <w:sz w:val="20"/>
                <w:szCs w:val="20"/>
              </w:rPr>
            </w:pPr>
            <w:r>
              <w:rPr>
                <w:rFonts w:ascii="Times New Roman" w:hAnsi="Times New Roman" w:cs="Times New Roman"/>
                <w:sz w:val="20"/>
                <w:szCs w:val="20"/>
              </w:rPr>
              <w:t>3</w:t>
            </w:r>
          </w:p>
        </w:tc>
        <w:tc>
          <w:tcPr>
            <w:tcW w:w="2552" w:type="dxa"/>
            <w:tcBorders>
              <w:top w:val="single" w:sz="4" w:space="0" w:color="auto"/>
              <w:left w:val="nil"/>
              <w:bottom w:val="single" w:sz="4" w:space="0" w:color="auto"/>
              <w:right w:val="single" w:sz="4" w:space="0" w:color="000000"/>
            </w:tcBorders>
            <w:shd w:val="clear" w:color="000000" w:fill="FFFFFF"/>
            <w:vAlign w:val="bottom"/>
          </w:tcPr>
          <w:p w14:paraId="46E04187" w14:textId="77777777" w:rsidR="007362D8" w:rsidRPr="00BC6702" w:rsidRDefault="007362D8" w:rsidP="007362D8">
            <w:pPr>
              <w:jc w:val="center"/>
              <w:rPr>
                <w:rFonts w:ascii="Times New Roman" w:hAnsi="Times New Roman" w:cs="Times New Roman"/>
                <w:sz w:val="20"/>
                <w:szCs w:val="20"/>
              </w:rPr>
            </w:pPr>
            <w:r w:rsidRPr="00BC6702">
              <w:rPr>
                <w:rFonts w:ascii="Segoe UI Symbol" w:hAnsi="Segoe UI Symbol" w:cs="Segoe UI Symbol"/>
                <w:color w:val="70AD47"/>
                <w:sz w:val="20"/>
                <w:szCs w:val="20"/>
              </w:rPr>
              <w:t>✓</w:t>
            </w:r>
          </w:p>
        </w:tc>
      </w:tr>
      <w:tr w:rsidR="007362D8" w:rsidRPr="00BC6702" w14:paraId="7928A9C6" w14:textId="77777777" w:rsidTr="007362D8">
        <w:tc>
          <w:tcPr>
            <w:tcW w:w="2268" w:type="dxa"/>
            <w:tcBorders>
              <w:top w:val="single" w:sz="4" w:space="0" w:color="auto"/>
              <w:left w:val="single" w:sz="4" w:space="0" w:color="auto"/>
              <w:bottom w:val="single" w:sz="4" w:space="0" w:color="auto"/>
              <w:right w:val="single" w:sz="4" w:space="0" w:color="auto"/>
            </w:tcBorders>
            <w:shd w:val="clear" w:color="000000" w:fill="FFFFFF"/>
            <w:vAlign w:val="bottom"/>
          </w:tcPr>
          <w:p w14:paraId="14E49525" w14:textId="77777777" w:rsidR="007362D8" w:rsidRPr="00BC6702" w:rsidRDefault="007362D8" w:rsidP="007362D8">
            <w:pPr>
              <w:jc w:val="center"/>
              <w:rPr>
                <w:rFonts w:ascii="Times New Roman" w:hAnsi="Times New Roman" w:cs="Times New Roman"/>
                <w:sz w:val="20"/>
                <w:szCs w:val="20"/>
              </w:rPr>
            </w:pPr>
            <w:r w:rsidRPr="00BC6702">
              <w:rPr>
                <w:rFonts w:ascii="Times New Roman" w:hAnsi="Times New Roman" w:cs="Times New Roman"/>
                <w:color w:val="000000"/>
                <w:sz w:val="20"/>
                <w:szCs w:val="20"/>
              </w:rPr>
              <w:t>200</w:t>
            </w:r>
          </w:p>
        </w:tc>
        <w:tc>
          <w:tcPr>
            <w:tcW w:w="1985" w:type="dxa"/>
            <w:tcBorders>
              <w:top w:val="single" w:sz="4" w:space="0" w:color="auto"/>
              <w:left w:val="nil"/>
              <w:bottom w:val="single" w:sz="4" w:space="0" w:color="auto"/>
              <w:right w:val="single" w:sz="4" w:space="0" w:color="auto"/>
            </w:tcBorders>
            <w:shd w:val="clear" w:color="000000" w:fill="FFFFFF"/>
            <w:vAlign w:val="bottom"/>
          </w:tcPr>
          <w:p w14:paraId="203A78DF" w14:textId="77777777" w:rsidR="007362D8" w:rsidRPr="00BC6702" w:rsidRDefault="007362D8" w:rsidP="007362D8">
            <w:pPr>
              <w:jc w:val="center"/>
              <w:rPr>
                <w:rFonts w:ascii="Times New Roman" w:hAnsi="Times New Roman" w:cs="Times New Roman"/>
                <w:sz w:val="20"/>
                <w:szCs w:val="20"/>
              </w:rPr>
            </w:pPr>
            <w:r w:rsidRPr="00BC6702">
              <w:rPr>
                <w:rFonts w:ascii="Times New Roman" w:hAnsi="Times New Roman" w:cs="Times New Roman"/>
                <w:color w:val="000000"/>
                <w:sz w:val="20"/>
                <w:szCs w:val="20"/>
              </w:rPr>
              <w:t>176,2</w:t>
            </w:r>
          </w:p>
        </w:tc>
        <w:tc>
          <w:tcPr>
            <w:tcW w:w="992" w:type="dxa"/>
            <w:tcBorders>
              <w:top w:val="nil"/>
              <w:left w:val="single" w:sz="4" w:space="0" w:color="auto"/>
              <w:bottom w:val="single" w:sz="4" w:space="0" w:color="auto"/>
              <w:right w:val="single" w:sz="4" w:space="0" w:color="auto"/>
            </w:tcBorders>
            <w:shd w:val="clear" w:color="000000" w:fill="FFFFFF"/>
            <w:vAlign w:val="bottom"/>
          </w:tcPr>
          <w:p w14:paraId="7E3BC0F9" w14:textId="77777777" w:rsidR="007362D8" w:rsidRPr="00BC6702" w:rsidRDefault="007362D8" w:rsidP="007362D8">
            <w:pPr>
              <w:jc w:val="center"/>
              <w:rPr>
                <w:rFonts w:ascii="Times New Roman" w:hAnsi="Times New Roman" w:cs="Times New Roman"/>
                <w:sz w:val="20"/>
                <w:szCs w:val="20"/>
                <w:lang w:val="en-US"/>
              </w:rPr>
            </w:pPr>
            <w:r w:rsidRPr="00BC6702">
              <w:rPr>
                <w:rFonts w:ascii="Times New Roman" w:hAnsi="Times New Roman" w:cs="Times New Roman"/>
                <w:color w:val="000000"/>
                <w:sz w:val="20"/>
                <w:szCs w:val="20"/>
              </w:rPr>
              <w:t>10839</w:t>
            </w:r>
            <w:r>
              <w:rPr>
                <w:rFonts w:ascii="Times New Roman" w:hAnsi="Times New Roman" w:cs="Times New Roman"/>
                <w:color w:val="000000"/>
                <w:sz w:val="20"/>
                <w:szCs w:val="20"/>
              </w:rPr>
              <w:t>2</w:t>
            </w:r>
          </w:p>
        </w:tc>
        <w:tc>
          <w:tcPr>
            <w:tcW w:w="992" w:type="dxa"/>
            <w:tcBorders>
              <w:top w:val="nil"/>
              <w:left w:val="nil"/>
              <w:bottom w:val="single" w:sz="4" w:space="0" w:color="auto"/>
              <w:right w:val="single" w:sz="4" w:space="0" w:color="auto"/>
            </w:tcBorders>
            <w:shd w:val="clear" w:color="000000" w:fill="FFFFFF"/>
            <w:vAlign w:val="bottom"/>
          </w:tcPr>
          <w:p w14:paraId="556718FA" w14:textId="77777777" w:rsidR="007362D8" w:rsidRPr="00BC6702" w:rsidRDefault="007362D8" w:rsidP="007362D8">
            <w:pPr>
              <w:jc w:val="center"/>
              <w:rPr>
                <w:rFonts w:ascii="Times New Roman" w:hAnsi="Times New Roman" w:cs="Times New Roman"/>
                <w:sz w:val="20"/>
                <w:szCs w:val="20"/>
              </w:rPr>
            </w:pPr>
            <w:r w:rsidRPr="00BC6702">
              <w:rPr>
                <w:rFonts w:ascii="Times New Roman" w:hAnsi="Times New Roman" w:cs="Times New Roman"/>
                <w:color w:val="000000"/>
                <w:sz w:val="20"/>
                <w:szCs w:val="20"/>
              </w:rPr>
              <w:t>0,0028</w:t>
            </w:r>
            <w:r>
              <w:rPr>
                <w:rFonts w:ascii="Times New Roman" w:hAnsi="Times New Roman" w:cs="Times New Roman"/>
                <w:color w:val="000000"/>
                <w:sz w:val="20"/>
                <w:szCs w:val="20"/>
              </w:rPr>
              <w:t>4</w:t>
            </w:r>
          </w:p>
        </w:tc>
        <w:tc>
          <w:tcPr>
            <w:tcW w:w="851" w:type="dxa"/>
            <w:tcBorders>
              <w:top w:val="nil"/>
              <w:left w:val="nil"/>
              <w:bottom w:val="single" w:sz="4" w:space="0" w:color="auto"/>
              <w:right w:val="single" w:sz="4" w:space="0" w:color="auto"/>
            </w:tcBorders>
            <w:shd w:val="clear" w:color="000000" w:fill="FFFFFF"/>
            <w:vAlign w:val="bottom"/>
          </w:tcPr>
          <w:p w14:paraId="6F3606DC" w14:textId="77777777" w:rsidR="007362D8" w:rsidRPr="00BC6702" w:rsidRDefault="007362D8" w:rsidP="007362D8">
            <w:pPr>
              <w:jc w:val="center"/>
              <w:rPr>
                <w:rFonts w:ascii="Times New Roman" w:hAnsi="Times New Roman" w:cs="Times New Roman"/>
                <w:sz w:val="20"/>
                <w:szCs w:val="20"/>
              </w:rPr>
            </w:pPr>
            <w:r w:rsidRPr="00BC6702">
              <w:rPr>
                <w:rFonts w:ascii="Times New Roman" w:hAnsi="Times New Roman" w:cs="Times New Roman"/>
                <w:color w:val="000000"/>
                <w:sz w:val="20"/>
                <w:szCs w:val="20"/>
              </w:rPr>
              <w:t>0,027</w:t>
            </w:r>
          </w:p>
        </w:tc>
        <w:tc>
          <w:tcPr>
            <w:tcW w:w="850" w:type="dxa"/>
            <w:tcBorders>
              <w:top w:val="nil"/>
              <w:left w:val="nil"/>
              <w:bottom w:val="single" w:sz="4" w:space="0" w:color="auto"/>
              <w:right w:val="single" w:sz="4" w:space="0" w:color="auto"/>
            </w:tcBorders>
            <w:shd w:val="clear" w:color="000000" w:fill="FFFFFF"/>
            <w:vAlign w:val="bottom"/>
          </w:tcPr>
          <w:p w14:paraId="06B2102D" w14:textId="77777777" w:rsidR="007362D8" w:rsidRPr="00BC6702" w:rsidRDefault="007362D8" w:rsidP="007362D8">
            <w:pPr>
              <w:jc w:val="center"/>
              <w:rPr>
                <w:rFonts w:ascii="Times New Roman" w:hAnsi="Times New Roman" w:cs="Times New Roman"/>
                <w:sz w:val="20"/>
                <w:szCs w:val="20"/>
              </w:rPr>
            </w:pPr>
            <w:r>
              <w:rPr>
                <w:rFonts w:ascii="Times New Roman" w:hAnsi="Times New Roman" w:cs="Times New Roman"/>
                <w:sz w:val="20"/>
                <w:szCs w:val="20"/>
              </w:rPr>
              <w:t>2</w:t>
            </w:r>
          </w:p>
        </w:tc>
        <w:tc>
          <w:tcPr>
            <w:tcW w:w="2552" w:type="dxa"/>
            <w:tcBorders>
              <w:top w:val="single" w:sz="4" w:space="0" w:color="auto"/>
              <w:left w:val="nil"/>
              <w:bottom w:val="single" w:sz="4" w:space="0" w:color="auto"/>
              <w:right w:val="single" w:sz="4" w:space="0" w:color="000000"/>
            </w:tcBorders>
            <w:shd w:val="clear" w:color="000000" w:fill="FFFFFF"/>
            <w:vAlign w:val="bottom"/>
          </w:tcPr>
          <w:p w14:paraId="78233156" w14:textId="77777777" w:rsidR="007362D8" w:rsidRPr="00BC6702" w:rsidRDefault="007362D8" w:rsidP="007362D8">
            <w:pPr>
              <w:jc w:val="center"/>
              <w:rPr>
                <w:rFonts w:ascii="Times New Roman" w:hAnsi="Times New Roman" w:cs="Times New Roman"/>
                <w:b/>
                <w:bCs/>
                <w:sz w:val="20"/>
                <w:szCs w:val="20"/>
              </w:rPr>
            </w:pPr>
            <w:r w:rsidRPr="00BC6702">
              <w:rPr>
                <w:rFonts w:ascii="Segoe UI Symbol" w:hAnsi="Segoe UI Symbol" w:cs="Segoe UI Symbol"/>
                <w:color w:val="70AD47"/>
                <w:sz w:val="20"/>
                <w:szCs w:val="20"/>
              </w:rPr>
              <w:t>✓</w:t>
            </w:r>
          </w:p>
        </w:tc>
      </w:tr>
      <w:tr w:rsidR="007362D8" w:rsidRPr="00BC6702" w14:paraId="37587251" w14:textId="77777777" w:rsidTr="007362D8">
        <w:tc>
          <w:tcPr>
            <w:tcW w:w="2268" w:type="dxa"/>
            <w:tcBorders>
              <w:top w:val="single" w:sz="4" w:space="0" w:color="auto"/>
              <w:left w:val="single" w:sz="4" w:space="0" w:color="auto"/>
              <w:bottom w:val="single" w:sz="4" w:space="0" w:color="auto"/>
              <w:right w:val="single" w:sz="4" w:space="0" w:color="auto"/>
            </w:tcBorders>
            <w:shd w:val="clear" w:color="000000" w:fill="FCE4D6"/>
            <w:vAlign w:val="bottom"/>
          </w:tcPr>
          <w:p w14:paraId="280602BF" w14:textId="77777777" w:rsidR="007362D8" w:rsidRPr="00BC6702" w:rsidRDefault="007362D8" w:rsidP="007362D8">
            <w:pPr>
              <w:jc w:val="center"/>
              <w:rPr>
                <w:rFonts w:ascii="Times New Roman" w:hAnsi="Times New Roman" w:cs="Times New Roman"/>
                <w:sz w:val="20"/>
                <w:szCs w:val="20"/>
              </w:rPr>
            </w:pPr>
            <w:r w:rsidRPr="00BC6702">
              <w:rPr>
                <w:rFonts w:ascii="Times New Roman" w:hAnsi="Times New Roman" w:cs="Times New Roman"/>
                <w:color w:val="000000"/>
                <w:sz w:val="20"/>
                <w:szCs w:val="20"/>
              </w:rPr>
              <w:t>250</w:t>
            </w:r>
          </w:p>
        </w:tc>
        <w:tc>
          <w:tcPr>
            <w:tcW w:w="1985" w:type="dxa"/>
            <w:tcBorders>
              <w:top w:val="single" w:sz="4" w:space="0" w:color="auto"/>
              <w:left w:val="nil"/>
              <w:bottom w:val="single" w:sz="4" w:space="0" w:color="auto"/>
              <w:right w:val="single" w:sz="4" w:space="0" w:color="auto"/>
            </w:tcBorders>
            <w:shd w:val="clear" w:color="000000" w:fill="FCE4D6"/>
            <w:vAlign w:val="bottom"/>
          </w:tcPr>
          <w:p w14:paraId="09A42FEF" w14:textId="77777777" w:rsidR="007362D8" w:rsidRPr="00BC6702" w:rsidRDefault="007362D8" w:rsidP="007362D8">
            <w:pPr>
              <w:jc w:val="center"/>
              <w:rPr>
                <w:rFonts w:ascii="Times New Roman" w:hAnsi="Times New Roman" w:cs="Times New Roman"/>
                <w:sz w:val="20"/>
                <w:szCs w:val="20"/>
              </w:rPr>
            </w:pPr>
            <w:r w:rsidRPr="00BC6702">
              <w:rPr>
                <w:rFonts w:ascii="Times New Roman" w:hAnsi="Times New Roman" w:cs="Times New Roman"/>
                <w:color w:val="000000"/>
                <w:sz w:val="20"/>
                <w:szCs w:val="20"/>
              </w:rPr>
              <w:t>220,4</w:t>
            </w:r>
          </w:p>
        </w:tc>
        <w:tc>
          <w:tcPr>
            <w:tcW w:w="992" w:type="dxa"/>
            <w:tcBorders>
              <w:top w:val="nil"/>
              <w:left w:val="single" w:sz="4" w:space="0" w:color="auto"/>
              <w:bottom w:val="single" w:sz="4" w:space="0" w:color="auto"/>
              <w:right w:val="single" w:sz="4" w:space="0" w:color="auto"/>
            </w:tcBorders>
            <w:shd w:val="clear" w:color="000000" w:fill="FCE4D6"/>
            <w:vAlign w:val="bottom"/>
          </w:tcPr>
          <w:p w14:paraId="7ACF8F6E" w14:textId="77777777" w:rsidR="007362D8" w:rsidRPr="00BC6702" w:rsidRDefault="007362D8" w:rsidP="007362D8">
            <w:pPr>
              <w:jc w:val="center"/>
              <w:rPr>
                <w:rFonts w:ascii="Times New Roman" w:hAnsi="Times New Roman" w:cs="Times New Roman"/>
                <w:sz w:val="20"/>
                <w:szCs w:val="20"/>
                <w:lang w:val="en-US"/>
              </w:rPr>
            </w:pPr>
            <w:r w:rsidRPr="00BC6702">
              <w:rPr>
                <w:rFonts w:ascii="Times New Roman" w:hAnsi="Times New Roman" w:cs="Times New Roman"/>
                <w:color w:val="000000"/>
                <w:sz w:val="20"/>
                <w:szCs w:val="20"/>
              </w:rPr>
              <w:t>86654</w:t>
            </w:r>
          </w:p>
        </w:tc>
        <w:tc>
          <w:tcPr>
            <w:tcW w:w="992" w:type="dxa"/>
            <w:tcBorders>
              <w:top w:val="nil"/>
              <w:left w:val="nil"/>
              <w:bottom w:val="single" w:sz="4" w:space="0" w:color="auto"/>
              <w:right w:val="single" w:sz="4" w:space="0" w:color="auto"/>
            </w:tcBorders>
            <w:shd w:val="clear" w:color="000000" w:fill="FCE4D6"/>
            <w:vAlign w:val="bottom"/>
          </w:tcPr>
          <w:p w14:paraId="07BE643A" w14:textId="77777777" w:rsidR="007362D8" w:rsidRPr="00BC6702" w:rsidRDefault="007362D8" w:rsidP="007362D8">
            <w:pPr>
              <w:jc w:val="center"/>
              <w:rPr>
                <w:rFonts w:ascii="Times New Roman" w:hAnsi="Times New Roman" w:cs="Times New Roman"/>
                <w:sz w:val="20"/>
                <w:szCs w:val="20"/>
                <w:lang w:val="en-US"/>
              </w:rPr>
            </w:pPr>
            <w:r w:rsidRPr="00BC6702">
              <w:rPr>
                <w:rFonts w:ascii="Times New Roman" w:hAnsi="Times New Roman" w:cs="Times New Roman"/>
                <w:color w:val="000000"/>
                <w:sz w:val="20"/>
                <w:szCs w:val="20"/>
              </w:rPr>
              <w:t>0,0022</w:t>
            </w:r>
            <w:r>
              <w:rPr>
                <w:rFonts w:ascii="Times New Roman" w:hAnsi="Times New Roman" w:cs="Times New Roman"/>
                <w:color w:val="000000"/>
                <w:sz w:val="20"/>
                <w:szCs w:val="20"/>
              </w:rPr>
              <w:t>7</w:t>
            </w:r>
          </w:p>
        </w:tc>
        <w:tc>
          <w:tcPr>
            <w:tcW w:w="851" w:type="dxa"/>
            <w:tcBorders>
              <w:top w:val="nil"/>
              <w:left w:val="nil"/>
              <w:bottom w:val="single" w:sz="4" w:space="0" w:color="auto"/>
              <w:right w:val="single" w:sz="4" w:space="0" w:color="auto"/>
            </w:tcBorders>
            <w:shd w:val="clear" w:color="000000" w:fill="FCE4D6"/>
            <w:vAlign w:val="bottom"/>
          </w:tcPr>
          <w:p w14:paraId="2E17C2E3" w14:textId="77777777" w:rsidR="007362D8" w:rsidRPr="00BC6702" w:rsidRDefault="007362D8" w:rsidP="007362D8">
            <w:pPr>
              <w:jc w:val="center"/>
              <w:rPr>
                <w:rFonts w:ascii="Times New Roman" w:hAnsi="Times New Roman" w:cs="Times New Roman"/>
                <w:sz w:val="20"/>
                <w:szCs w:val="20"/>
              </w:rPr>
            </w:pPr>
            <w:r w:rsidRPr="00BC6702">
              <w:rPr>
                <w:rFonts w:ascii="Times New Roman" w:hAnsi="Times New Roman" w:cs="Times New Roman"/>
                <w:color w:val="000000"/>
                <w:sz w:val="20"/>
                <w:szCs w:val="20"/>
              </w:rPr>
              <w:t>0,026</w:t>
            </w:r>
          </w:p>
        </w:tc>
        <w:tc>
          <w:tcPr>
            <w:tcW w:w="850" w:type="dxa"/>
            <w:tcBorders>
              <w:top w:val="nil"/>
              <w:left w:val="nil"/>
              <w:bottom w:val="single" w:sz="4" w:space="0" w:color="auto"/>
              <w:right w:val="single" w:sz="4" w:space="0" w:color="auto"/>
            </w:tcBorders>
            <w:shd w:val="clear" w:color="000000" w:fill="FCE4D6"/>
            <w:vAlign w:val="bottom"/>
          </w:tcPr>
          <w:p w14:paraId="609C52AF" w14:textId="77777777" w:rsidR="007362D8" w:rsidRPr="00BC6702" w:rsidRDefault="007362D8" w:rsidP="007362D8">
            <w:pPr>
              <w:jc w:val="center"/>
              <w:rPr>
                <w:rFonts w:ascii="Times New Roman" w:hAnsi="Times New Roman" w:cs="Times New Roman"/>
                <w:sz w:val="20"/>
                <w:szCs w:val="20"/>
                <w:lang w:val="en-US"/>
              </w:rPr>
            </w:pPr>
            <w:r w:rsidRPr="00BC6702">
              <w:rPr>
                <w:rFonts w:ascii="Times New Roman" w:hAnsi="Times New Roman" w:cs="Times New Roman"/>
                <w:color w:val="000000"/>
                <w:sz w:val="20"/>
                <w:szCs w:val="20"/>
              </w:rPr>
              <w:t>0,5</w:t>
            </w:r>
          </w:p>
        </w:tc>
        <w:tc>
          <w:tcPr>
            <w:tcW w:w="2552" w:type="dxa"/>
            <w:tcBorders>
              <w:top w:val="single" w:sz="4" w:space="0" w:color="auto"/>
              <w:left w:val="nil"/>
              <w:bottom w:val="single" w:sz="4" w:space="0" w:color="auto"/>
              <w:right w:val="single" w:sz="4" w:space="0" w:color="000000"/>
            </w:tcBorders>
            <w:shd w:val="clear" w:color="000000" w:fill="FCE4D6"/>
            <w:vAlign w:val="bottom"/>
          </w:tcPr>
          <w:p w14:paraId="681CE3B5" w14:textId="77777777" w:rsidR="007362D8" w:rsidRPr="00BC6702" w:rsidRDefault="007362D8" w:rsidP="007362D8">
            <w:pPr>
              <w:jc w:val="center"/>
              <w:rPr>
                <w:rFonts w:ascii="Times New Roman" w:hAnsi="Times New Roman" w:cs="Times New Roman"/>
                <w:sz w:val="20"/>
                <w:szCs w:val="20"/>
              </w:rPr>
            </w:pPr>
            <w:r w:rsidRPr="00BC6702">
              <w:rPr>
                <w:rFonts w:ascii="Segoe UI Symbol" w:hAnsi="Segoe UI Symbol" w:cs="Segoe UI Symbol"/>
                <w:color w:val="70AD47"/>
                <w:sz w:val="20"/>
                <w:szCs w:val="20"/>
              </w:rPr>
              <w:t>✓</w:t>
            </w:r>
          </w:p>
        </w:tc>
      </w:tr>
    </w:tbl>
    <w:p w14:paraId="1926E36F" w14:textId="2DFE8586" w:rsidR="00106B5A" w:rsidRPr="00106B5A" w:rsidRDefault="007362D8" w:rsidP="00106B5A">
      <w:pPr>
        <w:rPr>
          <w:rFonts w:ascii="Times New Roman" w:eastAsiaTheme="minorEastAsia" w:hAnsi="Times New Roman" w:cs="Times New Roman"/>
        </w:rPr>
      </w:pPr>
      <w:r w:rsidRPr="00493F30">
        <w:rPr>
          <w:rFonts w:ascii="Times New Roman" w:eastAsiaTheme="minorEastAsia" w:hAnsi="Times New Roman" w:cs="Times New Roman"/>
          <w:b/>
          <w:bCs/>
        </w:rPr>
        <w:t xml:space="preserve"> </w:t>
      </w:r>
      <w:r w:rsidR="00106B5A" w:rsidRPr="00720A6A">
        <w:rPr>
          <w:rFonts w:ascii="Times New Roman" w:eastAsiaTheme="minorEastAsia" w:hAnsi="Times New Roman" w:cs="Times New Roman"/>
          <w:b/>
          <w:bCs/>
          <w:u w:val="single"/>
        </w:rPr>
        <w:t xml:space="preserve">Τμήμα </w:t>
      </w:r>
      <w:r w:rsidR="00BC24FA">
        <w:rPr>
          <w:rFonts w:ascii="Times New Roman" w:eastAsiaTheme="minorEastAsia" w:hAnsi="Times New Roman" w:cs="Times New Roman"/>
          <w:b/>
          <w:bCs/>
          <w:u w:val="single"/>
        </w:rPr>
        <w:t>ΠΔ</w:t>
      </w:r>
      <w:r w:rsidR="00106B5A" w:rsidRPr="00DC5D14">
        <w:rPr>
          <w:rFonts w:ascii="Times New Roman" w:eastAsiaTheme="minorEastAsia" w:hAnsi="Times New Roman" w:cs="Times New Roman"/>
          <w:b/>
          <w:bCs/>
        </w:rPr>
        <w:t xml:space="preserve"> </w:t>
      </w:r>
      <w:r w:rsidR="00106B5A" w:rsidRPr="00DC5D14">
        <w:rPr>
          <w:rFonts w:ascii="Times New Roman" w:eastAsiaTheme="minorEastAsia" w:hAnsi="Times New Roman" w:cs="Times New Roman"/>
        </w:rPr>
        <w:t xml:space="preserve">/ μήκος </w:t>
      </w:r>
      <w:r w:rsidR="00BC24FA">
        <w:rPr>
          <w:rFonts w:ascii="Times New Roman" w:eastAsiaTheme="minorEastAsia" w:hAnsi="Times New Roman" w:cs="Times New Roman"/>
        </w:rPr>
        <w:t>570</w:t>
      </w:r>
      <w:r w:rsidR="00106B5A" w:rsidRPr="00DC5D14">
        <w:rPr>
          <w:rFonts w:ascii="Times New Roman" w:eastAsiaTheme="minorEastAsia" w:hAnsi="Times New Roman" w:cs="Times New Roman"/>
          <w:lang w:val="en-US"/>
        </w:rPr>
        <w:t>m</w:t>
      </w:r>
      <w:r w:rsidR="00106B5A" w:rsidRPr="00DC5D14">
        <w:rPr>
          <w:rFonts w:ascii="Times New Roman" w:eastAsiaTheme="minorEastAsia" w:hAnsi="Times New Roman" w:cs="Times New Roman"/>
        </w:rPr>
        <w:t xml:space="preserve"> / παροχή  </w:t>
      </w:r>
      <w:r w:rsidR="00106B5A" w:rsidRPr="00DC5D14">
        <w:rPr>
          <w:rFonts w:ascii="Times New Roman" w:eastAsiaTheme="minorEastAsia" w:hAnsi="Times New Roman" w:cs="Times New Roman"/>
          <w:lang w:val="en-US"/>
        </w:rPr>
        <w:t>Q</w:t>
      </w:r>
      <w:r w:rsidR="00BC24FA">
        <w:rPr>
          <w:rFonts w:ascii="Times New Roman" w:eastAsiaTheme="minorEastAsia" w:hAnsi="Times New Roman" w:cs="Times New Roman"/>
          <w:vertAlign w:val="subscript"/>
        </w:rPr>
        <w:t>πηγής</w:t>
      </w:r>
      <w:r w:rsidR="00106B5A" w:rsidRPr="00DC5D14">
        <w:rPr>
          <w:rFonts w:ascii="Times New Roman" w:eastAsiaTheme="minorEastAsia" w:hAnsi="Times New Roman" w:cs="Times New Roman"/>
          <w:vertAlign w:val="subscript"/>
        </w:rPr>
        <w:t>.</w:t>
      </w:r>
      <w:r w:rsidR="00106B5A" w:rsidRPr="00DC5D14">
        <w:rPr>
          <w:rFonts w:ascii="Times New Roman" w:eastAsiaTheme="minorEastAsia" w:hAnsi="Times New Roman" w:cs="Times New Roman"/>
        </w:rPr>
        <w:t xml:space="preserve"> = 0,0</w:t>
      </w:r>
      <w:r w:rsidR="00BC24FA">
        <w:rPr>
          <w:rFonts w:ascii="Times New Roman" w:eastAsiaTheme="minorEastAsia" w:hAnsi="Times New Roman" w:cs="Times New Roman"/>
        </w:rPr>
        <w:t>1</w:t>
      </w:r>
      <w:r w:rsidR="00106B5A" w:rsidRPr="00DC5D14">
        <w:rPr>
          <w:rFonts w:ascii="Times New Roman" w:eastAsiaTheme="minorEastAsia" w:hAnsi="Times New Roman" w:cs="Times New Roman"/>
        </w:rPr>
        <w:t xml:space="preserve">5 </w:t>
      </w:r>
      <w:r w:rsidR="00106B5A" w:rsidRPr="00DC5D14">
        <w:rPr>
          <w:rFonts w:ascii="Times New Roman" w:eastAsiaTheme="minorEastAsia" w:hAnsi="Times New Roman" w:cs="Times New Roman"/>
          <w:lang w:val="en-US"/>
        </w:rPr>
        <w:t>m</w:t>
      </w:r>
      <w:r w:rsidR="00106B5A" w:rsidRPr="00DC5D14">
        <w:rPr>
          <w:rFonts w:ascii="Times New Roman" w:eastAsiaTheme="minorEastAsia" w:hAnsi="Times New Roman" w:cs="Times New Roman"/>
          <w:vertAlign w:val="superscript"/>
        </w:rPr>
        <w:t>3</w:t>
      </w:r>
      <w:r w:rsidR="00106B5A" w:rsidRPr="00DC5D14">
        <w:rPr>
          <w:rFonts w:ascii="Times New Roman" w:eastAsiaTheme="minorEastAsia" w:hAnsi="Times New Roman" w:cs="Times New Roman"/>
        </w:rPr>
        <w:t>/</w:t>
      </w:r>
      <w:r w:rsidR="00106B5A" w:rsidRPr="00DC5D14">
        <w:rPr>
          <w:rFonts w:ascii="Times New Roman" w:eastAsiaTheme="minorEastAsia" w:hAnsi="Times New Roman" w:cs="Times New Roman"/>
          <w:lang w:val="en-US"/>
        </w:rPr>
        <w:t>s</w:t>
      </w:r>
      <w:r w:rsidR="00CD1A5B" w:rsidRPr="0041626F">
        <w:rPr>
          <w:rFonts w:ascii="Times New Roman" w:eastAsiaTheme="minorEastAsia" w:hAnsi="Times New Roman" w:cs="Times New Roman"/>
        </w:rPr>
        <w:t xml:space="preserve"> / </w:t>
      </w:r>
      <w:r w:rsidR="00CD1A5B">
        <w:rPr>
          <w:rFonts w:ascii="Times New Roman" w:eastAsiaTheme="minorEastAsia" w:hAnsi="Times New Roman" w:cs="Times New Roman"/>
          <w:lang w:val="en-US"/>
        </w:rPr>
        <w:t>HDPE</w:t>
      </w:r>
      <w:r w:rsidR="00CD1A5B" w:rsidRPr="0041626F">
        <w:rPr>
          <w:rFonts w:ascii="Times New Roman" w:eastAsiaTheme="minorEastAsia" w:hAnsi="Times New Roman" w:cs="Times New Roman"/>
        </w:rPr>
        <w:t xml:space="preserve"> 10 </w:t>
      </w:r>
      <w:r w:rsidR="00CD1A5B">
        <w:rPr>
          <w:rFonts w:ascii="Times New Roman" w:eastAsiaTheme="minorEastAsia" w:hAnsi="Times New Roman" w:cs="Times New Roman"/>
          <w:lang w:val="en-US"/>
        </w:rPr>
        <w:t>atm</w:t>
      </w:r>
    </w:p>
    <w:p w14:paraId="065386A3" w14:textId="77777777" w:rsidR="00D37810" w:rsidRPr="00D37810" w:rsidRDefault="00D37810" w:rsidP="006D565A">
      <w:pPr>
        <w:jc w:val="both"/>
        <w:rPr>
          <w:rFonts w:ascii="Times New Roman" w:hAnsi="Times New Roman" w:cs="Times New Roman"/>
          <w:iCs/>
        </w:rPr>
      </w:pPr>
    </w:p>
    <w:p w14:paraId="117D6FCB" w14:textId="606ADC5E" w:rsidR="008D0834" w:rsidRDefault="008D0834" w:rsidP="003807FF">
      <w:pPr>
        <w:jc w:val="both"/>
        <w:rPr>
          <w:rFonts w:ascii="Times New Roman" w:hAnsi="Times New Roman" w:cs="Times New Roman"/>
          <w:sz w:val="20"/>
          <w:szCs w:val="20"/>
        </w:rPr>
      </w:pPr>
    </w:p>
    <w:p w14:paraId="085CDFDE" w14:textId="6ECFD281" w:rsidR="00013B3D" w:rsidRDefault="00013B3D" w:rsidP="00013B3D">
      <w:pPr>
        <w:jc w:val="both"/>
        <w:rPr>
          <w:rFonts w:ascii="Times New Roman" w:hAnsi="Times New Roman" w:cs="Times New Roman"/>
          <w:iCs/>
        </w:rPr>
      </w:pPr>
      <w:r>
        <w:rPr>
          <w:rFonts w:ascii="Times New Roman" w:hAnsi="Times New Roman" w:cs="Times New Roman"/>
          <w:iCs/>
        </w:rPr>
        <w:lastRenderedPageBreak/>
        <w:t xml:space="preserve">Η διάμετρος που επιλέγεται για τον </w:t>
      </w:r>
      <w:proofErr w:type="spellStart"/>
      <w:r>
        <w:rPr>
          <w:rFonts w:ascii="Times New Roman" w:hAnsi="Times New Roman" w:cs="Times New Roman"/>
          <w:iCs/>
        </w:rPr>
        <w:t>βαρυτικό</w:t>
      </w:r>
      <w:proofErr w:type="spellEnd"/>
      <w:r>
        <w:rPr>
          <w:rFonts w:ascii="Times New Roman" w:hAnsi="Times New Roman" w:cs="Times New Roman"/>
          <w:iCs/>
        </w:rPr>
        <w:t xml:space="preserve"> αγωγό ΠΔ του εξωτερικού υδραγωγείου είναι Φ140 με εσωτερική διάμετρο </w:t>
      </w:r>
      <w:r>
        <w:rPr>
          <w:rFonts w:ascii="Times New Roman" w:hAnsi="Times New Roman" w:cs="Times New Roman"/>
          <w:iCs/>
          <w:lang w:val="en-US"/>
        </w:rPr>
        <w:t>D</w:t>
      </w:r>
      <w:r w:rsidRPr="00D37810">
        <w:rPr>
          <w:rFonts w:ascii="Times New Roman" w:hAnsi="Times New Roman" w:cs="Times New Roman"/>
          <w:iCs/>
        </w:rPr>
        <w:t xml:space="preserve"> </w:t>
      </w:r>
      <w:r>
        <w:rPr>
          <w:rFonts w:ascii="Times New Roman" w:hAnsi="Times New Roman" w:cs="Times New Roman"/>
          <w:iCs/>
        </w:rPr>
        <w:t xml:space="preserve">= 123,4 </w:t>
      </w:r>
      <w:r>
        <w:rPr>
          <w:rFonts w:ascii="Times New Roman" w:hAnsi="Times New Roman" w:cs="Times New Roman"/>
          <w:iCs/>
          <w:lang w:val="en-US"/>
        </w:rPr>
        <w:t>mm</w:t>
      </w:r>
      <w:r w:rsidRPr="00D37810">
        <w:rPr>
          <w:rFonts w:ascii="Times New Roman" w:hAnsi="Times New Roman" w:cs="Times New Roman"/>
          <w:iCs/>
        </w:rPr>
        <w:t xml:space="preserve"> , </w:t>
      </w:r>
      <w:r>
        <w:rPr>
          <w:rFonts w:ascii="Times New Roman" w:hAnsi="Times New Roman" w:cs="Times New Roman"/>
          <w:iCs/>
        </w:rPr>
        <w:t>πάχος τοιχωμάτων 8,3</w:t>
      </w:r>
      <w:r>
        <w:rPr>
          <w:rFonts w:ascii="Times New Roman" w:hAnsi="Times New Roman" w:cs="Times New Roman"/>
          <w:iCs/>
          <w:lang w:val="en-US"/>
        </w:rPr>
        <w:t>mm</w:t>
      </w:r>
      <w:r>
        <w:rPr>
          <w:rFonts w:ascii="Times New Roman" w:hAnsi="Times New Roman" w:cs="Times New Roman"/>
          <w:iCs/>
        </w:rPr>
        <w:t xml:space="preserve"> και τιμή 15,49€/</w:t>
      </w:r>
      <w:r>
        <w:rPr>
          <w:rFonts w:ascii="Times New Roman" w:hAnsi="Times New Roman" w:cs="Times New Roman"/>
          <w:iCs/>
          <w:lang w:val="en-US"/>
        </w:rPr>
        <w:t>m</w:t>
      </w:r>
      <w:r w:rsidRPr="00D37810">
        <w:rPr>
          <w:rFonts w:ascii="Times New Roman" w:hAnsi="Times New Roman" w:cs="Times New Roman"/>
          <w:iCs/>
        </w:rPr>
        <w:t>.</w:t>
      </w:r>
    </w:p>
    <w:p w14:paraId="35CBA01E" w14:textId="7C65F6E8" w:rsidR="00215EB4" w:rsidRDefault="00215EB4" w:rsidP="00013B3D">
      <w:pPr>
        <w:jc w:val="both"/>
        <w:rPr>
          <w:rFonts w:ascii="Times New Roman" w:hAnsi="Times New Roman" w:cs="Times New Roman"/>
          <w:b/>
          <w:bCs/>
          <w:iCs/>
          <w:u w:val="single"/>
        </w:rPr>
      </w:pPr>
      <w:r w:rsidRPr="00215EB4">
        <w:rPr>
          <w:rFonts w:ascii="Times New Roman" w:hAnsi="Times New Roman" w:cs="Times New Roman"/>
          <w:b/>
          <w:bCs/>
          <w:iCs/>
          <w:u w:val="single"/>
        </w:rPr>
        <w:t>Συνδυαστική διαστασιολόγηση αντλιοστασίου – καταθλιπτικού αγωγού εξωτερικού υδραγωγείου</w:t>
      </w:r>
      <w:r>
        <w:rPr>
          <w:rFonts w:ascii="Times New Roman" w:hAnsi="Times New Roman" w:cs="Times New Roman"/>
          <w:b/>
          <w:bCs/>
          <w:iCs/>
          <w:u w:val="single"/>
        </w:rPr>
        <w:t>.</w:t>
      </w:r>
    </w:p>
    <w:p w14:paraId="6EBE0E54" w14:textId="5393347D" w:rsidR="00215EB4" w:rsidRDefault="00215EB4" w:rsidP="00013B3D">
      <w:pPr>
        <w:jc w:val="both"/>
        <w:rPr>
          <w:rFonts w:ascii="Times New Roman" w:hAnsi="Times New Roman" w:cs="Times New Roman"/>
          <w:iCs/>
        </w:rPr>
      </w:pPr>
      <w:r>
        <w:rPr>
          <w:rFonts w:ascii="Times New Roman" w:hAnsi="Times New Roman" w:cs="Times New Roman"/>
          <w:iCs/>
        </w:rPr>
        <w:t>Το</w:t>
      </w:r>
      <w:r w:rsidR="000E6F2C">
        <w:rPr>
          <w:rFonts w:ascii="Times New Roman" w:hAnsi="Times New Roman" w:cs="Times New Roman"/>
          <w:iCs/>
        </w:rPr>
        <w:t xml:space="preserve"> τμήμα ΔΓ είναι καταθλιπτικός αγωγός του εξωτερικού υδραγωγείου. Δεδομένα:</w:t>
      </w:r>
    </w:p>
    <w:tbl>
      <w:tblPr>
        <w:tblStyle w:val="a6"/>
        <w:tblW w:w="0" w:type="auto"/>
        <w:tblLook w:val="04A0" w:firstRow="1" w:lastRow="0" w:firstColumn="1" w:lastColumn="0" w:noHBand="0" w:noVBand="1"/>
      </w:tblPr>
      <w:tblGrid>
        <w:gridCol w:w="4148"/>
        <w:gridCol w:w="4148"/>
      </w:tblGrid>
      <w:tr w:rsidR="000E6F2C" w14:paraId="6A0B3126" w14:textId="77777777" w:rsidTr="000E6F2C">
        <w:tc>
          <w:tcPr>
            <w:tcW w:w="4148" w:type="dxa"/>
          </w:tcPr>
          <w:p w14:paraId="02D100E2" w14:textId="374BE3F4" w:rsidR="000E6F2C" w:rsidRDefault="000E6F2C" w:rsidP="00B52201">
            <w:pPr>
              <w:jc w:val="center"/>
              <w:rPr>
                <w:rFonts w:ascii="Times New Roman" w:hAnsi="Times New Roman" w:cs="Times New Roman"/>
                <w:iCs/>
              </w:rPr>
            </w:pPr>
            <w:r>
              <w:rPr>
                <w:rFonts w:ascii="Times New Roman" w:hAnsi="Times New Roman" w:cs="Times New Roman"/>
                <w:iCs/>
              </w:rPr>
              <w:t>Ώρες λειτουργίας αντλίας</w:t>
            </w:r>
          </w:p>
        </w:tc>
        <w:tc>
          <w:tcPr>
            <w:tcW w:w="4148" w:type="dxa"/>
          </w:tcPr>
          <w:p w14:paraId="271BA164" w14:textId="5A0CA69C" w:rsidR="000E6F2C" w:rsidRPr="000E6F2C" w:rsidRDefault="000E6F2C" w:rsidP="00B52201">
            <w:pPr>
              <w:jc w:val="center"/>
              <w:rPr>
                <w:rFonts w:ascii="Times New Roman" w:hAnsi="Times New Roman" w:cs="Times New Roman"/>
                <w:iCs/>
                <w:lang w:val="en-US"/>
              </w:rPr>
            </w:pPr>
            <w:r>
              <w:rPr>
                <w:rFonts w:ascii="Times New Roman" w:hAnsi="Times New Roman" w:cs="Times New Roman"/>
                <w:iCs/>
              </w:rPr>
              <w:t>20hr</w:t>
            </w:r>
          </w:p>
        </w:tc>
      </w:tr>
      <w:tr w:rsidR="000E6F2C" w14:paraId="36EB33D2" w14:textId="77777777" w:rsidTr="000E6F2C">
        <w:tc>
          <w:tcPr>
            <w:tcW w:w="4148" w:type="dxa"/>
          </w:tcPr>
          <w:p w14:paraId="4A697C02" w14:textId="14B74008" w:rsidR="000E6F2C" w:rsidRDefault="000E6F2C" w:rsidP="00B52201">
            <w:pPr>
              <w:jc w:val="center"/>
              <w:rPr>
                <w:rFonts w:ascii="Times New Roman" w:hAnsi="Times New Roman" w:cs="Times New Roman"/>
                <w:iCs/>
              </w:rPr>
            </w:pPr>
            <w:r>
              <w:rPr>
                <w:rFonts w:ascii="Times New Roman" w:hAnsi="Times New Roman" w:cs="Times New Roman"/>
                <w:iCs/>
              </w:rPr>
              <w:t>Στάθμη γεώτρησης από το έδαφος</w:t>
            </w:r>
          </w:p>
        </w:tc>
        <w:tc>
          <w:tcPr>
            <w:tcW w:w="4148" w:type="dxa"/>
          </w:tcPr>
          <w:p w14:paraId="4BC74692" w14:textId="7DA3A9CF" w:rsidR="000E6F2C" w:rsidRPr="000E6F2C" w:rsidRDefault="00B52201" w:rsidP="00B52201">
            <w:pPr>
              <w:jc w:val="center"/>
              <w:rPr>
                <w:rFonts w:ascii="Times New Roman" w:hAnsi="Times New Roman" w:cs="Times New Roman"/>
                <w:iCs/>
                <w:lang w:val="en-US"/>
              </w:rPr>
            </w:pPr>
            <w:r>
              <w:rPr>
                <w:rFonts w:ascii="Times New Roman" w:hAnsi="Times New Roman" w:cs="Times New Roman"/>
                <w:iCs/>
                <w:lang w:val="en-US"/>
              </w:rPr>
              <w:t xml:space="preserve">– </w:t>
            </w:r>
            <w:r w:rsidR="000E6F2C">
              <w:rPr>
                <w:rFonts w:ascii="Times New Roman" w:hAnsi="Times New Roman" w:cs="Times New Roman"/>
                <w:iCs/>
              </w:rPr>
              <w:t>36</w:t>
            </w:r>
            <w:r w:rsidR="000E6F2C">
              <w:rPr>
                <w:rFonts w:ascii="Times New Roman" w:hAnsi="Times New Roman" w:cs="Times New Roman"/>
                <w:iCs/>
                <w:lang w:val="en-US"/>
              </w:rPr>
              <w:t>m</w:t>
            </w:r>
          </w:p>
        </w:tc>
      </w:tr>
      <w:tr w:rsidR="000E6F2C" w14:paraId="3FAD8DAD" w14:textId="77777777" w:rsidTr="000E6F2C">
        <w:tc>
          <w:tcPr>
            <w:tcW w:w="4148" w:type="dxa"/>
          </w:tcPr>
          <w:p w14:paraId="782FBE87" w14:textId="11CE5A76" w:rsidR="000E6F2C" w:rsidRPr="000E6F2C" w:rsidRDefault="000E6F2C" w:rsidP="00B52201">
            <w:pPr>
              <w:jc w:val="center"/>
              <w:rPr>
                <w:rFonts w:ascii="Times New Roman" w:hAnsi="Times New Roman" w:cs="Times New Roman"/>
                <w:iCs/>
              </w:rPr>
            </w:pPr>
            <w:r>
              <w:rPr>
                <w:rFonts w:ascii="Times New Roman" w:hAnsi="Times New Roman" w:cs="Times New Roman"/>
                <w:iCs/>
              </w:rPr>
              <w:t>Μήκος ΓΔ</w:t>
            </w:r>
          </w:p>
        </w:tc>
        <w:tc>
          <w:tcPr>
            <w:tcW w:w="4148" w:type="dxa"/>
          </w:tcPr>
          <w:p w14:paraId="5AAD2692" w14:textId="0EBF380D" w:rsidR="000E6F2C" w:rsidRPr="000E6F2C" w:rsidRDefault="000E6F2C" w:rsidP="00B52201">
            <w:pPr>
              <w:jc w:val="center"/>
              <w:rPr>
                <w:rFonts w:ascii="Times New Roman" w:hAnsi="Times New Roman" w:cs="Times New Roman"/>
                <w:iCs/>
                <w:lang w:val="en-US"/>
              </w:rPr>
            </w:pPr>
            <w:r>
              <w:rPr>
                <w:rFonts w:ascii="Times New Roman" w:hAnsi="Times New Roman" w:cs="Times New Roman"/>
                <w:iCs/>
              </w:rPr>
              <w:t>650</w:t>
            </w:r>
            <w:r>
              <w:rPr>
                <w:rFonts w:ascii="Times New Roman" w:hAnsi="Times New Roman" w:cs="Times New Roman"/>
                <w:iCs/>
                <w:lang w:val="en-US"/>
              </w:rPr>
              <w:t>m</w:t>
            </w:r>
          </w:p>
        </w:tc>
      </w:tr>
      <w:tr w:rsidR="000E6F2C" w14:paraId="5807BCF9" w14:textId="77777777" w:rsidTr="000E6F2C">
        <w:tc>
          <w:tcPr>
            <w:tcW w:w="4148" w:type="dxa"/>
          </w:tcPr>
          <w:p w14:paraId="0020E923" w14:textId="25B7983B" w:rsidR="000E6F2C" w:rsidRPr="000E6F2C" w:rsidRDefault="000E6F2C" w:rsidP="00B52201">
            <w:pPr>
              <w:jc w:val="center"/>
              <w:rPr>
                <w:rFonts w:ascii="Times New Roman" w:hAnsi="Times New Roman" w:cs="Times New Roman"/>
                <w:iCs/>
              </w:rPr>
            </w:pPr>
            <w:r>
              <w:rPr>
                <w:rFonts w:ascii="Times New Roman" w:hAnsi="Times New Roman" w:cs="Times New Roman"/>
                <w:iCs/>
              </w:rPr>
              <w:t xml:space="preserve">Υψόμετρο </w:t>
            </w:r>
            <w:r w:rsidR="00B52201">
              <w:rPr>
                <w:rFonts w:ascii="Times New Roman" w:hAnsi="Times New Roman" w:cs="Times New Roman"/>
                <w:iCs/>
              </w:rPr>
              <w:t>γεώτρησης</w:t>
            </w:r>
          </w:p>
        </w:tc>
        <w:tc>
          <w:tcPr>
            <w:tcW w:w="4148" w:type="dxa"/>
          </w:tcPr>
          <w:p w14:paraId="099C9B8A" w14:textId="7A8C0729" w:rsidR="000E6F2C" w:rsidRPr="00B52201" w:rsidRDefault="00B52201" w:rsidP="00B52201">
            <w:pPr>
              <w:jc w:val="center"/>
              <w:rPr>
                <w:rFonts w:ascii="Times New Roman" w:hAnsi="Times New Roman" w:cs="Times New Roman"/>
                <w:iCs/>
                <w:lang w:val="en-US"/>
              </w:rPr>
            </w:pPr>
            <w:r>
              <w:rPr>
                <w:rFonts w:ascii="Times New Roman" w:hAnsi="Times New Roman" w:cs="Times New Roman"/>
                <w:iCs/>
              </w:rPr>
              <w:t>205</w:t>
            </w:r>
            <w:r>
              <w:rPr>
                <w:rFonts w:ascii="Times New Roman" w:hAnsi="Times New Roman" w:cs="Times New Roman"/>
                <w:iCs/>
                <w:lang w:val="en-US"/>
              </w:rPr>
              <w:t>m</w:t>
            </w:r>
          </w:p>
        </w:tc>
      </w:tr>
      <w:tr w:rsidR="000E6F2C" w14:paraId="3816C9EC" w14:textId="77777777" w:rsidTr="000E6F2C">
        <w:tc>
          <w:tcPr>
            <w:tcW w:w="4148" w:type="dxa"/>
          </w:tcPr>
          <w:p w14:paraId="3BE97B62" w14:textId="4400109A" w:rsidR="000E6F2C" w:rsidRDefault="000E6F2C" w:rsidP="00B52201">
            <w:pPr>
              <w:jc w:val="center"/>
              <w:rPr>
                <w:rFonts w:ascii="Times New Roman" w:hAnsi="Times New Roman" w:cs="Times New Roman"/>
                <w:iCs/>
              </w:rPr>
            </w:pPr>
            <w:r>
              <w:rPr>
                <w:rFonts w:ascii="Times New Roman" w:hAnsi="Times New Roman" w:cs="Times New Roman"/>
                <w:iCs/>
              </w:rPr>
              <w:t>Υψόμετρο δεξαμενής</w:t>
            </w:r>
          </w:p>
        </w:tc>
        <w:tc>
          <w:tcPr>
            <w:tcW w:w="4148" w:type="dxa"/>
          </w:tcPr>
          <w:p w14:paraId="072F2E7B" w14:textId="58084A22" w:rsidR="000E6F2C" w:rsidRPr="00B52201" w:rsidRDefault="00B52201" w:rsidP="00B52201">
            <w:pPr>
              <w:jc w:val="center"/>
              <w:rPr>
                <w:rFonts w:ascii="Times New Roman" w:hAnsi="Times New Roman" w:cs="Times New Roman"/>
                <w:iCs/>
                <w:lang w:val="en-US"/>
              </w:rPr>
            </w:pPr>
            <w:r>
              <w:rPr>
                <w:rFonts w:ascii="Times New Roman" w:hAnsi="Times New Roman" w:cs="Times New Roman"/>
                <w:iCs/>
              </w:rPr>
              <w:t>230</w:t>
            </w:r>
            <w:r>
              <w:rPr>
                <w:rFonts w:ascii="Times New Roman" w:hAnsi="Times New Roman" w:cs="Times New Roman"/>
                <w:iCs/>
                <w:lang w:val="en-US"/>
              </w:rPr>
              <w:t>m</w:t>
            </w:r>
          </w:p>
        </w:tc>
      </w:tr>
      <w:tr w:rsidR="00B52201" w14:paraId="06CE00FA" w14:textId="77777777" w:rsidTr="000D0276">
        <w:tc>
          <w:tcPr>
            <w:tcW w:w="8296" w:type="dxa"/>
            <w:gridSpan w:val="2"/>
          </w:tcPr>
          <w:p w14:paraId="034846BA" w14:textId="3A100746" w:rsidR="00B52201" w:rsidRPr="00090713" w:rsidRDefault="00090713" w:rsidP="00B52201">
            <w:pPr>
              <w:jc w:val="center"/>
              <w:rPr>
                <w:rFonts w:ascii="Times New Roman" w:hAnsi="Times New Roman" w:cs="Times New Roman"/>
                <w:iCs/>
              </w:rPr>
            </w:pPr>
            <w:r>
              <w:rPr>
                <w:rFonts w:ascii="Times New Roman" w:hAnsi="Times New Roman" w:cs="Times New Roman"/>
                <w:iCs/>
              </w:rPr>
              <w:t xml:space="preserve">Μέση ημερήσια παροχή στο τέλος της περιόδου σχεδιασμού  </w:t>
            </w:r>
            <w:r>
              <w:rPr>
                <w:rFonts w:ascii="Times New Roman" w:hAnsi="Times New Roman" w:cs="Times New Roman"/>
                <w:iCs/>
                <w:lang w:val="en-US"/>
              </w:rPr>
              <w:t>Q</w:t>
            </w:r>
            <w:r>
              <w:rPr>
                <w:rFonts w:ascii="Times New Roman" w:hAnsi="Times New Roman" w:cs="Times New Roman"/>
                <w:iCs/>
                <w:vertAlign w:val="subscript"/>
              </w:rPr>
              <w:t>μέση.</w:t>
            </w:r>
            <w:r>
              <w:rPr>
                <w:rFonts w:ascii="Times New Roman" w:hAnsi="Times New Roman" w:cs="Times New Roman"/>
                <w:iCs/>
                <w:vertAlign w:val="subscript"/>
                <w:lang w:val="en-US"/>
              </w:rPr>
              <w:t>year</w:t>
            </w:r>
            <w:r w:rsidR="009E47F9">
              <w:rPr>
                <w:rFonts w:ascii="Times New Roman" w:hAnsi="Times New Roman" w:cs="Times New Roman"/>
                <w:iCs/>
                <w:vertAlign w:val="subscript"/>
              </w:rPr>
              <w:t>40</w:t>
            </w:r>
            <w:r w:rsidRPr="00090713">
              <w:rPr>
                <w:rFonts w:ascii="Times New Roman" w:hAnsi="Times New Roman" w:cs="Times New Roman"/>
                <w:iCs/>
              </w:rPr>
              <w:t xml:space="preserve"> = 13,5 </w:t>
            </w:r>
            <w:r>
              <w:rPr>
                <w:rFonts w:ascii="Times New Roman" w:hAnsi="Times New Roman" w:cs="Times New Roman"/>
                <w:iCs/>
                <w:lang w:val="en-US"/>
              </w:rPr>
              <w:t>L</w:t>
            </w:r>
            <w:r w:rsidRPr="00090713">
              <w:rPr>
                <w:rFonts w:ascii="Times New Roman" w:hAnsi="Times New Roman" w:cs="Times New Roman"/>
                <w:iCs/>
              </w:rPr>
              <w:t>/</w:t>
            </w:r>
            <w:r>
              <w:rPr>
                <w:rFonts w:ascii="Times New Roman" w:hAnsi="Times New Roman" w:cs="Times New Roman"/>
                <w:iCs/>
                <w:lang w:val="en-US"/>
              </w:rPr>
              <w:t>s</w:t>
            </w:r>
          </w:p>
        </w:tc>
      </w:tr>
      <w:tr w:rsidR="00B52201" w14:paraId="71426537" w14:textId="77777777" w:rsidTr="00411DD3">
        <w:tc>
          <w:tcPr>
            <w:tcW w:w="8296" w:type="dxa"/>
            <w:gridSpan w:val="2"/>
            <w:tcBorders>
              <w:top w:val="single" w:sz="4" w:space="0" w:color="auto"/>
              <w:left w:val="single" w:sz="4" w:space="0" w:color="auto"/>
              <w:bottom w:val="single" w:sz="4" w:space="0" w:color="auto"/>
            </w:tcBorders>
            <w:shd w:val="clear" w:color="auto" w:fill="FFFFFF" w:themeFill="background1"/>
            <w:vAlign w:val="bottom"/>
          </w:tcPr>
          <w:p w14:paraId="63849B30" w14:textId="4F9580E7" w:rsidR="00B52201" w:rsidRPr="00B52201" w:rsidRDefault="00B52201" w:rsidP="00B52201">
            <w:pPr>
              <w:rPr>
                <w:rFonts w:ascii="Times New Roman" w:hAnsi="Times New Roman" w:cs="Times New Roman"/>
                <w:iCs/>
              </w:rPr>
            </w:pPr>
            <w:r w:rsidRPr="00B52201">
              <w:rPr>
                <w:rFonts w:ascii="Times New Roman" w:eastAsia="Times New Roman" w:hAnsi="Times New Roman" w:cs="Times New Roman"/>
                <w:color w:val="000000"/>
                <w:lang w:eastAsia="el-GR"/>
              </w:rPr>
              <w:t xml:space="preserve">Τοπικές απώλειες στο αντλιοστάσιο = 5% </w:t>
            </w:r>
            <w:proofErr w:type="spellStart"/>
            <w:r w:rsidRPr="00B52201">
              <w:rPr>
                <w:rFonts w:ascii="Times New Roman" w:eastAsia="Times New Roman" w:hAnsi="Times New Roman" w:cs="Times New Roman"/>
                <w:color w:val="000000"/>
                <w:lang w:eastAsia="el-GR"/>
              </w:rPr>
              <w:t>μανομετρικού</w:t>
            </w:r>
            <w:proofErr w:type="spellEnd"/>
            <w:r w:rsidRPr="00B52201">
              <w:rPr>
                <w:rFonts w:ascii="Times New Roman" w:eastAsia="Times New Roman" w:hAnsi="Times New Roman" w:cs="Times New Roman"/>
                <w:color w:val="000000"/>
                <w:lang w:eastAsia="el-GR"/>
              </w:rPr>
              <w:t xml:space="preserve"> ύψους, </w:t>
            </w:r>
            <w:r w:rsidRPr="00B52201">
              <w:rPr>
                <w:rFonts w:ascii="Times New Roman" w:eastAsia="Times New Roman" w:hAnsi="Times New Roman" w:cs="Times New Roman"/>
                <w:color w:val="000000"/>
                <w:lang w:val="en-US" w:eastAsia="el-GR"/>
              </w:rPr>
              <w:t>min</w:t>
            </w:r>
            <w:r w:rsidRPr="00B52201">
              <w:rPr>
                <w:rFonts w:ascii="Times New Roman" w:eastAsia="Times New Roman" w:hAnsi="Times New Roman" w:cs="Times New Roman"/>
                <w:color w:val="000000"/>
                <w:lang w:eastAsia="el-GR"/>
              </w:rPr>
              <w:t xml:space="preserve"> = 3</w:t>
            </w:r>
            <w:r w:rsidRPr="00B52201">
              <w:rPr>
                <w:rFonts w:ascii="Times New Roman" w:eastAsia="Times New Roman" w:hAnsi="Times New Roman" w:cs="Times New Roman"/>
                <w:color w:val="000000"/>
                <w:lang w:val="en-US" w:eastAsia="el-GR"/>
              </w:rPr>
              <w:t>m</w:t>
            </w:r>
          </w:p>
        </w:tc>
      </w:tr>
      <w:tr w:rsidR="00AB0E2A" w14:paraId="7D050D4C" w14:textId="77777777" w:rsidTr="00411DD3">
        <w:tc>
          <w:tcPr>
            <w:tcW w:w="8296" w:type="dxa"/>
            <w:gridSpan w:val="2"/>
            <w:tcBorders>
              <w:top w:val="single" w:sz="4" w:space="0" w:color="auto"/>
              <w:left w:val="single" w:sz="4" w:space="0" w:color="auto"/>
              <w:bottom w:val="single" w:sz="4" w:space="0" w:color="auto"/>
            </w:tcBorders>
            <w:shd w:val="clear" w:color="auto" w:fill="FFFFFF" w:themeFill="background1"/>
            <w:vAlign w:val="bottom"/>
          </w:tcPr>
          <w:p w14:paraId="61DD2C9A" w14:textId="39CA8DA4" w:rsidR="00AB0E2A" w:rsidRPr="00AB0E2A" w:rsidRDefault="00AB0E2A" w:rsidP="00B52201">
            <w:pPr>
              <w:rPr>
                <w:rFonts w:ascii="Times New Roman" w:eastAsia="Times New Roman" w:hAnsi="Times New Roman" w:cs="Times New Roman"/>
                <w:color w:val="000000"/>
                <w:lang w:val="en-US" w:eastAsia="el-GR"/>
              </w:rPr>
            </w:pPr>
            <w:r>
              <w:rPr>
                <w:rFonts w:ascii="Times New Roman" w:eastAsia="Times New Roman" w:hAnsi="Times New Roman" w:cs="Times New Roman"/>
                <w:color w:val="000000"/>
                <w:lang w:eastAsia="el-GR"/>
              </w:rPr>
              <w:t xml:space="preserve">Συντελεστής απόδοσης αντλιών </w:t>
            </w:r>
            <w:r>
              <w:rPr>
                <w:rFonts w:ascii="Times New Roman" w:eastAsia="Times New Roman" w:hAnsi="Times New Roman" w:cs="Times New Roman"/>
                <w:color w:val="000000"/>
                <w:lang w:val="en-US" w:eastAsia="el-GR"/>
              </w:rPr>
              <w:t>n = 0,75</w:t>
            </w:r>
          </w:p>
        </w:tc>
      </w:tr>
      <w:tr w:rsidR="00B52201" w14:paraId="1FA9D514" w14:textId="77777777" w:rsidTr="00FB556C">
        <w:tc>
          <w:tcPr>
            <w:tcW w:w="8296" w:type="dxa"/>
            <w:gridSpan w:val="2"/>
            <w:tcBorders>
              <w:top w:val="single" w:sz="4" w:space="0" w:color="auto"/>
              <w:left w:val="single" w:sz="4" w:space="0" w:color="auto"/>
              <w:bottom w:val="single" w:sz="4" w:space="0" w:color="auto"/>
            </w:tcBorders>
            <w:shd w:val="clear" w:color="auto" w:fill="FFFFFF" w:themeFill="background1"/>
            <w:vAlign w:val="bottom"/>
          </w:tcPr>
          <w:p w14:paraId="25ED678A" w14:textId="5B6B822B" w:rsidR="00B52201" w:rsidRPr="00B52201" w:rsidRDefault="00B52201" w:rsidP="00B52201">
            <w:pPr>
              <w:rPr>
                <w:rFonts w:ascii="Times New Roman" w:hAnsi="Times New Roman" w:cs="Times New Roman"/>
                <w:iCs/>
              </w:rPr>
            </w:pPr>
            <w:r w:rsidRPr="00B52201">
              <w:rPr>
                <w:rFonts w:ascii="Times New Roman" w:eastAsia="Times New Roman" w:hAnsi="Times New Roman" w:cs="Times New Roman"/>
                <w:color w:val="000000"/>
                <w:lang w:eastAsia="el-GR"/>
              </w:rPr>
              <w:t>Εφεδρική αντλητική ισχύς : 20% συνολικής απαιτούμενης</w:t>
            </w:r>
          </w:p>
        </w:tc>
      </w:tr>
      <w:tr w:rsidR="00B52201" w14:paraId="455027CB" w14:textId="77777777" w:rsidTr="001D4B8A">
        <w:tc>
          <w:tcPr>
            <w:tcW w:w="8296" w:type="dxa"/>
            <w:gridSpan w:val="2"/>
            <w:tcBorders>
              <w:top w:val="single" w:sz="4" w:space="0" w:color="auto"/>
              <w:left w:val="single" w:sz="4" w:space="0" w:color="auto"/>
              <w:bottom w:val="single" w:sz="4" w:space="0" w:color="auto"/>
            </w:tcBorders>
            <w:shd w:val="clear" w:color="auto" w:fill="FFFFFF" w:themeFill="background1"/>
            <w:vAlign w:val="bottom"/>
          </w:tcPr>
          <w:p w14:paraId="7406D617" w14:textId="3C124317" w:rsidR="00B52201" w:rsidRPr="00B52201" w:rsidRDefault="0028740F" w:rsidP="00B52201">
            <w:pPr>
              <w:rPr>
                <w:rFonts w:ascii="Times New Roman" w:hAnsi="Times New Roman" w:cs="Times New Roman"/>
                <w:iCs/>
              </w:rPr>
            </w:pPr>
            <w:r>
              <w:rPr>
                <w:rFonts w:ascii="Times New Roman" w:eastAsia="Times New Roman" w:hAnsi="Times New Roman" w:cs="Times New Roman"/>
                <w:color w:val="000000"/>
                <w:lang w:eastAsia="el-GR"/>
              </w:rPr>
              <w:t>Για το κόστος άντλησης, η γ</w:t>
            </w:r>
            <w:r w:rsidR="00B52201" w:rsidRPr="00B52201">
              <w:rPr>
                <w:rFonts w:ascii="Times New Roman" w:eastAsia="Times New Roman" w:hAnsi="Times New Roman" w:cs="Times New Roman"/>
                <w:color w:val="000000"/>
                <w:lang w:eastAsia="el-GR"/>
              </w:rPr>
              <w:t>εώτρηση καλύπτει το 60% του απαιτούμενου όγκου νερού</w:t>
            </w:r>
          </w:p>
        </w:tc>
      </w:tr>
      <w:tr w:rsidR="00B52201" w14:paraId="32F90814" w14:textId="77777777" w:rsidTr="00573FD0">
        <w:tc>
          <w:tcPr>
            <w:tcW w:w="8296" w:type="dxa"/>
            <w:gridSpan w:val="2"/>
            <w:tcBorders>
              <w:top w:val="single" w:sz="4" w:space="0" w:color="auto"/>
              <w:left w:val="single" w:sz="4" w:space="0" w:color="auto"/>
              <w:bottom w:val="single" w:sz="4" w:space="0" w:color="auto"/>
            </w:tcBorders>
            <w:shd w:val="clear" w:color="auto" w:fill="FFFFFF" w:themeFill="background1"/>
            <w:vAlign w:val="bottom"/>
          </w:tcPr>
          <w:p w14:paraId="3ACBAEAD" w14:textId="57F305B9" w:rsidR="00B52201" w:rsidRPr="00B52201" w:rsidRDefault="00B52201" w:rsidP="00B52201">
            <w:pPr>
              <w:rPr>
                <w:rFonts w:ascii="Times New Roman" w:hAnsi="Times New Roman" w:cs="Times New Roman"/>
                <w:iCs/>
              </w:rPr>
            </w:pPr>
            <w:r w:rsidRPr="00B52201">
              <w:rPr>
                <w:rFonts w:ascii="Times New Roman" w:eastAsia="Times New Roman" w:hAnsi="Times New Roman" w:cs="Times New Roman"/>
                <w:color w:val="000000"/>
                <w:lang w:eastAsia="el-GR"/>
              </w:rPr>
              <w:t>Χρόνος απόσβεσης μηχανολογικού εξοπλισμού : 15 έτη</w:t>
            </w:r>
          </w:p>
        </w:tc>
      </w:tr>
      <w:tr w:rsidR="00B52201" w14:paraId="53C6DDB8" w14:textId="77777777" w:rsidTr="00CF5336">
        <w:tc>
          <w:tcPr>
            <w:tcW w:w="8296" w:type="dxa"/>
            <w:gridSpan w:val="2"/>
            <w:tcBorders>
              <w:top w:val="single" w:sz="4" w:space="0" w:color="auto"/>
              <w:left w:val="single" w:sz="4" w:space="0" w:color="auto"/>
              <w:bottom w:val="single" w:sz="4" w:space="0" w:color="auto"/>
            </w:tcBorders>
            <w:shd w:val="clear" w:color="auto" w:fill="FFFFFF" w:themeFill="background1"/>
            <w:vAlign w:val="bottom"/>
          </w:tcPr>
          <w:p w14:paraId="48C54A79" w14:textId="0C9B9054" w:rsidR="00B52201" w:rsidRPr="00B52201" w:rsidRDefault="00B52201" w:rsidP="00B52201">
            <w:pPr>
              <w:rPr>
                <w:rFonts w:ascii="Times New Roman" w:hAnsi="Times New Roman" w:cs="Times New Roman"/>
                <w:iCs/>
              </w:rPr>
            </w:pPr>
            <w:r w:rsidRPr="00B52201">
              <w:rPr>
                <w:rFonts w:ascii="Times New Roman" w:eastAsia="Times New Roman" w:hAnsi="Times New Roman" w:cs="Times New Roman"/>
                <w:color w:val="000000"/>
                <w:lang w:eastAsia="el-GR"/>
              </w:rPr>
              <w:t>Χρόνος απόσβεσης καταθλιπτικού αγωγού : 40 έτη</w:t>
            </w:r>
          </w:p>
        </w:tc>
      </w:tr>
    </w:tbl>
    <w:p w14:paraId="51517A13" w14:textId="77777777" w:rsidR="000E6F2C" w:rsidRPr="00215EB4" w:rsidRDefault="000E6F2C" w:rsidP="00013B3D">
      <w:pPr>
        <w:jc w:val="both"/>
        <w:rPr>
          <w:rFonts w:ascii="Times New Roman" w:hAnsi="Times New Roman" w:cs="Times New Roman"/>
          <w:iCs/>
        </w:rPr>
      </w:pPr>
    </w:p>
    <w:p w14:paraId="7E94E2A7" w14:textId="1E3507B9" w:rsidR="00013B3D" w:rsidRPr="00ED77D3" w:rsidRDefault="00DD53D6" w:rsidP="00DD53D6">
      <w:pPr>
        <w:pStyle w:val="a5"/>
        <w:numPr>
          <w:ilvl w:val="0"/>
          <w:numId w:val="7"/>
        </w:numPr>
        <w:jc w:val="center"/>
        <w:rPr>
          <w:rFonts w:ascii="Times New Roman" w:hAnsi="Times New Roman" w:cs="Times New Roman"/>
          <w:b/>
          <w:bCs/>
          <w:u w:val="single"/>
        </w:rPr>
      </w:pPr>
      <w:r w:rsidRPr="00ED77D3">
        <w:rPr>
          <w:rFonts w:ascii="Times New Roman" w:hAnsi="Times New Roman" w:cs="Times New Roman"/>
          <w:b/>
          <w:bCs/>
          <w:u w:val="single"/>
        </w:rPr>
        <w:t>Ενδεικτικός υπολογισμός κλάσης (θα ακολουθήσει τελικός έλεγχος)</w:t>
      </w:r>
    </w:p>
    <w:p w14:paraId="6DA1E924" w14:textId="77777777" w:rsidR="003940F4" w:rsidRDefault="003940F4" w:rsidP="003940F4">
      <w:pPr>
        <w:jc w:val="both"/>
        <w:rPr>
          <w:rFonts w:ascii="Times New Roman" w:hAnsi="Times New Roman" w:cs="Times New Roman"/>
        </w:rPr>
      </w:pPr>
      <w:r>
        <w:rPr>
          <w:rFonts w:ascii="Times New Roman" w:hAnsi="Times New Roman" w:cs="Times New Roman"/>
          <w:sz w:val="20"/>
          <w:szCs w:val="20"/>
        </w:rPr>
        <w:t xml:space="preserve">Μόνο για τον καταθλιπτικό αγωγό, λαμβάνεται προσεγγιστικά η κλίση της γραμμής ενέργειας ίση με 2%. Το </w:t>
      </w:r>
      <w:proofErr w:type="spellStart"/>
      <w:r>
        <w:rPr>
          <w:rFonts w:ascii="Times New Roman" w:hAnsi="Times New Roman" w:cs="Times New Roman"/>
          <w:sz w:val="20"/>
          <w:szCs w:val="20"/>
        </w:rPr>
        <w:t>μανομετρικό</w:t>
      </w:r>
      <w:proofErr w:type="spellEnd"/>
      <w:r>
        <w:rPr>
          <w:rFonts w:ascii="Times New Roman" w:hAnsi="Times New Roman" w:cs="Times New Roman"/>
          <w:sz w:val="20"/>
          <w:szCs w:val="20"/>
        </w:rPr>
        <w:t xml:space="preserve"> ύψος υπολογίζεται:</w:t>
      </w:r>
      <w:r w:rsidRPr="00DC3415">
        <w:rPr>
          <w:rFonts w:ascii="Times New Roman" w:hAnsi="Times New Roman" w:cs="Times New Roman"/>
          <w:sz w:val="20"/>
          <w:szCs w:val="20"/>
        </w:rPr>
        <w:t xml:space="preserve"> </w:t>
      </w:r>
      <w:proofErr w:type="spellStart"/>
      <w:r w:rsidRPr="003940F4">
        <w:rPr>
          <w:rFonts w:ascii="Times New Roman" w:hAnsi="Times New Roman" w:cs="Times New Roman"/>
          <w:b/>
          <w:bCs/>
        </w:rPr>
        <w:t>Η</w:t>
      </w:r>
      <w:r w:rsidRPr="003940F4">
        <w:rPr>
          <w:rFonts w:ascii="Times New Roman" w:hAnsi="Times New Roman" w:cs="Times New Roman"/>
          <w:b/>
          <w:bCs/>
          <w:vertAlign w:val="subscript"/>
        </w:rPr>
        <w:t>μαν</w:t>
      </w:r>
      <w:proofErr w:type="spellEnd"/>
      <w:r w:rsidRPr="003940F4">
        <w:rPr>
          <w:rFonts w:ascii="Times New Roman" w:hAnsi="Times New Roman" w:cs="Times New Roman"/>
          <w:b/>
          <w:bCs/>
          <w:vertAlign w:val="subscript"/>
        </w:rPr>
        <w:t>.</w:t>
      </w:r>
      <w:r w:rsidRPr="003940F4">
        <w:rPr>
          <w:rFonts w:ascii="Times New Roman" w:hAnsi="Times New Roman" w:cs="Times New Roman"/>
          <w:b/>
          <w:bCs/>
        </w:rPr>
        <w:t xml:space="preserve"> = </w:t>
      </w:r>
      <w:proofErr w:type="spellStart"/>
      <w:r w:rsidRPr="003940F4">
        <w:rPr>
          <w:rFonts w:ascii="Times New Roman" w:hAnsi="Times New Roman" w:cs="Times New Roman"/>
          <w:b/>
          <w:bCs/>
        </w:rPr>
        <w:t>Δz</w:t>
      </w:r>
      <w:proofErr w:type="spellEnd"/>
      <w:r w:rsidRPr="00DC3415">
        <w:rPr>
          <w:rFonts w:ascii="Times New Roman" w:hAnsi="Times New Roman" w:cs="Times New Roman"/>
          <w:b/>
          <w:bCs/>
        </w:rPr>
        <w:t xml:space="preserve"> </w:t>
      </w:r>
      <w:r w:rsidRPr="003940F4">
        <w:rPr>
          <w:rFonts w:ascii="Times New Roman" w:hAnsi="Times New Roman" w:cs="Times New Roman"/>
          <w:b/>
          <w:bCs/>
        </w:rPr>
        <w:t>+</w:t>
      </w:r>
      <w:r w:rsidRPr="00DC3415">
        <w:rPr>
          <w:rFonts w:ascii="Times New Roman" w:hAnsi="Times New Roman" w:cs="Times New Roman"/>
          <w:b/>
          <w:bCs/>
        </w:rPr>
        <w:t xml:space="preserve"> </w:t>
      </w:r>
      <w:proofErr w:type="spellStart"/>
      <w:r w:rsidRPr="003940F4">
        <w:rPr>
          <w:rFonts w:ascii="Times New Roman" w:hAnsi="Times New Roman" w:cs="Times New Roman"/>
          <w:b/>
          <w:bCs/>
        </w:rPr>
        <w:t>ΔΗ</w:t>
      </w:r>
      <w:r w:rsidRPr="003940F4">
        <w:rPr>
          <w:rFonts w:ascii="Times New Roman" w:hAnsi="Times New Roman" w:cs="Times New Roman"/>
          <w:b/>
          <w:bCs/>
          <w:vertAlign w:val="subscript"/>
        </w:rPr>
        <w:t>τοπ</w:t>
      </w:r>
      <w:proofErr w:type="spellEnd"/>
      <w:r w:rsidRPr="003940F4">
        <w:rPr>
          <w:rFonts w:ascii="Times New Roman" w:hAnsi="Times New Roman" w:cs="Times New Roman"/>
          <w:b/>
          <w:bCs/>
          <w:vertAlign w:val="subscript"/>
        </w:rPr>
        <w:t>.</w:t>
      </w:r>
      <w:r w:rsidRPr="003940F4">
        <w:rPr>
          <w:rFonts w:ascii="Times New Roman" w:hAnsi="Times New Roman" w:cs="Times New Roman"/>
          <w:b/>
          <w:bCs/>
        </w:rPr>
        <w:t xml:space="preserve"> + ΔΗ</w:t>
      </w:r>
      <w:r w:rsidRPr="003940F4">
        <w:rPr>
          <w:rFonts w:ascii="Times New Roman" w:hAnsi="Times New Roman" w:cs="Times New Roman"/>
          <w:b/>
          <w:bCs/>
          <w:vertAlign w:val="subscript"/>
          <w:lang w:val="en-US"/>
        </w:rPr>
        <w:t>f</w:t>
      </w:r>
      <w:r w:rsidRPr="003940F4">
        <w:rPr>
          <w:rFonts w:ascii="Times New Roman" w:hAnsi="Times New Roman" w:cs="Times New Roman"/>
          <w:sz w:val="20"/>
          <w:szCs w:val="20"/>
        </w:rPr>
        <w:tab/>
      </w:r>
      <w:r w:rsidRPr="00DC3415">
        <w:rPr>
          <w:rFonts w:ascii="Times New Roman" w:hAnsi="Times New Roman" w:cs="Times New Roman"/>
        </w:rPr>
        <w:t>,</w:t>
      </w:r>
      <w:r>
        <w:rPr>
          <w:rFonts w:ascii="Times New Roman" w:hAnsi="Times New Roman" w:cs="Times New Roman"/>
        </w:rPr>
        <w:t>όπου:</w:t>
      </w:r>
    </w:p>
    <w:p w14:paraId="1A803C88" w14:textId="0E4A5155" w:rsidR="003940F4" w:rsidRPr="003940F4" w:rsidRDefault="003940F4" w:rsidP="003940F4">
      <w:pPr>
        <w:jc w:val="both"/>
        <w:rPr>
          <w:rFonts w:ascii="Times New Roman" w:hAnsi="Times New Roman" w:cs="Times New Roman"/>
          <w:sz w:val="20"/>
          <w:szCs w:val="20"/>
        </w:rPr>
      </w:pPr>
      <w:proofErr w:type="spellStart"/>
      <w:r w:rsidRPr="003940F4">
        <w:rPr>
          <w:rFonts w:ascii="Times New Roman" w:hAnsi="Times New Roman" w:cs="Times New Roman"/>
        </w:rPr>
        <w:t>Δz</w:t>
      </w:r>
      <w:proofErr w:type="spellEnd"/>
      <w:r w:rsidRPr="003940F4">
        <w:rPr>
          <w:rFonts w:ascii="Times New Roman" w:hAnsi="Times New Roman" w:cs="Times New Roman"/>
        </w:rPr>
        <w:t xml:space="preserve"> : υψομετρική διαφορά</w:t>
      </w:r>
      <w:r w:rsidR="00D633DB">
        <w:rPr>
          <w:rFonts w:ascii="Times New Roman" w:hAnsi="Times New Roman" w:cs="Times New Roman"/>
        </w:rPr>
        <w:t xml:space="preserve"> στις στάθμες</w:t>
      </w:r>
      <w:r w:rsidRPr="003940F4">
        <w:rPr>
          <w:rFonts w:ascii="Times New Roman" w:hAnsi="Times New Roman" w:cs="Times New Roman"/>
        </w:rPr>
        <w:t xml:space="preserve"> =</w:t>
      </w:r>
      <w:r>
        <w:rPr>
          <w:rFonts w:ascii="Times New Roman" w:hAnsi="Times New Roman" w:cs="Times New Roman"/>
        </w:rPr>
        <w:t xml:space="preserve"> </w:t>
      </w:r>
      <w:r w:rsidRPr="003940F4">
        <w:rPr>
          <w:rFonts w:ascii="Times New Roman" w:hAnsi="Times New Roman" w:cs="Times New Roman"/>
        </w:rPr>
        <w:t>230</w:t>
      </w:r>
      <w:r w:rsidR="00D633DB">
        <w:rPr>
          <w:rFonts w:ascii="Times New Roman" w:hAnsi="Times New Roman" w:cs="Times New Roman"/>
        </w:rPr>
        <w:t xml:space="preserve"> </w:t>
      </w:r>
      <w:r w:rsidRPr="003940F4">
        <w:rPr>
          <w:rFonts w:ascii="Times New Roman" w:hAnsi="Times New Roman" w:cs="Times New Roman"/>
        </w:rPr>
        <w:t>+</w:t>
      </w:r>
      <w:r w:rsidR="00D633DB">
        <w:rPr>
          <w:rFonts w:ascii="Times New Roman" w:hAnsi="Times New Roman" w:cs="Times New Roman"/>
        </w:rPr>
        <w:t xml:space="preserve"> </w:t>
      </w:r>
      <w:r w:rsidRPr="003940F4">
        <w:rPr>
          <w:rFonts w:ascii="Times New Roman" w:hAnsi="Times New Roman" w:cs="Times New Roman"/>
        </w:rPr>
        <w:t>5</w:t>
      </w:r>
      <w:r>
        <w:rPr>
          <w:rFonts w:ascii="Times New Roman" w:hAnsi="Times New Roman" w:cs="Times New Roman"/>
        </w:rPr>
        <w:t xml:space="preserve"> – </w:t>
      </w:r>
      <w:r w:rsidRPr="003940F4">
        <w:rPr>
          <w:rFonts w:ascii="Times New Roman" w:hAnsi="Times New Roman" w:cs="Times New Roman"/>
        </w:rPr>
        <w:t>(205</w:t>
      </w:r>
      <w:r>
        <w:rPr>
          <w:rFonts w:ascii="Times New Roman" w:hAnsi="Times New Roman" w:cs="Times New Roman"/>
        </w:rPr>
        <w:t xml:space="preserve"> – </w:t>
      </w:r>
      <w:r w:rsidRPr="003940F4">
        <w:rPr>
          <w:rFonts w:ascii="Times New Roman" w:hAnsi="Times New Roman" w:cs="Times New Roman"/>
        </w:rPr>
        <w:t>36) = 66m</w:t>
      </w:r>
      <w:r w:rsidRPr="003940F4">
        <w:rPr>
          <w:rFonts w:ascii="Times New Roman" w:hAnsi="Times New Roman" w:cs="Times New Roman"/>
        </w:rPr>
        <w:tab/>
      </w:r>
      <w:r w:rsidRPr="003940F4">
        <w:rPr>
          <w:rFonts w:ascii="Times New Roman" w:hAnsi="Times New Roman" w:cs="Times New Roman"/>
        </w:rPr>
        <w:tab/>
      </w:r>
    </w:p>
    <w:p w14:paraId="449EF5C9" w14:textId="2E017BDE" w:rsidR="003940F4" w:rsidRPr="003940F4" w:rsidRDefault="003940F4" w:rsidP="003940F4">
      <w:pPr>
        <w:jc w:val="both"/>
        <w:rPr>
          <w:rFonts w:ascii="Times New Roman" w:hAnsi="Times New Roman" w:cs="Times New Roman"/>
        </w:rPr>
      </w:pPr>
      <w:proofErr w:type="spellStart"/>
      <w:r w:rsidRPr="003940F4">
        <w:rPr>
          <w:rFonts w:ascii="Times New Roman" w:hAnsi="Times New Roman" w:cs="Times New Roman"/>
        </w:rPr>
        <w:t>ΔΗ</w:t>
      </w:r>
      <w:r w:rsidR="00090713">
        <w:rPr>
          <w:rFonts w:ascii="Times New Roman" w:hAnsi="Times New Roman" w:cs="Times New Roman"/>
          <w:vertAlign w:val="subscript"/>
        </w:rPr>
        <w:t>τοπ</w:t>
      </w:r>
      <w:proofErr w:type="spellEnd"/>
      <w:r w:rsidR="00090713">
        <w:rPr>
          <w:rFonts w:ascii="Times New Roman" w:hAnsi="Times New Roman" w:cs="Times New Roman"/>
          <w:vertAlign w:val="subscript"/>
        </w:rPr>
        <w:t>.</w:t>
      </w:r>
      <w:r w:rsidR="00090713">
        <w:rPr>
          <w:rFonts w:ascii="Times New Roman" w:hAnsi="Times New Roman" w:cs="Times New Roman"/>
        </w:rPr>
        <w:t xml:space="preserve"> </w:t>
      </w:r>
      <w:r w:rsidRPr="003940F4">
        <w:rPr>
          <w:rFonts w:ascii="Times New Roman" w:hAnsi="Times New Roman" w:cs="Times New Roman"/>
        </w:rPr>
        <w:t>: τοπικές απώλειες =</w:t>
      </w:r>
      <w:r w:rsidR="00090713">
        <w:rPr>
          <w:rFonts w:ascii="Times New Roman" w:hAnsi="Times New Roman" w:cs="Times New Roman"/>
        </w:rPr>
        <w:t xml:space="preserve"> </w:t>
      </w:r>
      <w:proofErr w:type="spellStart"/>
      <w:r w:rsidRPr="003940F4">
        <w:rPr>
          <w:rFonts w:ascii="Times New Roman" w:hAnsi="Times New Roman" w:cs="Times New Roman"/>
        </w:rPr>
        <w:t>max</w:t>
      </w:r>
      <w:proofErr w:type="spellEnd"/>
      <w:r w:rsidRPr="003940F4">
        <w:rPr>
          <w:rFonts w:ascii="Times New Roman" w:hAnsi="Times New Roman" w:cs="Times New Roman"/>
        </w:rPr>
        <w:t>{0,05H</w:t>
      </w:r>
      <w:r w:rsidR="00090713">
        <w:rPr>
          <w:rFonts w:ascii="Times New Roman" w:hAnsi="Times New Roman" w:cs="Times New Roman"/>
          <w:vertAlign w:val="subscript"/>
        </w:rPr>
        <w:t>μαν</w:t>
      </w:r>
      <w:r w:rsidRPr="003940F4">
        <w:rPr>
          <w:rFonts w:ascii="Times New Roman" w:hAnsi="Times New Roman" w:cs="Times New Roman"/>
        </w:rPr>
        <w:t xml:space="preserve"> , 3m</w:t>
      </w:r>
      <w:r w:rsidR="00090713">
        <w:rPr>
          <w:rFonts w:ascii="Times New Roman" w:hAnsi="Times New Roman" w:cs="Times New Roman"/>
        </w:rPr>
        <w:t>}</w:t>
      </w:r>
      <w:r w:rsidRPr="003940F4">
        <w:rPr>
          <w:rFonts w:ascii="Times New Roman" w:hAnsi="Times New Roman" w:cs="Times New Roman"/>
        </w:rPr>
        <w:tab/>
      </w:r>
      <w:r w:rsidRPr="003940F4">
        <w:rPr>
          <w:rFonts w:ascii="Times New Roman" w:hAnsi="Times New Roman" w:cs="Times New Roman"/>
        </w:rPr>
        <w:tab/>
      </w:r>
      <w:r w:rsidRPr="003940F4">
        <w:rPr>
          <w:rFonts w:ascii="Times New Roman" w:hAnsi="Times New Roman" w:cs="Times New Roman"/>
        </w:rPr>
        <w:tab/>
      </w:r>
      <w:r w:rsidRPr="003940F4">
        <w:rPr>
          <w:rFonts w:ascii="Times New Roman" w:hAnsi="Times New Roman" w:cs="Times New Roman"/>
        </w:rPr>
        <w:tab/>
      </w:r>
    </w:p>
    <w:p w14:paraId="21480BB2" w14:textId="224F6544" w:rsidR="003940F4" w:rsidRPr="003940F4" w:rsidRDefault="003940F4" w:rsidP="003940F4">
      <w:pPr>
        <w:jc w:val="both"/>
        <w:rPr>
          <w:rFonts w:ascii="Times New Roman" w:hAnsi="Times New Roman" w:cs="Times New Roman"/>
        </w:rPr>
      </w:pPr>
      <w:r w:rsidRPr="003940F4">
        <w:rPr>
          <w:rFonts w:ascii="Times New Roman" w:hAnsi="Times New Roman" w:cs="Times New Roman"/>
        </w:rPr>
        <w:t>ΔH</w:t>
      </w:r>
      <w:r w:rsidR="00090713">
        <w:rPr>
          <w:rFonts w:ascii="Times New Roman" w:hAnsi="Times New Roman" w:cs="Times New Roman"/>
          <w:vertAlign w:val="subscript"/>
          <w:lang w:val="en-US"/>
        </w:rPr>
        <w:t>f</w:t>
      </w:r>
      <w:r w:rsidR="00090713" w:rsidRPr="00090713">
        <w:rPr>
          <w:rFonts w:ascii="Times New Roman" w:hAnsi="Times New Roman" w:cs="Times New Roman"/>
        </w:rPr>
        <w:t xml:space="preserve"> </w:t>
      </w:r>
      <w:r w:rsidRPr="003940F4">
        <w:rPr>
          <w:rFonts w:ascii="Times New Roman" w:hAnsi="Times New Roman" w:cs="Times New Roman"/>
        </w:rPr>
        <w:t>: γραμμικές απώλειες =</w:t>
      </w:r>
      <w:r w:rsidR="00090713" w:rsidRPr="00090713">
        <w:rPr>
          <w:rFonts w:ascii="Times New Roman" w:hAnsi="Times New Roman" w:cs="Times New Roman"/>
        </w:rPr>
        <w:t xml:space="preserve"> </w:t>
      </w:r>
      <w:r w:rsidRPr="003940F4">
        <w:rPr>
          <w:rFonts w:ascii="Times New Roman" w:hAnsi="Times New Roman" w:cs="Times New Roman"/>
        </w:rPr>
        <w:t>2%×L  =</w:t>
      </w:r>
      <w:r w:rsidR="00D633DB" w:rsidRPr="00D633DB">
        <w:rPr>
          <w:rFonts w:ascii="Times New Roman" w:hAnsi="Times New Roman" w:cs="Times New Roman"/>
        </w:rPr>
        <w:t xml:space="preserve"> 0,02</w:t>
      </w:r>
      <w:r w:rsidR="00D633DB" w:rsidRPr="003940F4">
        <w:rPr>
          <w:rFonts w:ascii="Times New Roman" w:hAnsi="Times New Roman" w:cs="Times New Roman"/>
        </w:rPr>
        <w:t>×</w:t>
      </w:r>
      <w:r w:rsidR="00D633DB" w:rsidRPr="00D633DB">
        <w:rPr>
          <w:rFonts w:ascii="Times New Roman" w:hAnsi="Times New Roman" w:cs="Times New Roman"/>
        </w:rPr>
        <w:t>650 =</w:t>
      </w:r>
      <w:r w:rsidRPr="003940F4">
        <w:rPr>
          <w:rFonts w:ascii="Times New Roman" w:hAnsi="Times New Roman" w:cs="Times New Roman"/>
        </w:rPr>
        <w:t>13m</w:t>
      </w:r>
      <w:r w:rsidRPr="003940F4">
        <w:rPr>
          <w:rFonts w:ascii="Times New Roman" w:hAnsi="Times New Roman" w:cs="Times New Roman"/>
        </w:rPr>
        <w:tab/>
      </w:r>
      <w:r w:rsidRPr="003940F4">
        <w:rPr>
          <w:rFonts w:ascii="Times New Roman" w:hAnsi="Times New Roman" w:cs="Times New Roman"/>
        </w:rPr>
        <w:tab/>
      </w:r>
    </w:p>
    <w:p w14:paraId="555228FC" w14:textId="541EED2A" w:rsidR="003940F4" w:rsidRDefault="003940F4" w:rsidP="003940F4">
      <w:pPr>
        <w:jc w:val="both"/>
        <w:rPr>
          <w:rFonts w:ascii="Times New Roman" w:hAnsi="Times New Roman" w:cs="Times New Roman"/>
          <w:b/>
          <w:bCs/>
        </w:rPr>
      </w:pPr>
      <w:r w:rsidRPr="003940F4">
        <w:rPr>
          <w:rFonts w:ascii="Times New Roman" w:hAnsi="Times New Roman" w:cs="Times New Roman"/>
        </w:rPr>
        <w:t xml:space="preserve">Άρα </w:t>
      </w:r>
      <w:proofErr w:type="spellStart"/>
      <w:r w:rsidRPr="003940F4">
        <w:rPr>
          <w:rFonts w:ascii="Times New Roman" w:hAnsi="Times New Roman" w:cs="Times New Roman"/>
        </w:rPr>
        <w:t>Η</w:t>
      </w:r>
      <w:r w:rsidR="00D633DB">
        <w:rPr>
          <w:rFonts w:ascii="Times New Roman" w:hAnsi="Times New Roman" w:cs="Times New Roman"/>
          <w:vertAlign w:val="subscript"/>
        </w:rPr>
        <w:t>μαν</w:t>
      </w:r>
      <w:proofErr w:type="spellEnd"/>
      <w:r w:rsidRPr="003940F4">
        <w:rPr>
          <w:rFonts w:ascii="Times New Roman" w:hAnsi="Times New Roman" w:cs="Times New Roman"/>
        </w:rPr>
        <w:t xml:space="preserve"> = 66 + 0,05</w:t>
      </w:r>
      <w:r w:rsidR="00D633DB">
        <w:rPr>
          <w:rFonts w:ascii="Times New Roman" w:hAnsi="Times New Roman" w:cs="Times New Roman"/>
        </w:rPr>
        <w:t>Η</w:t>
      </w:r>
      <w:r w:rsidR="00D633DB">
        <w:rPr>
          <w:rFonts w:ascii="Times New Roman" w:hAnsi="Times New Roman" w:cs="Times New Roman"/>
          <w:vertAlign w:val="subscript"/>
        </w:rPr>
        <w:t>μαν</w:t>
      </w:r>
      <w:r w:rsidRPr="003940F4">
        <w:rPr>
          <w:rFonts w:ascii="Times New Roman" w:hAnsi="Times New Roman" w:cs="Times New Roman"/>
        </w:rPr>
        <w:t xml:space="preserve">. + 13 </w:t>
      </w:r>
      <m:oMath>
        <m:r>
          <w:rPr>
            <w:rFonts w:ascii="Cambria Math" w:hAnsi="Cambria Math" w:cs="Times New Roman"/>
          </w:rPr>
          <m:t>⇒</m:t>
        </m:r>
      </m:oMath>
      <w:r w:rsidRPr="003940F4">
        <w:rPr>
          <w:rFonts w:ascii="Times New Roman" w:hAnsi="Times New Roman" w:cs="Times New Roman"/>
        </w:rPr>
        <w:t xml:space="preserve"> 0,</w:t>
      </w:r>
      <w:r w:rsidRPr="00D633DB">
        <w:rPr>
          <w:rFonts w:ascii="Times New Roman" w:hAnsi="Times New Roman" w:cs="Times New Roman"/>
        </w:rPr>
        <w:t>95</w:t>
      </w:r>
      <w:r w:rsidR="00D633DB">
        <w:rPr>
          <w:rFonts w:ascii="Times New Roman" w:hAnsi="Times New Roman" w:cs="Times New Roman"/>
        </w:rPr>
        <w:t xml:space="preserve"> </w:t>
      </w:r>
      <w:proofErr w:type="spellStart"/>
      <w:r w:rsidR="00D633DB">
        <w:rPr>
          <w:rFonts w:ascii="Times New Roman" w:hAnsi="Times New Roman" w:cs="Times New Roman"/>
        </w:rPr>
        <w:t>Η</w:t>
      </w:r>
      <w:r w:rsidR="00D633DB">
        <w:rPr>
          <w:rFonts w:ascii="Times New Roman" w:hAnsi="Times New Roman" w:cs="Times New Roman"/>
          <w:vertAlign w:val="subscript"/>
        </w:rPr>
        <w:t>μαν</w:t>
      </w:r>
      <w:proofErr w:type="spellEnd"/>
      <w:r w:rsidR="00D633DB">
        <w:rPr>
          <w:rFonts w:ascii="Times New Roman" w:hAnsi="Times New Roman" w:cs="Times New Roman"/>
          <w:vertAlign w:val="subscript"/>
        </w:rPr>
        <w:t xml:space="preserve">. </w:t>
      </w:r>
      <w:r w:rsidRPr="003940F4">
        <w:rPr>
          <w:rFonts w:ascii="Times New Roman" w:hAnsi="Times New Roman" w:cs="Times New Roman"/>
        </w:rPr>
        <w:t>= 79</w:t>
      </w:r>
      <w:r w:rsidR="00D633DB">
        <w:rPr>
          <w:rFonts w:ascii="Times New Roman" w:hAnsi="Times New Roman" w:cs="Times New Roman"/>
        </w:rPr>
        <w:t xml:space="preserve"> </w:t>
      </w:r>
      <m:oMath>
        <m:r>
          <w:rPr>
            <w:rFonts w:ascii="Cambria Math" w:hAnsi="Cambria Math" w:cs="Times New Roman"/>
          </w:rPr>
          <m:t>⇒</m:t>
        </m:r>
      </m:oMath>
      <w:r w:rsidR="00D633DB">
        <w:rPr>
          <w:rFonts w:ascii="Times New Roman" w:hAnsi="Times New Roman" w:cs="Times New Roman"/>
        </w:rPr>
        <w:t xml:space="preserve"> </w:t>
      </w:r>
      <w:proofErr w:type="spellStart"/>
      <w:r w:rsidR="00D633DB" w:rsidRPr="00D633DB">
        <w:rPr>
          <w:rFonts w:ascii="Times New Roman" w:hAnsi="Times New Roman" w:cs="Times New Roman"/>
          <w:b/>
          <w:bCs/>
        </w:rPr>
        <w:t>Η</w:t>
      </w:r>
      <w:r w:rsidR="00D633DB" w:rsidRPr="00D633DB">
        <w:rPr>
          <w:rFonts w:ascii="Times New Roman" w:hAnsi="Times New Roman" w:cs="Times New Roman"/>
          <w:b/>
          <w:bCs/>
          <w:vertAlign w:val="subscript"/>
        </w:rPr>
        <w:t>μαν</w:t>
      </w:r>
      <w:proofErr w:type="spellEnd"/>
      <w:r w:rsidR="00D633DB" w:rsidRPr="00D633DB">
        <w:rPr>
          <w:rFonts w:ascii="Times New Roman" w:hAnsi="Times New Roman" w:cs="Times New Roman"/>
          <w:b/>
          <w:bCs/>
          <w:vertAlign w:val="subscript"/>
        </w:rPr>
        <w:t>.</w:t>
      </w:r>
      <w:r w:rsidRPr="00D633DB">
        <w:rPr>
          <w:rFonts w:ascii="Times New Roman" w:hAnsi="Times New Roman" w:cs="Times New Roman"/>
          <w:b/>
          <w:bCs/>
        </w:rPr>
        <w:t xml:space="preserve"> = 83m</w:t>
      </w:r>
    </w:p>
    <w:p w14:paraId="417D4271" w14:textId="61EA4CEC" w:rsidR="00D633DB" w:rsidRDefault="00D633DB" w:rsidP="003940F4">
      <w:pPr>
        <w:jc w:val="both"/>
        <w:rPr>
          <w:rFonts w:ascii="Times New Roman" w:hAnsi="Times New Roman" w:cs="Times New Roman"/>
        </w:rPr>
      </w:pPr>
      <w:r>
        <w:rPr>
          <w:rFonts w:ascii="Times New Roman" w:hAnsi="Times New Roman" w:cs="Times New Roman"/>
        </w:rPr>
        <w:t xml:space="preserve">Σε περίπτωση απότομου κλεισίματος της δικλείδας </w:t>
      </w:r>
      <w:r w:rsidR="008D10F3">
        <w:rPr>
          <w:rFonts w:ascii="Times New Roman" w:hAnsi="Times New Roman" w:cs="Times New Roman"/>
        </w:rPr>
        <w:t xml:space="preserve">στη δεξαμενή Γ κατά τη διάρκεια λειτουργίας της αντλίας, το μέγιστο υψόμετρο της </w:t>
      </w:r>
      <w:proofErr w:type="spellStart"/>
      <w:r w:rsidR="008D10F3">
        <w:rPr>
          <w:rFonts w:ascii="Times New Roman" w:hAnsi="Times New Roman" w:cs="Times New Roman"/>
        </w:rPr>
        <w:t>πιεζομετρικής</w:t>
      </w:r>
      <w:proofErr w:type="spellEnd"/>
      <w:r w:rsidR="008D10F3">
        <w:rPr>
          <w:rFonts w:ascii="Times New Roman" w:hAnsi="Times New Roman" w:cs="Times New Roman"/>
        </w:rPr>
        <w:t xml:space="preserve"> γραμμής είναι:</w:t>
      </w:r>
    </w:p>
    <w:p w14:paraId="7495F583" w14:textId="35387B1E" w:rsidR="008D10F3" w:rsidRPr="00DC3415" w:rsidRDefault="008D10F3" w:rsidP="008D10F3">
      <w:pPr>
        <w:jc w:val="center"/>
        <w:rPr>
          <w:rFonts w:ascii="Times New Roman" w:hAnsi="Times New Roman" w:cs="Times New Roman"/>
        </w:rPr>
      </w:pPr>
      <w:proofErr w:type="spellStart"/>
      <w:r>
        <w:rPr>
          <w:rFonts w:ascii="Times New Roman" w:hAnsi="Times New Roman" w:cs="Times New Roman"/>
          <w:lang w:val="en-US"/>
        </w:rPr>
        <w:t>maxH</w:t>
      </w:r>
      <w:proofErr w:type="spellEnd"/>
      <w:r w:rsidRPr="00DC3415">
        <w:rPr>
          <w:rFonts w:ascii="Times New Roman" w:hAnsi="Times New Roman" w:cs="Times New Roman"/>
        </w:rPr>
        <w:t xml:space="preserve"> = 205 – 36 + 83 = 252</w:t>
      </w:r>
      <w:r>
        <w:rPr>
          <w:rFonts w:ascii="Times New Roman" w:hAnsi="Times New Roman" w:cs="Times New Roman"/>
          <w:lang w:val="en-US"/>
        </w:rPr>
        <w:t>m</w:t>
      </w:r>
    </w:p>
    <w:p w14:paraId="1290554B" w14:textId="77777777" w:rsidR="002836F3" w:rsidRDefault="002836F3" w:rsidP="002836F3">
      <w:pPr>
        <w:rPr>
          <w:rFonts w:ascii="Times New Roman" w:hAnsi="Times New Roman" w:cs="Times New Roman"/>
        </w:rPr>
      </w:pPr>
      <w:r w:rsidRPr="002836F3">
        <w:rPr>
          <w:rFonts w:ascii="Times New Roman" w:hAnsi="Times New Roman" w:cs="Times New Roman"/>
        </w:rPr>
        <w:t xml:space="preserve">Άρα το μέγιστο </w:t>
      </w:r>
      <w:r>
        <w:rPr>
          <w:rFonts w:ascii="Times New Roman" w:hAnsi="Times New Roman" w:cs="Times New Roman"/>
        </w:rPr>
        <w:t xml:space="preserve">στατικό </w:t>
      </w:r>
      <w:r w:rsidRPr="002836F3">
        <w:rPr>
          <w:rFonts w:ascii="Times New Roman" w:hAnsi="Times New Roman" w:cs="Times New Roman"/>
        </w:rPr>
        <w:t>ύψος</w:t>
      </w:r>
      <w:r>
        <w:rPr>
          <w:rFonts w:ascii="Times New Roman" w:hAnsi="Times New Roman" w:cs="Times New Roman"/>
        </w:rPr>
        <w:t xml:space="preserve"> (φορτίο)</w:t>
      </w:r>
      <w:r w:rsidRPr="002836F3">
        <w:rPr>
          <w:rFonts w:ascii="Times New Roman" w:hAnsi="Times New Roman" w:cs="Times New Roman"/>
        </w:rPr>
        <w:t xml:space="preserve"> π</w:t>
      </w:r>
      <w:r>
        <w:rPr>
          <w:rFonts w:ascii="Times New Roman" w:hAnsi="Times New Roman" w:cs="Times New Roman"/>
        </w:rPr>
        <w:t>ίε</w:t>
      </w:r>
      <w:r w:rsidRPr="002836F3">
        <w:rPr>
          <w:rFonts w:ascii="Times New Roman" w:hAnsi="Times New Roman" w:cs="Times New Roman"/>
        </w:rPr>
        <w:t>σ</w:t>
      </w:r>
      <w:r>
        <w:rPr>
          <w:rFonts w:ascii="Times New Roman" w:hAnsi="Times New Roman" w:cs="Times New Roman"/>
        </w:rPr>
        <w:t>ης</w:t>
      </w:r>
      <w:r w:rsidRPr="002836F3">
        <w:rPr>
          <w:rFonts w:ascii="Times New Roman" w:hAnsi="Times New Roman" w:cs="Times New Roman"/>
        </w:rPr>
        <w:t xml:space="preserve"> στον αγωγό είναι</w:t>
      </w:r>
      <w:r>
        <w:rPr>
          <w:rFonts w:ascii="Times New Roman" w:hAnsi="Times New Roman" w:cs="Times New Roman"/>
        </w:rPr>
        <w:t>:</w:t>
      </w:r>
    </w:p>
    <w:p w14:paraId="52D7F96D" w14:textId="503DEB70" w:rsidR="002836F3" w:rsidRDefault="002836F3" w:rsidP="002836F3">
      <w:pPr>
        <w:jc w:val="center"/>
        <w:rPr>
          <w:rFonts w:ascii="Times New Roman" w:hAnsi="Times New Roman" w:cs="Times New Roman"/>
        </w:rPr>
      </w:pPr>
      <w:proofErr w:type="spellStart"/>
      <w:r w:rsidRPr="002836F3">
        <w:rPr>
          <w:rFonts w:ascii="Times New Roman" w:hAnsi="Times New Roman" w:cs="Times New Roman"/>
        </w:rPr>
        <w:t>max</w:t>
      </w:r>
      <w:proofErr w:type="spellEnd"/>
      <w:r w:rsidRPr="002836F3">
        <w:rPr>
          <w:rFonts w:ascii="Times New Roman" w:hAnsi="Times New Roman" w:cs="Times New Roman"/>
        </w:rPr>
        <w:t xml:space="preserve">(P/γ) </w:t>
      </w:r>
      <w:r w:rsidR="00FC3423">
        <w:rPr>
          <w:rFonts w:ascii="Times New Roman" w:hAnsi="Times New Roman" w:cs="Times New Roman"/>
        </w:rPr>
        <w:t>=</w:t>
      </w:r>
      <w:r w:rsidR="00FC3423" w:rsidRPr="00FC3423">
        <w:rPr>
          <w:rFonts w:ascii="Times New Roman" w:hAnsi="Times New Roman" w:cs="Times New Roman"/>
        </w:rPr>
        <w:t xml:space="preserve"> </w:t>
      </w:r>
      <w:r w:rsidR="00FC3423">
        <w:rPr>
          <w:rFonts w:ascii="Times New Roman" w:hAnsi="Times New Roman" w:cs="Times New Roman"/>
        </w:rPr>
        <w:t>ΔΗ</w:t>
      </w:r>
      <w:r w:rsidR="00FC3423">
        <w:rPr>
          <w:rFonts w:ascii="Times New Roman" w:hAnsi="Times New Roman" w:cs="Times New Roman"/>
          <w:vertAlign w:val="subscript"/>
          <w:lang w:val="en-US"/>
        </w:rPr>
        <w:t>max</w:t>
      </w:r>
      <w:r w:rsidR="00FC3423" w:rsidRPr="00FC3423">
        <w:rPr>
          <w:rFonts w:ascii="Times New Roman" w:hAnsi="Times New Roman" w:cs="Times New Roman"/>
          <w:vertAlign w:val="subscript"/>
        </w:rPr>
        <w:t xml:space="preserve"> </w:t>
      </w:r>
      <w:r w:rsidRPr="002836F3">
        <w:rPr>
          <w:rFonts w:ascii="Times New Roman" w:hAnsi="Times New Roman" w:cs="Times New Roman"/>
        </w:rPr>
        <w:t xml:space="preserve">= </w:t>
      </w:r>
      <w:proofErr w:type="spellStart"/>
      <w:r w:rsidRPr="002836F3">
        <w:rPr>
          <w:rFonts w:ascii="Times New Roman" w:hAnsi="Times New Roman" w:cs="Times New Roman"/>
        </w:rPr>
        <w:t>maxH</w:t>
      </w:r>
      <w:proofErr w:type="spellEnd"/>
      <w:r w:rsidRPr="002836F3">
        <w:rPr>
          <w:rFonts w:ascii="Times New Roman" w:hAnsi="Times New Roman" w:cs="Times New Roman"/>
        </w:rPr>
        <w:t xml:space="preserve"> </w:t>
      </w:r>
      <w:r w:rsidR="00FC3423">
        <w:rPr>
          <w:rFonts w:ascii="Times New Roman" w:hAnsi="Times New Roman" w:cs="Times New Roman"/>
        </w:rPr>
        <w:t>–</w:t>
      </w:r>
      <w:r w:rsidR="00FC3423" w:rsidRPr="00FC3423">
        <w:rPr>
          <w:rFonts w:ascii="Times New Roman" w:hAnsi="Times New Roman" w:cs="Times New Roman"/>
        </w:rPr>
        <w:t xml:space="preserve"> </w:t>
      </w:r>
      <w:r w:rsidRPr="002836F3">
        <w:rPr>
          <w:rFonts w:ascii="Times New Roman" w:hAnsi="Times New Roman" w:cs="Times New Roman"/>
        </w:rPr>
        <w:t xml:space="preserve"> </w:t>
      </w:r>
      <w:proofErr w:type="spellStart"/>
      <w:r w:rsidRPr="002836F3">
        <w:rPr>
          <w:rFonts w:ascii="Times New Roman" w:hAnsi="Times New Roman" w:cs="Times New Roman"/>
        </w:rPr>
        <w:t>min</w:t>
      </w:r>
      <w:proofErr w:type="spellEnd"/>
      <w:r w:rsidR="00FC3423" w:rsidRPr="00FC3423">
        <w:rPr>
          <w:rFonts w:ascii="Times New Roman" w:hAnsi="Times New Roman" w:cs="Times New Roman"/>
        </w:rPr>
        <w:t xml:space="preserve"> (</w:t>
      </w:r>
      <w:r w:rsidRPr="002836F3">
        <w:rPr>
          <w:rFonts w:ascii="Times New Roman" w:hAnsi="Times New Roman" w:cs="Times New Roman"/>
        </w:rPr>
        <w:t>υψόμετρο</w:t>
      </w:r>
      <w:r w:rsidR="00FC3423" w:rsidRPr="00FC3423">
        <w:rPr>
          <w:rFonts w:ascii="Times New Roman" w:hAnsi="Times New Roman" w:cs="Times New Roman"/>
        </w:rPr>
        <w:t>)</w:t>
      </w:r>
      <w:r w:rsidRPr="002836F3">
        <w:rPr>
          <w:rFonts w:ascii="Times New Roman" w:hAnsi="Times New Roman" w:cs="Times New Roman"/>
        </w:rPr>
        <w:t xml:space="preserve"> = 252</w:t>
      </w:r>
      <w:r>
        <w:rPr>
          <w:rFonts w:ascii="Times New Roman" w:hAnsi="Times New Roman" w:cs="Times New Roman"/>
        </w:rPr>
        <w:t xml:space="preserve"> – </w:t>
      </w:r>
      <w:r w:rsidRPr="002836F3">
        <w:rPr>
          <w:rFonts w:ascii="Times New Roman" w:hAnsi="Times New Roman" w:cs="Times New Roman"/>
        </w:rPr>
        <w:t xml:space="preserve"> (205</w:t>
      </w:r>
      <w:r>
        <w:rPr>
          <w:rFonts w:ascii="Times New Roman" w:hAnsi="Times New Roman" w:cs="Times New Roman"/>
        </w:rPr>
        <w:t xml:space="preserve"> – </w:t>
      </w:r>
      <w:r w:rsidRPr="002836F3">
        <w:rPr>
          <w:rFonts w:ascii="Times New Roman" w:hAnsi="Times New Roman" w:cs="Times New Roman"/>
        </w:rPr>
        <w:t>36) = 83m</w:t>
      </w:r>
      <w:r>
        <w:rPr>
          <w:rFonts w:ascii="Times New Roman" w:hAnsi="Times New Roman" w:cs="Times New Roman"/>
        </w:rPr>
        <w:t xml:space="preserve"> </w:t>
      </w:r>
      <w:r w:rsidR="00FC3423" w:rsidRPr="00FC3423">
        <w:rPr>
          <w:rFonts w:ascii="Times New Roman" w:hAnsi="Times New Roman" w:cs="Times New Roman"/>
        </w:rPr>
        <w:t>(</w:t>
      </w:r>
      <w:r>
        <w:rPr>
          <w:rFonts w:ascii="Times New Roman" w:hAnsi="Times New Roman" w:cs="Times New Roman"/>
        </w:rPr>
        <w:t xml:space="preserve">= </w:t>
      </w:r>
      <w:proofErr w:type="spellStart"/>
      <w:r>
        <w:rPr>
          <w:rFonts w:ascii="Times New Roman" w:hAnsi="Times New Roman" w:cs="Times New Roman"/>
        </w:rPr>
        <w:t>Η</w:t>
      </w:r>
      <w:r>
        <w:rPr>
          <w:rFonts w:ascii="Times New Roman" w:hAnsi="Times New Roman" w:cs="Times New Roman"/>
          <w:vertAlign w:val="subscript"/>
        </w:rPr>
        <w:t>μαν</w:t>
      </w:r>
      <w:proofErr w:type="spellEnd"/>
      <w:r>
        <w:rPr>
          <w:rFonts w:ascii="Times New Roman" w:hAnsi="Times New Roman" w:cs="Times New Roman"/>
          <w:vertAlign w:val="subscript"/>
        </w:rPr>
        <w:t>.</w:t>
      </w:r>
      <w:r w:rsidR="00FC3423" w:rsidRPr="00FC3423">
        <w:rPr>
          <w:rFonts w:ascii="Times New Roman" w:hAnsi="Times New Roman" w:cs="Times New Roman"/>
        </w:rPr>
        <w:t>)</w:t>
      </w:r>
    </w:p>
    <w:p w14:paraId="191D8B7D" w14:textId="5849A168" w:rsidR="00CA4179" w:rsidRPr="00CA4179" w:rsidRDefault="00000000" w:rsidP="00CA4179">
      <w:pPr>
        <w:ind w:left="360"/>
        <w:jc w:val="both"/>
        <w:rPr>
          <w:rFonts w:ascii="Times New Roman" w:eastAsiaTheme="minorEastAsia" w:hAnsi="Times New Roman" w:cs="Times New Roman"/>
          <w:i/>
          <w:iCs/>
          <w:sz w:val="20"/>
          <w:szCs w:val="20"/>
          <w:lang w:val="en-US"/>
        </w:rPr>
      </w:pPr>
      <m:oMathPara>
        <m:oMath>
          <m:func>
            <m:funcPr>
              <m:ctrlPr>
                <w:rPr>
                  <w:rFonts w:ascii="Cambria Math" w:hAnsi="Cambria Math" w:cs="Times New Roman"/>
                  <w:i/>
                  <w:iCs/>
                  <w:sz w:val="20"/>
                  <w:szCs w:val="20"/>
                </w:rPr>
              </m:ctrlPr>
            </m:funcPr>
            <m:fName>
              <m:r>
                <m:rPr>
                  <m:sty m:val="p"/>
                </m:rPr>
                <w:rPr>
                  <w:rFonts w:ascii="Cambria Math" w:hAnsi="Cambria Math" w:cs="Times New Roman"/>
                  <w:sz w:val="20"/>
                  <w:szCs w:val="20"/>
                </w:rPr>
                <m:t>min</m:t>
              </m:r>
            </m:fName>
            <m:e>
              <m:d>
                <m:dPr>
                  <m:ctrlPr>
                    <w:rPr>
                      <w:rFonts w:ascii="Cambria Math" w:hAnsi="Cambria Math" w:cs="Times New Roman"/>
                      <w:i/>
                      <w:iCs/>
                      <w:sz w:val="20"/>
                      <w:szCs w:val="20"/>
                    </w:rPr>
                  </m:ctrlPr>
                </m:dPr>
                <m:e>
                  <m:r>
                    <w:rPr>
                      <w:rFonts w:ascii="Cambria Math" w:hAnsi="Cambria Math" w:cs="Times New Roman"/>
                      <w:sz w:val="20"/>
                      <w:szCs w:val="20"/>
                    </w:rPr>
                    <m:t>κλ</m:t>
                  </m:r>
                  <m:r>
                    <w:rPr>
                      <w:rFonts w:ascii="Cambria Math" w:hAnsi="Cambria Math" w:cs="Times New Roman"/>
                      <w:sz w:val="20"/>
                      <w:szCs w:val="20"/>
                    </w:rPr>
                    <m:t>ά</m:t>
                  </m:r>
                  <m:r>
                    <w:rPr>
                      <w:rFonts w:ascii="Cambria Math" w:hAnsi="Cambria Math" w:cs="Times New Roman"/>
                      <w:sz w:val="20"/>
                      <w:szCs w:val="20"/>
                    </w:rPr>
                    <m:t>ση</m:t>
                  </m:r>
                </m:e>
              </m:d>
            </m:e>
          </m:func>
          <m:r>
            <w:rPr>
              <w:rFonts w:ascii="Cambria Math" w:hAnsi="Cambria Math" w:cs="Times New Roman"/>
              <w:sz w:val="20"/>
              <w:szCs w:val="20"/>
            </w:rPr>
            <m:t>=</m:t>
          </m:r>
          <m:r>
            <m:rPr>
              <m:sty m:val="p"/>
            </m:rPr>
            <w:rPr>
              <w:rFonts w:ascii="Cambria Math" w:hAnsi="Cambria Math" w:cs="Times New Roman"/>
              <w:sz w:val="20"/>
              <w:szCs w:val="20"/>
              <w:lang w:val="en-US"/>
            </w:rPr>
            <m:t>ma</m:t>
          </m:r>
          <m:func>
            <m:funcPr>
              <m:ctrlPr>
                <w:rPr>
                  <w:rFonts w:ascii="Cambria Math" w:hAnsi="Cambria Math" w:cs="Times New Roman"/>
                  <w:iCs/>
                  <w:sz w:val="20"/>
                  <w:szCs w:val="20"/>
                </w:rPr>
              </m:ctrlPr>
            </m:funcPr>
            <m:fName>
              <m:r>
                <m:rPr>
                  <m:sty m:val="p"/>
                </m:rPr>
                <w:rPr>
                  <w:rFonts w:ascii="Cambria Math" w:hAnsi="Cambria Math" w:cs="Times New Roman"/>
                  <w:sz w:val="20"/>
                  <w:szCs w:val="20"/>
                  <w:lang w:val="en-US"/>
                </w:rPr>
                <m:t>x</m:t>
              </m:r>
              <m:ctrlPr>
                <w:rPr>
                  <w:rFonts w:ascii="Cambria Math" w:hAnsi="Cambria Math" w:cs="Times New Roman"/>
                  <w:iCs/>
                  <w:sz w:val="20"/>
                  <w:szCs w:val="20"/>
                  <w:lang w:val="en-US"/>
                </w:rPr>
              </m:ctrlPr>
            </m:fName>
            <m:e>
              <m:d>
                <m:dPr>
                  <m:ctrlPr>
                    <w:rPr>
                      <w:rFonts w:ascii="Cambria Math" w:hAnsi="Cambria Math" w:cs="Times New Roman"/>
                      <w:i/>
                      <w:iCs/>
                      <w:sz w:val="20"/>
                      <w:szCs w:val="20"/>
                    </w:rPr>
                  </m:ctrlPr>
                </m:dPr>
                <m:e>
                  <m:f>
                    <m:fPr>
                      <m:ctrlPr>
                        <w:rPr>
                          <w:rFonts w:ascii="Cambria Math" w:hAnsi="Cambria Math" w:cs="Times New Roman"/>
                          <w:i/>
                          <w:iCs/>
                          <w:sz w:val="20"/>
                          <w:szCs w:val="20"/>
                          <w:lang w:val="en-US"/>
                        </w:rPr>
                      </m:ctrlPr>
                    </m:fPr>
                    <m:num>
                      <m:r>
                        <w:rPr>
                          <w:rFonts w:ascii="Cambria Math" w:hAnsi="Cambria Math" w:cs="Times New Roman"/>
                          <w:sz w:val="20"/>
                          <w:szCs w:val="20"/>
                          <w:lang w:val="en-US"/>
                        </w:rPr>
                        <m:t>g</m:t>
                      </m:r>
                      <m:sSub>
                        <m:sSubPr>
                          <m:ctrlPr>
                            <w:rPr>
                              <w:rFonts w:ascii="Cambria Math" w:hAnsi="Cambria Math" w:cs="Times New Roman"/>
                              <w:i/>
                              <w:iCs/>
                              <w:sz w:val="20"/>
                              <w:szCs w:val="20"/>
                            </w:rPr>
                          </m:ctrlPr>
                        </m:sSubPr>
                        <m:e>
                          <m:r>
                            <w:rPr>
                              <w:rFonts w:ascii="Cambria Math" w:hAnsi="Cambria Math" w:cs="Times New Roman"/>
                              <w:sz w:val="20"/>
                              <w:szCs w:val="20"/>
                            </w:rPr>
                            <m:t>ΔΗ</m:t>
                          </m:r>
                        </m:e>
                        <m:sub>
                          <m:r>
                            <w:rPr>
                              <w:rFonts w:ascii="Cambria Math" w:hAnsi="Cambria Math" w:cs="Times New Roman"/>
                              <w:sz w:val="20"/>
                              <w:szCs w:val="20"/>
                              <w:lang w:val="en-US"/>
                            </w:rPr>
                            <m:t>max</m:t>
                          </m:r>
                        </m:sub>
                      </m:sSub>
                    </m:num>
                    <m:den>
                      <m:r>
                        <w:rPr>
                          <w:rFonts w:ascii="Cambria Math" w:hAnsi="Cambria Math" w:cs="Times New Roman"/>
                          <w:sz w:val="20"/>
                          <w:szCs w:val="20"/>
                          <w:lang w:val="en-US"/>
                        </w:rPr>
                        <m:t>100</m:t>
                      </m:r>
                    </m:den>
                  </m:f>
                  <m:r>
                    <w:rPr>
                      <w:rFonts w:ascii="Cambria Math" w:hAnsi="Cambria Math" w:cs="Times New Roman"/>
                      <w:sz w:val="20"/>
                      <w:szCs w:val="20"/>
                    </w:rPr>
                    <m:t xml:space="preserve">, </m:t>
                  </m:r>
                  <m:r>
                    <w:rPr>
                      <w:rFonts w:ascii="Cambria Math" w:hAnsi="Cambria Math" w:cs="Times New Roman"/>
                      <w:sz w:val="20"/>
                      <w:szCs w:val="20"/>
                      <w:lang w:val="en-US"/>
                    </w:rPr>
                    <m:t>10</m:t>
                  </m:r>
                  <m:r>
                    <w:rPr>
                      <w:rFonts w:ascii="Cambria Math" w:hAnsi="Cambria Math" w:cs="Times New Roman"/>
                      <w:sz w:val="20"/>
                      <w:szCs w:val="20"/>
                      <w:lang w:val="en-US"/>
                    </w:rPr>
                    <m:t>atm</m:t>
                  </m:r>
                </m:e>
              </m:d>
            </m:e>
          </m:func>
          <m:r>
            <w:rPr>
              <w:rFonts w:ascii="Cambria Math" w:eastAsiaTheme="minorEastAsia" w:hAnsi="Cambria Math" w:cs="Times New Roman"/>
              <w:sz w:val="20"/>
              <w:szCs w:val="20"/>
            </w:rPr>
            <m:t>=</m:t>
          </m:r>
          <m:r>
            <w:rPr>
              <w:rFonts w:ascii="Cambria Math" w:eastAsiaTheme="minorEastAsia" w:hAnsi="Cambria Math" w:cs="Times New Roman"/>
              <w:sz w:val="20"/>
              <w:szCs w:val="20"/>
              <w:lang w:val="en-US"/>
            </w:rPr>
            <m:t>max</m:t>
          </m:r>
          <m:d>
            <m:dPr>
              <m:ctrlPr>
                <w:rPr>
                  <w:rFonts w:ascii="Cambria Math" w:eastAsiaTheme="minorEastAsia" w:hAnsi="Cambria Math" w:cs="Times New Roman"/>
                  <w:i/>
                  <w:iCs/>
                  <w:sz w:val="20"/>
                  <w:szCs w:val="20"/>
                  <w:lang w:val="en-US"/>
                </w:rPr>
              </m:ctrlPr>
            </m:dPr>
            <m:e>
              <m:f>
                <m:fPr>
                  <m:ctrlPr>
                    <w:rPr>
                      <w:rFonts w:ascii="Cambria Math" w:eastAsiaTheme="minorEastAsia" w:hAnsi="Cambria Math" w:cs="Times New Roman"/>
                      <w:i/>
                      <w:iCs/>
                      <w:sz w:val="20"/>
                      <w:szCs w:val="20"/>
                      <w:lang w:val="en-US"/>
                    </w:rPr>
                  </m:ctrlPr>
                </m:fPr>
                <m:num>
                  <m:r>
                    <w:rPr>
                      <w:rFonts w:ascii="Cambria Math" w:eastAsiaTheme="minorEastAsia" w:hAnsi="Cambria Math" w:cs="Times New Roman"/>
                      <w:sz w:val="20"/>
                      <w:szCs w:val="20"/>
                      <w:lang w:val="en-US"/>
                    </w:rPr>
                    <m:t>9,81×83</m:t>
                  </m:r>
                </m:num>
                <m:den>
                  <m:r>
                    <w:rPr>
                      <w:rFonts w:ascii="Cambria Math" w:eastAsiaTheme="minorEastAsia" w:hAnsi="Cambria Math" w:cs="Times New Roman"/>
                      <w:sz w:val="20"/>
                      <w:szCs w:val="20"/>
                      <w:lang w:val="en-US"/>
                    </w:rPr>
                    <m:t>100</m:t>
                  </m:r>
                </m:den>
              </m:f>
              <m:r>
                <w:rPr>
                  <w:rFonts w:ascii="Cambria Math" w:eastAsiaTheme="minorEastAsia" w:hAnsi="Cambria Math" w:cs="Times New Roman"/>
                  <w:sz w:val="20"/>
                  <w:szCs w:val="20"/>
                  <w:lang w:val="en-US"/>
                </w:rPr>
                <m:t>atm</m:t>
              </m:r>
              <m:r>
                <w:rPr>
                  <w:rFonts w:ascii="Cambria Math" w:eastAsiaTheme="minorEastAsia" w:hAnsi="Cambria Math" w:cs="Times New Roman"/>
                  <w:sz w:val="20"/>
                  <w:szCs w:val="20"/>
                  <w:lang w:val="en-US"/>
                </w:rPr>
                <m:t>, 10</m:t>
              </m:r>
              <m:r>
                <w:rPr>
                  <w:rFonts w:ascii="Cambria Math" w:eastAsiaTheme="minorEastAsia" w:hAnsi="Cambria Math" w:cs="Times New Roman"/>
                  <w:sz w:val="20"/>
                  <w:szCs w:val="20"/>
                  <w:lang w:val="en-US"/>
                </w:rPr>
                <m:t>atm</m:t>
              </m:r>
            </m:e>
          </m:d>
          <m:r>
            <w:rPr>
              <w:rFonts w:ascii="Cambria Math" w:eastAsiaTheme="minorEastAsia" w:hAnsi="Cambria Math" w:cs="Times New Roman"/>
              <w:sz w:val="20"/>
              <w:szCs w:val="20"/>
              <w:lang w:val="en-US"/>
            </w:rPr>
            <m:t>=12</m:t>
          </m:r>
          <m:r>
            <w:rPr>
              <w:rFonts w:ascii="Cambria Math" w:eastAsiaTheme="minorEastAsia" w:hAnsi="Cambria Math" w:cs="Times New Roman"/>
              <w:sz w:val="20"/>
              <w:szCs w:val="20"/>
              <w:lang w:val="en-US"/>
            </w:rPr>
            <m:t>atm</m:t>
          </m:r>
          <m:r>
            <w:rPr>
              <w:rFonts w:ascii="Cambria Math" w:eastAsiaTheme="minorEastAsia" w:hAnsi="Cambria Math" w:cs="Times New Roman"/>
              <w:sz w:val="20"/>
              <w:szCs w:val="20"/>
              <w:lang w:val="en-US"/>
            </w:rPr>
            <m:t xml:space="preserve"> </m:t>
          </m:r>
        </m:oMath>
      </m:oMathPara>
    </w:p>
    <w:p w14:paraId="1BC1EB20" w14:textId="16197AEB" w:rsidR="00CA4179" w:rsidRDefault="00CA4179" w:rsidP="00CA4179">
      <w:pPr>
        <w:jc w:val="both"/>
        <w:rPr>
          <w:rFonts w:ascii="Times New Roman" w:eastAsiaTheme="minorEastAsia" w:hAnsi="Times New Roman" w:cs="Times New Roman"/>
        </w:rPr>
      </w:pPr>
      <w:r>
        <w:rPr>
          <w:rFonts w:ascii="Times New Roman" w:eastAsiaTheme="minorEastAsia" w:hAnsi="Times New Roman" w:cs="Times New Roman"/>
        </w:rPr>
        <w:t xml:space="preserve">Συνεπώς επιλέγεται κλάση καταθλιπτικού αγωγού </w:t>
      </w:r>
      <w:r>
        <w:rPr>
          <w:rFonts w:ascii="Times New Roman" w:eastAsiaTheme="minorEastAsia" w:hAnsi="Times New Roman" w:cs="Times New Roman"/>
          <w:lang w:val="en-US"/>
        </w:rPr>
        <w:t>HDPE</w:t>
      </w:r>
      <w:r w:rsidRPr="00CA4179">
        <w:rPr>
          <w:rFonts w:ascii="Times New Roman" w:eastAsiaTheme="minorEastAsia" w:hAnsi="Times New Roman" w:cs="Times New Roman"/>
        </w:rPr>
        <w:t xml:space="preserve"> </w:t>
      </w:r>
      <w:r>
        <w:rPr>
          <w:rFonts w:ascii="Times New Roman" w:eastAsiaTheme="minorEastAsia" w:hAnsi="Times New Roman" w:cs="Times New Roman"/>
        </w:rPr>
        <w:t xml:space="preserve">12,5 </w:t>
      </w:r>
      <w:r>
        <w:rPr>
          <w:rFonts w:ascii="Times New Roman" w:eastAsiaTheme="minorEastAsia" w:hAnsi="Times New Roman" w:cs="Times New Roman"/>
          <w:lang w:val="en-US"/>
        </w:rPr>
        <w:t>atm</w:t>
      </w:r>
      <w:r w:rsidRPr="00CA4179">
        <w:rPr>
          <w:rFonts w:ascii="Times New Roman" w:eastAsiaTheme="minorEastAsia" w:hAnsi="Times New Roman" w:cs="Times New Roman"/>
        </w:rPr>
        <w:t xml:space="preserve"> (</w:t>
      </w:r>
      <w:r>
        <w:rPr>
          <w:rFonts w:ascii="Times New Roman" w:eastAsiaTheme="minorEastAsia" w:hAnsi="Times New Roman" w:cs="Times New Roman"/>
        </w:rPr>
        <w:t>διαθέσιμη εμπορίου).</w:t>
      </w:r>
    </w:p>
    <w:p w14:paraId="5169987B" w14:textId="77777777" w:rsidR="00311117" w:rsidRDefault="00311117" w:rsidP="00CA4179">
      <w:pPr>
        <w:jc w:val="both"/>
        <w:rPr>
          <w:rFonts w:ascii="Times New Roman" w:eastAsiaTheme="minorEastAsia" w:hAnsi="Times New Roman" w:cs="Times New Roman"/>
        </w:rPr>
      </w:pPr>
    </w:p>
    <w:p w14:paraId="70D8C819" w14:textId="37C94391" w:rsidR="00CA4179" w:rsidRDefault="00CA4179" w:rsidP="00CA4179">
      <w:pPr>
        <w:pStyle w:val="a5"/>
        <w:numPr>
          <w:ilvl w:val="0"/>
          <w:numId w:val="7"/>
        </w:numPr>
        <w:jc w:val="center"/>
        <w:rPr>
          <w:rFonts w:ascii="Times New Roman" w:eastAsiaTheme="minorEastAsia" w:hAnsi="Times New Roman" w:cs="Times New Roman"/>
          <w:b/>
          <w:bCs/>
          <w:u w:val="single"/>
        </w:rPr>
      </w:pPr>
      <w:r w:rsidRPr="00CA4179">
        <w:rPr>
          <w:rFonts w:ascii="Times New Roman" w:eastAsiaTheme="minorEastAsia" w:hAnsi="Times New Roman" w:cs="Times New Roman"/>
          <w:b/>
          <w:bCs/>
          <w:u w:val="single"/>
        </w:rPr>
        <w:t>Υπολογισμός παροχής σχεδιασμού καταθλιπτικού αγωγού</w:t>
      </w:r>
    </w:p>
    <w:p w14:paraId="5B877D86" w14:textId="505DACD9" w:rsidR="00B35C2A" w:rsidRPr="00B35C2A" w:rsidRDefault="00B35C2A" w:rsidP="00B35C2A">
      <w:pPr>
        <w:jc w:val="both"/>
        <w:rPr>
          <w:rFonts w:ascii="Times New Roman" w:eastAsiaTheme="minorEastAsia" w:hAnsi="Times New Roman" w:cs="Times New Roman"/>
          <w:iCs/>
        </w:rPr>
      </w:pPr>
      <w:r w:rsidRPr="00B35C2A">
        <w:rPr>
          <w:rFonts w:ascii="Times New Roman" w:eastAsiaTheme="minorEastAsia" w:hAnsi="Times New Roman" w:cs="Times New Roman"/>
          <w:iCs/>
        </w:rPr>
        <w:t>Η παροχή σχεδιασμού είναι η μέγιστη ημερήσια προσαρμοσμένη</w:t>
      </w:r>
      <w:r>
        <w:rPr>
          <w:rFonts w:ascii="Times New Roman" w:eastAsiaTheme="minorEastAsia" w:hAnsi="Times New Roman" w:cs="Times New Roman"/>
          <w:iCs/>
        </w:rPr>
        <w:t xml:space="preserve"> </w:t>
      </w:r>
      <w:r w:rsidRPr="00B35C2A">
        <w:rPr>
          <w:rFonts w:ascii="Times New Roman" w:eastAsiaTheme="minorEastAsia" w:hAnsi="Times New Roman" w:cs="Times New Roman"/>
          <w:iCs/>
        </w:rPr>
        <w:t>στη βάση λειτουργίας του αντλιοστασίου.</w:t>
      </w:r>
    </w:p>
    <w:p w14:paraId="43B68FEA" w14:textId="3C961744" w:rsidR="000021BC" w:rsidRPr="0028740F" w:rsidRDefault="00000000" w:rsidP="000021BC">
      <w:pPr>
        <w:ind w:left="360"/>
        <w:rPr>
          <w:rFonts w:ascii="Times New Roman" w:eastAsiaTheme="minorEastAsia" w:hAnsi="Times New Roman" w:cs="Times New Roman"/>
        </w:rPr>
      </w:pPr>
      <m:oMathPara>
        <m:oMath>
          <m:sSub>
            <m:sSubPr>
              <m:ctrlPr>
                <w:rPr>
                  <w:rFonts w:ascii="Cambria Math" w:eastAsiaTheme="minorEastAsia" w:hAnsi="Cambria Math" w:cs="Times New Roman"/>
                  <w:b/>
                  <w:bCs/>
                  <w:i/>
                </w:rPr>
              </m:ctrlPr>
            </m:sSubPr>
            <m:e>
              <m:r>
                <m:rPr>
                  <m:sty m:val="b"/>
                </m:rPr>
                <w:rPr>
                  <w:rFonts w:ascii="Cambria Math" w:eastAsiaTheme="minorEastAsia" w:hAnsi="Cambria Math" w:cs="Times New Roman"/>
                  <w:lang w:val="en-US"/>
                </w:rPr>
                <m:t>Q</m:t>
              </m:r>
            </m:e>
            <m:sub>
              <m:r>
                <m:rPr>
                  <m:sty m:val="bi"/>
                </m:rPr>
                <w:rPr>
                  <w:rFonts w:ascii="Cambria Math" w:eastAsiaTheme="minorEastAsia" w:hAnsi="Cambria Math" w:cs="Times New Roman"/>
                </w:rPr>
                <m:t>κατ</m:t>
              </m:r>
              <m:r>
                <m:rPr>
                  <m:sty m:val="bi"/>
                </m:rPr>
                <w:rPr>
                  <w:rFonts w:ascii="Cambria Math" w:eastAsiaTheme="minorEastAsia" w:hAnsi="Cambria Math" w:cs="Times New Roman"/>
                </w:rPr>
                <m:t>.</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lang w:val="en-US"/>
                </w:rPr>
                <m:t>Q</m:t>
              </m:r>
            </m:e>
            <m:sub>
              <m:r>
                <w:rPr>
                  <w:rFonts w:ascii="Cambria Math" w:eastAsiaTheme="minorEastAsia" w:hAnsi="Cambria Math" w:cs="Times New Roman"/>
                  <w:lang w:val="en-US"/>
                </w:rPr>
                <m:t>max</m:t>
              </m:r>
              <m:r>
                <w:rPr>
                  <w:rFonts w:ascii="Cambria Math" w:eastAsiaTheme="minorEastAsia" w:hAnsi="Cambria Math" w:cs="Times New Roman"/>
                  <w:lang w:val="en-US"/>
                </w:rPr>
                <m:t>,</m:t>
              </m:r>
              <m:r>
                <w:rPr>
                  <w:rFonts w:ascii="Cambria Math" w:eastAsiaTheme="minorEastAsia" w:hAnsi="Cambria Math" w:cs="Times New Roman"/>
                  <w:lang w:val="en-US"/>
                </w:rPr>
                <m:t>ημερ</m:t>
              </m:r>
              <m:r>
                <w:rPr>
                  <w:rFonts w:ascii="Cambria Math" w:eastAsiaTheme="minorEastAsia" w:hAnsi="Cambria Math" w:cs="Times New Roman"/>
                  <w:lang w:val="en-US"/>
                </w:rPr>
                <m:t>.</m:t>
              </m:r>
            </m:sub>
          </m:sSub>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24</m:t>
              </m:r>
            </m:num>
            <m:den>
              <m:sSub>
                <m:sSubPr>
                  <m:ctrlPr>
                    <w:rPr>
                      <w:rFonts w:ascii="Cambria Math" w:eastAsiaTheme="minorEastAsia" w:hAnsi="Cambria Math" w:cs="Times New Roman"/>
                      <w:i/>
                    </w:rPr>
                  </m:ctrlPr>
                </m:sSubPr>
                <m:e>
                  <m:r>
                    <w:rPr>
                      <w:rFonts w:ascii="Cambria Math" w:eastAsiaTheme="minorEastAsia" w:hAnsi="Cambria Math" w:cs="Times New Roman"/>
                      <w:lang w:val="en-US"/>
                    </w:rPr>
                    <m:t>t</m:t>
                  </m:r>
                </m:e>
                <m:sub>
                  <m:r>
                    <w:rPr>
                      <w:rFonts w:ascii="Cambria Math" w:eastAsiaTheme="minorEastAsia" w:hAnsi="Cambria Math" w:cs="Times New Roman"/>
                    </w:rPr>
                    <m:t>h</m:t>
                  </m:r>
                </m:sub>
              </m:sSub>
            </m:den>
          </m:f>
          <m:r>
            <w:rPr>
              <w:rFonts w:ascii="Cambria Math" w:eastAsiaTheme="minorEastAsia" w:hAnsi="Cambria Math" w:cs="Times New Roman"/>
            </w:rPr>
            <m:t>=41</m:t>
          </m:r>
          <m:f>
            <m:fPr>
              <m:ctrlPr>
                <w:rPr>
                  <w:rFonts w:ascii="Cambria Math" w:eastAsiaTheme="minorEastAsia" w:hAnsi="Cambria Math" w:cs="Times New Roman"/>
                  <w:i/>
                </w:rPr>
              </m:ctrlPr>
            </m:fPr>
            <m:num>
              <m:r>
                <w:rPr>
                  <w:rFonts w:ascii="Cambria Math" w:eastAsiaTheme="minorEastAsia" w:hAnsi="Cambria Math" w:cs="Times New Roman"/>
                </w:rPr>
                <m:t>L</m:t>
              </m:r>
            </m:num>
            <m:den>
              <m:r>
                <w:rPr>
                  <w:rFonts w:ascii="Cambria Math" w:eastAsiaTheme="minorEastAsia" w:hAnsi="Cambria Math" w:cs="Times New Roman"/>
                </w:rPr>
                <m:t>s</m:t>
              </m:r>
            </m:den>
          </m:f>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24</m:t>
              </m:r>
              <m:r>
                <w:rPr>
                  <w:rFonts w:ascii="Cambria Math" w:eastAsiaTheme="minorEastAsia" w:hAnsi="Cambria Math" w:cs="Times New Roman"/>
                  <w:lang w:val="en-US"/>
                </w:rPr>
                <m:t>h</m:t>
              </m:r>
              <m:r>
                <w:rPr>
                  <w:rFonts w:ascii="Cambria Math" w:eastAsiaTheme="minorEastAsia" w:hAnsi="Cambria Math" w:cs="Times New Roman"/>
                  <w:lang w:val="en-US"/>
                </w:rPr>
                <m:t>r</m:t>
              </m:r>
            </m:num>
            <m:den>
              <m:r>
                <w:rPr>
                  <w:rFonts w:ascii="Cambria Math" w:eastAsiaTheme="minorEastAsia" w:hAnsi="Cambria Math" w:cs="Times New Roman"/>
                </w:rPr>
                <m:t>20</m:t>
              </m:r>
              <m:r>
                <w:rPr>
                  <w:rFonts w:ascii="Cambria Math" w:eastAsiaTheme="minorEastAsia" w:hAnsi="Cambria Math" w:cs="Times New Roman"/>
                </w:rPr>
                <m:t>h</m:t>
              </m:r>
              <m:r>
                <w:rPr>
                  <w:rFonts w:ascii="Cambria Math" w:eastAsiaTheme="minorEastAsia" w:hAnsi="Cambria Math" w:cs="Times New Roman"/>
                </w:rPr>
                <m:t>r</m:t>
              </m:r>
            </m:den>
          </m:f>
          <m:r>
            <w:rPr>
              <w:rFonts w:ascii="Cambria Math" w:eastAsiaTheme="minorEastAsia" w:hAnsi="Cambria Math" w:cs="Times New Roman"/>
            </w:rPr>
            <m:t>=</m:t>
          </m:r>
          <m:r>
            <m:rPr>
              <m:sty m:val="bi"/>
            </m:rPr>
            <w:rPr>
              <w:rFonts w:ascii="Cambria Math" w:eastAsiaTheme="minorEastAsia" w:hAnsi="Cambria Math" w:cs="Times New Roman"/>
            </w:rPr>
            <m:t>49</m:t>
          </m:r>
          <m:r>
            <m:rPr>
              <m:sty m:val="bi"/>
            </m:rPr>
            <w:rPr>
              <w:rFonts w:ascii="Cambria Math" w:eastAsiaTheme="minorEastAsia" w:hAnsi="Cambria Math" w:cs="Times New Roman"/>
            </w:rPr>
            <m:t>,</m:t>
          </m:r>
          <m:r>
            <m:rPr>
              <m:sty m:val="bi"/>
            </m:rPr>
            <w:rPr>
              <w:rFonts w:ascii="Cambria Math" w:eastAsiaTheme="minorEastAsia" w:hAnsi="Cambria Math" w:cs="Times New Roman"/>
            </w:rPr>
            <m:t>2</m:t>
          </m:r>
          <m:f>
            <m:fPr>
              <m:ctrlPr>
                <w:rPr>
                  <w:rFonts w:ascii="Cambria Math" w:eastAsiaTheme="minorEastAsia" w:hAnsi="Cambria Math" w:cs="Times New Roman"/>
                  <w:b/>
                  <w:bCs/>
                  <w:i/>
                </w:rPr>
              </m:ctrlPr>
            </m:fPr>
            <m:num>
              <m:r>
                <m:rPr>
                  <m:sty m:val="bi"/>
                </m:rPr>
                <w:rPr>
                  <w:rFonts w:ascii="Cambria Math" w:eastAsiaTheme="minorEastAsia" w:hAnsi="Cambria Math" w:cs="Times New Roman"/>
                </w:rPr>
                <m:t>L</m:t>
              </m:r>
            </m:num>
            <m:den>
              <m:r>
                <m:rPr>
                  <m:sty m:val="bi"/>
                </m:rPr>
                <w:rPr>
                  <w:rFonts w:ascii="Cambria Math" w:eastAsiaTheme="minorEastAsia" w:hAnsi="Cambria Math" w:cs="Times New Roman"/>
                </w:rPr>
                <m:t>s</m:t>
              </m:r>
            </m:den>
          </m:f>
        </m:oMath>
      </m:oMathPara>
    </w:p>
    <w:p w14:paraId="39060A63" w14:textId="35E9408A" w:rsidR="00B35C2A" w:rsidRPr="00B35C2A" w:rsidRDefault="000021BC" w:rsidP="00B35C2A">
      <w:pPr>
        <w:ind w:left="360"/>
        <w:jc w:val="both"/>
        <w:rPr>
          <w:rFonts w:ascii="Times New Roman" w:eastAsiaTheme="minorEastAsia" w:hAnsi="Times New Roman" w:cs="Times New Roman"/>
          <w:iCs/>
        </w:rPr>
      </w:pPr>
      <w:r>
        <w:rPr>
          <w:rFonts w:ascii="Times New Roman" w:eastAsiaTheme="minorEastAsia" w:hAnsi="Times New Roman" w:cs="Times New Roman"/>
          <w:iCs/>
        </w:rPr>
        <w:t xml:space="preserve">, όπου </w:t>
      </w:r>
      <w:proofErr w:type="spellStart"/>
      <w:r>
        <w:rPr>
          <w:rFonts w:ascii="Times New Roman" w:eastAsiaTheme="minorEastAsia" w:hAnsi="Times New Roman" w:cs="Times New Roman"/>
          <w:iCs/>
          <w:lang w:val="en-US"/>
        </w:rPr>
        <w:t>t</w:t>
      </w:r>
      <w:r>
        <w:rPr>
          <w:rFonts w:ascii="Times New Roman" w:eastAsiaTheme="minorEastAsia" w:hAnsi="Times New Roman" w:cs="Times New Roman"/>
          <w:iCs/>
          <w:vertAlign w:val="subscript"/>
          <w:lang w:val="en-US"/>
        </w:rPr>
        <w:t>h</w:t>
      </w:r>
      <w:proofErr w:type="spellEnd"/>
      <w:r w:rsidRPr="000021BC">
        <w:rPr>
          <w:rFonts w:ascii="Times New Roman" w:eastAsiaTheme="minorEastAsia" w:hAnsi="Times New Roman" w:cs="Times New Roman"/>
          <w:iCs/>
        </w:rPr>
        <w:t xml:space="preserve"> </w:t>
      </w:r>
      <w:r>
        <w:rPr>
          <w:rFonts w:ascii="Times New Roman" w:eastAsiaTheme="minorEastAsia" w:hAnsi="Times New Roman" w:cs="Times New Roman"/>
          <w:iCs/>
        </w:rPr>
        <w:t>οι ώρες λειτουργίας του αντλιοστασίου ημερησίως (4ωρη στάση)</w:t>
      </w:r>
      <w:r w:rsidR="0028740F">
        <w:rPr>
          <w:rFonts w:ascii="Times New Roman" w:eastAsiaTheme="minorEastAsia" w:hAnsi="Times New Roman" w:cs="Times New Roman"/>
          <w:iCs/>
        </w:rPr>
        <w:t>.</w:t>
      </w:r>
    </w:p>
    <w:p w14:paraId="38E3B67C" w14:textId="3D2B165F" w:rsidR="0028740F" w:rsidRDefault="0028740F" w:rsidP="0028740F">
      <w:pPr>
        <w:pStyle w:val="a5"/>
        <w:numPr>
          <w:ilvl w:val="0"/>
          <w:numId w:val="7"/>
        </w:numPr>
        <w:jc w:val="center"/>
        <w:rPr>
          <w:rFonts w:ascii="Times New Roman" w:eastAsiaTheme="minorEastAsia" w:hAnsi="Times New Roman" w:cs="Times New Roman"/>
          <w:b/>
          <w:bCs/>
          <w:iCs/>
          <w:u w:val="single"/>
        </w:rPr>
      </w:pPr>
      <w:r w:rsidRPr="0028740F">
        <w:rPr>
          <w:rFonts w:ascii="Times New Roman" w:eastAsiaTheme="minorEastAsia" w:hAnsi="Times New Roman" w:cs="Times New Roman"/>
          <w:b/>
          <w:bCs/>
          <w:iCs/>
          <w:u w:val="single"/>
        </w:rPr>
        <w:lastRenderedPageBreak/>
        <w:t>Μέσες ετήσιες ανάγκες κατά τη λειτουργία του έργου</w:t>
      </w:r>
    </w:p>
    <w:p w14:paraId="315D7E47" w14:textId="2022690E" w:rsidR="0028740F" w:rsidRDefault="00E65A7B" w:rsidP="009E47F9">
      <w:pPr>
        <w:ind w:left="360"/>
        <w:jc w:val="both"/>
        <w:rPr>
          <w:rFonts w:ascii="Times New Roman" w:eastAsiaTheme="minorEastAsia" w:hAnsi="Times New Roman" w:cs="Times New Roman"/>
          <w:iCs/>
        </w:rPr>
      </w:pPr>
      <w:r>
        <w:rPr>
          <w:rFonts w:ascii="Times New Roman" w:eastAsiaTheme="minorEastAsia" w:hAnsi="Times New Roman" w:cs="Times New Roman"/>
          <w:iCs/>
        </w:rPr>
        <w:t>Στα δεδομένα δίνεται ότι η γεώτρηση καλύπτει το 60% του απαιτούμενου όγκου νερού</w:t>
      </w:r>
      <w:r w:rsidR="009E47F9">
        <w:rPr>
          <w:rFonts w:ascii="Times New Roman" w:eastAsiaTheme="minorEastAsia" w:hAnsi="Times New Roman" w:cs="Times New Roman"/>
          <w:iCs/>
        </w:rPr>
        <w:t xml:space="preserve">, ενώ η μέση ημερήσια παροχή στο τέλος της περιόδου σχεδιασμού βρέθηκε στο 1.1) </w:t>
      </w:r>
      <w:r w:rsidR="00764CF7">
        <w:rPr>
          <w:rFonts w:ascii="Times New Roman" w:eastAsiaTheme="minorEastAsia" w:hAnsi="Times New Roman" w:cs="Times New Roman"/>
          <w:iCs/>
        </w:rPr>
        <w:t>35,36</w:t>
      </w:r>
      <w:r w:rsidR="009E47F9">
        <w:rPr>
          <w:rFonts w:ascii="Times New Roman" w:eastAsiaTheme="minorEastAsia" w:hAnsi="Times New Roman" w:cs="Times New Roman"/>
          <w:iCs/>
          <w:lang w:val="en-US"/>
        </w:rPr>
        <w:t>L</w:t>
      </w:r>
      <w:r w:rsidR="009E47F9" w:rsidRPr="009E47F9">
        <w:rPr>
          <w:rFonts w:ascii="Times New Roman" w:eastAsiaTheme="minorEastAsia" w:hAnsi="Times New Roman" w:cs="Times New Roman"/>
          <w:iCs/>
        </w:rPr>
        <w:t>/</w:t>
      </w:r>
      <w:r w:rsidR="009E47F9">
        <w:rPr>
          <w:rFonts w:ascii="Times New Roman" w:eastAsiaTheme="minorEastAsia" w:hAnsi="Times New Roman" w:cs="Times New Roman"/>
          <w:iCs/>
          <w:lang w:val="en-US"/>
        </w:rPr>
        <w:t>s</w:t>
      </w:r>
      <w:r>
        <w:rPr>
          <w:rFonts w:ascii="Times New Roman" w:eastAsiaTheme="minorEastAsia" w:hAnsi="Times New Roman" w:cs="Times New Roman"/>
          <w:iCs/>
        </w:rPr>
        <w:t>.</w:t>
      </w:r>
    </w:p>
    <w:p w14:paraId="17ED821E" w14:textId="06CD05F2" w:rsidR="001935CB" w:rsidRPr="008813E7" w:rsidRDefault="00000000" w:rsidP="00EA2F5A">
      <w:pPr>
        <w:ind w:left="360"/>
        <w:jc w:val="both"/>
        <w:rPr>
          <w:rFonts w:ascii="Times New Roman" w:eastAsiaTheme="minorEastAsia" w:hAnsi="Times New Roman" w:cs="Times New Roman"/>
          <w:iCs/>
          <w:lang w:val="en-US"/>
        </w:rPr>
      </w:pPr>
      <m:oMathPara>
        <m:oMath>
          <m:sSub>
            <m:sSubPr>
              <m:ctrlPr>
                <w:rPr>
                  <w:rFonts w:ascii="Cambria Math" w:eastAsiaTheme="minorEastAsia" w:hAnsi="Cambria Math" w:cs="Times New Roman"/>
                  <w:i/>
                  <w:iCs/>
                  <w:lang w:val="en-US"/>
                </w:rPr>
              </m:ctrlPr>
            </m:sSubPr>
            <m:e>
              <m:r>
                <w:rPr>
                  <w:rFonts w:ascii="Cambria Math" w:eastAsiaTheme="minorEastAsia" w:hAnsi="Cambria Math" w:cs="Times New Roman"/>
                  <w:lang w:val="en-US"/>
                </w:rPr>
                <m:t>V</m:t>
              </m:r>
            </m:e>
            <m:sub>
              <m:r>
                <w:rPr>
                  <w:rFonts w:ascii="Cambria Math" w:eastAsiaTheme="minorEastAsia" w:hAnsi="Cambria Math" w:cs="Times New Roman"/>
                </w:rPr>
                <m:t>ετ</m:t>
              </m:r>
              <m:r>
                <w:rPr>
                  <w:rFonts w:ascii="Cambria Math" w:eastAsiaTheme="minorEastAsia" w:hAnsi="Cambria Math" w:cs="Times New Roman"/>
                </w:rPr>
                <m:t>ή</m:t>
              </m:r>
              <m:r>
                <w:rPr>
                  <w:rFonts w:ascii="Cambria Math" w:eastAsiaTheme="minorEastAsia" w:hAnsi="Cambria Math" w:cs="Times New Roman"/>
                </w:rPr>
                <m:t>σιο</m:t>
              </m:r>
            </m:sub>
          </m:sSub>
          <m:r>
            <w:rPr>
              <w:rFonts w:ascii="Cambria Math" w:eastAsiaTheme="minorEastAsia" w:hAnsi="Cambria Math" w:cs="Times New Roman"/>
              <w:lang w:val="en-US"/>
            </w:rPr>
            <m:t>=</m:t>
          </m:r>
          <m:sSub>
            <m:sSubPr>
              <m:ctrlPr>
                <w:rPr>
                  <w:rFonts w:ascii="Cambria Math" w:eastAsiaTheme="minorEastAsia" w:hAnsi="Cambria Math" w:cs="Times New Roman"/>
                  <w:i/>
                  <w:iCs/>
                  <w:lang w:val="en-US"/>
                </w:rPr>
              </m:ctrlPr>
            </m:sSubPr>
            <m:e>
              <m:r>
                <w:rPr>
                  <w:rFonts w:ascii="Cambria Math" w:eastAsiaTheme="minorEastAsia" w:hAnsi="Cambria Math" w:cs="Times New Roman"/>
                  <w:lang w:val="en-US"/>
                </w:rPr>
                <m:t>Q</m:t>
              </m:r>
            </m:e>
            <m:sub>
              <m:r>
                <w:rPr>
                  <w:rFonts w:ascii="Cambria Math" w:eastAsiaTheme="minorEastAsia" w:hAnsi="Cambria Math" w:cs="Times New Roman"/>
                </w:rPr>
                <m:t>μ</m:t>
              </m:r>
              <m:r>
                <w:rPr>
                  <w:rFonts w:ascii="Cambria Math" w:eastAsiaTheme="minorEastAsia" w:hAnsi="Cambria Math" w:cs="Times New Roman"/>
                </w:rPr>
                <m:t>έ</m:t>
              </m:r>
              <m:r>
                <w:rPr>
                  <w:rFonts w:ascii="Cambria Math" w:eastAsiaTheme="minorEastAsia" w:hAnsi="Cambria Math" w:cs="Times New Roman"/>
                </w:rPr>
                <m:t>ση</m:t>
              </m:r>
              <m:r>
                <w:rPr>
                  <w:rFonts w:ascii="Cambria Math" w:eastAsiaTheme="minorEastAsia" w:hAnsi="Cambria Math" w:cs="Times New Roman"/>
                </w:rPr>
                <m:t>,</m:t>
              </m:r>
              <m:r>
                <w:rPr>
                  <w:rFonts w:ascii="Cambria Math" w:eastAsiaTheme="minorEastAsia" w:hAnsi="Cambria Math" w:cs="Times New Roman"/>
                  <w:lang w:val="en-US"/>
                </w:rPr>
                <m:t>year</m:t>
              </m:r>
              <m:r>
                <w:rPr>
                  <w:rFonts w:ascii="Cambria Math" w:eastAsiaTheme="minorEastAsia" w:hAnsi="Cambria Math" w:cs="Times New Roman"/>
                  <w:lang w:val="en-US"/>
                </w:rPr>
                <m:t>40</m:t>
              </m:r>
            </m:sub>
          </m:sSub>
          <m:r>
            <w:rPr>
              <w:rFonts w:ascii="Cambria Math" w:eastAsiaTheme="minorEastAsia" w:hAnsi="Cambria Math" w:cs="Times New Roman"/>
              <w:lang w:val="en-US"/>
            </w:rPr>
            <m:t>×0,6×</m:t>
          </m:r>
          <m:f>
            <m:fPr>
              <m:ctrlPr>
                <w:rPr>
                  <w:rFonts w:ascii="Cambria Math" w:eastAsiaTheme="minorEastAsia" w:hAnsi="Cambria Math" w:cs="Times New Roman"/>
                  <w:i/>
                  <w:iCs/>
                  <w:lang w:val="en-US"/>
                </w:rPr>
              </m:ctrlPr>
            </m:fPr>
            <m:num>
              <m:r>
                <w:rPr>
                  <w:rFonts w:ascii="Cambria Math" w:eastAsiaTheme="minorEastAsia" w:hAnsi="Cambria Math" w:cs="Times New Roman"/>
                  <w:lang w:val="en-US"/>
                </w:rPr>
                <m:t>(24×60×60)</m:t>
              </m:r>
              <m:r>
                <w:rPr>
                  <w:rFonts w:ascii="Cambria Math" w:eastAsiaTheme="minorEastAsia" w:hAnsi="Cambria Math" w:cs="Times New Roman"/>
                  <w:lang w:val="en-US"/>
                </w:rPr>
                <m:t>s</m:t>
              </m:r>
            </m:num>
            <m:den>
              <m:r>
                <w:rPr>
                  <w:rFonts w:ascii="Cambria Math" w:eastAsiaTheme="minorEastAsia" w:hAnsi="Cambria Math" w:cs="Times New Roman"/>
                  <w:lang w:val="en-US"/>
                </w:rPr>
                <m:t>1000</m:t>
              </m:r>
            </m:den>
          </m:f>
          <m:r>
            <w:rPr>
              <w:rFonts w:ascii="Cambria Math" w:eastAsiaTheme="minorEastAsia" w:hAnsi="Cambria Math" w:cs="Times New Roman"/>
              <w:lang w:val="en-US"/>
            </w:rPr>
            <m:t>=35,36×0,6×86,4=1832</m:t>
          </m:r>
          <m:sSup>
            <m:sSupPr>
              <m:ctrlPr>
                <w:rPr>
                  <w:rFonts w:ascii="Cambria Math" w:eastAsiaTheme="minorEastAsia" w:hAnsi="Cambria Math" w:cs="Times New Roman"/>
                  <w:i/>
                  <w:iCs/>
                  <w:lang w:val="en-US"/>
                </w:rPr>
              </m:ctrlPr>
            </m:sSupPr>
            <m:e>
              <m:r>
                <w:rPr>
                  <w:rFonts w:ascii="Cambria Math" w:eastAsiaTheme="minorEastAsia" w:hAnsi="Cambria Math" w:cs="Times New Roman"/>
                  <w:lang w:val="en-US"/>
                </w:rPr>
                <m:t>m</m:t>
              </m:r>
            </m:e>
            <m:sup>
              <m:r>
                <w:rPr>
                  <w:rFonts w:ascii="Cambria Math" w:eastAsiaTheme="minorEastAsia" w:hAnsi="Cambria Math" w:cs="Times New Roman"/>
                  <w:lang w:val="en-US"/>
                </w:rPr>
                <m:t>3</m:t>
              </m:r>
            </m:sup>
          </m:sSup>
        </m:oMath>
      </m:oMathPara>
    </w:p>
    <w:p w14:paraId="6574D083" w14:textId="29ACAE17" w:rsidR="008813E7" w:rsidRPr="001935CB" w:rsidRDefault="008813E7" w:rsidP="001935CB">
      <w:pPr>
        <w:pStyle w:val="a5"/>
        <w:numPr>
          <w:ilvl w:val="0"/>
          <w:numId w:val="7"/>
        </w:numPr>
        <w:jc w:val="center"/>
        <w:rPr>
          <w:rFonts w:ascii="Times New Roman" w:eastAsiaTheme="minorEastAsia" w:hAnsi="Times New Roman" w:cs="Times New Roman"/>
          <w:b/>
          <w:bCs/>
          <w:iCs/>
          <w:u w:val="single"/>
        </w:rPr>
      </w:pPr>
      <w:r w:rsidRPr="001935CB">
        <w:rPr>
          <w:rFonts w:ascii="Times New Roman" w:eastAsiaTheme="minorEastAsia" w:hAnsi="Times New Roman" w:cs="Times New Roman"/>
          <w:b/>
          <w:bCs/>
          <w:iCs/>
          <w:u w:val="single"/>
        </w:rPr>
        <w:t>Εύρεση επιλέξιμων διαμέτρων</w:t>
      </w:r>
    </w:p>
    <w:p w14:paraId="2E075069" w14:textId="45058307" w:rsidR="00427EFE" w:rsidRDefault="00427EFE" w:rsidP="00427EFE">
      <w:pPr>
        <w:jc w:val="both"/>
        <w:rPr>
          <w:rFonts w:ascii="Times New Roman" w:eastAsiaTheme="minorEastAsia" w:hAnsi="Times New Roman" w:cs="Times New Roman"/>
          <w:iCs/>
        </w:rPr>
      </w:pPr>
      <w:r>
        <w:rPr>
          <w:rFonts w:ascii="Times New Roman" w:eastAsiaTheme="minorEastAsia" w:hAnsi="Times New Roman" w:cs="Times New Roman"/>
          <w:iCs/>
        </w:rPr>
        <w:t xml:space="preserve">Οι διάμετροι που ικανοποιούν τους περιορισμούς ταχύτητας υπολογίζονται με τρόπο όμοιο με τους προηγούμενους αγωγούς. Το υλικό είναι πάλι </w:t>
      </w:r>
      <w:r>
        <w:rPr>
          <w:rFonts w:ascii="Times New Roman" w:eastAsiaTheme="minorEastAsia" w:hAnsi="Times New Roman" w:cs="Times New Roman"/>
          <w:iCs/>
          <w:lang w:val="en-US"/>
        </w:rPr>
        <w:t>HDPE</w:t>
      </w:r>
      <w:r w:rsidRPr="00427EFE">
        <w:rPr>
          <w:rFonts w:ascii="Times New Roman" w:eastAsiaTheme="minorEastAsia" w:hAnsi="Times New Roman" w:cs="Times New Roman"/>
          <w:iCs/>
        </w:rPr>
        <w:t xml:space="preserve"> </w:t>
      </w:r>
      <w:r>
        <w:rPr>
          <w:rFonts w:ascii="Times New Roman" w:eastAsiaTheme="minorEastAsia" w:hAnsi="Times New Roman" w:cs="Times New Roman"/>
          <w:iCs/>
        </w:rPr>
        <w:t>αλλά η κλάση έχει αυξηθεί (12,5</w:t>
      </w:r>
      <w:r>
        <w:rPr>
          <w:rFonts w:ascii="Times New Roman" w:eastAsiaTheme="minorEastAsia" w:hAnsi="Times New Roman" w:cs="Times New Roman"/>
          <w:iCs/>
          <w:lang w:val="en-US"/>
        </w:rPr>
        <w:t>atm</w:t>
      </w:r>
      <w:r w:rsidRPr="00427EFE">
        <w:rPr>
          <w:rFonts w:ascii="Times New Roman" w:eastAsiaTheme="minorEastAsia" w:hAnsi="Times New Roman" w:cs="Times New Roman"/>
          <w:iCs/>
        </w:rPr>
        <w:t xml:space="preserve">). </w:t>
      </w:r>
      <w:r>
        <w:rPr>
          <w:rFonts w:ascii="Times New Roman" w:eastAsiaTheme="minorEastAsia" w:hAnsi="Times New Roman" w:cs="Times New Roman"/>
          <w:iCs/>
        </w:rPr>
        <w:t>Δεδομένα λαμβάνονται από τον Πίνακα 8.</w:t>
      </w:r>
    </w:p>
    <w:p w14:paraId="31739217" w14:textId="7E90EE53" w:rsidR="00427EFE" w:rsidRDefault="0089562E" w:rsidP="0089562E">
      <w:pPr>
        <w:jc w:val="center"/>
        <w:rPr>
          <w:rFonts w:ascii="Times New Roman" w:eastAsiaTheme="minorEastAsia" w:hAnsi="Times New Roman" w:cs="Times New Roman"/>
          <w:b/>
          <w:bCs/>
          <w:iCs/>
          <w:u w:val="single"/>
        </w:rPr>
      </w:pPr>
      <w:r w:rsidRPr="0089562E">
        <w:rPr>
          <w:rFonts w:ascii="Times New Roman" w:eastAsiaTheme="minorEastAsia" w:hAnsi="Times New Roman" w:cs="Times New Roman"/>
          <w:b/>
          <w:bCs/>
          <w:iCs/>
          <w:noProof/>
          <w:u w:val="single"/>
          <w:lang w:val="en-US"/>
        </w:rPr>
        <w:drawing>
          <wp:anchor distT="0" distB="0" distL="114300" distR="114300" simplePos="0" relativeHeight="251665408" behindDoc="0" locked="0" layoutInCell="1" allowOverlap="1" wp14:anchorId="0AD6C59D" wp14:editId="1BDB5171">
            <wp:simplePos x="0" y="0"/>
            <wp:positionH relativeFrom="margin">
              <wp:align>center</wp:align>
            </wp:positionH>
            <wp:positionV relativeFrom="paragraph">
              <wp:posOffset>224155</wp:posOffset>
            </wp:positionV>
            <wp:extent cx="2430780" cy="3505200"/>
            <wp:effectExtent l="0" t="0" r="7620" b="0"/>
            <wp:wrapSquare wrapText="bothSides"/>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Εικόνα 7"/>
                    <pic:cNvPicPr/>
                  </pic:nvPicPr>
                  <pic:blipFill rotWithShape="1">
                    <a:blip r:embed="rId12">
                      <a:extLst>
                        <a:ext uri="{28A0092B-C50C-407E-A947-70E740481C1C}">
                          <a14:useLocalDpi xmlns:a14="http://schemas.microsoft.com/office/drawing/2010/main" val="0"/>
                        </a:ext>
                      </a:extLst>
                    </a:blip>
                    <a:srcRect l="-144" b="696"/>
                    <a:stretch/>
                  </pic:blipFill>
                  <pic:spPr bwMode="auto">
                    <a:xfrm>
                      <a:off x="0" y="0"/>
                      <a:ext cx="2430780" cy="3505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9562E">
        <w:rPr>
          <w:rFonts w:ascii="Times New Roman" w:eastAsiaTheme="minorEastAsia" w:hAnsi="Times New Roman" w:cs="Times New Roman"/>
          <w:b/>
          <w:bCs/>
          <w:iCs/>
          <w:u w:val="single"/>
        </w:rPr>
        <w:t>Πίνακας 8</w:t>
      </w:r>
    </w:p>
    <w:p w14:paraId="1913D7D2" w14:textId="294B5BE5" w:rsidR="003C6B38" w:rsidRPr="003C6B38" w:rsidRDefault="003C6B38" w:rsidP="003C6B38">
      <w:pPr>
        <w:rPr>
          <w:rFonts w:ascii="Times New Roman" w:eastAsiaTheme="minorEastAsia" w:hAnsi="Times New Roman" w:cs="Times New Roman"/>
        </w:rPr>
      </w:pPr>
    </w:p>
    <w:p w14:paraId="4B113A68" w14:textId="6EFA75EE" w:rsidR="003C6B38" w:rsidRPr="003C6B38" w:rsidRDefault="003C6B38" w:rsidP="003C6B38">
      <w:pPr>
        <w:rPr>
          <w:rFonts w:ascii="Times New Roman" w:eastAsiaTheme="minorEastAsia" w:hAnsi="Times New Roman" w:cs="Times New Roman"/>
        </w:rPr>
      </w:pPr>
    </w:p>
    <w:p w14:paraId="198B169C" w14:textId="07EF2EEC" w:rsidR="003C6B38" w:rsidRPr="003C6B38" w:rsidRDefault="003C6B38" w:rsidP="003C6B38">
      <w:pPr>
        <w:rPr>
          <w:rFonts w:ascii="Times New Roman" w:eastAsiaTheme="minorEastAsia" w:hAnsi="Times New Roman" w:cs="Times New Roman"/>
        </w:rPr>
      </w:pPr>
    </w:p>
    <w:p w14:paraId="7DE7DBD0" w14:textId="42E8B0B9" w:rsidR="003C6B38" w:rsidRPr="003C6B38" w:rsidRDefault="003C6B38" w:rsidP="003C6B38">
      <w:pPr>
        <w:rPr>
          <w:rFonts w:ascii="Times New Roman" w:eastAsiaTheme="minorEastAsia" w:hAnsi="Times New Roman" w:cs="Times New Roman"/>
        </w:rPr>
      </w:pPr>
    </w:p>
    <w:p w14:paraId="73D09447" w14:textId="23D5574A" w:rsidR="003C6B38" w:rsidRPr="003C6B38" w:rsidRDefault="003C6B38" w:rsidP="003C6B38">
      <w:pPr>
        <w:rPr>
          <w:rFonts w:ascii="Times New Roman" w:eastAsiaTheme="minorEastAsia" w:hAnsi="Times New Roman" w:cs="Times New Roman"/>
        </w:rPr>
      </w:pPr>
    </w:p>
    <w:p w14:paraId="4A827026" w14:textId="09153979" w:rsidR="003C6B38" w:rsidRPr="003C6B38" w:rsidRDefault="003C6B38" w:rsidP="003C6B38">
      <w:pPr>
        <w:rPr>
          <w:rFonts w:ascii="Times New Roman" w:eastAsiaTheme="minorEastAsia" w:hAnsi="Times New Roman" w:cs="Times New Roman"/>
        </w:rPr>
      </w:pPr>
    </w:p>
    <w:p w14:paraId="0E4A9E5E" w14:textId="5FAA3398" w:rsidR="003C6B38" w:rsidRPr="003C6B38" w:rsidRDefault="003C6B38" w:rsidP="003C6B38">
      <w:pPr>
        <w:rPr>
          <w:rFonts w:ascii="Times New Roman" w:eastAsiaTheme="minorEastAsia" w:hAnsi="Times New Roman" w:cs="Times New Roman"/>
        </w:rPr>
      </w:pPr>
    </w:p>
    <w:p w14:paraId="1F8A37F2" w14:textId="1490FDB5" w:rsidR="003C6B38" w:rsidRPr="003C6B38" w:rsidRDefault="003C6B38" w:rsidP="003C6B38">
      <w:pPr>
        <w:rPr>
          <w:rFonts w:ascii="Times New Roman" w:eastAsiaTheme="minorEastAsia" w:hAnsi="Times New Roman" w:cs="Times New Roman"/>
        </w:rPr>
      </w:pPr>
    </w:p>
    <w:p w14:paraId="1961C479" w14:textId="56BB26E1" w:rsidR="003C6B38" w:rsidRPr="003C6B38" w:rsidRDefault="003C6B38" w:rsidP="003C6B38">
      <w:pPr>
        <w:rPr>
          <w:rFonts w:ascii="Times New Roman" w:eastAsiaTheme="minorEastAsia" w:hAnsi="Times New Roman" w:cs="Times New Roman"/>
        </w:rPr>
      </w:pPr>
    </w:p>
    <w:p w14:paraId="64CF662B" w14:textId="038F7710" w:rsidR="003C6B38" w:rsidRPr="003C6B38" w:rsidRDefault="003C6B38" w:rsidP="003C6B38">
      <w:pPr>
        <w:rPr>
          <w:rFonts w:ascii="Times New Roman" w:eastAsiaTheme="minorEastAsia" w:hAnsi="Times New Roman" w:cs="Times New Roman"/>
        </w:rPr>
      </w:pPr>
    </w:p>
    <w:p w14:paraId="31D74275" w14:textId="2A1D4B56" w:rsidR="003C6B38" w:rsidRPr="003C6B38" w:rsidRDefault="003C6B38" w:rsidP="003C6B38">
      <w:pPr>
        <w:rPr>
          <w:rFonts w:ascii="Times New Roman" w:eastAsiaTheme="minorEastAsia" w:hAnsi="Times New Roman" w:cs="Times New Roman"/>
        </w:rPr>
      </w:pPr>
    </w:p>
    <w:p w14:paraId="40DFEAFF" w14:textId="694720C9" w:rsidR="003C6B38" w:rsidRPr="003C6B38" w:rsidRDefault="003C6B38" w:rsidP="003C6B38">
      <w:pPr>
        <w:rPr>
          <w:rFonts w:ascii="Times New Roman" w:eastAsiaTheme="minorEastAsia" w:hAnsi="Times New Roman" w:cs="Times New Roman"/>
        </w:rPr>
      </w:pPr>
    </w:p>
    <w:p w14:paraId="25421410" w14:textId="77777777" w:rsidR="001935CB" w:rsidRDefault="001935CB" w:rsidP="00EA2F5A">
      <w:pPr>
        <w:rPr>
          <w:rFonts w:ascii="Times New Roman" w:eastAsiaTheme="minorEastAsia" w:hAnsi="Times New Roman" w:cs="Times New Roman"/>
          <w:b/>
          <w:bCs/>
          <w:u w:val="single"/>
        </w:rPr>
      </w:pPr>
    </w:p>
    <w:p w14:paraId="252A36EC" w14:textId="201D75EF" w:rsidR="00E707C8" w:rsidRDefault="00E707C8" w:rsidP="00E707C8">
      <w:pPr>
        <w:jc w:val="center"/>
        <w:rPr>
          <w:rFonts w:ascii="Times New Roman" w:eastAsiaTheme="minorEastAsia" w:hAnsi="Times New Roman" w:cs="Times New Roman"/>
        </w:rPr>
      </w:pPr>
      <w:r w:rsidRPr="00E707C8">
        <w:rPr>
          <w:rFonts w:ascii="Times New Roman" w:eastAsiaTheme="minorEastAsia" w:hAnsi="Times New Roman" w:cs="Times New Roman"/>
          <w:b/>
          <w:bCs/>
          <w:u w:val="single"/>
        </w:rPr>
        <w:t>Πίνακας 9</w:t>
      </w:r>
      <w:r>
        <w:rPr>
          <w:rFonts w:ascii="Times New Roman" w:eastAsiaTheme="minorEastAsia" w:hAnsi="Times New Roman" w:cs="Times New Roman"/>
        </w:rPr>
        <w:t xml:space="preserve"> – Πίνακας οικονομικών διαμέτρων</w:t>
      </w:r>
    </w:p>
    <w:tbl>
      <w:tblPr>
        <w:tblStyle w:val="a6"/>
        <w:tblW w:w="0" w:type="auto"/>
        <w:tblInd w:w="2228" w:type="dxa"/>
        <w:tblLook w:val="04A0" w:firstRow="1" w:lastRow="0" w:firstColumn="1" w:lastColumn="0" w:noHBand="0" w:noVBand="1"/>
      </w:tblPr>
      <w:tblGrid>
        <w:gridCol w:w="3012"/>
        <w:gridCol w:w="828"/>
      </w:tblGrid>
      <w:tr w:rsidR="00E707C8" w:rsidRPr="00E707C8" w14:paraId="39A9796E" w14:textId="77777777" w:rsidTr="00E707C8">
        <w:trPr>
          <w:trHeight w:val="288"/>
        </w:trPr>
        <w:tc>
          <w:tcPr>
            <w:tcW w:w="3012" w:type="dxa"/>
            <w:noWrap/>
            <w:hideMark/>
          </w:tcPr>
          <w:p w14:paraId="51223BF0" w14:textId="77777777" w:rsidR="00E707C8" w:rsidRPr="00E707C8" w:rsidRDefault="00E707C8">
            <w:pPr>
              <w:jc w:val="center"/>
              <w:rPr>
                <w:rFonts w:ascii="Times New Roman" w:eastAsiaTheme="minorEastAsia" w:hAnsi="Times New Roman" w:cs="Times New Roman"/>
                <w:b/>
                <w:bCs/>
              </w:rPr>
            </w:pPr>
            <w:r w:rsidRPr="00E707C8">
              <w:rPr>
                <w:rFonts w:ascii="Times New Roman" w:eastAsiaTheme="minorEastAsia" w:hAnsi="Times New Roman" w:cs="Times New Roman"/>
                <w:b/>
                <w:bCs/>
              </w:rPr>
              <w:t>Ονομαστική Διάμετρος (mm)</w:t>
            </w:r>
          </w:p>
        </w:tc>
        <w:tc>
          <w:tcPr>
            <w:tcW w:w="828" w:type="dxa"/>
            <w:noWrap/>
            <w:hideMark/>
          </w:tcPr>
          <w:p w14:paraId="296242CD" w14:textId="77777777" w:rsidR="00E707C8" w:rsidRPr="00E707C8" w:rsidRDefault="00E707C8">
            <w:pPr>
              <w:jc w:val="center"/>
              <w:rPr>
                <w:rFonts w:ascii="Times New Roman" w:eastAsiaTheme="minorEastAsia" w:hAnsi="Times New Roman" w:cs="Times New Roman"/>
                <w:b/>
                <w:bCs/>
              </w:rPr>
            </w:pPr>
            <w:r w:rsidRPr="00E707C8">
              <w:rPr>
                <w:rFonts w:ascii="Times New Roman" w:eastAsiaTheme="minorEastAsia" w:hAnsi="Times New Roman" w:cs="Times New Roman"/>
                <w:b/>
                <w:bCs/>
              </w:rPr>
              <w:t>L/s</w:t>
            </w:r>
          </w:p>
        </w:tc>
      </w:tr>
      <w:tr w:rsidR="00E707C8" w:rsidRPr="00E707C8" w14:paraId="12EC8612" w14:textId="77777777" w:rsidTr="00E707C8">
        <w:trPr>
          <w:trHeight w:val="288"/>
        </w:trPr>
        <w:tc>
          <w:tcPr>
            <w:tcW w:w="3012" w:type="dxa"/>
            <w:noWrap/>
            <w:hideMark/>
          </w:tcPr>
          <w:p w14:paraId="35A44B53" w14:textId="77777777" w:rsidR="00E707C8" w:rsidRPr="00E707C8" w:rsidRDefault="00E707C8">
            <w:pPr>
              <w:jc w:val="center"/>
              <w:rPr>
                <w:rFonts w:ascii="Times New Roman" w:eastAsiaTheme="minorEastAsia" w:hAnsi="Times New Roman" w:cs="Times New Roman"/>
              </w:rPr>
            </w:pPr>
            <w:r w:rsidRPr="00E707C8">
              <w:rPr>
                <w:rFonts w:ascii="Times New Roman" w:eastAsiaTheme="minorEastAsia" w:hAnsi="Times New Roman" w:cs="Times New Roman"/>
              </w:rPr>
              <w:t>150</w:t>
            </w:r>
          </w:p>
        </w:tc>
        <w:tc>
          <w:tcPr>
            <w:tcW w:w="828" w:type="dxa"/>
            <w:noWrap/>
            <w:hideMark/>
          </w:tcPr>
          <w:p w14:paraId="7AEA8B3C" w14:textId="77777777" w:rsidR="00E707C8" w:rsidRPr="00E707C8" w:rsidRDefault="00E707C8">
            <w:pPr>
              <w:jc w:val="center"/>
              <w:rPr>
                <w:rFonts w:ascii="Times New Roman" w:eastAsiaTheme="minorEastAsia" w:hAnsi="Times New Roman" w:cs="Times New Roman"/>
              </w:rPr>
            </w:pPr>
            <w:r w:rsidRPr="00E707C8">
              <w:rPr>
                <w:rFonts w:ascii="Times New Roman" w:eastAsiaTheme="minorEastAsia" w:hAnsi="Times New Roman" w:cs="Times New Roman"/>
              </w:rPr>
              <w:t>10</w:t>
            </w:r>
          </w:p>
        </w:tc>
      </w:tr>
      <w:tr w:rsidR="00E707C8" w:rsidRPr="00E707C8" w14:paraId="0C859523" w14:textId="77777777" w:rsidTr="00E707C8">
        <w:trPr>
          <w:trHeight w:val="288"/>
        </w:trPr>
        <w:tc>
          <w:tcPr>
            <w:tcW w:w="3012" w:type="dxa"/>
            <w:noWrap/>
            <w:hideMark/>
          </w:tcPr>
          <w:p w14:paraId="16E00B07" w14:textId="77777777" w:rsidR="00E707C8" w:rsidRPr="00E707C8" w:rsidRDefault="00E707C8">
            <w:pPr>
              <w:jc w:val="center"/>
              <w:rPr>
                <w:rFonts w:ascii="Times New Roman" w:eastAsiaTheme="minorEastAsia" w:hAnsi="Times New Roman" w:cs="Times New Roman"/>
              </w:rPr>
            </w:pPr>
            <w:r w:rsidRPr="00E707C8">
              <w:rPr>
                <w:rFonts w:ascii="Times New Roman" w:eastAsiaTheme="minorEastAsia" w:hAnsi="Times New Roman" w:cs="Times New Roman"/>
              </w:rPr>
              <w:t>175</w:t>
            </w:r>
          </w:p>
        </w:tc>
        <w:tc>
          <w:tcPr>
            <w:tcW w:w="828" w:type="dxa"/>
            <w:noWrap/>
            <w:hideMark/>
          </w:tcPr>
          <w:p w14:paraId="2C13BEA5" w14:textId="77777777" w:rsidR="00E707C8" w:rsidRPr="00E707C8" w:rsidRDefault="00E707C8">
            <w:pPr>
              <w:jc w:val="center"/>
              <w:rPr>
                <w:rFonts w:ascii="Times New Roman" w:eastAsiaTheme="minorEastAsia" w:hAnsi="Times New Roman" w:cs="Times New Roman"/>
              </w:rPr>
            </w:pPr>
            <w:r w:rsidRPr="00E707C8">
              <w:rPr>
                <w:rFonts w:ascii="Times New Roman" w:eastAsiaTheme="minorEastAsia" w:hAnsi="Times New Roman" w:cs="Times New Roman"/>
              </w:rPr>
              <w:t>13,6</w:t>
            </w:r>
          </w:p>
        </w:tc>
      </w:tr>
      <w:tr w:rsidR="00E707C8" w:rsidRPr="00E707C8" w14:paraId="484A1002" w14:textId="77777777" w:rsidTr="00E707C8">
        <w:trPr>
          <w:trHeight w:val="288"/>
        </w:trPr>
        <w:tc>
          <w:tcPr>
            <w:tcW w:w="3012" w:type="dxa"/>
            <w:noWrap/>
            <w:hideMark/>
          </w:tcPr>
          <w:p w14:paraId="7BB72758" w14:textId="77777777" w:rsidR="00E707C8" w:rsidRPr="00E707C8" w:rsidRDefault="00E707C8">
            <w:pPr>
              <w:jc w:val="center"/>
              <w:rPr>
                <w:rFonts w:ascii="Times New Roman" w:eastAsiaTheme="minorEastAsia" w:hAnsi="Times New Roman" w:cs="Times New Roman"/>
              </w:rPr>
            </w:pPr>
            <w:r w:rsidRPr="00E707C8">
              <w:rPr>
                <w:rFonts w:ascii="Times New Roman" w:eastAsiaTheme="minorEastAsia" w:hAnsi="Times New Roman" w:cs="Times New Roman"/>
              </w:rPr>
              <w:t>200</w:t>
            </w:r>
          </w:p>
        </w:tc>
        <w:tc>
          <w:tcPr>
            <w:tcW w:w="828" w:type="dxa"/>
            <w:noWrap/>
            <w:hideMark/>
          </w:tcPr>
          <w:p w14:paraId="3C6D4DAF" w14:textId="77777777" w:rsidR="00E707C8" w:rsidRPr="00E707C8" w:rsidRDefault="00E707C8">
            <w:pPr>
              <w:jc w:val="center"/>
              <w:rPr>
                <w:rFonts w:ascii="Times New Roman" w:eastAsiaTheme="minorEastAsia" w:hAnsi="Times New Roman" w:cs="Times New Roman"/>
              </w:rPr>
            </w:pPr>
            <w:r w:rsidRPr="00E707C8">
              <w:rPr>
                <w:rFonts w:ascii="Times New Roman" w:eastAsiaTheme="minorEastAsia" w:hAnsi="Times New Roman" w:cs="Times New Roman"/>
              </w:rPr>
              <w:t>17,8</w:t>
            </w:r>
          </w:p>
        </w:tc>
      </w:tr>
      <w:tr w:rsidR="00E707C8" w:rsidRPr="00E707C8" w14:paraId="6AFF5367" w14:textId="77777777" w:rsidTr="00E707C8">
        <w:trPr>
          <w:trHeight w:val="288"/>
        </w:trPr>
        <w:tc>
          <w:tcPr>
            <w:tcW w:w="3012" w:type="dxa"/>
            <w:noWrap/>
            <w:hideMark/>
          </w:tcPr>
          <w:p w14:paraId="5C5509F8" w14:textId="77777777" w:rsidR="00E707C8" w:rsidRPr="00E707C8" w:rsidRDefault="00E707C8">
            <w:pPr>
              <w:jc w:val="center"/>
              <w:rPr>
                <w:rFonts w:ascii="Times New Roman" w:eastAsiaTheme="minorEastAsia" w:hAnsi="Times New Roman" w:cs="Times New Roman"/>
              </w:rPr>
            </w:pPr>
            <w:r w:rsidRPr="00E707C8">
              <w:rPr>
                <w:rFonts w:ascii="Times New Roman" w:eastAsiaTheme="minorEastAsia" w:hAnsi="Times New Roman" w:cs="Times New Roman"/>
              </w:rPr>
              <w:t>250</w:t>
            </w:r>
          </w:p>
        </w:tc>
        <w:tc>
          <w:tcPr>
            <w:tcW w:w="828" w:type="dxa"/>
            <w:noWrap/>
            <w:hideMark/>
          </w:tcPr>
          <w:p w14:paraId="456C68DA" w14:textId="77777777" w:rsidR="00E707C8" w:rsidRPr="00E707C8" w:rsidRDefault="00E707C8">
            <w:pPr>
              <w:jc w:val="center"/>
              <w:rPr>
                <w:rFonts w:ascii="Times New Roman" w:eastAsiaTheme="minorEastAsia" w:hAnsi="Times New Roman" w:cs="Times New Roman"/>
              </w:rPr>
            </w:pPr>
            <w:r w:rsidRPr="00E707C8">
              <w:rPr>
                <w:rFonts w:ascii="Times New Roman" w:eastAsiaTheme="minorEastAsia" w:hAnsi="Times New Roman" w:cs="Times New Roman"/>
              </w:rPr>
              <w:t>27,8</w:t>
            </w:r>
          </w:p>
        </w:tc>
      </w:tr>
      <w:tr w:rsidR="00E707C8" w:rsidRPr="00E707C8" w14:paraId="641D45E1" w14:textId="77777777" w:rsidTr="00E707C8">
        <w:trPr>
          <w:trHeight w:val="288"/>
        </w:trPr>
        <w:tc>
          <w:tcPr>
            <w:tcW w:w="3012" w:type="dxa"/>
            <w:noWrap/>
            <w:hideMark/>
          </w:tcPr>
          <w:p w14:paraId="602F78F2" w14:textId="77777777" w:rsidR="00E707C8" w:rsidRPr="00E707C8" w:rsidRDefault="00E707C8">
            <w:pPr>
              <w:jc w:val="center"/>
              <w:rPr>
                <w:rFonts w:ascii="Times New Roman" w:eastAsiaTheme="minorEastAsia" w:hAnsi="Times New Roman" w:cs="Times New Roman"/>
              </w:rPr>
            </w:pPr>
            <w:r w:rsidRPr="00E707C8">
              <w:rPr>
                <w:rFonts w:ascii="Times New Roman" w:eastAsiaTheme="minorEastAsia" w:hAnsi="Times New Roman" w:cs="Times New Roman"/>
              </w:rPr>
              <w:t>300</w:t>
            </w:r>
          </w:p>
        </w:tc>
        <w:tc>
          <w:tcPr>
            <w:tcW w:w="828" w:type="dxa"/>
            <w:noWrap/>
            <w:hideMark/>
          </w:tcPr>
          <w:p w14:paraId="183FD6B9" w14:textId="77777777" w:rsidR="00E707C8" w:rsidRPr="00E707C8" w:rsidRDefault="00E707C8">
            <w:pPr>
              <w:jc w:val="center"/>
              <w:rPr>
                <w:rFonts w:ascii="Times New Roman" w:eastAsiaTheme="minorEastAsia" w:hAnsi="Times New Roman" w:cs="Times New Roman"/>
              </w:rPr>
            </w:pPr>
            <w:r w:rsidRPr="00E707C8">
              <w:rPr>
                <w:rFonts w:ascii="Times New Roman" w:eastAsiaTheme="minorEastAsia" w:hAnsi="Times New Roman" w:cs="Times New Roman"/>
              </w:rPr>
              <w:t>40</w:t>
            </w:r>
          </w:p>
        </w:tc>
      </w:tr>
      <w:tr w:rsidR="00E707C8" w:rsidRPr="00E707C8" w14:paraId="238A82A0" w14:textId="77777777" w:rsidTr="00E707C8">
        <w:trPr>
          <w:trHeight w:val="288"/>
        </w:trPr>
        <w:tc>
          <w:tcPr>
            <w:tcW w:w="3012" w:type="dxa"/>
            <w:noWrap/>
            <w:hideMark/>
          </w:tcPr>
          <w:p w14:paraId="520EBE4D" w14:textId="77777777" w:rsidR="00E707C8" w:rsidRPr="00E707C8" w:rsidRDefault="00E707C8">
            <w:pPr>
              <w:jc w:val="center"/>
              <w:rPr>
                <w:rFonts w:ascii="Times New Roman" w:eastAsiaTheme="minorEastAsia" w:hAnsi="Times New Roman" w:cs="Times New Roman"/>
              </w:rPr>
            </w:pPr>
            <w:r w:rsidRPr="00E707C8">
              <w:rPr>
                <w:rFonts w:ascii="Times New Roman" w:eastAsiaTheme="minorEastAsia" w:hAnsi="Times New Roman" w:cs="Times New Roman"/>
              </w:rPr>
              <w:t>350</w:t>
            </w:r>
          </w:p>
        </w:tc>
        <w:tc>
          <w:tcPr>
            <w:tcW w:w="828" w:type="dxa"/>
            <w:noWrap/>
            <w:hideMark/>
          </w:tcPr>
          <w:p w14:paraId="1AA76997" w14:textId="77777777" w:rsidR="00E707C8" w:rsidRPr="00E707C8" w:rsidRDefault="00E707C8">
            <w:pPr>
              <w:jc w:val="center"/>
              <w:rPr>
                <w:rFonts w:ascii="Times New Roman" w:eastAsiaTheme="minorEastAsia" w:hAnsi="Times New Roman" w:cs="Times New Roman"/>
              </w:rPr>
            </w:pPr>
            <w:r w:rsidRPr="00E707C8">
              <w:rPr>
                <w:rFonts w:ascii="Times New Roman" w:eastAsiaTheme="minorEastAsia" w:hAnsi="Times New Roman" w:cs="Times New Roman"/>
              </w:rPr>
              <w:t>54,4</w:t>
            </w:r>
          </w:p>
        </w:tc>
      </w:tr>
      <w:tr w:rsidR="00E707C8" w:rsidRPr="00E707C8" w14:paraId="4CB1DB67" w14:textId="77777777" w:rsidTr="00E707C8">
        <w:trPr>
          <w:trHeight w:val="288"/>
        </w:trPr>
        <w:tc>
          <w:tcPr>
            <w:tcW w:w="3012" w:type="dxa"/>
            <w:noWrap/>
            <w:hideMark/>
          </w:tcPr>
          <w:p w14:paraId="13C1F384" w14:textId="77777777" w:rsidR="00E707C8" w:rsidRPr="00E707C8" w:rsidRDefault="00E707C8">
            <w:pPr>
              <w:jc w:val="center"/>
              <w:rPr>
                <w:rFonts w:ascii="Times New Roman" w:eastAsiaTheme="minorEastAsia" w:hAnsi="Times New Roman" w:cs="Times New Roman"/>
              </w:rPr>
            </w:pPr>
            <w:r w:rsidRPr="00E707C8">
              <w:rPr>
                <w:rFonts w:ascii="Times New Roman" w:eastAsiaTheme="minorEastAsia" w:hAnsi="Times New Roman" w:cs="Times New Roman"/>
              </w:rPr>
              <w:t>400</w:t>
            </w:r>
          </w:p>
        </w:tc>
        <w:tc>
          <w:tcPr>
            <w:tcW w:w="828" w:type="dxa"/>
            <w:noWrap/>
            <w:hideMark/>
          </w:tcPr>
          <w:p w14:paraId="12A7DC0F" w14:textId="77777777" w:rsidR="00E707C8" w:rsidRPr="00E707C8" w:rsidRDefault="00E707C8">
            <w:pPr>
              <w:jc w:val="center"/>
              <w:rPr>
                <w:rFonts w:ascii="Times New Roman" w:eastAsiaTheme="minorEastAsia" w:hAnsi="Times New Roman" w:cs="Times New Roman"/>
              </w:rPr>
            </w:pPr>
            <w:r w:rsidRPr="00E707C8">
              <w:rPr>
                <w:rFonts w:ascii="Times New Roman" w:eastAsiaTheme="minorEastAsia" w:hAnsi="Times New Roman" w:cs="Times New Roman"/>
              </w:rPr>
              <w:t>70</w:t>
            </w:r>
          </w:p>
        </w:tc>
      </w:tr>
    </w:tbl>
    <w:p w14:paraId="501E81E5" w14:textId="77777777" w:rsidR="000761CF" w:rsidRDefault="000761CF" w:rsidP="00E707C8">
      <w:pPr>
        <w:rPr>
          <w:rFonts w:ascii="Times New Roman" w:eastAsiaTheme="minorEastAsia" w:hAnsi="Times New Roman" w:cs="Times New Roman"/>
        </w:rPr>
      </w:pPr>
    </w:p>
    <w:p w14:paraId="254A1E16" w14:textId="424059B4" w:rsidR="00E707C8" w:rsidRPr="003C6B38" w:rsidRDefault="00E05E3E" w:rsidP="00311117">
      <w:pPr>
        <w:jc w:val="both"/>
        <w:rPr>
          <w:rFonts w:ascii="Times New Roman" w:eastAsiaTheme="minorEastAsia" w:hAnsi="Times New Roman" w:cs="Times New Roman"/>
        </w:rPr>
      </w:pPr>
      <w:r>
        <w:rPr>
          <w:rFonts w:ascii="Times New Roman" w:eastAsiaTheme="minorEastAsia" w:hAnsi="Times New Roman" w:cs="Times New Roman"/>
        </w:rPr>
        <w:t>Το υπό εξέταση εύρος  διαμέτρων εκτιμάται από τον Πίνακα 9, για παροχή σχεδιασμού 54</w:t>
      </w:r>
      <w:r w:rsidRPr="00E05E3E">
        <w:rPr>
          <w:rFonts w:ascii="Times New Roman" w:eastAsiaTheme="minorEastAsia" w:hAnsi="Times New Roman" w:cs="Times New Roman"/>
        </w:rPr>
        <w:t xml:space="preserve"> </w:t>
      </w:r>
      <w:r>
        <w:rPr>
          <w:rFonts w:ascii="Times New Roman" w:eastAsiaTheme="minorEastAsia" w:hAnsi="Times New Roman" w:cs="Times New Roman"/>
          <w:lang w:val="en-US"/>
        </w:rPr>
        <w:t>L</w:t>
      </w:r>
      <w:r w:rsidRPr="00E05E3E">
        <w:rPr>
          <w:rFonts w:ascii="Times New Roman" w:eastAsiaTheme="minorEastAsia" w:hAnsi="Times New Roman" w:cs="Times New Roman"/>
        </w:rPr>
        <w:t>/</w:t>
      </w:r>
      <w:r>
        <w:rPr>
          <w:rFonts w:ascii="Times New Roman" w:eastAsiaTheme="minorEastAsia" w:hAnsi="Times New Roman" w:cs="Times New Roman"/>
          <w:lang w:val="en-US"/>
        </w:rPr>
        <w:t>s</w:t>
      </w:r>
      <w:r w:rsidRPr="00E05E3E">
        <w:rPr>
          <w:rFonts w:ascii="Times New Roman" w:eastAsiaTheme="minorEastAsia" w:hAnsi="Times New Roman" w:cs="Times New Roman"/>
        </w:rPr>
        <w:t xml:space="preserve"> . </w:t>
      </w:r>
      <w:r>
        <w:rPr>
          <w:rFonts w:ascii="Times New Roman" w:eastAsiaTheme="minorEastAsia" w:hAnsi="Times New Roman" w:cs="Times New Roman"/>
        </w:rPr>
        <w:t>Η πλησιέστερη ονομαστική διάμετρος είναι Φ350, επομένως θα εξεταστεί ένα εύρος Φ2</w:t>
      </w:r>
      <w:r w:rsidR="001935CB">
        <w:rPr>
          <w:rFonts w:ascii="Times New Roman" w:eastAsiaTheme="minorEastAsia" w:hAnsi="Times New Roman" w:cs="Times New Roman"/>
        </w:rPr>
        <w:t>25</w:t>
      </w:r>
      <w:r>
        <w:rPr>
          <w:rFonts w:ascii="Times New Roman" w:eastAsiaTheme="minorEastAsia" w:hAnsi="Times New Roman" w:cs="Times New Roman"/>
        </w:rPr>
        <w:t xml:space="preserve"> – Φ4</w:t>
      </w:r>
      <w:r w:rsidR="001935CB">
        <w:rPr>
          <w:rFonts w:ascii="Times New Roman" w:eastAsiaTheme="minorEastAsia" w:hAnsi="Times New Roman" w:cs="Times New Roman"/>
        </w:rPr>
        <w:t>5</w:t>
      </w:r>
      <w:r>
        <w:rPr>
          <w:rFonts w:ascii="Times New Roman" w:eastAsiaTheme="minorEastAsia" w:hAnsi="Times New Roman" w:cs="Times New Roman"/>
        </w:rPr>
        <w:t>0.</w:t>
      </w:r>
      <w:r w:rsidR="00EA2F5A">
        <w:rPr>
          <w:rFonts w:ascii="Times New Roman" w:eastAsiaTheme="minorEastAsia" w:hAnsi="Times New Roman" w:cs="Times New Roman"/>
        </w:rPr>
        <w:t xml:space="preserve"> Οι γραμμικές απώλειες υπολογίζονται επίσης όμοια με πρ</w:t>
      </w:r>
      <w:r w:rsidR="000761CF">
        <w:rPr>
          <w:rFonts w:ascii="Times New Roman" w:eastAsiaTheme="minorEastAsia" w:hAnsi="Times New Roman" w:cs="Times New Roman"/>
        </w:rPr>
        <w:t xml:space="preserve">ιν. Στον πίνακα στη περίπτωση του καταθλιπτικού αγωγού θα προστεθούν για κάθε ονομαστική διάμετρο οι τοπικές απώλειες, το </w:t>
      </w:r>
      <w:proofErr w:type="spellStart"/>
      <w:r w:rsidR="000761CF">
        <w:rPr>
          <w:rFonts w:ascii="Times New Roman" w:eastAsiaTheme="minorEastAsia" w:hAnsi="Times New Roman" w:cs="Times New Roman"/>
        </w:rPr>
        <w:t>μανομετρικό</w:t>
      </w:r>
      <w:proofErr w:type="spellEnd"/>
      <w:r w:rsidR="000761CF">
        <w:rPr>
          <w:rFonts w:ascii="Times New Roman" w:eastAsiaTheme="minorEastAsia" w:hAnsi="Times New Roman" w:cs="Times New Roman"/>
        </w:rPr>
        <w:t xml:space="preserve"> ύψος της αντλίας, η εγκαταστημένη και η απαιτούμενη ισχύς.</w:t>
      </w:r>
    </w:p>
    <w:p w14:paraId="12F19315" w14:textId="59D4F407" w:rsidR="003C6B38" w:rsidRPr="00CD1A5B" w:rsidRDefault="003C6B38" w:rsidP="003C6B38">
      <w:pPr>
        <w:tabs>
          <w:tab w:val="left" w:pos="2988"/>
        </w:tabs>
        <w:rPr>
          <w:rFonts w:ascii="Times New Roman" w:eastAsiaTheme="minorEastAsia" w:hAnsi="Times New Roman" w:cs="Times New Roman"/>
          <w:iCs/>
          <w:lang w:val="en-US"/>
        </w:rPr>
      </w:pPr>
      <w:r>
        <w:rPr>
          <w:rFonts w:ascii="Times New Roman" w:eastAsiaTheme="minorEastAsia" w:hAnsi="Times New Roman" w:cs="Times New Roman"/>
          <w:b/>
          <w:bCs/>
          <w:iCs/>
          <w:u w:val="single"/>
        </w:rPr>
        <w:lastRenderedPageBreak/>
        <w:t>Τμήμα ΔΓ</w:t>
      </w:r>
      <w:r>
        <w:rPr>
          <w:rFonts w:ascii="Times New Roman" w:eastAsiaTheme="minorEastAsia" w:hAnsi="Times New Roman" w:cs="Times New Roman"/>
          <w:iCs/>
        </w:rPr>
        <w:t xml:space="preserve"> / </w:t>
      </w:r>
      <w:r w:rsidR="00476EF8">
        <w:rPr>
          <w:rFonts w:ascii="Times New Roman" w:eastAsiaTheme="minorEastAsia" w:hAnsi="Times New Roman" w:cs="Times New Roman"/>
          <w:iCs/>
        </w:rPr>
        <w:t>μήκος 650</w:t>
      </w:r>
      <w:r w:rsidR="00476EF8">
        <w:rPr>
          <w:rFonts w:ascii="Times New Roman" w:eastAsiaTheme="minorEastAsia" w:hAnsi="Times New Roman" w:cs="Times New Roman"/>
          <w:iCs/>
          <w:lang w:val="en-US"/>
        </w:rPr>
        <w:t>m</w:t>
      </w:r>
      <w:r w:rsidR="00476EF8" w:rsidRPr="00476EF8">
        <w:rPr>
          <w:rFonts w:ascii="Times New Roman" w:eastAsiaTheme="minorEastAsia" w:hAnsi="Times New Roman" w:cs="Times New Roman"/>
          <w:iCs/>
        </w:rPr>
        <w:t xml:space="preserve"> / </w:t>
      </w:r>
      <w:r w:rsidR="00476EF8">
        <w:rPr>
          <w:rFonts w:ascii="Times New Roman" w:eastAsiaTheme="minorEastAsia" w:hAnsi="Times New Roman" w:cs="Times New Roman"/>
          <w:iCs/>
        </w:rPr>
        <w:t xml:space="preserve">παροχή σχεδιασμού </w:t>
      </w:r>
      <w:r w:rsidR="00476EF8">
        <w:rPr>
          <w:rFonts w:ascii="Times New Roman" w:eastAsiaTheme="minorEastAsia" w:hAnsi="Times New Roman" w:cs="Times New Roman"/>
          <w:iCs/>
          <w:lang w:val="en-US"/>
        </w:rPr>
        <w:t>Q</w:t>
      </w:r>
      <w:proofErr w:type="spellStart"/>
      <w:r w:rsidR="00476EF8">
        <w:rPr>
          <w:rFonts w:ascii="Times New Roman" w:eastAsiaTheme="minorEastAsia" w:hAnsi="Times New Roman" w:cs="Times New Roman"/>
          <w:iCs/>
          <w:vertAlign w:val="subscript"/>
        </w:rPr>
        <w:t>καταθλ</w:t>
      </w:r>
      <w:proofErr w:type="spellEnd"/>
      <w:r w:rsidR="00476EF8">
        <w:rPr>
          <w:rFonts w:ascii="Times New Roman" w:eastAsiaTheme="minorEastAsia" w:hAnsi="Times New Roman" w:cs="Times New Roman"/>
          <w:iCs/>
          <w:vertAlign w:val="subscript"/>
        </w:rPr>
        <w:t>.</w:t>
      </w:r>
      <w:r w:rsidR="00476EF8">
        <w:rPr>
          <w:rFonts w:ascii="Times New Roman" w:eastAsiaTheme="minorEastAsia" w:hAnsi="Times New Roman" w:cs="Times New Roman"/>
          <w:iCs/>
        </w:rPr>
        <w:t xml:space="preserve"> = 54 </w:t>
      </w:r>
      <w:r w:rsidR="00476EF8">
        <w:rPr>
          <w:rFonts w:ascii="Times New Roman" w:eastAsiaTheme="minorEastAsia" w:hAnsi="Times New Roman" w:cs="Times New Roman"/>
          <w:iCs/>
          <w:lang w:val="en-US"/>
        </w:rPr>
        <w:t>L</w:t>
      </w:r>
      <w:r w:rsidR="00476EF8" w:rsidRPr="00E707C8">
        <w:rPr>
          <w:rFonts w:ascii="Times New Roman" w:eastAsiaTheme="minorEastAsia" w:hAnsi="Times New Roman" w:cs="Times New Roman"/>
          <w:iCs/>
        </w:rPr>
        <w:t>/</w:t>
      </w:r>
      <w:r w:rsidR="00476EF8">
        <w:rPr>
          <w:rFonts w:ascii="Times New Roman" w:eastAsiaTheme="minorEastAsia" w:hAnsi="Times New Roman" w:cs="Times New Roman"/>
          <w:iCs/>
          <w:lang w:val="en-US"/>
        </w:rPr>
        <w:t>s</w:t>
      </w:r>
      <w:r w:rsidR="00CD1A5B">
        <w:rPr>
          <w:rFonts w:ascii="Times New Roman" w:eastAsiaTheme="minorEastAsia" w:hAnsi="Times New Roman" w:cs="Times New Roman"/>
          <w:iCs/>
        </w:rPr>
        <w:t xml:space="preserve"> / </w:t>
      </w:r>
      <w:r w:rsidR="00CD1A5B">
        <w:rPr>
          <w:rFonts w:ascii="Times New Roman" w:eastAsiaTheme="minorEastAsia" w:hAnsi="Times New Roman" w:cs="Times New Roman"/>
          <w:iCs/>
          <w:lang w:val="en-US"/>
        </w:rPr>
        <w:t>HDPE 12,5 atm</w:t>
      </w:r>
    </w:p>
    <w:tbl>
      <w:tblPr>
        <w:tblStyle w:val="a6"/>
        <w:tblpPr w:leftFromText="180" w:rightFromText="180" w:vertAnchor="text" w:horzAnchor="margin" w:tblpXSpec="center" w:tblpY="87"/>
        <w:tblW w:w="10632" w:type="dxa"/>
        <w:tblLook w:val="04A0" w:firstRow="1" w:lastRow="0" w:firstColumn="1" w:lastColumn="0" w:noHBand="0" w:noVBand="1"/>
      </w:tblPr>
      <w:tblGrid>
        <w:gridCol w:w="1985"/>
        <w:gridCol w:w="2126"/>
        <w:gridCol w:w="851"/>
        <w:gridCol w:w="992"/>
        <w:gridCol w:w="952"/>
        <w:gridCol w:w="632"/>
        <w:gridCol w:w="659"/>
        <w:gridCol w:w="2435"/>
      </w:tblGrid>
      <w:tr w:rsidR="00FD3C31" w:rsidRPr="00C843A0" w14:paraId="7979384F" w14:textId="77777777" w:rsidTr="001A3549">
        <w:tc>
          <w:tcPr>
            <w:tcW w:w="1985" w:type="dxa"/>
            <w:tcBorders>
              <w:top w:val="nil"/>
              <w:left w:val="nil"/>
              <w:bottom w:val="nil"/>
              <w:right w:val="nil"/>
            </w:tcBorders>
            <w:shd w:val="clear" w:color="auto" w:fill="FFFFFF" w:themeFill="background1"/>
            <w:vAlign w:val="bottom"/>
          </w:tcPr>
          <w:p w14:paraId="1A403084" w14:textId="77777777" w:rsidR="001A3549" w:rsidRPr="00C843A0" w:rsidRDefault="001A3549" w:rsidP="001A3549">
            <w:pPr>
              <w:jc w:val="center"/>
              <w:rPr>
                <w:rFonts w:ascii="Times New Roman" w:hAnsi="Times New Roman" w:cs="Times New Roman"/>
                <w:sz w:val="20"/>
                <w:szCs w:val="20"/>
              </w:rPr>
            </w:pPr>
          </w:p>
        </w:tc>
        <w:tc>
          <w:tcPr>
            <w:tcW w:w="2126" w:type="dxa"/>
            <w:tcBorders>
              <w:top w:val="nil"/>
              <w:left w:val="nil"/>
              <w:bottom w:val="nil"/>
              <w:right w:val="nil"/>
            </w:tcBorders>
            <w:shd w:val="clear" w:color="auto" w:fill="auto"/>
            <w:vAlign w:val="bottom"/>
          </w:tcPr>
          <w:p w14:paraId="2B91EDE8" w14:textId="77777777" w:rsidR="001A3549" w:rsidRPr="00C843A0" w:rsidRDefault="001A3549" w:rsidP="001A3549">
            <w:pPr>
              <w:jc w:val="center"/>
              <w:rPr>
                <w:rFonts w:ascii="Times New Roman" w:hAnsi="Times New Roman" w:cs="Times New Roman"/>
                <w:sz w:val="20"/>
                <w:szCs w:val="20"/>
              </w:rPr>
            </w:pPr>
          </w:p>
        </w:tc>
        <w:tc>
          <w:tcPr>
            <w:tcW w:w="851" w:type="dxa"/>
            <w:tcBorders>
              <w:top w:val="nil"/>
              <w:left w:val="nil"/>
              <w:bottom w:val="nil"/>
              <w:right w:val="nil"/>
            </w:tcBorders>
            <w:shd w:val="clear" w:color="auto" w:fill="auto"/>
            <w:vAlign w:val="bottom"/>
          </w:tcPr>
          <w:p w14:paraId="186096BC" w14:textId="77777777" w:rsidR="001A3549" w:rsidRPr="00C843A0" w:rsidRDefault="001A3549" w:rsidP="001A3549">
            <w:pPr>
              <w:jc w:val="center"/>
              <w:rPr>
                <w:rFonts w:ascii="Times New Roman" w:hAnsi="Times New Roman" w:cs="Times New Roman"/>
                <w:sz w:val="20"/>
                <w:szCs w:val="20"/>
              </w:rPr>
            </w:pPr>
          </w:p>
        </w:tc>
        <w:tc>
          <w:tcPr>
            <w:tcW w:w="992" w:type="dxa"/>
            <w:tcBorders>
              <w:top w:val="nil"/>
              <w:left w:val="nil"/>
              <w:bottom w:val="nil"/>
              <w:right w:val="nil"/>
            </w:tcBorders>
            <w:shd w:val="clear" w:color="auto" w:fill="auto"/>
            <w:vAlign w:val="bottom"/>
          </w:tcPr>
          <w:p w14:paraId="4C8371DA" w14:textId="77777777" w:rsidR="001A3549" w:rsidRPr="00C843A0" w:rsidRDefault="001A3549" w:rsidP="001A3549">
            <w:pPr>
              <w:jc w:val="center"/>
              <w:rPr>
                <w:rFonts w:ascii="Times New Roman" w:hAnsi="Times New Roman" w:cs="Times New Roman"/>
                <w:sz w:val="20"/>
                <w:szCs w:val="20"/>
              </w:rPr>
            </w:pPr>
          </w:p>
        </w:tc>
        <w:tc>
          <w:tcPr>
            <w:tcW w:w="952" w:type="dxa"/>
            <w:tcBorders>
              <w:top w:val="nil"/>
              <w:left w:val="nil"/>
              <w:bottom w:val="nil"/>
              <w:right w:val="nil"/>
            </w:tcBorders>
            <w:shd w:val="clear" w:color="auto" w:fill="auto"/>
            <w:vAlign w:val="bottom"/>
          </w:tcPr>
          <w:p w14:paraId="69B3A3F1" w14:textId="77777777" w:rsidR="001A3549" w:rsidRPr="00C843A0" w:rsidRDefault="001A3549" w:rsidP="001A3549">
            <w:pPr>
              <w:jc w:val="center"/>
              <w:rPr>
                <w:rFonts w:ascii="Times New Roman" w:hAnsi="Times New Roman" w:cs="Times New Roman"/>
                <w:sz w:val="20"/>
                <w:szCs w:val="20"/>
              </w:rPr>
            </w:pPr>
          </w:p>
        </w:tc>
        <w:tc>
          <w:tcPr>
            <w:tcW w:w="632" w:type="dxa"/>
            <w:tcBorders>
              <w:top w:val="nil"/>
              <w:left w:val="nil"/>
              <w:bottom w:val="nil"/>
              <w:right w:val="nil"/>
            </w:tcBorders>
            <w:shd w:val="clear" w:color="auto" w:fill="auto"/>
            <w:vAlign w:val="bottom"/>
          </w:tcPr>
          <w:p w14:paraId="2BA53609" w14:textId="77777777" w:rsidR="001A3549" w:rsidRPr="00C843A0" w:rsidRDefault="001A3549" w:rsidP="001A3549">
            <w:pPr>
              <w:jc w:val="center"/>
              <w:rPr>
                <w:rFonts w:ascii="Times New Roman" w:hAnsi="Times New Roman" w:cs="Times New Roman"/>
                <w:sz w:val="20"/>
                <w:szCs w:val="20"/>
              </w:rPr>
            </w:pPr>
          </w:p>
        </w:tc>
        <w:tc>
          <w:tcPr>
            <w:tcW w:w="659" w:type="dxa"/>
            <w:tcBorders>
              <w:top w:val="nil"/>
              <w:left w:val="nil"/>
              <w:bottom w:val="nil"/>
              <w:right w:val="nil"/>
            </w:tcBorders>
            <w:shd w:val="clear" w:color="auto" w:fill="auto"/>
            <w:vAlign w:val="bottom"/>
          </w:tcPr>
          <w:p w14:paraId="7C16B6CE" w14:textId="77777777" w:rsidR="001A3549" w:rsidRPr="00C843A0" w:rsidRDefault="001A3549" w:rsidP="001A3549">
            <w:pPr>
              <w:jc w:val="center"/>
              <w:rPr>
                <w:rFonts w:ascii="Times New Roman" w:hAnsi="Times New Roman" w:cs="Times New Roman"/>
                <w:sz w:val="20"/>
                <w:szCs w:val="20"/>
              </w:rPr>
            </w:pPr>
          </w:p>
        </w:tc>
        <w:tc>
          <w:tcPr>
            <w:tcW w:w="2435" w:type="dxa"/>
            <w:tcBorders>
              <w:top w:val="single" w:sz="4" w:space="0" w:color="auto"/>
              <w:left w:val="single" w:sz="4" w:space="0" w:color="auto"/>
              <w:bottom w:val="single" w:sz="4" w:space="0" w:color="auto"/>
              <w:right w:val="single" w:sz="4" w:space="0" w:color="auto"/>
            </w:tcBorders>
            <w:shd w:val="clear" w:color="auto" w:fill="auto"/>
            <w:vAlign w:val="bottom"/>
          </w:tcPr>
          <w:p w14:paraId="0E6FFE3E" w14:textId="77777777" w:rsidR="001A3549" w:rsidRPr="00C843A0" w:rsidRDefault="001A3549" w:rsidP="001A3549">
            <w:pPr>
              <w:jc w:val="center"/>
              <w:rPr>
                <w:rFonts w:ascii="Times New Roman" w:hAnsi="Times New Roman" w:cs="Times New Roman"/>
                <w:sz w:val="20"/>
                <w:szCs w:val="20"/>
              </w:rPr>
            </w:pPr>
            <w:r w:rsidRPr="00C843A0">
              <w:rPr>
                <w:rFonts w:ascii="Times New Roman" w:hAnsi="Times New Roman" w:cs="Times New Roman"/>
                <w:b/>
                <w:bCs/>
                <w:color w:val="000000"/>
                <w:sz w:val="20"/>
                <w:szCs w:val="20"/>
              </w:rPr>
              <w:t>Περιορισμός ταχύτητας</w:t>
            </w:r>
          </w:p>
        </w:tc>
      </w:tr>
      <w:tr w:rsidR="00FD3C31" w:rsidRPr="007E43DE" w14:paraId="2F41ABC2" w14:textId="77777777" w:rsidTr="001A3549">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14:paraId="3A7219D9" w14:textId="77777777" w:rsidR="001A3549" w:rsidRPr="007E43DE" w:rsidRDefault="001A3549" w:rsidP="001A3549">
            <w:pPr>
              <w:jc w:val="center"/>
              <w:rPr>
                <w:rFonts w:ascii="Times New Roman" w:hAnsi="Times New Roman" w:cs="Times New Roman"/>
                <w:sz w:val="20"/>
                <w:szCs w:val="20"/>
                <w:lang w:val="en-US"/>
              </w:rPr>
            </w:pPr>
            <w:r w:rsidRPr="007E43DE">
              <w:rPr>
                <w:rFonts w:ascii="Times New Roman" w:hAnsi="Times New Roman" w:cs="Times New Roman"/>
                <w:b/>
                <w:bCs/>
                <w:color w:val="000000"/>
                <w:sz w:val="20"/>
                <w:szCs w:val="20"/>
              </w:rPr>
              <w:t xml:space="preserve">Ονομαστική </w:t>
            </w:r>
            <w:r w:rsidRPr="007E43DE">
              <w:rPr>
                <w:rFonts w:ascii="Times New Roman" w:hAnsi="Times New Roman" w:cs="Times New Roman"/>
                <w:b/>
                <w:bCs/>
                <w:color w:val="000000"/>
                <w:sz w:val="20"/>
                <w:szCs w:val="20"/>
                <w:lang w:val="en-US"/>
              </w:rPr>
              <w:t>D (mm)</w:t>
            </w:r>
          </w:p>
        </w:tc>
        <w:tc>
          <w:tcPr>
            <w:tcW w:w="2126" w:type="dxa"/>
            <w:tcBorders>
              <w:top w:val="single" w:sz="4" w:space="0" w:color="auto"/>
              <w:left w:val="nil"/>
              <w:bottom w:val="single" w:sz="4" w:space="0" w:color="auto"/>
              <w:right w:val="single" w:sz="4" w:space="0" w:color="auto"/>
            </w:tcBorders>
            <w:shd w:val="clear" w:color="auto" w:fill="auto"/>
            <w:vAlign w:val="bottom"/>
          </w:tcPr>
          <w:p w14:paraId="46566A15" w14:textId="77777777" w:rsidR="001A3549" w:rsidRPr="007E43DE" w:rsidRDefault="001A3549" w:rsidP="001A3549">
            <w:pPr>
              <w:jc w:val="center"/>
              <w:rPr>
                <w:rFonts w:ascii="Times New Roman" w:hAnsi="Times New Roman" w:cs="Times New Roman"/>
                <w:sz w:val="20"/>
                <w:szCs w:val="20"/>
              </w:rPr>
            </w:pPr>
            <w:r w:rsidRPr="007E43DE">
              <w:rPr>
                <w:rFonts w:ascii="Times New Roman" w:hAnsi="Times New Roman" w:cs="Times New Roman"/>
                <w:b/>
                <w:bCs/>
                <w:color w:val="000000"/>
                <w:sz w:val="20"/>
                <w:szCs w:val="20"/>
              </w:rPr>
              <w:t>Εσωτερική D (mm)</w:t>
            </w:r>
          </w:p>
        </w:tc>
        <w:tc>
          <w:tcPr>
            <w:tcW w:w="851" w:type="dxa"/>
            <w:tcBorders>
              <w:top w:val="single" w:sz="4" w:space="0" w:color="auto"/>
              <w:left w:val="nil"/>
              <w:bottom w:val="single" w:sz="4" w:space="0" w:color="auto"/>
              <w:right w:val="single" w:sz="4" w:space="0" w:color="auto"/>
            </w:tcBorders>
            <w:shd w:val="clear" w:color="auto" w:fill="auto"/>
            <w:vAlign w:val="bottom"/>
          </w:tcPr>
          <w:p w14:paraId="7C306FB5" w14:textId="77777777" w:rsidR="001A3549" w:rsidRPr="007E43DE" w:rsidRDefault="001A3549" w:rsidP="001A3549">
            <w:pPr>
              <w:jc w:val="center"/>
              <w:rPr>
                <w:rFonts w:ascii="Times New Roman" w:hAnsi="Times New Roman" w:cs="Times New Roman"/>
                <w:sz w:val="20"/>
                <w:szCs w:val="20"/>
              </w:rPr>
            </w:pPr>
            <w:r w:rsidRPr="007E43DE">
              <w:rPr>
                <w:rFonts w:ascii="Times New Roman" w:hAnsi="Times New Roman" w:cs="Times New Roman"/>
                <w:b/>
                <w:bCs/>
                <w:color w:val="000000"/>
                <w:sz w:val="20"/>
                <w:szCs w:val="20"/>
              </w:rPr>
              <w:t>A (m</w:t>
            </w:r>
            <w:r w:rsidRPr="007E43DE">
              <w:rPr>
                <w:rFonts w:ascii="Times New Roman" w:hAnsi="Times New Roman" w:cs="Times New Roman"/>
                <w:b/>
                <w:bCs/>
                <w:color w:val="000000"/>
                <w:sz w:val="20"/>
                <w:szCs w:val="20"/>
                <w:vertAlign w:val="superscript"/>
              </w:rPr>
              <w:t>2</w:t>
            </w:r>
            <w:r w:rsidRPr="007E43DE">
              <w:rPr>
                <w:rFonts w:ascii="Times New Roman" w:hAnsi="Times New Roman" w:cs="Times New Roman"/>
                <w:b/>
                <w:bCs/>
                <w:color w:val="000000"/>
                <w:sz w:val="20"/>
                <w:szCs w:val="20"/>
              </w:rPr>
              <w:t>)</w:t>
            </w:r>
          </w:p>
        </w:tc>
        <w:tc>
          <w:tcPr>
            <w:tcW w:w="992" w:type="dxa"/>
            <w:tcBorders>
              <w:top w:val="single" w:sz="4" w:space="0" w:color="auto"/>
              <w:left w:val="nil"/>
              <w:bottom w:val="single" w:sz="4" w:space="0" w:color="auto"/>
              <w:right w:val="single" w:sz="4" w:space="0" w:color="auto"/>
            </w:tcBorders>
            <w:shd w:val="clear" w:color="auto" w:fill="auto"/>
            <w:vAlign w:val="bottom"/>
          </w:tcPr>
          <w:p w14:paraId="693A68EA" w14:textId="77777777" w:rsidR="001A3549" w:rsidRPr="007E43DE" w:rsidRDefault="001A3549" w:rsidP="001A3549">
            <w:pPr>
              <w:jc w:val="center"/>
              <w:rPr>
                <w:rFonts w:ascii="Times New Roman" w:hAnsi="Times New Roman" w:cs="Times New Roman"/>
                <w:sz w:val="20"/>
                <w:szCs w:val="20"/>
                <w:lang w:val="en-US"/>
              </w:rPr>
            </w:pPr>
            <w:r w:rsidRPr="007E43DE">
              <w:rPr>
                <w:rFonts w:ascii="Times New Roman" w:hAnsi="Times New Roman" w:cs="Times New Roman"/>
                <w:b/>
                <w:bCs/>
                <w:color w:val="000000"/>
                <w:sz w:val="20"/>
                <w:szCs w:val="20"/>
              </w:rPr>
              <w:t>Q</w:t>
            </w:r>
            <w:r w:rsidRPr="007E43DE">
              <w:rPr>
                <w:rFonts w:ascii="Times New Roman" w:hAnsi="Times New Roman" w:cs="Times New Roman"/>
                <w:b/>
                <w:bCs/>
                <w:color w:val="000000"/>
                <w:sz w:val="20"/>
                <w:szCs w:val="20"/>
                <w:lang w:val="en-US"/>
              </w:rPr>
              <w:t xml:space="preserve"> (m</w:t>
            </w:r>
            <w:r w:rsidRPr="007E43DE">
              <w:rPr>
                <w:rFonts w:ascii="Times New Roman" w:hAnsi="Times New Roman" w:cs="Times New Roman"/>
                <w:b/>
                <w:bCs/>
                <w:color w:val="000000"/>
                <w:sz w:val="20"/>
                <w:szCs w:val="20"/>
                <w:vertAlign w:val="superscript"/>
                <w:lang w:val="en-US"/>
              </w:rPr>
              <w:t>3</w:t>
            </w:r>
            <w:r w:rsidRPr="007E43DE">
              <w:rPr>
                <w:rFonts w:ascii="Times New Roman" w:hAnsi="Times New Roman" w:cs="Times New Roman"/>
                <w:b/>
                <w:bCs/>
                <w:color w:val="000000"/>
                <w:sz w:val="20"/>
                <w:szCs w:val="20"/>
                <w:lang w:val="en-US"/>
              </w:rPr>
              <w:t>/s)</w:t>
            </w:r>
          </w:p>
        </w:tc>
        <w:tc>
          <w:tcPr>
            <w:tcW w:w="952" w:type="dxa"/>
            <w:tcBorders>
              <w:top w:val="single" w:sz="4" w:space="0" w:color="auto"/>
              <w:left w:val="nil"/>
              <w:bottom w:val="single" w:sz="4" w:space="0" w:color="auto"/>
              <w:right w:val="single" w:sz="4" w:space="0" w:color="auto"/>
            </w:tcBorders>
            <w:shd w:val="clear" w:color="auto" w:fill="auto"/>
            <w:vAlign w:val="bottom"/>
          </w:tcPr>
          <w:p w14:paraId="00D7C416" w14:textId="77777777" w:rsidR="001A3549" w:rsidRPr="007E43DE" w:rsidRDefault="001A3549" w:rsidP="001A3549">
            <w:pPr>
              <w:jc w:val="center"/>
              <w:rPr>
                <w:rFonts w:ascii="Times New Roman" w:hAnsi="Times New Roman" w:cs="Times New Roman"/>
                <w:sz w:val="20"/>
                <w:szCs w:val="20"/>
              </w:rPr>
            </w:pPr>
            <w:r w:rsidRPr="007E43DE">
              <w:rPr>
                <w:rFonts w:ascii="Times New Roman" w:hAnsi="Times New Roman" w:cs="Times New Roman"/>
                <w:b/>
                <w:bCs/>
                <w:color w:val="000000"/>
                <w:sz w:val="20"/>
                <w:szCs w:val="20"/>
              </w:rPr>
              <w:t>V (m/s)</w:t>
            </w:r>
          </w:p>
        </w:tc>
        <w:tc>
          <w:tcPr>
            <w:tcW w:w="632" w:type="dxa"/>
            <w:tcBorders>
              <w:top w:val="single" w:sz="4" w:space="0" w:color="auto"/>
              <w:left w:val="nil"/>
              <w:bottom w:val="single" w:sz="4" w:space="0" w:color="auto"/>
              <w:right w:val="single" w:sz="4" w:space="0" w:color="auto"/>
            </w:tcBorders>
            <w:shd w:val="clear" w:color="auto" w:fill="auto"/>
            <w:vAlign w:val="bottom"/>
          </w:tcPr>
          <w:p w14:paraId="708A22C2" w14:textId="77777777" w:rsidR="001A3549" w:rsidRPr="007E43DE" w:rsidRDefault="001A3549" w:rsidP="001A3549">
            <w:pPr>
              <w:jc w:val="center"/>
              <w:rPr>
                <w:rFonts w:ascii="Times New Roman" w:hAnsi="Times New Roman" w:cs="Times New Roman"/>
                <w:sz w:val="20"/>
                <w:szCs w:val="20"/>
                <w:vertAlign w:val="subscript"/>
                <w:lang w:val="en-US"/>
              </w:rPr>
            </w:pPr>
            <w:r w:rsidRPr="007E43DE">
              <w:rPr>
                <w:rFonts w:ascii="Times New Roman" w:hAnsi="Times New Roman" w:cs="Times New Roman"/>
                <w:b/>
                <w:bCs/>
                <w:color w:val="000000"/>
                <w:sz w:val="20"/>
                <w:szCs w:val="20"/>
              </w:rPr>
              <w:t>V</w:t>
            </w:r>
            <w:r w:rsidRPr="007E43DE">
              <w:rPr>
                <w:rFonts w:ascii="Times New Roman" w:hAnsi="Times New Roman" w:cs="Times New Roman"/>
                <w:b/>
                <w:bCs/>
                <w:color w:val="000000"/>
                <w:sz w:val="20"/>
                <w:szCs w:val="20"/>
                <w:vertAlign w:val="subscript"/>
                <w:lang w:val="en-US"/>
              </w:rPr>
              <w:t>max</w:t>
            </w:r>
          </w:p>
        </w:tc>
        <w:tc>
          <w:tcPr>
            <w:tcW w:w="659" w:type="dxa"/>
            <w:tcBorders>
              <w:top w:val="single" w:sz="4" w:space="0" w:color="auto"/>
              <w:left w:val="nil"/>
              <w:bottom w:val="single" w:sz="4" w:space="0" w:color="auto"/>
              <w:right w:val="single" w:sz="4" w:space="0" w:color="auto"/>
            </w:tcBorders>
            <w:shd w:val="clear" w:color="auto" w:fill="auto"/>
            <w:vAlign w:val="bottom"/>
          </w:tcPr>
          <w:p w14:paraId="7E64511A" w14:textId="77777777" w:rsidR="001A3549" w:rsidRPr="007E43DE" w:rsidRDefault="001A3549" w:rsidP="001A3549">
            <w:pPr>
              <w:jc w:val="center"/>
              <w:rPr>
                <w:rFonts w:ascii="Times New Roman" w:hAnsi="Times New Roman" w:cs="Times New Roman"/>
                <w:sz w:val="20"/>
                <w:szCs w:val="20"/>
                <w:vertAlign w:val="subscript"/>
                <w:lang w:val="en-US"/>
              </w:rPr>
            </w:pPr>
            <w:r w:rsidRPr="007E43DE">
              <w:rPr>
                <w:rFonts w:ascii="Times New Roman" w:hAnsi="Times New Roman" w:cs="Times New Roman"/>
                <w:b/>
                <w:bCs/>
                <w:color w:val="000000"/>
                <w:sz w:val="20"/>
                <w:szCs w:val="20"/>
              </w:rPr>
              <w:t>V</w:t>
            </w:r>
            <w:r w:rsidRPr="007E43DE">
              <w:rPr>
                <w:rFonts w:ascii="Times New Roman" w:hAnsi="Times New Roman" w:cs="Times New Roman"/>
                <w:b/>
                <w:bCs/>
                <w:color w:val="000000"/>
                <w:sz w:val="20"/>
                <w:szCs w:val="20"/>
                <w:vertAlign w:val="subscript"/>
                <w:lang w:val="en-US"/>
              </w:rPr>
              <w:t>min</w:t>
            </w:r>
          </w:p>
        </w:tc>
        <w:tc>
          <w:tcPr>
            <w:tcW w:w="2435" w:type="dxa"/>
            <w:tcBorders>
              <w:top w:val="single" w:sz="4" w:space="0" w:color="auto"/>
              <w:left w:val="nil"/>
              <w:bottom w:val="single" w:sz="4" w:space="0" w:color="auto"/>
              <w:right w:val="single" w:sz="4" w:space="0" w:color="auto"/>
            </w:tcBorders>
            <w:shd w:val="clear" w:color="auto" w:fill="auto"/>
            <w:vAlign w:val="bottom"/>
          </w:tcPr>
          <w:p w14:paraId="69885C16" w14:textId="77777777" w:rsidR="001A3549" w:rsidRPr="007E43DE" w:rsidRDefault="001A3549" w:rsidP="001A3549">
            <w:pPr>
              <w:jc w:val="center"/>
              <w:rPr>
                <w:rFonts w:ascii="Times New Roman" w:hAnsi="Times New Roman" w:cs="Times New Roman"/>
                <w:sz w:val="20"/>
                <w:szCs w:val="20"/>
                <w:vertAlign w:val="subscript"/>
                <w:lang w:val="en-US"/>
              </w:rPr>
            </w:pPr>
            <w:r w:rsidRPr="007E43DE">
              <w:rPr>
                <w:rFonts w:ascii="Times New Roman" w:hAnsi="Times New Roman" w:cs="Times New Roman"/>
                <w:b/>
                <w:bCs/>
                <w:color w:val="000000"/>
                <w:sz w:val="20"/>
                <w:szCs w:val="20"/>
              </w:rPr>
              <w:t>V</w:t>
            </w:r>
            <w:r w:rsidRPr="007E43DE">
              <w:rPr>
                <w:rFonts w:ascii="Times New Roman" w:hAnsi="Times New Roman" w:cs="Times New Roman"/>
                <w:b/>
                <w:bCs/>
                <w:color w:val="000000"/>
                <w:sz w:val="20"/>
                <w:szCs w:val="20"/>
                <w:vertAlign w:val="subscript"/>
                <w:lang w:val="en-US"/>
              </w:rPr>
              <w:t>min</w:t>
            </w:r>
            <w:r w:rsidRPr="007E43DE">
              <w:rPr>
                <w:rFonts w:ascii="Times New Roman" w:hAnsi="Times New Roman" w:cs="Times New Roman"/>
                <w:b/>
                <w:bCs/>
                <w:color w:val="000000"/>
                <w:sz w:val="20"/>
                <w:szCs w:val="20"/>
              </w:rPr>
              <w:t>&lt;V&lt;V</w:t>
            </w:r>
            <w:r w:rsidRPr="007E43DE">
              <w:rPr>
                <w:rFonts w:ascii="Times New Roman" w:hAnsi="Times New Roman" w:cs="Times New Roman"/>
                <w:b/>
                <w:bCs/>
                <w:color w:val="000000"/>
                <w:sz w:val="20"/>
                <w:szCs w:val="20"/>
                <w:vertAlign w:val="subscript"/>
                <w:lang w:val="en-US"/>
              </w:rPr>
              <w:t>max</w:t>
            </w:r>
          </w:p>
        </w:tc>
      </w:tr>
      <w:tr w:rsidR="00A0152F" w:rsidRPr="00960C2D" w14:paraId="37B25E3F" w14:textId="77777777" w:rsidTr="0016527F">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14:paraId="0566FD4F" w14:textId="0801B5CA" w:rsidR="00A0152F" w:rsidRPr="00FD3C31" w:rsidRDefault="00A0152F" w:rsidP="00A0152F">
            <w:pPr>
              <w:jc w:val="center"/>
              <w:rPr>
                <w:rFonts w:ascii="Times New Roman" w:hAnsi="Times New Roman" w:cs="Times New Roman"/>
                <w:sz w:val="20"/>
                <w:szCs w:val="20"/>
              </w:rPr>
            </w:pPr>
            <w:r w:rsidRPr="00FD3C31">
              <w:rPr>
                <w:rFonts w:ascii="Times New Roman" w:hAnsi="Times New Roman" w:cs="Times New Roman"/>
                <w:color w:val="000000"/>
                <w:sz w:val="20"/>
                <w:szCs w:val="20"/>
              </w:rPr>
              <w:t>225</w:t>
            </w:r>
          </w:p>
        </w:tc>
        <w:tc>
          <w:tcPr>
            <w:tcW w:w="2126" w:type="dxa"/>
            <w:tcBorders>
              <w:top w:val="single" w:sz="4" w:space="0" w:color="auto"/>
              <w:left w:val="nil"/>
              <w:bottom w:val="single" w:sz="4" w:space="0" w:color="auto"/>
              <w:right w:val="single" w:sz="4" w:space="0" w:color="auto"/>
            </w:tcBorders>
            <w:shd w:val="clear" w:color="auto" w:fill="auto"/>
            <w:vAlign w:val="bottom"/>
          </w:tcPr>
          <w:p w14:paraId="5B106C48" w14:textId="73834838" w:rsidR="00A0152F" w:rsidRPr="00FD3C31" w:rsidRDefault="00A0152F" w:rsidP="00A0152F">
            <w:pPr>
              <w:jc w:val="center"/>
              <w:rPr>
                <w:rFonts w:ascii="Times New Roman" w:hAnsi="Times New Roman" w:cs="Times New Roman"/>
                <w:sz w:val="20"/>
                <w:szCs w:val="20"/>
              </w:rPr>
            </w:pPr>
            <w:r w:rsidRPr="00FD3C31">
              <w:rPr>
                <w:rFonts w:ascii="Times New Roman" w:hAnsi="Times New Roman" w:cs="Times New Roman"/>
                <w:color w:val="000000"/>
                <w:sz w:val="20"/>
                <w:szCs w:val="20"/>
              </w:rPr>
              <w:t>191,8</w:t>
            </w:r>
          </w:p>
        </w:tc>
        <w:tc>
          <w:tcPr>
            <w:tcW w:w="851" w:type="dxa"/>
            <w:tcBorders>
              <w:top w:val="single" w:sz="4" w:space="0" w:color="auto"/>
              <w:left w:val="nil"/>
              <w:bottom w:val="single" w:sz="4" w:space="0" w:color="auto"/>
              <w:right w:val="single" w:sz="4" w:space="0" w:color="auto"/>
            </w:tcBorders>
            <w:shd w:val="clear" w:color="000000" w:fill="FFFFFF"/>
            <w:vAlign w:val="bottom"/>
          </w:tcPr>
          <w:p w14:paraId="2016E2EB" w14:textId="22C8AF50" w:rsidR="00A0152F" w:rsidRPr="00FD3C31" w:rsidRDefault="00A0152F" w:rsidP="00A0152F">
            <w:pPr>
              <w:jc w:val="center"/>
              <w:rPr>
                <w:rFonts w:ascii="Times New Roman" w:hAnsi="Times New Roman" w:cs="Times New Roman"/>
                <w:sz w:val="20"/>
                <w:szCs w:val="20"/>
              </w:rPr>
            </w:pPr>
            <w:r w:rsidRPr="00FD3C31">
              <w:rPr>
                <w:rFonts w:ascii="Times New Roman" w:hAnsi="Times New Roman" w:cs="Times New Roman"/>
                <w:color w:val="000000"/>
                <w:sz w:val="20"/>
                <w:szCs w:val="20"/>
              </w:rPr>
              <w:t>0,0288</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bottom"/>
          </w:tcPr>
          <w:p w14:paraId="290C2644" w14:textId="0DE97EFC" w:rsidR="00A0152F" w:rsidRPr="00A0152F" w:rsidRDefault="00A0152F" w:rsidP="00A0152F">
            <w:pPr>
              <w:jc w:val="center"/>
              <w:rPr>
                <w:rFonts w:ascii="Times New Roman" w:hAnsi="Times New Roman" w:cs="Times New Roman"/>
                <w:sz w:val="20"/>
                <w:szCs w:val="20"/>
              </w:rPr>
            </w:pPr>
            <w:r w:rsidRPr="00A0152F">
              <w:rPr>
                <w:rFonts w:ascii="Times New Roman" w:hAnsi="Times New Roman" w:cs="Times New Roman"/>
                <w:color w:val="000000"/>
                <w:sz w:val="20"/>
                <w:szCs w:val="20"/>
              </w:rPr>
              <w:t>0,0492</w:t>
            </w:r>
          </w:p>
        </w:tc>
        <w:tc>
          <w:tcPr>
            <w:tcW w:w="952" w:type="dxa"/>
            <w:tcBorders>
              <w:top w:val="single" w:sz="4" w:space="0" w:color="auto"/>
              <w:left w:val="nil"/>
              <w:bottom w:val="single" w:sz="4" w:space="0" w:color="auto"/>
              <w:right w:val="single" w:sz="4" w:space="0" w:color="auto"/>
            </w:tcBorders>
            <w:shd w:val="clear" w:color="000000" w:fill="FFFFFF"/>
            <w:vAlign w:val="bottom"/>
          </w:tcPr>
          <w:p w14:paraId="5224D0D3" w14:textId="429BCB06" w:rsidR="00A0152F" w:rsidRPr="00A0152F" w:rsidRDefault="00A0152F" w:rsidP="00A0152F">
            <w:pPr>
              <w:jc w:val="center"/>
              <w:rPr>
                <w:rFonts w:ascii="Times New Roman" w:hAnsi="Times New Roman" w:cs="Times New Roman"/>
                <w:sz w:val="20"/>
                <w:szCs w:val="20"/>
              </w:rPr>
            </w:pPr>
            <w:r w:rsidRPr="00A0152F">
              <w:rPr>
                <w:rFonts w:ascii="Times New Roman" w:hAnsi="Times New Roman" w:cs="Times New Roman"/>
                <w:color w:val="000000"/>
                <w:sz w:val="20"/>
                <w:szCs w:val="20"/>
              </w:rPr>
              <w:t>1,7</w:t>
            </w:r>
            <w:r>
              <w:rPr>
                <w:rFonts w:ascii="Times New Roman" w:hAnsi="Times New Roman" w:cs="Times New Roman"/>
                <w:color w:val="000000"/>
                <w:sz w:val="20"/>
                <w:szCs w:val="20"/>
              </w:rPr>
              <w:t>0</w:t>
            </w:r>
          </w:p>
        </w:tc>
        <w:tc>
          <w:tcPr>
            <w:tcW w:w="632" w:type="dxa"/>
            <w:tcBorders>
              <w:top w:val="single" w:sz="4" w:space="0" w:color="auto"/>
              <w:left w:val="nil"/>
              <w:bottom w:val="single" w:sz="4" w:space="0" w:color="auto"/>
              <w:right w:val="single" w:sz="4" w:space="0" w:color="auto"/>
            </w:tcBorders>
            <w:shd w:val="clear" w:color="000000" w:fill="FFFFFF"/>
            <w:vAlign w:val="bottom"/>
          </w:tcPr>
          <w:p w14:paraId="696C0B7C" w14:textId="6A136297" w:rsidR="00A0152F" w:rsidRPr="00FD3C31" w:rsidRDefault="00A0152F" w:rsidP="00A0152F">
            <w:pPr>
              <w:jc w:val="center"/>
              <w:rPr>
                <w:rFonts w:ascii="Times New Roman" w:hAnsi="Times New Roman" w:cs="Times New Roman"/>
                <w:sz w:val="20"/>
                <w:szCs w:val="20"/>
              </w:rPr>
            </w:pPr>
            <w:r w:rsidRPr="00FD3C31">
              <w:rPr>
                <w:rFonts w:ascii="Times New Roman" w:hAnsi="Times New Roman" w:cs="Times New Roman"/>
                <w:color w:val="000000"/>
                <w:sz w:val="20"/>
                <w:szCs w:val="20"/>
              </w:rPr>
              <w:t>2</w:t>
            </w:r>
          </w:p>
        </w:tc>
        <w:tc>
          <w:tcPr>
            <w:tcW w:w="659" w:type="dxa"/>
            <w:tcBorders>
              <w:top w:val="single" w:sz="4" w:space="0" w:color="auto"/>
              <w:left w:val="nil"/>
              <w:bottom w:val="single" w:sz="4" w:space="0" w:color="auto"/>
              <w:right w:val="single" w:sz="4" w:space="0" w:color="auto"/>
            </w:tcBorders>
            <w:shd w:val="clear" w:color="000000" w:fill="FFFFFF"/>
            <w:vAlign w:val="bottom"/>
          </w:tcPr>
          <w:p w14:paraId="71019645" w14:textId="76E306D8" w:rsidR="00A0152F" w:rsidRPr="00FD3C31" w:rsidRDefault="00A0152F" w:rsidP="00A0152F">
            <w:pPr>
              <w:jc w:val="center"/>
              <w:rPr>
                <w:rFonts w:ascii="Times New Roman" w:hAnsi="Times New Roman" w:cs="Times New Roman"/>
                <w:sz w:val="20"/>
                <w:szCs w:val="20"/>
              </w:rPr>
            </w:pPr>
            <w:r w:rsidRPr="00FD3C31">
              <w:rPr>
                <w:rFonts w:ascii="Times New Roman" w:hAnsi="Times New Roman" w:cs="Times New Roman"/>
                <w:color w:val="000000"/>
                <w:sz w:val="20"/>
                <w:szCs w:val="20"/>
              </w:rPr>
              <w:t>0,5</w:t>
            </w:r>
          </w:p>
        </w:tc>
        <w:tc>
          <w:tcPr>
            <w:tcW w:w="2435" w:type="dxa"/>
            <w:tcBorders>
              <w:top w:val="single" w:sz="4" w:space="0" w:color="auto"/>
              <w:left w:val="nil"/>
              <w:bottom w:val="single" w:sz="4" w:space="0" w:color="auto"/>
              <w:right w:val="single" w:sz="4" w:space="0" w:color="auto"/>
            </w:tcBorders>
            <w:shd w:val="clear" w:color="000000" w:fill="FFFFFF"/>
            <w:vAlign w:val="bottom"/>
          </w:tcPr>
          <w:p w14:paraId="64EEC96E" w14:textId="21D0D06D" w:rsidR="00A0152F" w:rsidRPr="00FD3C31" w:rsidRDefault="00A0152F" w:rsidP="00A0152F">
            <w:pPr>
              <w:jc w:val="center"/>
              <w:rPr>
                <w:rFonts w:ascii="Times New Roman" w:hAnsi="Times New Roman" w:cs="Times New Roman"/>
                <w:sz w:val="20"/>
                <w:szCs w:val="20"/>
              </w:rPr>
            </w:pPr>
            <w:r w:rsidRPr="00FD3C31">
              <w:rPr>
                <w:rFonts w:ascii="Segoe UI Symbol" w:hAnsi="Segoe UI Symbol" w:cs="Segoe UI Symbol"/>
                <w:color w:val="70AD47"/>
                <w:sz w:val="20"/>
                <w:szCs w:val="20"/>
              </w:rPr>
              <w:t>✓</w:t>
            </w:r>
          </w:p>
        </w:tc>
      </w:tr>
      <w:tr w:rsidR="00A0152F" w:rsidRPr="00960C2D" w14:paraId="5D2C20A4" w14:textId="77777777" w:rsidTr="0016527F">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0D67632" w14:textId="2DD95885" w:rsidR="00A0152F" w:rsidRPr="00A31E34" w:rsidRDefault="00A0152F" w:rsidP="00A0152F">
            <w:pPr>
              <w:jc w:val="center"/>
              <w:rPr>
                <w:rFonts w:ascii="Times New Roman" w:hAnsi="Times New Roman" w:cs="Times New Roman"/>
                <w:sz w:val="20"/>
                <w:szCs w:val="20"/>
              </w:rPr>
            </w:pPr>
            <w:r w:rsidRPr="00A31E34">
              <w:rPr>
                <w:rFonts w:ascii="Times New Roman" w:hAnsi="Times New Roman" w:cs="Times New Roman"/>
                <w:color w:val="000000"/>
                <w:sz w:val="20"/>
                <w:szCs w:val="20"/>
              </w:rPr>
              <w:t>250</w:t>
            </w:r>
          </w:p>
        </w:tc>
        <w:tc>
          <w:tcPr>
            <w:tcW w:w="2126" w:type="dxa"/>
            <w:tcBorders>
              <w:top w:val="single" w:sz="4" w:space="0" w:color="auto"/>
              <w:left w:val="nil"/>
              <w:bottom w:val="single" w:sz="4" w:space="0" w:color="auto"/>
              <w:right w:val="single" w:sz="4" w:space="0" w:color="auto"/>
            </w:tcBorders>
            <w:shd w:val="clear" w:color="auto" w:fill="FFFFFF" w:themeFill="background1"/>
            <w:vAlign w:val="bottom"/>
          </w:tcPr>
          <w:p w14:paraId="4E8137CD" w14:textId="6EAEAE34" w:rsidR="00A0152F" w:rsidRPr="00A31E34" w:rsidRDefault="00A0152F" w:rsidP="00A0152F">
            <w:pPr>
              <w:jc w:val="center"/>
              <w:rPr>
                <w:rFonts w:ascii="Times New Roman" w:hAnsi="Times New Roman" w:cs="Times New Roman"/>
                <w:sz w:val="20"/>
                <w:szCs w:val="20"/>
              </w:rPr>
            </w:pPr>
            <w:r w:rsidRPr="00A31E34">
              <w:rPr>
                <w:rFonts w:ascii="Times New Roman" w:hAnsi="Times New Roman" w:cs="Times New Roman"/>
                <w:color w:val="000000"/>
                <w:sz w:val="20"/>
                <w:szCs w:val="20"/>
              </w:rPr>
              <w:t>213,2</w:t>
            </w:r>
          </w:p>
        </w:tc>
        <w:tc>
          <w:tcPr>
            <w:tcW w:w="851" w:type="dxa"/>
            <w:tcBorders>
              <w:top w:val="nil"/>
              <w:left w:val="nil"/>
              <w:bottom w:val="single" w:sz="4" w:space="0" w:color="auto"/>
              <w:right w:val="single" w:sz="4" w:space="0" w:color="auto"/>
            </w:tcBorders>
            <w:shd w:val="clear" w:color="auto" w:fill="FFFFFF" w:themeFill="background1"/>
            <w:vAlign w:val="bottom"/>
          </w:tcPr>
          <w:p w14:paraId="4E4692EE" w14:textId="0FEC0D67" w:rsidR="00A0152F" w:rsidRPr="00A31E34" w:rsidRDefault="00A0152F" w:rsidP="00A0152F">
            <w:pPr>
              <w:jc w:val="center"/>
              <w:rPr>
                <w:rFonts w:ascii="Times New Roman" w:hAnsi="Times New Roman" w:cs="Times New Roman"/>
                <w:sz w:val="20"/>
                <w:szCs w:val="20"/>
              </w:rPr>
            </w:pPr>
            <w:r w:rsidRPr="00A31E34">
              <w:rPr>
                <w:rFonts w:ascii="Times New Roman" w:hAnsi="Times New Roman" w:cs="Times New Roman"/>
                <w:color w:val="000000"/>
                <w:sz w:val="20"/>
                <w:szCs w:val="20"/>
              </w:rPr>
              <w:t>0,0356</w:t>
            </w:r>
          </w:p>
        </w:tc>
        <w:tc>
          <w:tcPr>
            <w:tcW w:w="992" w:type="dxa"/>
            <w:tcBorders>
              <w:top w:val="nil"/>
              <w:left w:val="single" w:sz="4" w:space="0" w:color="auto"/>
              <w:bottom w:val="single" w:sz="4" w:space="0" w:color="auto"/>
              <w:right w:val="single" w:sz="4" w:space="0" w:color="auto"/>
            </w:tcBorders>
            <w:shd w:val="clear" w:color="000000" w:fill="FFFFFF"/>
            <w:vAlign w:val="bottom"/>
          </w:tcPr>
          <w:p w14:paraId="047F9E0A" w14:textId="276BAC13" w:rsidR="00A0152F" w:rsidRPr="00A0152F" w:rsidRDefault="00A0152F" w:rsidP="00A0152F">
            <w:pPr>
              <w:jc w:val="center"/>
              <w:rPr>
                <w:rFonts w:ascii="Times New Roman" w:hAnsi="Times New Roman" w:cs="Times New Roman"/>
                <w:sz w:val="20"/>
                <w:szCs w:val="20"/>
              </w:rPr>
            </w:pPr>
            <w:r w:rsidRPr="00A0152F">
              <w:rPr>
                <w:rFonts w:ascii="Times New Roman" w:hAnsi="Times New Roman" w:cs="Times New Roman"/>
                <w:color w:val="000000"/>
                <w:sz w:val="20"/>
                <w:szCs w:val="20"/>
              </w:rPr>
              <w:t>0,0492</w:t>
            </w:r>
          </w:p>
        </w:tc>
        <w:tc>
          <w:tcPr>
            <w:tcW w:w="952" w:type="dxa"/>
            <w:tcBorders>
              <w:top w:val="nil"/>
              <w:left w:val="nil"/>
              <w:bottom w:val="single" w:sz="4" w:space="0" w:color="auto"/>
              <w:right w:val="single" w:sz="4" w:space="0" w:color="auto"/>
            </w:tcBorders>
            <w:shd w:val="clear" w:color="000000" w:fill="FFFFFF"/>
            <w:vAlign w:val="bottom"/>
          </w:tcPr>
          <w:p w14:paraId="2EDE967D" w14:textId="62E692D4" w:rsidR="00A0152F" w:rsidRPr="00A0152F" w:rsidRDefault="00A0152F" w:rsidP="00A0152F">
            <w:pPr>
              <w:jc w:val="center"/>
              <w:rPr>
                <w:rFonts w:ascii="Times New Roman" w:hAnsi="Times New Roman" w:cs="Times New Roman"/>
                <w:sz w:val="20"/>
                <w:szCs w:val="20"/>
              </w:rPr>
            </w:pPr>
            <w:r w:rsidRPr="00A0152F">
              <w:rPr>
                <w:rFonts w:ascii="Times New Roman" w:hAnsi="Times New Roman" w:cs="Times New Roman"/>
                <w:color w:val="000000"/>
                <w:sz w:val="20"/>
                <w:szCs w:val="20"/>
              </w:rPr>
              <w:t>1,</w:t>
            </w:r>
            <w:r>
              <w:rPr>
                <w:rFonts w:ascii="Times New Roman" w:hAnsi="Times New Roman" w:cs="Times New Roman"/>
                <w:color w:val="000000"/>
                <w:sz w:val="20"/>
                <w:szCs w:val="20"/>
              </w:rPr>
              <w:t>37</w:t>
            </w:r>
          </w:p>
        </w:tc>
        <w:tc>
          <w:tcPr>
            <w:tcW w:w="632" w:type="dxa"/>
            <w:tcBorders>
              <w:top w:val="nil"/>
              <w:left w:val="nil"/>
              <w:bottom w:val="single" w:sz="4" w:space="0" w:color="auto"/>
              <w:right w:val="single" w:sz="4" w:space="0" w:color="auto"/>
            </w:tcBorders>
            <w:shd w:val="clear" w:color="auto" w:fill="FFFFFF" w:themeFill="background1"/>
            <w:vAlign w:val="bottom"/>
          </w:tcPr>
          <w:p w14:paraId="2C3FFD5F" w14:textId="5C405A11" w:rsidR="00A0152F" w:rsidRPr="00A31E34" w:rsidRDefault="00A0152F" w:rsidP="00A0152F">
            <w:pPr>
              <w:jc w:val="center"/>
              <w:rPr>
                <w:rFonts w:ascii="Times New Roman" w:hAnsi="Times New Roman" w:cs="Times New Roman"/>
                <w:sz w:val="20"/>
                <w:szCs w:val="20"/>
              </w:rPr>
            </w:pPr>
            <w:r w:rsidRPr="00A31E34">
              <w:rPr>
                <w:rFonts w:ascii="Times New Roman" w:hAnsi="Times New Roman" w:cs="Times New Roman"/>
                <w:color w:val="000000"/>
                <w:sz w:val="20"/>
                <w:szCs w:val="20"/>
              </w:rPr>
              <w:t>2</w:t>
            </w:r>
          </w:p>
        </w:tc>
        <w:tc>
          <w:tcPr>
            <w:tcW w:w="659" w:type="dxa"/>
            <w:tcBorders>
              <w:top w:val="nil"/>
              <w:left w:val="nil"/>
              <w:bottom w:val="single" w:sz="4" w:space="0" w:color="auto"/>
              <w:right w:val="single" w:sz="4" w:space="0" w:color="auto"/>
            </w:tcBorders>
            <w:shd w:val="clear" w:color="auto" w:fill="FFFFFF" w:themeFill="background1"/>
            <w:vAlign w:val="bottom"/>
          </w:tcPr>
          <w:p w14:paraId="2DE7F5B0" w14:textId="4F9152F6" w:rsidR="00A0152F" w:rsidRPr="00A31E34" w:rsidRDefault="00A0152F" w:rsidP="00A0152F">
            <w:pPr>
              <w:jc w:val="center"/>
              <w:rPr>
                <w:rFonts w:ascii="Times New Roman" w:hAnsi="Times New Roman" w:cs="Times New Roman"/>
                <w:sz w:val="20"/>
                <w:szCs w:val="20"/>
              </w:rPr>
            </w:pPr>
            <w:r w:rsidRPr="00A31E34">
              <w:rPr>
                <w:rFonts w:ascii="Times New Roman" w:hAnsi="Times New Roman" w:cs="Times New Roman"/>
                <w:color w:val="000000"/>
                <w:sz w:val="20"/>
                <w:szCs w:val="20"/>
              </w:rPr>
              <w:t>0,5</w:t>
            </w:r>
          </w:p>
        </w:tc>
        <w:tc>
          <w:tcPr>
            <w:tcW w:w="2435" w:type="dxa"/>
            <w:tcBorders>
              <w:top w:val="single" w:sz="4" w:space="0" w:color="auto"/>
              <w:left w:val="nil"/>
              <w:bottom w:val="single" w:sz="4" w:space="0" w:color="auto"/>
              <w:right w:val="single" w:sz="4" w:space="0" w:color="auto"/>
            </w:tcBorders>
            <w:shd w:val="clear" w:color="auto" w:fill="FFFFFF" w:themeFill="background1"/>
            <w:vAlign w:val="bottom"/>
          </w:tcPr>
          <w:p w14:paraId="36C9220D" w14:textId="4D36C855" w:rsidR="00A0152F" w:rsidRPr="00A31E34" w:rsidRDefault="00A0152F" w:rsidP="00A0152F">
            <w:pPr>
              <w:jc w:val="center"/>
              <w:rPr>
                <w:rFonts w:ascii="Times New Roman" w:hAnsi="Times New Roman" w:cs="Times New Roman"/>
                <w:sz w:val="20"/>
                <w:szCs w:val="20"/>
              </w:rPr>
            </w:pPr>
            <w:r w:rsidRPr="00A31E34">
              <w:rPr>
                <w:rFonts w:ascii="Segoe UI Symbol" w:hAnsi="Segoe UI Symbol" w:cs="Segoe UI Symbol"/>
                <w:color w:val="70AD47"/>
                <w:sz w:val="20"/>
                <w:szCs w:val="20"/>
              </w:rPr>
              <w:t>✓</w:t>
            </w:r>
          </w:p>
        </w:tc>
      </w:tr>
      <w:tr w:rsidR="00A0152F" w:rsidRPr="00960C2D" w14:paraId="441A48D7" w14:textId="77777777" w:rsidTr="0016527F">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14:paraId="00ED1E35" w14:textId="0937CC76" w:rsidR="00A0152F" w:rsidRPr="00FD3C31" w:rsidRDefault="00A0152F" w:rsidP="00A0152F">
            <w:pPr>
              <w:jc w:val="center"/>
              <w:rPr>
                <w:rFonts w:ascii="Times New Roman" w:hAnsi="Times New Roman" w:cs="Times New Roman"/>
                <w:sz w:val="20"/>
                <w:szCs w:val="20"/>
              </w:rPr>
            </w:pPr>
            <w:r w:rsidRPr="00FD3C31">
              <w:rPr>
                <w:rFonts w:ascii="Times New Roman" w:hAnsi="Times New Roman" w:cs="Times New Roman"/>
                <w:color w:val="000000"/>
                <w:sz w:val="20"/>
                <w:szCs w:val="20"/>
              </w:rPr>
              <w:t>280</w:t>
            </w:r>
          </w:p>
        </w:tc>
        <w:tc>
          <w:tcPr>
            <w:tcW w:w="2126" w:type="dxa"/>
            <w:tcBorders>
              <w:top w:val="single" w:sz="4" w:space="0" w:color="auto"/>
              <w:left w:val="nil"/>
              <w:bottom w:val="single" w:sz="4" w:space="0" w:color="auto"/>
              <w:right w:val="single" w:sz="4" w:space="0" w:color="auto"/>
            </w:tcBorders>
            <w:shd w:val="clear" w:color="auto" w:fill="auto"/>
            <w:vAlign w:val="bottom"/>
          </w:tcPr>
          <w:p w14:paraId="23AC7693" w14:textId="17CD8228" w:rsidR="00A0152F" w:rsidRPr="00FD3C31" w:rsidRDefault="00A0152F" w:rsidP="00A0152F">
            <w:pPr>
              <w:jc w:val="center"/>
              <w:rPr>
                <w:rFonts w:ascii="Times New Roman" w:hAnsi="Times New Roman" w:cs="Times New Roman"/>
                <w:sz w:val="20"/>
                <w:szCs w:val="20"/>
              </w:rPr>
            </w:pPr>
            <w:r w:rsidRPr="00FD3C31">
              <w:rPr>
                <w:rFonts w:ascii="Times New Roman" w:hAnsi="Times New Roman" w:cs="Times New Roman"/>
                <w:color w:val="000000"/>
                <w:sz w:val="20"/>
                <w:szCs w:val="20"/>
              </w:rPr>
              <w:t>238,8</w:t>
            </w:r>
          </w:p>
        </w:tc>
        <w:tc>
          <w:tcPr>
            <w:tcW w:w="851" w:type="dxa"/>
            <w:tcBorders>
              <w:top w:val="nil"/>
              <w:left w:val="nil"/>
              <w:bottom w:val="single" w:sz="4" w:space="0" w:color="auto"/>
              <w:right w:val="single" w:sz="4" w:space="0" w:color="auto"/>
            </w:tcBorders>
            <w:shd w:val="clear" w:color="000000" w:fill="FFFFFF"/>
            <w:vAlign w:val="bottom"/>
          </w:tcPr>
          <w:p w14:paraId="2A4DBC66" w14:textId="6F38FB7A" w:rsidR="00A0152F" w:rsidRPr="00FD3C31" w:rsidRDefault="00A0152F" w:rsidP="00A0152F">
            <w:pPr>
              <w:jc w:val="center"/>
              <w:rPr>
                <w:rFonts w:ascii="Times New Roman" w:hAnsi="Times New Roman" w:cs="Times New Roman"/>
                <w:sz w:val="20"/>
                <w:szCs w:val="20"/>
              </w:rPr>
            </w:pPr>
            <w:r w:rsidRPr="00FD3C31">
              <w:rPr>
                <w:rFonts w:ascii="Times New Roman" w:hAnsi="Times New Roman" w:cs="Times New Roman"/>
                <w:color w:val="000000"/>
                <w:sz w:val="20"/>
                <w:szCs w:val="20"/>
              </w:rPr>
              <w:t>0,0447</w:t>
            </w:r>
          </w:p>
        </w:tc>
        <w:tc>
          <w:tcPr>
            <w:tcW w:w="992" w:type="dxa"/>
            <w:tcBorders>
              <w:top w:val="nil"/>
              <w:left w:val="single" w:sz="4" w:space="0" w:color="auto"/>
              <w:bottom w:val="single" w:sz="4" w:space="0" w:color="auto"/>
              <w:right w:val="single" w:sz="4" w:space="0" w:color="auto"/>
            </w:tcBorders>
            <w:shd w:val="clear" w:color="000000" w:fill="FFFFFF"/>
            <w:vAlign w:val="bottom"/>
          </w:tcPr>
          <w:p w14:paraId="03414F9D" w14:textId="7C1B4846" w:rsidR="00A0152F" w:rsidRPr="00A0152F" w:rsidRDefault="00A0152F" w:rsidP="00A0152F">
            <w:pPr>
              <w:jc w:val="center"/>
              <w:rPr>
                <w:rFonts w:ascii="Times New Roman" w:hAnsi="Times New Roman" w:cs="Times New Roman"/>
                <w:sz w:val="20"/>
                <w:szCs w:val="20"/>
              </w:rPr>
            </w:pPr>
            <w:r w:rsidRPr="00A0152F">
              <w:rPr>
                <w:rFonts w:ascii="Times New Roman" w:hAnsi="Times New Roman" w:cs="Times New Roman"/>
                <w:color w:val="000000"/>
                <w:sz w:val="20"/>
                <w:szCs w:val="20"/>
              </w:rPr>
              <w:t>0,0492</w:t>
            </w:r>
          </w:p>
        </w:tc>
        <w:tc>
          <w:tcPr>
            <w:tcW w:w="952" w:type="dxa"/>
            <w:tcBorders>
              <w:top w:val="nil"/>
              <w:left w:val="nil"/>
              <w:bottom w:val="single" w:sz="4" w:space="0" w:color="auto"/>
              <w:right w:val="single" w:sz="4" w:space="0" w:color="auto"/>
            </w:tcBorders>
            <w:shd w:val="clear" w:color="000000" w:fill="FFFFFF"/>
            <w:vAlign w:val="bottom"/>
          </w:tcPr>
          <w:p w14:paraId="7B97FEDA" w14:textId="12DDCD2C" w:rsidR="00A0152F" w:rsidRPr="00A0152F" w:rsidRDefault="00A0152F" w:rsidP="00A0152F">
            <w:pPr>
              <w:jc w:val="center"/>
              <w:rPr>
                <w:rFonts w:ascii="Times New Roman" w:hAnsi="Times New Roman" w:cs="Times New Roman"/>
                <w:sz w:val="20"/>
                <w:szCs w:val="20"/>
              </w:rPr>
            </w:pPr>
            <w:r w:rsidRPr="00A0152F">
              <w:rPr>
                <w:rFonts w:ascii="Times New Roman" w:hAnsi="Times New Roman" w:cs="Times New Roman"/>
                <w:color w:val="000000"/>
                <w:sz w:val="20"/>
                <w:szCs w:val="20"/>
              </w:rPr>
              <w:t>1,</w:t>
            </w:r>
            <w:r>
              <w:rPr>
                <w:rFonts w:ascii="Times New Roman" w:hAnsi="Times New Roman" w:cs="Times New Roman"/>
                <w:color w:val="000000"/>
                <w:sz w:val="20"/>
                <w:szCs w:val="20"/>
              </w:rPr>
              <w:t>10</w:t>
            </w:r>
          </w:p>
        </w:tc>
        <w:tc>
          <w:tcPr>
            <w:tcW w:w="632" w:type="dxa"/>
            <w:tcBorders>
              <w:top w:val="nil"/>
              <w:left w:val="nil"/>
              <w:bottom w:val="single" w:sz="4" w:space="0" w:color="auto"/>
              <w:right w:val="single" w:sz="4" w:space="0" w:color="auto"/>
            </w:tcBorders>
            <w:shd w:val="clear" w:color="000000" w:fill="FFFFFF"/>
            <w:vAlign w:val="bottom"/>
          </w:tcPr>
          <w:p w14:paraId="1118FE54" w14:textId="31A48830" w:rsidR="00A0152F" w:rsidRPr="00FD3C31" w:rsidRDefault="00A0152F" w:rsidP="00A0152F">
            <w:pPr>
              <w:jc w:val="center"/>
              <w:rPr>
                <w:rFonts w:ascii="Times New Roman" w:hAnsi="Times New Roman" w:cs="Times New Roman"/>
                <w:sz w:val="20"/>
                <w:szCs w:val="20"/>
              </w:rPr>
            </w:pPr>
            <w:r w:rsidRPr="00FD3C31">
              <w:rPr>
                <w:rFonts w:ascii="Times New Roman" w:hAnsi="Times New Roman" w:cs="Times New Roman"/>
                <w:color w:val="000000"/>
                <w:sz w:val="20"/>
                <w:szCs w:val="20"/>
              </w:rPr>
              <w:t>2</w:t>
            </w:r>
          </w:p>
        </w:tc>
        <w:tc>
          <w:tcPr>
            <w:tcW w:w="659" w:type="dxa"/>
            <w:tcBorders>
              <w:top w:val="nil"/>
              <w:left w:val="nil"/>
              <w:bottom w:val="single" w:sz="4" w:space="0" w:color="auto"/>
              <w:right w:val="single" w:sz="4" w:space="0" w:color="auto"/>
            </w:tcBorders>
            <w:shd w:val="clear" w:color="000000" w:fill="FFFFFF"/>
            <w:vAlign w:val="bottom"/>
          </w:tcPr>
          <w:p w14:paraId="06E19889" w14:textId="5281C007" w:rsidR="00A0152F" w:rsidRPr="00FD3C31" w:rsidRDefault="00A0152F" w:rsidP="00A0152F">
            <w:pPr>
              <w:jc w:val="center"/>
              <w:rPr>
                <w:rFonts w:ascii="Times New Roman" w:hAnsi="Times New Roman" w:cs="Times New Roman"/>
                <w:sz w:val="20"/>
                <w:szCs w:val="20"/>
              </w:rPr>
            </w:pPr>
            <w:r w:rsidRPr="00FD3C31">
              <w:rPr>
                <w:rFonts w:ascii="Times New Roman" w:hAnsi="Times New Roman" w:cs="Times New Roman"/>
                <w:color w:val="000000"/>
                <w:sz w:val="20"/>
                <w:szCs w:val="20"/>
              </w:rPr>
              <w:t>0,5</w:t>
            </w:r>
          </w:p>
        </w:tc>
        <w:tc>
          <w:tcPr>
            <w:tcW w:w="2435" w:type="dxa"/>
            <w:tcBorders>
              <w:top w:val="single" w:sz="4" w:space="0" w:color="auto"/>
              <w:left w:val="nil"/>
              <w:bottom w:val="single" w:sz="4" w:space="0" w:color="auto"/>
              <w:right w:val="single" w:sz="4" w:space="0" w:color="auto"/>
            </w:tcBorders>
            <w:shd w:val="clear" w:color="000000" w:fill="FFFFFF"/>
            <w:vAlign w:val="bottom"/>
          </w:tcPr>
          <w:p w14:paraId="17A58634" w14:textId="54F6CC3A" w:rsidR="00A0152F" w:rsidRPr="00FD3C31" w:rsidRDefault="00A0152F" w:rsidP="00A0152F">
            <w:pPr>
              <w:jc w:val="center"/>
              <w:rPr>
                <w:rFonts w:ascii="Times New Roman" w:hAnsi="Times New Roman" w:cs="Times New Roman"/>
                <w:sz w:val="20"/>
                <w:szCs w:val="20"/>
              </w:rPr>
            </w:pPr>
            <w:r w:rsidRPr="00FD3C31">
              <w:rPr>
                <w:rFonts w:ascii="Segoe UI Symbol" w:hAnsi="Segoe UI Symbol" w:cs="Segoe UI Symbol"/>
                <w:color w:val="70AD47"/>
                <w:sz w:val="20"/>
                <w:szCs w:val="20"/>
              </w:rPr>
              <w:t>✓</w:t>
            </w:r>
          </w:p>
        </w:tc>
      </w:tr>
      <w:tr w:rsidR="00A0152F" w:rsidRPr="00960C2D" w14:paraId="56AC2A99" w14:textId="77777777" w:rsidTr="00A0152F">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14:paraId="3F6932AD" w14:textId="422BF277" w:rsidR="00A0152F" w:rsidRPr="00FD3C31" w:rsidRDefault="00A0152F" w:rsidP="00A0152F">
            <w:pPr>
              <w:jc w:val="center"/>
              <w:rPr>
                <w:rFonts w:ascii="Times New Roman" w:hAnsi="Times New Roman" w:cs="Times New Roman"/>
                <w:sz w:val="20"/>
                <w:szCs w:val="20"/>
              </w:rPr>
            </w:pPr>
            <w:r w:rsidRPr="00FD3C31">
              <w:rPr>
                <w:rFonts w:ascii="Times New Roman" w:hAnsi="Times New Roman" w:cs="Times New Roman"/>
                <w:color w:val="000000"/>
                <w:sz w:val="20"/>
                <w:szCs w:val="20"/>
              </w:rPr>
              <w:t>315</w:t>
            </w:r>
          </w:p>
        </w:tc>
        <w:tc>
          <w:tcPr>
            <w:tcW w:w="2126" w:type="dxa"/>
            <w:tcBorders>
              <w:top w:val="single" w:sz="4" w:space="0" w:color="auto"/>
              <w:left w:val="nil"/>
              <w:bottom w:val="single" w:sz="4" w:space="0" w:color="auto"/>
              <w:right w:val="single" w:sz="4" w:space="0" w:color="auto"/>
            </w:tcBorders>
            <w:shd w:val="clear" w:color="auto" w:fill="auto"/>
            <w:vAlign w:val="bottom"/>
          </w:tcPr>
          <w:p w14:paraId="41C9F721" w14:textId="75F2C960" w:rsidR="00A0152F" w:rsidRPr="00FD3C31" w:rsidRDefault="00A0152F" w:rsidP="00A0152F">
            <w:pPr>
              <w:jc w:val="center"/>
              <w:rPr>
                <w:rFonts w:ascii="Times New Roman" w:hAnsi="Times New Roman" w:cs="Times New Roman"/>
                <w:sz w:val="20"/>
                <w:szCs w:val="20"/>
              </w:rPr>
            </w:pPr>
            <w:r w:rsidRPr="00FD3C31">
              <w:rPr>
                <w:rFonts w:ascii="Times New Roman" w:hAnsi="Times New Roman" w:cs="Times New Roman"/>
                <w:color w:val="000000"/>
                <w:sz w:val="20"/>
                <w:szCs w:val="20"/>
              </w:rPr>
              <w:t>268,6</w:t>
            </w:r>
          </w:p>
        </w:tc>
        <w:tc>
          <w:tcPr>
            <w:tcW w:w="851" w:type="dxa"/>
            <w:tcBorders>
              <w:top w:val="nil"/>
              <w:left w:val="nil"/>
              <w:bottom w:val="single" w:sz="4" w:space="0" w:color="auto"/>
              <w:right w:val="single" w:sz="4" w:space="0" w:color="auto"/>
            </w:tcBorders>
            <w:shd w:val="clear" w:color="000000" w:fill="FFFFFF"/>
            <w:vAlign w:val="bottom"/>
          </w:tcPr>
          <w:p w14:paraId="7C1A967C" w14:textId="547A079A" w:rsidR="00A0152F" w:rsidRPr="00FD3C31" w:rsidRDefault="00A0152F" w:rsidP="00A0152F">
            <w:pPr>
              <w:jc w:val="center"/>
              <w:rPr>
                <w:rFonts w:ascii="Times New Roman" w:hAnsi="Times New Roman" w:cs="Times New Roman"/>
                <w:sz w:val="20"/>
                <w:szCs w:val="20"/>
              </w:rPr>
            </w:pPr>
            <w:r w:rsidRPr="00FD3C31">
              <w:rPr>
                <w:rFonts w:ascii="Times New Roman" w:hAnsi="Times New Roman" w:cs="Times New Roman"/>
                <w:color w:val="000000"/>
                <w:sz w:val="20"/>
                <w:szCs w:val="20"/>
              </w:rPr>
              <w:t>0,0566</w:t>
            </w:r>
          </w:p>
        </w:tc>
        <w:tc>
          <w:tcPr>
            <w:tcW w:w="992" w:type="dxa"/>
            <w:tcBorders>
              <w:top w:val="nil"/>
              <w:left w:val="single" w:sz="4" w:space="0" w:color="auto"/>
              <w:bottom w:val="single" w:sz="4" w:space="0" w:color="auto"/>
              <w:right w:val="single" w:sz="4" w:space="0" w:color="auto"/>
            </w:tcBorders>
            <w:shd w:val="clear" w:color="auto" w:fill="FFFFFF" w:themeFill="background1"/>
            <w:vAlign w:val="bottom"/>
          </w:tcPr>
          <w:p w14:paraId="230C09A9" w14:textId="425826EB" w:rsidR="00A0152F" w:rsidRPr="00A0152F" w:rsidRDefault="00A0152F" w:rsidP="00A0152F">
            <w:pPr>
              <w:jc w:val="center"/>
              <w:rPr>
                <w:rFonts w:ascii="Times New Roman" w:hAnsi="Times New Roman" w:cs="Times New Roman"/>
                <w:sz w:val="20"/>
                <w:szCs w:val="20"/>
              </w:rPr>
            </w:pPr>
            <w:r w:rsidRPr="00A0152F">
              <w:rPr>
                <w:rFonts w:ascii="Times New Roman" w:hAnsi="Times New Roman" w:cs="Times New Roman"/>
                <w:color w:val="000000"/>
                <w:sz w:val="20"/>
                <w:szCs w:val="20"/>
              </w:rPr>
              <w:t>0,0492</w:t>
            </w:r>
          </w:p>
        </w:tc>
        <w:tc>
          <w:tcPr>
            <w:tcW w:w="952" w:type="dxa"/>
            <w:tcBorders>
              <w:top w:val="nil"/>
              <w:left w:val="nil"/>
              <w:bottom w:val="single" w:sz="4" w:space="0" w:color="auto"/>
              <w:right w:val="single" w:sz="4" w:space="0" w:color="auto"/>
            </w:tcBorders>
            <w:shd w:val="clear" w:color="auto" w:fill="FFFFFF" w:themeFill="background1"/>
            <w:vAlign w:val="bottom"/>
          </w:tcPr>
          <w:p w14:paraId="1FDB608E" w14:textId="63DC5297" w:rsidR="00A0152F" w:rsidRPr="00A0152F" w:rsidRDefault="00A0152F" w:rsidP="00A0152F">
            <w:pPr>
              <w:jc w:val="center"/>
              <w:rPr>
                <w:rFonts w:ascii="Times New Roman" w:hAnsi="Times New Roman" w:cs="Times New Roman"/>
                <w:sz w:val="20"/>
                <w:szCs w:val="20"/>
              </w:rPr>
            </w:pPr>
            <w:r w:rsidRPr="00A0152F">
              <w:rPr>
                <w:rFonts w:ascii="Times New Roman" w:hAnsi="Times New Roman" w:cs="Times New Roman"/>
                <w:color w:val="000000"/>
                <w:sz w:val="20"/>
                <w:szCs w:val="20"/>
              </w:rPr>
              <w:t>0,87</w:t>
            </w:r>
          </w:p>
        </w:tc>
        <w:tc>
          <w:tcPr>
            <w:tcW w:w="632" w:type="dxa"/>
            <w:tcBorders>
              <w:top w:val="nil"/>
              <w:left w:val="nil"/>
              <w:bottom w:val="single" w:sz="4" w:space="0" w:color="auto"/>
              <w:right w:val="single" w:sz="4" w:space="0" w:color="auto"/>
            </w:tcBorders>
            <w:shd w:val="clear" w:color="000000" w:fill="FFFFFF"/>
            <w:vAlign w:val="bottom"/>
          </w:tcPr>
          <w:p w14:paraId="3E13D7FD" w14:textId="50BACE5A" w:rsidR="00A0152F" w:rsidRPr="00FD3C31" w:rsidRDefault="00A0152F" w:rsidP="00A0152F">
            <w:pPr>
              <w:jc w:val="center"/>
              <w:rPr>
                <w:rFonts w:ascii="Times New Roman" w:hAnsi="Times New Roman" w:cs="Times New Roman"/>
                <w:sz w:val="20"/>
                <w:szCs w:val="20"/>
              </w:rPr>
            </w:pPr>
            <w:r w:rsidRPr="00FD3C31">
              <w:rPr>
                <w:rFonts w:ascii="Times New Roman" w:hAnsi="Times New Roman" w:cs="Times New Roman"/>
                <w:color w:val="000000"/>
                <w:sz w:val="20"/>
                <w:szCs w:val="20"/>
              </w:rPr>
              <w:t>2</w:t>
            </w:r>
          </w:p>
        </w:tc>
        <w:tc>
          <w:tcPr>
            <w:tcW w:w="659" w:type="dxa"/>
            <w:tcBorders>
              <w:top w:val="nil"/>
              <w:left w:val="nil"/>
              <w:bottom w:val="single" w:sz="4" w:space="0" w:color="auto"/>
              <w:right w:val="single" w:sz="4" w:space="0" w:color="auto"/>
            </w:tcBorders>
            <w:shd w:val="clear" w:color="000000" w:fill="FFFFFF"/>
            <w:vAlign w:val="bottom"/>
          </w:tcPr>
          <w:p w14:paraId="1A51EBCA" w14:textId="59B16707" w:rsidR="00A0152F" w:rsidRPr="00FD3C31" w:rsidRDefault="00A0152F" w:rsidP="00A0152F">
            <w:pPr>
              <w:jc w:val="center"/>
              <w:rPr>
                <w:rFonts w:ascii="Times New Roman" w:hAnsi="Times New Roman" w:cs="Times New Roman"/>
                <w:sz w:val="20"/>
                <w:szCs w:val="20"/>
              </w:rPr>
            </w:pPr>
            <w:r w:rsidRPr="00FD3C31">
              <w:rPr>
                <w:rFonts w:ascii="Times New Roman" w:hAnsi="Times New Roman" w:cs="Times New Roman"/>
                <w:color w:val="000000"/>
                <w:sz w:val="20"/>
                <w:szCs w:val="20"/>
              </w:rPr>
              <w:t>0,5</w:t>
            </w:r>
          </w:p>
        </w:tc>
        <w:tc>
          <w:tcPr>
            <w:tcW w:w="2435" w:type="dxa"/>
            <w:tcBorders>
              <w:top w:val="single" w:sz="4" w:space="0" w:color="auto"/>
              <w:left w:val="nil"/>
              <w:bottom w:val="single" w:sz="4" w:space="0" w:color="auto"/>
              <w:right w:val="single" w:sz="4" w:space="0" w:color="auto"/>
            </w:tcBorders>
            <w:shd w:val="clear" w:color="000000" w:fill="FFFFFF"/>
            <w:vAlign w:val="bottom"/>
          </w:tcPr>
          <w:p w14:paraId="53CF66EB" w14:textId="411086B3" w:rsidR="00A0152F" w:rsidRPr="00FD3C31" w:rsidRDefault="00A0152F" w:rsidP="00A0152F">
            <w:pPr>
              <w:jc w:val="center"/>
              <w:rPr>
                <w:rFonts w:ascii="Times New Roman" w:hAnsi="Times New Roman" w:cs="Times New Roman"/>
                <w:sz w:val="20"/>
                <w:szCs w:val="20"/>
              </w:rPr>
            </w:pPr>
            <w:r w:rsidRPr="00FD3C31">
              <w:rPr>
                <w:rFonts w:ascii="Segoe UI Symbol" w:hAnsi="Segoe UI Symbol" w:cs="Segoe UI Symbol"/>
                <w:color w:val="70AD47"/>
                <w:sz w:val="20"/>
                <w:szCs w:val="20"/>
              </w:rPr>
              <w:t>✓</w:t>
            </w:r>
          </w:p>
        </w:tc>
      </w:tr>
      <w:tr w:rsidR="00A0152F" w:rsidRPr="00960C2D" w14:paraId="314B7433" w14:textId="77777777" w:rsidTr="0016527F">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14:paraId="25EB18A2" w14:textId="1FB34090" w:rsidR="00A0152F" w:rsidRPr="00FD3C31" w:rsidRDefault="00A0152F" w:rsidP="00A0152F">
            <w:pPr>
              <w:jc w:val="center"/>
              <w:rPr>
                <w:rFonts w:ascii="Times New Roman" w:hAnsi="Times New Roman" w:cs="Times New Roman"/>
                <w:sz w:val="20"/>
                <w:szCs w:val="20"/>
              </w:rPr>
            </w:pPr>
            <w:r w:rsidRPr="00FD3C31">
              <w:rPr>
                <w:rFonts w:ascii="Times New Roman" w:hAnsi="Times New Roman" w:cs="Times New Roman"/>
                <w:color w:val="000000"/>
                <w:sz w:val="20"/>
                <w:szCs w:val="20"/>
              </w:rPr>
              <w:t>355</w:t>
            </w:r>
          </w:p>
        </w:tc>
        <w:tc>
          <w:tcPr>
            <w:tcW w:w="2126" w:type="dxa"/>
            <w:tcBorders>
              <w:top w:val="single" w:sz="4" w:space="0" w:color="auto"/>
              <w:left w:val="nil"/>
              <w:bottom w:val="single" w:sz="4" w:space="0" w:color="auto"/>
              <w:right w:val="single" w:sz="4" w:space="0" w:color="auto"/>
            </w:tcBorders>
            <w:shd w:val="clear" w:color="auto" w:fill="auto"/>
            <w:vAlign w:val="bottom"/>
          </w:tcPr>
          <w:p w14:paraId="471CCBA7" w14:textId="0A453E1B" w:rsidR="00A0152F" w:rsidRPr="00FD3C31" w:rsidRDefault="00A0152F" w:rsidP="00A0152F">
            <w:pPr>
              <w:jc w:val="center"/>
              <w:rPr>
                <w:rFonts w:ascii="Times New Roman" w:hAnsi="Times New Roman" w:cs="Times New Roman"/>
                <w:sz w:val="20"/>
                <w:szCs w:val="20"/>
              </w:rPr>
            </w:pPr>
            <w:r w:rsidRPr="00FD3C31">
              <w:rPr>
                <w:rFonts w:ascii="Times New Roman" w:hAnsi="Times New Roman" w:cs="Times New Roman"/>
                <w:color w:val="000000"/>
                <w:sz w:val="20"/>
                <w:szCs w:val="20"/>
              </w:rPr>
              <w:t>302,8</w:t>
            </w:r>
          </w:p>
        </w:tc>
        <w:tc>
          <w:tcPr>
            <w:tcW w:w="851" w:type="dxa"/>
            <w:tcBorders>
              <w:top w:val="nil"/>
              <w:left w:val="nil"/>
              <w:bottom w:val="single" w:sz="4" w:space="0" w:color="auto"/>
              <w:right w:val="single" w:sz="4" w:space="0" w:color="auto"/>
            </w:tcBorders>
            <w:shd w:val="clear" w:color="000000" w:fill="FFFFFF"/>
            <w:vAlign w:val="bottom"/>
          </w:tcPr>
          <w:p w14:paraId="36BDA67A" w14:textId="3FF71404" w:rsidR="00A0152F" w:rsidRPr="00FD3C31" w:rsidRDefault="00A0152F" w:rsidP="00A0152F">
            <w:pPr>
              <w:jc w:val="center"/>
              <w:rPr>
                <w:rFonts w:ascii="Times New Roman" w:hAnsi="Times New Roman" w:cs="Times New Roman"/>
                <w:sz w:val="20"/>
                <w:szCs w:val="20"/>
              </w:rPr>
            </w:pPr>
            <w:r w:rsidRPr="00FD3C31">
              <w:rPr>
                <w:rFonts w:ascii="Times New Roman" w:hAnsi="Times New Roman" w:cs="Times New Roman"/>
                <w:color w:val="000000"/>
                <w:sz w:val="20"/>
                <w:szCs w:val="20"/>
              </w:rPr>
              <w:t>0,0720</w:t>
            </w:r>
          </w:p>
        </w:tc>
        <w:tc>
          <w:tcPr>
            <w:tcW w:w="992" w:type="dxa"/>
            <w:tcBorders>
              <w:top w:val="nil"/>
              <w:left w:val="single" w:sz="4" w:space="0" w:color="auto"/>
              <w:bottom w:val="single" w:sz="4" w:space="0" w:color="auto"/>
              <w:right w:val="single" w:sz="4" w:space="0" w:color="auto"/>
            </w:tcBorders>
            <w:shd w:val="clear" w:color="000000" w:fill="FFFFFF"/>
            <w:vAlign w:val="bottom"/>
          </w:tcPr>
          <w:p w14:paraId="24A863E0" w14:textId="3AF872A0" w:rsidR="00A0152F" w:rsidRPr="00A0152F" w:rsidRDefault="00A0152F" w:rsidP="00A0152F">
            <w:pPr>
              <w:jc w:val="center"/>
              <w:rPr>
                <w:rFonts w:ascii="Times New Roman" w:hAnsi="Times New Roman" w:cs="Times New Roman"/>
                <w:sz w:val="20"/>
                <w:szCs w:val="20"/>
              </w:rPr>
            </w:pPr>
            <w:r w:rsidRPr="00A0152F">
              <w:rPr>
                <w:rFonts w:ascii="Times New Roman" w:hAnsi="Times New Roman" w:cs="Times New Roman"/>
                <w:color w:val="000000"/>
                <w:sz w:val="20"/>
                <w:szCs w:val="20"/>
              </w:rPr>
              <w:t>0,0492</w:t>
            </w:r>
          </w:p>
        </w:tc>
        <w:tc>
          <w:tcPr>
            <w:tcW w:w="952" w:type="dxa"/>
            <w:tcBorders>
              <w:top w:val="nil"/>
              <w:left w:val="nil"/>
              <w:bottom w:val="single" w:sz="4" w:space="0" w:color="auto"/>
              <w:right w:val="single" w:sz="4" w:space="0" w:color="auto"/>
            </w:tcBorders>
            <w:shd w:val="clear" w:color="000000" w:fill="FFFFFF"/>
            <w:vAlign w:val="bottom"/>
          </w:tcPr>
          <w:p w14:paraId="6B0C3BC6" w14:textId="717CE9C5" w:rsidR="00A0152F" w:rsidRPr="00A0152F" w:rsidRDefault="00A0152F" w:rsidP="00A0152F">
            <w:pPr>
              <w:jc w:val="center"/>
              <w:rPr>
                <w:rFonts w:ascii="Times New Roman" w:hAnsi="Times New Roman" w:cs="Times New Roman"/>
                <w:sz w:val="20"/>
                <w:szCs w:val="20"/>
              </w:rPr>
            </w:pPr>
            <w:r w:rsidRPr="00A0152F">
              <w:rPr>
                <w:rFonts w:ascii="Times New Roman" w:hAnsi="Times New Roman" w:cs="Times New Roman"/>
                <w:color w:val="000000"/>
                <w:sz w:val="20"/>
                <w:szCs w:val="20"/>
              </w:rPr>
              <w:t>0,68</w:t>
            </w:r>
          </w:p>
        </w:tc>
        <w:tc>
          <w:tcPr>
            <w:tcW w:w="632" w:type="dxa"/>
            <w:tcBorders>
              <w:top w:val="nil"/>
              <w:left w:val="nil"/>
              <w:bottom w:val="single" w:sz="4" w:space="0" w:color="auto"/>
              <w:right w:val="single" w:sz="4" w:space="0" w:color="auto"/>
            </w:tcBorders>
            <w:shd w:val="clear" w:color="000000" w:fill="FFFFFF"/>
            <w:vAlign w:val="bottom"/>
          </w:tcPr>
          <w:p w14:paraId="4F5E0BFF" w14:textId="469E9E79" w:rsidR="00A0152F" w:rsidRPr="00FD3C31" w:rsidRDefault="00A0152F" w:rsidP="00A0152F">
            <w:pPr>
              <w:jc w:val="center"/>
              <w:rPr>
                <w:rFonts w:ascii="Times New Roman" w:hAnsi="Times New Roman" w:cs="Times New Roman"/>
                <w:sz w:val="20"/>
                <w:szCs w:val="20"/>
              </w:rPr>
            </w:pPr>
            <w:r w:rsidRPr="00FD3C31">
              <w:rPr>
                <w:rFonts w:ascii="Times New Roman" w:hAnsi="Times New Roman" w:cs="Times New Roman"/>
                <w:color w:val="000000"/>
                <w:sz w:val="20"/>
                <w:szCs w:val="20"/>
              </w:rPr>
              <w:t>2,1</w:t>
            </w:r>
          </w:p>
        </w:tc>
        <w:tc>
          <w:tcPr>
            <w:tcW w:w="659" w:type="dxa"/>
            <w:tcBorders>
              <w:top w:val="nil"/>
              <w:left w:val="nil"/>
              <w:bottom w:val="single" w:sz="4" w:space="0" w:color="auto"/>
              <w:right w:val="single" w:sz="4" w:space="0" w:color="auto"/>
            </w:tcBorders>
            <w:shd w:val="clear" w:color="000000" w:fill="FFFFFF"/>
            <w:vAlign w:val="bottom"/>
          </w:tcPr>
          <w:p w14:paraId="65FF1338" w14:textId="7DF59FBE" w:rsidR="00A0152F" w:rsidRPr="00FD3C31" w:rsidRDefault="00A0152F" w:rsidP="00A0152F">
            <w:pPr>
              <w:jc w:val="center"/>
              <w:rPr>
                <w:rFonts w:ascii="Times New Roman" w:hAnsi="Times New Roman" w:cs="Times New Roman"/>
                <w:sz w:val="20"/>
                <w:szCs w:val="20"/>
              </w:rPr>
            </w:pPr>
            <w:r w:rsidRPr="00FD3C31">
              <w:rPr>
                <w:rFonts w:ascii="Times New Roman" w:hAnsi="Times New Roman" w:cs="Times New Roman"/>
                <w:color w:val="000000"/>
                <w:sz w:val="20"/>
                <w:szCs w:val="20"/>
              </w:rPr>
              <w:t>0,5</w:t>
            </w:r>
          </w:p>
        </w:tc>
        <w:tc>
          <w:tcPr>
            <w:tcW w:w="2435" w:type="dxa"/>
            <w:tcBorders>
              <w:top w:val="single" w:sz="4" w:space="0" w:color="auto"/>
              <w:left w:val="nil"/>
              <w:bottom w:val="single" w:sz="4" w:space="0" w:color="auto"/>
              <w:right w:val="single" w:sz="4" w:space="0" w:color="auto"/>
            </w:tcBorders>
            <w:shd w:val="clear" w:color="000000" w:fill="FFFFFF"/>
            <w:vAlign w:val="bottom"/>
          </w:tcPr>
          <w:p w14:paraId="05914688" w14:textId="7F170647" w:rsidR="00A0152F" w:rsidRPr="00FD3C31" w:rsidRDefault="00A0152F" w:rsidP="00A0152F">
            <w:pPr>
              <w:jc w:val="center"/>
              <w:rPr>
                <w:rFonts w:ascii="Times New Roman" w:hAnsi="Times New Roman" w:cs="Times New Roman"/>
                <w:sz w:val="20"/>
                <w:szCs w:val="20"/>
              </w:rPr>
            </w:pPr>
            <w:r w:rsidRPr="00FD3C31">
              <w:rPr>
                <w:rFonts w:ascii="Segoe UI Symbol" w:hAnsi="Segoe UI Symbol" w:cs="Segoe UI Symbol"/>
                <w:color w:val="70AD47"/>
                <w:sz w:val="20"/>
                <w:szCs w:val="20"/>
              </w:rPr>
              <w:t>✓</w:t>
            </w:r>
          </w:p>
        </w:tc>
      </w:tr>
      <w:tr w:rsidR="00A0152F" w:rsidRPr="00960C2D" w14:paraId="3CA0DFD9" w14:textId="77777777" w:rsidTr="0016527F">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14:paraId="36B5831F" w14:textId="37F2D002" w:rsidR="00A0152F" w:rsidRPr="00FD3C31" w:rsidRDefault="00A0152F" w:rsidP="00A0152F">
            <w:pPr>
              <w:jc w:val="center"/>
              <w:rPr>
                <w:rFonts w:ascii="Times New Roman" w:hAnsi="Times New Roman" w:cs="Times New Roman"/>
                <w:sz w:val="20"/>
                <w:szCs w:val="20"/>
              </w:rPr>
            </w:pPr>
            <w:r w:rsidRPr="00FD3C31">
              <w:rPr>
                <w:rFonts w:ascii="Times New Roman" w:hAnsi="Times New Roman" w:cs="Times New Roman"/>
                <w:color w:val="000000"/>
                <w:sz w:val="20"/>
                <w:szCs w:val="20"/>
              </w:rPr>
              <w:t>400</w:t>
            </w:r>
          </w:p>
        </w:tc>
        <w:tc>
          <w:tcPr>
            <w:tcW w:w="2126" w:type="dxa"/>
            <w:tcBorders>
              <w:top w:val="single" w:sz="4" w:space="0" w:color="auto"/>
              <w:left w:val="nil"/>
              <w:bottom w:val="single" w:sz="4" w:space="0" w:color="auto"/>
              <w:right w:val="single" w:sz="4" w:space="0" w:color="auto"/>
            </w:tcBorders>
            <w:shd w:val="clear" w:color="auto" w:fill="auto"/>
            <w:vAlign w:val="bottom"/>
          </w:tcPr>
          <w:p w14:paraId="6C7417BF" w14:textId="415E65E5" w:rsidR="00A0152F" w:rsidRPr="00FD3C31" w:rsidRDefault="00A0152F" w:rsidP="00A0152F">
            <w:pPr>
              <w:jc w:val="center"/>
              <w:rPr>
                <w:rFonts w:ascii="Times New Roman" w:hAnsi="Times New Roman" w:cs="Times New Roman"/>
                <w:sz w:val="20"/>
                <w:szCs w:val="20"/>
              </w:rPr>
            </w:pPr>
            <w:r w:rsidRPr="00FD3C31">
              <w:rPr>
                <w:rFonts w:ascii="Times New Roman" w:hAnsi="Times New Roman" w:cs="Times New Roman"/>
                <w:color w:val="000000"/>
                <w:sz w:val="20"/>
                <w:szCs w:val="20"/>
              </w:rPr>
              <w:t>341,2</w:t>
            </w:r>
          </w:p>
        </w:tc>
        <w:tc>
          <w:tcPr>
            <w:tcW w:w="851" w:type="dxa"/>
            <w:tcBorders>
              <w:top w:val="nil"/>
              <w:left w:val="nil"/>
              <w:bottom w:val="single" w:sz="4" w:space="0" w:color="auto"/>
              <w:right w:val="single" w:sz="4" w:space="0" w:color="auto"/>
            </w:tcBorders>
            <w:shd w:val="clear" w:color="000000" w:fill="FFFFFF"/>
            <w:vAlign w:val="bottom"/>
          </w:tcPr>
          <w:p w14:paraId="3CBFF246" w14:textId="7CD5580B" w:rsidR="00A0152F" w:rsidRPr="00FD3C31" w:rsidRDefault="00A0152F" w:rsidP="00A0152F">
            <w:pPr>
              <w:jc w:val="center"/>
              <w:rPr>
                <w:rFonts w:ascii="Times New Roman" w:hAnsi="Times New Roman" w:cs="Times New Roman"/>
                <w:sz w:val="20"/>
                <w:szCs w:val="20"/>
              </w:rPr>
            </w:pPr>
            <w:r w:rsidRPr="00FD3C31">
              <w:rPr>
                <w:rFonts w:ascii="Times New Roman" w:hAnsi="Times New Roman" w:cs="Times New Roman"/>
                <w:color w:val="000000"/>
                <w:sz w:val="20"/>
                <w:szCs w:val="20"/>
              </w:rPr>
              <w:t>0,0914</w:t>
            </w:r>
          </w:p>
        </w:tc>
        <w:tc>
          <w:tcPr>
            <w:tcW w:w="992" w:type="dxa"/>
            <w:tcBorders>
              <w:top w:val="nil"/>
              <w:left w:val="single" w:sz="4" w:space="0" w:color="auto"/>
              <w:bottom w:val="single" w:sz="4" w:space="0" w:color="auto"/>
              <w:right w:val="single" w:sz="4" w:space="0" w:color="auto"/>
            </w:tcBorders>
            <w:shd w:val="clear" w:color="000000" w:fill="FFFFFF"/>
            <w:vAlign w:val="bottom"/>
          </w:tcPr>
          <w:p w14:paraId="2ABE32E2" w14:textId="79D5FD9B" w:rsidR="00A0152F" w:rsidRPr="00A0152F" w:rsidRDefault="00A0152F" w:rsidP="00A0152F">
            <w:pPr>
              <w:jc w:val="center"/>
              <w:rPr>
                <w:rFonts w:ascii="Times New Roman" w:hAnsi="Times New Roman" w:cs="Times New Roman"/>
                <w:sz w:val="20"/>
                <w:szCs w:val="20"/>
              </w:rPr>
            </w:pPr>
            <w:r w:rsidRPr="00A0152F">
              <w:rPr>
                <w:rFonts w:ascii="Times New Roman" w:hAnsi="Times New Roman" w:cs="Times New Roman"/>
                <w:color w:val="000000"/>
                <w:sz w:val="20"/>
                <w:szCs w:val="20"/>
              </w:rPr>
              <w:t>0,0492</w:t>
            </w:r>
          </w:p>
        </w:tc>
        <w:tc>
          <w:tcPr>
            <w:tcW w:w="952" w:type="dxa"/>
            <w:tcBorders>
              <w:top w:val="nil"/>
              <w:left w:val="nil"/>
              <w:bottom w:val="single" w:sz="4" w:space="0" w:color="auto"/>
              <w:right w:val="single" w:sz="4" w:space="0" w:color="auto"/>
            </w:tcBorders>
            <w:shd w:val="clear" w:color="000000" w:fill="FFFFFF"/>
            <w:vAlign w:val="bottom"/>
          </w:tcPr>
          <w:p w14:paraId="5DB2DE91" w14:textId="41926E4E" w:rsidR="00A0152F" w:rsidRPr="00A0152F" w:rsidRDefault="00A0152F" w:rsidP="00A0152F">
            <w:pPr>
              <w:jc w:val="center"/>
              <w:rPr>
                <w:rFonts w:ascii="Times New Roman" w:hAnsi="Times New Roman" w:cs="Times New Roman"/>
                <w:sz w:val="20"/>
                <w:szCs w:val="20"/>
              </w:rPr>
            </w:pPr>
            <w:r w:rsidRPr="00A0152F">
              <w:rPr>
                <w:rFonts w:ascii="Times New Roman" w:hAnsi="Times New Roman" w:cs="Times New Roman"/>
                <w:color w:val="000000"/>
                <w:sz w:val="20"/>
                <w:szCs w:val="20"/>
              </w:rPr>
              <w:t>0,5</w:t>
            </w:r>
            <w:r>
              <w:rPr>
                <w:rFonts w:ascii="Times New Roman" w:hAnsi="Times New Roman" w:cs="Times New Roman"/>
                <w:color w:val="000000"/>
                <w:sz w:val="20"/>
                <w:szCs w:val="20"/>
              </w:rPr>
              <w:t>4</w:t>
            </w:r>
          </w:p>
        </w:tc>
        <w:tc>
          <w:tcPr>
            <w:tcW w:w="632" w:type="dxa"/>
            <w:tcBorders>
              <w:top w:val="nil"/>
              <w:left w:val="nil"/>
              <w:bottom w:val="single" w:sz="4" w:space="0" w:color="auto"/>
              <w:right w:val="single" w:sz="4" w:space="0" w:color="auto"/>
            </w:tcBorders>
            <w:shd w:val="clear" w:color="000000" w:fill="FFFFFF"/>
            <w:vAlign w:val="bottom"/>
          </w:tcPr>
          <w:p w14:paraId="3211520B" w14:textId="73A11D22" w:rsidR="00A0152F" w:rsidRPr="00FD3C31" w:rsidRDefault="00A0152F" w:rsidP="00A0152F">
            <w:pPr>
              <w:jc w:val="center"/>
              <w:rPr>
                <w:rFonts w:ascii="Times New Roman" w:hAnsi="Times New Roman" w:cs="Times New Roman"/>
                <w:sz w:val="20"/>
                <w:szCs w:val="20"/>
              </w:rPr>
            </w:pPr>
            <w:r w:rsidRPr="00FD3C31">
              <w:rPr>
                <w:rFonts w:ascii="Times New Roman" w:hAnsi="Times New Roman" w:cs="Times New Roman"/>
                <w:color w:val="000000"/>
                <w:sz w:val="20"/>
                <w:szCs w:val="20"/>
              </w:rPr>
              <w:t>2,1</w:t>
            </w:r>
          </w:p>
        </w:tc>
        <w:tc>
          <w:tcPr>
            <w:tcW w:w="659" w:type="dxa"/>
            <w:tcBorders>
              <w:top w:val="nil"/>
              <w:left w:val="nil"/>
              <w:bottom w:val="single" w:sz="4" w:space="0" w:color="auto"/>
              <w:right w:val="single" w:sz="4" w:space="0" w:color="auto"/>
            </w:tcBorders>
            <w:shd w:val="clear" w:color="000000" w:fill="FFFFFF"/>
            <w:vAlign w:val="bottom"/>
          </w:tcPr>
          <w:p w14:paraId="5D854304" w14:textId="7FF6CD47" w:rsidR="00A0152F" w:rsidRPr="00FD3C31" w:rsidRDefault="00A0152F" w:rsidP="00A0152F">
            <w:pPr>
              <w:jc w:val="center"/>
              <w:rPr>
                <w:rFonts w:ascii="Times New Roman" w:hAnsi="Times New Roman" w:cs="Times New Roman"/>
                <w:sz w:val="20"/>
                <w:szCs w:val="20"/>
              </w:rPr>
            </w:pPr>
            <w:r w:rsidRPr="00FD3C31">
              <w:rPr>
                <w:rFonts w:ascii="Times New Roman" w:hAnsi="Times New Roman" w:cs="Times New Roman"/>
                <w:color w:val="000000"/>
                <w:sz w:val="20"/>
                <w:szCs w:val="20"/>
              </w:rPr>
              <w:t>0,5</w:t>
            </w:r>
          </w:p>
        </w:tc>
        <w:tc>
          <w:tcPr>
            <w:tcW w:w="2435" w:type="dxa"/>
            <w:tcBorders>
              <w:top w:val="single" w:sz="4" w:space="0" w:color="auto"/>
              <w:left w:val="nil"/>
              <w:bottom w:val="single" w:sz="4" w:space="0" w:color="auto"/>
              <w:right w:val="single" w:sz="4" w:space="0" w:color="auto"/>
            </w:tcBorders>
            <w:shd w:val="clear" w:color="000000" w:fill="FFFFFF"/>
            <w:vAlign w:val="bottom"/>
          </w:tcPr>
          <w:p w14:paraId="5C68D42E" w14:textId="1418AB76" w:rsidR="00A0152F" w:rsidRPr="00FD3C31" w:rsidRDefault="00A0152F" w:rsidP="00A0152F">
            <w:pPr>
              <w:jc w:val="center"/>
              <w:rPr>
                <w:rFonts w:ascii="Times New Roman" w:hAnsi="Times New Roman" w:cs="Times New Roman"/>
                <w:sz w:val="20"/>
                <w:szCs w:val="20"/>
              </w:rPr>
            </w:pPr>
            <w:r w:rsidRPr="00FD3C31">
              <w:rPr>
                <w:rFonts w:ascii="Segoe UI Symbol" w:hAnsi="Segoe UI Symbol" w:cs="Segoe UI Symbol"/>
                <w:color w:val="70AD47"/>
                <w:sz w:val="20"/>
                <w:szCs w:val="20"/>
              </w:rPr>
              <w:t>✓</w:t>
            </w:r>
          </w:p>
        </w:tc>
      </w:tr>
      <w:tr w:rsidR="00A0152F" w:rsidRPr="00960C2D" w14:paraId="7E4795AF" w14:textId="77777777" w:rsidTr="00A0152F">
        <w:tc>
          <w:tcPr>
            <w:tcW w:w="1985" w:type="dxa"/>
            <w:tcBorders>
              <w:top w:val="single" w:sz="4" w:space="0" w:color="auto"/>
              <w:left w:val="single" w:sz="4" w:space="0" w:color="auto"/>
              <w:bottom w:val="single" w:sz="4" w:space="0" w:color="auto"/>
              <w:right w:val="single" w:sz="4" w:space="0" w:color="auto"/>
            </w:tcBorders>
            <w:shd w:val="clear" w:color="000000" w:fill="FCE4D6"/>
            <w:vAlign w:val="bottom"/>
          </w:tcPr>
          <w:p w14:paraId="02B85A55" w14:textId="0B8BF04A" w:rsidR="00A0152F" w:rsidRPr="00FD3C31" w:rsidRDefault="00A0152F" w:rsidP="00A0152F">
            <w:pPr>
              <w:jc w:val="center"/>
              <w:rPr>
                <w:rFonts w:ascii="Times New Roman" w:hAnsi="Times New Roman" w:cs="Times New Roman"/>
                <w:sz w:val="20"/>
                <w:szCs w:val="20"/>
              </w:rPr>
            </w:pPr>
            <w:r w:rsidRPr="00FD3C31">
              <w:rPr>
                <w:rFonts w:ascii="Times New Roman" w:hAnsi="Times New Roman" w:cs="Times New Roman"/>
                <w:color w:val="000000"/>
                <w:sz w:val="20"/>
                <w:szCs w:val="20"/>
              </w:rPr>
              <w:t>450</w:t>
            </w:r>
          </w:p>
        </w:tc>
        <w:tc>
          <w:tcPr>
            <w:tcW w:w="2126" w:type="dxa"/>
            <w:tcBorders>
              <w:top w:val="single" w:sz="4" w:space="0" w:color="auto"/>
              <w:left w:val="nil"/>
              <w:bottom w:val="single" w:sz="4" w:space="0" w:color="auto"/>
              <w:right w:val="single" w:sz="4" w:space="0" w:color="auto"/>
            </w:tcBorders>
            <w:shd w:val="clear" w:color="000000" w:fill="FCE4D6"/>
            <w:vAlign w:val="bottom"/>
          </w:tcPr>
          <w:p w14:paraId="756E21D4" w14:textId="6C2948D3" w:rsidR="00A0152F" w:rsidRPr="00FD3C31" w:rsidRDefault="00A0152F" w:rsidP="00A0152F">
            <w:pPr>
              <w:jc w:val="center"/>
              <w:rPr>
                <w:rFonts w:ascii="Times New Roman" w:hAnsi="Times New Roman" w:cs="Times New Roman"/>
                <w:sz w:val="20"/>
                <w:szCs w:val="20"/>
              </w:rPr>
            </w:pPr>
            <w:r w:rsidRPr="00FD3C31">
              <w:rPr>
                <w:rFonts w:ascii="Times New Roman" w:hAnsi="Times New Roman" w:cs="Times New Roman"/>
                <w:color w:val="000000"/>
                <w:sz w:val="20"/>
                <w:szCs w:val="20"/>
              </w:rPr>
              <w:t>383,8</w:t>
            </w:r>
          </w:p>
        </w:tc>
        <w:tc>
          <w:tcPr>
            <w:tcW w:w="851" w:type="dxa"/>
            <w:tcBorders>
              <w:top w:val="nil"/>
              <w:left w:val="nil"/>
              <w:bottom w:val="single" w:sz="4" w:space="0" w:color="auto"/>
              <w:right w:val="single" w:sz="4" w:space="0" w:color="auto"/>
            </w:tcBorders>
            <w:shd w:val="clear" w:color="000000" w:fill="FCE4D6"/>
            <w:vAlign w:val="bottom"/>
          </w:tcPr>
          <w:p w14:paraId="1D14AFA4" w14:textId="7F80D577" w:rsidR="00A0152F" w:rsidRPr="00FD3C31" w:rsidRDefault="00A0152F" w:rsidP="00A0152F">
            <w:pPr>
              <w:jc w:val="center"/>
              <w:rPr>
                <w:rFonts w:ascii="Times New Roman" w:hAnsi="Times New Roman" w:cs="Times New Roman"/>
                <w:sz w:val="20"/>
                <w:szCs w:val="20"/>
              </w:rPr>
            </w:pPr>
            <w:r w:rsidRPr="00FD3C31">
              <w:rPr>
                <w:rFonts w:ascii="Times New Roman" w:hAnsi="Times New Roman" w:cs="Times New Roman"/>
                <w:color w:val="000000"/>
                <w:sz w:val="20"/>
                <w:szCs w:val="20"/>
              </w:rPr>
              <w:t>0,1156</w:t>
            </w:r>
          </w:p>
        </w:tc>
        <w:tc>
          <w:tcPr>
            <w:tcW w:w="99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bottom"/>
          </w:tcPr>
          <w:p w14:paraId="3DA2E718" w14:textId="46D0F172" w:rsidR="00A0152F" w:rsidRPr="00A0152F" w:rsidRDefault="00A0152F" w:rsidP="00A0152F">
            <w:pPr>
              <w:jc w:val="center"/>
              <w:rPr>
                <w:rFonts w:ascii="Times New Roman" w:hAnsi="Times New Roman" w:cs="Times New Roman"/>
                <w:sz w:val="20"/>
                <w:szCs w:val="20"/>
              </w:rPr>
            </w:pPr>
            <w:r w:rsidRPr="00A0152F">
              <w:rPr>
                <w:rFonts w:ascii="Times New Roman" w:hAnsi="Times New Roman" w:cs="Times New Roman"/>
                <w:color w:val="000000"/>
                <w:sz w:val="20"/>
                <w:szCs w:val="20"/>
              </w:rPr>
              <w:t>0,0492</w:t>
            </w:r>
          </w:p>
        </w:tc>
        <w:tc>
          <w:tcPr>
            <w:tcW w:w="952" w:type="dxa"/>
            <w:tcBorders>
              <w:top w:val="single" w:sz="4" w:space="0" w:color="auto"/>
              <w:left w:val="nil"/>
              <w:bottom w:val="single" w:sz="4" w:space="0" w:color="auto"/>
              <w:right w:val="single" w:sz="4" w:space="0" w:color="auto"/>
            </w:tcBorders>
            <w:shd w:val="clear" w:color="auto" w:fill="FBE4D5" w:themeFill="accent2" w:themeFillTint="33"/>
            <w:vAlign w:val="bottom"/>
          </w:tcPr>
          <w:p w14:paraId="2D884642" w14:textId="3E57095A" w:rsidR="00A0152F" w:rsidRPr="00A0152F" w:rsidRDefault="00A0152F" w:rsidP="00A0152F">
            <w:pPr>
              <w:jc w:val="center"/>
              <w:rPr>
                <w:rFonts w:ascii="Times New Roman" w:hAnsi="Times New Roman" w:cs="Times New Roman"/>
                <w:sz w:val="20"/>
                <w:szCs w:val="20"/>
              </w:rPr>
            </w:pPr>
            <w:r>
              <w:rPr>
                <w:rFonts w:ascii="Times New Roman" w:hAnsi="Times New Roman" w:cs="Times New Roman"/>
                <w:sz w:val="20"/>
                <w:szCs w:val="20"/>
              </w:rPr>
              <w:t>0,42</w:t>
            </w:r>
          </w:p>
        </w:tc>
        <w:tc>
          <w:tcPr>
            <w:tcW w:w="632" w:type="dxa"/>
            <w:tcBorders>
              <w:top w:val="nil"/>
              <w:left w:val="nil"/>
              <w:bottom w:val="single" w:sz="4" w:space="0" w:color="auto"/>
              <w:right w:val="single" w:sz="4" w:space="0" w:color="auto"/>
            </w:tcBorders>
            <w:shd w:val="clear" w:color="000000" w:fill="FCE4D6"/>
            <w:vAlign w:val="bottom"/>
          </w:tcPr>
          <w:p w14:paraId="5FFC10D7" w14:textId="228B0F99" w:rsidR="00A0152F" w:rsidRPr="00FD3C31" w:rsidRDefault="00A0152F" w:rsidP="00A0152F">
            <w:pPr>
              <w:jc w:val="center"/>
              <w:rPr>
                <w:rFonts w:ascii="Times New Roman" w:hAnsi="Times New Roman" w:cs="Times New Roman"/>
                <w:sz w:val="20"/>
                <w:szCs w:val="20"/>
              </w:rPr>
            </w:pPr>
            <w:r w:rsidRPr="00FD3C31">
              <w:rPr>
                <w:rFonts w:ascii="Times New Roman" w:hAnsi="Times New Roman" w:cs="Times New Roman"/>
                <w:color w:val="000000"/>
                <w:sz w:val="20"/>
                <w:szCs w:val="20"/>
              </w:rPr>
              <w:t>2,1</w:t>
            </w:r>
          </w:p>
        </w:tc>
        <w:tc>
          <w:tcPr>
            <w:tcW w:w="659" w:type="dxa"/>
            <w:tcBorders>
              <w:top w:val="nil"/>
              <w:left w:val="nil"/>
              <w:bottom w:val="single" w:sz="4" w:space="0" w:color="auto"/>
              <w:right w:val="single" w:sz="4" w:space="0" w:color="auto"/>
            </w:tcBorders>
            <w:shd w:val="clear" w:color="000000" w:fill="FCE4D6"/>
            <w:vAlign w:val="bottom"/>
          </w:tcPr>
          <w:p w14:paraId="641EF127" w14:textId="3D309DB7" w:rsidR="00A0152F" w:rsidRPr="00FD3C31" w:rsidRDefault="00A0152F" w:rsidP="00A0152F">
            <w:pPr>
              <w:jc w:val="center"/>
              <w:rPr>
                <w:rFonts w:ascii="Times New Roman" w:hAnsi="Times New Roman" w:cs="Times New Roman"/>
                <w:sz w:val="20"/>
                <w:szCs w:val="20"/>
              </w:rPr>
            </w:pPr>
            <w:r w:rsidRPr="00FD3C31">
              <w:rPr>
                <w:rFonts w:ascii="Times New Roman" w:hAnsi="Times New Roman" w:cs="Times New Roman"/>
                <w:color w:val="000000"/>
                <w:sz w:val="20"/>
                <w:szCs w:val="20"/>
              </w:rPr>
              <w:t>0,5</w:t>
            </w:r>
          </w:p>
        </w:tc>
        <w:tc>
          <w:tcPr>
            <w:tcW w:w="2435" w:type="dxa"/>
            <w:tcBorders>
              <w:top w:val="single" w:sz="4" w:space="0" w:color="auto"/>
              <w:left w:val="nil"/>
              <w:bottom w:val="single" w:sz="4" w:space="0" w:color="auto"/>
              <w:right w:val="single" w:sz="4" w:space="0" w:color="auto"/>
            </w:tcBorders>
            <w:shd w:val="clear" w:color="000000" w:fill="FCE4D6"/>
            <w:vAlign w:val="bottom"/>
          </w:tcPr>
          <w:p w14:paraId="12165856" w14:textId="02950C99" w:rsidR="00A0152F" w:rsidRPr="00FD3C31" w:rsidRDefault="00A0152F" w:rsidP="00A0152F">
            <w:pPr>
              <w:jc w:val="center"/>
              <w:rPr>
                <w:rFonts w:ascii="Times New Roman" w:hAnsi="Times New Roman" w:cs="Times New Roman"/>
                <w:sz w:val="20"/>
                <w:szCs w:val="20"/>
              </w:rPr>
            </w:pPr>
            <w:r w:rsidRPr="00FD3C31">
              <w:rPr>
                <w:rFonts w:ascii="Times New Roman" w:hAnsi="Times New Roman" w:cs="Times New Roman"/>
                <w:b/>
                <w:bCs/>
                <w:color w:val="FF0000"/>
                <w:sz w:val="20"/>
                <w:szCs w:val="20"/>
              </w:rPr>
              <w:t>x</w:t>
            </w:r>
          </w:p>
        </w:tc>
      </w:tr>
    </w:tbl>
    <w:tbl>
      <w:tblPr>
        <w:tblStyle w:val="a6"/>
        <w:tblpPr w:leftFromText="180" w:rightFromText="180" w:vertAnchor="text" w:horzAnchor="margin" w:tblpXSpec="center" w:tblpY="2854"/>
        <w:tblW w:w="10490" w:type="dxa"/>
        <w:tblLook w:val="04A0" w:firstRow="1" w:lastRow="0" w:firstColumn="1" w:lastColumn="0" w:noHBand="0" w:noVBand="1"/>
      </w:tblPr>
      <w:tblGrid>
        <w:gridCol w:w="1134"/>
        <w:gridCol w:w="1134"/>
        <w:gridCol w:w="992"/>
        <w:gridCol w:w="993"/>
        <w:gridCol w:w="992"/>
        <w:gridCol w:w="992"/>
        <w:gridCol w:w="851"/>
        <w:gridCol w:w="850"/>
        <w:gridCol w:w="1276"/>
        <w:gridCol w:w="1276"/>
      </w:tblGrid>
      <w:tr w:rsidR="007509E9" w:rsidRPr="005C2C52" w14:paraId="2D968644" w14:textId="77777777" w:rsidTr="00C668D6">
        <w:tc>
          <w:tcPr>
            <w:tcW w:w="2268" w:type="dxa"/>
            <w:gridSpan w:val="2"/>
            <w:tcBorders>
              <w:top w:val="nil"/>
              <w:left w:val="nil"/>
              <w:bottom w:val="single" w:sz="4" w:space="0" w:color="auto"/>
              <w:right w:val="nil"/>
            </w:tcBorders>
            <w:shd w:val="clear" w:color="auto" w:fill="FFFFFF" w:themeFill="background1"/>
            <w:vAlign w:val="bottom"/>
          </w:tcPr>
          <w:p w14:paraId="63DC87A3" w14:textId="77777777" w:rsidR="007509E9" w:rsidRPr="00C843A0" w:rsidRDefault="007509E9" w:rsidP="002D1194">
            <w:pPr>
              <w:jc w:val="center"/>
              <w:rPr>
                <w:rFonts w:ascii="Times New Roman" w:hAnsi="Times New Roman" w:cs="Times New Roman"/>
                <w:sz w:val="20"/>
                <w:szCs w:val="20"/>
              </w:rPr>
            </w:pPr>
          </w:p>
        </w:tc>
        <w:tc>
          <w:tcPr>
            <w:tcW w:w="1985" w:type="dxa"/>
            <w:gridSpan w:val="2"/>
            <w:tcBorders>
              <w:top w:val="nil"/>
              <w:left w:val="nil"/>
              <w:bottom w:val="single" w:sz="4" w:space="0" w:color="auto"/>
              <w:right w:val="nil"/>
            </w:tcBorders>
            <w:shd w:val="clear" w:color="auto" w:fill="auto"/>
            <w:vAlign w:val="bottom"/>
          </w:tcPr>
          <w:p w14:paraId="1E4C762C" w14:textId="77777777" w:rsidR="007509E9" w:rsidRPr="00C843A0" w:rsidRDefault="007509E9" w:rsidP="002D1194">
            <w:pPr>
              <w:jc w:val="center"/>
              <w:rPr>
                <w:rFonts w:ascii="Times New Roman" w:hAnsi="Times New Roman" w:cs="Times New Roman"/>
                <w:sz w:val="20"/>
                <w:szCs w:val="20"/>
              </w:rPr>
            </w:pPr>
          </w:p>
        </w:tc>
        <w:tc>
          <w:tcPr>
            <w:tcW w:w="992" w:type="dxa"/>
            <w:tcBorders>
              <w:top w:val="nil"/>
              <w:left w:val="nil"/>
              <w:bottom w:val="single" w:sz="4" w:space="0" w:color="auto"/>
              <w:right w:val="nil"/>
            </w:tcBorders>
            <w:shd w:val="clear" w:color="auto" w:fill="auto"/>
            <w:vAlign w:val="bottom"/>
          </w:tcPr>
          <w:p w14:paraId="765E366B" w14:textId="77777777" w:rsidR="007509E9" w:rsidRPr="00C843A0" w:rsidRDefault="007509E9" w:rsidP="002D1194">
            <w:pPr>
              <w:jc w:val="center"/>
              <w:rPr>
                <w:rFonts w:ascii="Times New Roman" w:hAnsi="Times New Roman" w:cs="Times New Roman"/>
                <w:sz w:val="20"/>
                <w:szCs w:val="20"/>
              </w:rPr>
            </w:pPr>
          </w:p>
        </w:tc>
        <w:tc>
          <w:tcPr>
            <w:tcW w:w="992" w:type="dxa"/>
            <w:tcBorders>
              <w:top w:val="nil"/>
              <w:left w:val="nil"/>
              <w:bottom w:val="single" w:sz="4" w:space="0" w:color="auto"/>
              <w:right w:val="nil"/>
            </w:tcBorders>
            <w:shd w:val="clear" w:color="auto" w:fill="auto"/>
            <w:vAlign w:val="bottom"/>
          </w:tcPr>
          <w:p w14:paraId="175AAF2B" w14:textId="77777777" w:rsidR="007509E9" w:rsidRPr="00C843A0" w:rsidRDefault="007509E9" w:rsidP="002D1194">
            <w:pPr>
              <w:jc w:val="center"/>
              <w:rPr>
                <w:rFonts w:ascii="Times New Roman" w:hAnsi="Times New Roman" w:cs="Times New Roman"/>
                <w:sz w:val="20"/>
                <w:szCs w:val="20"/>
              </w:rPr>
            </w:pPr>
          </w:p>
        </w:tc>
        <w:tc>
          <w:tcPr>
            <w:tcW w:w="851" w:type="dxa"/>
            <w:tcBorders>
              <w:top w:val="nil"/>
              <w:left w:val="nil"/>
              <w:bottom w:val="single" w:sz="4" w:space="0" w:color="auto"/>
              <w:right w:val="nil"/>
            </w:tcBorders>
            <w:shd w:val="clear" w:color="auto" w:fill="auto"/>
            <w:vAlign w:val="bottom"/>
          </w:tcPr>
          <w:p w14:paraId="0CFEC7AF" w14:textId="77777777" w:rsidR="007509E9" w:rsidRPr="00C843A0" w:rsidRDefault="007509E9" w:rsidP="002D1194">
            <w:pPr>
              <w:jc w:val="center"/>
              <w:rPr>
                <w:rFonts w:ascii="Times New Roman" w:hAnsi="Times New Roman" w:cs="Times New Roman"/>
                <w:sz w:val="20"/>
                <w:szCs w:val="20"/>
              </w:rPr>
            </w:pPr>
          </w:p>
        </w:tc>
        <w:tc>
          <w:tcPr>
            <w:tcW w:w="850" w:type="dxa"/>
            <w:tcBorders>
              <w:top w:val="nil"/>
              <w:left w:val="nil"/>
              <w:bottom w:val="single" w:sz="4" w:space="0" w:color="auto"/>
              <w:right w:val="nil"/>
            </w:tcBorders>
            <w:shd w:val="clear" w:color="auto" w:fill="auto"/>
            <w:vAlign w:val="bottom"/>
          </w:tcPr>
          <w:p w14:paraId="253F4DDB" w14:textId="77777777" w:rsidR="007509E9" w:rsidRPr="00C843A0" w:rsidRDefault="007509E9" w:rsidP="002D1194">
            <w:pPr>
              <w:jc w:val="center"/>
              <w:rPr>
                <w:rFonts w:ascii="Times New Roman" w:hAnsi="Times New Roman" w:cs="Times New Roman"/>
                <w:sz w:val="20"/>
                <w:szCs w:val="20"/>
              </w:rPr>
            </w:pPr>
          </w:p>
        </w:tc>
        <w:tc>
          <w:tcPr>
            <w:tcW w:w="1276" w:type="dxa"/>
            <w:tcBorders>
              <w:top w:val="nil"/>
              <w:left w:val="nil"/>
              <w:bottom w:val="single" w:sz="4" w:space="0" w:color="auto"/>
              <w:right w:val="nil"/>
            </w:tcBorders>
            <w:shd w:val="clear" w:color="auto" w:fill="auto"/>
            <w:vAlign w:val="bottom"/>
          </w:tcPr>
          <w:p w14:paraId="6FC060BF" w14:textId="77777777" w:rsidR="007509E9" w:rsidRPr="005C2C52" w:rsidRDefault="007509E9" w:rsidP="007509E9">
            <w:pPr>
              <w:rPr>
                <w:rFonts w:ascii="Times New Roman" w:hAnsi="Times New Roman" w:cs="Times New Roman"/>
                <w:b/>
                <w:bCs/>
                <w:sz w:val="20"/>
                <w:szCs w:val="20"/>
              </w:rPr>
            </w:pPr>
          </w:p>
        </w:tc>
        <w:tc>
          <w:tcPr>
            <w:tcW w:w="1276" w:type="dxa"/>
            <w:tcBorders>
              <w:top w:val="nil"/>
              <w:left w:val="nil"/>
              <w:bottom w:val="single" w:sz="4" w:space="0" w:color="auto"/>
              <w:right w:val="nil"/>
            </w:tcBorders>
            <w:shd w:val="clear" w:color="auto" w:fill="auto"/>
            <w:vAlign w:val="bottom"/>
          </w:tcPr>
          <w:p w14:paraId="089A96C4" w14:textId="1006CBAD" w:rsidR="007509E9" w:rsidRPr="005C2C52" w:rsidRDefault="007509E9" w:rsidP="007509E9">
            <w:pPr>
              <w:rPr>
                <w:rFonts w:ascii="Times New Roman" w:hAnsi="Times New Roman" w:cs="Times New Roman"/>
                <w:b/>
                <w:bCs/>
                <w:sz w:val="20"/>
                <w:szCs w:val="20"/>
              </w:rPr>
            </w:pPr>
          </w:p>
        </w:tc>
      </w:tr>
      <w:tr w:rsidR="000E1061" w:rsidRPr="005C2C52" w14:paraId="3E0A6271" w14:textId="77777777" w:rsidTr="00180BE7">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7040EFB5" w14:textId="5CC7B6FD" w:rsidR="00EA2F5A" w:rsidRPr="00BC6702" w:rsidRDefault="00EA2F5A" w:rsidP="00EA2F5A">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Φ</w:t>
            </w:r>
            <w:r w:rsidRPr="00BC6702">
              <w:rPr>
                <w:rFonts w:ascii="Times New Roman" w:hAnsi="Times New Roman" w:cs="Times New Roman"/>
                <w:b/>
                <w:bCs/>
                <w:color w:val="000000"/>
                <w:sz w:val="20"/>
                <w:szCs w:val="20"/>
                <w:lang w:val="en-US"/>
              </w:rPr>
              <w:t xml:space="preserve"> (mm)</w:t>
            </w:r>
          </w:p>
        </w:tc>
        <w:tc>
          <w:tcPr>
            <w:tcW w:w="1134" w:type="dxa"/>
            <w:tcBorders>
              <w:top w:val="single" w:sz="4" w:space="0" w:color="auto"/>
              <w:left w:val="nil"/>
              <w:bottom w:val="single" w:sz="4" w:space="0" w:color="auto"/>
              <w:right w:val="single" w:sz="4" w:space="0" w:color="auto"/>
            </w:tcBorders>
            <w:shd w:val="clear" w:color="auto" w:fill="auto"/>
            <w:vAlign w:val="bottom"/>
          </w:tcPr>
          <w:p w14:paraId="02A9A6DD" w14:textId="5C24F3F7" w:rsidR="00EA2F5A" w:rsidRPr="00BC6702" w:rsidRDefault="00EA2F5A" w:rsidP="00EA2F5A">
            <w:pPr>
              <w:jc w:val="center"/>
              <w:rPr>
                <w:rFonts w:ascii="Times New Roman" w:hAnsi="Times New Roman" w:cs="Times New Roman"/>
                <w:b/>
                <w:bCs/>
                <w:color w:val="000000"/>
                <w:sz w:val="20"/>
                <w:szCs w:val="20"/>
              </w:rPr>
            </w:pPr>
            <w:r w:rsidRPr="00BC6702">
              <w:rPr>
                <w:rFonts w:ascii="Times New Roman" w:hAnsi="Times New Roman" w:cs="Times New Roman"/>
                <w:b/>
                <w:bCs/>
                <w:color w:val="000000"/>
                <w:sz w:val="20"/>
                <w:szCs w:val="20"/>
              </w:rPr>
              <w:t xml:space="preserve"> D (mm)</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3BC6723D" w14:textId="5BBCFEC2" w:rsidR="00EA2F5A" w:rsidRPr="00BC6702" w:rsidRDefault="00EA2F5A" w:rsidP="00EA2F5A">
            <w:pPr>
              <w:jc w:val="center"/>
              <w:rPr>
                <w:rFonts w:ascii="Times New Roman" w:hAnsi="Times New Roman" w:cs="Times New Roman"/>
                <w:sz w:val="20"/>
                <w:szCs w:val="20"/>
              </w:rPr>
            </w:pPr>
            <w:proofErr w:type="spellStart"/>
            <w:r w:rsidRPr="00BC6702">
              <w:rPr>
                <w:rFonts w:ascii="Times New Roman" w:hAnsi="Times New Roman" w:cs="Times New Roman"/>
                <w:b/>
                <w:bCs/>
                <w:color w:val="000000"/>
              </w:rPr>
              <w:t>Re</w:t>
            </w:r>
            <w:proofErr w:type="spellEnd"/>
          </w:p>
        </w:tc>
        <w:tc>
          <w:tcPr>
            <w:tcW w:w="993" w:type="dxa"/>
            <w:tcBorders>
              <w:top w:val="single" w:sz="4" w:space="0" w:color="auto"/>
              <w:left w:val="nil"/>
              <w:bottom w:val="single" w:sz="4" w:space="0" w:color="auto"/>
              <w:right w:val="single" w:sz="4" w:space="0" w:color="auto"/>
            </w:tcBorders>
            <w:shd w:val="clear" w:color="auto" w:fill="auto"/>
            <w:vAlign w:val="bottom"/>
          </w:tcPr>
          <w:p w14:paraId="41731CB0" w14:textId="14EF6809" w:rsidR="00EA2F5A" w:rsidRPr="00BC6702" w:rsidRDefault="00EA2F5A" w:rsidP="00EA2F5A">
            <w:pPr>
              <w:jc w:val="center"/>
              <w:rPr>
                <w:rFonts w:ascii="Times New Roman" w:hAnsi="Times New Roman" w:cs="Times New Roman"/>
                <w:sz w:val="20"/>
                <w:szCs w:val="20"/>
              </w:rPr>
            </w:pPr>
            <w:r w:rsidRPr="00BC6702">
              <w:rPr>
                <w:rFonts w:ascii="Times New Roman" w:hAnsi="Times New Roman" w:cs="Times New Roman"/>
                <w:b/>
                <w:bCs/>
                <w:color w:val="000000"/>
              </w:rPr>
              <w:t>k</w:t>
            </w:r>
            <w:r w:rsidRPr="00BC6702">
              <w:rPr>
                <w:rFonts w:ascii="Times New Roman" w:hAnsi="Times New Roman" w:cs="Times New Roman"/>
                <w:b/>
                <w:bCs/>
                <w:color w:val="000000"/>
                <w:vertAlign w:val="subscript"/>
                <w:lang w:val="en-US"/>
              </w:rPr>
              <w:t>s</w:t>
            </w:r>
            <w:r w:rsidRPr="00BC6702">
              <w:rPr>
                <w:rFonts w:ascii="Times New Roman" w:hAnsi="Times New Roman" w:cs="Times New Roman"/>
                <w:b/>
                <w:bCs/>
                <w:color w:val="000000"/>
                <w:lang w:val="en-US"/>
              </w:rPr>
              <w:t>/D</w:t>
            </w:r>
          </w:p>
        </w:tc>
        <w:tc>
          <w:tcPr>
            <w:tcW w:w="992" w:type="dxa"/>
            <w:tcBorders>
              <w:top w:val="single" w:sz="4" w:space="0" w:color="auto"/>
              <w:left w:val="nil"/>
              <w:bottom w:val="single" w:sz="4" w:space="0" w:color="auto"/>
              <w:right w:val="single" w:sz="4" w:space="0" w:color="auto"/>
            </w:tcBorders>
            <w:shd w:val="clear" w:color="auto" w:fill="auto"/>
            <w:vAlign w:val="bottom"/>
          </w:tcPr>
          <w:p w14:paraId="782072D0" w14:textId="5D736027" w:rsidR="00EA2F5A" w:rsidRPr="00BC6702" w:rsidRDefault="00EA2F5A" w:rsidP="00EA2F5A">
            <w:pPr>
              <w:jc w:val="center"/>
              <w:rPr>
                <w:rFonts w:ascii="Times New Roman" w:hAnsi="Times New Roman" w:cs="Times New Roman"/>
                <w:sz w:val="20"/>
                <w:szCs w:val="20"/>
              </w:rPr>
            </w:pPr>
            <w:r w:rsidRPr="00BC6702">
              <w:rPr>
                <w:rFonts w:ascii="Times New Roman" w:hAnsi="Times New Roman" w:cs="Times New Roman"/>
                <w:b/>
                <w:bCs/>
                <w:color w:val="000000"/>
              </w:rPr>
              <w:t>f</w:t>
            </w:r>
          </w:p>
        </w:tc>
        <w:tc>
          <w:tcPr>
            <w:tcW w:w="992" w:type="dxa"/>
            <w:tcBorders>
              <w:top w:val="single" w:sz="4" w:space="0" w:color="auto"/>
              <w:left w:val="nil"/>
              <w:bottom w:val="single" w:sz="4" w:space="0" w:color="auto"/>
              <w:right w:val="single" w:sz="4" w:space="0" w:color="auto"/>
            </w:tcBorders>
            <w:shd w:val="clear" w:color="auto" w:fill="auto"/>
            <w:vAlign w:val="bottom"/>
          </w:tcPr>
          <w:p w14:paraId="0FE19578" w14:textId="5C2A8C12" w:rsidR="00EA2F5A" w:rsidRPr="00BC6702" w:rsidRDefault="00EA2F5A" w:rsidP="00EA2F5A">
            <w:pPr>
              <w:jc w:val="center"/>
              <w:rPr>
                <w:rFonts w:ascii="Times New Roman" w:hAnsi="Times New Roman" w:cs="Times New Roman"/>
                <w:sz w:val="20"/>
                <w:szCs w:val="20"/>
                <w:lang w:val="en-US"/>
              </w:rPr>
            </w:pPr>
            <w:r w:rsidRPr="00BC6702">
              <w:rPr>
                <w:rFonts w:ascii="Times New Roman" w:hAnsi="Times New Roman" w:cs="Times New Roman"/>
                <w:b/>
                <w:bCs/>
                <w:sz w:val="20"/>
                <w:szCs w:val="20"/>
                <w:lang w:val="en-US"/>
              </w:rPr>
              <w:t>h</w:t>
            </w:r>
            <w:r w:rsidRPr="00BC6702">
              <w:rPr>
                <w:rFonts w:ascii="Times New Roman" w:hAnsi="Times New Roman" w:cs="Times New Roman"/>
                <w:b/>
                <w:bCs/>
                <w:sz w:val="20"/>
                <w:szCs w:val="20"/>
                <w:vertAlign w:val="subscript"/>
                <w:lang w:val="en-US"/>
              </w:rPr>
              <w:t>f</w:t>
            </w:r>
          </w:p>
        </w:tc>
        <w:tc>
          <w:tcPr>
            <w:tcW w:w="851" w:type="dxa"/>
            <w:tcBorders>
              <w:top w:val="single" w:sz="4" w:space="0" w:color="auto"/>
              <w:left w:val="nil"/>
              <w:bottom w:val="single" w:sz="4" w:space="0" w:color="auto"/>
              <w:right w:val="single" w:sz="4" w:space="0" w:color="auto"/>
            </w:tcBorders>
            <w:shd w:val="clear" w:color="auto" w:fill="auto"/>
            <w:vAlign w:val="bottom"/>
          </w:tcPr>
          <w:p w14:paraId="5C2FD277" w14:textId="0DDB095A" w:rsidR="00EA2F5A" w:rsidRPr="00C668D6" w:rsidRDefault="009B3388" w:rsidP="00EA2F5A">
            <w:pPr>
              <w:jc w:val="center"/>
              <w:rPr>
                <w:rFonts w:ascii="Times New Roman" w:hAnsi="Times New Roman" w:cs="Times New Roman"/>
                <w:sz w:val="20"/>
                <w:szCs w:val="20"/>
                <w:vertAlign w:val="subscript"/>
              </w:rPr>
            </w:pPr>
            <w:proofErr w:type="spellStart"/>
            <w:r>
              <w:rPr>
                <w:rFonts w:ascii="Times New Roman" w:hAnsi="Times New Roman" w:cs="Times New Roman"/>
                <w:b/>
                <w:bCs/>
                <w:sz w:val="20"/>
                <w:szCs w:val="20"/>
              </w:rPr>
              <w:t>Η</w:t>
            </w:r>
            <w:r>
              <w:rPr>
                <w:rFonts w:ascii="Times New Roman" w:hAnsi="Times New Roman" w:cs="Times New Roman"/>
                <w:b/>
                <w:bCs/>
                <w:sz w:val="20"/>
                <w:szCs w:val="20"/>
                <w:vertAlign w:val="subscript"/>
              </w:rPr>
              <w:t>μαν</w:t>
            </w:r>
            <w:proofErr w:type="spellEnd"/>
          </w:p>
        </w:tc>
        <w:tc>
          <w:tcPr>
            <w:tcW w:w="850" w:type="dxa"/>
            <w:tcBorders>
              <w:top w:val="single" w:sz="4" w:space="0" w:color="auto"/>
              <w:left w:val="nil"/>
              <w:bottom w:val="single" w:sz="4" w:space="0" w:color="auto"/>
              <w:right w:val="single" w:sz="4" w:space="0" w:color="auto"/>
            </w:tcBorders>
            <w:shd w:val="clear" w:color="auto" w:fill="auto"/>
            <w:vAlign w:val="bottom"/>
          </w:tcPr>
          <w:p w14:paraId="31AA1013" w14:textId="63671981" w:rsidR="00EA2F5A" w:rsidRPr="00C668D6" w:rsidRDefault="009B3388" w:rsidP="00EA2F5A">
            <w:pPr>
              <w:jc w:val="center"/>
              <w:rPr>
                <w:rFonts w:ascii="Times New Roman" w:hAnsi="Times New Roman" w:cs="Times New Roman"/>
                <w:b/>
                <w:bCs/>
                <w:sz w:val="20"/>
                <w:szCs w:val="20"/>
                <w:vertAlign w:val="subscript"/>
              </w:rPr>
            </w:pPr>
            <w:proofErr w:type="spellStart"/>
            <w:r>
              <w:rPr>
                <w:rFonts w:ascii="Times New Roman" w:hAnsi="Times New Roman" w:cs="Times New Roman"/>
                <w:sz w:val="20"/>
                <w:szCs w:val="20"/>
              </w:rPr>
              <w:t>ΔΗ</w:t>
            </w:r>
            <w:r>
              <w:rPr>
                <w:rFonts w:ascii="Times New Roman" w:hAnsi="Times New Roman" w:cs="Times New Roman"/>
                <w:sz w:val="20"/>
                <w:szCs w:val="20"/>
                <w:vertAlign w:val="subscript"/>
              </w:rPr>
              <w:t>τοπ</w:t>
            </w:r>
            <w:proofErr w:type="spellEnd"/>
            <w:r>
              <w:rPr>
                <w:rFonts w:ascii="Times New Roman" w:hAnsi="Times New Roman" w:cs="Times New Roman"/>
                <w:sz w:val="20"/>
                <w:szCs w:val="20"/>
                <w:vertAlign w:val="subscript"/>
              </w:rPr>
              <w:t>.</w:t>
            </w:r>
            <w:r w:rsidR="00C668D6">
              <w:rPr>
                <w:rFonts w:ascii="Times New Roman" w:hAnsi="Times New Roman" w:cs="Times New Roman"/>
                <w:b/>
                <w:bCs/>
                <w:sz w:val="20"/>
                <w:szCs w:val="20"/>
                <w:vertAlign w:val="subscript"/>
              </w:rPr>
              <w:t>.</w:t>
            </w:r>
          </w:p>
        </w:tc>
        <w:tc>
          <w:tcPr>
            <w:tcW w:w="1276" w:type="dxa"/>
            <w:tcBorders>
              <w:top w:val="single" w:sz="4" w:space="0" w:color="auto"/>
              <w:left w:val="nil"/>
              <w:bottom w:val="single" w:sz="4" w:space="0" w:color="auto"/>
              <w:right w:val="single" w:sz="4" w:space="0" w:color="auto"/>
            </w:tcBorders>
            <w:shd w:val="clear" w:color="auto" w:fill="auto"/>
            <w:vAlign w:val="bottom"/>
          </w:tcPr>
          <w:p w14:paraId="3132B4A9" w14:textId="40D9FE5C" w:rsidR="00EA2F5A" w:rsidRPr="00C668D6" w:rsidRDefault="00C668D6" w:rsidP="00EA2F5A">
            <w:pPr>
              <w:jc w:val="center"/>
              <w:rPr>
                <w:rFonts w:ascii="Times New Roman" w:hAnsi="Times New Roman" w:cs="Times New Roman"/>
                <w:b/>
                <w:bCs/>
                <w:sz w:val="20"/>
                <w:szCs w:val="20"/>
                <w:lang w:val="en-US"/>
              </w:rPr>
            </w:pPr>
            <w:r>
              <w:rPr>
                <w:rFonts w:ascii="Times New Roman" w:hAnsi="Times New Roman" w:cs="Times New Roman"/>
                <w:b/>
                <w:bCs/>
                <w:sz w:val="20"/>
                <w:szCs w:val="20"/>
                <w:lang w:val="en-US"/>
              </w:rPr>
              <w:t>P</w:t>
            </w:r>
            <w:proofErr w:type="spellStart"/>
            <w:r>
              <w:rPr>
                <w:rFonts w:ascii="Times New Roman" w:hAnsi="Times New Roman" w:cs="Times New Roman"/>
                <w:b/>
                <w:bCs/>
                <w:sz w:val="20"/>
                <w:szCs w:val="20"/>
                <w:vertAlign w:val="subscript"/>
              </w:rPr>
              <w:t>απ</w:t>
            </w:r>
            <w:proofErr w:type="spellEnd"/>
            <w:r>
              <w:rPr>
                <w:rFonts w:ascii="Times New Roman" w:hAnsi="Times New Roman" w:cs="Times New Roman"/>
                <w:b/>
                <w:bCs/>
                <w:sz w:val="20"/>
                <w:szCs w:val="20"/>
                <w:vertAlign w:val="subscript"/>
              </w:rPr>
              <w:t>.</w:t>
            </w:r>
            <w:r>
              <w:rPr>
                <w:rFonts w:ascii="Times New Roman" w:hAnsi="Times New Roman" w:cs="Times New Roman"/>
                <w:b/>
                <w:bCs/>
                <w:sz w:val="20"/>
                <w:szCs w:val="20"/>
              </w:rPr>
              <w:t xml:space="preserve"> (</w:t>
            </w:r>
            <w:r>
              <w:rPr>
                <w:rFonts w:ascii="Times New Roman" w:hAnsi="Times New Roman" w:cs="Times New Roman"/>
                <w:b/>
                <w:bCs/>
                <w:sz w:val="20"/>
                <w:szCs w:val="20"/>
                <w:lang w:val="en-US"/>
              </w:rPr>
              <w:t>kW)</w:t>
            </w:r>
          </w:p>
        </w:tc>
        <w:tc>
          <w:tcPr>
            <w:tcW w:w="1276" w:type="dxa"/>
            <w:tcBorders>
              <w:top w:val="single" w:sz="4" w:space="0" w:color="auto"/>
              <w:left w:val="nil"/>
              <w:bottom w:val="single" w:sz="4" w:space="0" w:color="auto"/>
              <w:right w:val="single" w:sz="4" w:space="0" w:color="auto"/>
            </w:tcBorders>
            <w:shd w:val="clear" w:color="auto" w:fill="auto"/>
            <w:vAlign w:val="bottom"/>
          </w:tcPr>
          <w:p w14:paraId="64377182" w14:textId="34C5EC91" w:rsidR="00EA2F5A" w:rsidRPr="00C668D6" w:rsidRDefault="00C668D6" w:rsidP="00EA2F5A">
            <w:pPr>
              <w:jc w:val="center"/>
              <w:rPr>
                <w:rFonts w:ascii="Times New Roman" w:hAnsi="Times New Roman" w:cs="Times New Roman"/>
                <w:b/>
                <w:bCs/>
                <w:sz w:val="20"/>
                <w:szCs w:val="20"/>
                <w:lang w:val="en-US"/>
              </w:rPr>
            </w:pPr>
            <w:r>
              <w:rPr>
                <w:rFonts w:ascii="Times New Roman" w:hAnsi="Times New Roman" w:cs="Times New Roman"/>
                <w:b/>
                <w:bCs/>
                <w:sz w:val="20"/>
                <w:szCs w:val="20"/>
                <w:lang w:val="en-US"/>
              </w:rPr>
              <w:t>P</w:t>
            </w:r>
            <w:proofErr w:type="spellStart"/>
            <w:r>
              <w:rPr>
                <w:rFonts w:ascii="Times New Roman" w:hAnsi="Times New Roman" w:cs="Times New Roman"/>
                <w:b/>
                <w:bCs/>
                <w:sz w:val="20"/>
                <w:szCs w:val="20"/>
                <w:vertAlign w:val="subscript"/>
              </w:rPr>
              <w:t>εγκ</w:t>
            </w:r>
            <w:proofErr w:type="spellEnd"/>
            <w:r>
              <w:rPr>
                <w:rFonts w:ascii="Times New Roman" w:hAnsi="Times New Roman" w:cs="Times New Roman"/>
                <w:b/>
                <w:bCs/>
                <w:sz w:val="20"/>
                <w:szCs w:val="20"/>
                <w:vertAlign w:val="subscript"/>
              </w:rPr>
              <w:t>.</w:t>
            </w:r>
            <w:r>
              <w:rPr>
                <w:rFonts w:ascii="Times New Roman" w:hAnsi="Times New Roman" w:cs="Times New Roman"/>
                <w:b/>
                <w:bCs/>
                <w:sz w:val="20"/>
                <w:szCs w:val="20"/>
              </w:rPr>
              <w:t xml:space="preserve"> (</w:t>
            </w:r>
            <w:r>
              <w:rPr>
                <w:rFonts w:ascii="Times New Roman" w:hAnsi="Times New Roman" w:cs="Times New Roman"/>
                <w:b/>
                <w:bCs/>
                <w:sz w:val="20"/>
                <w:szCs w:val="20"/>
                <w:lang w:val="en-US"/>
              </w:rPr>
              <w:t>kW)</w:t>
            </w:r>
          </w:p>
        </w:tc>
      </w:tr>
      <w:tr w:rsidR="000E1061" w:rsidRPr="00BC6702" w14:paraId="4450AFFF" w14:textId="77777777" w:rsidTr="00284C10">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0F512873" w14:textId="1B823E9C" w:rsidR="000E1061" w:rsidRPr="00BC6702" w:rsidRDefault="000E1061" w:rsidP="000E1061">
            <w:pPr>
              <w:jc w:val="center"/>
              <w:rPr>
                <w:rFonts w:ascii="Times New Roman" w:hAnsi="Times New Roman" w:cs="Times New Roman"/>
                <w:sz w:val="20"/>
                <w:szCs w:val="20"/>
              </w:rPr>
            </w:pPr>
            <w:r w:rsidRPr="00FD3C31">
              <w:rPr>
                <w:rFonts w:ascii="Times New Roman" w:hAnsi="Times New Roman" w:cs="Times New Roman"/>
                <w:color w:val="000000"/>
                <w:sz w:val="20"/>
                <w:szCs w:val="20"/>
              </w:rPr>
              <w:t>225</w:t>
            </w:r>
          </w:p>
        </w:tc>
        <w:tc>
          <w:tcPr>
            <w:tcW w:w="1134" w:type="dxa"/>
            <w:tcBorders>
              <w:top w:val="single" w:sz="4" w:space="0" w:color="auto"/>
              <w:left w:val="nil"/>
              <w:bottom w:val="single" w:sz="4" w:space="0" w:color="auto"/>
              <w:right w:val="single" w:sz="4" w:space="0" w:color="auto"/>
            </w:tcBorders>
            <w:shd w:val="clear" w:color="auto" w:fill="auto"/>
            <w:vAlign w:val="bottom"/>
          </w:tcPr>
          <w:p w14:paraId="2F6F5734" w14:textId="54C41A43" w:rsidR="000E1061" w:rsidRPr="00BC6702" w:rsidRDefault="000E1061" w:rsidP="000E1061">
            <w:pPr>
              <w:jc w:val="center"/>
              <w:rPr>
                <w:rFonts w:ascii="Times New Roman" w:hAnsi="Times New Roman" w:cs="Times New Roman"/>
                <w:sz w:val="20"/>
                <w:szCs w:val="20"/>
              </w:rPr>
            </w:pPr>
            <w:r w:rsidRPr="00FD3C31">
              <w:rPr>
                <w:rFonts w:ascii="Times New Roman" w:hAnsi="Times New Roman" w:cs="Times New Roman"/>
                <w:color w:val="000000"/>
                <w:sz w:val="20"/>
                <w:szCs w:val="20"/>
              </w:rPr>
              <w:t>191,8</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bottom"/>
          </w:tcPr>
          <w:p w14:paraId="65EC4ECB" w14:textId="6D4CE4DC" w:rsidR="000E1061" w:rsidRPr="00A0152F" w:rsidRDefault="000E1061" w:rsidP="000E1061">
            <w:pPr>
              <w:jc w:val="center"/>
              <w:rPr>
                <w:rFonts w:ascii="Times New Roman" w:hAnsi="Times New Roman" w:cs="Times New Roman"/>
                <w:sz w:val="20"/>
                <w:szCs w:val="20"/>
              </w:rPr>
            </w:pPr>
            <w:r w:rsidRPr="00A0152F">
              <w:rPr>
                <w:rFonts w:ascii="Times New Roman" w:hAnsi="Times New Roman" w:cs="Times New Roman"/>
                <w:color w:val="000000"/>
                <w:sz w:val="20"/>
                <w:szCs w:val="20"/>
              </w:rPr>
              <w:t>32660</w:t>
            </w:r>
            <w:r>
              <w:rPr>
                <w:rFonts w:ascii="Times New Roman" w:hAnsi="Times New Roman" w:cs="Times New Roman"/>
                <w:color w:val="000000"/>
                <w:sz w:val="20"/>
                <w:szCs w:val="20"/>
              </w:rPr>
              <w:t>8</w:t>
            </w:r>
          </w:p>
        </w:tc>
        <w:tc>
          <w:tcPr>
            <w:tcW w:w="993" w:type="dxa"/>
            <w:tcBorders>
              <w:top w:val="single" w:sz="4" w:space="0" w:color="auto"/>
              <w:left w:val="nil"/>
              <w:bottom w:val="single" w:sz="4" w:space="0" w:color="auto"/>
              <w:right w:val="single" w:sz="4" w:space="0" w:color="auto"/>
            </w:tcBorders>
            <w:shd w:val="clear" w:color="000000" w:fill="FFFFFF"/>
            <w:vAlign w:val="bottom"/>
          </w:tcPr>
          <w:p w14:paraId="5D712AAC" w14:textId="3FA6975B" w:rsidR="000E1061" w:rsidRPr="00EA2F5A" w:rsidRDefault="000E1061" w:rsidP="000E1061">
            <w:pPr>
              <w:jc w:val="center"/>
              <w:rPr>
                <w:rFonts w:ascii="Times New Roman" w:hAnsi="Times New Roman" w:cs="Times New Roman"/>
                <w:sz w:val="20"/>
                <w:szCs w:val="20"/>
              </w:rPr>
            </w:pPr>
            <w:r w:rsidRPr="00EA2F5A">
              <w:rPr>
                <w:rFonts w:ascii="Times New Roman" w:hAnsi="Times New Roman" w:cs="Times New Roman"/>
                <w:color w:val="000000"/>
                <w:sz w:val="20"/>
                <w:szCs w:val="20"/>
              </w:rPr>
              <w:t>0,00260</w:t>
            </w:r>
          </w:p>
        </w:tc>
        <w:tc>
          <w:tcPr>
            <w:tcW w:w="992" w:type="dxa"/>
            <w:tcBorders>
              <w:top w:val="single" w:sz="4" w:space="0" w:color="auto"/>
              <w:left w:val="nil"/>
              <w:bottom w:val="single" w:sz="4" w:space="0" w:color="auto"/>
              <w:right w:val="single" w:sz="4" w:space="0" w:color="auto"/>
            </w:tcBorders>
            <w:shd w:val="clear" w:color="000000" w:fill="FFFFFF"/>
            <w:vAlign w:val="bottom"/>
          </w:tcPr>
          <w:p w14:paraId="597EFEF2" w14:textId="5D58927A" w:rsidR="000E1061" w:rsidRPr="00EA2F5A" w:rsidRDefault="000E1061" w:rsidP="000E1061">
            <w:pPr>
              <w:jc w:val="center"/>
              <w:rPr>
                <w:rFonts w:ascii="Times New Roman" w:hAnsi="Times New Roman" w:cs="Times New Roman"/>
                <w:sz w:val="20"/>
                <w:szCs w:val="20"/>
              </w:rPr>
            </w:pPr>
            <w:r w:rsidRPr="00EA2F5A">
              <w:rPr>
                <w:rFonts w:ascii="Times New Roman" w:hAnsi="Times New Roman" w:cs="Times New Roman"/>
                <w:color w:val="000000"/>
                <w:sz w:val="20"/>
                <w:szCs w:val="20"/>
              </w:rPr>
              <w:t>0,026</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bottom"/>
          </w:tcPr>
          <w:p w14:paraId="78076A6B" w14:textId="3D626D54" w:rsidR="000E1061" w:rsidRPr="000E1061" w:rsidRDefault="000E1061" w:rsidP="000E1061">
            <w:pPr>
              <w:jc w:val="center"/>
              <w:rPr>
                <w:rFonts w:ascii="Times New Roman" w:hAnsi="Times New Roman" w:cs="Times New Roman"/>
                <w:sz w:val="20"/>
                <w:szCs w:val="20"/>
              </w:rPr>
            </w:pPr>
            <w:r w:rsidRPr="000E1061">
              <w:rPr>
                <w:rFonts w:ascii="Times New Roman" w:hAnsi="Times New Roman" w:cs="Times New Roman"/>
                <w:color w:val="000000"/>
                <w:sz w:val="20"/>
                <w:szCs w:val="20"/>
              </w:rPr>
              <w:t>11,4</w:t>
            </w:r>
          </w:p>
        </w:tc>
        <w:tc>
          <w:tcPr>
            <w:tcW w:w="851" w:type="dxa"/>
            <w:tcBorders>
              <w:top w:val="single" w:sz="4" w:space="0" w:color="auto"/>
              <w:left w:val="nil"/>
              <w:bottom w:val="single" w:sz="4" w:space="0" w:color="auto"/>
              <w:right w:val="single" w:sz="4" w:space="0" w:color="auto"/>
            </w:tcBorders>
            <w:shd w:val="clear" w:color="auto" w:fill="auto"/>
            <w:vAlign w:val="bottom"/>
          </w:tcPr>
          <w:p w14:paraId="4F8A8946" w14:textId="162FAA36" w:rsidR="000E1061" w:rsidRPr="000E1061" w:rsidRDefault="000E1061" w:rsidP="000E1061">
            <w:pPr>
              <w:jc w:val="center"/>
              <w:rPr>
                <w:rFonts w:ascii="Times New Roman" w:hAnsi="Times New Roman" w:cs="Times New Roman"/>
                <w:sz w:val="20"/>
                <w:szCs w:val="20"/>
              </w:rPr>
            </w:pPr>
            <w:r w:rsidRPr="000E1061">
              <w:rPr>
                <w:rFonts w:ascii="Times New Roman" w:hAnsi="Times New Roman" w:cs="Times New Roman"/>
                <w:color w:val="000000"/>
                <w:sz w:val="20"/>
                <w:szCs w:val="20"/>
              </w:rPr>
              <w:t>81,</w:t>
            </w:r>
            <w:r>
              <w:rPr>
                <w:rFonts w:ascii="Times New Roman" w:hAnsi="Times New Roman" w:cs="Times New Roman"/>
                <w:color w:val="000000"/>
                <w:sz w:val="20"/>
                <w:szCs w:val="20"/>
              </w:rPr>
              <w:t>5</w:t>
            </w:r>
          </w:p>
        </w:tc>
        <w:tc>
          <w:tcPr>
            <w:tcW w:w="850" w:type="dxa"/>
            <w:tcBorders>
              <w:top w:val="single" w:sz="4" w:space="0" w:color="auto"/>
              <w:left w:val="nil"/>
              <w:bottom w:val="single" w:sz="4" w:space="0" w:color="auto"/>
              <w:right w:val="single" w:sz="4" w:space="0" w:color="auto"/>
            </w:tcBorders>
            <w:shd w:val="clear" w:color="auto" w:fill="auto"/>
            <w:vAlign w:val="bottom"/>
          </w:tcPr>
          <w:p w14:paraId="10C12CC2" w14:textId="2CE9AA33" w:rsidR="000E1061" w:rsidRPr="000E1061" w:rsidRDefault="000E1061" w:rsidP="000E1061">
            <w:pPr>
              <w:jc w:val="center"/>
              <w:rPr>
                <w:rFonts w:ascii="Times New Roman" w:hAnsi="Times New Roman" w:cs="Times New Roman"/>
                <w:sz w:val="20"/>
                <w:szCs w:val="20"/>
                <w:lang w:val="en-US"/>
              </w:rPr>
            </w:pPr>
            <w:r w:rsidRPr="000E1061">
              <w:rPr>
                <w:rFonts w:ascii="Times New Roman" w:hAnsi="Times New Roman" w:cs="Times New Roman"/>
                <w:color w:val="000000"/>
                <w:sz w:val="20"/>
                <w:szCs w:val="20"/>
              </w:rPr>
              <w:t>4,</w:t>
            </w:r>
            <w:r>
              <w:rPr>
                <w:rFonts w:ascii="Times New Roman" w:hAnsi="Times New Roman" w:cs="Times New Roman"/>
                <w:color w:val="000000"/>
                <w:sz w:val="20"/>
                <w:szCs w:val="20"/>
              </w:rPr>
              <w:t>1</w:t>
            </w:r>
          </w:p>
        </w:tc>
        <w:tc>
          <w:tcPr>
            <w:tcW w:w="1276" w:type="dxa"/>
            <w:tcBorders>
              <w:top w:val="single" w:sz="4" w:space="0" w:color="auto"/>
              <w:left w:val="nil"/>
              <w:bottom w:val="single" w:sz="4" w:space="0" w:color="auto"/>
              <w:right w:val="single" w:sz="4" w:space="0" w:color="auto"/>
            </w:tcBorders>
            <w:shd w:val="clear" w:color="auto" w:fill="auto"/>
            <w:vAlign w:val="bottom"/>
          </w:tcPr>
          <w:p w14:paraId="5AF616B8" w14:textId="475B9D6F" w:rsidR="000E1061" w:rsidRPr="000E1061" w:rsidRDefault="000E1061" w:rsidP="000E1061">
            <w:pPr>
              <w:jc w:val="center"/>
              <w:rPr>
                <w:rFonts w:ascii="Times New Roman" w:hAnsi="Times New Roman" w:cs="Times New Roman"/>
                <w:sz w:val="20"/>
                <w:szCs w:val="20"/>
              </w:rPr>
            </w:pPr>
            <w:r w:rsidRPr="000E1061">
              <w:rPr>
                <w:rFonts w:ascii="Times New Roman" w:hAnsi="Times New Roman" w:cs="Times New Roman"/>
                <w:color w:val="000000"/>
                <w:sz w:val="20"/>
                <w:szCs w:val="20"/>
              </w:rPr>
              <w:t>52,4</w:t>
            </w:r>
          </w:p>
        </w:tc>
        <w:tc>
          <w:tcPr>
            <w:tcW w:w="1276" w:type="dxa"/>
            <w:tcBorders>
              <w:top w:val="single" w:sz="4" w:space="0" w:color="auto"/>
              <w:left w:val="nil"/>
              <w:bottom w:val="single" w:sz="4" w:space="0" w:color="auto"/>
              <w:right w:val="single" w:sz="4" w:space="0" w:color="auto"/>
            </w:tcBorders>
            <w:shd w:val="clear" w:color="auto" w:fill="auto"/>
            <w:vAlign w:val="bottom"/>
          </w:tcPr>
          <w:p w14:paraId="5DDEB849" w14:textId="19416F25" w:rsidR="000E1061" w:rsidRPr="000E1061" w:rsidRDefault="000E1061" w:rsidP="000E1061">
            <w:pPr>
              <w:jc w:val="center"/>
              <w:rPr>
                <w:rFonts w:ascii="Times New Roman" w:hAnsi="Times New Roman" w:cs="Times New Roman"/>
                <w:sz w:val="20"/>
                <w:szCs w:val="20"/>
              </w:rPr>
            </w:pPr>
            <w:r w:rsidRPr="000E1061">
              <w:rPr>
                <w:rFonts w:ascii="Times New Roman" w:hAnsi="Times New Roman" w:cs="Times New Roman"/>
                <w:color w:val="000000"/>
                <w:sz w:val="20"/>
                <w:szCs w:val="20"/>
              </w:rPr>
              <w:t>6</w:t>
            </w:r>
            <w:r>
              <w:rPr>
                <w:rFonts w:ascii="Times New Roman" w:hAnsi="Times New Roman" w:cs="Times New Roman"/>
                <w:color w:val="000000"/>
                <w:sz w:val="20"/>
                <w:szCs w:val="20"/>
              </w:rPr>
              <w:t>3,0</w:t>
            </w:r>
          </w:p>
        </w:tc>
      </w:tr>
      <w:tr w:rsidR="000E1061" w:rsidRPr="00BC6702" w14:paraId="55C5F67B" w14:textId="77777777" w:rsidTr="00284C10">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85F03C8" w14:textId="133336B7" w:rsidR="000E1061" w:rsidRPr="00A31E34" w:rsidRDefault="000E1061" w:rsidP="000E1061">
            <w:pPr>
              <w:jc w:val="center"/>
              <w:rPr>
                <w:rFonts w:ascii="Times New Roman" w:hAnsi="Times New Roman" w:cs="Times New Roman"/>
                <w:sz w:val="20"/>
                <w:szCs w:val="20"/>
              </w:rPr>
            </w:pPr>
            <w:r w:rsidRPr="00A31E34">
              <w:rPr>
                <w:rFonts w:ascii="Times New Roman" w:hAnsi="Times New Roman" w:cs="Times New Roman"/>
                <w:color w:val="000000"/>
                <w:sz w:val="20"/>
                <w:szCs w:val="20"/>
              </w:rPr>
              <w:t>250</w:t>
            </w:r>
          </w:p>
        </w:tc>
        <w:tc>
          <w:tcPr>
            <w:tcW w:w="1134" w:type="dxa"/>
            <w:tcBorders>
              <w:top w:val="single" w:sz="4" w:space="0" w:color="auto"/>
              <w:left w:val="nil"/>
              <w:bottom w:val="single" w:sz="4" w:space="0" w:color="auto"/>
              <w:right w:val="single" w:sz="4" w:space="0" w:color="auto"/>
            </w:tcBorders>
            <w:shd w:val="clear" w:color="auto" w:fill="FFFFFF" w:themeFill="background1"/>
            <w:vAlign w:val="bottom"/>
          </w:tcPr>
          <w:p w14:paraId="667C9D8E" w14:textId="18FF4DDB" w:rsidR="000E1061" w:rsidRPr="00A31E34" w:rsidRDefault="000E1061" w:rsidP="000E1061">
            <w:pPr>
              <w:jc w:val="center"/>
              <w:rPr>
                <w:rFonts w:ascii="Times New Roman" w:hAnsi="Times New Roman" w:cs="Times New Roman"/>
                <w:sz w:val="20"/>
                <w:szCs w:val="20"/>
              </w:rPr>
            </w:pPr>
            <w:r w:rsidRPr="00A31E34">
              <w:rPr>
                <w:rFonts w:ascii="Times New Roman" w:hAnsi="Times New Roman" w:cs="Times New Roman"/>
                <w:color w:val="000000"/>
                <w:sz w:val="20"/>
                <w:szCs w:val="20"/>
              </w:rPr>
              <w:t>213,2</w:t>
            </w:r>
          </w:p>
        </w:tc>
        <w:tc>
          <w:tcPr>
            <w:tcW w:w="992" w:type="dxa"/>
            <w:tcBorders>
              <w:top w:val="nil"/>
              <w:left w:val="single" w:sz="4" w:space="0" w:color="auto"/>
              <w:bottom w:val="single" w:sz="4" w:space="0" w:color="auto"/>
              <w:right w:val="single" w:sz="4" w:space="0" w:color="auto"/>
            </w:tcBorders>
            <w:shd w:val="clear" w:color="000000" w:fill="FFFFFF"/>
            <w:vAlign w:val="bottom"/>
          </w:tcPr>
          <w:p w14:paraId="2D515560" w14:textId="7E4DA48B" w:rsidR="000E1061" w:rsidRPr="00A0152F" w:rsidRDefault="000E1061" w:rsidP="000E1061">
            <w:pPr>
              <w:jc w:val="center"/>
              <w:rPr>
                <w:rFonts w:ascii="Times New Roman" w:hAnsi="Times New Roman" w:cs="Times New Roman"/>
                <w:sz w:val="20"/>
                <w:szCs w:val="20"/>
              </w:rPr>
            </w:pPr>
            <w:r w:rsidRPr="00A0152F">
              <w:rPr>
                <w:rFonts w:ascii="Times New Roman" w:hAnsi="Times New Roman" w:cs="Times New Roman"/>
                <w:color w:val="000000"/>
                <w:sz w:val="20"/>
                <w:szCs w:val="20"/>
              </w:rPr>
              <w:t>293824</w:t>
            </w:r>
          </w:p>
        </w:tc>
        <w:tc>
          <w:tcPr>
            <w:tcW w:w="993" w:type="dxa"/>
            <w:tcBorders>
              <w:top w:val="nil"/>
              <w:left w:val="nil"/>
              <w:bottom w:val="single" w:sz="4" w:space="0" w:color="auto"/>
              <w:right w:val="single" w:sz="4" w:space="0" w:color="auto"/>
            </w:tcBorders>
            <w:shd w:val="clear" w:color="auto" w:fill="FFFFFF" w:themeFill="background1"/>
            <w:vAlign w:val="bottom"/>
          </w:tcPr>
          <w:p w14:paraId="55B53B35" w14:textId="750943D0" w:rsidR="000E1061" w:rsidRPr="00A31E34" w:rsidRDefault="000E1061" w:rsidP="000E1061">
            <w:pPr>
              <w:jc w:val="center"/>
              <w:rPr>
                <w:rFonts w:ascii="Times New Roman" w:hAnsi="Times New Roman" w:cs="Times New Roman"/>
                <w:sz w:val="20"/>
                <w:szCs w:val="20"/>
              </w:rPr>
            </w:pPr>
            <w:r w:rsidRPr="00A31E34">
              <w:rPr>
                <w:rFonts w:ascii="Times New Roman" w:hAnsi="Times New Roman" w:cs="Times New Roman"/>
                <w:color w:val="000000"/>
                <w:sz w:val="20"/>
                <w:szCs w:val="20"/>
              </w:rPr>
              <w:t>0,00234</w:t>
            </w:r>
          </w:p>
        </w:tc>
        <w:tc>
          <w:tcPr>
            <w:tcW w:w="992" w:type="dxa"/>
            <w:tcBorders>
              <w:top w:val="nil"/>
              <w:left w:val="nil"/>
              <w:bottom w:val="single" w:sz="4" w:space="0" w:color="auto"/>
              <w:right w:val="single" w:sz="4" w:space="0" w:color="auto"/>
            </w:tcBorders>
            <w:shd w:val="clear" w:color="auto" w:fill="FFFFFF" w:themeFill="background1"/>
            <w:vAlign w:val="bottom"/>
          </w:tcPr>
          <w:p w14:paraId="24AD4C4D" w14:textId="66ABBEDA" w:rsidR="000E1061" w:rsidRPr="00A31E34" w:rsidRDefault="000E1061" w:rsidP="000E1061">
            <w:pPr>
              <w:jc w:val="center"/>
              <w:rPr>
                <w:rFonts w:ascii="Times New Roman" w:hAnsi="Times New Roman" w:cs="Times New Roman"/>
                <w:sz w:val="20"/>
                <w:szCs w:val="20"/>
                <w:lang w:val="en-US"/>
              </w:rPr>
            </w:pPr>
            <w:r w:rsidRPr="00A31E34">
              <w:rPr>
                <w:rFonts w:ascii="Times New Roman" w:hAnsi="Times New Roman" w:cs="Times New Roman"/>
                <w:color w:val="000000"/>
                <w:sz w:val="20"/>
                <w:szCs w:val="20"/>
              </w:rPr>
              <w:t>0,025</w:t>
            </w:r>
          </w:p>
        </w:tc>
        <w:tc>
          <w:tcPr>
            <w:tcW w:w="992" w:type="dxa"/>
            <w:tcBorders>
              <w:top w:val="nil"/>
              <w:left w:val="single" w:sz="4" w:space="0" w:color="auto"/>
              <w:bottom w:val="single" w:sz="4" w:space="0" w:color="auto"/>
              <w:right w:val="single" w:sz="4" w:space="0" w:color="auto"/>
            </w:tcBorders>
            <w:shd w:val="clear" w:color="000000" w:fill="FFFFFF"/>
            <w:vAlign w:val="bottom"/>
          </w:tcPr>
          <w:p w14:paraId="2754FCF7" w14:textId="63589E2A" w:rsidR="000E1061" w:rsidRPr="000E1061" w:rsidRDefault="000E1061" w:rsidP="000E1061">
            <w:pPr>
              <w:jc w:val="center"/>
              <w:rPr>
                <w:rFonts w:ascii="Times New Roman" w:hAnsi="Times New Roman" w:cs="Times New Roman"/>
                <w:sz w:val="20"/>
                <w:szCs w:val="20"/>
              </w:rPr>
            </w:pPr>
            <w:r w:rsidRPr="000E1061">
              <w:rPr>
                <w:rFonts w:ascii="Times New Roman" w:hAnsi="Times New Roman" w:cs="Times New Roman"/>
                <w:color w:val="000000"/>
                <w:sz w:val="20"/>
                <w:szCs w:val="20"/>
              </w:rPr>
              <w:t>6,</w:t>
            </w:r>
            <w:r>
              <w:rPr>
                <w:rFonts w:ascii="Times New Roman" w:hAnsi="Times New Roman" w:cs="Times New Roman"/>
                <w:color w:val="000000"/>
                <w:sz w:val="20"/>
                <w:szCs w:val="20"/>
              </w:rPr>
              <w:t>5</w:t>
            </w:r>
          </w:p>
        </w:tc>
        <w:tc>
          <w:tcPr>
            <w:tcW w:w="851" w:type="dxa"/>
            <w:tcBorders>
              <w:top w:val="nil"/>
              <w:left w:val="nil"/>
              <w:bottom w:val="single" w:sz="4" w:space="0" w:color="auto"/>
              <w:right w:val="single" w:sz="4" w:space="0" w:color="auto"/>
            </w:tcBorders>
            <w:shd w:val="clear" w:color="auto" w:fill="auto"/>
            <w:vAlign w:val="bottom"/>
          </w:tcPr>
          <w:p w14:paraId="02796527" w14:textId="2823E0EC" w:rsidR="000E1061" w:rsidRPr="000E1061" w:rsidRDefault="000E1061" w:rsidP="000E1061">
            <w:pPr>
              <w:jc w:val="center"/>
              <w:rPr>
                <w:rFonts w:ascii="Times New Roman" w:hAnsi="Times New Roman" w:cs="Times New Roman"/>
                <w:sz w:val="20"/>
                <w:szCs w:val="20"/>
              </w:rPr>
            </w:pPr>
            <w:r w:rsidRPr="000E1061">
              <w:rPr>
                <w:rFonts w:ascii="Times New Roman" w:hAnsi="Times New Roman" w:cs="Times New Roman"/>
                <w:color w:val="000000"/>
                <w:sz w:val="20"/>
                <w:szCs w:val="20"/>
              </w:rPr>
              <w:t>76,</w:t>
            </w:r>
            <w:r>
              <w:rPr>
                <w:rFonts w:ascii="Times New Roman" w:hAnsi="Times New Roman" w:cs="Times New Roman"/>
                <w:color w:val="000000"/>
                <w:sz w:val="20"/>
                <w:szCs w:val="20"/>
              </w:rPr>
              <w:t>3</w:t>
            </w:r>
          </w:p>
        </w:tc>
        <w:tc>
          <w:tcPr>
            <w:tcW w:w="850" w:type="dxa"/>
            <w:tcBorders>
              <w:top w:val="nil"/>
              <w:left w:val="nil"/>
              <w:bottom w:val="single" w:sz="4" w:space="0" w:color="auto"/>
              <w:right w:val="single" w:sz="4" w:space="0" w:color="auto"/>
            </w:tcBorders>
            <w:shd w:val="clear" w:color="auto" w:fill="auto"/>
            <w:vAlign w:val="bottom"/>
          </w:tcPr>
          <w:p w14:paraId="062A3F58" w14:textId="751B4641" w:rsidR="000E1061" w:rsidRPr="000E1061" w:rsidRDefault="000E1061" w:rsidP="000E1061">
            <w:pPr>
              <w:jc w:val="center"/>
              <w:rPr>
                <w:rFonts w:ascii="Times New Roman" w:hAnsi="Times New Roman" w:cs="Times New Roman"/>
                <w:sz w:val="20"/>
                <w:szCs w:val="20"/>
              </w:rPr>
            </w:pPr>
            <w:r w:rsidRPr="000E1061">
              <w:rPr>
                <w:rFonts w:ascii="Times New Roman" w:hAnsi="Times New Roman" w:cs="Times New Roman"/>
                <w:color w:val="000000"/>
                <w:sz w:val="20"/>
                <w:szCs w:val="20"/>
              </w:rPr>
              <w:t>3,8</w:t>
            </w:r>
          </w:p>
        </w:tc>
        <w:tc>
          <w:tcPr>
            <w:tcW w:w="1276" w:type="dxa"/>
            <w:tcBorders>
              <w:top w:val="nil"/>
              <w:left w:val="nil"/>
              <w:bottom w:val="single" w:sz="4" w:space="0" w:color="auto"/>
              <w:right w:val="single" w:sz="4" w:space="0" w:color="auto"/>
            </w:tcBorders>
            <w:shd w:val="clear" w:color="auto" w:fill="auto"/>
            <w:vAlign w:val="bottom"/>
          </w:tcPr>
          <w:p w14:paraId="163F8183" w14:textId="53FE7712" w:rsidR="000E1061" w:rsidRPr="000E1061" w:rsidRDefault="000E1061" w:rsidP="000E1061">
            <w:pPr>
              <w:jc w:val="center"/>
              <w:rPr>
                <w:rFonts w:ascii="Times New Roman" w:hAnsi="Times New Roman" w:cs="Times New Roman"/>
                <w:sz w:val="20"/>
                <w:szCs w:val="20"/>
              </w:rPr>
            </w:pPr>
            <w:r w:rsidRPr="000E1061">
              <w:rPr>
                <w:rFonts w:ascii="Times New Roman" w:hAnsi="Times New Roman" w:cs="Times New Roman"/>
                <w:color w:val="000000"/>
                <w:sz w:val="20"/>
                <w:szCs w:val="20"/>
              </w:rPr>
              <w:t>49,</w:t>
            </w:r>
            <w:r>
              <w:rPr>
                <w:rFonts w:ascii="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bottom"/>
          </w:tcPr>
          <w:p w14:paraId="1DCCD2F6" w14:textId="2E043146" w:rsidR="000E1061" w:rsidRPr="000E1061" w:rsidRDefault="000E1061" w:rsidP="000E1061">
            <w:pPr>
              <w:jc w:val="center"/>
              <w:rPr>
                <w:rFonts w:ascii="Times New Roman" w:hAnsi="Times New Roman" w:cs="Times New Roman"/>
                <w:sz w:val="20"/>
                <w:szCs w:val="20"/>
              </w:rPr>
            </w:pPr>
            <w:r w:rsidRPr="000E1061">
              <w:rPr>
                <w:rFonts w:ascii="Times New Roman" w:hAnsi="Times New Roman" w:cs="Times New Roman"/>
                <w:color w:val="000000"/>
                <w:sz w:val="20"/>
                <w:szCs w:val="20"/>
              </w:rPr>
              <w:t>5</w:t>
            </w:r>
            <w:r>
              <w:rPr>
                <w:rFonts w:ascii="Times New Roman" w:hAnsi="Times New Roman" w:cs="Times New Roman"/>
                <w:color w:val="000000"/>
                <w:sz w:val="20"/>
                <w:szCs w:val="20"/>
              </w:rPr>
              <w:t>9,0</w:t>
            </w:r>
          </w:p>
        </w:tc>
      </w:tr>
      <w:tr w:rsidR="000E1061" w:rsidRPr="00BC6702" w14:paraId="43EADA7B" w14:textId="77777777" w:rsidTr="00284C10">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64EC5681" w14:textId="4BE9CDB5" w:rsidR="000E1061" w:rsidRPr="00BC6702" w:rsidRDefault="000E1061" w:rsidP="000E1061">
            <w:pPr>
              <w:jc w:val="center"/>
              <w:rPr>
                <w:rFonts w:ascii="Times New Roman" w:hAnsi="Times New Roman" w:cs="Times New Roman"/>
                <w:sz w:val="20"/>
                <w:szCs w:val="20"/>
              </w:rPr>
            </w:pPr>
            <w:r w:rsidRPr="00FD3C31">
              <w:rPr>
                <w:rFonts w:ascii="Times New Roman" w:hAnsi="Times New Roman" w:cs="Times New Roman"/>
                <w:color w:val="000000"/>
                <w:sz w:val="20"/>
                <w:szCs w:val="20"/>
              </w:rPr>
              <w:t>280</w:t>
            </w:r>
          </w:p>
        </w:tc>
        <w:tc>
          <w:tcPr>
            <w:tcW w:w="1134" w:type="dxa"/>
            <w:tcBorders>
              <w:top w:val="single" w:sz="4" w:space="0" w:color="auto"/>
              <w:left w:val="nil"/>
              <w:bottom w:val="single" w:sz="4" w:space="0" w:color="auto"/>
              <w:right w:val="single" w:sz="4" w:space="0" w:color="auto"/>
            </w:tcBorders>
            <w:shd w:val="clear" w:color="auto" w:fill="auto"/>
            <w:vAlign w:val="bottom"/>
          </w:tcPr>
          <w:p w14:paraId="268DB672" w14:textId="13478ED9" w:rsidR="000E1061" w:rsidRPr="00BC6702" w:rsidRDefault="000E1061" w:rsidP="000E1061">
            <w:pPr>
              <w:jc w:val="center"/>
              <w:rPr>
                <w:rFonts w:ascii="Times New Roman" w:hAnsi="Times New Roman" w:cs="Times New Roman"/>
                <w:sz w:val="20"/>
                <w:szCs w:val="20"/>
              </w:rPr>
            </w:pPr>
            <w:r w:rsidRPr="00FD3C31">
              <w:rPr>
                <w:rFonts w:ascii="Times New Roman" w:hAnsi="Times New Roman" w:cs="Times New Roman"/>
                <w:color w:val="000000"/>
                <w:sz w:val="20"/>
                <w:szCs w:val="20"/>
              </w:rPr>
              <w:t>238,8</w:t>
            </w:r>
          </w:p>
        </w:tc>
        <w:tc>
          <w:tcPr>
            <w:tcW w:w="992" w:type="dxa"/>
            <w:tcBorders>
              <w:top w:val="nil"/>
              <w:left w:val="single" w:sz="4" w:space="0" w:color="auto"/>
              <w:bottom w:val="single" w:sz="4" w:space="0" w:color="auto"/>
              <w:right w:val="single" w:sz="4" w:space="0" w:color="auto"/>
            </w:tcBorders>
            <w:shd w:val="clear" w:color="000000" w:fill="FFFFFF"/>
            <w:vAlign w:val="bottom"/>
          </w:tcPr>
          <w:p w14:paraId="455C271B" w14:textId="6A70858C" w:rsidR="000E1061" w:rsidRPr="00A0152F" w:rsidRDefault="000E1061" w:rsidP="000E1061">
            <w:pPr>
              <w:jc w:val="center"/>
              <w:rPr>
                <w:rFonts w:ascii="Times New Roman" w:hAnsi="Times New Roman" w:cs="Times New Roman"/>
                <w:sz w:val="20"/>
                <w:szCs w:val="20"/>
              </w:rPr>
            </w:pPr>
            <w:r w:rsidRPr="00A0152F">
              <w:rPr>
                <w:rFonts w:ascii="Times New Roman" w:hAnsi="Times New Roman" w:cs="Times New Roman"/>
                <w:color w:val="000000"/>
                <w:sz w:val="20"/>
                <w:szCs w:val="20"/>
              </w:rPr>
              <w:t>26232</w:t>
            </w:r>
            <w:r>
              <w:rPr>
                <w:rFonts w:ascii="Times New Roman" w:hAnsi="Times New Roman" w:cs="Times New Roman"/>
                <w:color w:val="000000"/>
                <w:sz w:val="20"/>
                <w:szCs w:val="20"/>
              </w:rPr>
              <w:t>6</w:t>
            </w:r>
          </w:p>
        </w:tc>
        <w:tc>
          <w:tcPr>
            <w:tcW w:w="993" w:type="dxa"/>
            <w:tcBorders>
              <w:top w:val="nil"/>
              <w:left w:val="nil"/>
              <w:bottom w:val="single" w:sz="4" w:space="0" w:color="auto"/>
              <w:right w:val="single" w:sz="4" w:space="0" w:color="auto"/>
            </w:tcBorders>
            <w:shd w:val="clear" w:color="000000" w:fill="FFFFFF"/>
            <w:vAlign w:val="bottom"/>
          </w:tcPr>
          <w:p w14:paraId="259D08D6" w14:textId="7F7B86E2" w:rsidR="000E1061" w:rsidRPr="00EA2F5A" w:rsidRDefault="000E1061" w:rsidP="000E1061">
            <w:pPr>
              <w:jc w:val="center"/>
              <w:rPr>
                <w:rFonts w:ascii="Times New Roman" w:hAnsi="Times New Roman" w:cs="Times New Roman"/>
                <w:sz w:val="20"/>
                <w:szCs w:val="20"/>
              </w:rPr>
            </w:pPr>
            <w:r w:rsidRPr="00EA2F5A">
              <w:rPr>
                <w:rFonts w:ascii="Times New Roman" w:hAnsi="Times New Roman" w:cs="Times New Roman"/>
                <w:color w:val="000000"/>
                <w:sz w:val="20"/>
                <w:szCs w:val="20"/>
              </w:rPr>
              <w:t>0,00209</w:t>
            </w:r>
          </w:p>
        </w:tc>
        <w:tc>
          <w:tcPr>
            <w:tcW w:w="992" w:type="dxa"/>
            <w:tcBorders>
              <w:top w:val="nil"/>
              <w:left w:val="nil"/>
              <w:bottom w:val="single" w:sz="4" w:space="0" w:color="auto"/>
              <w:right w:val="single" w:sz="4" w:space="0" w:color="auto"/>
            </w:tcBorders>
            <w:shd w:val="clear" w:color="000000" w:fill="FFFFFF"/>
            <w:vAlign w:val="bottom"/>
          </w:tcPr>
          <w:p w14:paraId="1468AFEB" w14:textId="57490EB0" w:rsidR="000E1061" w:rsidRPr="00EA2F5A" w:rsidRDefault="000E1061" w:rsidP="000E1061">
            <w:pPr>
              <w:jc w:val="center"/>
              <w:rPr>
                <w:rFonts w:ascii="Times New Roman" w:hAnsi="Times New Roman" w:cs="Times New Roman"/>
                <w:sz w:val="20"/>
                <w:szCs w:val="20"/>
                <w:lang w:val="en-US"/>
              </w:rPr>
            </w:pPr>
            <w:r w:rsidRPr="00EA2F5A">
              <w:rPr>
                <w:rFonts w:ascii="Times New Roman" w:hAnsi="Times New Roman" w:cs="Times New Roman"/>
                <w:color w:val="000000"/>
                <w:sz w:val="20"/>
                <w:szCs w:val="20"/>
              </w:rPr>
              <w:t>0,024</w:t>
            </w:r>
          </w:p>
        </w:tc>
        <w:tc>
          <w:tcPr>
            <w:tcW w:w="992" w:type="dxa"/>
            <w:tcBorders>
              <w:top w:val="nil"/>
              <w:left w:val="single" w:sz="4" w:space="0" w:color="auto"/>
              <w:bottom w:val="single" w:sz="4" w:space="0" w:color="auto"/>
              <w:right w:val="single" w:sz="4" w:space="0" w:color="auto"/>
            </w:tcBorders>
            <w:shd w:val="clear" w:color="000000" w:fill="FFFFFF"/>
            <w:vAlign w:val="bottom"/>
          </w:tcPr>
          <w:p w14:paraId="0F318A5D" w14:textId="4413DDF8" w:rsidR="000E1061" w:rsidRPr="000E1061" w:rsidRDefault="000E1061" w:rsidP="000E1061">
            <w:pPr>
              <w:jc w:val="center"/>
              <w:rPr>
                <w:rFonts w:ascii="Times New Roman" w:hAnsi="Times New Roman" w:cs="Times New Roman"/>
                <w:sz w:val="20"/>
                <w:szCs w:val="20"/>
                <w:lang w:val="en-US"/>
              </w:rPr>
            </w:pPr>
            <w:r w:rsidRPr="000E1061">
              <w:rPr>
                <w:rFonts w:ascii="Times New Roman" w:hAnsi="Times New Roman" w:cs="Times New Roman"/>
                <w:color w:val="000000"/>
                <w:sz w:val="20"/>
                <w:szCs w:val="20"/>
              </w:rPr>
              <w:t>3,5</w:t>
            </w:r>
          </w:p>
        </w:tc>
        <w:tc>
          <w:tcPr>
            <w:tcW w:w="851" w:type="dxa"/>
            <w:tcBorders>
              <w:top w:val="nil"/>
              <w:left w:val="nil"/>
              <w:bottom w:val="single" w:sz="4" w:space="0" w:color="auto"/>
              <w:right w:val="single" w:sz="4" w:space="0" w:color="auto"/>
            </w:tcBorders>
            <w:shd w:val="clear" w:color="auto" w:fill="auto"/>
            <w:vAlign w:val="bottom"/>
          </w:tcPr>
          <w:p w14:paraId="7A95C9E7" w14:textId="39F0655E" w:rsidR="000E1061" w:rsidRPr="000E1061" w:rsidRDefault="000E1061" w:rsidP="000E1061">
            <w:pPr>
              <w:jc w:val="center"/>
              <w:rPr>
                <w:rFonts w:ascii="Times New Roman" w:hAnsi="Times New Roman" w:cs="Times New Roman"/>
                <w:sz w:val="20"/>
                <w:szCs w:val="20"/>
              </w:rPr>
            </w:pPr>
            <w:r w:rsidRPr="000E1061">
              <w:rPr>
                <w:rFonts w:ascii="Times New Roman" w:hAnsi="Times New Roman" w:cs="Times New Roman"/>
                <w:color w:val="000000"/>
                <w:sz w:val="20"/>
                <w:szCs w:val="20"/>
              </w:rPr>
              <w:t>73,</w:t>
            </w:r>
            <w:r>
              <w:rPr>
                <w:rFonts w:ascii="Times New Roman" w:hAnsi="Times New Roman" w:cs="Times New Roman"/>
                <w:color w:val="000000"/>
                <w:sz w:val="20"/>
                <w:szCs w:val="20"/>
              </w:rPr>
              <w:t>2</w:t>
            </w:r>
          </w:p>
        </w:tc>
        <w:tc>
          <w:tcPr>
            <w:tcW w:w="850" w:type="dxa"/>
            <w:tcBorders>
              <w:top w:val="nil"/>
              <w:left w:val="nil"/>
              <w:bottom w:val="single" w:sz="4" w:space="0" w:color="auto"/>
              <w:right w:val="single" w:sz="4" w:space="0" w:color="auto"/>
            </w:tcBorders>
            <w:shd w:val="clear" w:color="auto" w:fill="auto"/>
            <w:vAlign w:val="bottom"/>
          </w:tcPr>
          <w:p w14:paraId="5F6FA4FE" w14:textId="5DC0CD49" w:rsidR="000E1061" w:rsidRPr="000E1061" w:rsidRDefault="000E1061" w:rsidP="000E1061">
            <w:pPr>
              <w:jc w:val="center"/>
              <w:rPr>
                <w:rFonts w:ascii="Times New Roman" w:hAnsi="Times New Roman" w:cs="Times New Roman"/>
                <w:sz w:val="20"/>
                <w:szCs w:val="20"/>
              </w:rPr>
            </w:pPr>
            <w:r w:rsidRPr="000E1061">
              <w:rPr>
                <w:rFonts w:ascii="Times New Roman" w:hAnsi="Times New Roman" w:cs="Times New Roman"/>
                <w:color w:val="000000"/>
                <w:sz w:val="20"/>
                <w:szCs w:val="20"/>
              </w:rPr>
              <w:t>3,6</w:t>
            </w:r>
          </w:p>
        </w:tc>
        <w:tc>
          <w:tcPr>
            <w:tcW w:w="1276" w:type="dxa"/>
            <w:tcBorders>
              <w:top w:val="nil"/>
              <w:left w:val="nil"/>
              <w:bottom w:val="single" w:sz="4" w:space="0" w:color="auto"/>
              <w:right w:val="single" w:sz="4" w:space="0" w:color="auto"/>
            </w:tcBorders>
            <w:shd w:val="clear" w:color="auto" w:fill="auto"/>
            <w:vAlign w:val="bottom"/>
          </w:tcPr>
          <w:p w14:paraId="1DC09965" w14:textId="3058176C" w:rsidR="000E1061" w:rsidRPr="000E1061" w:rsidRDefault="000E1061" w:rsidP="000E1061">
            <w:pPr>
              <w:jc w:val="center"/>
              <w:rPr>
                <w:rFonts w:ascii="Times New Roman" w:hAnsi="Times New Roman" w:cs="Times New Roman"/>
                <w:sz w:val="20"/>
                <w:szCs w:val="20"/>
              </w:rPr>
            </w:pPr>
            <w:r w:rsidRPr="000E1061">
              <w:rPr>
                <w:rFonts w:ascii="Times New Roman" w:hAnsi="Times New Roman" w:cs="Times New Roman"/>
                <w:color w:val="000000"/>
                <w:sz w:val="20"/>
                <w:szCs w:val="20"/>
              </w:rPr>
              <w:t>47,</w:t>
            </w:r>
            <w:r>
              <w:rPr>
                <w:rFonts w:ascii="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bottom"/>
          </w:tcPr>
          <w:p w14:paraId="59198AB3" w14:textId="337481FB" w:rsidR="000E1061" w:rsidRPr="000E1061" w:rsidRDefault="000E1061" w:rsidP="000E1061">
            <w:pPr>
              <w:jc w:val="center"/>
              <w:rPr>
                <w:rFonts w:ascii="Times New Roman" w:hAnsi="Times New Roman" w:cs="Times New Roman"/>
                <w:sz w:val="20"/>
                <w:szCs w:val="20"/>
              </w:rPr>
            </w:pPr>
            <w:r w:rsidRPr="000E1061">
              <w:rPr>
                <w:rFonts w:ascii="Times New Roman" w:hAnsi="Times New Roman" w:cs="Times New Roman"/>
                <w:color w:val="000000"/>
                <w:sz w:val="20"/>
                <w:szCs w:val="20"/>
              </w:rPr>
              <w:t>56,5</w:t>
            </w:r>
          </w:p>
        </w:tc>
      </w:tr>
      <w:tr w:rsidR="000E1061" w:rsidRPr="00BC6702" w14:paraId="57530805" w14:textId="77777777" w:rsidTr="00C120C1">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46ED049F" w14:textId="1BCBC800" w:rsidR="000E1061" w:rsidRPr="00BC6702" w:rsidRDefault="000E1061" w:rsidP="000E1061">
            <w:pPr>
              <w:jc w:val="center"/>
              <w:rPr>
                <w:rFonts w:ascii="Times New Roman" w:hAnsi="Times New Roman" w:cs="Times New Roman"/>
                <w:sz w:val="20"/>
                <w:szCs w:val="20"/>
              </w:rPr>
            </w:pPr>
            <w:r w:rsidRPr="00FD3C31">
              <w:rPr>
                <w:rFonts w:ascii="Times New Roman" w:hAnsi="Times New Roman" w:cs="Times New Roman"/>
                <w:color w:val="000000"/>
                <w:sz w:val="20"/>
                <w:szCs w:val="20"/>
              </w:rPr>
              <w:t>315</w:t>
            </w:r>
          </w:p>
        </w:tc>
        <w:tc>
          <w:tcPr>
            <w:tcW w:w="1134" w:type="dxa"/>
            <w:tcBorders>
              <w:top w:val="single" w:sz="4" w:space="0" w:color="auto"/>
              <w:left w:val="nil"/>
              <w:bottom w:val="single" w:sz="4" w:space="0" w:color="auto"/>
              <w:right w:val="single" w:sz="4" w:space="0" w:color="auto"/>
            </w:tcBorders>
            <w:shd w:val="clear" w:color="auto" w:fill="auto"/>
            <w:vAlign w:val="bottom"/>
          </w:tcPr>
          <w:p w14:paraId="23CC7847" w14:textId="51492E39" w:rsidR="000E1061" w:rsidRPr="00BC6702" w:rsidRDefault="000E1061" w:rsidP="000E1061">
            <w:pPr>
              <w:jc w:val="center"/>
              <w:rPr>
                <w:rFonts w:ascii="Times New Roman" w:hAnsi="Times New Roman" w:cs="Times New Roman"/>
                <w:sz w:val="20"/>
                <w:szCs w:val="20"/>
              </w:rPr>
            </w:pPr>
            <w:r w:rsidRPr="00FD3C31">
              <w:rPr>
                <w:rFonts w:ascii="Times New Roman" w:hAnsi="Times New Roman" w:cs="Times New Roman"/>
                <w:color w:val="000000"/>
                <w:sz w:val="20"/>
                <w:szCs w:val="20"/>
              </w:rPr>
              <w:t>268,6</w:t>
            </w:r>
          </w:p>
        </w:tc>
        <w:tc>
          <w:tcPr>
            <w:tcW w:w="992" w:type="dxa"/>
            <w:tcBorders>
              <w:top w:val="nil"/>
              <w:left w:val="single" w:sz="4" w:space="0" w:color="auto"/>
              <w:bottom w:val="single" w:sz="4" w:space="0" w:color="auto"/>
              <w:right w:val="single" w:sz="4" w:space="0" w:color="auto"/>
            </w:tcBorders>
            <w:shd w:val="clear" w:color="auto" w:fill="FFFFFF" w:themeFill="background1"/>
            <w:vAlign w:val="bottom"/>
          </w:tcPr>
          <w:p w14:paraId="1F13AC7F" w14:textId="17B2E31F" w:rsidR="000E1061" w:rsidRPr="00C120C1" w:rsidRDefault="000E1061" w:rsidP="000E1061">
            <w:pPr>
              <w:jc w:val="center"/>
              <w:rPr>
                <w:rFonts w:ascii="Times New Roman" w:hAnsi="Times New Roman" w:cs="Times New Roman"/>
                <w:sz w:val="20"/>
                <w:szCs w:val="20"/>
              </w:rPr>
            </w:pPr>
            <w:r w:rsidRPr="00C120C1">
              <w:rPr>
                <w:rFonts w:ascii="Times New Roman" w:hAnsi="Times New Roman" w:cs="Times New Roman"/>
                <w:color w:val="000000"/>
                <w:sz w:val="20"/>
                <w:szCs w:val="20"/>
              </w:rPr>
              <w:t>233222</w:t>
            </w:r>
          </w:p>
        </w:tc>
        <w:tc>
          <w:tcPr>
            <w:tcW w:w="993" w:type="dxa"/>
            <w:tcBorders>
              <w:top w:val="nil"/>
              <w:left w:val="nil"/>
              <w:bottom w:val="single" w:sz="4" w:space="0" w:color="auto"/>
              <w:right w:val="single" w:sz="4" w:space="0" w:color="auto"/>
            </w:tcBorders>
            <w:shd w:val="clear" w:color="auto" w:fill="FFFFFF" w:themeFill="background1"/>
            <w:vAlign w:val="bottom"/>
          </w:tcPr>
          <w:p w14:paraId="762EFC3A" w14:textId="40F283EA" w:rsidR="000E1061" w:rsidRPr="00C120C1" w:rsidRDefault="000E1061" w:rsidP="000E1061">
            <w:pPr>
              <w:jc w:val="center"/>
              <w:rPr>
                <w:rFonts w:ascii="Times New Roman" w:hAnsi="Times New Roman" w:cs="Times New Roman"/>
                <w:sz w:val="20"/>
                <w:szCs w:val="20"/>
              </w:rPr>
            </w:pPr>
            <w:r w:rsidRPr="00C120C1">
              <w:rPr>
                <w:rFonts w:ascii="Times New Roman" w:hAnsi="Times New Roman" w:cs="Times New Roman"/>
                <w:color w:val="000000"/>
                <w:sz w:val="20"/>
                <w:szCs w:val="20"/>
              </w:rPr>
              <w:t>0,00186</w:t>
            </w:r>
          </w:p>
        </w:tc>
        <w:tc>
          <w:tcPr>
            <w:tcW w:w="992" w:type="dxa"/>
            <w:tcBorders>
              <w:top w:val="nil"/>
              <w:left w:val="nil"/>
              <w:bottom w:val="single" w:sz="4" w:space="0" w:color="auto"/>
              <w:right w:val="single" w:sz="4" w:space="0" w:color="auto"/>
            </w:tcBorders>
            <w:shd w:val="clear" w:color="auto" w:fill="FFFFFF" w:themeFill="background1"/>
            <w:vAlign w:val="bottom"/>
          </w:tcPr>
          <w:p w14:paraId="038F455E" w14:textId="21C97166" w:rsidR="000E1061" w:rsidRPr="00C120C1" w:rsidRDefault="000E1061" w:rsidP="000E1061">
            <w:pPr>
              <w:jc w:val="center"/>
              <w:rPr>
                <w:rFonts w:ascii="Times New Roman" w:hAnsi="Times New Roman" w:cs="Times New Roman"/>
                <w:sz w:val="20"/>
                <w:szCs w:val="20"/>
                <w:lang w:val="en-US"/>
              </w:rPr>
            </w:pPr>
            <w:r w:rsidRPr="00C120C1">
              <w:rPr>
                <w:rFonts w:ascii="Times New Roman" w:hAnsi="Times New Roman" w:cs="Times New Roman"/>
                <w:color w:val="000000"/>
                <w:sz w:val="20"/>
                <w:szCs w:val="20"/>
              </w:rPr>
              <w:t>0,024</w:t>
            </w:r>
          </w:p>
        </w:tc>
        <w:tc>
          <w:tcPr>
            <w:tcW w:w="992" w:type="dxa"/>
            <w:tcBorders>
              <w:top w:val="nil"/>
              <w:left w:val="single" w:sz="4" w:space="0" w:color="auto"/>
              <w:bottom w:val="single" w:sz="4" w:space="0" w:color="auto"/>
              <w:right w:val="single" w:sz="4" w:space="0" w:color="auto"/>
            </w:tcBorders>
            <w:shd w:val="clear" w:color="auto" w:fill="FFFFFF" w:themeFill="background1"/>
            <w:vAlign w:val="bottom"/>
          </w:tcPr>
          <w:p w14:paraId="2A64EA36" w14:textId="4AB39E41" w:rsidR="000E1061" w:rsidRPr="00C120C1" w:rsidRDefault="000E1061" w:rsidP="000E1061">
            <w:pPr>
              <w:jc w:val="center"/>
              <w:rPr>
                <w:rFonts w:ascii="Times New Roman" w:hAnsi="Times New Roman" w:cs="Times New Roman"/>
                <w:sz w:val="20"/>
                <w:szCs w:val="20"/>
              </w:rPr>
            </w:pPr>
            <w:r w:rsidRPr="00C120C1">
              <w:rPr>
                <w:rFonts w:ascii="Times New Roman" w:hAnsi="Times New Roman" w:cs="Times New Roman"/>
                <w:sz w:val="20"/>
                <w:szCs w:val="20"/>
              </w:rPr>
              <w:t>2,0</w:t>
            </w:r>
          </w:p>
        </w:tc>
        <w:tc>
          <w:tcPr>
            <w:tcW w:w="851" w:type="dxa"/>
            <w:tcBorders>
              <w:top w:val="nil"/>
              <w:left w:val="nil"/>
              <w:bottom w:val="single" w:sz="4" w:space="0" w:color="auto"/>
              <w:right w:val="single" w:sz="4" w:space="0" w:color="auto"/>
            </w:tcBorders>
            <w:shd w:val="clear" w:color="auto" w:fill="FFFFFF" w:themeFill="background1"/>
            <w:vAlign w:val="bottom"/>
          </w:tcPr>
          <w:p w14:paraId="7C79E2E5" w14:textId="0BB21586" w:rsidR="000E1061" w:rsidRPr="00C120C1" w:rsidRDefault="000E1061" w:rsidP="000E1061">
            <w:pPr>
              <w:jc w:val="center"/>
              <w:rPr>
                <w:rFonts w:ascii="Times New Roman" w:hAnsi="Times New Roman" w:cs="Times New Roman"/>
                <w:sz w:val="20"/>
                <w:szCs w:val="20"/>
              </w:rPr>
            </w:pPr>
            <w:r w:rsidRPr="00C120C1">
              <w:rPr>
                <w:rFonts w:ascii="Times New Roman" w:hAnsi="Times New Roman" w:cs="Times New Roman"/>
                <w:color w:val="000000"/>
                <w:sz w:val="20"/>
                <w:szCs w:val="20"/>
              </w:rPr>
              <w:t>71,5</w:t>
            </w:r>
          </w:p>
        </w:tc>
        <w:tc>
          <w:tcPr>
            <w:tcW w:w="850" w:type="dxa"/>
            <w:tcBorders>
              <w:top w:val="nil"/>
              <w:left w:val="nil"/>
              <w:bottom w:val="single" w:sz="4" w:space="0" w:color="auto"/>
              <w:right w:val="single" w:sz="4" w:space="0" w:color="auto"/>
            </w:tcBorders>
            <w:shd w:val="clear" w:color="auto" w:fill="FFFFFF" w:themeFill="background1"/>
            <w:vAlign w:val="bottom"/>
          </w:tcPr>
          <w:p w14:paraId="6B025DC1" w14:textId="512E37C6" w:rsidR="000E1061" w:rsidRPr="00C120C1" w:rsidRDefault="000E1061" w:rsidP="000E1061">
            <w:pPr>
              <w:jc w:val="center"/>
              <w:rPr>
                <w:rFonts w:ascii="Times New Roman" w:hAnsi="Times New Roman" w:cs="Times New Roman"/>
                <w:sz w:val="20"/>
                <w:szCs w:val="20"/>
              </w:rPr>
            </w:pPr>
            <w:r w:rsidRPr="00C120C1">
              <w:rPr>
                <w:rFonts w:ascii="Times New Roman" w:hAnsi="Times New Roman" w:cs="Times New Roman"/>
                <w:color w:val="000000"/>
                <w:sz w:val="20"/>
                <w:szCs w:val="20"/>
              </w:rPr>
              <w:t>3,6</w:t>
            </w:r>
          </w:p>
        </w:tc>
        <w:tc>
          <w:tcPr>
            <w:tcW w:w="1276" w:type="dxa"/>
            <w:tcBorders>
              <w:top w:val="nil"/>
              <w:left w:val="nil"/>
              <w:bottom w:val="single" w:sz="4" w:space="0" w:color="auto"/>
              <w:right w:val="single" w:sz="4" w:space="0" w:color="auto"/>
            </w:tcBorders>
            <w:shd w:val="clear" w:color="auto" w:fill="FFFFFF" w:themeFill="background1"/>
            <w:vAlign w:val="bottom"/>
          </w:tcPr>
          <w:p w14:paraId="665F8B7B" w14:textId="48CA5A84" w:rsidR="000E1061" w:rsidRPr="00C120C1" w:rsidRDefault="000E1061" w:rsidP="000E1061">
            <w:pPr>
              <w:jc w:val="center"/>
              <w:rPr>
                <w:rFonts w:ascii="Times New Roman" w:hAnsi="Times New Roman" w:cs="Times New Roman"/>
                <w:sz w:val="20"/>
                <w:szCs w:val="20"/>
              </w:rPr>
            </w:pPr>
            <w:r w:rsidRPr="00C120C1">
              <w:rPr>
                <w:rFonts w:ascii="Times New Roman" w:hAnsi="Times New Roman" w:cs="Times New Roman"/>
                <w:color w:val="000000"/>
                <w:sz w:val="20"/>
                <w:szCs w:val="20"/>
              </w:rPr>
              <w:t>46,0</w:t>
            </w:r>
          </w:p>
        </w:tc>
        <w:tc>
          <w:tcPr>
            <w:tcW w:w="1276" w:type="dxa"/>
            <w:tcBorders>
              <w:top w:val="nil"/>
              <w:left w:val="nil"/>
              <w:bottom w:val="single" w:sz="4" w:space="0" w:color="auto"/>
              <w:right w:val="single" w:sz="4" w:space="0" w:color="auto"/>
            </w:tcBorders>
            <w:shd w:val="clear" w:color="auto" w:fill="FFFFFF" w:themeFill="background1"/>
            <w:vAlign w:val="bottom"/>
          </w:tcPr>
          <w:p w14:paraId="54D3AAF9" w14:textId="3334507E" w:rsidR="000E1061" w:rsidRPr="00C120C1" w:rsidRDefault="000E1061" w:rsidP="000E1061">
            <w:pPr>
              <w:jc w:val="center"/>
              <w:rPr>
                <w:rFonts w:ascii="Times New Roman" w:hAnsi="Times New Roman" w:cs="Times New Roman"/>
                <w:sz w:val="20"/>
                <w:szCs w:val="20"/>
              </w:rPr>
            </w:pPr>
            <w:r w:rsidRPr="00C120C1">
              <w:rPr>
                <w:rFonts w:ascii="Times New Roman" w:hAnsi="Times New Roman" w:cs="Times New Roman"/>
                <w:color w:val="000000"/>
                <w:sz w:val="20"/>
                <w:szCs w:val="20"/>
              </w:rPr>
              <w:t>55,2</w:t>
            </w:r>
          </w:p>
        </w:tc>
      </w:tr>
      <w:tr w:rsidR="000E1061" w:rsidRPr="00BC6702" w14:paraId="6141A16B" w14:textId="77777777" w:rsidTr="00284C10">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1CCB0E03" w14:textId="48C00ED3" w:rsidR="000E1061" w:rsidRPr="00BC6702" w:rsidRDefault="000E1061" w:rsidP="000E1061">
            <w:pPr>
              <w:jc w:val="center"/>
              <w:rPr>
                <w:rFonts w:ascii="Times New Roman" w:hAnsi="Times New Roman" w:cs="Times New Roman"/>
                <w:sz w:val="20"/>
                <w:szCs w:val="20"/>
              </w:rPr>
            </w:pPr>
            <w:r w:rsidRPr="00FD3C31">
              <w:rPr>
                <w:rFonts w:ascii="Times New Roman" w:hAnsi="Times New Roman" w:cs="Times New Roman"/>
                <w:color w:val="000000"/>
                <w:sz w:val="20"/>
                <w:szCs w:val="20"/>
              </w:rPr>
              <w:t>355</w:t>
            </w:r>
          </w:p>
        </w:tc>
        <w:tc>
          <w:tcPr>
            <w:tcW w:w="1134" w:type="dxa"/>
            <w:tcBorders>
              <w:top w:val="single" w:sz="4" w:space="0" w:color="auto"/>
              <w:left w:val="nil"/>
              <w:bottom w:val="single" w:sz="4" w:space="0" w:color="auto"/>
              <w:right w:val="single" w:sz="4" w:space="0" w:color="auto"/>
            </w:tcBorders>
            <w:shd w:val="clear" w:color="auto" w:fill="auto"/>
            <w:vAlign w:val="bottom"/>
          </w:tcPr>
          <w:p w14:paraId="2767816F" w14:textId="723AA6C9" w:rsidR="000E1061" w:rsidRPr="00BC6702" w:rsidRDefault="000E1061" w:rsidP="000E1061">
            <w:pPr>
              <w:jc w:val="center"/>
              <w:rPr>
                <w:rFonts w:ascii="Times New Roman" w:hAnsi="Times New Roman" w:cs="Times New Roman"/>
                <w:sz w:val="20"/>
                <w:szCs w:val="20"/>
              </w:rPr>
            </w:pPr>
            <w:r w:rsidRPr="00FD3C31">
              <w:rPr>
                <w:rFonts w:ascii="Times New Roman" w:hAnsi="Times New Roman" w:cs="Times New Roman"/>
                <w:color w:val="000000"/>
                <w:sz w:val="20"/>
                <w:szCs w:val="20"/>
              </w:rPr>
              <w:t>302,8</w:t>
            </w:r>
          </w:p>
        </w:tc>
        <w:tc>
          <w:tcPr>
            <w:tcW w:w="992" w:type="dxa"/>
            <w:tcBorders>
              <w:top w:val="nil"/>
              <w:left w:val="single" w:sz="4" w:space="0" w:color="auto"/>
              <w:bottom w:val="single" w:sz="4" w:space="0" w:color="auto"/>
              <w:right w:val="single" w:sz="4" w:space="0" w:color="auto"/>
            </w:tcBorders>
            <w:shd w:val="clear" w:color="000000" w:fill="FFFFFF"/>
            <w:vAlign w:val="bottom"/>
          </w:tcPr>
          <w:p w14:paraId="56699D8D" w14:textId="113A6D2D" w:rsidR="000E1061" w:rsidRPr="00A0152F" w:rsidRDefault="000E1061" w:rsidP="000E1061">
            <w:pPr>
              <w:jc w:val="center"/>
              <w:rPr>
                <w:rFonts w:ascii="Times New Roman" w:hAnsi="Times New Roman" w:cs="Times New Roman"/>
                <w:sz w:val="20"/>
                <w:szCs w:val="20"/>
              </w:rPr>
            </w:pPr>
            <w:r w:rsidRPr="00A0152F">
              <w:rPr>
                <w:rFonts w:ascii="Times New Roman" w:hAnsi="Times New Roman" w:cs="Times New Roman"/>
                <w:color w:val="000000"/>
                <w:sz w:val="20"/>
                <w:szCs w:val="20"/>
              </w:rPr>
              <w:t>206880</w:t>
            </w:r>
          </w:p>
        </w:tc>
        <w:tc>
          <w:tcPr>
            <w:tcW w:w="993" w:type="dxa"/>
            <w:tcBorders>
              <w:top w:val="nil"/>
              <w:left w:val="nil"/>
              <w:bottom w:val="single" w:sz="4" w:space="0" w:color="auto"/>
              <w:right w:val="single" w:sz="4" w:space="0" w:color="auto"/>
            </w:tcBorders>
            <w:shd w:val="clear" w:color="000000" w:fill="FFFFFF"/>
            <w:vAlign w:val="bottom"/>
          </w:tcPr>
          <w:p w14:paraId="48DD3C17" w14:textId="32BB6C91" w:rsidR="000E1061" w:rsidRPr="00EA2F5A" w:rsidRDefault="000E1061" w:rsidP="000E1061">
            <w:pPr>
              <w:jc w:val="center"/>
              <w:rPr>
                <w:rFonts w:ascii="Times New Roman" w:hAnsi="Times New Roman" w:cs="Times New Roman"/>
                <w:sz w:val="20"/>
                <w:szCs w:val="20"/>
              </w:rPr>
            </w:pPr>
            <w:r w:rsidRPr="00EA2F5A">
              <w:rPr>
                <w:rFonts w:ascii="Times New Roman" w:hAnsi="Times New Roman" w:cs="Times New Roman"/>
                <w:color w:val="000000"/>
                <w:sz w:val="20"/>
                <w:szCs w:val="20"/>
              </w:rPr>
              <w:t>0,00165</w:t>
            </w:r>
          </w:p>
        </w:tc>
        <w:tc>
          <w:tcPr>
            <w:tcW w:w="992" w:type="dxa"/>
            <w:tcBorders>
              <w:top w:val="nil"/>
              <w:left w:val="nil"/>
              <w:bottom w:val="single" w:sz="4" w:space="0" w:color="auto"/>
              <w:right w:val="single" w:sz="4" w:space="0" w:color="auto"/>
            </w:tcBorders>
            <w:shd w:val="clear" w:color="000000" w:fill="FFFFFF"/>
            <w:vAlign w:val="bottom"/>
          </w:tcPr>
          <w:p w14:paraId="6A57241B" w14:textId="3FB50457" w:rsidR="000E1061" w:rsidRPr="00EA2F5A" w:rsidRDefault="000E1061" w:rsidP="000E1061">
            <w:pPr>
              <w:jc w:val="center"/>
              <w:rPr>
                <w:rFonts w:ascii="Times New Roman" w:hAnsi="Times New Roman" w:cs="Times New Roman"/>
                <w:sz w:val="20"/>
                <w:szCs w:val="20"/>
                <w:lang w:val="en-US"/>
              </w:rPr>
            </w:pPr>
            <w:r w:rsidRPr="00EA2F5A">
              <w:rPr>
                <w:rFonts w:ascii="Times New Roman" w:hAnsi="Times New Roman" w:cs="Times New Roman"/>
                <w:color w:val="000000"/>
                <w:sz w:val="20"/>
                <w:szCs w:val="20"/>
              </w:rPr>
              <w:t>0,023</w:t>
            </w:r>
          </w:p>
        </w:tc>
        <w:tc>
          <w:tcPr>
            <w:tcW w:w="992" w:type="dxa"/>
            <w:tcBorders>
              <w:top w:val="nil"/>
              <w:left w:val="single" w:sz="4" w:space="0" w:color="auto"/>
              <w:bottom w:val="single" w:sz="4" w:space="0" w:color="auto"/>
              <w:right w:val="single" w:sz="4" w:space="0" w:color="auto"/>
            </w:tcBorders>
            <w:shd w:val="clear" w:color="000000" w:fill="FFFFFF"/>
            <w:vAlign w:val="bottom"/>
          </w:tcPr>
          <w:p w14:paraId="2C111346" w14:textId="3144485C" w:rsidR="000E1061" w:rsidRPr="000E1061" w:rsidRDefault="000E1061" w:rsidP="000E1061">
            <w:pPr>
              <w:jc w:val="center"/>
              <w:rPr>
                <w:rFonts w:ascii="Times New Roman" w:hAnsi="Times New Roman" w:cs="Times New Roman"/>
                <w:sz w:val="20"/>
                <w:szCs w:val="20"/>
                <w:lang w:val="en-US"/>
              </w:rPr>
            </w:pPr>
            <w:r w:rsidRPr="000E1061">
              <w:rPr>
                <w:rFonts w:ascii="Times New Roman" w:hAnsi="Times New Roman" w:cs="Times New Roman"/>
                <w:color w:val="000000"/>
                <w:sz w:val="20"/>
                <w:szCs w:val="20"/>
              </w:rPr>
              <w:t>1,0</w:t>
            </w:r>
          </w:p>
        </w:tc>
        <w:tc>
          <w:tcPr>
            <w:tcW w:w="851" w:type="dxa"/>
            <w:tcBorders>
              <w:top w:val="nil"/>
              <w:left w:val="nil"/>
              <w:bottom w:val="single" w:sz="4" w:space="0" w:color="auto"/>
              <w:right w:val="single" w:sz="4" w:space="0" w:color="auto"/>
            </w:tcBorders>
            <w:shd w:val="clear" w:color="auto" w:fill="auto"/>
            <w:vAlign w:val="bottom"/>
          </w:tcPr>
          <w:p w14:paraId="261D3AC0" w14:textId="6DCE46A3" w:rsidR="000E1061" w:rsidRPr="000E1061" w:rsidRDefault="000E1061" w:rsidP="000E1061">
            <w:pPr>
              <w:jc w:val="center"/>
              <w:rPr>
                <w:rFonts w:ascii="Times New Roman" w:hAnsi="Times New Roman" w:cs="Times New Roman"/>
                <w:sz w:val="20"/>
                <w:szCs w:val="20"/>
              </w:rPr>
            </w:pPr>
            <w:r w:rsidRPr="000E1061">
              <w:rPr>
                <w:rFonts w:ascii="Times New Roman" w:hAnsi="Times New Roman" w:cs="Times New Roman"/>
                <w:color w:val="000000"/>
                <w:sz w:val="20"/>
                <w:szCs w:val="20"/>
              </w:rPr>
              <w:t>70,</w:t>
            </w:r>
            <w:r>
              <w:rPr>
                <w:rFonts w:ascii="Times New Roman" w:hAnsi="Times New Roman" w:cs="Times New Roman"/>
                <w:color w:val="000000"/>
                <w:sz w:val="20"/>
                <w:szCs w:val="20"/>
              </w:rPr>
              <w:t>6</w:t>
            </w:r>
          </w:p>
        </w:tc>
        <w:tc>
          <w:tcPr>
            <w:tcW w:w="850" w:type="dxa"/>
            <w:tcBorders>
              <w:top w:val="nil"/>
              <w:left w:val="nil"/>
              <w:bottom w:val="single" w:sz="4" w:space="0" w:color="auto"/>
              <w:right w:val="single" w:sz="4" w:space="0" w:color="auto"/>
            </w:tcBorders>
            <w:shd w:val="clear" w:color="auto" w:fill="auto"/>
            <w:vAlign w:val="bottom"/>
          </w:tcPr>
          <w:p w14:paraId="4A6394D1" w14:textId="7DEF7EEA" w:rsidR="000E1061" w:rsidRPr="000E1061" w:rsidRDefault="000E1061" w:rsidP="000E1061">
            <w:pPr>
              <w:jc w:val="center"/>
              <w:rPr>
                <w:rFonts w:ascii="Times New Roman" w:hAnsi="Times New Roman" w:cs="Times New Roman"/>
                <w:sz w:val="20"/>
                <w:szCs w:val="20"/>
              </w:rPr>
            </w:pPr>
            <w:r w:rsidRPr="000E1061">
              <w:rPr>
                <w:rFonts w:ascii="Times New Roman" w:hAnsi="Times New Roman" w:cs="Times New Roman"/>
                <w:color w:val="000000"/>
                <w:sz w:val="20"/>
                <w:szCs w:val="20"/>
              </w:rPr>
              <w:t>3,5</w:t>
            </w:r>
          </w:p>
        </w:tc>
        <w:tc>
          <w:tcPr>
            <w:tcW w:w="1276" w:type="dxa"/>
            <w:tcBorders>
              <w:top w:val="nil"/>
              <w:left w:val="nil"/>
              <w:bottom w:val="single" w:sz="4" w:space="0" w:color="auto"/>
              <w:right w:val="single" w:sz="4" w:space="0" w:color="auto"/>
            </w:tcBorders>
            <w:shd w:val="clear" w:color="auto" w:fill="auto"/>
            <w:vAlign w:val="bottom"/>
          </w:tcPr>
          <w:p w14:paraId="3C8E33A6" w14:textId="5609376A" w:rsidR="000E1061" w:rsidRPr="000E1061" w:rsidRDefault="000E1061" w:rsidP="000E1061">
            <w:pPr>
              <w:jc w:val="center"/>
              <w:rPr>
                <w:rFonts w:ascii="Times New Roman" w:hAnsi="Times New Roman" w:cs="Times New Roman"/>
                <w:sz w:val="20"/>
                <w:szCs w:val="20"/>
              </w:rPr>
            </w:pPr>
            <w:r w:rsidRPr="000E1061">
              <w:rPr>
                <w:rFonts w:ascii="Times New Roman" w:hAnsi="Times New Roman" w:cs="Times New Roman"/>
                <w:color w:val="000000"/>
                <w:sz w:val="20"/>
                <w:szCs w:val="20"/>
              </w:rPr>
              <w:t>45,4</w:t>
            </w:r>
          </w:p>
        </w:tc>
        <w:tc>
          <w:tcPr>
            <w:tcW w:w="1276" w:type="dxa"/>
            <w:tcBorders>
              <w:top w:val="nil"/>
              <w:left w:val="nil"/>
              <w:bottom w:val="single" w:sz="4" w:space="0" w:color="auto"/>
              <w:right w:val="single" w:sz="4" w:space="0" w:color="auto"/>
            </w:tcBorders>
            <w:shd w:val="clear" w:color="auto" w:fill="auto"/>
            <w:vAlign w:val="bottom"/>
          </w:tcPr>
          <w:p w14:paraId="6950F130" w14:textId="5B32EA77" w:rsidR="000E1061" w:rsidRPr="000E1061" w:rsidRDefault="000E1061" w:rsidP="000E1061">
            <w:pPr>
              <w:jc w:val="center"/>
              <w:rPr>
                <w:rFonts w:ascii="Times New Roman" w:hAnsi="Times New Roman" w:cs="Times New Roman"/>
                <w:sz w:val="20"/>
                <w:szCs w:val="20"/>
              </w:rPr>
            </w:pPr>
            <w:r w:rsidRPr="000E1061">
              <w:rPr>
                <w:rFonts w:ascii="Times New Roman" w:hAnsi="Times New Roman" w:cs="Times New Roman"/>
                <w:color w:val="000000"/>
                <w:sz w:val="20"/>
                <w:szCs w:val="20"/>
              </w:rPr>
              <w:t>54,</w:t>
            </w:r>
            <w:r>
              <w:rPr>
                <w:rFonts w:ascii="Times New Roman" w:hAnsi="Times New Roman" w:cs="Times New Roman"/>
                <w:color w:val="000000"/>
                <w:sz w:val="20"/>
                <w:szCs w:val="20"/>
              </w:rPr>
              <w:t>5</w:t>
            </w:r>
          </w:p>
        </w:tc>
      </w:tr>
      <w:tr w:rsidR="000E1061" w:rsidRPr="00BC6702" w14:paraId="16BBF46A" w14:textId="77777777" w:rsidTr="00284C10">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578ACB9C" w14:textId="32596A7B" w:rsidR="000E1061" w:rsidRPr="00BC6702" w:rsidRDefault="000E1061" w:rsidP="000E1061">
            <w:pPr>
              <w:jc w:val="center"/>
              <w:rPr>
                <w:rFonts w:ascii="Times New Roman" w:hAnsi="Times New Roman" w:cs="Times New Roman"/>
                <w:sz w:val="20"/>
                <w:szCs w:val="20"/>
              </w:rPr>
            </w:pPr>
            <w:r w:rsidRPr="00FD3C31">
              <w:rPr>
                <w:rFonts w:ascii="Times New Roman" w:hAnsi="Times New Roman" w:cs="Times New Roman"/>
                <w:color w:val="000000"/>
                <w:sz w:val="20"/>
                <w:szCs w:val="20"/>
              </w:rPr>
              <w:t>400</w:t>
            </w:r>
          </w:p>
        </w:tc>
        <w:tc>
          <w:tcPr>
            <w:tcW w:w="1134" w:type="dxa"/>
            <w:tcBorders>
              <w:top w:val="single" w:sz="4" w:space="0" w:color="auto"/>
              <w:left w:val="nil"/>
              <w:bottom w:val="single" w:sz="4" w:space="0" w:color="auto"/>
              <w:right w:val="single" w:sz="4" w:space="0" w:color="auto"/>
            </w:tcBorders>
            <w:shd w:val="clear" w:color="auto" w:fill="auto"/>
            <w:vAlign w:val="bottom"/>
          </w:tcPr>
          <w:p w14:paraId="2DDA5DB0" w14:textId="371DDC79" w:rsidR="000E1061" w:rsidRPr="00BC6702" w:rsidRDefault="000E1061" w:rsidP="000E1061">
            <w:pPr>
              <w:jc w:val="center"/>
              <w:rPr>
                <w:rFonts w:ascii="Times New Roman" w:hAnsi="Times New Roman" w:cs="Times New Roman"/>
                <w:sz w:val="20"/>
                <w:szCs w:val="20"/>
              </w:rPr>
            </w:pPr>
            <w:r w:rsidRPr="00FD3C31">
              <w:rPr>
                <w:rFonts w:ascii="Times New Roman" w:hAnsi="Times New Roman" w:cs="Times New Roman"/>
                <w:color w:val="000000"/>
                <w:sz w:val="20"/>
                <w:szCs w:val="20"/>
              </w:rPr>
              <w:t>341,2</w:t>
            </w:r>
          </w:p>
        </w:tc>
        <w:tc>
          <w:tcPr>
            <w:tcW w:w="992" w:type="dxa"/>
            <w:tcBorders>
              <w:top w:val="nil"/>
              <w:left w:val="single" w:sz="4" w:space="0" w:color="auto"/>
              <w:bottom w:val="single" w:sz="4" w:space="0" w:color="auto"/>
              <w:right w:val="single" w:sz="4" w:space="0" w:color="auto"/>
            </w:tcBorders>
            <w:shd w:val="clear" w:color="000000" w:fill="FFFFFF"/>
            <w:vAlign w:val="bottom"/>
          </w:tcPr>
          <w:p w14:paraId="2582E34D" w14:textId="502D1465" w:rsidR="000E1061" w:rsidRPr="00A0152F" w:rsidRDefault="000E1061" w:rsidP="000E1061">
            <w:pPr>
              <w:jc w:val="center"/>
              <w:rPr>
                <w:rFonts w:ascii="Times New Roman" w:hAnsi="Times New Roman" w:cs="Times New Roman"/>
                <w:sz w:val="20"/>
                <w:szCs w:val="20"/>
              </w:rPr>
            </w:pPr>
            <w:r w:rsidRPr="00A0152F">
              <w:rPr>
                <w:rFonts w:ascii="Times New Roman" w:hAnsi="Times New Roman" w:cs="Times New Roman"/>
                <w:color w:val="000000"/>
                <w:sz w:val="20"/>
                <w:szCs w:val="20"/>
              </w:rPr>
              <w:t>183597</w:t>
            </w:r>
          </w:p>
        </w:tc>
        <w:tc>
          <w:tcPr>
            <w:tcW w:w="993" w:type="dxa"/>
            <w:tcBorders>
              <w:top w:val="nil"/>
              <w:left w:val="nil"/>
              <w:bottom w:val="single" w:sz="4" w:space="0" w:color="auto"/>
              <w:right w:val="single" w:sz="4" w:space="0" w:color="auto"/>
            </w:tcBorders>
            <w:shd w:val="clear" w:color="000000" w:fill="FFFFFF"/>
            <w:vAlign w:val="bottom"/>
          </w:tcPr>
          <w:p w14:paraId="2D48FE48" w14:textId="5B40D83B" w:rsidR="000E1061" w:rsidRPr="00EA2F5A" w:rsidRDefault="000E1061" w:rsidP="000E1061">
            <w:pPr>
              <w:jc w:val="center"/>
              <w:rPr>
                <w:rFonts w:ascii="Times New Roman" w:hAnsi="Times New Roman" w:cs="Times New Roman"/>
                <w:sz w:val="20"/>
                <w:szCs w:val="20"/>
              </w:rPr>
            </w:pPr>
            <w:r w:rsidRPr="00EA2F5A">
              <w:rPr>
                <w:rFonts w:ascii="Times New Roman" w:hAnsi="Times New Roman" w:cs="Times New Roman"/>
                <w:color w:val="000000"/>
                <w:sz w:val="20"/>
                <w:szCs w:val="20"/>
              </w:rPr>
              <w:t>0,00146</w:t>
            </w:r>
          </w:p>
        </w:tc>
        <w:tc>
          <w:tcPr>
            <w:tcW w:w="992" w:type="dxa"/>
            <w:tcBorders>
              <w:top w:val="nil"/>
              <w:left w:val="nil"/>
              <w:bottom w:val="single" w:sz="4" w:space="0" w:color="auto"/>
              <w:right w:val="single" w:sz="4" w:space="0" w:color="auto"/>
            </w:tcBorders>
            <w:shd w:val="clear" w:color="000000" w:fill="FFFFFF"/>
            <w:vAlign w:val="bottom"/>
          </w:tcPr>
          <w:p w14:paraId="644FE5B9" w14:textId="30ABD68A" w:rsidR="000E1061" w:rsidRPr="00EA2F5A" w:rsidRDefault="000E1061" w:rsidP="000E1061">
            <w:pPr>
              <w:jc w:val="center"/>
              <w:rPr>
                <w:rFonts w:ascii="Times New Roman" w:hAnsi="Times New Roman" w:cs="Times New Roman"/>
                <w:sz w:val="20"/>
                <w:szCs w:val="20"/>
                <w:lang w:val="en-US"/>
              </w:rPr>
            </w:pPr>
            <w:r w:rsidRPr="00EA2F5A">
              <w:rPr>
                <w:rFonts w:ascii="Times New Roman" w:hAnsi="Times New Roman" w:cs="Times New Roman"/>
                <w:color w:val="000000"/>
                <w:sz w:val="20"/>
                <w:szCs w:val="20"/>
              </w:rPr>
              <w:t>0,023</w:t>
            </w:r>
          </w:p>
        </w:tc>
        <w:tc>
          <w:tcPr>
            <w:tcW w:w="992" w:type="dxa"/>
            <w:tcBorders>
              <w:top w:val="nil"/>
              <w:left w:val="single" w:sz="4" w:space="0" w:color="auto"/>
              <w:bottom w:val="single" w:sz="4" w:space="0" w:color="auto"/>
              <w:right w:val="single" w:sz="4" w:space="0" w:color="auto"/>
            </w:tcBorders>
            <w:shd w:val="clear" w:color="000000" w:fill="FFFFFF"/>
            <w:vAlign w:val="bottom"/>
          </w:tcPr>
          <w:p w14:paraId="682CD4AE" w14:textId="059DF31A" w:rsidR="000E1061" w:rsidRPr="000E1061" w:rsidRDefault="000E1061" w:rsidP="000E1061">
            <w:pPr>
              <w:jc w:val="center"/>
              <w:rPr>
                <w:rFonts w:ascii="Times New Roman" w:hAnsi="Times New Roman" w:cs="Times New Roman"/>
                <w:sz w:val="20"/>
                <w:szCs w:val="20"/>
              </w:rPr>
            </w:pPr>
            <w:r w:rsidRPr="000E1061">
              <w:rPr>
                <w:rFonts w:ascii="Times New Roman" w:hAnsi="Times New Roman" w:cs="Times New Roman"/>
                <w:color w:val="000000"/>
                <w:sz w:val="20"/>
                <w:szCs w:val="20"/>
              </w:rPr>
              <w:t>0,5</w:t>
            </w:r>
            <w:r>
              <w:rPr>
                <w:rFonts w:ascii="Times New Roman" w:hAnsi="Times New Roman" w:cs="Times New Roman"/>
                <w:color w:val="000000"/>
                <w:sz w:val="20"/>
                <w:szCs w:val="20"/>
              </w:rPr>
              <w:t>7</w:t>
            </w:r>
          </w:p>
        </w:tc>
        <w:tc>
          <w:tcPr>
            <w:tcW w:w="851" w:type="dxa"/>
            <w:tcBorders>
              <w:top w:val="nil"/>
              <w:left w:val="nil"/>
              <w:bottom w:val="single" w:sz="4" w:space="0" w:color="auto"/>
              <w:right w:val="single" w:sz="4" w:space="0" w:color="auto"/>
            </w:tcBorders>
            <w:shd w:val="clear" w:color="auto" w:fill="auto"/>
            <w:vAlign w:val="bottom"/>
          </w:tcPr>
          <w:p w14:paraId="1AE7F553" w14:textId="2A6077F9" w:rsidR="000E1061" w:rsidRPr="000E1061" w:rsidRDefault="000E1061" w:rsidP="000E1061">
            <w:pPr>
              <w:jc w:val="center"/>
              <w:rPr>
                <w:rFonts w:ascii="Times New Roman" w:hAnsi="Times New Roman" w:cs="Times New Roman"/>
                <w:sz w:val="20"/>
                <w:szCs w:val="20"/>
              </w:rPr>
            </w:pPr>
            <w:r w:rsidRPr="000E1061">
              <w:rPr>
                <w:rFonts w:ascii="Times New Roman" w:hAnsi="Times New Roman" w:cs="Times New Roman"/>
                <w:color w:val="000000"/>
                <w:sz w:val="20"/>
                <w:szCs w:val="20"/>
              </w:rPr>
              <w:t>70,</w:t>
            </w:r>
            <w:r>
              <w:rPr>
                <w:rFonts w:ascii="Times New Roman" w:hAnsi="Times New Roman" w:cs="Times New Roman"/>
                <w:color w:val="000000"/>
                <w:sz w:val="20"/>
                <w:szCs w:val="20"/>
              </w:rPr>
              <w:t>1</w:t>
            </w:r>
          </w:p>
        </w:tc>
        <w:tc>
          <w:tcPr>
            <w:tcW w:w="850" w:type="dxa"/>
            <w:tcBorders>
              <w:top w:val="nil"/>
              <w:left w:val="nil"/>
              <w:bottom w:val="single" w:sz="4" w:space="0" w:color="auto"/>
              <w:right w:val="single" w:sz="4" w:space="0" w:color="auto"/>
            </w:tcBorders>
            <w:shd w:val="clear" w:color="auto" w:fill="auto"/>
            <w:vAlign w:val="bottom"/>
          </w:tcPr>
          <w:p w14:paraId="4FBB2A06" w14:textId="5FD8C83E" w:rsidR="000E1061" w:rsidRPr="000E1061" w:rsidRDefault="000E1061" w:rsidP="000E1061">
            <w:pPr>
              <w:jc w:val="center"/>
              <w:rPr>
                <w:rFonts w:ascii="Times New Roman" w:hAnsi="Times New Roman" w:cs="Times New Roman"/>
                <w:sz w:val="20"/>
                <w:szCs w:val="20"/>
              </w:rPr>
            </w:pPr>
            <w:r w:rsidRPr="000E1061">
              <w:rPr>
                <w:rFonts w:ascii="Times New Roman" w:hAnsi="Times New Roman" w:cs="Times New Roman"/>
                <w:color w:val="000000"/>
                <w:sz w:val="20"/>
                <w:szCs w:val="20"/>
              </w:rPr>
              <w:t>3,5</w:t>
            </w:r>
          </w:p>
        </w:tc>
        <w:tc>
          <w:tcPr>
            <w:tcW w:w="1276" w:type="dxa"/>
            <w:tcBorders>
              <w:top w:val="nil"/>
              <w:left w:val="nil"/>
              <w:bottom w:val="single" w:sz="4" w:space="0" w:color="auto"/>
              <w:right w:val="single" w:sz="4" w:space="0" w:color="auto"/>
            </w:tcBorders>
            <w:shd w:val="clear" w:color="auto" w:fill="auto"/>
            <w:vAlign w:val="bottom"/>
          </w:tcPr>
          <w:p w14:paraId="3872AA63" w14:textId="135F85BE" w:rsidR="000E1061" w:rsidRPr="000E1061" w:rsidRDefault="000E1061" w:rsidP="000E1061">
            <w:pPr>
              <w:jc w:val="center"/>
              <w:rPr>
                <w:rFonts w:ascii="Times New Roman" w:hAnsi="Times New Roman" w:cs="Times New Roman"/>
                <w:b/>
                <w:bCs/>
                <w:sz w:val="20"/>
                <w:szCs w:val="20"/>
              </w:rPr>
            </w:pPr>
            <w:r w:rsidRPr="000E1061">
              <w:rPr>
                <w:rFonts w:ascii="Times New Roman" w:hAnsi="Times New Roman" w:cs="Times New Roman"/>
                <w:color w:val="000000"/>
                <w:sz w:val="20"/>
                <w:szCs w:val="20"/>
              </w:rPr>
              <w:t>45,</w:t>
            </w:r>
            <w:r>
              <w:rPr>
                <w:rFonts w:ascii="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bottom"/>
          </w:tcPr>
          <w:p w14:paraId="5A47FCD9" w14:textId="4D18DCC2" w:rsidR="000E1061" w:rsidRPr="000E1061" w:rsidRDefault="000E1061" w:rsidP="000E1061">
            <w:pPr>
              <w:jc w:val="center"/>
              <w:rPr>
                <w:rFonts w:ascii="Times New Roman" w:hAnsi="Times New Roman" w:cs="Times New Roman"/>
                <w:b/>
                <w:bCs/>
                <w:sz w:val="20"/>
                <w:szCs w:val="20"/>
              </w:rPr>
            </w:pPr>
            <w:r w:rsidRPr="000E1061">
              <w:rPr>
                <w:rFonts w:ascii="Times New Roman" w:hAnsi="Times New Roman" w:cs="Times New Roman"/>
                <w:color w:val="000000"/>
                <w:sz w:val="20"/>
                <w:szCs w:val="20"/>
              </w:rPr>
              <w:t>54,</w:t>
            </w:r>
            <w:r>
              <w:rPr>
                <w:rFonts w:ascii="Times New Roman" w:hAnsi="Times New Roman" w:cs="Times New Roman"/>
                <w:color w:val="000000"/>
                <w:sz w:val="20"/>
                <w:szCs w:val="20"/>
              </w:rPr>
              <w:t>1</w:t>
            </w:r>
          </w:p>
        </w:tc>
      </w:tr>
      <w:tr w:rsidR="000E1061" w:rsidRPr="00BC6702" w14:paraId="11332C51" w14:textId="77777777" w:rsidTr="003C5C92">
        <w:tc>
          <w:tcPr>
            <w:tcW w:w="1134" w:type="dxa"/>
            <w:tcBorders>
              <w:top w:val="single" w:sz="4" w:space="0" w:color="auto"/>
              <w:left w:val="single" w:sz="4" w:space="0" w:color="auto"/>
              <w:bottom w:val="single" w:sz="4" w:space="0" w:color="auto"/>
              <w:right w:val="single" w:sz="4" w:space="0" w:color="auto"/>
            </w:tcBorders>
            <w:shd w:val="clear" w:color="000000" w:fill="FCE4D6"/>
            <w:vAlign w:val="bottom"/>
          </w:tcPr>
          <w:p w14:paraId="290A7242" w14:textId="00679E82" w:rsidR="00180BE7" w:rsidRPr="00BC6702" w:rsidRDefault="00180BE7" w:rsidP="00180BE7">
            <w:pPr>
              <w:jc w:val="center"/>
              <w:rPr>
                <w:rFonts w:ascii="Times New Roman" w:hAnsi="Times New Roman" w:cs="Times New Roman"/>
                <w:sz w:val="20"/>
                <w:szCs w:val="20"/>
              </w:rPr>
            </w:pPr>
            <w:r w:rsidRPr="00FD3C31">
              <w:rPr>
                <w:rFonts w:ascii="Times New Roman" w:hAnsi="Times New Roman" w:cs="Times New Roman"/>
                <w:color w:val="000000"/>
                <w:sz w:val="20"/>
                <w:szCs w:val="20"/>
              </w:rPr>
              <w:t>450</w:t>
            </w:r>
          </w:p>
        </w:tc>
        <w:tc>
          <w:tcPr>
            <w:tcW w:w="1134" w:type="dxa"/>
            <w:tcBorders>
              <w:top w:val="single" w:sz="4" w:space="0" w:color="auto"/>
              <w:left w:val="nil"/>
              <w:bottom w:val="single" w:sz="4" w:space="0" w:color="auto"/>
              <w:right w:val="single" w:sz="4" w:space="0" w:color="auto"/>
            </w:tcBorders>
            <w:shd w:val="clear" w:color="000000" w:fill="FCE4D6"/>
            <w:vAlign w:val="bottom"/>
          </w:tcPr>
          <w:p w14:paraId="439C4958" w14:textId="2A1150C2" w:rsidR="00180BE7" w:rsidRPr="00BC6702" w:rsidRDefault="00180BE7" w:rsidP="00180BE7">
            <w:pPr>
              <w:jc w:val="center"/>
              <w:rPr>
                <w:rFonts w:ascii="Times New Roman" w:hAnsi="Times New Roman" w:cs="Times New Roman"/>
                <w:sz w:val="20"/>
                <w:szCs w:val="20"/>
              </w:rPr>
            </w:pPr>
          </w:p>
        </w:tc>
        <w:tc>
          <w:tcPr>
            <w:tcW w:w="992" w:type="dxa"/>
            <w:tcBorders>
              <w:top w:val="nil"/>
              <w:left w:val="single" w:sz="4" w:space="0" w:color="auto"/>
              <w:bottom w:val="single" w:sz="4" w:space="0" w:color="auto"/>
              <w:right w:val="single" w:sz="4" w:space="0" w:color="auto"/>
            </w:tcBorders>
            <w:shd w:val="clear" w:color="000000" w:fill="FCE4D6"/>
            <w:vAlign w:val="bottom"/>
          </w:tcPr>
          <w:p w14:paraId="5A0AEB50" w14:textId="2189CC52" w:rsidR="00180BE7" w:rsidRPr="00EA2F5A" w:rsidRDefault="00180BE7" w:rsidP="00180BE7">
            <w:pPr>
              <w:jc w:val="center"/>
              <w:rPr>
                <w:rFonts w:ascii="Times New Roman" w:hAnsi="Times New Roman" w:cs="Times New Roman"/>
                <w:sz w:val="20"/>
                <w:szCs w:val="20"/>
              </w:rPr>
            </w:pPr>
          </w:p>
        </w:tc>
        <w:tc>
          <w:tcPr>
            <w:tcW w:w="993" w:type="dxa"/>
            <w:tcBorders>
              <w:top w:val="nil"/>
              <w:left w:val="nil"/>
              <w:bottom w:val="single" w:sz="4" w:space="0" w:color="auto"/>
              <w:right w:val="single" w:sz="4" w:space="0" w:color="auto"/>
            </w:tcBorders>
            <w:shd w:val="clear" w:color="000000" w:fill="FCE4D6"/>
            <w:vAlign w:val="bottom"/>
          </w:tcPr>
          <w:p w14:paraId="5DB68FB5" w14:textId="1A9A8618" w:rsidR="00180BE7" w:rsidRPr="00EA2F5A" w:rsidRDefault="00180BE7" w:rsidP="00180BE7">
            <w:pPr>
              <w:jc w:val="center"/>
              <w:rPr>
                <w:rFonts w:ascii="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000000" w:fill="FCE4D6"/>
            <w:vAlign w:val="bottom"/>
          </w:tcPr>
          <w:p w14:paraId="3FB3EB52" w14:textId="1CD2D5F9" w:rsidR="00180BE7" w:rsidRPr="00EA2F5A" w:rsidRDefault="00180BE7" w:rsidP="00180BE7">
            <w:pPr>
              <w:jc w:val="center"/>
              <w:rPr>
                <w:rFonts w:ascii="Times New Roman" w:hAnsi="Times New Roman" w:cs="Times New Roman"/>
                <w:sz w:val="20"/>
                <w:szCs w:val="20"/>
                <w:lang w:val="en-US"/>
              </w:rPr>
            </w:pPr>
          </w:p>
        </w:tc>
        <w:tc>
          <w:tcPr>
            <w:tcW w:w="992" w:type="dxa"/>
            <w:tcBorders>
              <w:top w:val="nil"/>
              <w:left w:val="nil"/>
              <w:bottom w:val="single" w:sz="4" w:space="0" w:color="auto"/>
              <w:right w:val="single" w:sz="4" w:space="0" w:color="auto"/>
            </w:tcBorders>
            <w:shd w:val="clear" w:color="000000" w:fill="FCE4D6"/>
            <w:vAlign w:val="bottom"/>
          </w:tcPr>
          <w:p w14:paraId="74577716" w14:textId="191AEBDC" w:rsidR="00180BE7" w:rsidRPr="00EA2F5A" w:rsidRDefault="00180BE7" w:rsidP="00180BE7">
            <w:pPr>
              <w:jc w:val="center"/>
              <w:rPr>
                <w:rFonts w:ascii="Times New Roman" w:hAnsi="Times New Roman" w:cs="Times New Roman"/>
                <w:sz w:val="20"/>
                <w:szCs w:val="20"/>
                <w:lang w:val="en-US"/>
              </w:rPr>
            </w:pPr>
          </w:p>
        </w:tc>
        <w:tc>
          <w:tcPr>
            <w:tcW w:w="851" w:type="dxa"/>
            <w:tcBorders>
              <w:top w:val="single" w:sz="4" w:space="0" w:color="auto"/>
              <w:left w:val="nil"/>
              <w:bottom w:val="single" w:sz="4" w:space="0" w:color="auto"/>
              <w:right w:val="single" w:sz="4" w:space="0" w:color="auto"/>
            </w:tcBorders>
            <w:shd w:val="clear" w:color="auto" w:fill="FBE4D5" w:themeFill="accent2" w:themeFillTint="33"/>
            <w:vAlign w:val="bottom"/>
          </w:tcPr>
          <w:p w14:paraId="5A808013" w14:textId="5E136F7E" w:rsidR="00180BE7" w:rsidRPr="00180BE7" w:rsidRDefault="00180BE7" w:rsidP="003C5C92">
            <w:pPr>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bottom"/>
          </w:tcPr>
          <w:p w14:paraId="0EBE4720" w14:textId="2EBD4CA5" w:rsidR="00180BE7" w:rsidRPr="00180BE7" w:rsidRDefault="00180BE7" w:rsidP="003C5C92">
            <w:pPr>
              <w:rPr>
                <w:rFonts w:ascii="Times New Roman" w:hAnsi="Times New Roman" w:cs="Times New Roman"/>
                <w:sz w:val="20"/>
                <w:szCs w:val="20"/>
                <w:lang w:val="en-US"/>
              </w:rPr>
            </w:pP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bottom"/>
          </w:tcPr>
          <w:p w14:paraId="57FD8CDB" w14:textId="6C704913" w:rsidR="00180BE7" w:rsidRPr="00180BE7" w:rsidRDefault="00180BE7" w:rsidP="003C5C92">
            <w:pPr>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bottom"/>
          </w:tcPr>
          <w:p w14:paraId="34BB5185" w14:textId="04ACAC09" w:rsidR="00180BE7" w:rsidRPr="00180BE7" w:rsidRDefault="00180BE7" w:rsidP="00AB0E2A">
            <w:pPr>
              <w:jc w:val="center"/>
              <w:rPr>
                <w:rFonts w:ascii="Times New Roman" w:hAnsi="Times New Roman" w:cs="Times New Roman"/>
                <w:sz w:val="20"/>
                <w:szCs w:val="20"/>
              </w:rPr>
            </w:pPr>
          </w:p>
        </w:tc>
      </w:tr>
    </w:tbl>
    <w:p w14:paraId="7337E076" w14:textId="77777777" w:rsidR="007509E9" w:rsidRPr="00D37810" w:rsidRDefault="007509E9" w:rsidP="007509E9">
      <w:pPr>
        <w:jc w:val="both"/>
        <w:rPr>
          <w:rFonts w:ascii="Times New Roman" w:hAnsi="Times New Roman" w:cs="Times New Roman"/>
          <w:iCs/>
        </w:rPr>
      </w:pPr>
    </w:p>
    <w:p w14:paraId="21E52470" w14:textId="169CD7B0" w:rsidR="00476EF8" w:rsidRDefault="00476EF8" w:rsidP="003C6B38">
      <w:pPr>
        <w:tabs>
          <w:tab w:val="left" w:pos="2988"/>
        </w:tabs>
        <w:rPr>
          <w:rFonts w:ascii="Times New Roman" w:hAnsi="Times New Roman" w:cs="Times New Roman"/>
          <w:sz w:val="20"/>
          <w:szCs w:val="20"/>
        </w:rPr>
      </w:pPr>
    </w:p>
    <w:p w14:paraId="75241123" w14:textId="77777777" w:rsidR="00180BE7" w:rsidRPr="00DC3415" w:rsidRDefault="009B3388" w:rsidP="00180BE7">
      <w:pPr>
        <w:tabs>
          <w:tab w:val="left" w:pos="2988"/>
        </w:tabs>
        <w:jc w:val="both"/>
        <w:rPr>
          <w:rFonts w:ascii="Times New Roman" w:hAnsi="Times New Roman" w:cs="Times New Roman"/>
          <w:vertAlign w:val="subscript"/>
        </w:rPr>
      </w:pPr>
      <w:r>
        <w:rPr>
          <w:rFonts w:ascii="Times New Roman" w:hAnsi="Times New Roman" w:cs="Times New Roman"/>
          <w:sz w:val="20"/>
          <w:szCs w:val="20"/>
        </w:rPr>
        <w:t xml:space="preserve">Για το </w:t>
      </w:r>
      <w:proofErr w:type="spellStart"/>
      <w:r>
        <w:rPr>
          <w:rFonts w:ascii="Times New Roman" w:hAnsi="Times New Roman" w:cs="Times New Roman"/>
          <w:sz w:val="20"/>
          <w:szCs w:val="20"/>
        </w:rPr>
        <w:t>μανομετρικό</w:t>
      </w:r>
      <w:proofErr w:type="spellEnd"/>
      <w:r>
        <w:rPr>
          <w:rFonts w:ascii="Times New Roman" w:hAnsi="Times New Roman" w:cs="Times New Roman"/>
          <w:sz w:val="20"/>
          <w:szCs w:val="20"/>
        </w:rPr>
        <w:t xml:space="preserve"> ύψος ισχύει :</w:t>
      </w:r>
      <w:r w:rsidRPr="009B3388">
        <w:rPr>
          <w:rFonts w:ascii="Times New Roman" w:hAnsi="Times New Roman" w:cs="Times New Roman"/>
          <w:b/>
          <w:bCs/>
        </w:rPr>
        <w:t xml:space="preserve"> </w:t>
      </w:r>
      <w:proofErr w:type="spellStart"/>
      <w:r w:rsidRPr="009B3388">
        <w:rPr>
          <w:rFonts w:ascii="Times New Roman" w:hAnsi="Times New Roman" w:cs="Times New Roman"/>
        </w:rPr>
        <w:t>Η</w:t>
      </w:r>
      <w:r w:rsidRPr="009B3388">
        <w:rPr>
          <w:rFonts w:ascii="Times New Roman" w:hAnsi="Times New Roman" w:cs="Times New Roman"/>
          <w:vertAlign w:val="subscript"/>
        </w:rPr>
        <w:t>μαν</w:t>
      </w:r>
      <w:proofErr w:type="spellEnd"/>
      <w:r w:rsidRPr="009B3388">
        <w:rPr>
          <w:rFonts w:ascii="Times New Roman" w:hAnsi="Times New Roman" w:cs="Times New Roman"/>
          <w:vertAlign w:val="subscript"/>
        </w:rPr>
        <w:t>.</w:t>
      </w:r>
      <w:r w:rsidRPr="009B3388">
        <w:rPr>
          <w:rFonts w:ascii="Times New Roman" w:hAnsi="Times New Roman" w:cs="Times New Roman"/>
        </w:rPr>
        <w:t xml:space="preserve"> = </w:t>
      </w:r>
      <w:proofErr w:type="spellStart"/>
      <w:r w:rsidRPr="009B3388">
        <w:rPr>
          <w:rFonts w:ascii="Times New Roman" w:hAnsi="Times New Roman" w:cs="Times New Roman"/>
        </w:rPr>
        <w:t>Δz</w:t>
      </w:r>
      <w:proofErr w:type="spellEnd"/>
      <w:r w:rsidRPr="009B3388">
        <w:rPr>
          <w:rFonts w:ascii="Times New Roman" w:hAnsi="Times New Roman" w:cs="Times New Roman"/>
        </w:rPr>
        <w:t xml:space="preserve"> + </w:t>
      </w:r>
      <w:proofErr w:type="spellStart"/>
      <w:r w:rsidRPr="009B3388">
        <w:rPr>
          <w:rFonts w:ascii="Times New Roman" w:hAnsi="Times New Roman" w:cs="Times New Roman"/>
        </w:rPr>
        <w:t>ΔΗ</w:t>
      </w:r>
      <w:r w:rsidRPr="009B3388">
        <w:rPr>
          <w:rFonts w:ascii="Times New Roman" w:hAnsi="Times New Roman" w:cs="Times New Roman"/>
          <w:vertAlign w:val="subscript"/>
        </w:rPr>
        <w:t>τοπ</w:t>
      </w:r>
      <w:proofErr w:type="spellEnd"/>
      <w:r w:rsidRPr="009B3388">
        <w:rPr>
          <w:rFonts w:ascii="Times New Roman" w:hAnsi="Times New Roman" w:cs="Times New Roman"/>
          <w:vertAlign w:val="subscript"/>
        </w:rPr>
        <w:t>.</w:t>
      </w:r>
      <w:r w:rsidRPr="009B3388">
        <w:rPr>
          <w:rFonts w:ascii="Times New Roman" w:hAnsi="Times New Roman" w:cs="Times New Roman"/>
        </w:rPr>
        <w:t xml:space="preserve"> + </w:t>
      </w:r>
      <w:r w:rsidRPr="009B3388">
        <w:rPr>
          <w:rFonts w:ascii="Times New Roman" w:hAnsi="Times New Roman" w:cs="Times New Roman"/>
          <w:lang w:val="en-US"/>
        </w:rPr>
        <w:t>h</w:t>
      </w:r>
      <w:r w:rsidRPr="009B3388">
        <w:rPr>
          <w:rFonts w:ascii="Times New Roman" w:hAnsi="Times New Roman" w:cs="Times New Roman"/>
          <w:vertAlign w:val="subscript"/>
          <w:lang w:val="en-US"/>
        </w:rPr>
        <w:t>f</w:t>
      </w:r>
      <w:r>
        <w:rPr>
          <w:rFonts w:ascii="Times New Roman" w:hAnsi="Times New Roman" w:cs="Times New Roman"/>
        </w:rPr>
        <w:t xml:space="preserve">  = 66 + 0,05×</w:t>
      </w:r>
      <w:r>
        <w:rPr>
          <w:rFonts w:ascii="Times New Roman" w:hAnsi="Times New Roman" w:cs="Times New Roman"/>
          <w:lang w:val="en-US"/>
        </w:rPr>
        <w:t>H</w:t>
      </w:r>
      <w:proofErr w:type="spellStart"/>
      <w:r>
        <w:rPr>
          <w:rFonts w:ascii="Times New Roman" w:hAnsi="Times New Roman" w:cs="Times New Roman"/>
          <w:vertAlign w:val="subscript"/>
        </w:rPr>
        <w:t>μαν</w:t>
      </w:r>
      <w:proofErr w:type="spellEnd"/>
      <w:r>
        <w:rPr>
          <w:rFonts w:ascii="Times New Roman" w:hAnsi="Times New Roman" w:cs="Times New Roman"/>
          <w:vertAlign w:val="subscript"/>
        </w:rPr>
        <w:t>.</w:t>
      </w:r>
      <w:r>
        <w:rPr>
          <w:rFonts w:ascii="Times New Roman" w:hAnsi="Times New Roman" w:cs="Times New Roman"/>
        </w:rPr>
        <w:t xml:space="preserve"> + </w:t>
      </w:r>
      <w:r>
        <w:rPr>
          <w:rFonts w:ascii="Times New Roman" w:hAnsi="Times New Roman" w:cs="Times New Roman"/>
          <w:lang w:val="en-US"/>
        </w:rPr>
        <w:t>h</w:t>
      </w:r>
      <w:r>
        <w:rPr>
          <w:rFonts w:ascii="Times New Roman" w:hAnsi="Times New Roman" w:cs="Times New Roman"/>
          <w:vertAlign w:val="subscript"/>
          <w:lang w:val="en-US"/>
        </w:rPr>
        <w:t>f</w:t>
      </w:r>
    </w:p>
    <w:p w14:paraId="1A0B2ECA" w14:textId="6B341289" w:rsidR="009B3388" w:rsidRPr="00DC3415" w:rsidRDefault="009B3388" w:rsidP="00180BE7">
      <w:pPr>
        <w:tabs>
          <w:tab w:val="left" w:pos="2988"/>
        </w:tabs>
        <w:jc w:val="center"/>
        <w:rPr>
          <w:rFonts w:ascii="Times New Roman" w:eastAsiaTheme="minorEastAsia" w:hAnsi="Times New Roman" w:cs="Times New Roman"/>
        </w:rPr>
      </w:pPr>
      <m:oMath>
        <m:r>
          <w:rPr>
            <w:rFonts w:ascii="Cambria Math" w:hAnsi="Cambria Math" w:cs="Times New Roman"/>
          </w:rPr>
          <m:t>⇒</m:t>
        </m:r>
      </m:oMath>
      <w:r w:rsidRPr="00DC3415">
        <w:rPr>
          <w:rFonts w:ascii="Times New Roman" w:eastAsiaTheme="minorEastAsia" w:hAnsi="Times New Roman" w:cs="Times New Roman"/>
        </w:rPr>
        <w:t xml:space="preserve"> </w:t>
      </w:r>
      <w:r>
        <w:rPr>
          <w:rFonts w:ascii="Times New Roman" w:eastAsiaTheme="minorEastAsia" w:hAnsi="Times New Roman" w:cs="Times New Roman"/>
          <w:lang w:val="en-US"/>
        </w:rPr>
        <w:t>H</w:t>
      </w:r>
      <w:proofErr w:type="spellStart"/>
      <w:r>
        <w:rPr>
          <w:rFonts w:ascii="Times New Roman" w:eastAsiaTheme="minorEastAsia" w:hAnsi="Times New Roman" w:cs="Times New Roman"/>
          <w:vertAlign w:val="subscript"/>
        </w:rPr>
        <w:t>μαν</w:t>
      </w:r>
      <w:proofErr w:type="spellEnd"/>
      <w:r>
        <w:rPr>
          <w:rFonts w:ascii="Times New Roman" w:eastAsiaTheme="minorEastAsia" w:hAnsi="Times New Roman" w:cs="Times New Roman"/>
          <w:vertAlign w:val="subscript"/>
        </w:rPr>
        <w:t xml:space="preserve">. </w:t>
      </w:r>
      <w:r>
        <w:rPr>
          <w:rFonts w:ascii="Times New Roman" w:eastAsiaTheme="minorEastAsia" w:hAnsi="Times New Roman" w:cs="Times New Roman"/>
        </w:rPr>
        <w:t xml:space="preserve">= (66 + </w:t>
      </w:r>
      <w:r>
        <w:rPr>
          <w:rFonts w:ascii="Times New Roman" w:eastAsiaTheme="minorEastAsia" w:hAnsi="Times New Roman" w:cs="Times New Roman"/>
          <w:lang w:val="en-US"/>
        </w:rPr>
        <w:t>h</w:t>
      </w:r>
      <w:r>
        <w:rPr>
          <w:rFonts w:ascii="Times New Roman" w:eastAsiaTheme="minorEastAsia" w:hAnsi="Times New Roman" w:cs="Times New Roman"/>
          <w:vertAlign w:val="subscript"/>
          <w:lang w:val="en-US"/>
        </w:rPr>
        <w:t>f</w:t>
      </w:r>
      <w:r w:rsidR="00180BE7" w:rsidRPr="00DC3415">
        <w:rPr>
          <w:rFonts w:ascii="Times New Roman" w:eastAsiaTheme="minorEastAsia" w:hAnsi="Times New Roman" w:cs="Times New Roman"/>
        </w:rPr>
        <w:t>) / 0,95</w:t>
      </w:r>
    </w:p>
    <w:p w14:paraId="47B7FB1E" w14:textId="5A7A5340" w:rsidR="00180BE7" w:rsidRDefault="00180BE7" w:rsidP="00180BE7">
      <w:pPr>
        <w:tabs>
          <w:tab w:val="left" w:pos="2988"/>
        </w:tabs>
        <w:jc w:val="both"/>
        <w:rPr>
          <w:rFonts w:ascii="Times New Roman" w:eastAsiaTheme="minorEastAsia" w:hAnsi="Times New Roman" w:cs="Times New Roman"/>
        </w:rPr>
      </w:pPr>
      <w:r>
        <w:rPr>
          <w:rFonts w:ascii="Times New Roman" w:eastAsiaTheme="minorEastAsia" w:hAnsi="Times New Roman" w:cs="Times New Roman"/>
        </w:rPr>
        <w:t xml:space="preserve">Οι τοπικές απώλειες υπολογίζονται σε δεύτερο χρόνο ως </w:t>
      </w:r>
      <w:proofErr w:type="spellStart"/>
      <w:r>
        <w:rPr>
          <w:rFonts w:ascii="Times New Roman" w:eastAsiaTheme="minorEastAsia" w:hAnsi="Times New Roman" w:cs="Times New Roman"/>
        </w:rPr>
        <w:t>ΔΗ</w:t>
      </w:r>
      <w:r>
        <w:rPr>
          <w:rFonts w:ascii="Times New Roman" w:eastAsiaTheme="minorEastAsia" w:hAnsi="Times New Roman" w:cs="Times New Roman"/>
          <w:vertAlign w:val="subscript"/>
        </w:rPr>
        <w:t>τοπ</w:t>
      </w:r>
      <w:proofErr w:type="spellEnd"/>
      <w:r>
        <w:rPr>
          <w:rFonts w:ascii="Times New Roman" w:eastAsiaTheme="minorEastAsia" w:hAnsi="Times New Roman" w:cs="Times New Roman"/>
          <w:vertAlign w:val="subscript"/>
        </w:rPr>
        <w:t>.</w:t>
      </w:r>
      <w:r>
        <w:rPr>
          <w:rFonts w:ascii="Times New Roman" w:eastAsiaTheme="minorEastAsia" w:hAnsi="Times New Roman" w:cs="Times New Roman"/>
        </w:rPr>
        <w:t>= 0,05Η</w:t>
      </w:r>
      <w:r>
        <w:rPr>
          <w:rFonts w:ascii="Times New Roman" w:eastAsiaTheme="minorEastAsia" w:hAnsi="Times New Roman" w:cs="Times New Roman"/>
          <w:vertAlign w:val="subscript"/>
        </w:rPr>
        <w:t>μαν.</w:t>
      </w:r>
      <w:r>
        <w:rPr>
          <w:rFonts w:ascii="Times New Roman" w:eastAsiaTheme="minorEastAsia" w:hAnsi="Times New Roman" w:cs="Times New Roman"/>
        </w:rPr>
        <w:t>. Οι τιμές που προκύπτουν είναι αποδεκτές, καθώς είναι μεγαλύτερες από 3</w:t>
      </w:r>
      <w:r>
        <w:rPr>
          <w:rFonts w:ascii="Times New Roman" w:eastAsiaTheme="minorEastAsia" w:hAnsi="Times New Roman" w:cs="Times New Roman"/>
          <w:lang w:val="en-US"/>
        </w:rPr>
        <w:t>m</w:t>
      </w:r>
      <w:r w:rsidRPr="00180BE7">
        <w:rPr>
          <w:rFonts w:ascii="Times New Roman" w:eastAsiaTheme="minorEastAsia" w:hAnsi="Times New Roman" w:cs="Times New Roman"/>
        </w:rPr>
        <w:t xml:space="preserve"> (</w:t>
      </w:r>
      <w:r>
        <w:rPr>
          <w:rFonts w:ascii="Times New Roman" w:eastAsiaTheme="minorEastAsia" w:hAnsi="Times New Roman" w:cs="Times New Roman"/>
        </w:rPr>
        <w:t>ελάχιστο).</w:t>
      </w:r>
    </w:p>
    <w:p w14:paraId="21D8B311" w14:textId="19A7A6E4" w:rsidR="00AB0E2A" w:rsidRDefault="00AB0E2A" w:rsidP="00180BE7">
      <w:pPr>
        <w:tabs>
          <w:tab w:val="left" w:pos="2988"/>
        </w:tabs>
        <w:jc w:val="both"/>
        <w:rPr>
          <w:rFonts w:ascii="Times New Roman" w:eastAsiaTheme="minorEastAsia" w:hAnsi="Times New Roman" w:cs="Times New Roman"/>
        </w:rPr>
      </w:pPr>
      <w:r>
        <w:rPr>
          <w:rFonts w:ascii="Times New Roman" w:eastAsiaTheme="minorEastAsia" w:hAnsi="Times New Roman" w:cs="Times New Roman"/>
        </w:rPr>
        <w:t xml:space="preserve">Η απαιτούμενη ισχύς για κάθε ονομαστική διάμετρο ισούται με </w:t>
      </w:r>
      <w:bookmarkStart w:id="8" w:name="_Hlk101889173"/>
      <m:oMath>
        <m:sSub>
          <m:sSubPr>
            <m:ctrlPr>
              <w:rPr>
                <w:rFonts w:ascii="Cambria Math" w:eastAsiaTheme="minorEastAsia" w:hAnsi="Cambria Math" w:cs="Times New Roman"/>
                <w:i/>
              </w:rPr>
            </m:ctrlPr>
          </m:sSubPr>
          <m:e>
            <m:r>
              <w:rPr>
                <w:rFonts w:ascii="Cambria Math" w:eastAsiaTheme="minorEastAsia" w:hAnsi="Cambria Math" w:cs="Times New Roman"/>
                <w:lang w:val="en-US"/>
              </w:rPr>
              <m:t>P</m:t>
            </m:r>
          </m:e>
          <m:sub>
            <m:r>
              <w:rPr>
                <w:rFonts w:ascii="Cambria Math" w:eastAsiaTheme="minorEastAsia" w:hAnsi="Cambria Math" w:cs="Times New Roman"/>
              </w:rPr>
              <m:t>απ.</m:t>
            </m:r>
          </m:sub>
        </m:sSub>
        <m:r>
          <w:rPr>
            <w:rFonts w:ascii="Cambria Math" w:eastAsiaTheme="minorEastAsia" w:hAnsi="Cambria Math" w:cs="Times New Roman"/>
          </w:rPr>
          <m:t>=</m:t>
        </m:r>
        <m:f>
          <m:fPr>
            <m:ctrlPr>
              <w:rPr>
                <w:rFonts w:ascii="Cambria Math" w:eastAsiaTheme="minorEastAsia" w:hAnsi="Cambria Math" w:cs="Times New Roman"/>
                <w:i/>
                <w:lang w:val="en-US"/>
              </w:rPr>
            </m:ctrlPr>
          </m:fPr>
          <m:num>
            <m:r>
              <w:rPr>
                <w:rFonts w:ascii="Cambria Math" w:eastAsiaTheme="minorEastAsia" w:hAnsi="Cambria Math" w:cs="Times New Roman"/>
              </w:rPr>
              <m:t>γ</m:t>
            </m:r>
            <m:r>
              <w:rPr>
                <w:rFonts w:ascii="Cambria Math" w:eastAsiaTheme="minorEastAsia" w:hAnsi="Cambria Math" w:cs="Times New Roman"/>
                <w:lang w:val="en-US"/>
              </w:rPr>
              <m:t>Q</m:t>
            </m:r>
            <m:sSub>
              <m:sSubPr>
                <m:ctrlPr>
                  <w:rPr>
                    <w:rFonts w:ascii="Cambria Math" w:eastAsiaTheme="minorEastAsia" w:hAnsi="Cambria Math" w:cs="Times New Roman"/>
                    <w:i/>
                    <w:lang w:val="en-US"/>
                  </w:rPr>
                </m:ctrlPr>
              </m:sSubPr>
              <m:e>
                <m:r>
                  <w:rPr>
                    <w:rFonts w:ascii="Cambria Math" w:eastAsiaTheme="minorEastAsia" w:hAnsi="Cambria Math" w:cs="Times New Roman"/>
                    <w:lang w:val="en-US"/>
                  </w:rPr>
                  <m:t>H</m:t>
                </m:r>
              </m:e>
              <m:sub>
                <m:r>
                  <w:rPr>
                    <w:rFonts w:ascii="Cambria Math" w:eastAsiaTheme="minorEastAsia" w:hAnsi="Cambria Math" w:cs="Times New Roman"/>
                  </w:rPr>
                  <m:t>μαν.</m:t>
                </m:r>
              </m:sub>
            </m:sSub>
          </m:num>
          <m:den>
            <m:r>
              <w:rPr>
                <w:rFonts w:ascii="Cambria Math" w:eastAsiaTheme="minorEastAsia" w:hAnsi="Cambria Math" w:cs="Times New Roman"/>
                <w:lang w:val="en-US"/>
              </w:rPr>
              <m:t>n</m:t>
            </m:r>
          </m:den>
        </m:f>
      </m:oMath>
      <w:bookmarkEnd w:id="8"/>
      <w:r w:rsidRPr="00AB0E2A">
        <w:rPr>
          <w:rFonts w:ascii="Times New Roman" w:eastAsiaTheme="minorEastAsia" w:hAnsi="Times New Roman" w:cs="Times New Roman"/>
        </w:rPr>
        <w:t xml:space="preserve"> , </w:t>
      </w:r>
      <w:r>
        <w:rPr>
          <w:rFonts w:ascii="Times New Roman" w:eastAsiaTheme="minorEastAsia" w:hAnsi="Times New Roman" w:cs="Times New Roman"/>
        </w:rPr>
        <w:t>ενώ</w:t>
      </w:r>
      <w:r w:rsidR="007362D8" w:rsidRPr="007362D8">
        <w:rPr>
          <w:rFonts w:ascii="Times New Roman" w:eastAsiaTheme="minorEastAsia" w:hAnsi="Times New Roman" w:cs="Times New Roman"/>
        </w:rPr>
        <w:t xml:space="preserve"> </w:t>
      </w:r>
      <w:r w:rsidR="007362D8">
        <w:rPr>
          <w:rFonts w:ascii="Times New Roman" w:eastAsiaTheme="minorEastAsia" w:hAnsi="Times New Roman" w:cs="Times New Roman"/>
        </w:rPr>
        <w:t xml:space="preserve">η εγκαταστημένη ισχύς είναι το άθροισμα της απαιτούμενης και της εφεδρικής  με </w:t>
      </w:r>
      <w:r w:rsidR="007362D8">
        <w:rPr>
          <w:rFonts w:ascii="Times New Roman" w:eastAsiaTheme="minorEastAsia" w:hAnsi="Times New Roman" w:cs="Times New Roman"/>
          <w:lang w:val="en-US"/>
        </w:rPr>
        <w:t>P</w:t>
      </w:r>
      <w:proofErr w:type="spellStart"/>
      <w:r w:rsidR="007362D8">
        <w:rPr>
          <w:rFonts w:ascii="Times New Roman" w:eastAsiaTheme="minorEastAsia" w:hAnsi="Times New Roman" w:cs="Times New Roman"/>
          <w:vertAlign w:val="subscript"/>
        </w:rPr>
        <w:t>εφερδ</w:t>
      </w:r>
      <w:proofErr w:type="spellEnd"/>
      <w:r w:rsidR="007362D8">
        <w:rPr>
          <w:rFonts w:ascii="Times New Roman" w:eastAsiaTheme="minorEastAsia" w:hAnsi="Times New Roman" w:cs="Times New Roman"/>
          <w:vertAlign w:val="subscript"/>
        </w:rPr>
        <w:t>.</w:t>
      </w:r>
      <w:r w:rsidR="007362D8">
        <w:rPr>
          <w:rFonts w:ascii="Times New Roman" w:eastAsiaTheme="minorEastAsia" w:hAnsi="Times New Roman" w:cs="Times New Roman"/>
        </w:rPr>
        <w:t xml:space="preserve"> = 20%Ρ</w:t>
      </w:r>
      <w:r w:rsidR="007362D8">
        <w:rPr>
          <w:rFonts w:ascii="Times New Roman" w:eastAsiaTheme="minorEastAsia" w:hAnsi="Times New Roman" w:cs="Times New Roman"/>
          <w:vertAlign w:val="subscript"/>
        </w:rPr>
        <w:t>απ.</w:t>
      </w:r>
    </w:p>
    <w:p w14:paraId="4FBA3EBC" w14:textId="7A501F5A" w:rsidR="007362D8" w:rsidRDefault="007362D8" w:rsidP="00180BE7">
      <w:pPr>
        <w:tabs>
          <w:tab w:val="left" w:pos="2988"/>
        </w:tabs>
        <w:jc w:val="both"/>
        <w:rPr>
          <w:rFonts w:ascii="Times New Roman" w:eastAsiaTheme="minorEastAsia" w:hAnsi="Times New Roman" w:cs="Times New Roman"/>
        </w:rPr>
      </w:pPr>
      <w:r>
        <w:rPr>
          <w:rFonts w:ascii="Times New Roman" w:eastAsiaTheme="minorEastAsia" w:hAnsi="Times New Roman" w:cs="Times New Roman"/>
        </w:rPr>
        <w:t>Ενδεικτικοί υπολογισμοί για Φ250:</w:t>
      </w:r>
    </w:p>
    <w:p w14:paraId="50EAE128" w14:textId="3BDD29C9" w:rsidR="00DF6647" w:rsidRPr="00DC3415" w:rsidRDefault="007362D8" w:rsidP="00180BE7">
      <w:pPr>
        <w:tabs>
          <w:tab w:val="left" w:pos="2988"/>
        </w:tabs>
        <w:jc w:val="both"/>
        <w:rPr>
          <w:rFonts w:ascii="Times New Roman" w:eastAsiaTheme="minorEastAsia" w:hAnsi="Times New Roman" w:cs="Times New Roman"/>
        </w:rPr>
      </w:pPr>
      <w:r>
        <w:rPr>
          <w:rFonts w:ascii="Times New Roman" w:eastAsiaTheme="minorEastAsia" w:hAnsi="Times New Roman" w:cs="Times New Roman"/>
          <w:lang w:val="en-US"/>
        </w:rPr>
        <w:t>H</w:t>
      </w:r>
      <w:proofErr w:type="spellStart"/>
      <w:r>
        <w:rPr>
          <w:rFonts w:ascii="Times New Roman" w:eastAsiaTheme="minorEastAsia" w:hAnsi="Times New Roman" w:cs="Times New Roman"/>
          <w:vertAlign w:val="subscript"/>
        </w:rPr>
        <w:t>μαν</w:t>
      </w:r>
      <w:proofErr w:type="spellEnd"/>
      <w:r>
        <w:rPr>
          <w:rFonts w:ascii="Times New Roman" w:eastAsiaTheme="minorEastAsia" w:hAnsi="Times New Roman" w:cs="Times New Roman"/>
          <w:vertAlign w:val="subscript"/>
        </w:rPr>
        <w:t xml:space="preserve">. </w:t>
      </w:r>
      <w:r>
        <w:rPr>
          <w:rFonts w:ascii="Times New Roman" w:eastAsiaTheme="minorEastAsia" w:hAnsi="Times New Roman" w:cs="Times New Roman"/>
        </w:rPr>
        <w:t xml:space="preserve">= (66 + </w:t>
      </w:r>
      <w:r>
        <w:rPr>
          <w:rFonts w:ascii="Times New Roman" w:eastAsiaTheme="minorEastAsia" w:hAnsi="Times New Roman" w:cs="Times New Roman"/>
          <w:lang w:val="en-US"/>
        </w:rPr>
        <w:t>h</w:t>
      </w:r>
      <w:r>
        <w:rPr>
          <w:rFonts w:ascii="Times New Roman" w:eastAsiaTheme="minorEastAsia" w:hAnsi="Times New Roman" w:cs="Times New Roman"/>
          <w:vertAlign w:val="subscript"/>
          <w:lang w:val="en-US"/>
        </w:rPr>
        <w:t>f</w:t>
      </w:r>
      <w:r w:rsidRPr="00DC3415">
        <w:rPr>
          <w:rFonts w:ascii="Times New Roman" w:eastAsiaTheme="minorEastAsia" w:hAnsi="Times New Roman" w:cs="Times New Roman"/>
        </w:rPr>
        <w:t>) / 0,95</w:t>
      </w:r>
      <w:r w:rsidR="00DF6647">
        <w:rPr>
          <w:rFonts w:ascii="Times New Roman" w:eastAsiaTheme="minorEastAsia" w:hAnsi="Times New Roman" w:cs="Times New Roman"/>
        </w:rPr>
        <w:t xml:space="preserve"> = (66+</w:t>
      </w:r>
      <w:r w:rsidR="00C120C1">
        <w:rPr>
          <w:rFonts w:ascii="Times New Roman" w:eastAsiaTheme="minorEastAsia" w:hAnsi="Times New Roman" w:cs="Times New Roman"/>
        </w:rPr>
        <w:t>6,5</w:t>
      </w:r>
      <w:r w:rsidR="00DF6647">
        <w:rPr>
          <w:rFonts w:ascii="Times New Roman" w:eastAsiaTheme="minorEastAsia" w:hAnsi="Times New Roman" w:cs="Times New Roman"/>
        </w:rPr>
        <w:t>) / 0,95 = 7</w:t>
      </w:r>
      <w:r w:rsidR="00C120C1">
        <w:rPr>
          <w:rFonts w:ascii="Times New Roman" w:eastAsiaTheme="minorEastAsia" w:hAnsi="Times New Roman" w:cs="Times New Roman"/>
        </w:rPr>
        <w:t>6,3</w:t>
      </w:r>
      <w:r w:rsidR="00DF6647">
        <w:rPr>
          <w:rFonts w:ascii="Times New Roman" w:eastAsiaTheme="minorEastAsia" w:hAnsi="Times New Roman" w:cs="Times New Roman"/>
          <w:lang w:val="en-US"/>
        </w:rPr>
        <w:t>m</w:t>
      </w:r>
    </w:p>
    <w:p w14:paraId="051B9D64" w14:textId="65E43298" w:rsidR="00DF6647" w:rsidRPr="00DC3415" w:rsidRDefault="00DF6647" w:rsidP="00180BE7">
      <w:pPr>
        <w:tabs>
          <w:tab w:val="left" w:pos="2988"/>
        </w:tabs>
        <w:jc w:val="both"/>
        <w:rPr>
          <w:rFonts w:ascii="Times New Roman" w:eastAsiaTheme="minorEastAsia" w:hAnsi="Times New Roman" w:cs="Times New Roman"/>
        </w:rPr>
      </w:pPr>
      <w:proofErr w:type="spellStart"/>
      <w:r>
        <w:rPr>
          <w:rFonts w:ascii="Times New Roman" w:eastAsiaTheme="minorEastAsia" w:hAnsi="Times New Roman" w:cs="Times New Roman"/>
        </w:rPr>
        <w:t>ΔΗ</w:t>
      </w:r>
      <w:r>
        <w:rPr>
          <w:rFonts w:ascii="Times New Roman" w:eastAsiaTheme="minorEastAsia" w:hAnsi="Times New Roman" w:cs="Times New Roman"/>
          <w:vertAlign w:val="subscript"/>
        </w:rPr>
        <w:t>τοπ</w:t>
      </w:r>
      <w:proofErr w:type="spellEnd"/>
      <w:r>
        <w:rPr>
          <w:rFonts w:ascii="Times New Roman" w:eastAsiaTheme="minorEastAsia" w:hAnsi="Times New Roman" w:cs="Times New Roman"/>
          <w:vertAlign w:val="subscript"/>
        </w:rPr>
        <w:t>.</w:t>
      </w:r>
      <w:r>
        <w:rPr>
          <w:rFonts w:ascii="Times New Roman" w:eastAsiaTheme="minorEastAsia" w:hAnsi="Times New Roman" w:cs="Times New Roman"/>
        </w:rPr>
        <w:t>= 0,05×7</w:t>
      </w:r>
      <w:r w:rsidR="00C120C1">
        <w:rPr>
          <w:rFonts w:ascii="Times New Roman" w:eastAsiaTheme="minorEastAsia" w:hAnsi="Times New Roman" w:cs="Times New Roman"/>
        </w:rPr>
        <w:t>6,3</w:t>
      </w:r>
      <w:r>
        <w:rPr>
          <w:rFonts w:ascii="Times New Roman" w:eastAsiaTheme="minorEastAsia" w:hAnsi="Times New Roman" w:cs="Times New Roman"/>
        </w:rPr>
        <w:t xml:space="preserve"> = 3,8</w:t>
      </w:r>
      <w:r w:rsidR="001C2167">
        <w:rPr>
          <w:rFonts w:ascii="Times New Roman" w:eastAsiaTheme="minorEastAsia" w:hAnsi="Times New Roman" w:cs="Times New Roman"/>
        </w:rPr>
        <w:t>1</w:t>
      </w:r>
      <w:r>
        <w:rPr>
          <w:rFonts w:ascii="Times New Roman" w:eastAsiaTheme="minorEastAsia" w:hAnsi="Times New Roman" w:cs="Times New Roman"/>
          <w:lang w:val="en-US"/>
        </w:rPr>
        <w:t>m</w:t>
      </w:r>
    </w:p>
    <w:p w14:paraId="5EF27E02" w14:textId="6AA11A1B" w:rsidR="00450E5F" w:rsidRPr="001C2167" w:rsidRDefault="00000000" w:rsidP="00180BE7">
      <w:pPr>
        <w:tabs>
          <w:tab w:val="left" w:pos="2988"/>
        </w:tabs>
        <w:jc w:val="both"/>
        <w:rPr>
          <w:rFonts w:ascii="Times New Roman" w:eastAsiaTheme="minorEastAsia"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lang w:val="en-US"/>
              </w:rPr>
              <m:t>P</m:t>
            </m:r>
          </m:e>
          <m:sub>
            <m:r>
              <w:rPr>
                <w:rFonts w:ascii="Cambria Math" w:eastAsiaTheme="minorEastAsia" w:hAnsi="Cambria Math" w:cs="Times New Roman"/>
              </w:rPr>
              <m:t>απ</m:t>
            </m:r>
            <m:r>
              <w:rPr>
                <w:rFonts w:ascii="Cambria Math" w:eastAsiaTheme="minorEastAsia" w:hAnsi="Cambria Math" w:cs="Times New Roman"/>
              </w:rPr>
              <m:t>.</m:t>
            </m:r>
          </m:sub>
        </m:sSub>
        <m:r>
          <w:rPr>
            <w:rFonts w:ascii="Cambria Math" w:eastAsiaTheme="minorEastAsia" w:hAnsi="Cambria Math" w:cs="Times New Roman"/>
          </w:rPr>
          <m:t>=</m:t>
        </m:r>
        <m:f>
          <m:fPr>
            <m:ctrlPr>
              <w:rPr>
                <w:rFonts w:ascii="Cambria Math" w:eastAsiaTheme="minorEastAsia" w:hAnsi="Cambria Math" w:cs="Times New Roman"/>
                <w:i/>
                <w:lang w:val="en-US"/>
              </w:rPr>
            </m:ctrlPr>
          </m:fPr>
          <m:num>
            <m:r>
              <w:rPr>
                <w:rFonts w:ascii="Cambria Math" w:eastAsiaTheme="minorEastAsia" w:hAnsi="Cambria Math" w:cs="Times New Roman"/>
              </w:rPr>
              <m:t>9,81</m:t>
            </m:r>
            <m:f>
              <m:fPr>
                <m:ctrlPr>
                  <w:rPr>
                    <w:rFonts w:ascii="Cambria Math" w:eastAsiaTheme="minorEastAsia" w:hAnsi="Cambria Math" w:cs="Times New Roman"/>
                    <w:i/>
                  </w:rPr>
                </m:ctrlPr>
              </m:fPr>
              <m:num>
                <m:r>
                  <w:rPr>
                    <w:rFonts w:ascii="Cambria Math" w:eastAsiaTheme="minorEastAsia" w:hAnsi="Cambria Math" w:cs="Times New Roman"/>
                  </w:rPr>
                  <m:t>kN</m:t>
                </m:r>
              </m:num>
              <m:den>
                <m:sSup>
                  <m:sSupPr>
                    <m:ctrlPr>
                      <w:rPr>
                        <w:rFonts w:ascii="Cambria Math" w:eastAsiaTheme="minorEastAsia" w:hAnsi="Cambria Math" w:cs="Times New Roman"/>
                        <w:i/>
                      </w:rPr>
                    </m:ctrlPr>
                  </m:sSupPr>
                  <m:e>
                    <m:r>
                      <w:rPr>
                        <w:rFonts w:ascii="Cambria Math" w:eastAsiaTheme="minorEastAsia" w:hAnsi="Cambria Math" w:cs="Times New Roman"/>
                      </w:rPr>
                      <m:t>m</m:t>
                    </m:r>
                  </m:e>
                  <m:sup>
                    <m:r>
                      <w:rPr>
                        <w:rFonts w:ascii="Cambria Math" w:eastAsiaTheme="minorEastAsia" w:hAnsi="Cambria Math" w:cs="Times New Roman"/>
                      </w:rPr>
                      <m:t>3</m:t>
                    </m:r>
                  </m:sup>
                </m:sSup>
              </m:den>
            </m:f>
            <m:r>
              <w:rPr>
                <w:rFonts w:ascii="Cambria Math" w:eastAsiaTheme="minorEastAsia" w:hAnsi="Cambria Math" w:cs="Times New Roman"/>
              </w:rPr>
              <m:t>0,0492</m:t>
            </m:r>
            <m:f>
              <m:fPr>
                <m:ctrlPr>
                  <w:rPr>
                    <w:rFonts w:ascii="Cambria Math" w:eastAsiaTheme="minorEastAsia" w:hAnsi="Cambria Math" w:cs="Times New Roman"/>
                    <w:i/>
                    <w:lang w:val="en-US"/>
                  </w:rPr>
                </m:ctrlPr>
              </m:fPr>
              <m:num>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m</m:t>
                    </m:r>
                  </m:e>
                  <m:sup>
                    <m:r>
                      <w:rPr>
                        <w:rFonts w:ascii="Cambria Math" w:eastAsiaTheme="minorEastAsia" w:hAnsi="Cambria Math" w:cs="Times New Roman"/>
                      </w:rPr>
                      <m:t>3</m:t>
                    </m:r>
                  </m:sup>
                </m:sSup>
              </m:num>
              <m:den>
                <m:r>
                  <w:rPr>
                    <w:rFonts w:ascii="Cambria Math" w:eastAsiaTheme="minorEastAsia" w:hAnsi="Cambria Math" w:cs="Times New Roman"/>
                    <w:lang w:val="en-US"/>
                  </w:rPr>
                  <m:t>s</m:t>
                </m:r>
              </m:den>
            </m:f>
            <m:r>
              <w:rPr>
                <w:rFonts w:ascii="Cambria Math" w:eastAsiaTheme="minorEastAsia" w:hAnsi="Cambria Math" w:cs="Times New Roman"/>
              </w:rPr>
              <m:t>76,3</m:t>
            </m:r>
            <m:r>
              <w:rPr>
                <w:rFonts w:ascii="Cambria Math" w:eastAsiaTheme="minorEastAsia" w:hAnsi="Cambria Math" w:cs="Times New Roman"/>
                <w:lang w:val="en-US"/>
              </w:rPr>
              <m:t>m</m:t>
            </m:r>
          </m:num>
          <m:den>
            <m:r>
              <w:rPr>
                <w:rFonts w:ascii="Cambria Math" w:eastAsiaTheme="minorEastAsia" w:hAnsi="Cambria Math" w:cs="Times New Roman"/>
              </w:rPr>
              <m:t>0,75</m:t>
            </m:r>
          </m:den>
        </m:f>
        <m:r>
          <w:rPr>
            <w:rFonts w:ascii="Cambria Math" w:eastAsiaTheme="minorEastAsia" w:hAnsi="Cambria Math" w:cs="Times New Roman"/>
          </w:rPr>
          <m:t>=49,1</m:t>
        </m:r>
        <m:r>
          <w:rPr>
            <w:rFonts w:ascii="Cambria Math" w:eastAsiaTheme="minorEastAsia" w:hAnsi="Cambria Math" w:cs="Times New Roman"/>
            <w:lang w:val="en-US"/>
          </w:rPr>
          <m:t>kW</m:t>
        </m:r>
      </m:oMath>
      <w:r w:rsidR="00DF6647" w:rsidRPr="00DC3415">
        <w:rPr>
          <w:rFonts w:ascii="Times New Roman" w:eastAsiaTheme="minorEastAsia" w:hAnsi="Times New Roman" w:cs="Times New Roman"/>
        </w:rPr>
        <w:t xml:space="preserve"> </w:t>
      </w:r>
      <w:r w:rsidR="00697C53" w:rsidRPr="00DC3415">
        <w:rPr>
          <w:rFonts w:ascii="Times New Roman" w:eastAsiaTheme="minorEastAsia" w:hAnsi="Times New Roman" w:cs="Times New Roman"/>
        </w:rPr>
        <w:t xml:space="preserve">, </w:t>
      </w:r>
      <w:r w:rsidR="00DF6647">
        <w:rPr>
          <w:rFonts w:ascii="Times New Roman" w:eastAsiaTheme="minorEastAsia" w:hAnsi="Times New Roman" w:cs="Times New Roman"/>
          <w:lang w:val="en-US"/>
        </w:rPr>
        <w:t>P</w:t>
      </w:r>
      <w:proofErr w:type="spellStart"/>
      <w:r w:rsidR="00DF6647">
        <w:rPr>
          <w:rFonts w:ascii="Times New Roman" w:eastAsiaTheme="minorEastAsia" w:hAnsi="Times New Roman" w:cs="Times New Roman"/>
          <w:vertAlign w:val="subscript"/>
        </w:rPr>
        <w:t>εγκ</w:t>
      </w:r>
      <w:proofErr w:type="spellEnd"/>
      <w:r w:rsidR="00DF6647" w:rsidRPr="00DC3415">
        <w:rPr>
          <w:rFonts w:ascii="Times New Roman" w:eastAsiaTheme="minorEastAsia" w:hAnsi="Times New Roman" w:cs="Times New Roman"/>
          <w:vertAlign w:val="subscript"/>
        </w:rPr>
        <w:t>.</w:t>
      </w:r>
      <w:r w:rsidR="00DF6647" w:rsidRPr="00DC3415">
        <w:rPr>
          <w:rFonts w:ascii="Times New Roman" w:eastAsiaTheme="minorEastAsia" w:hAnsi="Times New Roman" w:cs="Times New Roman"/>
        </w:rPr>
        <w:t xml:space="preserve"> </w:t>
      </w:r>
      <w:r w:rsidR="00DF6647" w:rsidRPr="001C2167">
        <w:rPr>
          <w:rFonts w:ascii="Times New Roman" w:eastAsiaTheme="minorEastAsia" w:hAnsi="Times New Roman" w:cs="Times New Roman"/>
        </w:rPr>
        <w:t xml:space="preserve">= 1,2 </w:t>
      </w:r>
      <w:r w:rsidR="00DF6647">
        <w:rPr>
          <w:rFonts w:ascii="Times New Roman" w:eastAsiaTheme="minorEastAsia" w:hAnsi="Times New Roman" w:cs="Times New Roman"/>
          <w:lang w:val="en-US"/>
        </w:rPr>
        <w:t>P</w:t>
      </w:r>
      <w:proofErr w:type="spellStart"/>
      <w:r w:rsidR="00DF6647">
        <w:rPr>
          <w:rFonts w:ascii="Times New Roman" w:eastAsiaTheme="minorEastAsia" w:hAnsi="Times New Roman" w:cs="Times New Roman"/>
          <w:vertAlign w:val="subscript"/>
        </w:rPr>
        <w:t>απ</w:t>
      </w:r>
      <w:proofErr w:type="spellEnd"/>
      <w:r w:rsidR="00DF6647" w:rsidRPr="001C2167">
        <w:rPr>
          <w:rFonts w:ascii="Times New Roman" w:eastAsiaTheme="minorEastAsia" w:hAnsi="Times New Roman" w:cs="Times New Roman"/>
          <w:vertAlign w:val="subscript"/>
        </w:rPr>
        <w:t xml:space="preserve">. </w:t>
      </w:r>
      <w:r w:rsidR="00437F6A" w:rsidRPr="001C2167">
        <w:rPr>
          <w:rFonts w:ascii="Times New Roman" w:eastAsiaTheme="minorEastAsia" w:hAnsi="Times New Roman" w:cs="Times New Roman"/>
        </w:rPr>
        <w:t xml:space="preserve">= 1,2× </w:t>
      </w:r>
      <w:r w:rsidR="001C2167">
        <w:rPr>
          <w:rFonts w:ascii="Times New Roman" w:eastAsiaTheme="minorEastAsia" w:hAnsi="Times New Roman" w:cs="Times New Roman"/>
        </w:rPr>
        <w:t>49,1</w:t>
      </w:r>
      <w:r w:rsidR="00437F6A" w:rsidRPr="001C2167">
        <w:rPr>
          <w:rFonts w:ascii="Times New Roman" w:eastAsiaTheme="minorEastAsia" w:hAnsi="Times New Roman" w:cs="Times New Roman"/>
        </w:rPr>
        <w:t xml:space="preserve"> = </w:t>
      </w:r>
      <w:r w:rsidR="001C2167">
        <w:rPr>
          <w:rFonts w:ascii="Times New Roman" w:eastAsiaTheme="minorEastAsia" w:hAnsi="Times New Roman" w:cs="Times New Roman"/>
        </w:rPr>
        <w:t>58,9</w:t>
      </w:r>
      <w:r w:rsidR="00437F6A">
        <w:rPr>
          <w:rFonts w:ascii="Times New Roman" w:eastAsiaTheme="minorEastAsia" w:hAnsi="Times New Roman" w:cs="Times New Roman"/>
          <w:lang w:val="en-US"/>
        </w:rPr>
        <w:t>kW</w:t>
      </w:r>
      <w:r w:rsidR="00437F6A" w:rsidRPr="001C2167">
        <w:rPr>
          <w:rFonts w:ascii="Times New Roman" w:eastAsiaTheme="minorEastAsia" w:hAnsi="Times New Roman" w:cs="Times New Roman"/>
        </w:rPr>
        <w:t>.</w:t>
      </w:r>
    </w:p>
    <w:tbl>
      <w:tblPr>
        <w:tblpPr w:leftFromText="180" w:rightFromText="180" w:vertAnchor="text" w:horzAnchor="margin" w:tblpY="407"/>
        <w:tblW w:w="7800" w:type="dxa"/>
        <w:tblLook w:val="04A0" w:firstRow="1" w:lastRow="0" w:firstColumn="1" w:lastColumn="0" w:noHBand="0" w:noVBand="1"/>
      </w:tblPr>
      <w:tblGrid>
        <w:gridCol w:w="7160"/>
        <w:gridCol w:w="640"/>
      </w:tblGrid>
      <w:tr w:rsidR="00697C53" w:rsidRPr="00697C53" w14:paraId="5877A15F" w14:textId="77777777" w:rsidTr="00837E2C">
        <w:trPr>
          <w:trHeight w:val="288"/>
        </w:trPr>
        <w:tc>
          <w:tcPr>
            <w:tcW w:w="71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8B56599" w14:textId="77777777" w:rsidR="00697C53" w:rsidRPr="00697C53" w:rsidRDefault="00697C53" w:rsidP="00697C53">
            <w:pPr>
              <w:spacing w:after="0" w:line="240" w:lineRule="auto"/>
              <w:jc w:val="center"/>
              <w:rPr>
                <w:rFonts w:ascii="Times New Roman" w:eastAsia="Times New Roman" w:hAnsi="Times New Roman" w:cs="Times New Roman"/>
                <w:color w:val="000000"/>
                <w:sz w:val="20"/>
                <w:szCs w:val="20"/>
                <w:lang w:eastAsia="el-GR"/>
              </w:rPr>
            </w:pPr>
            <w:r w:rsidRPr="00697C53">
              <w:rPr>
                <w:rFonts w:ascii="Times New Roman" w:eastAsia="Times New Roman" w:hAnsi="Times New Roman" w:cs="Times New Roman"/>
                <w:color w:val="000000"/>
                <w:sz w:val="20"/>
                <w:szCs w:val="20"/>
                <w:lang w:eastAsia="el-GR"/>
              </w:rPr>
              <w:t>Κόστος του αντλητικού συγκροτήματος (ΚΑΣ)   [€/</w:t>
            </w:r>
            <w:proofErr w:type="spellStart"/>
            <w:r w:rsidRPr="00697C53">
              <w:rPr>
                <w:rFonts w:ascii="Times New Roman" w:eastAsia="Times New Roman" w:hAnsi="Times New Roman" w:cs="Times New Roman"/>
                <w:color w:val="000000"/>
                <w:sz w:val="20"/>
                <w:szCs w:val="20"/>
                <w:lang w:eastAsia="el-GR"/>
              </w:rPr>
              <w:t>kW</w:t>
            </w:r>
            <w:proofErr w:type="spellEnd"/>
            <w:r w:rsidRPr="00697C53">
              <w:rPr>
                <w:rFonts w:ascii="Times New Roman" w:eastAsia="Times New Roman" w:hAnsi="Times New Roman" w:cs="Times New Roman"/>
                <w:color w:val="000000"/>
                <w:sz w:val="20"/>
                <w:szCs w:val="20"/>
                <w:lang w:eastAsia="el-GR"/>
              </w:rPr>
              <w:t>]</w:t>
            </w:r>
          </w:p>
        </w:tc>
        <w:tc>
          <w:tcPr>
            <w:tcW w:w="640"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620798A3" w14:textId="77777777" w:rsidR="00697C53" w:rsidRPr="00697C53" w:rsidRDefault="00697C53" w:rsidP="00697C53">
            <w:pPr>
              <w:spacing w:after="0" w:line="240" w:lineRule="auto"/>
              <w:jc w:val="center"/>
              <w:rPr>
                <w:rFonts w:ascii="Times New Roman" w:eastAsia="Times New Roman" w:hAnsi="Times New Roman" w:cs="Times New Roman"/>
                <w:color w:val="000000"/>
                <w:sz w:val="20"/>
                <w:szCs w:val="20"/>
                <w:lang w:eastAsia="el-GR"/>
              </w:rPr>
            </w:pPr>
            <w:r w:rsidRPr="00697C53">
              <w:rPr>
                <w:rFonts w:ascii="Times New Roman" w:eastAsia="Times New Roman" w:hAnsi="Times New Roman" w:cs="Times New Roman"/>
                <w:color w:val="000000"/>
                <w:sz w:val="20"/>
                <w:szCs w:val="20"/>
                <w:lang w:eastAsia="el-GR"/>
              </w:rPr>
              <w:t>1700</w:t>
            </w:r>
          </w:p>
        </w:tc>
      </w:tr>
      <w:tr w:rsidR="00697C53" w:rsidRPr="00697C53" w14:paraId="32D723BE" w14:textId="77777777" w:rsidTr="00697C53">
        <w:trPr>
          <w:trHeight w:val="288"/>
        </w:trPr>
        <w:tc>
          <w:tcPr>
            <w:tcW w:w="716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00769288" w14:textId="38092BD9" w:rsidR="00697C53" w:rsidRPr="00697C53" w:rsidRDefault="00697C53" w:rsidP="00697C53">
            <w:pPr>
              <w:spacing w:after="0" w:line="240" w:lineRule="auto"/>
              <w:jc w:val="center"/>
              <w:rPr>
                <w:rFonts w:ascii="Times New Roman" w:eastAsia="Times New Roman" w:hAnsi="Times New Roman" w:cs="Times New Roman"/>
                <w:color w:val="000000"/>
                <w:sz w:val="20"/>
                <w:szCs w:val="20"/>
                <w:lang w:eastAsia="el-GR"/>
              </w:rPr>
            </w:pPr>
            <w:r w:rsidRPr="00697C53">
              <w:rPr>
                <w:rFonts w:ascii="Times New Roman" w:eastAsia="Times New Roman" w:hAnsi="Times New Roman" w:cs="Times New Roman"/>
                <w:color w:val="000000"/>
                <w:sz w:val="20"/>
                <w:szCs w:val="20"/>
                <w:lang w:eastAsia="el-GR"/>
              </w:rPr>
              <w:t>Ετήσιο κόστος συντήρησης των αντλιών (ΕΚΣΑ)   [€/</w:t>
            </w:r>
            <w:proofErr w:type="spellStart"/>
            <w:r w:rsidRPr="00697C53">
              <w:rPr>
                <w:rFonts w:ascii="Times New Roman" w:eastAsia="Times New Roman" w:hAnsi="Times New Roman" w:cs="Times New Roman"/>
                <w:color w:val="000000"/>
                <w:sz w:val="20"/>
                <w:szCs w:val="20"/>
                <w:lang w:eastAsia="el-GR"/>
              </w:rPr>
              <w:t>kW</w:t>
            </w:r>
            <w:proofErr w:type="spellEnd"/>
            <w:r w:rsidR="00F9109E">
              <w:rPr>
                <w:rFonts w:ascii="Times New Roman" w:eastAsia="Times New Roman" w:hAnsi="Times New Roman" w:cs="Times New Roman"/>
                <w:color w:val="000000"/>
                <w:sz w:val="20"/>
                <w:szCs w:val="20"/>
                <w:lang w:eastAsia="el-GR"/>
              </w:rPr>
              <w:t>/</w:t>
            </w:r>
            <w:proofErr w:type="spellStart"/>
            <w:r w:rsidR="00F9109E">
              <w:rPr>
                <w:rFonts w:ascii="Times New Roman" w:eastAsia="Times New Roman" w:hAnsi="Times New Roman" w:cs="Times New Roman"/>
                <w:color w:val="000000"/>
                <w:sz w:val="20"/>
                <w:szCs w:val="20"/>
                <w:lang w:val="en-US" w:eastAsia="el-GR"/>
              </w:rPr>
              <w:t>yr</w:t>
            </w:r>
            <w:proofErr w:type="spellEnd"/>
            <w:r w:rsidRPr="00697C53">
              <w:rPr>
                <w:rFonts w:ascii="Times New Roman" w:eastAsia="Times New Roman" w:hAnsi="Times New Roman" w:cs="Times New Roman"/>
                <w:color w:val="000000"/>
                <w:sz w:val="20"/>
                <w:szCs w:val="20"/>
                <w:lang w:eastAsia="el-GR"/>
              </w:rPr>
              <w:t>]</w:t>
            </w:r>
          </w:p>
        </w:tc>
        <w:tc>
          <w:tcPr>
            <w:tcW w:w="640" w:type="dxa"/>
            <w:tcBorders>
              <w:top w:val="nil"/>
              <w:left w:val="nil"/>
              <w:bottom w:val="single" w:sz="4" w:space="0" w:color="auto"/>
              <w:right w:val="single" w:sz="4" w:space="0" w:color="auto"/>
            </w:tcBorders>
            <w:shd w:val="clear" w:color="auto" w:fill="FFFFFF" w:themeFill="background1"/>
            <w:noWrap/>
            <w:vAlign w:val="bottom"/>
            <w:hideMark/>
          </w:tcPr>
          <w:p w14:paraId="5FE016CA" w14:textId="77777777" w:rsidR="00697C53" w:rsidRPr="00697C53" w:rsidRDefault="00697C53" w:rsidP="00697C53">
            <w:pPr>
              <w:spacing w:after="0" w:line="240" w:lineRule="auto"/>
              <w:jc w:val="center"/>
              <w:rPr>
                <w:rFonts w:ascii="Times New Roman" w:eastAsia="Times New Roman" w:hAnsi="Times New Roman" w:cs="Times New Roman"/>
                <w:color w:val="000000"/>
                <w:sz w:val="20"/>
                <w:szCs w:val="20"/>
                <w:lang w:eastAsia="el-GR"/>
              </w:rPr>
            </w:pPr>
            <w:r w:rsidRPr="00697C53">
              <w:rPr>
                <w:rFonts w:ascii="Times New Roman" w:eastAsia="Times New Roman" w:hAnsi="Times New Roman" w:cs="Times New Roman"/>
                <w:color w:val="000000"/>
                <w:sz w:val="20"/>
                <w:szCs w:val="20"/>
                <w:lang w:eastAsia="el-GR"/>
              </w:rPr>
              <w:t>130</w:t>
            </w:r>
          </w:p>
        </w:tc>
      </w:tr>
      <w:tr w:rsidR="00697C53" w:rsidRPr="00697C53" w14:paraId="2C34E0A1" w14:textId="77777777" w:rsidTr="00697C53">
        <w:trPr>
          <w:trHeight w:val="288"/>
        </w:trPr>
        <w:tc>
          <w:tcPr>
            <w:tcW w:w="716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02830598" w14:textId="065C8C9E" w:rsidR="00697C53" w:rsidRPr="00697C53" w:rsidRDefault="00697C53" w:rsidP="00697C53">
            <w:pPr>
              <w:spacing w:after="0" w:line="240" w:lineRule="auto"/>
              <w:jc w:val="center"/>
              <w:rPr>
                <w:rFonts w:ascii="Times New Roman" w:eastAsia="Times New Roman" w:hAnsi="Times New Roman" w:cs="Times New Roman"/>
                <w:color w:val="000000"/>
                <w:sz w:val="20"/>
                <w:szCs w:val="20"/>
                <w:lang w:eastAsia="el-GR"/>
              </w:rPr>
            </w:pPr>
            <w:r w:rsidRPr="00697C53">
              <w:rPr>
                <w:rFonts w:ascii="Times New Roman" w:eastAsia="Times New Roman" w:hAnsi="Times New Roman" w:cs="Times New Roman"/>
                <w:color w:val="000000"/>
                <w:sz w:val="20"/>
                <w:szCs w:val="20"/>
                <w:lang w:eastAsia="el-GR"/>
              </w:rPr>
              <w:t>Κόστος άντλησης  (</w:t>
            </w:r>
            <w:proofErr w:type="spellStart"/>
            <w:r w:rsidRPr="00697C53">
              <w:rPr>
                <w:rFonts w:ascii="Times New Roman" w:eastAsia="Times New Roman" w:hAnsi="Times New Roman" w:cs="Times New Roman"/>
                <w:color w:val="000000"/>
                <w:sz w:val="20"/>
                <w:szCs w:val="20"/>
                <w:lang w:eastAsia="el-GR"/>
              </w:rPr>
              <w:t>Κ</w:t>
            </w:r>
            <w:r w:rsidR="00450E5F">
              <w:rPr>
                <w:rFonts w:ascii="Times New Roman" w:eastAsia="Times New Roman" w:hAnsi="Times New Roman" w:cs="Times New Roman"/>
                <w:color w:val="000000"/>
                <w:sz w:val="20"/>
                <w:szCs w:val="20"/>
                <w:vertAlign w:val="subscript"/>
                <w:lang w:eastAsia="el-GR"/>
              </w:rPr>
              <w:t>αντλ</w:t>
            </w:r>
            <w:proofErr w:type="spellEnd"/>
            <w:r w:rsidR="00450E5F">
              <w:rPr>
                <w:rFonts w:ascii="Times New Roman" w:eastAsia="Times New Roman" w:hAnsi="Times New Roman" w:cs="Times New Roman"/>
                <w:color w:val="000000"/>
                <w:sz w:val="20"/>
                <w:szCs w:val="20"/>
                <w:vertAlign w:val="subscript"/>
                <w:lang w:eastAsia="el-GR"/>
              </w:rPr>
              <w:t>.</w:t>
            </w:r>
            <w:r w:rsidRPr="00697C53">
              <w:rPr>
                <w:rFonts w:ascii="Times New Roman" w:eastAsia="Times New Roman" w:hAnsi="Times New Roman" w:cs="Times New Roman"/>
                <w:color w:val="000000"/>
                <w:sz w:val="20"/>
                <w:szCs w:val="20"/>
                <w:lang w:eastAsia="el-GR"/>
              </w:rPr>
              <w:t>)  [€/</w:t>
            </w:r>
            <w:proofErr w:type="spellStart"/>
            <w:r w:rsidRPr="00697C53">
              <w:rPr>
                <w:rFonts w:ascii="Times New Roman" w:eastAsia="Times New Roman" w:hAnsi="Times New Roman" w:cs="Times New Roman"/>
                <w:color w:val="000000"/>
                <w:sz w:val="20"/>
                <w:szCs w:val="20"/>
                <w:lang w:eastAsia="el-GR"/>
              </w:rPr>
              <w:t>kW</w:t>
            </w:r>
            <w:proofErr w:type="spellEnd"/>
            <w:r w:rsidRPr="00697C53">
              <w:rPr>
                <w:rFonts w:ascii="Times New Roman" w:eastAsia="Times New Roman" w:hAnsi="Times New Roman" w:cs="Times New Roman"/>
                <w:color w:val="000000"/>
                <w:sz w:val="20"/>
                <w:szCs w:val="20"/>
                <w:lang w:eastAsia="el-GR"/>
              </w:rPr>
              <w:t>]</w:t>
            </w:r>
          </w:p>
        </w:tc>
        <w:tc>
          <w:tcPr>
            <w:tcW w:w="640" w:type="dxa"/>
            <w:tcBorders>
              <w:top w:val="nil"/>
              <w:left w:val="nil"/>
              <w:bottom w:val="single" w:sz="4" w:space="0" w:color="auto"/>
              <w:right w:val="single" w:sz="4" w:space="0" w:color="auto"/>
            </w:tcBorders>
            <w:shd w:val="clear" w:color="auto" w:fill="FFFFFF" w:themeFill="background1"/>
            <w:noWrap/>
            <w:vAlign w:val="bottom"/>
            <w:hideMark/>
          </w:tcPr>
          <w:p w14:paraId="777A5C53" w14:textId="77777777" w:rsidR="00697C53" w:rsidRPr="00697C53" w:rsidRDefault="00697C53" w:rsidP="00697C53">
            <w:pPr>
              <w:spacing w:after="0" w:line="240" w:lineRule="auto"/>
              <w:jc w:val="center"/>
              <w:rPr>
                <w:rFonts w:ascii="Times New Roman" w:eastAsia="Times New Roman" w:hAnsi="Times New Roman" w:cs="Times New Roman"/>
                <w:color w:val="000000"/>
                <w:sz w:val="20"/>
                <w:szCs w:val="20"/>
                <w:lang w:eastAsia="el-GR"/>
              </w:rPr>
            </w:pPr>
            <w:r w:rsidRPr="00697C53">
              <w:rPr>
                <w:rFonts w:ascii="Times New Roman" w:eastAsia="Times New Roman" w:hAnsi="Times New Roman" w:cs="Times New Roman"/>
                <w:color w:val="000000"/>
                <w:sz w:val="20"/>
                <w:szCs w:val="20"/>
                <w:lang w:eastAsia="el-GR"/>
              </w:rPr>
              <w:t>0,11</w:t>
            </w:r>
          </w:p>
        </w:tc>
      </w:tr>
      <w:tr w:rsidR="00697C53" w:rsidRPr="00697C53" w14:paraId="4B12E342" w14:textId="77777777" w:rsidTr="00697C53">
        <w:trPr>
          <w:trHeight w:val="288"/>
        </w:trPr>
        <w:tc>
          <w:tcPr>
            <w:tcW w:w="716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039A5071" w14:textId="77777777" w:rsidR="00697C53" w:rsidRPr="00697C53" w:rsidRDefault="00697C53" w:rsidP="00697C53">
            <w:pPr>
              <w:spacing w:after="0" w:line="240" w:lineRule="auto"/>
              <w:jc w:val="center"/>
              <w:rPr>
                <w:rFonts w:ascii="Times New Roman" w:eastAsia="Times New Roman" w:hAnsi="Times New Roman" w:cs="Times New Roman"/>
                <w:color w:val="000000"/>
                <w:sz w:val="20"/>
                <w:szCs w:val="20"/>
                <w:lang w:eastAsia="el-GR"/>
              </w:rPr>
            </w:pPr>
            <w:r w:rsidRPr="00697C53">
              <w:rPr>
                <w:rFonts w:ascii="Times New Roman" w:eastAsia="Times New Roman" w:hAnsi="Times New Roman" w:cs="Times New Roman"/>
                <w:color w:val="000000"/>
                <w:sz w:val="20"/>
                <w:szCs w:val="20"/>
                <w:lang w:eastAsia="el-GR"/>
              </w:rPr>
              <w:t>Επιτόκιο αναγωγής (ΕΑ)</w:t>
            </w:r>
          </w:p>
        </w:tc>
        <w:tc>
          <w:tcPr>
            <w:tcW w:w="640" w:type="dxa"/>
            <w:tcBorders>
              <w:top w:val="nil"/>
              <w:left w:val="nil"/>
              <w:bottom w:val="single" w:sz="4" w:space="0" w:color="auto"/>
              <w:right w:val="single" w:sz="4" w:space="0" w:color="auto"/>
            </w:tcBorders>
            <w:shd w:val="clear" w:color="auto" w:fill="FFFFFF" w:themeFill="background1"/>
            <w:noWrap/>
            <w:vAlign w:val="bottom"/>
            <w:hideMark/>
          </w:tcPr>
          <w:p w14:paraId="520CAB42" w14:textId="77777777" w:rsidR="00697C53" w:rsidRPr="00697C53" w:rsidRDefault="00697C53" w:rsidP="00697C53">
            <w:pPr>
              <w:spacing w:after="0" w:line="240" w:lineRule="auto"/>
              <w:jc w:val="center"/>
              <w:rPr>
                <w:rFonts w:ascii="Times New Roman" w:eastAsia="Times New Roman" w:hAnsi="Times New Roman" w:cs="Times New Roman"/>
                <w:color w:val="000000"/>
                <w:sz w:val="20"/>
                <w:szCs w:val="20"/>
                <w:lang w:eastAsia="el-GR"/>
              </w:rPr>
            </w:pPr>
            <w:r w:rsidRPr="00697C53">
              <w:rPr>
                <w:rFonts w:ascii="Times New Roman" w:eastAsia="Times New Roman" w:hAnsi="Times New Roman" w:cs="Times New Roman"/>
                <w:color w:val="000000"/>
                <w:sz w:val="20"/>
                <w:szCs w:val="20"/>
                <w:lang w:eastAsia="el-GR"/>
              </w:rPr>
              <w:t>8%</w:t>
            </w:r>
          </w:p>
        </w:tc>
      </w:tr>
    </w:tbl>
    <w:p w14:paraId="7A1D2605" w14:textId="485359E1" w:rsidR="00DF6647" w:rsidRDefault="00437F6A" w:rsidP="00697C53">
      <w:pPr>
        <w:tabs>
          <w:tab w:val="left" w:pos="2988"/>
        </w:tabs>
        <w:jc w:val="center"/>
        <w:rPr>
          <w:rFonts w:ascii="Times New Roman" w:eastAsiaTheme="minorEastAsia" w:hAnsi="Times New Roman" w:cs="Times New Roman"/>
          <w:b/>
          <w:bCs/>
          <w:iCs/>
          <w:u w:val="single"/>
        </w:rPr>
      </w:pPr>
      <w:r w:rsidRPr="00437F6A">
        <w:rPr>
          <w:rFonts w:ascii="Times New Roman" w:eastAsiaTheme="minorEastAsia" w:hAnsi="Times New Roman" w:cs="Times New Roman"/>
          <w:b/>
          <w:bCs/>
          <w:iCs/>
          <w:u w:val="single"/>
        </w:rPr>
        <w:t>Υπολογισμός εφάπαξ δαπανών για αγωγούς και αντλίες</w:t>
      </w:r>
    </w:p>
    <w:p w14:paraId="3DE0608F" w14:textId="7237BED8" w:rsidR="00837E2C" w:rsidRDefault="00BA0BC5" w:rsidP="00450E5F">
      <w:pPr>
        <w:tabs>
          <w:tab w:val="left" w:pos="2988"/>
        </w:tabs>
        <w:jc w:val="both"/>
        <w:rPr>
          <w:rFonts w:ascii="Times New Roman" w:eastAsiaTheme="minorEastAsia" w:hAnsi="Times New Roman" w:cs="Times New Roman"/>
          <w:iCs/>
        </w:rPr>
      </w:pPr>
      <w:r>
        <w:rPr>
          <w:rFonts w:ascii="Times New Roman" w:eastAsiaTheme="minorEastAsia" w:hAnsi="Times New Roman" w:cs="Times New Roman"/>
          <w:iCs/>
        </w:rPr>
        <w:t>Η εφάπαξ δαπάνη</w:t>
      </w:r>
      <w:r w:rsidR="00F6509B">
        <w:rPr>
          <w:rFonts w:ascii="Times New Roman" w:eastAsiaTheme="minorEastAsia" w:hAnsi="Times New Roman" w:cs="Times New Roman"/>
          <w:iCs/>
        </w:rPr>
        <w:t xml:space="preserve"> των</w:t>
      </w:r>
      <w:r w:rsidR="00450E5F">
        <w:rPr>
          <w:rFonts w:ascii="Times New Roman" w:eastAsiaTheme="minorEastAsia" w:hAnsi="Times New Roman" w:cs="Times New Roman"/>
          <w:iCs/>
        </w:rPr>
        <w:t xml:space="preserve"> αντλιών</w:t>
      </w:r>
      <w:r>
        <w:rPr>
          <w:rFonts w:ascii="Times New Roman" w:eastAsiaTheme="minorEastAsia" w:hAnsi="Times New Roman" w:cs="Times New Roman"/>
          <w:iCs/>
        </w:rPr>
        <w:t xml:space="preserve"> (</w:t>
      </w:r>
      <w:proofErr w:type="spellStart"/>
      <w:r>
        <w:rPr>
          <w:rFonts w:ascii="Times New Roman" w:eastAsiaTheme="minorEastAsia" w:hAnsi="Times New Roman" w:cs="Times New Roman"/>
          <w:iCs/>
        </w:rPr>
        <w:t>Δ</w:t>
      </w:r>
      <w:r>
        <w:rPr>
          <w:rFonts w:ascii="Times New Roman" w:eastAsiaTheme="minorEastAsia" w:hAnsi="Times New Roman" w:cs="Times New Roman"/>
          <w:iCs/>
          <w:vertAlign w:val="subscript"/>
        </w:rPr>
        <w:t>αντλιών</w:t>
      </w:r>
      <w:proofErr w:type="spellEnd"/>
      <w:r>
        <w:rPr>
          <w:rFonts w:ascii="Times New Roman" w:eastAsiaTheme="minorEastAsia" w:hAnsi="Times New Roman" w:cs="Times New Roman"/>
          <w:iCs/>
        </w:rPr>
        <w:t>)</w:t>
      </w:r>
      <w:r w:rsidR="00450E5F">
        <w:rPr>
          <w:rFonts w:ascii="Times New Roman" w:eastAsiaTheme="minorEastAsia" w:hAnsi="Times New Roman" w:cs="Times New Roman"/>
          <w:iCs/>
        </w:rPr>
        <w:t xml:space="preserve"> και του αγωγού </w:t>
      </w:r>
      <w:r>
        <w:rPr>
          <w:rFonts w:ascii="Times New Roman" w:eastAsiaTheme="minorEastAsia" w:hAnsi="Times New Roman" w:cs="Times New Roman"/>
          <w:iCs/>
        </w:rPr>
        <w:t>(</w:t>
      </w:r>
      <w:proofErr w:type="spellStart"/>
      <w:r>
        <w:rPr>
          <w:rFonts w:ascii="Times New Roman" w:eastAsiaTheme="minorEastAsia" w:hAnsi="Times New Roman" w:cs="Times New Roman"/>
          <w:iCs/>
        </w:rPr>
        <w:t>Δ</w:t>
      </w:r>
      <w:r>
        <w:rPr>
          <w:rFonts w:ascii="Times New Roman" w:eastAsiaTheme="minorEastAsia" w:hAnsi="Times New Roman" w:cs="Times New Roman"/>
          <w:iCs/>
          <w:vertAlign w:val="subscript"/>
        </w:rPr>
        <w:t>αγωγού</w:t>
      </w:r>
      <w:proofErr w:type="spellEnd"/>
      <w:r>
        <w:rPr>
          <w:rFonts w:ascii="Times New Roman" w:eastAsiaTheme="minorEastAsia" w:hAnsi="Times New Roman" w:cs="Times New Roman"/>
          <w:iCs/>
          <w:vertAlign w:val="subscript"/>
        </w:rPr>
        <w:t>)</w:t>
      </w:r>
      <w:r>
        <w:rPr>
          <w:rFonts w:ascii="Times New Roman" w:eastAsiaTheme="minorEastAsia" w:hAnsi="Times New Roman" w:cs="Times New Roman"/>
          <w:iCs/>
        </w:rPr>
        <w:t xml:space="preserve"> </w:t>
      </w:r>
      <w:r w:rsidR="00450E5F">
        <w:rPr>
          <w:rFonts w:ascii="Times New Roman" w:eastAsiaTheme="minorEastAsia" w:hAnsi="Times New Roman" w:cs="Times New Roman"/>
          <w:iCs/>
        </w:rPr>
        <w:t>υπολογίζεται για κάθε διάμετρο πολλαπλασιάζοντας την εγκαταστημένη ισχύ (</w:t>
      </w:r>
      <w:r w:rsidR="00450E5F">
        <w:rPr>
          <w:rFonts w:ascii="Times New Roman" w:eastAsiaTheme="minorEastAsia" w:hAnsi="Times New Roman" w:cs="Times New Roman"/>
          <w:iCs/>
          <w:lang w:val="en-US"/>
        </w:rPr>
        <w:t>kW</w:t>
      </w:r>
      <w:r w:rsidR="00450E5F" w:rsidRPr="00450E5F">
        <w:rPr>
          <w:rFonts w:ascii="Times New Roman" w:eastAsiaTheme="minorEastAsia" w:hAnsi="Times New Roman" w:cs="Times New Roman"/>
          <w:iCs/>
        </w:rPr>
        <w:t xml:space="preserve">) </w:t>
      </w:r>
      <w:r w:rsidR="00450E5F">
        <w:rPr>
          <w:rFonts w:ascii="Times New Roman" w:eastAsiaTheme="minorEastAsia" w:hAnsi="Times New Roman" w:cs="Times New Roman"/>
          <w:iCs/>
        </w:rPr>
        <w:t>με το κόστος άντλησης (€/</w:t>
      </w:r>
      <w:r w:rsidR="00450E5F">
        <w:rPr>
          <w:rFonts w:ascii="Times New Roman" w:eastAsiaTheme="minorEastAsia" w:hAnsi="Times New Roman" w:cs="Times New Roman"/>
          <w:iCs/>
          <w:lang w:val="en-US"/>
        </w:rPr>
        <w:t>kW</w:t>
      </w:r>
      <w:r w:rsidR="00450E5F" w:rsidRPr="00450E5F">
        <w:rPr>
          <w:rFonts w:ascii="Times New Roman" w:eastAsiaTheme="minorEastAsia" w:hAnsi="Times New Roman" w:cs="Times New Roman"/>
          <w:iCs/>
        </w:rPr>
        <w:t xml:space="preserve">) </w:t>
      </w:r>
      <w:r w:rsidR="00450E5F">
        <w:rPr>
          <w:rFonts w:ascii="Times New Roman" w:eastAsiaTheme="minorEastAsia" w:hAnsi="Times New Roman" w:cs="Times New Roman"/>
          <w:iCs/>
        </w:rPr>
        <w:t>και το μήκος του αγωγού (</w:t>
      </w:r>
      <w:r w:rsidR="00450E5F">
        <w:rPr>
          <w:rFonts w:ascii="Times New Roman" w:eastAsiaTheme="minorEastAsia" w:hAnsi="Times New Roman" w:cs="Times New Roman"/>
          <w:iCs/>
          <w:lang w:val="en-US"/>
        </w:rPr>
        <w:t>m</w:t>
      </w:r>
      <w:r w:rsidR="00450E5F" w:rsidRPr="00450E5F">
        <w:rPr>
          <w:rFonts w:ascii="Times New Roman" w:eastAsiaTheme="minorEastAsia" w:hAnsi="Times New Roman" w:cs="Times New Roman"/>
          <w:iCs/>
        </w:rPr>
        <w:t xml:space="preserve">) </w:t>
      </w:r>
      <w:r w:rsidR="00450E5F">
        <w:rPr>
          <w:rFonts w:ascii="Times New Roman" w:eastAsiaTheme="minorEastAsia" w:hAnsi="Times New Roman" w:cs="Times New Roman"/>
          <w:iCs/>
        </w:rPr>
        <w:t>με την εκάστοτε κοστολόγηση (€/</w:t>
      </w:r>
      <w:r w:rsidR="00450E5F">
        <w:rPr>
          <w:rFonts w:ascii="Times New Roman" w:eastAsiaTheme="minorEastAsia" w:hAnsi="Times New Roman" w:cs="Times New Roman"/>
          <w:iCs/>
          <w:lang w:val="en-US"/>
        </w:rPr>
        <w:t>m</w:t>
      </w:r>
      <w:r w:rsidR="00450E5F" w:rsidRPr="00450E5F">
        <w:rPr>
          <w:rFonts w:ascii="Times New Roman" w:eastAsiaTheme="minorEastAsia" w:hAnsi="Times New Roman" w:cs="Times New Roman"/>
          <w:iCs/>
        </w:rPr>
        <w:t>).</w:t>
      </w:r>
      <w:r w:rsidR="00635777">
        <w:rPr>
          <w:rFonts w:ascii="Times New Roman" w:eastAsiaTheme="minorEastAsia" w:hAnsi="Times New Roman" w:cs="Times New Roman"/>
          <w:iCs/>
        </w:rPr>
        <w:t xml:space="preserve"> Το κόστος ανά μέτρο αγωγού</w:t>
      </w:r>
      <w:r>
        <w:rPr>
          <w:rFonts w:ascii="Times New Roman" w:eastAsiaTheme="minorEastAsia" w:hAnsi="Times New Roman" w:cs="Times New Roman"/>
          <w:iCs/>
        </w:rPr>
        <w:t xml:space="preserve"> (</w:t>
      </w:r>
      <w:proofErr w:type="spellStart"/>
      <w:r>
        <w:rPr>
          <w:rFonts w:ascii="Times New Roman" w:eastAsiaTheme="minorEastAsia" w:hAnsi="Times New Roman" w:cs="Times New Roman"/>
          <w:iCs/>
        </w:rPr>
        <w:t>Κ</w:t>
      </w:r>
      <w:r>
        <w:rPr>
          <w:rFonts w:ascii="Times New Roman" w:eastAsiaTheme="minorEastAsia" w:hAnsi="Times New Roman" w:cs="Times New Roman"/>
          <w:iCs/>
          <w:vertAlign w:val="subscript"/>
        </w:rPr>
        <w:t>αγωγού</w:t>
      </w:r>
      <w:proofErr w:type="spellEnd"/>
      <w:r>
        <w:rPr>
          <w:rFonts w:ascii="Times New Roman" w:eastAsiaTheme="minorEastAsia" w:hAnsi="Times New Roman" w:cs="Times New Roman"/>
          <w:iCs/>
          <w:vertAlign w:val="subscript"/>
        </w:rPr>
        <w:t>)</w:t>
      </w:r>
      <w:r w:rsidR="00635777">
        <w:rPr>
          <w:rFonts w:ascii="Times New Roman" w:eastAsiaTheme="minorEastAsia" w:hAnsi="Times New Roman" w:cs="Times New Roman"/>
          <w:iCs/>
        </w:rPr>
        <w:t xml:space="preserve"> για κάθε διάμετρο βρίσκεται στον Πίνακα 8.</w:t>
      </w:r>
    </w:p>
    <w:p w14:paraId="5FA1674B" w14:textId="4E0487C7" w:rsidR="00F62819" w:rsidRDefault="00F62819" w:rsidP="00450E5F">
      <w:pPr>
        <w:tabs>
          <w:tab w:val="left" w:pos="2988"/>
        </w:tabs>
        <w:jc w:val="both"/>
        <w:rPr>
          <w:rFonts w:ascii="Times New Roman" w:eastAsiaTheme="minorEastAsia" w:hAnsi="Times New Roman" w:cs="Times New Roman"/>
          <w:iCs/>
        </w:rPr>
      </w:pPr>
    </w:p>
    <w:p w14:paraId="1ED9CDD6" w14:textId="77777777" w:rsidR="00F62819" w:rsidRDefault="00F62819" w:rsidP="00450E5F">
      <w:pPr>
        <w:tabs>
          <w:tab w:val="left" w:pos="2988"/>
        </w:tabs>
        <w:jc w:val="both"/>
        <w:rPr>
          <w:rFonts w:ascii="Times New Roman" w:eastAsiaTheme="minorEastAsia" w:hAnsi="Times New Roman" w:cs="Times New Roman"/>
          <w:iCs/>
        </w:rPr>
      </w:pPr>
    </w:p>
    <w:tbl>
      <w:tblPr>
        <w:tblStyle w:val="a6"/>
        <w:tblpPr w:leftFromText="180" w:rightFromText="180" w:vertAnchor="text" w:horzAnchor="margin" w:tblpXSpec="center" w:tblpY="6"/>
        <w:tblW w:w="8296" w:type="dxa"/>
        <w:tblLook w:val="04A0" w:firstRow="1" w:lastRow="0" w:firstColumn="1" w:lastColumn="0" w:noHBand="0" w:noVBand="1"/>
      </w:tblPr>
      <w:tblGrid>
        <w:gridCol w:w="596"/>
        <w:gridCol w:w="733"/>
        <w:gridCol w:w="814"/>
        <w:gridCol w:w="930"/>
        <w:gridCol w:w="927"/>
        <w:gridCol w:w="961"/>
        <w:gridCol w:w="819"/>
        <w:gridCol w:w="919"/>
        <w:gridCol w:w="816"/>
        <w:gridCol w:w="781"/>
      </w:tblGrid>
      <w:tr w:rsidR="000C3A21" w:rsidRPr="00C668D6" w14:paraId="0890E38F" w14:textId="1856A5BB" w:rsidTr="00BA0BC5">
        <w:tc>
          <w:tcPr>
            <w:tcW w:w="598" w:type="dxa"/>
            <w:tcBorders>
              <w:top w:val="single" w:sz="4" w:space="0" w:color="auto"/>
              <w:left w:val="single" w:sz="4" w:space="0" w:color="auto"/>
              <w:bottom w:val="single" w:sz="4" w:space="0" w:color="auto"/>
              <w:right w:val="single" w:sz="4" w:space="0" w:color="auto"/>
            </w:tcBorders>
            <w:shd w:val="clear" w:color="auto" w:fill="auto"/>
            <w:vAlign w:val="bottom"/>
          </w:tcPr>
          <w:p w14:paraId="349FA31D" w14:textId="06435599" w:rsidR="00BA0BC5" w:rsidRPr="00635777" w:rsidRDefault="0062347B" w:rsidP="00635777">
            <w:pPr>
              <w:jc w:val="center"/>
              <w:rPr>
                <w:rFonts w:ascii="Times New Roman" w:hAnsi="Times New Roman" w:cs="Times New Roman"/>
                <w:color w:val="000000"/>
                <w:sz w:val="20"/>
                <w:szCs w:val="20"/>
                <w:lang w:val="en-US"/>
              </w:rPr>
            </w:pPr>
            <w:bookmarkStart w:id="9" w:name="_Hlk101921543"/>
            <w:r>
              <w:rPr>
                <w:rFonts w:ascii="Times New Roman" w:hAnsi="Times New Roman" w:cs="Times New Roman"/>
                <w:color w:val="000000"/>
                <w:sz w:val="20"/>
                <w:szCs w:val="20"/>
                <w:lang w:val="en-US"/>
              </w:rPr>
              <w:lastRenderedPageBreak/>
              <w:t>m</w:t>
            </w:r>
            <w:r w:rsidR="00BA0BC5" w:rsidRPr="00635777">
              <w:rPr>
                <w:rFonts w:ascii="Times New Roman" w:hAnsi="Times New Roman" w:cs="Times New Roman"/>
                <w:color w:val="000000"/>
                <w:sz w:val="20"/>
                <w:szCs w:val="20"/>
                <w:lang w:val="en-US"/>
              </w:rPr>
              <w:t>m</w:t>
            </w:r>
          </w:p>
        </w:tc>
        <w:tc>
          <w:tcPr>
            <w:tcW w:w="738" w:type="dxa"/>
            <w:tcBorders>
              <w:top w:val="single" w:sz="4" w:space="0" w:color="auto"/>
              <w:left w:val="nil"/>
              <w:bottom w:val="single" w:sz="4" w:space="0" w:color="auto"/>
              <w:right w:val="single" w:sz="4" w:space="0" w:color="auto"/>
            </w:tcBorders>
            <w:shd w:val="clear" w:color="auto" w:fill="auto"/>
            <w:vAlign w:val="bottom"/>
          </w:tcPr>
          <w:p w14:paraId="6B415571" w14:textId="340F93CF" w:rsidR="00BA0BC5" w:rsidRPr="00635777" w:rsidRDefault="00BA0BC5" w:rsidP="00635777">
            <w:pPr>
              <w:jc w:val="center"/>
              <w:rPr>
                <w:rFonts w:ascii="Times New Roman" w:hAnsi="Times New Roman" w:cs="Times New Roman"/>
                <w:sz w:val="20"/>
                <w:szCs w:val="20"/>
                <w:lang w:val="en-US"/>
              </w:rPr>
            </w:pPr>
            <w:r w:rsidRPr="00635777">
              <w:rPr>
                <w:rFonts w:ascii="Times New Roman" w:hAnsi="Times New Roman" w:cs="Times New Roman"/>
                <w:sz w:val="20"/>
                <w:szCs w:val="20"/>
                <w:lang w:val="en-US"/>
              </w:rPr>
              <w:t>kW</w:t>
            </w:r>
          </w:p>
        </w:tc>
        <w:tc>
          <w:tcPr>
            <w:tcW w:w="817" w:type="dxa"/>
            <w:tcBorders>
              <w:top w:val="single" w:sz="4" w:space="0" w:color="auto"/>
              <w:left w:val="single" w:sz="4" w:space="0" w:color="auto"/>
              <w:bottom w:val="single" w:sz="4" w:space="0" w:color="auto"/>
              <w:right w:val="single" w:sz="4" w:space="0" w:color="auto"/>
            </w:tcBorders>
            <w:shd w:val="clear" w:color="auto" w:fill="auto"/>
            <w:vAlign w:val="bottom"/>
          </w:tcPr>
          <w:p w14:paraId="4477BBF3" w14:textId="2B3C796E" w:rsidR="00BA0BC5" w:rsidRDefault="00BA0BC5" w:rsidP="00635777">
            <w:pPr>
              <w:jc w:val="center"/>
              <w:rPr>
                <w:rFonts w:ascii="Times New Roman" w:hAnsi="Times New Roman" w:cs="Times New Roman"/>
                <w:sz w:val="20"/>
                <w:szCs w:val="20"/>
              </w:rPr>
            </w:pPr>
            <w:r>
              <w:rPr>
                <w:rFonts w:ascii="Times New Roman" w:eastAsiaTheme="minorEastAsia" w:hAnsi="Times New Roman" w:cs="Times New Roman"/>
                <w:iCs/>
              </w:rPr>
              <w:t>€/</w:t>
            </w:r>
            <w:r>
              <w:rPr>
                <w:rFonts w:ascii="Times New Roman" w:eastAsiaTheme="minorEastAsia" w:hAnsi="Times New Roman" w:cs="Times New Roman"/>
                <w:iCs/>
                <w:lang w:val="en-US"/>
              </w:rPr>
              <w:t>kW</w:t>
            </w:r>
          </w:p>
        </w:tc>
        <w:tc>
          <w:tcPr>
            <w:tcW w:w="934" w:type="dxa"/>
            <w:tcBorders>
              <w:top w:val="single" w:sz="4" w:space="0" w:color="auto"/>
              <w:left w:val="nil"/>
              <w:bottom w:val="single" w:sz="4" w:space="0" w:color="auto"/>
              <w:right w:val="single" w:sz="4" w:space="0" w:color="auto"/>
            </w:tcBorders>
            <w:shd w:val="clear" w:color="auto" w:fill="auto"/>
            <w:vAlign w:val="bottom"/>
          </w:tcPr>
          <w:p w14:paraId="40722255" w14:textId="645A89A1" w:rsidR="00BA0BC5" w:rsidRDefault="00BA0BC5" w:rsidP="00635777">
            <w:pPr>
              <w:jc w:val="center"/>
              <w:rPr>
                <w:rFonts w:ascii="Times New Roman" w:hAnsi="Times New Roman" w:cs="Times New Roman"/>
                <w:sz w:val="20"/>
                <w:szCs w:val="20"/>
              </w:rPr>
            </w:pPr>
            <w:r>
              <w:rPr>
                <w:rFonts w:ascii="Times New Roman" w:eastAsiaTheme="minorEastAsia" w:hAnsi="Times New Roman" w:cs="Times New Roman"/>
                <w:iCs/>
              </w:rPr>
              <w:t>€</w:t>
            </w:r>
          </w:p>
        </w:tc>
        <w:tc>
          <w:tcPr>
            <w:tcW w:w="931" w:type="dxa"/>
            <w:tcBorders>
              <w:top w:val="single" w:sz="4" w:space="0" w:color="auto"/>
              <w:left w:val="nil"/>
              <w:bottom w:val="single" w:sz="4" w:space="0" w:color="auto"/>
              <w:right w:val="single" w:sz="4" w:space="0" w:color="auto"/>
            </w:tcBorders>
            <w:shd w:val="clear" w:color="auto" w:fill="auto"/>
            <w:vAlign w:val="bottom"/>
          </w:tcPr>
          <w:p w14:paraId="759BF489" w14:textId="3450B9C9" w:rsidR="00BA0BC5" w:rsidRPr="009A59AD" w:rsidRDefault="00BA0BC5" w:rsidP="00635777">
            <w:pPr>
              <w:jc w:val="center"/>
              <w:rPr>
                <w:rFonts w:ascii="Times New Roman" w:hAnsi="Times New Roman" w:cs="Times New Roman"/>
                <w:b/>
                <w:bCs/>
                <w:color w:val="000000"/>
                <w:lang w:val="en-US"/>
              </w:rPr>
            </w:pPr>
            <w:bookmarkStart w:id="10" w:name="_Hlk101920973"/>
            <w:r>
              <w:rPr>
                <w:rFonts w:ascii="Times New Roman" w:eastAsiaTheme="minorEastAsia" w:hAnsi="Times New Roman" w:cs="Times New Roman"/>
                <w:iCs/>
              </w:rPr>
              <w:t>€/</w:t>
            </w:r>
            <w:r>
              <w:rPr>
                <w:rFonts w:ascii="Times New Roman" w:eastAsiaTheme="minorEastAsia" w:hAnsi="Times New Roman" w:cs="Times New Roman"/>
                <w:iCs/>
                <w:lang w:val="en-US"/>
              </w:rPr>
              <w:t>m</w:t>
            </w:r>
            <w:bookmarkEnd w:id="10"/>
          </w:p>
        </w:tc>
        <w:tc>
          <w:tcPr>
            <w:tcW w:w="966" w:type="dxa"/>
            <w:tcBorders>
              <w:top w:val="single" w:sz="4" w:space="0" w:color="auto"/>
              <w:left w:val="nil"/>
              <w:bottom w:val="single" w:sz="4" w:space="0" w:color="auto"/>
              <w:right w:val="single" w:sz="4" w:space="0" w:color="auto"/>
            </w:tcBorders>
            <w:shd w:val="clear" w:color="auto" w:fill="auto"/>
            <w:vAlign w:val="bottom"/>
          </w:tcPr>
          <w:p w14:paraId="2627897C" w14:textId="3B6EF15D" w:rsidR="00BA0BC5" w:rsidRDefault="00BA0BC5" w:rsidP="00635777">
            <w:pPr>
              <w:jc w:val="center"/>
              <w:rPr>
                <w:rFonts w:ascii="Times New Roman" w:hAnsi="Times New Roman" w:cs="Times New Roman"/>
                <w:sz w:val="20"/>
                <w:szCs w:val="20"/>
              </w:rPr>
            </w:pPr>
            <w:r>
              <w:rPr>
                <w:rFonts w:ascii="Times New Roman" w:eastAsiaTheme="minorEastAsia" w:hAnsi="Times New Roman" w:cs="Times New Roman"/>
                <w:iCs/>
              </w:rPr>
              <w:t>€</w:t>
            </w:r>
          </w:p>
        </w:tc>
        <w:tc>
          <w:tcPr>
            <w:tcW w:w="819" w:type="dxa"/>
            <w:tcBorders>
              <w:top w:val="single" w:sz="4" w:space="0" w:color="auto"/>
              <w:left w:val="nil"/>
              <w:bottom w:val="single" w:sz="4" w:space="0" w:color="auto"/>
              <w:right w:val="single" w:sz="4" w:space="0" w:color="auto"/>
            </w:tcBorders>
            <w:shd w:val="clear" w:color="auto" w:fill="auto"/>
            <w:vAlign w:val="bottom"/>
          </w:tcPr>
          <w:p w14:paraId="55D20E92" w14:textId="147B4DD6" w:rsidR="00BA0BC5" w:rsidRDefault="00BA0BC5" w:rsidP="00635777">
            <w:pPr>
              <w:jc w:val="center"/>
              <w:rPr>
                <w:rFonts w:ascii="Times New Roman" w:hAnsi="Times New Roman" w:cs="Times New Roman"/>
                <w:b/>
                <w:bCs/>
                <w:sz w:val="20"/>
                <w:szCs w:val="20"/>
                <w:lang w:val="en-US"/>
              </w:rPr>
            </w:pPr>
            <w:r>
              <w:rPr>
                <w:rFonts w:ascii="Times New Roman" w:eastAsiaTheme="minorEastAsia" w:hAnsi="Times New Roman" w:cs="Times New Roman"/>
                <w:iCs/>
              </w:rPr>
              <w:t>€/έτος</w:t>
            </w:r>
          </w:p>
        </w:tc>
        <w:tc>
          <w:tcPr>
            <w:tcW w:w="923" w:type="dxa"/>
            <w:tcBorders>
              <w:top w:val="single" w:sz="4" w:space="0" w:color="auto"/>
              <w:left w:val="nil"/>
              <w:bottom w:val="single" w:sz="4" w:space="0" w:color="auto"/>
              <w:right w:val="single" w:sz="4" w:space="0" w:color="auto"/>
            </w:tcBorders>
            <w:shd w:val="clear" w:color="auto" w:fill="auto"/>
            <w:vAlign w:val="bottom"/>
          </w:tcPr>
          <w:p w14:paraId="7685DD8A" w14:textId="3FCA384C" w:rsidR="00BA0BC5" w:rsidRDefault="00BA0BC5" w:rsidP="00635777">
            <w:pPr>
              <w:jc w:val="center"/>
              <w:rPr>
                <w:rFonts w:ascii="Times New Roman" w:hAnsi="Times New Roman" w:cs="Times New Roman"/>
                <w:b/>
                <w:bCs/>
                <w:sz w:val="20"/>
                <w:szCs w:val="20"/>
                <w:lang w:val="en-US"/>
              </w:rPr>
            </w:pPr>
            <w:r>
              <w:rPr>
                <w:rFonts w:ascii="Times New Roman" w:eastAsiaTheme="minorEastAsia" w:hAnsi="Times New Roman" w:cs="Times New Roman"/>
                <w:iCs/>
              </w:rPr>
              <w:t>€/έτος</w:t>
            </w:r>
          </w:p>
        </w:tc>
        <w:tc>
          <w:tcPr>
            <w:tcW w:w="785" w:type="dxa"/>
            <w:tcBorders>
              <w:top w:val="single" w:sz="4" w:space="0" w:color="auto"/>
              <w:left w:val="nil"/>
              <w:bottom w:val="single" w:sz="4" w:space="0" w:color="auto"/>
              <w:right w:val="single" w:sz="4" w:space="0" w:color="auto"/>
            </w:tcBorders>
          </w:tcPr>
          <w:p w14:paraId="5233E069" w14:textId="3B76B28C" w:rsidR="00BA0BC5" w:rsidRPr="007C0AA4" w:rsidRDefault="008034CF" w:rsidP="00635777">
            <w:pPr>
              <w:jc w:val="center"/>
              <w:rPr>
                <w:rFonts w:ascii="Times New Roman" w:eastAsiaTheme="minorEastAsia" w:hAnsi="Times New Roman" w:cs="Times New Roman"/>
                <w:iCs/>
                <w:lang w:val="en-US"/>
              </w:rPr>
            </w:pPr>
            <w:r w:rsidRPr="00697C53">
              <w:rPr>
                <w:rFonts w:ascii="Times New Roman" w:eastAsia="Times New Roman" w:hAnsi="Times New Roman" w:cs="Times New Roman"/>
                <w:color w:val="000000"/>
                <w:sz w:val="20"/>
                <w:szCs w:val="20"/>
                <w:lang w:eastAsia="el-GR"/>
              </w:rPr>
              <w:t>€/</w:t>
            </w:r>
            <w:proofErr w:type="spellStart"/>
            <w:r w:rsidRPr="00697C53">
              <w:rPr>
                <w:rFonts w:ascii="Times New Roman" w:eastAsia="Times New Roman" w:hAnsi="Times New Roman" w:cs="Times New Roman"/>
                <w:color w:val="000000"/>
                <w:sz w:val="20"/>
                <w:szCs w:val="20"/>
                <w:lang w:eastAsia="el-GR"/>
              </w:rPr>
              <w:t>kW</w:t>
            </w:r>
            <w:proofErr w:type="spellEnd"/>
            <w:r w:rsidR="007C0AA4">
              <w:rPr>
                <w:rFonts w:ascii="Times New Roman" w:eastAsia="Times New Roman" w:hAnsi="Times New Roman" w:cs="Times New Roman"/>
                <w:color w:val="000000"/>
                <w:sz w:val="20"/>
                <w:szCs w:val="20"/>
                <w:lang w:eastAsia="el-GR"/>
              </w:rPr>
              <w:t>/</w:t>
            </w:r>
            <w:r w:rsidR="007C0AA4">
              <w:rPr>
                <w:rFonts w:ascii="Times New Roman" w:eastAsia="Times New Roman" w:hAnsi="Times New Roman" w:cs="Times New Roman"/>
                <w:color w:val="000000"/>
                <w:sz w:val="20"/>
                <w:szCs w:val="20"/>
                <w:lang w:val="en-US" w:eastAsia="el-GR"/>
              </w:rPr>
              <w:t>y</w:t>
            </w:r>
          </w:p>
        </w:tc>
        <w:tc>
          <w:tcPr>
            <w:tcW w:w="785" w:type="dxa"/>
            <w:tcBorders>
              <w:top w:val="single" w:sz="4" w:space="0" w:color="auto"/>
              <w:left w:val="nil"/>
              <w:bottom w:val="single" w:sz="4" w:space="0" w:color="auto"/>
              <w:right w:val="single" w:sz="4" w:space="0" w:color="auto"/>
            </w:tcBorders>
          </w:tcPr>
          <w:p w14:paraId="4F20BB6B" w14:textId="3EA7E53E" w:rsidR="00BA0BC5" w:rsidRDefault="008034CF" w:rsidP="00635777">
            <w:pPr>
              <w:jc w:val="center"/>
              <w:rPr>
                <w:rFonts w:ascii="Times New Roman" w:eastAsiaTheme="minorEastAsia" w:hAnsi="Times New Roman" w:cs="Times New Roman"/>
                <w:iCs/>
              </w:rPr>
            </w:pPr>
            <w:r w:rsidRPr="00697C53">
              <w:rPr>
                <w:rFonts w:ascii="Times New Roman" w:eastAsia="Times New Roman" w:hAnsi="Times New Roman" w:cs="Times New Roman"/>
                <w:color w:val="000000"/>
                <w:sz w:val="20"/>
                <w:szCs w:val="20"/>
                <w:lang w:eastAsia="el-GR"/>
              </w:rPr>
              <w:t>€/</w:t>
            </w:r>
            <w:proofErr w:type="spellStart"/>
            <w:r w:rsidRPr="00697C53">
              <w:rPr>
                <w:rFonts w:ascii="Times New Roman" w:eastAsia="Times New Roman" w:hAnsi="Times New Roman" w:cs="Times New Roman"/>
                <w:color w:val="000000"/>
                <w:sz w:val="20"/>
                <w:szCs w:val="20"/>
                <w:lang w:eastAsia="el-GR"/>
              </w:rPr>
              <w:t>kW</w:t>
            </w:r>
            <w:proofErr w:type="spellEnd"/>
          </w:p>
        </w:tc>
      </w:tr>
      <w:tr w:rsidR="000C3A21" w:rsidRPr="00C668D6" w14:paraId="2C5C7C14" w14:textId="35C2D276" w:rsidTr="00BA0BC5">
        <w:tc>
          <w:tcPr>
            <w:tcW w:w="598" w:type="dxa"/>
            <w:tcBorders>
              <w:top w:val="single" w:sz="4" w:space="0" w:color="auto"/>
              <w:left w:val="single" w:sz="4" w:space="0" w:color="auto"/>
              <w:bottom w:val="single" w:sz="4" w:space="0" w:color="auto"/>
              <w:right w:val="single" w:sz="4" w:space="0" w:color="auto"/>
            </w:tcBorders>
            <w:shd w:val="clear" w:color="auto" w:fill="auto"/>
            <w:vAlign w:val="bottom"/>
          </w:tcPr>
          <w:p w14:paraId="5A46E868" w14:textId="6B998B0C" w:rsidR="00BA0BC5" w:rsidRPr="00BC6702" w:rsidRDefault="00BA0BC5" w:rsidP="00635777">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Φ</w:t>
            </w:r>
          </w:p>
        </w:tc>
        <w:tc>
          <w:tcPr>
            <w:tcW w:w="738" w:type="dxa"/>
            <w:tcBorders>
              <w:top w:val="single" w:sz="4" w:space="0" w:color="auto"/>
              <w:left w:val="nil"/>
              <w:bottom w:val="single" w:sz="4" w:space="0" w:color="auto"/>
              <w:right w:val="single" w:sz="4" w:space="0" w:color="auto"/>
            </w:tcBorders>
            <w:shd w:val="clear" w:color="auto" w:fill="auto"/>
            <w:vAlign w:val="bottom"/>
          </w:tcPr>
          <w:p w14:paraId="6D4EB84B" w14:textId="7C783215" w:rsidR="00BA0BC5" w:rsidRPr="00BC6702" w:rsidRDefault="00BA0BC5" w:rsidP="00635777">
            <w:pPr>
              <w:jc w:val="center"/>
              <w:rPr>
                <w:rFonts w:ascii="Times New Roman" w:hAnsi="Times New Roman" w:cs="Times New Roman"/>
                <w:b/>
                <w:bCs/>
                <w:color w:val="000000"/>
                <w:sz w:val="20"/>
                <w:szCs w:val="20"/>
              </w:rPr>
            </w:pPr>
            <w:r>
              <w:rPr>
                <w:rFonts w:ascii="Times New Roman" w:hAnsi="Times New Roman" w:cs="Times New Roman"/>
                <w:b/>
                <w:bCs/>
                <w:sz w:val="20"/>
                <w:szCs w:val="20"/>
                <w:lang w:val="en-US"/>
              </w:rPr>
              <w:t>P</w:t>
            </w:r>
            <w:proofErr w:type="spellStart"/>
            <w:r>
              <w:rPr>
                <w:rFonts w:ascii="Times New Roman" w:hAnsi="Times New Roman" w:cs="Times New Roman"/>
                <w:b/>
                <w:bCs/>
                <w:sz w:val="20"/>
                <w:szCs w:val="20"/>
                <w:vertAlign w:val="subscript"/>
              </w:rPr>
              <w:t>εγκ</w:t>
            </w:r>
            <w:proofErr w:type="spellEnd"/>
            <w:r>
              <w:rPr>
                <w:rFonts w:ascii="Times New Roman" w:hAnsi="Times New Roman" w:cs="Times New Roman"/>
                <w:b/>
                <w:bCs/>
                <w:sz w:val="20"/>
                <w:szCs w:val="20"/>
                <w:vertAlign w:val="subscript"/>
              </w:rPr>
              <w:t>.</w:t>
            </w:r>
          </w:p>
        </w:tc>
        <w:tc>
          <w:tcPr>
            <w:tcW w:w="817" w:type="dxa"/>
            <w:tcBorders>
              <w:top w:val="single" w:sz="4" w:space="0" w:color="auto"/>
              <w:left w:val="single" w:sz="4" w:space="0" w:color="auto"/>
              <w:bottom w:val="single" w:sz="4" w:space="0" w:color="auto"/>
              <w:right w:val="single" w:sz="4" w:space="0" w:color="auto"/>
            </w:tcBorders>
            <w:shd w:val="clear" w:color="auto" w:fill="auto"/>
            <w:vAlign w:val="bottom"/>
          </w:tcPr>
          <w:p w14:paraId="0000FF46" w14:textId="2A265108" w:rsidR="00BA0BC5" w:rsidRPr="00635777" w:rsidRDefault="00BA0BC5" w:rsidP="00635777">
            <w:pPr>
              <w:jc w:val="center"/>
              <w:rPr>
                <w:rFonts w:ascii="Times New Roman" w:hAnsi="Times New Roman" w:cs="Times New Roman"/>
                <w:b/>
                <w:bCs/>
                <w:sz w:val="20"/>
                <w:szCs w:val="20"/>
              </w:rPr>
            </w:pPr>
            <w:r w:rsidRPr="00635777">
              <w:rPr>
                <w:rFonts w:ascii="Times New Roman" w:hAnsi="Times New Roman" w:cs="Times New Roman"/>
                <w:b/>
                <w:bCs/>
                <w:sz w:val="20"/>
                <w:szCs w:val="20"/>
              </w:rPr>
              <w:t>ΚΑΣ</w:t>
            </w:r>
          </w:p>
        </w:tc>
        <w:tc>
          <w:tcPr>
            <w:tcW w:w="934" w:type="dxa"/>
            <w:tcBorders>
              <w:top w:val="single" w:sz="4" w:space="0" w:color="auto"/>
              <w:left w:val="nil"/>
              <w:bottom w:val="single" w:sz="4" w:space="0" w:color="auto"/>
              <w:right w:val="single" w:sz="4" w:space="0" w:color="auto"/>
            </w:tcBorders>
            <w:shd w:val="clear" w:color="auto" w:fill="auto"/>
            <w:vAlign w:val="bottom"/>
          </w:tcPr>
          <w:p w14:paraId="414DD4CE" w14:textId="45AA0224" w:rsidR="00BA0BC5" w:rsidRPr="00BA0BC5" w:rsidRDefault="00BA0BC5" w:rsidP="00BA0BC5">
            <w:pPr>
              <w:jc w:val="center"/>
              <w:rPr>
                <w:rFonts w:ascii="Times New Roman" w:hAnsi="Times New Roman" w:cs="Times New Roman"/>
                <w:b/>
                <w:bCs/>
                <w:sz w:val="20"/>
                <w:szCs w:val="20"/>
                <w:vertAlign w:val="subscript"/>
              </w:rPr>
            </w:pPr>
            <w:proofErr w:type="spellStart"/>
            <w:r>
              <w:rPr>
                <w:rFonts w:ascii="Times New Roman" w:hAnsi="Times New Roman" w:cs="Times New Roman"/>
                <w:b/>
                <w:bCs/>
                <w:sz w:val="20"/>
                <w:szCs w:val="20"/>
              </w:rPr>
              <w:t>Δ</w:t>
            </w:r>
            <w:r>
              <w:rPr>
                <w:rFonts w:ascii="Times New Roman" w:hAnsi="Times New Roman" w:cs="Times New Roman"/>
                <w:b/>
                <w:bCs/>
                <w:sz w:val="20"/>
                <w:szCs w:val="20"/>
                <w:vertAlign w:val="subscript"/>
              </w:rPr>
              <w:t>αντλιών</w:t>
            </w:r>
            <w:proofErr w:type="spellEnd"/>
          </w:p>
        </w:tc>
        <w:tc>
          <w:tcPr>
            <w:tcW w:w="931" w:type="dxa"/>
            <w:tcBorders>
              <w:top w:val="single" w:sz="4" w:space="0" w:color="auto"/>
              <w:left w:val="nil"/>
              <w:bottom w:val="single" w:sz="4" w:space="0" w:color="auto"/>
              <w:right w:val="single" w:sz="4" w:space="0" w:color="auto"/>
            </w:tcBorders>
            <w:shd w:val="clear" w:color="auto" w:fill="auto"/>
            <w:vAlign w:val="bottom"/>
          </w:tcPr>
          <w:p w14:paraId="61E9BB67" w14:textId="2ACE1772" w:rsidR="00BA0BC5" w:rsidRPr="00BA0BC5" w:rsidRDefault="00BA0BC5" w:rsidP="00635777">
            <w:pPr>
              <w:jc w:val="center"/>
              <w:rPr>
                <w:rFonts w:ascii="Times New Roman" w:hAnsi="Times New Roman" w:cs="Times New Roman"/>
                <w:b/>
                <w:bCs/>
                <w:sz w:val="20"/>
                <w:szCs w:val="20"/>
                <w:vertAlign w:val="subscript"/>
              </w:rPr>
            </w:pPr>
            <w:proofErr w:type="spellStart"/>
            <w:r>
              <w:rPr>
                <w:rFonts w:ascii="Times New Roman" w:hAnsi="Times New Roman" w:cs="Times New Roman"/>
                <w:b/>
                <w:bCs/>
                <w:sz w:val="20"/>
                <w:szCs w:val="20"/>
              </w:rPr>
              <w:t>Κ</w:t>
            </w:r>
            <w:r>
              <w:rPr>
                <w:rFonts w:ascii="Times New Roman" w:hAnsi="Times New Roman" w:cs="Times New Roman"/>
                <w:b/>
                <w:bCs/>
                <w:sz w:val="20"/>
                <w:szCs w:val="20"/>
                <w:vertAlign w:val="subscript"/>
              </w:rPr>
              <w:t>αγωγού</w:t>
            </w:r>
            <w:proofErr w:type="spellEnd"/>
          </w:p>
        </w:tc>
        <w:tc>
          <w:tcPr>
            <w:tcW w:w="966" w:type="dxa"/>
            <w:tcBorders>
              <w:top w:val="single" w:sz="4" w:space="0" w:color="auto"/>
              <w:left w:val="nil"/>
              <w:bottom w:val="single" w:sz="4" w:space="0" w:color="auto"/>
              <w:right w:val="single" w:sz="4" w:space="0" w:color="auto"/>
            </w:tcBorders>
            <w:shd w:val="clear" w:color="auto" w:fill="auto"/>
            <w:vAlign w:val="bottom"/>
          </w:tcPr>
          <w:p w14:paraId="728D454D" w14:textId="3C3726F6" w:rsidR="00BA0BC5" w:rsidRPr="00BA0BC5" w:rsidRDefault="00BA0BC5" w:rsidP="00635777">
            <w:pPr>
              <w:jc w:val="center"/>
              <w:rPr>
                <w:rFonts w:ascii="Times New Roman" w:hAnsi="Times New Roman" w:cs="Times New Roman"/>
                <w:b/>
                <w:bCs/>
                <w:sz w:val="20"/>
                <w:szCs w:val="20"/>
                <w:vertAlign w:val="subscript"/>
              </w:rPr>
            </w:pPr>
            <w:proofErr w:type="spellStart"/>
            <w:r>
              <w:rPr>
                <w:rFonts w:ascii="Times New Roman" w:hAnsi="Times New Roman" w:cs="Times New Roman"/>
                <w:b/>
                <w:bCs/>
                <w:sz w:val="20"/>
                <w:szCs w:val="20"/>
              </w:rPr>
              <w:t>Δ</w:t>
            </w:r>
            <w:r>
              <w:rPr>
                <w:rFonts w:ascii="Times New Roman" w:hAnsi="Times New Roman" w:cs="Times New Roman"/>
                <w:b/>
                <w:bCs/>
                <w:sz w:val="20"/>
                <w:szCs w:val="20"/>
                <w:vertAlign w:val="subscript"/>
              </w:rPr>
              <w:t>αγωγού</w:t>
            </w:r>
            <w:proofErr w:type="spellEnd"/>
          </w:p>
        </w:tc>
        <w:tc>
          <w:tcPr>
            <w:tcW w:w="819" w:type="dxa"/>
            <w:tcBorders>
              <w:top w:val="single" w:sz="4" w:space="0" w:color="auto"/>
              <w:left w:val="nil"/>
              <w:bottom w:val="single" w:sz="4" w:space="0" w:color="auto"/>
              <w:right w:val="single" w:sz="4" w:space="0" w:color="auto"/>
            </w:tcBorders>
            <w:shd w:val="clear" w:color="auto" w:fill="auto"/>
            <w:vAlign w:val="bottom"/>
          </w:tcPr>
          <w:p w14:paraId="30A89B2D" w14:textId="6792CDEE" w:rsidR="00BA0BC5" w:rsidRPr="003A094C" w:rsidRDefault="00BA0BC5" w:rsidP="00635777">
            <w:pPr>
              <w:jc w:val="center"/>
              <w:rPr>
                <w:rFonts w:ascii="Times New Roman" w:hAnsi="Times New Roman" w:cs="Times New Roman"/>
                <w:b/>
                <w:bCs/>
                <w:sz w:val="20"/>
                <w:szCs w:val="20"/>
                <w:vertAlign w:val="subscript"/>
              </w:rPr>
            </w:pPr>
            <w:bookmarkStart w:id="11" w:name="_Hlk101921069"/>
            <w:r>
              <w:rPr>
                <w:rFonts w:ascii="Times New Roman" w:hAnsi="Times New Roman" w:cs="Times New Roman"/>
                <w:b/>
                <w:bCs/>
                <w:sz w:val="20"/>
                <w:szCs w:val="20"/>
                <w:lang w:val="en-US"/>
              </w:rPr>
              <w:t>C</w:t>
            </w:r>
            <w:proofErr w:type="spellStart"/>
            <w:r>
              <w:rPr>
                <w:rFonts w:ascii="Times New Roman" w:hAnsi="Times New Roman" w:cs="Times New Roman"/>
                <w:b/>
                <w:bCs/>
                <w:sz w:val="20"/>
                <w:szCs w:val="20"/>
                <w:vertAlign w:val="subscript"/>
              </w:rPr>
              <w:t>αντλιστ</w:t>
            </w:r>
            <w:proofErr w:type="spellEnd"/>
            <w:r>
              <w:rPr>
                <w:rFonts w:ascii="Times New Roman" w:hAnsi="Times New Roman" w:cs="Times New Roman"/>
                <w:b/>
                <w:bCs/>
                <w:sz w:val="20"/>
                <w:szCs w:val="20"/>
                <w:vertAlign w:val="subscript"/>
              </w:rPr>
              <w:t>.</w:t>
            </w:r>
            <w:bookmarkEnd w:id="11"/>
          </w:p>
        </w:tc>
        <w:tc>
          <w:tcPr>
            <w:tcW w:w="923" w:type="dxa"/>
            <w:tcBorders>
              <w:top w:val="single" w:sz="4" w:space="0" w:color="auto"/>
              <w:left w:val="nil"/>
              <w:bottom w:val="single" w:sz="4" w:space="0" w:color="auto"/>
              <w:right w:val="single" w:sz="4" w:space="0" w:color="auto"/>
            </w:tcBorders>
            <w:shd w:val="clear" w:color="auto" w:fill="auto"/>
            <w:vAlign w:val="bottom"/>
          </w:tcPr>
          <w:p w14:paraId="4F55DF18" w14:textId="7075C6C0" w:rsidR="00BA0BC5" w:rsidRPr="003A094C" w:rsidRDefault="00BA0BC5" w:rsidP="00635777">
            <w:pPr>
              <w:jc w:val="center"/>
              <w:rPr>
                <w:rFonts w:ascii="Times New Roman" w:hAnsi="Times New Roman" w:cs="Times New Roman"/>
                <w:b/>
                <w:bCs/>
                <w:sz w:val="20"/>
                <w:szCs w:val="20"/>
                <w:vertAlign w:val="subscript"/>
              </w:rPr>
            </w:pPr>
            <w:r>
              <w:rPr>
                <w:rFonts w:ascii="Times New Roman" w:hAnsi="Times New Roman" w:cs="Times New Roman"/>
                <w:b/>
                <w:bCs/>
                <w:sz w:val="20"/>
                <w:szCs w:val="20"/>
                <w:lang w:val="en-US"/>
              </w:rPr>
              <w:t>C</w:t>
            </w:r>
            <w:r>
              <w:rPr>
                <w:rFonts w:ascii="Times New Roman" w:hAnsi="Times New Roman" w:cs="Times New Roman"/>
                <w:b/>
                <w:bCs/>
                <w:sz w:val="20"/>
                <w:szCs w:val="20"/>
                <w:vertAlign w:val="subscript"/>
              </w:rPr>
              <w:t>αγωγού</w:t>
            </w:r>
          </w:p>
        </w:tc>
        <w:tc>
          <w:tcPr>
            <w:tcW w:w="785" w:type="dxa"/>
            <w:tcBorders>
              <w:top w:val="single" w:sz="4" w:space="0" w:color="auto"/>
              <w:left w:val="nil"/>
              <w:bottom w:val="single" w:sz="4" w:space="0" w:color="auto"/>
              <w:right w:val="single" w:sz="4" w:space="0" w:color="auto"/>
            </w:tcBorders>
          </w:tcPr>
          <w:p w14:paraId="2B040841" w14:textId="61A8B05E" w:rsidR="00BA0BC5" w:rsidRPr="008034CF" w:rsidRDefault="008034CF" w:rsidP="00635777">
            <w:pPr>
              <w:jc w:val="center"/>
              <w:rPr>
                <w:rFonts w:ascii="Times New Roman" w:hAnsi="Times New Roman" w:cs="Times New Roman"/>
                <w:b/>
                <w:bCs/>
                <w:sz w:val="20"/>
                <w:szCs w:val="20"/>
              </w:rPr>
            </w:pPr>
            <w:r>
              <w:rPr>
                <w:rFonts w:ascii="Times New Roman" w:hAnsi="Times New Roman" w:cs="Times New Roman"/>
                <w:b/>
                <w:bCs/>
                <w:sz w:val="20"/>
                <w:szCs w:val="20"/>
              </w:rPr>
              <w:t>ΕΚΣΑ</w:t>
            </w:r>
          </w:p>
        </w:tc>
        <w:tc>
          <w:tcPr>
            <w:tcW w:w="785" w:type="dxa"/>
            <w:tcBorders>
              <w:top w:val="single" w:sz="4" w:space="0" w:color="auto"/>
              <w:left w:val="nil"/>
              <w:bottom w:val="single" w:sz="4" w:space="0" w:color="auto"/>
              <w:right w:val="single" w:sz="4" w:space="0" w:color="auto"/>
            </w:tcBorders>
          </w:tcPr>
          <w:p w14:paraId="0E10C380" w14:textId="330C3BA7" w:rsidR="00BA0BC5" w:rsidRPr="008034CF" w:rsidRDefault="008034CF" w:rsidP="00635777">
            <w:pPr>
              <w:jc w:val="center"/>
              <w:rPr>
                <w:rFonts w:ascii="Times New Roman" w:hAnsi="Times New Roman" w:cs="Times New Roman"/>
                <w:b/>
                <w:bCs/>
                <w:sz w:val="20"/>
                <w:szCs w:val="20"/>
                <w:vertAlign w:val="subscript"/>
              </w:rPr>
            </w:pPr>
            <w:proofErr w:type="spellStart"/>
            <w:r>
              <w:rPr>
                <w:rFonts w:ascii="Times New Roman" w:hAnsi="Times New Roman" w:cs="Times New Roman"/>
                <w:b/>
                <w:bCs/>
                <w:sz w:val="20"/>
                <w:szCs w:val="20"/>
              </w:rPr>
              <w:t>Κ</w:t>
            </w:r>
            <w:r>
              <w:rPr>
                <w:rFonts w:ascii="Times New Roman" w:hAnsi="Times New Roman" w:cs="Times New Roman"/>
                <w:b/>
                <w:bCs/>
                <w:sz w:val="20"/>
                <w:szCs w:val="20"/>
                <w:vertAlign w:val="subscript"/>
              </w:rPr>
              <w:t>αντλ</w:t>
            </w:r>
            <w:proofErr w:type="spellEnd"/>
            <w:r>
              <w:rPr>
                <w:rFonts w:ascii="Times New Roman" w:hAnsi="Times New Roman" w:cs="Times New Roman"/>
                <w:b/>
                <w:bCs/>
                <w:sz w:val="20"/>
                <w:szCs w:val="20"/>
                <w:vertAlign w:val="subscript"/>
              </w:rPr>
              <w:t>.</w:t>
            </w:r>
          </w:p>
        </w:tc>
      </w:tr>
      <w:tr w:rsidR="000C3A21" w:rsidRPr="00180BE7" w14:paraId="483F30E6" w14:textId="3428B5AE" w:rsidTr="00440791">
        <w:tc>
          <w:tcPr>
            <w:tcW w:w="598" w:type="dxa"/>
            <w:tcBorders>
              <w:top w:val="single" w:sz="4" w:space="0" w:color="auto"/>
              <w:left w:val="single" w:sz="4" w:space="0" w:color="auto"/>
              <w:bottom w:val="single" w:sz="4" w:space="0" w:color="auto"/>
              <w:right w:val="single" w:sz="4" w:space="0" w:color="auto"/>
            </w:tcBorders>
            <w:shd w:val="clear" w:color="auto" w:fill="auto"/>
            <w:vAlign w:val="bottom"/>
          </w:tcPr>
          <w:p w14:paraId="7310D55E" w14:textId="77777777" w:rsidR="000C3A21" w:rsidRPr="00BC6702" w:rsidRDefault="000C3A21" w:rsidP="000C3A21">
            <w:pPr>
              <w:jc w:val="center"/>
              <w:rPr>
                <w:rFonts w:ascii="Times New Roman" w:hAnsi="Times New Roman" w:cs="Times New Roman"/>
                <w:sz w:val="20"/>
                <w:szCs w:val="20"/>
              </w:rPr>
            </w:pPr>
            <w:r w:rsidRPr="00FD3C31">
              <w:rPr>
                <w:rFonts w:ascii="Times New Roman" w:hAnsi="Times New Roman" w:cs="Times New Roman"/>
                <w:color w:val="000000"/>
                <w:sz w:val="20"/>
                <w:szCs w:val="20"/>
              </w:rPr>
              <w:t>225</w:t>
            </w:r>
          </w:p>
        </w:tc>
        <w:tc>
          <w:tcPr>
            <w:tcW w:w="738" w:type="dxa"/>
            <w:tcBorders>
              <w:top w:val="single" w:sz="4" w:space="0" w:color="auto"/>
              <w:left w:val="nil"/>
              <w:bottom w:val="single" w:sz="4" w:space="0" w:color="auto"/>
              <w:right w:val="single" w:sz="4" w:space="0" w:color="auto"/>
            </w:tcBorders>
            <w:shd w:val="clear" w:color="auto" w:fill="auto"/>
            <w:vAlign w:val="bottom"/>
          </w:tcPr>
          <w:p w14:paraId="67D669A3" w14:textId="517F874D" w:rsidR="000C3A21" w:rsidRPr="00DF0727" w:rsidRDefault="000C3A21" w:rsidP="000C3A21">
            <w:pPr>
              <w:jc w:val="center"/>
              <w:rPr>
                <w:rFonts w:ascii="Times New Roman" w:hAnsi="Times New Roman" w:cs="Times New Roman"/>
                <w:sz w:val="20"/>
                <w:szCs w:val="20"/>
                <w:lang w:val="en-US"/>
              </w:rPr>
            </w:pPr>
            <w:r w:rsidRPr="000E1061">
              <w:rPr>
                <w:rFonts w:ascii="Times New Roman" w:hAnsi="Times New Roman" w:cs="Times New Roman"/>
                <w:color w:val="000000"/>
                <w:sz w:val="20"/>
                <w:szCs w:val="20"/>
              </w:rPr>
              <w:t>6</w:t>
            </w:r>
            <w:r>
              <w:rPr>
                <w:rFonts w:ascii="Times New Roman" w:hAnsi="Times New Roman" w:cs="Times New Roman"/>
                <w:color w:val="000000"/>
                <w:sz w:val="20"/>
                <w:szCs w:val="20"/>
              </w:rPr>
              <w:t>3,0</w:t>
            </w:r>
          </w:p>
        </w:tc>
        <w:tc>
          <w:tcPr>
            <w:tcW w:w="817" w:type="dxa"/>
            <w:tcBorders>
              <w:top w:val="single" w:sz="4" w:space="0" w:color="auto"/>
              <w:left w:val="single" w:sz="4" w:space="0" w:color="auto"/>
              <w:bottom w:val="single" w:sz="4" w:space="0" w:color="auto"/>
              <w:right w:val="single" w:sz="4" w:space="0" w:color="auto"/>
            </w:tcBorders>
            <w:shd w:val="clear" w:color="auto" w:fill="auto"/>
            <w:vAlign w:val="bottom"/>
          </w:tcPr>
          <w:p w14:paraId="279F8109" w14:textId="0AB70193" w:rsidR="000C3A21" w:rsidRPr="00D36B85" w:rsidRDefault="000C3A21" w:rsidP="000C3A21">
            <w:pPr>
              <w:jc w:val="center"/>
              <w:rPr>
                <w:rFonts w:ascii="Times New Roman" w:hAnsi="Times New Roman" w:cs="Times New Roman"/>
                <w:sz w:val="20"/>
                <w:szCs w:val="20"/>
              </w:rPr>
            </w:pPr>
            <w:r w:rsidRPr="00D36B85">
              <w:rPr>
                <w:rFonts w:ascii="Times New Roman" w:hAnsi="Times New Roman" w:cs="Times New Roman"/>
                <w:color w:val="000000"/>
                <w:sz w:val="20"/>
                <w:szCs w:val="20"/>
              </w:rPr>
              <w:t>1700</w:t>
            </w:r>
          </w:p>
        </w:tc>
        <w:tc>
          <w:tcPr>
            <w:tcW w:w="934" w:type="dxa"/>
            <w:tcBorders>
              <w:top w:val="single" w:sz="4" w:space="0" w:color="auto"/>
              <w:left w:val="single" w:sz="4" w:space="0" w:color="auto"/>
              <w:bottom w:val="single" w:sz="4" w:space="0" w:color="auto"/>
              <w:right w:val="single" w:sz="4" w:space="0" w:color="auto"/>
            </w:tcBorders>
            <w:shd w:val="clear" w:color="auto" w:fill="auto"/>
            <w:vAlign w:val="bottom"/>
          </w:tcPr>
          <w:p w14:paraId="2D26028C" w14:textId="59068D10" w:rsidR="000C3A21" w:rsidRPr="000C3A21" w:rsidRDefault="000C3A21" w:rsidP="000C3A21">
            <w:pPr>
              <w:jc w:val="center"/>
              <w:rPr>
                <w:rFonts w:ascii="Times New Roman" w:hAnsi="Times New Roman" w:cs="Times New Roman"/>
                <w:sz w:val="20"/>
                <w:szCs w:val="20"/>
              </w:rPr>
            </w:pPr>
            <w:r w:rsidRPr="000C3A21">
              <w:rPr>
                <w:rFonts w:ascii="Times New Roman" w:hAnsi="Times New Roman" w:cs="Times New Roman"/>
                <w:color w:val="000000"/>
                <w:sz w:val="20"/>
                <w:szCs w:val="20"/>
              </w:rPr>
              <w:t>106987</w:t>
            </w:r>
          </w:p>
        </w:tc>
        <w:tc>
          <w:tcPr>
            <w:tcW w:w="931" w:type="dxa"/>
            <w:tcBorders>
              <w:top w:val="single" w:sz="4" w:space="0" w:color="auto"/>
              <w:left w:val="single" w:sz="4" w:space="0" w:color="auto"/>
              <w:bottom w:val="single" w:sz="4" w:space="0" w:color="auto"/>
              <w:right w:val="single" w:sz="4" w:space="0" w:color="auto"/>
            </w:tcBorders>
            <w:shd w:val="clear" w:color="auto" w:fill="auto"/>
            <w:vAlign w:val="bottom"/>
          </w:tcPr>
          <w:p w14:paraId="263C8B41" w14:textId="6E3AA052" w:rsidR="000C3A21" w:rsidRPr="000C3A21" w:rsidRDefault="000C3A21" w:rsidP="000C3A21">
            <w:pPr>
              <w:jc w:val="center"/>
              <w:rPr>
                <w:rFonts w:ascii="Times New Roman" w:hAnsi="Times New Roman" w:cs="Times New Roman"/>
                <w:sz w:val="20"/>
                <w:szCs w:val="20"/>
              </w:rPr>
            </w:pPr>
            <w:r w:rsidRPr="000C3A21">
              <w:rPr>
                <w:rFonts w:ascii="Times New Roman" w:hAnsi="Times New Roman" w:cs="Times New Roman"/>
                <w:color w:val="000000"/>
                <w:sz w:val="20"/>
                <w:szCs w:val="20"/>
              </w:rPr>
              <w:t>50,28</w:t>
            </w:r>
          </w:p>
        </w:tc>
        <w:tc>
          <w:tcPr>
            <w:tcW w:w="966" w:type="dxa"/>
            <w:tcBorders>
              <w:top w:val="single" w:sz="4" w:space="0" w:color="auto"/>
              <w:left w:val="single" w:sz="4" w:space="0" w:color="auto"/>
              <w:bottom w:val="single" w:sz="4" w:space="0" w:color="auto"/>
              <w:right w:val="single" w:sz="4" w:space="0" w:color="auto"/>
            </w:tcBorders>
            <w:shd w:val="clear" w:color="auto" w:fill="auto"/>
            <w:vAlign w:val="bottom"/>
          </w:tcPr>
          <w:p w14:paraId="4EAA73D8" w14:textId="3D90AC80" w:rsidR="000C3A21" w:rsidRPr="000C3A21" w:rsidRDefault="000C3A21" w:rsidP="000C3A21">
            <w:pPr>
              <w:jc w:val="center"/>
              <w:rPr>
                <w:rFonts w:ascii="Times New Roman" w:hAnsi="Times New Roman" w:cs="Times New Roman"/>
                <w:sz w:val="20"/>
                <w:szCs w:val="20"/>
                <w:lang w:val="en-US"/>
              </w:rPr>
            </w:pPr>
            <w:r w:rsidRPr="000C3A21">
              <w:rPr>
                <w:rFonts w:ascii="Times New Roman" w:hAnsi="Times New Roman" w:cs="Times New Roman"/>
                <w:color w:val="000000"/>
                <w:sz w:val="20"/>
                <w:szCs w:val="20"/>
              </w:rPr>
              <w:t>32682</w:t>
            </w:r>
          </w:p>
        </w:tc>
        <w:tc>
          <w:tcPr>
            <w:tcW w:w="819" w:type="dxa"/>
            <w:tcBorders>
              <w:top w:val="single" w:sz="4" w:space="0" w:color="auto"/>
              <w:left w:val="single" w:sz="4" w:space="0" w:color="auto"/>
              <w:bottom w:val="single" w:sz="4" w:space="0" w:color="auto"/>
              <w:right w:val="single" w:sz="4" w:space="0" w:color="auto"/>
            </w:tcBorders>
            <w:shd w:val="clear" w:color="auto" w:fill="auto"/>
            <w:vAlign w:val="bottom"/>
          </w:tcPr>
          <w:p w14:paraId="7C2B00BA" w14:textId="5A83430F" w:rsidR="000C3A21" w:rsidRPr="000C3A21" w:rsidRDefault="000C3A21" w:rsidP="000C3A21">
            <w:pPr>
              <w:jc w:val="center"/>
              <w:rPr>
                <w:rFonts w:ascii="Times New Roman" w:hAnsi="Times New Roman" w:cs="Times New Roman"/>
                <w:sz w:val="20"/>
                <w:szCs w:val="20"/>
              </w:rPr>
            </w:pPr>
            <w:r w:rsidRPr="000C3A21">
              <w:rPr>
                <w:rFonts w:ascii="Times New Roman" w:hAnsi="Times New Roman" w:cs="Times New Roman"/>
                <w:color w:val="000000"/>
                <w:sz w:val="20"/>
                <w:szCs w:val="20"/>
              </w:rPr>
              <w:t>12499</w:t>
            </w:r>
          </w:p>
        </w:tc>
        <w:tc>
          <w:tcPr>
            <w:tcW w:w="923" w:type="dxa"/>
            <w:tcBorders>
              <w:top w:val="single" w:sz="4" w:space="0" w:color="auto"/>
              <w:left w:val="single" w:sz="4" w:space="0" w:color="auto"/>
              <w:bottom w:val="single" w:sz="4" w:space="0" w:color="auto"/>
              <w:right w:val="single" w:sz="4" w:space="0" w:color="auto"/>
            </w:tcBorders>
            <w:shd w:val="clear" w:color="auto" w:fill="auto"/>
            <w:vAlign w:val="bottom"/>
          </w:tcPr>
          <w:p w14:paraId="18C7E8EB" w14:textId="0663CD00" w:rsidR="000C3A21" w:rsidRPr="000C3A21" w:rsidRDefault="000C3A21" w:rsidP="000C3A21">
            <w:pPr>
              <w:jc w:val="center"/>
              <w:rPr>
                <w:rFonts w:ascii="Times New Roman" w:hAnsi="Times New Roman" w:cs="Times New Roman"/>
                <w:sz w:val="20"/>
                <w:szCs w:val="20"/>
              </w:rPr>
            </w:pPr>
            <w:r w:rsidRPr="000C3A21">
              <w:rPr>
                <w:rFonts w:ascii="Times New Roman" w:hAnsi="Times New Roman" w:cs="Times New Roman"/>
                <w:color w:val="000000"/>
                <w:sz w:val="20"/>
                <w:szCs w:val="20"/>
              </w:rPr>
              <w:t>274</w:t>
            </w:r>
            <w:r>
              <w:rPr>
                <w:rFonts w:ascii="Times New Roman" w:hAnsi="Times New Roman" w:cs="Times New Roman"/>
                <w:color w:val="000000"/>
                <w:sz w:val="20"/>
                <w:szCs w:val="20"/>
              </w:rPr>
              <w:t>1</w:t>
            </w:r>
          </w:p>
        </w:tc>
        <w:tc>
          <w:tcPr>
            <w:tcW w:w="785" w:type="dxa"/>
            <w:tcBorders>
              <w:top w:val="single" w:sz="4" w:space="0" w:color="auto"/>
              <w:left w:val="single" w:sz="4" w:space="0" w:color="auto"/>
              <w:bottom w:val="single" w:sz="4" w:space="0" w:color="auto"/>
              <w:right w:val="single" w:sz="4" w:space="0" w:color="auto"/>
            </w:tcBorders>
            <w:shd w:val="clear" w:color="auto" w:fill="auto"/>
            <w:vAlign w:val="bottom"/>
          </w:tcPr>
          <w:p w14:paraId="0148BF6D" w14:textId="3ECCE8C3" w:rsidR="000C3A21" w:rsidRPr="008034CF" w:rsidRDefault="000C3A21" w:rsidP="000C3A21">
            <w:pPr>
              <w:jc w:val="center"/>
              <w:rPr>
                <w:rFonts w:ascii="Times New Roman" w:hAnsi="Times New Roman" w:cs="Times New Roman"/>
                <w:color w:val="000000"/>
                <w:sz w:val="20"/>
                <w:szCs w:val="20"/>
              </w:rPr>
            </w:pPr>
            <w:r w:rsidRPr="008034CF">
              <w:rPr>
                <w:rFonts w:ascii="Times New Roman" w:hAnsi="Times New Roman" w:cs="Times New Roman"/>
                <w:color w:val="000000"/>
                <w:sz w:val="20"/>
                <w:szCs w:val="20"/>
              </w:rPr>
              <w:t>130</w:t>
            </w:r>
          </w:p>
        </w:tc>
        <w:tc>
          <w:tcPr>
            <w:tcW w:w="785" w:type="dxa"/>
            <w:tcBorders>
              <w:top w:val="single" w:sz="4" w:space="0" w:color="auto"/>
              <w:left w:val="nil"/>
              <w:bottom w:val="single" w:sz="4" w:space="0" w:color="auto"/>
              <w:right w:val="single" w:sz="4" w:space="0" w:color="auto"/>
            </w:tcBorders>
            <w:shd w:val="clear" w:color="auto" w:fill="auto"/>
            <w:vAlign w:val="bottom"/>
          </w:tcPr>
          <w:p w14:paraId="18CEA62F" w14:textId="560A5775" w:rsidR="000C3A21" w:rsidRPr="008034CF" w:rsidRDefault="000C3A21" w:rsidP="000C3A21">
            <w:pPr>
              <w:jc w:val="center"/>
              <w:rPr>
                <w:rFonts w:ascii="Times New Roman" w:hAnsi="Times New Roman" w:cs="Times New Roman"/>
                <w:color w:val="000000"/>
                <w:sz w:val="20"/>
                <w:szCs w:val="20"/>
              </w:rPr>
            </w:pPr>
            <w:r w:rsidRPr="008034CF">
              <w:rPr>
                <w:rFonts w:ascii="Times New Roman" w:hAnsi="Times New Roman" w:cs="Times New Roman"/>
                <w:color w:val="000000"/>
                <w:sz w:val="20"/>
                <w:szCs w:val="20"/>
              </w:rPr>
              <w:t>0,11</w:t>
            </w:r>
          </w:p>
        </w:tc>
      </w:tr>
      <w:tr w:rsidR="000C3A21" w:rsidRPr="00180BE7" w14:paraId="1737CCD6" w14:textId="4ACA27F9" w:rsidTr="00440791">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B43C3DE" w14:textId="77777777" w:rsidR="000C3A21" w:rsidRPr="00A31E34" w:rsidRDefault="000C3A21" w:rsidP="000C3A21">
            <w:pPr>
              <w:jc w:val="center"/>
              <w:rPr>
                <w:rFonts w:ascii="Times New Roman" w:hAnsi="Times New Roman" w:cs="Times New Roman"/>
                <w:sz w:val="20"/>
                <w:szCs w:val="20"/>
              </w:rPr>
            </w:pPr>
            <w:r w:rsidRPr="00A31E34">
              <w:rPr>
                <w:rFonts w:ascii="Times New Roman" w:hAnsi="Times New Roman" w:cs="Times New Roman"/>
                <w:color w:val="000000"/>
                <w:sz w:val="20"/>
                <w:szCs w:val="20"/>
              </w:rPr>
              <w:t>250</w:t>
            </w:r>
          </w:p>
        </w:tc>
        <w:tc>
          <w:tcPr>
            <w:tcW w:w="738" w:type="dxa"/>
            <w:tcBorders>
              <w:top w:val="nil"/>
              <w:left w:val="nil"/>
              <w:bottom w:val="single" w:sz="4" w:space="0" w:color="auto"/>
              <w:right w:val="single" w:sz="4" w:space="0" w:color="auto"/>
            </w:tcBorders>
            <w:shd w:val="clear" w:color="auto" w:fill="auto"/>
            <w:vAlign w:val="bottom"/>
          </w:tcPr>
          <w:p w14:paraId="31BDED19" w14:textId="6E18B825" w:rsidR="000C3A21" w:rsidRPr="00DF0727" w:rsidRDefault="000C3A21" w:rsidP="000C3A21">
            <w:pPr>
              <w:jc w:val="center"/>
              <w:rPr>
                <w:rFonts w:ascii="Times New Roman" w:hAnsi="Times New Roman" w:cs="Times New Roman"/>
                <w:sz w:val="20"/>
                <w:szCs w:val="20"/>
                <w:lang w:val="en-US"/>
              </w:rPr>
            </w:pPr>
            <w:r w:rsidRPr="000E1061">
              <w:rPr>
                <w:rFonts w:ascii="Times New Roman" w:hAnsi="Times New Roman" w:cs="Times New Roman"/>
                <w:color w:val="000000"/>
                <w:sz w:val="20"/>
                <w:szCs w:val="20"/>
              </w:rPr>
              <w:t>5</w:t>
            </w:r>
            <w:r>
              <w:rPr>
                <w:rFonts w:ascii="Times New Roman" w:hAnsi="Times New Roman" w:cs="Times New Roman"/>
                <w:color w:val="000000"/>
                <w:sz w:val="20"/>
                <w:szCs w:val="20"/>
              </w:rPr>
              <w:t>9,0</w:t>
            </w:r>
          </w:p>
        </w:tc>
        <w:tc>
          <w:tcPr>
            <w:tcW w:w="817" w:type="dxa"/>
            <w:tcBorders>
              <w:top w:val="nil"/>
              <w:left w:val="single" w:sz="4" w:space="0" w:color="auto"/>
              <w:bottom w:val="single" w:sz="4" w:space="0" w:color="auto"/>
              <w:right w:val="single" w:sz="4" w:space="0" w:color="auto"/>
            </w:tcBorders>
            <w:shd w:val="clear" w:color="auto" w:fill="auto"/>
            <w:vAlign w:val="bottom"/>
          </w:tcPr>
          <w:p w14:paraId="5E3D9C91" w14:textId="60FA99BF" w:rsidR="000C3A21" w:rsidRPr="00D36B85" w:rsidRDefault="000C3A21" w:rsidP="000C3A21">
            <w:pPr>
              <w:jc w:val="center"/>
              <w:rPr>
                <w:rFonts w:ascii="Times New Roman" w:hAnsi="Times New Roman" w:cs="Times New Roman"/>
                <w:sz w:val="20"/>
                <w:szCs w:val="20"/>
              </w:rPr>
            </w:pPr>
            <w:r w:rsidRPr="00D36B85">
              <w:rPr>
                <w:rFonts w:ascii="Times New Roman" w:hAnsi="Times New Roman" w:cs="Times New Roman"/>
                <w:color w:val="000000"/>
                <w:sz w:val="20"/>
                <w:szCs w:val="20"/>
              </w:rPr>
              <w:t>1700</w:t>
            </w:r>
          </w:p>
        </w:tc>
        <w:tc>
          <w:tcPr>
            <w:tcW w:w="934" w:type="dxa"/>
            <w:tcBorders>
              <w:top w:val="single" w:sz="4" w:space="0" w:color="auto"/>
              <w:left w:val="single" w:sz="4" w:space="0" w:color="auto"/>
              <w:bottom w:val="single" w:sz="4" w:space="0" w:color="auto"/>
              <w:right w:val="single" w:sz="4" w:space="0" w:color="auto"/>
            </w:tcBorders>
            <w:shd w:val="clear" w:color="auto" w:fill="auto"/>
            <w:vAlign w:val="bottom"/>
          </w:tcPr>
          <w:p w14:paraId="7CAC4143" w14:textId="137141CB" w:rsidR="000C3A21" w:rsidRPr="000C3A21" w:rsidRDefault="000C3A21" w:rsidP="000C3A21">
            <w:pPr>
              <w:jc w:val="center"/>
              <w:rPr>
                <w:rFonts w:ascii="Times New Roman" w:hAnsi="Times New Roman" w:cs="Times New Roman"/>
                <w:sz w:val="20"/>
                <w:szCs w:val="20"/>
              </w:rPr>
            </w:pPr>
            <w:r w:rsidRPr="000C3A21">
              <w:rPr>
                <w:rFonts w:ascii="Times New Roman" w:hAnsi="Times New Roman" w:cs="Times New Roman"/>
                <w:color w:val="000000"/>
                <w:sz w:val="20"/>
                <w:szCs w:val="20"/>
              </w:rPr>
              <w:t>100147</w:t>
            </w:r>
          </w:p>
        </w:tc>
        <w:tc>
          <w:tcPr>
            <w:tcW w:w="931" w:type="dxa"/>
            <w:tcBorders>
              <w:top w:val="single" w:sz="4" w:space="0" w:color="auto"/>
              <w:left w:val="single" w:sz="4" w:space="0" w:color="auto"/>
              <w:bottom w:val="single" w:sz="4" w:space="0" w:color="auto"/>
              <w:right w:val="single" w:sz="4" w:space="0" w:color="auto"/>
            </w:tcBorders>
            <w:shd w:val="clear" w:color="auto" w:fill="auto"/>
            <w:vAlign w:val="bottom"/>
          </w:tcPr>
          <w:p w14:paraId="77509854" w14:textId="664F1ED0" w:rsidR="000C3A21" w:rsidRPr="000C3A21" w:rsidRDefault="000C3A21" w:rsidP="000C3A21">
            <w:pPr>
              <w:jc w:val="center"/>
              <w:rPr>
                <w:rFonts w:ascii="Times New Roman" w:hAnsi="Times New Roman" w:cs="Times New Roman"/>
                <w:sz w:val="20"/>
                <w:szCs w:val="20"/>
                <w:lang w:val="en-US"/>
              </w:rPr>
            </w:pPr>
            <w:r w:rsidRPr="000C3A21">
              <w:rPr>
                <w:rFonts w:ascii="Times New Roman" w:hAnsi="Times New Roman" w:cs="Times New Roman"/>
                <w:color w:val="000000"/>
                <w:sz w:val="20"/>
                <w:szCs w:val="20"/>
              </w:rPr>
              <w:t>61,96</w:t>
            </w:r>
          </w:p>
        </w:tc>
        <w:tc>
          <w:tcPr>
            <w:tcW w:w="966" w:type="dxa"/>
            <w:tcBorders>
              <w:top w:val="single" w:sz="4" w:space="0" w:color="auto"/>
              <w:left w:val="single" w:sz="4" w:space="0" w:color="auto"/>
              <w:bottom w:val="single" w:sz="4" w:space="0" w:color="auto"/>
              <w:right w:val="single" w:sz="4" w:space="0" w:color="auto"/>
            </w:tcBorders>
            <w:shd w:val="clear" w:color="auto" w:fill="auto"/>
            <w:vAlign w:val="bottom"/>
          </w:tcPr>
          <w:p w14:paraId="2BB56007" w14:textId="2D32B54D" w:rsidR="000C3A21" w:rsidRPr="000C3A21" w:rsidRDefault="000C3A21" w:rsidP="000C3A21">
            <w:pPr>
              <w:jc w:val="center"/>
              <w:rPr>
                <w:rFonts w:ascii="Times New Roman" w:hAnsi="Times New Roman" w:cs="Times New Roman"/>
                <w:sz w:val="20"/>
                <w:szCs w:val="20"/>
              </w:rPr>
            </w:pPr>
            <w:r w:rsidRPr="000C3A21">
              <w:rPr>
                <w:rFonts w:ascii="Times New Roman" w:hAnsi="Times New Roman" w:cs="Times New Roman"/>
                <w:color w:val="000000"/>
                <w:sz w:val="20"/>
                <w:szCs w:val="20"/>
              </w:rPr>
              <w:t>40274</w:t>
            </w:r>
          </w:p>
        </w:tc>
        <w:tc>
          <w:tcPr>
            <w:tcW w:w="819" w:type="dxa"/>
            <w:tcBorders>
              <w:top w:val="single" w:sz="4" w:space="0" w:color="auto"/>
              <w:left w:val="single" w:sz="4" w:space="0" w:color="auto"/>
              <w:bottom w:val="single" w:sz="4" w:space="0" w:color="auto"/>
              <w:right w:val="single" w:sz="4" w:space="0" w:color="auto"/>
            </w:tcBorders>
            <w:shd w:val="clear" w:color="auto" w:fill="auto"/>
            <w:vAlign w:val="bottom"/>
          </w:tcPr>
          <w:p w14:paraId="6831A629" w14:textId="3E47B6D9" w:rsidR="000C3A21" w:rsidRPr="000C3A21" w:rsidRDefault="000C3A21" w:rsidP="000C3A21">
            <w:pPr>
              <w:jc w:val="center"/>
              <w:rPr>
                <w:rFonts w:ascii="Times New Roman" w:hAnsi="Times New Roman" w:cs="Times New Roman"/>
                <w:sz w:val="20"/>
                <w:szCs w:val="20"/>
              </w:rPr>
            </w:pPr>
            <w:r w:rsidRPr="000C3A21">
              <w:rPr>
                <w:rFonts w:ascii="Times New Roman" w:hAnsi="Times New Roman" w:cs="Times New Roman"/>
                <w:color w:val="000000"/>
                <w:sz w:val="20"/>
                <w:szCs w:val="20"/>
              </w:rPr>
              <w:t>11700</w:t>
            </w:r>
          </w:p>
        </w:tc>
        <w:tc>
          <w:tcPr>
            <w:tcW w:w="923" w:type="dxa"/>
            <w:tcBorders>
              <w:top w:val="single" w:sz="4" w:space="0" w:color="auto"/>
              <w:left w:val="single" w:sz="4" w:space="0" w:color="auto"/>
              <w:bottom w:val="single" w:sz="4" w:space="0" w:color="auto"/>
              <w:right w:val="single" w:sz="4" w:space="0" w:color="auto"/>
            </w:tcBorders>
            <w:shd w:val="clear" w:color="auto" w:fill="auto"/>
            <w:vAlign w:val="bottom"/>
          </w:tcPr>
          <w:p w14:paraId="53C066E2" w14:textId="1D809AE7" w:rsidR="000C3A21" w:rsidRPr="000C3A21" w:rsidRDefault="000C3A21" w:rsidP="000C3A21">
            <w:pPr>
              <w:jc w:val="center"/>
              <w:rPr>
                <w:rFonts w:ascii="Times New Roman" w:hAnsi="Times New Roman" w:cs="Times New Roman"/>
                <w:sz w:val="20"/>
                <w:szCs w:val="20"/>
              </w:rPr>
            </w:pPr>
            <w:r w:rsidRPr="000C3A21">
              <w:rPr>
                <w:rFonts w:ascii="Times New Roman" w:hAnsi="Times New Roman" w:cs="Times New Roman"/>
                <w:color w:val="000000"/>
                <w:sz w:val="20"/>
                <w:szCs w:val="20"/>
              </w:rPr>
              <w:t>3377</w:t>
            </w:r>
          </w:p>
        </w:tc>
        <w:tc>
          <w:tcPr>
            <w:tcW w:w="785" w:type="dxa"/>
            <w:tcBorders>
              <w:top w:val="nil"/>
              <w:left w:val="single" w:sz="4" w:space="0" w:color="auto"/>
              <w:bottom w:val="single" w:sz="4" w:space="0" w:color="auto"/>
              <w:right w:val="single" w:sz="4" w:space="0" w:color="auto"/>
            </w:tcBorders>
            <w:shd w:val="clear" w:color="auto" w:fill="auto"/>
            <w:vAlign w:val="bottom"/>
          </w:tcPr>
          <w:p w14:paraId="7A74F932" w14:textId="65C9FC71" w:rsidR="000C3A21" w:rsidRPr="008034CF" w:rsidRDefault="000C3A21" w:rsidP="000C3A21">
            <w:pPr>
              <w:jc w:val="center"/>
              <w:rPr>
                <w:rFonts w:ascii="Times New Roman" w:hAnsi="Times New Roman" w:cs="Times New Roman"/>
                <w:color w:val="000000"/>
                <w:sz w:val="20"/>
                <w:szCs w:val="20"/>
              </w:rPr>
            </w:pPr>
            <w:r w:rsidRPr="008034CF">
              <w:rPr>
                <w:rFonts w:ascii="Times New Roman" w:hAnsi="Times New Roman" w:cs="Times New Roman"/>
                <w:color w:val="000000"/>
                <w:sz w:val="20"/>
                <w:szCs w:val="20"/>
              </w:rPr>
              <w:t>130</w:t>
            </w:r>
          </w:p>
        </w:tc>
        <w:tc>
          <w:tcPr>
            <w:tcW w:w="785" w:type="dxa"/>
            <w:tcBorders>
              <w:top w:val="nil"/>
              <w:left w:val="nil"/>
              <w:bottom w:val="single" w:sz="4" w:space="0" w:color="auto"/>
              <w:right w:val="single" w:sz="4" w:space="0" w:color="auto"/>
            </w:tcBorders>
            <w:shd w:val="clear" w:color="auto" w:fill="auto"/>
            <w:vAlign w:val="bottom"/>
          </w:tcPr>
          <w:p w14:paraId="486C5F90" w14:textId="10E66C32" w:rsidR="000C3A21" w:rsidRPr="008034CF" w:rsidRDefault="000C3A21" w:rsidP="000C3A21">
            <w:pPr>
              <w:jc w:val="center"/>
              <w:rPr>
                <w:rFonts w:ascii="Times New Roman" w:hAnsi="Times New Roman" w:cs="Times New Roman"/>
                <w:color w:val="000000"/>
                <w:sz w:val="20"/>
                <w:szCs w:val="20"/>
              </w:rPr>
            </w:pPr>
            <w:r w:rsidRPr="008034CF">
              <w:rPr>
                <w:rFonts w:ascii="Times New Roman" w:hAnsi="Times New Roman" w:cs="Times New Roman"/>
                <w:color w:val="000000"/>
                <w:sz w:val="20"/>
                <w:szCs w:val="20"/>
              </w:rPr>
              <w:t>0,11</w:t>
            </w:r>
          </w:p>
        </w:tc>
      </w:tr>
      <w:tr w:rsidR="000C3A21" w:rsidRPr="00180BE7" w14:paraId="04233B88" w14:textId="009AE491" w:rsidTr="00440791">
        <w:tc>
          <w:tcPr>
            <w:tcW w:w="598" w:type="dxa"/>
            <w:tcBorders>
              <w:top w:val="single" w:sz="4" w:space="0" w:color="auto"/>
              <w:left w:val="single" w:sz="4" w:space="0" w:color="auto"/>
              <w:bottom w:val="single" w:sz="4" w:space="0" w:color="auto"/>
              <w:right w:val="single" w:sz="4" w:space="0" w:color="auto"/>
            </w:tcBorders>
            <w:shd w:val="clear" w:color="auto" w:fill="auto"/>
            <w:vAlign w:val="bottom"/>
          </w:tcPr>
          <w:p w14:paraId="52B9F453" w14:textId="77777777" w:rsidR="000C3A21" w:rsidRPr="00BC6702" w:rsidRDefault="000C3A21" w:rsidP="000C3A21">
            <w:pPr>
              <w:jc w:val="center"/>
              <w:rPr>
                <w:rFonts w:ascii="Times New Roman" w:hAnsi="Times New Roman" w:cs="Times New Roman"/>
                <w:sz w:val="20"/>
                <w:szCs w:val="20"/>
              </w:rPr>
            </w:pPr>
            <w:r w:rsidRPr="00FD3C31">
              <w:rPr>
                <w:rFonts w:ascii="Times New Roman" w:hAnsi="Times New Roman" w:cs="Times New Roman"/>
                <w:color w:val="000000"/>
                <w:sz w:val="20"/>
                <w:szCs w:val="20"/>
              </w:rPr>
              <w:t>280</w:t>
            </w:r>
          </w:p>
        </w:tc>
        <w:tc>
          <w:tcPr>
            <w:tcW w:w="738" w:type="dxa"/>
            <w:tcBorders>
              <w:top w:val="nil"/>
              <w:left w:val="nil"/>
              <w:bottom w:val="single" w:sz="4" w:space="0" w:color="auto"/>
              <w:right w:val="single" w:sz="4" w:space="0" w:color="auto"/>
            </w:tcBorders>
            <w:shd w:val="clear" w:color="auto" w:fill="auto"/>
            <w:vAlign w:val="bottom"/>
          </w:tcPr>
          <w:p w14:paraId="42DEF20A" w14:textId="2B2BFE09" w:rsidR="000C3A21" w:rsidRPr="00DF0727" w:rsidRDefault="000C3A21" w:rsidP="000C3A21">
            <w:pPr>
              <w:jc w:val="center"/>
              <w:rPr>
                <w:rFonts w:ascii="Times New Roman" w:hAnsi="Times New Roman" w:cs="Times New Roman"/>
                <w:sz w:val="20"/>
                <w:szCs w:val="20"/>
                <w:lang w:val="en-US"/>
              </w:rPr>
            </w:pPr>
            <w:r w:rsidRPr="000E1061">
              <w:rPr>
                <w:rFonts w:ascii="Times New Roman" w:hAnsi="Times New Roman" w:cs="Times New Roman"/>
                <w:color w:val="000000"/>
                <w:sz w:val="20"/>
                <w:szCs w:val="20"/>
              </w:rPr>
              <w:t>56,5</w:t>
            </w:r>
          </w:p>
        </w:tc>
        <w:tc>
          <w:tcPr>
            <w:tcW w:w="817" w:type="dxa"/>
            <w:tcBorders>
              <w:top w:val="nil"/>
              <w:left w:val="single" w:sz="4" w:space="0" w:color="auto"/>
              <w:bottom w:val="single" w:sz="4" w:space="0" w:color="auto"/>
              <w:right w:val="single" w:sz="4" w:space="0" w:color="auto"/>
            </w:tcBorders>
            <w:shd w:val="clear" w:color="auto" w:fill="auto"/>
            <w:vAlign w:val="bottom"/>
          </w:tcPr>
          <w:p w14:paraId="7DF833F5" w14:textId="73ECC989" w:rsidR="000C3A21" w:rsidRPr="00D36B85" w:rsidRDefault="000C3A21" w:rsidP="000C3A21">
            <w:pPr>
              <w:jc w:val="center"/>
              <w:rPr>
                <w:rFonts w:ascii="Times New Roman" w:hAnsi="Times New Roman" w:cs="Times New Roman"/>
                <w:sz w:val="20"/>
                <w:szCs w:val="20"/>
              </w:rPr>
            </w:pPr>
            <w:r w:rsidRPr="00D36B85">
              <w:rPr>
                <w:rFonts w:ascii="Times New Roman" w:hAnsi="Times New Roman" w:cs="Times New Roman"/>
                <w:color w:val="000000"/>
                <w:sz w:val="20"/>
                <w:szCs w:val="20"/>
              </w:rPr>
              <w:t>1700</w:t>
            </w:r>
          </w:p>
        </w:tc>
        <w:tc>
          <w:tcPr>
            <w:tcW w:w="934" w:type="dxa"/>
            <w:tcBorders>
              <w:top w:val="single" w:sz="4" w:space="0" w:color="auto"/>
              <w:left w:val="single" w:sz="4" w:space="0" w:color="auto"/>
              <w:bottom w:val="single" w:sz="4" w:space="0" w:color="auto"/>
              <w:right w:val="single" w:sz="4" w:space="0" w:color="auto"/>
            </w:tcBorders>
            <w:shd w:val="clear" w:color="auto" w:fill="auto"/>
            <w:vAlign w:val="bottom"/>
          </w:tcPr>
          <w:p w14:paraId="35EE4566" w14:textId="2533AA1D" w:rsidR="000C3A21" w:rsidRPr="000C3A21" w:rsidRDefault="000C3A21" w:rsidP="000C3A21">
            <w:pPr>
              <w:jc w:val="center"/>
              <w:rPr>
                <w:rFonts w:ascii="Times New Roman" w:hAnsi="Times New Roman" w:cs="Times New Roman"/>
                <w:sz w:val="20"/>
                <w:szCs w:val="20"/>
              </w:rPr>
            </w:pPr>
            <w:r w:rsidRPr="000C3A21">
              <w:rPr>
                <w:rFonts w:ascii="Times New Roman" w:hAnsi="Times New Roman" w:cs="Times New Roman"/>
                <w:color w:val="000000"/>
                <w:sz w:val="20"/>
                <w:szCs w:val="20"/>
              </w:rPr>
              <w:t>96075</w:t>
            </w:r>
          </w:p>
        </w:tc>
        <w:tc>
          <w:tcPr>
            <w:tcW w:w="931" w:type="dxa"/>
            <w:tcBorders>
              <w:top w:val="single" w:sz="4" w:space="0" w:color="auto"/>
              <w:left w:val="single" w:sz="4" w:space="0" w:color="auto"/>
              <w:bottom w:val="single" w:sz="4" w:space="0" w:color="auto"/>
              <w:right w:val="single" w:sz="4" w:space="0" w:color="auto"/>
            </w:tcBorders>
            <w:shd w:val="clear" w:color="auto" w:fill="auto"/>
            <w:vAlign w:val="bottom"/>
          </w:tcPr>
          <w:p w14:paraId="10E93C97" w14:textId="277D8225" w:rsidR="000C3A21" w:rsidRPr="000C3A21" w:rsidRDefault="000C3A21" w:rsidP="000C3A21">
            <w:pPr>
              <w:jc w:val="center"/>
              <w:rPr>
                <w:rFonts w:ascii="Times New Roman" w:hAnsi="Times New Roman" w:cs="Times New Roman"/>
                <w:sz w:val="20"/>
                <w:szCs w:val="20"/>
                <w:lang w:val="en-US"/>
              </w:rPr>
            </w:pPr>
            <w:r w:rsidRPr="000C3A21">
              <w:rPr>
                <w:rFonts w:ascii="Times New Roman" w:hAnsi="Times New Roman" w:cs="Times New Roman"/>
                <w:color w:val="000000"/>
                <w:sz w:val="20"/>
                <w:szCs w:val="20"/>
              </w:rPr>
              <w:t>81,52</w:t>
            </w:r>
          </w:p>
        </w:tc>
        <w:tc>
          <w:tcPr>
            <w:tcW w:w="966" w:type="dxa"/>
            <w:tcBorders>
              <w:top w:val="single" w:sz="4" w:space="0" w:color="auto"/>
              <w:left w:val="single" w:sz="4" w:space="0" w:color="auto"/>
              <w:bottom w:val="single" w:sz="4" w:space="0" w:color="auto"/>
              <w:right w:val="single" w:sz="4" w:space="0" w:color="auto"/>
            </w:tcBorders>
            <w:shd w:val="clear" w:color="auto" w:fill="auto"/>
            <w:vAlign w:val="bottom"/>
          </w:tcPr>
          <w:p w14:paraId="5B997E98" w14:textId="06B2ADB1" w:rsidR="000C3A21" w:rsidRPr="000C3A21" w:rsidRDefault="000C3A21" w:rsidP="000C3A21">
            <w:pPr>
              <w:jc w:val="center"/>
              <w:rPr>
                <w:rFonts w:ascii="Times New Roman" w:hAnsi="Times New Roman" w:cs="Times New Roman"/>
                <w:sz w:val="20"/>
                <w:szCs w:val="20"/>
              </w:rPr>
            </w:pPr>
            <w:r w:rsidRPr="000C3A21">
              <w:rPr>
                <w:rFonts w:ascii="Times New Roman" w:hAnsi="Times New Roman" w:cs="Times New Roman"/>
                <w:color w:val="000000"/>
                <w:sz w:val="20"/>
                <w:szCs w:val="20"/>
              </w:rPr>
              <w:t>52988</w:t>
            </w:r>
          </w:p>
        </w:tc>
        <w:tc>
          <w:tcPr>
            <w:tcW w:w="819" w:type="dxa"/>
            <w:tcBorders>
              <w:top w:val="single" w:sz="4" w:space="0" w:color="auto"/>
              <w:left w:val="single" w:sz="4" w:space="0" w:color="auto"/>
              <w:bottom w:val="single" w:sz="4" w:space="0" w:color="auto"/>
              <w:right w:val="single" w:sz="4" w:space="0" w:color="auto"/>
            </w:tcBorders>
            <w:shd w:val="clear" w:color="auto" w:fill="auto"/>
            <w:vAlign w:val="bottom"/>
          </w:tcPr>
          <w:p w14:paraId="2A9A6676" w14:textId="56641B7C" w:rsidR="000C3A21" w:rsidRPr="000C3A21" w:rsidRDefault="000C3A21" w:rsidP="000C3A21">
            <w:pPr>
              <w:jc w:val="center"/>
              <w:rPr>
                <w:rFonts w:ascii="Times New Roman" w:hAnsi="Times New Roman" w:cs="Times New Roman"/>
                <w:sz w:val="20"/>
                <w:szCs w:val="20"/>
              </w:rPr>
            </w:pPr>
            <w:r w:rsidRPr="000C3A21">
              <w:rPr>
                <w:rFonts w:ascii="Times New Roman" w:hAnsi="Times New Roman" w:cs="Times New Roman"/>
                <w:color w:val="000000"/>
                <w:sz w:val="20"/>
                <w:szCs w:val="20"/>
              </w:rPr>
              <w:t>11224</w:t>
            </w:r>
          </w:p>
        </w:tc>
        <w:tc>
          <w:tcPr>
            <w:tcW w:w="923" w:type="dxa"/>
            <w:tcBorders>
              <w:top w:val="single" w:sz="4" w:space="0" w:color="auto"/>
              <w:left w:val="single" w:sz="4" w:space="0" w:color="auto"/>
              <w:bottom w:val="single" w:sz="4" w:space="0" w:color="auto"/>
              <w:right w:val="single" w:sz="4" w:space="0" w:color="auto"/>
            </w:tcBorders>
            <w:shd w:val="clear" w:color="auto" w:fill="auto"/>
            <w:vAlign w:val="bottom"/>
          </w:tcPr>
          <w:p w14:paraId="00597D29" w14:textId="0DCF9C4E" w:rsidR="000C3A21" w:rsidRPr="000C3A21" w:rsidRDefault="000C3A21" w:rsidP="000C3A21">
            <w:pPr>
              <w:jc w:val="center"/>
              <w:rPr>
                <w:rFonts w:ascii="Times New Roman" w:hAnsi="Times New Roman" w:cs="Times New Roman"/>
                <w:sz w:val="20"/>
                <w:szCs w:val="20"/>
              </w:rPr>
            </w:pPr>
            <w:r w:rsidRPr="000C3A21">
              <w:rPr>
                <w:rFonts w:ascii="Times New Roman" w:hAnsi="Times New Roman" w:cs="Times New Roman"/>
                <w:color w:val="000000"/>
                <w:sz w:val="20"/>
                <w:szCs w:val="20"/>
              </w:rPr>
              <w:t>444</w:t>
            </w:r>
            <w:r>
              <w:rPr>
                <w:rFonts w:ascii="Times New Roman" w:hAnsi="Times New Roman" w:cs="Times New Roman"/>
                <w:color w:val="000000"/>
                <w:sz w:val="20"/>
                <w:szCs w:val="20"/>
              </w:rPr>
              <w:t>4</w:t>
            </w:r>
          </w:p>
        </w:tc>
        <w:tc>
          <w:tcPr>
            <w:tcW w:w="785" w:type="dxa"/>
            <w:tcBorders>
              <w:top w:val="nil"/>
              <w:left w:val="single" w:sz="4" w:space="0" w:color="auto"/>
              <w:bottom w:val="single" w:sz="4" w:space="0" w:color="auto"/>
              <w:right w:val="single" w:sz="4" w:space="0" w:color="auto"/>
            </w:tcBorders>
            <w:shd w:val="clear" w:color="auto" w:fill="auto"/>
            <w:vAlign w:val="bottom"/>
          </w:tcPr>
          <w:p w14:paraId="4385DF23" w14:textId="72D17847" w:rsidR="000C3A21" w:rsidRPr="008034CF" w:rsidRDefault="000C3A21" w:rsidP="000C3A21">
            <w:pPr>
              <w:jc w:val="center"/>
              <w:rPr>
                <w:rFonts w:ascii="Times New Roman" w:hAnsi="Times New Roman" w:cs="Times New Roman"/>
                <w:color w:val="000000"/>
                <w:sz w:val="20"/>
                <w:szCs w:val="20"/>
              </w:rPr>
            </w:pPr>
            <w:r w:rsidRPr="008034CF">
              <w:rPr>
                <w:rFonts w:ascii="Times New Roman" w:hAnsi="Times New Roman" w:cs="Times New Roman"/>
                <w:color w:val="000000"/>
                <w:sz w:val="20"/>
                <w:szCs w:val="20"/>
              </w:rPr>
              <w:t>130</w:t>
            </w:r>
          </w:p>
        </w:tc>
        <w:tc>
          <w:tcPr>
            <w:tcW w:w="785" w:type="dxa"/>
            <w:tcBorders>
              <w:top w:val="nil"/>
              <w:left w:val="nil"/>
              <w:bottom w:val="single" w:sz="4" w:space="0" w:color="auto"/>
              <w:right w:val="single" w:sz="4" w:space="0" w:color="auto"/>
            </w:tcBorders>
            <w:shd w:val="clear" w:color="auto" w:fill="auto"/>
            <w:vAlign w:val="bottom"/>
          </w:tcPr>
          <w:p w14:paraId="513F4C91" w14:textId="69002BE2" w:rsidR="000C3A21" w:rsidRPr="008034CF" w:rsidRDefault="000C3A21" w:rsidP="000C3A21">
            <w:pPr>
              <w:jc w:val="center"/>
              <w:rPr>
                <w:rFonts w:ascii="Times New Roman" w:hAnsi="Times New Roman" w:cs="Times New Roman"/>
                <w:color w:val="000000"/>
                <w:sz w:val="20"/>
                <w:szCs w:val="20"/>
              </w:rPr>
            </w:pPr>
            <w:r w:rsidRPr="008034CF">
              <w:rPr>
                <w:rFonts w:ascii="Times New Roman" w:hAnsi="Times New Roman" w:cs="Times New Roman"/>
                <w:color w:val="000000"/>
                <w:sz w:val="20"/>
                <w:szCs w:val="20"/>
              </w:rPr>
              <w:t>0,11</w:t>
            </w:r>
          </w:p>
        </w:tc>
      </w:tr>
      <w:tr w:rsidR="000C3A21" w:rsidRPr="00180BE7" w14:paraId="35ABE5D0" w14:textId="046931DE" w:rsidTr="000C3A21">
        <w:tc>
          <w:tcPr>
            <w:tcW w:w="598" w:type="dxa"/>
            <w:tcBorders>
              <w:top w:val="single" w:sz="4" w:space="0" w:color="auto"/>
              <w:left w:val="single" w:sz="4" w:space="0" w:color="auto"/>
              <w:bottom w:val="single" w:sz="4" w:space="0" w:color="auto"/>
              <w:right w:val="single" w:sz="4" w:space="0" w:color="auto"/>
            </w:tcBorders>
            <w:shd w:val="clear" w:color="auto" w:fill="auto"/>
            <w:vAlign w:val="bottom"/>
          </w:tcPr>
          <w:p w14:paraId="56AF7545" w14:textId="77777777" w:rsidR="000C3A21" w:rsidRPr="00BC6702" w:rsidRDefault="000C3A21" w:rsidP="000C3A21">
            <w:pPr>
              <w:jc w:val="center"/>
              <w:rPr>
                <w:rFonts w:ascii="Times New Roman" w:hAnsi="Times New Roman" w:cs="Times New Roman"/>
                <w:sz w:val="20"/>
                <w:szCs w:val="20"/>
              </w:rPr>
            </w:pPr>
            <w:r w:rsidRPr="00FD3C31">
              <w:rPr>
                <w:rFonts w:ascii="Times New Roman" w:hAnsi="Times New Roman" w:cs="Times New Roman"/>
                <w:color w:val="000000"/>
                <w:sz w:val="20"/>
                <w:szCs w:val="20"/>
              </w:rPr>
              <w:t>315</w:t>
            </w:r>
          </w:p>
        </w:tc>
        <w:tc>
          <w:tcPr>
            <w:tcW w:w="738" w:type="dxa"/>
            <w:tcBorders>
              <w:top w:val="nil"/>
              <w:left w:val="nil"/>
              <w:bottom w:val="single" w:sz="4" w:space="0" w:color="auto"/>
              <w:right w:val="single" w:sz="4" w:space="0" w:color="auto"/>
            </w:tcBorders>
            <w:shd w:val="clear" w:color="auto" w:fill="FFFFFF" w:themeFill="background1"/>
            <w:vAlign w:val="bottom"/>
          </w:tcPr>
          <w:p w14:paraId="2432CE5E" w14:textId="68D9C703" w:rsidR="000C3A21" w:rsidRPr="00DF0727" w:rsidRDefault="000C3A21" w:rsidP="000C3A21">
            <w:pPr>
              <w:jc w:val="center"/>
              <w:rPr>
                <w:rFonts w:ascii="Times New Roman" w:hAnsi="Times New Roman" w:cs="Times New Roman"/>
                <w:sz w:val="20"/>
                <w:szCs w:val="20"/>
                <w:lang w:val="en-US"/>
              </w:rPr>
            </w:pPr>
            <w:r w:rsidRPr="00C120C1">
              <w:rPr>
                <w:rFonts w:ascii="Times New Roman" w:hAnsi="Times New Roman" w:cs="Times New Roman"/>
                <w:color w:val="000000"/>
                <w:sz w:val="20"/>
                <w:szCs w:val="20"/>
              </w:rPr>
              <w:t>55,2</w:t>
            </w:r>
          </w:p>
        </w:tc>
        <w:tc>
          <w:tcPr>
            <w:tcW w:w="817" w:type="dxa"/>
            <w:tcBorders>
              <w:top w:val="nil"/>
              <w:left w:val="single" w:sz="4" w:space="0" w:color="auto"/>
              <w:bottom w:val="single" w:sz="4" w:space="0" w:color="auto"/>
              <w:right w:val="single" w:sz="4" w:space="0" w:color="auto"/>
            </w:tcBorders>
            <w:shd w:val="clear" w:color="auto" w:fill="FFFFFF" w:themeFill="background1"/>
            <w:vAlign w:val="bottom"/>
          </w:tcPr>
          <w:p w14:paraId="4C23A7DE" w14:textId="3B742CE5" w:rsidR="000C3A21" w:rsidRPr="00635777" w:rsidRDefault="000C3A21" w:rsidP="000C3A21">
            <w:pPr>
              <w:jc w:val="center"/>
              <w:rPr>
                <w:rFonts w:ascii="Times New Roman" w:hAnsi="Times New Roman" w:cs="Times New Roman"/>
                <w:sz w:val="20"/>
                <w:szCs w:val="20"/>
              </w:rPr>
            </w:pPr>
            <w:r w:rsidRPr="00635777">
              <w:rPr>
                <w:rFonts w:ascii="Times New Roman" w:hAnsi="Times New Roman" w:cs="Times New Roman"/>
                <w:color w:val="000000"/>
                <w:sz w:val="20"/>
                <w:szCs w:val="20"/>
              </w:rPr>
              <w:t>1700</w:t>
            </w:r>
          </w:p>
        </w:tc>
        <w:tc>
          <w:tcPr>
            <w:tcW w:w="93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EEBC093" w14:textId="1936180D" w:rsidR="000C3A21" w:rsidRPr="000C3A21" w:rsidRDefault="000C3A21" w:rsidP="000C3A21">
            <w:pPr>
              <w:jc w:val="center"/>
              <w:rPr>
                <w:rFonts w:ascii="Times New Roman" w:hAnsi="Times New Roman" w:cs="Times New Roman"/>
                <w:sz w:val="20"/>
                <w:szCs w:val="20"/>
              </w:rPr>
            </w:pPr>
            <w:r w:rsidRPr="000C3A21">
              <w:rPr>
                <w:rFonts w:ascii="Times New Roman" w:hAnsi="Times New Roman" w:cs="Times New Roman"/>
                <w:color w:val="000000"/>
                <w:sz w:val="20"/>
                <w:szCs w:val="20"/>
              </w:rPr>
              <w:t>93910</w:t>
            </w:r>
          </w:p>
        </w:tc>
        <w:tc>
          <w:tcPr>
            <w:tcW w:w="93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547817A" w14:textId="519A5DBC" w:rsidR="000C3A21" w:rsidRPr="000C3A21" w:rsidRDefault="000C3A21" w:rsidP="000C3A21">
            <w:pPr>
              <w:jc w:val="center"/>
              <w:rPr>
                <w:rFonts w:ascii="Times New Roman" w:hAnsi="Times New Roman" w:cs="Times New Roman"/>
                <w:sz w:val="20"/>
                <w:szCs w:val="20"/>
                <w:lang w:val="en-US"/>
              </w:rPr>
            </w:pPr>
            <w:r w:rsidRPr="000C3A21">
              <w:rPr>
                <w:rFonts w:ascii="Times New Roman" w:hAnsi="Times New Roman" w:cs="Times New Roman"/>
                <w:color w:val="000000"/>
                <w:sz w:val="20"/>
                <w:szCs w:val="20"/>
              </w:rPr>
              <w:t>103,48</w:t>
            </w:r>
          </w:p>
        </w:tc>
        <w:tc>
          <w:tcPr>
            <w:tcW w:w="96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E40FBD7" w14:textId="07B5870F" w:rsidR="000C3A21" w:rsidRPr="000C3A21" w:rsidRDefault="000C3A21" w:rsidP="000C3A21">
            <w:pPr>
              <w:jc w:val="center"/>
              <w:rPr>
                <w:rFonts w:ascii="Times New Roman" w:hAnsi="Times New Roman" w:cs="Times New Roman"/>
                <w:sz w:val="20"/>
                <w:szCs w:val="20"/>
              </w:rPr>
            </w:pPr>
            <w:r w:rsidRPr="000C3A21">
              <w:rPr>
                <w:rFonts w:ascii="Times New Roman" w:hAnsi="Times New Roman" w:cs="Times New Roman"/>
                <w:color w:val="000000"/>
                <w:sz w:val="20"/>
                <w:szCs w:val="20"/>
              </w:rPr>
              <w:t>67262</w:t>
            </w:r>
          </w:p>
        </w:tc>
        <w:tc>
          <w:tcPr>
            <w:tcW w:w="81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E0A2FDC" w14:textId="004D44CE" w:rsidR="000C3A21" w:rsidRPr="000C3A21" w:rsidRDefault="000C3A21" w:rsidP="000C3A21">
            <w:pPr>
              <w:jc w:val="center"/>
              <w:rPr>
                <w:rFonts w:ascii="Times New Roman" w:hAnsi="Times New Roman" w:cs="Times New Roman"/>
                <w:sz w:val="20"/>
                <w:szCs w:val="20"/>
              </w:rPr>
            </w:pPr>
            <w:r w:rsidRPr="000C3A21">
              <w:rPr>
                <w:rFonts w:ascii="Times New Roman" w:hAnsi="Times New Roman" w:cs="Times New Roman"/>
                <w:color w:val="000000"/>
                <w:sz w:val="20"/>
                <w:szCs w:val="20"/>
              </w:rPr>
              <w:t>10972</w:t>
            </w:r>
          </w:p>
        </w:tc>
        <w:tc>
          <w:tcPr>
            <w:tcW w:w="92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7DAF312" w14:textId="31763DDC" w:rsidR="000C3A21" w:rsidRPr="000C3A21" w:rsidRDefault="000C3A21" w:rsidP="000C3A21">
            <w:pPr>
              <w:jc w:val="center"/>
              <w:rPr>
                <w:rFonts w:ascii="Times New Roman" w:hAnsi="Times New Roman" w:cs="Times New Roman"/>
                <w:sz w:val="20"/>
                <w:szCs w:val="20"/>
              </w:rPr>
            </w:pPr>
            <w:r w:rsidRPr="000C3A21">
              <w:rPr>
                <w:rFonts w:ascii="Times New Roman" w:hAnsi="Times New Roman" w:cs="Times New Roman"/>
                <w:color w:val="000000"/>
                <w:sz w:val="20"/>
                <w:szCs w:val="20"/>
              </w:rPr>
              <w:t>5641</w:t>
            </w:r>
          </w:p>
        </w:tc>
        <w:tc>
          <w:tcPr>
            <w:tcW w:w="785" w:type="dxa"/>
            <w:tcBorders>
              <w:top w:val="nil"/>
              <w:left w:val="single" w:sz="4" w:space="0" w:color="auto"/>
              <w:bottom w:val="single" w:sz="4" w:space="0" w:color="auto"/>
              <w:right w:val="single" w:sz="4" w:space="0" w:color="auto"/>
            </w:tcBorders>
            <w:shd w:val="clear" w:color="auto" w:fill="FFFFFF" w:themeFill="background1"/>
            <w:vAlign w:val="bottom"/>
          </w:tcPr>
          <w:p w14:paraId="59C1F6BE" w14:textId="46A0731D" w:rsidR="000C3A21" w:rsidRPr="008034CF" w:rsidRDefault="000C3A21" w:rsidP="000C3A21">
            <w:pPr>
              <w:jc w:val="center"/>
              <w:rPr>
                <w:rFonts w:ascii="Times New Roman" w:hAnsi="Times New Roman" w:cs="Times New Roman"/>
                <w:color w:val="000000"/>
                <w:sz w:val="20"/>
                <w:szCs w:val="20"/>
              </w:rPr>
            </w:pPr>
            <w:r w:rsidRPr="008034CF">
              <w:rPr>
                <w:rFonts w:ascii="Times New Roman" w:hAnsi="Times New Roman" w:cs="Times New Roman"/>
                <w:color w:val="000000"/>
                <w:sz w:val="20"/>
                <w:szCs w:val="20"/>
              </w:rPr>
              <w:t>130</w:t>
            </w:r>
          </w:p>
        </w:tc>
        <w:tc>
          <w:tcPr>
            <w:tcW w:w="785" w:type="dxa"/>
            <w:tcBorders>
              <w:top w:val="nil"/>
              <w:left w:val="nil"/>
              <w:bottom w:val="single" w:sz="4" w:space="0" w:color="auto"/>
              <w:right w:val="single" w:sz="4" w:space="0" w:color="auto"/>
            </w:tcBorders>
            <w:shd w:val="clear" w:color="auto" w:fill="FFFFFF" w:themeFill="background1"/>
            <w:vAlign w:val="bottom"/>
          </w:tcPr>
          <w:p w14:paraId="52AAD2C3" w14:textId="146CFC99" w:rsidR="000C3A21" w:rsidRPr="008034CF" w:rsidRDefault="000C3A21" w:rsidP="000C3A21">
            <w:pPr>
              <w:jc w:val="center"/>
              <w:rPr>
                <w:rFonts w:ascii="Times New Roman" w:hAnsi="Times New Roman" w:cs="Times New Roman"/>
                <w:color w:val="000000"/>
                <w:sz w:val="20"/>
                <w:szCs w:val="20"/>
              </w:rPr>
            </w:pPr>
            <w:r w:rsidRPr="008034CF">
              <w:rPr>
                <w:rFonts w:ascii="Times New Roman" w:hAnsi="Times New Roman" w:cs="Times New Roman"/>
                <w:color w:val="000000"/>
                <w:sz w:val="20"/>
                <w:szCs w:val="20"/>
              </w:rPr>
              <w:t>0,11</w:t>
            </w:r>
          </w:p>
        </w:tc>
      </w:tr>
      <w:tr w:rsidR="000C3A21" w:rsidRPr="00180BE7" w14:paraId="2126276C" w14:textId="7E6456C2" w:rsidTr="00440791">
        <w:tc>
          <w:tcPr>
            <w:tcW w:w="598" w:type="dxa"/>
            <w:tcBorders>
              <w:top w:val="single" w:sz="4" w:space="0" w:color="auto"/>
              <w:left w:val="single" w:sz="4" w:space="0" w:color="auto"/>
              <w:bottom w:val="single" w:sz="4" w:space="0" w:color="auto"/>
              <w:right w:val="single" w:sz="4" w:space="0" w:color="auto"/>
            </w:tcBorders>
            <w:shd w:val="clear" w:color="auto" w:fill="auto"/>
            <w:vAlign w:val="bottom"/>
          </w:tcPr>
          <w:p w14:paraId="1E9C2219" w14:textId="77777777" w:rsidR="000C3A21" w:rsidRPr="00BC6702" w:rsidRDefault="000C3A21" w:rsidP="000C3A21">
            <w:pPr>
              <w:jc w:val="center"/>
              <w:rPr>
                <w:rFonts w:ascii="Times New Roman" w:hAnsi="Times New Roman" w:cs="Times New Roman"/>
                <w:sz w:val="20"/>
                <w:szCs w:val="20"/>
              </w:rPr>
            </w:pPr>
            <w:r w:rsidRPr="00FD3C31">
              <w:rPr>
                <w:rFonts w:ascii="Times New Roman" w:hAnsi="Times New Roman" w:cs="Times New Roman"/>
                <w:color w:val="000000"/>
                <w:sz w:val="20"/>
                <w:szCs w:val="20"/>
              </w:rPr>
              <w:t>355</w:t>
            </w:r>
          </w:p>
        </w:tc>
        <w:tc>
          <w:tcPr>
            <w:tcW w:w="738" w:type="dxa"/>
            <w:tcBorders>
              <w:top w:val="nil"/>
              <w:left w:val="nil"/>
              <w:bottom w:val="single" w:sz="4" w:space="0" w:color="auto"/>
              <w:right w:val="single" w:sz="4" w:space="0" w:color="auto"/>
            </w:tcBorders>
            <w:shd w:val="clear" w:color="auto" w:fill="auto"/>
            <w:vAlign w:val="bottom"/>
          </w:tcPr>
          <w:p w14:paraId="66D4E223" w14:textId="7E26A0C2" w:rsidR="000C3A21" w:rsidRPr="00BC6702" w:rsidRDefault="000C3A21" w:rsidP="000C3A21">
            <w:pPr>
              <w:jc w:val="center"/>
              <w:rPr>
                <w:rFonts w:ascii="Times New Roman" w:hAnsi="Times New Roman" w:cs="Times New Roman"/>
                <w:sz w:val="20"/>
                <w:szCs w:val="20"/>
              </w:rPr>
            </w:pPr>
            <w:r w:rsidRPr="000E1061">
              <w:rPr>
                <w:rFonts w:ascii="Times New Roman" w:hAnsi="Times New Roman" w:cs="Times New Roman"/>
                <w:color w:val="000000"/>
                <w:sz w:val="20"/>
                <w:szCs w:val="20"/>
              </w:rPr>
              <w:t>54,</w:t>
            </w:r>
            <w:r>
              <w:rPr>
                <w:rFonts w:ascii="Times New Roman" w:hAnsi="Times New Roman" w:cs="Times New Roman"/>
                <w:color w:val="000000"/>
                <w:sz w:val="20"/>
                <w:szCs w:val="20"/>
              </w:rPr>
              <w:t>5</w:t>
            </w:r>
          </w:p>
        </w:tc>
        <w:tc>
          <w:tcPr>
            <w:tcW w:w="817" w:type="dxa"/>
            <w:tcBorders>
              <w:top w:val="nil"/>
              <w:left w:val="single" w:sz="4" w:space="0" w:color="auto"/>
              <w:bottom w:val="single" w:sz="4" w:space="0" w:color="auto"/>
              <w:right w:val="single" w:sz="4" w:space="0" w:color="auto"/>
            </w:tcBorders>
            <w:shd w:val="clear" w:color="auto" w:fill="auto"/>
            <w:vAlign w:val="bottom"/>
          </w:tcPr>
          <w:p w14:paraId="0FF43661" w14:textId="3F56F155" w:rsidR="000C3A21" w:rsidRPr="00D36B85" w:rsidRDefault="000C3A21" w:rsidP="000C3A21">
            <w:pPr>
              <w:jc w:val="center"/>
              <w:rPr>
                <w:rFonts w:ascii="Times New Roman" w:hAnsi="Times New Roman" w:cs="Times New Roman"/>
                <w:sz w:val="20"/>
                <w:szCs w:val="20"/>
              </w:rPr>
            </w:pPr>
            <w:r w:rsidRPr="00D36B85">
              <w:rPr>
                <w:rFonts w:ascii="Times New Roman" w:hAnsi="Times New Roman" w:cs="Times New Roman"/>
                <w:color w:val="000000"/>
                <w:sz w:val="20"/>
                <w:szCs w:val="20"/>
              </w:rPr>
              <w:t>1700</w:t>
            </w:r>
          </w:p>
        </w:tc>
        <w:tc>
          <w:tcPr>
            <w:tcW w:w="934" w:type="dxa"/>
            <w:tcBorders>
              <w:top w:val="single" w:sz="4" w:space="0" w:color="auto"/>
              <w:left w:val="single" w:sz="4" w:space="0" w:color="auto"/>
              <w:bottom w:val="single" w:sz="4" w:space="0" w:color="auto"/>
              <w:right w:val="single" w:sz="4" w:space="0" w:color="auto"/>
            </w:tcBorders>
            <w:shd w:val="clear" w:color="auto" w:fill="auto"/>
            <w:vAlign w:val="bottom"/>
          </w:tcPr>
          <w:p w14:paraId="26D6DCAA" w14:textId="0009344D" w:rsidR="000C3A21" w:rsidRPr="000C3A21" w:rsidRDefault="000C3A21" w:rsidP="000C3A21">
            <w:pPr>
              <w:jc w:val="center"/>
              <w:rPr>
                <w:rFonts w:ascii="Times New Roman" w:hAnsi="Times New Roman" w:cs="Times New Roman"/>
                <w:sz w:val="20"/>
                <w:szCs w:val="20"/>
              </w:rPr>
            </w:pPr>
            <w:r w:rsidRPr="000C3A21">
              <w:rPr>
                <w:rFonts w:ascii="Times New Roman" w:hAnsi="Times New Roman" w:cs="Times New Roman"/>
                <w:color w:val="000000"/>
                <w:sz w:val="20"/>
                <w:szCs w:val="20"/>
              </w:rPr>
              <w:t>92629</w:t>
            </w:r>
          </w:p>
        </w:tc>
        <w:tc>
          <w:tcPr>
            <w:tcW w:w="931" w:type="dxa"/>
            <w:tcBorders>
              <w:top w:val="single" w:sz="4" w:space="0" w:color="auto"/>
              <w:left w:val="single" w:sz="4" w:space="0" w:color="auto"/>
              <w:bottom w:val="single" w:sz="4" w:space="0" w:color="auto"/>
              <w:right w:val="single" w:sz="4" w:space="0" w:color="auto"/>
            </w:tcBorders>
            <w:shd w:val="clear" w:color="auto" w:fill="auto"/>
            <w:vAlign w:val="bottom"/>
          </w:tcPr>
          <w:p w14:paraId="1BDC2CCB" w14:textId="7F87B78B" w:rsidR="000C3A21" w:rsidRPr="000C3A21" w:rsidRDefault="000C3A21" w:rsidP="000C3A21">
            <w:pPr>
              <w:jc w:val="center"/>
              <w:rPr>
                <w:rFonts w:ascii="Times New Roman" w:hAnsi="Times New Roman" w:cs="Times New Roman"/>
                <w:sz w:val="20"/>
                <w:szCs w:val="20"/>
                <w:lang w:val="en-US"/>
              </w:rPr>
            </w:pPr>
            <w:r w:rsidRPr="000C3A21">
              <w:rPr>
                <w:rFonts w:ascii="Times New Roman" w:hAnsi="Times New Roman" w:cs="Times New Roman"/>
                <w:color w:val="000000"/>
                <w:sz w:val="20"/>
                <w:szCs w:val="20"/>
              </w:rPr>
              <w:t>130,95</w:t>
            </w:r>
          </w:p>
        </w:tc>
        <w:tc>
          <w:tcPr>
            <w:tcW w:w="966" w:type="dxa"/>
            <w:tcBorders>
              <w:top w:val="single" w:sz="4" w:space="0" w:color="auto"/>
              <w:left w:val="single" w:sz="4" w:space="0" w:color="auto"/>
              <w:bottom w:val="single" w:sz="4" w:space="0" w:color="auto"/>
              <w:right w:val="single" w:sz="4" w:space="0" w:color="auto"/>
            </w:tcBorders>
            <w:shd w:val="clear" w:color="auto" w:fill="auto"/>
            <w:vAlign w:val="bottom"/>
          </w:tcPr>
          <w:p w14:paraId="4E725EB2" w14:textId="3B4E7C6D" w:rsidR="000C3A21" w:rsidRPr="000C3A21" w:rsidRDefault="000C3A21" w:rsidP="000C3A21">
            <w:pPr>
              <w:jc w:val="center"/>
              <w:rPr>
                <w:rFonts w:ascii="Times New Roman" w:hAnsi="Times New Roman" w:cs="Times New Roman"/>
                <w:sz w:val="20"/>
                <w:szCs w:val="20"/>
              </w:rPr>
            </w:pPr>
            <w:r w:rsidRPr="000C3A21">
              <w:rPr>
                <w:rFonts w:ascii="Times New Roman" w:hAnsi="Times New Roman" w:cs="Times New Roman"/>
                <w:color w:val="000000"/>
                <w:sz w:val="20"/>
                <w:szCs w:val="20"/>
              </w:rPr>
              <w:t>85118</w:t>
            </w:r>
          </w:p>
        </w:tc>
        <w:tc>
          <w:tcPr>
            <w:tcW w:w="819" w:type="dxa"/>
            <w:tcBorders>
              <w:top w:val="single" w:sz="4" w:space="0" w:color="auto"/>
              <w:left w:val="single" w:sz="4" w:space="0" w:color="auto"/>
              <w:bottom w:val="single" w:sz="4" w:space="0" w:color="auto"/>
              <w:right w:val="single" w:sz="4" w:space="0" w:color="auto"/>
            </w:tcBorders>
            <w:shd w:val="clear" w:color="auto" w:fill="auto"/>
            <w:vAlign w:val="bottom"/>
          </w:tcPr>
          <w:p w14:paraId="14A79FFE" w14:textId="0B9AC935" w:rsidR="000C3A21" w:rsidRPr="000C3A21" w:rsidRDefault="000C3A21" w:rsidP="000C3A21">
            <w:pPr>
              <w:jc w:val="center"/>
              <w:rPr>
                <w:rFonts w:ascii="Times New Roman" w:hAnsi="Times New Roman" w:cs="Times New Roman"/>
                <w:sz w:val="20"/>
                <w:szCs w:val="20"/>
              </w:rPr>
            </w:pPr>
            <w:r w:rsidRPr="000C3A21">
              <w:rPr>
                <w:rFonts w:ascii="Times New Roman" w:hAnsi="Times New Roman" w:cs="Times New Roman"/>
                <w:color w:val="000000"/>
                <w:sz w:val="20"/>
                <w:szCs w:val="20"/>
              </w:rPr>
              <w:t>10822</w:t>
            </w:r>
          </w:p>
        </w:tc>
        <w:tc>
          <w:tcPr>
            <w:tcW w:w="923" w:type="dxa"/>
            <w:tcBorders>
              <w:top w:val="single" w:sz="4" w:space="0" w:color="auto"/>
              <w:left w:val="single" w:sz="4" w:space="0" w:color="auto"/>
              <w:bottom w:val="single" w:sz="4" w:space="0" w:color="auto"/>
              <w:right w:val="single" w:sz="4" w:space="0" w:color="auto"/>
            </w:tcBorders>
            <w:shd w:val="clear" w:color="auto" w:fill="auto"/>
            <w:vAlign w:val="bottom"/>
          </w:tcPr>
          <w:p w14:paraId="7DB19821" w14:textId="35611BDD" w:rsidR="000C3A21" w:rsidRPr="000C3A21" w:rsidRDefault="000C3A21" w:rsidP="000C3A21">
            <w:pPr>
              <w:jc w:val="center"/>
              <w:rPr>
                <w:rFonts w:ascii="Times New Roman" w:hAnsi="Times New Roman" w:cs="Times New Roman"/>
                <w:sz w:val="20"/>
                <w:szCs w:val="20"/>
              </w:rPr>
            </w:pPr>
            <w:r w:rsidRPr="000C3A21">
              <w:rPr>
                <w:rFonts w:ascii="Times New Roman" w:hAnsi="Times New Roman" w:cs="Times New Roman"/>
                <w:color w:val="000000"/>
                <w:sz w:val="20"/>
                <w:szCs w:val="20"/>
              </w:rPr>
              <w:t>713</w:t>
            </w:r>
            <w:r>
              <w:rPr>
                <w:rFonts w:ascii="Times New Roman" w:hAnsi="Times New Roman" w:cs="Times New Roman"/>
                <w:color w:val="000000"/>
                <w:sz w:val="20"/>
                <w:szCs w:val="20"/>
              </w:rPr>
              <w:t>8</w:t>
            </w:r>
          </w:p>
        </w:tc>
        <w:tc>
          <w:tcPr>
            <w:tcW w:w="785" w:type="dxa"/>
            <w:tcBorders>
              <w:top w:val="nil"/>
              <w:left w:val="single" w:sz="4" w:space="0" w:color="auto"/>
              <w:bottom w:val="single" w:sz="4" w:space="0" w:color="auto"/>
              <w:right w:val="single" w:sz="4" w:space="0" w:color="auto"/>
            </w:tcBorders>
            <w:shd w:val="clear" w:color="auto" w:fill="auto"/>
            <w:vAlign w:val="bottom"/>
          </w:tcPr>
          <w:p w14:paraId="5161B5AA" w14:textId="342343FD" w:rsidR="000C3A21" w:rsidRPr="008034CF" w:rsidRDefault="000C3A21" w:rsidP="000C3A21">
            <w:pPr>
              <w:jc w:val="center"/>
              <w:rPr>
                <w:rFonts w:ascii="Times New Roman" w:hAnsi="Times New Roman" w:cs="Times New Roman"/>
                <w:color w:val="000000"/>
                <w:sz w:val="20"/>
                <w:szCs w:val="20"/>
              </w:rPr>
            </w:pPr>
            <w:r w:rsidRPr="008034CF">
              <w:rPr>
                <w:rFonts w:ascii="Times New Roman" w:hAnsi="Times New Roman" w:cs="Times New Roman"/>
                <w:color w:val="000000"/>
                <w:sz w:val="20"/>
                <w:szCs w:val="20"/>
              </w:rPr>
              <w:t>130</w:t>
            </w:r>
          </w:p>
        </w:tc>
        <w:tc>
          <w:tcPr>
            <w:tcW w:w="785" w:type="dxa"/>
            <w:tcBorders>
              <w:top w:val="nil"/>
              <w:left w:val="nil"/>
              <w:bottom w:val="single" w:sz="4" w:space="0" w:color="auto"/>
              <w:right w:val="single" w:sz="4" w:space="0" w:color="auto"/>
            </w:tcBorders>
            <w:shd w:val="clear" w:color="auto" w:fill="auto"/>
            <w:vAlign w:val="bottom"/>
          </w:tcPr>
          <w:p w14:paraId="6A613B19" w14:textId="47F4028C" w:rsidR="000C3A21" w:rsidRPr="008034CF" w:rsidRDefault="000C3A21" w:rsidP="000C3A21">
            <w:pPr>
              <w:jc w:val="center"/>
              <w:rPr>
                <w:rFonts w:ascii="Times New Roman" w:hAnsi="Times New Roman" w:cs="Times New Roman"/>
                <w:color w:val="000000"/>
                <w:sz w:val="20"/>
                <w:szCs w:val="20"/>
              </w:rPr>
            </w:pPr>
            <w:r w:rsidRPr="008034CF">
              <w:rPr>
                <w:rFonts w:ascii="Times New Roman" w:hAnsi="Times New Roman" w:cs="Times New Roman"/>
                <w:color w:val="000000"/>
                <w:sz w:val="20"/>
                <w:szCs w:val="20"/>
              </w:rPr>
              <w:t>0,11</w:t>
            </w:r>
          </w:p>
        </w:tc>
      </w:tr>
      <w:tr w:rsidR="000C3A21" w:rsidRPr="00180BE7" w14:paraId="7AF030B4" w14:textId="2F251A34" w:rsidTr="00440791">
        <w:tc>
          <w:tcPr>
            <w:tcW w:w="598" w:type="dxa"/>
            <w:tcBorders>
              <w:top w:val="single" w:sz="4" w:space="0" w:color="auto"/>
              <w:left w:val="single" w:sz="4" w:space="0" w:color="auto"/>
              <w:bottom w:val="single" w:sz="4" w:space="0" w:color="auto"/>
              <w:right w:val="single" w:sz="4" w:space="0" w:color="auto"/>
            </w:tcBorders>
            <w:shd w:val="clear" w:color="auto" w:fill="auto"/>
            <w:vAlign w:val="bottom"/>
          </w:tcPr>
          <w:p w14:paraId="4FC31068" w14:textId="77777777" w:rsidR="000C3A21" w:rsidRPr="00BC6702" w:rsidRDefault="000C3A21" w:rsidP="000C3A21">
            <w:pPr>
              <w:jc w:val="center"/>
              <w:rPr>
                <w:rFonts w:ascii="Times New Roman" w:hAnsi="Times New Roman" w:cs="Times New Roman"/>
                <w:sz w:val="20"/>
                <w:szCs w:val="20"/>
              </w:rPr>
            </w:pPr>
            <w:r w:rsidRPr="00FD3C31">
              <w:rPr>
                <w:rFonts w:ascii="Times New Roman" w:hAnsi="Times New Roman" w:cs="Times New Roman"/>
                <w:color w:val="000000"/>
                <w:sz w:val="20"/>
                <w:szCs w:val="20"/>
              </w:rPr>
              <w:t>400</w:t>
            </w:r>
          </w:p>
        </w:tc>
        <w:tc>
          <w:tcPr>
            <w:tcW w:w="738" w:type="dxa"/>
            <w:tcBorders>
              <w:top w:val="nil"/>
              <w:left w:val="nil"/>
              <w:bottom w:val="single" w:sz="4" w:space="0" w:color="auto"/>
              <w:right w:val="single" w:sz="4" w:space="0" w:color="auto"/>
            </w:tcBorders>
            <w:shd w:val="clear" w:color="auto" w:fill="auto"/>
            <w:vAlign w:val="bottom"/>
          </w:tcPr>
          <w:p w14:paraId="09594C23" w14:textId="2522567B" w:rsidR="000C3A21" w:rsidRPr="00BC6702" w:rsidRDefault="000C3A21" w:rsidP="000C3A21">
            <w:pPr>
              <w:jc w:val="center"/>
              <w:rPr>
                <w:rFonts w:ascii="Times New Roman" w:hAnsi="Times New Roman" w:cs="Times New Roman"/>
                <w:sz w:val="20"/>
                <w:szCs w:val="20"/>
              </w:rPr>
            </w:pPr>
            <w:r w:rsidRPr="000E1061">
              <w:rPr>
                <w:rFonts w:ascii="Times New Roman" w:hAnsi="Times New Roman" w:cs="Times New Roman"/>
                <w:color w:val="000000"/>
                <w:sz w:val="20"/>
                <w:szCs w:val="20"/>
              </w:rPr>
              <w:t>54,</w:t>
            </w:r>
            <w:r>
              <w:rPr>
                <w:rFonts w:ascii="Times New Roman" w:hAnsi="Times New Roman" w:cs="Times New Roman"/>
                <w:color w:val="000000"/>
                <w:sz w:val="20"/>
                <w:szCs w:val="20"/>
              </w:rPr>
              <w:t>1</w:t>
            </w:r>
          </w:p>
        </w:tc>
        <w:tc>
          <w:tcPr>
            <w:tcW w:w="817" w:type="dxa"/>
            <w:tcBorders>
              <w:top w:val="nil"/>
              <w:left w:val="single" w:sz="4" w:space="0" w:color="auto"/>
              <w:bottom w:val="single" w:sz="4" w:space="0" w:color="auto"/>
              <w:right w:val="single" w:sz="4" w:space="0" w:color="auto"/>
            </w:tcBorders>
            <w:shd w:val="clear" w:color="auto" w:fill="auto"/>
            <w:vAlign w:val="bottom"/>
          </w:tcPr>
          <w:p w14:paraId="41CA92D6" w14:textId="7A1059B4" w:rsidR="000C3A21" w:rsidRPr="00D36B85" w:rsidRDefault="000C3A21" w:rsidP="000C3A21">
            <w:pPr>
              <w:jc w:val="center"/>
              <w:rPr>
                <w:rFonts w:ascii="Times New Roman" w:hAnsi="Times New Roman" w:cs="Times New Roman"/>
                <w:sz w:val="20"/>
                <w:szCs w:val="20"/>
              </w:rPr>
            </w:pPr>
            <w:r w:rsidRPr="00D36B85">
              <w:rPr>
                <w:rFonts w:ascii="Times New Roman" w:hAnsi="Times New Roman" w:cs="Times New Roman"/>
                <w:color w:val="000000"/>
                <w:sz w:val="20"/>
                <w:szCs w:val="20"/>
              </w:rPr>
              <w:t>1700</w:t>
            </w:r>
          </w:p>
        </w:tc>
        <w:tc>
          <w:tcPr>
            <w:tcW w:w="934" w:type="dxa"/>
            <w:tcBorders>
              <w:top w:val="single" w:sz="4" w:space="0" w:color="auto"/>
              <w:left w:val="single" w:sz="4" w:space="0" w:color="auto"/>
              <w:bottom w:val="single" w:sz="4" w:space="0" w:color="auto"/>
              <w:right w:val="single" w:sz="4" w:space="0" w:color="auto"/>
            </w:tcBorders>
            <w:shd w:val="clear" w:color="auto" w:fill="auto"/>
            <w:vAlign w:val="bottom"/>
          </w:tcPr>
          <w:p w14:paraId="136FF775" w14:textId="46FA1EE3" w:rsidR="000C3A21" w:rsidRPr="000C3A21" w:rsidRDefault="000C3A21" w:rsidP="000C3A21">
            <w:pPr>
              <w:jc w:val="center"/>
              <w:rPr>
                <w:rFonts w:ascii="Times New Roman" w:hAnsi="Times New Roman" w:cs="Times New Roman"/>
                <w:sz w:val="20"/>
                <w:szCs w:val="20"/>
              </w:rPr>
            </w:pPr>
            <w:r w:rsidRPr="000C3A21">
              <w:rPr>
                <w:rFonts w:ascii="Times New Roman" w:hAnsi="Times New Roman" w:cs="Times New Roman"/>
                <w:color w:val="000000"/>
                <w:sz w:val="20"/>
                <w:szCs w:val="20"/>
              </w:rPr>
              <w:t>91990</w:t>
            </w:r>
          </w:p>
        </w:tc>
        <w:tc>
          <w:tcPr>
            <w:tcW w:w="931" w:type="dxa"/>
            <w:tcBorders>
              <w:top w:val="single" w:sz="4" w:space="0" w:color="auto"/>
              <w:left w:val="single" w:sz="4" w:space="0" w:color="auto"/>
              <w:bottom w:val="single" w:sz="4" w:space="0" w:color="auto"/>
              <w:right w:val="single" w:sz="4" w:space="0" w:color="auto"/>
            </w:tcBorders>
            <w:shd w:val="clear" w:color="auto" w:fill="auto"/>
            <w:vAlign w:val="bottom"/>
          </w:tcPr>
          <w:p w14:paraId="49750391" w14:textId="561DD405" w:rsidR="000C3A21" w:rsidRPr="000C3A21" w:rsidRDefault="000C3A21" w:rsidP="000C3A21">
            <w:pPr>
              <w:jc w:val="center"/>
              <w:rPr>
                <w:rFonts w:ascii="Times New Roman" w:hAnsi="Times New Roman" w:cs="Times New Roman"/>
                <w:sz w:val="20"/>
                <w:szCs w:val="20"/>
                <w:lang w:val="en-US"/>
              </w:rPr>
            </w:pPr>
            <w:r w:rsidRPr="000C3A21">
              <w:rPr>
                <w:rFonts w:ascii="Times New Roman" w:hAnsi="Times New Roman" w:cs="Times New Roman"/>
                <w:color w:val="000000"/>
                <w:sz w:val="20"/>
                <w:szCs w:val="20"/>
              </w:rPr>
              <w:t>177,55</w:t>
            </w:r>
          </w:p>
        </w:tc>
        <w:tc>
          <w:tcPr>
            <w:tcW w:w="966" w:type="dxa"/>
            <w:tcBorders>
              <w:top w:val="single" w:sz="4" w:space="0" w:color="auto"/>
              <w:left w:val="single" w:sz="4" w:space="0" w:color="auto"/>
              <w:bottom w:val="single" w:sz="4" w:space="0" w:color="auto"/>
              <w:right w:val="single" w:sz="4" w:space="0" w:color="auto"/>
            </w:tcBorders>
            <w:shd w:val="clear" w:color="auto" w:fill="auto"/>
            <w:vAlign w:val="bottom"/>
          </w:tcPr>
          <w:p w14:paraId="255FC892" w14:textId="3BC77025" w:rsidR="000C3A21" w:rsidRPr="000C3A21" w:rsidRDefault="000C3A21" w:rsidP="000C3A21">
            <w:pPr>
              <w:jc w:val="center"/>
              <w:rPr>
                <w:rFonts w:ascii="Times New Roman" w:hAnsi="Times New Roman" w:cs="Times New Roman"/>
                <w:sz w:val="20"/>
                <w:szCs w:val="20"/>
              </w:rPr>
            </w:pPr>
            <w:r w:rsidRPr="000C3A21">
              <w:rPr>
                <w:rFonts w:ascii="Times New Roman" w:hAnsi="Times New Roman" w:cs="Times New Roman"/>
                <w:color w:val="000000"/>
                <w:sz w:val="20"/>
                <w:szCs w:val="20"/>
              </w:rPr>
              <w:t>115408</w:t>
            </w:r>
          </w:p>
        </w:tc>
        <w:tc>
          <w:tcPr>
            <w:tcW w:w="819" w:type="dxa"/>
            <w:tcBorders>
              <w:top w:val="single" w:sz="4" w:space="0" w:color="auto"/>
              <w:left w:val="single" w:sz="4" w:space="0" w:color="auto"/>
              <w:bottom w:val="single" w:sz="4" w:space="0" w:color="auto"/>
              <w:right w:val="single" w:sz="4" w:space="0" w:color="auto"/>
            </w:tcBorders>
            <w:shd w:val="clear" w:color="auto" w:fill="auto"/>
            <w:vAlign w:val="bottom"/>
          </w:tcPr>
          <w:p w14:paraId="669E449B" w14:textId="293778E7" w:rsidR="000C3A21" w:rsidRPr="000C3A21" w:rsidRDefault="000C3A21" w:rsidP="000C3A21">
            <w:pPr>
              <w:jc w:val="center"/>
              <w:rPr>
                <w:rFonts w:ascii="Times New Roman" w:hAnsi="Times New Roman" w:cs="Times New Roman"/>
                <w:b/>
                <w:bCs/>
                <w:sz w:val="20"/>
                <w:szCs w:val="20"/>
              </w:rPr>
            </w:pPr>
            <w:r w:rsidRPr="000C3A21">
              <w:rPr>
                <w:rFonts w:ascii="Times New Roman" w:hAnsi="Times New Roman" w:cs="Times New Roman"/>
                <w:color w:val="000000"/>
                <w:sz w:val="20"/>
                <w:szCs w:val="20"/>
              </w:rPr>
              <w:t>10747</w:t>
            </w:r>
          </w:p>
        </w:tc>
        <w:tc>
          <w:tcPr>
            <w:tcW w:w="923" w:type="dxa"/>
            <w:tcBorders>
              <w:top w:val="single" w:sz="4" w:space="0" w:color="auto"/>
              <w:left w:val="single" w:sz="4" w:space="0" w:color="auto"/>
              <w:bottom w:val="single" w:sz="4" w:space="0" w:color="auto"/>
              <w:right w:val="single" w:sz="4" w:space="0" w:color="auto"/>
            </w:tcBorders>
            <w:shd w:val="clear" w:color="auto" w:fill="auto"/>
            <w:vAlign w:val="bottom"/>
          </w:tcPr>
          <w:p w14:paraId="60BAD7A8" w14:textId="4AD77979" w:rsidR="000C3A21" w:rsidRPr="000C3A21" w:rsidRDefault="000C3A21" w:rsidP="000C3A21">
            <w:pPr>
              <w:jc w:val="center"/>
              <w:rPr>
                <w:rFonts w:ascii="Times New Roman" w:hAnsi="Times New Roman" w:cs="Times New Roman"/>
                <w:b/>
                <w:bCs/>
                <w:sz w:val="20"/>
                <w:szCs w:val="20"/>
              </w:rPr>
            </w:pPr>
            <w:r w:rsidRPr="000C3A21">
              <w:rPr>
                <w:rFonts w:ascii="Times New Roman" w:hAnsi="Times New Roman" w:cs="Times New Roman"/>
                <w:color w:val="000000"/>
                <w:sz w:val="20"/>
                <w:szCs w:val="20"/>
              </w:rPr>
              <w:t>9678</w:t>
            </w:r>
          </w:p>
        </w:tc>
        <w:tc>
          <w:tcPr>
            <w:tcW w:w="785" w:type="dxa"/>
            <w:tcBorders>
              <w:top w:val="nil"/>
              <w:left w:val="single" w:sz="4" w:space="0" w:color="auto"/>
              <w:bottom w:val="single" w:sz="4" w:space="0" w:color="auto"/>
              <w:right w:val="single" w:sz="4" w:space="0" w:color="auto"/>
            </w:tcBorders>
            <w:shd w:val="clear" w:color="auto" w:fill="auto"/>
            <w:vAlign w:val="bottom"/>
          </w:tcPr>
          <w:p w14:paraId="3F9F81D8" w14:textId="77129331" w:rsidR="000C3A21" w:rsidRPr="008034CF" w:rsidRDefault="000C3A21" w:rsidP="000C3A21">
            <w:pPr>
              <w:jc w:val="center"/>
              <w:rPr>
                <w:rFonts w:ascii="Times New Roman" w:hAnsi="Times New Roman" w:cs="Times New Roman"/>
                <w:color w:val="000000"/>
                <w:sz w:val="20"/>
                <w:szCs w:val="20"/>
              </w:rPr>
            </w:pPr>
            <w:r w:rsidRPr="008034CF">
              <w:rPr>
                <w:rFonts w:ascii="Times New Roman" w:hAnsi="Times New Roman" w:cs="Times New Roman"/>
                <w:color w:val="000000"/>
                <w:sz w:val="20"/>
                <w:szCs w:val="20"/>
              </w:rPr>
              <w:t>130</w:t>
            </w:r>
          </w:p>
        </w:tc>
        <w:tc>
          <w:tcPr>
            <w:tcW w:w="785" w:type="dxa"/>
            <w:tcBorders>
              <w:top w:val="nil"/>
              <w:left w:val="nil"/>
              <w:bottom w:val="single" w:sz="4" w:space="0" w:color="auto"/>
              <w:right w:val="single" w:sz="4" w:space="0" w:color="auto"/>
            </w:tcBorders>
            <w:shd w:val="clear" w:color="auto" w:fill="auto"/>
            <w:vAlign w:val="bottom"/>
          </w:tcPr>
          <w:p w14:paraId="3D6B1ADA" w14:textId="1EA5B2F1" w:rsidR="000C3A21" w:rsidRPr="008034CF" w:rsidRDefault="000C3A21" w:rsidP="000C3A21">
            <w:pPr>
              <w:jc w:val="center"/>
              <w:rPr>
                <w:rFonts w:ascii="Times New Roman" w:hAnsi="Times New Roman" w:cs="Times New Roman"/>
                <w:color w:val="000000"/>
                <w:sz w:val="20"/>
                <w:szCs w:val="20"/>
              </w:rPr>
            </w:pPr>
            <w:r w:rsidRPr="008034CF">
              <w:rPr>
                <w:rFonts w:ascii="Times New Roman" w:hAnsi="Times New Roman" w:cs="Times New Roman"/>
                <w:color w:val="000000"/>
                <w:sz w:val="20"/>
                <w:szCs w:val="20"/>
              </w:rPr>
              <w:t>0,11</w:t>
            </w:r>
          </w:p>
        </w:tc>
      </w:tr>
      <w:tr w:rsidR="000C3A21" w:rsidRPr="00180BE7" w14:paraId="675EA032" w14:textId="50F1EE7E" w:rsidTr="00BA0BC5">
        <w:tc>
          <w:tcPr>
            <w:tcW w:w="598" w:type="dxa"/>
            <w:tcBorders>
              <w:top w:val="single" w:sz="4" w:space="0" w:color="auto"/>
              <w:left w:val="single" w:sz="4" w:space="0" w:color="auto"/>
              <w:bottom w:val="single" w:sz="4" w:space="0" w:color="auto"/>
              <w:right w:val="single" w:sz="4" w:space="0" w:color="auto"/>
            </w:tcBorders>
            <w:shd w:val="clear" w:color="000000" w:fill="FCE4D6"/>
            <w:vAlign w:val="bottom"/>
          </w:tcPr>
          <w:p w14:paraId="6B896013" w14:textId="77777777" w:rsidR="00BA0BC5" w:rsidRPr="00BC6702" w:rsidRDefault="00BA0BC5" w:rsidP="00635777">
            <w:pPr>
              <w:jc w:val="center"/>
              <w:rPr>
                <w:rFonts w:ascii="Times New Roman" w:hAnsi="Times New Roman" w:cs="Times New Roman"/>
                <w:sz w:val="20"/>
                <w:szCs w:val="20"/>
              </w:rPr>
            </w:pPr>
            <w:r w:rsidRPr="00FD3C31">
              <w:rPr>
                <w:rFonts w:ascii="Times New Roman" w:hAnsi="Times New Roman" w:cs="Times New Roman"/>
                <w:color w:val="000000"/>
                <w:sz w:val="20"/>
                <w:szCs w:val="20"/>
              </w:rPr>
              <w:t>450</w:t>
            </w:r>
          </w:p>
        </w:tc>
        <w:tc>
          <w:tcPr>
            <w:tcW w:w="738"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bottom"/>
          </w:tcPr>
          <w:p w14:paraId="1037AE51" w14:textId="77777777" w:rsidR="00BA0BC5" w:rsidRPr="00BC6702" w:rsidRDefault="00BA0BC5" w:rsidP="00635777">
            <w:pPr>
              <w:jc w:val="center"/>
              <w:rPr>
                <w:rFonts w:ascii="Times New Roman" w:hAnsi="Times New Roman" w:cs="Times New Roman"/>
                <w:sz w:val="20"/>
                <w:szCs w:val="20"/>
              </w:rPr>
            </w:pPr>
          </w:p>
        </w:tc>
        <w:tc>
          <w:tcPr>
            <w:tcW w:w="817" w:type="dxa"/>
            <w:tcBorders>
              <w:top w:val="nil"/>
              <w:left w:val="single" w:sz="4" w:space="0" w:color="auto"/>
              <w:bottom w:val="single" w:sz="4" w:space="0" w:color="auto"/>
              <w:right w:val="single" w:sz="4" w:space="0" w:color="auto"/>
            </w:tcBorders>
            <w:shd w:val="clear" w:color="000000" w:fill="FCE4D6"/>
            <w:vAlign w:val="bottom"/>
          </w:tcPr>
          <w:p w14:paraId="4327252E" w14:textId="77777777" w:rsidR="00BA0BC5" w:rsidRPr="00EA2F5A" w:rsidRDefault="00BA0BC5" w:rsidP="00635777">
            <w:pPr>
              <w:jc w:val="center"/>
              <w:rPr>
                <w:rFonts w:ascii="Times New Roman" w:hAnsi="Times New Roman" w:cs="Times New Roman"/>
                <w:sz w:val="20"/>
                <w:szCs w:val="20"/>
              </w:rPr>
            </w:pPr>
          </w:p>
        </w:tc>
        <w:tc>
          <w:tcPr>
            <w:tcW w:w="934" w:type="dxa"/>
            <w:tcBorders>
              <w:top w:val="nil"/>
              <w:left w:val="nil"/>
              <w:bottom w:val="single" w:sz="4" w:space="0" w:color="auto"/>
              <w:right w:val="single" w:sz="4" w:space="0" w:color="auto"/>
            </w:tcBorders>
            <w:shd w:val="clear" w:color="000000" w:fill="FCE4D6"/>
            <w:vAlign w:val="bottom"/>
          </w:tcPr>
          <w:p w14:paraId="4FCA21B0" w14:textId="77777777" w:rsidR="00BA0BC5" w:rsidRPr="00EA2F5A" w:rsidRDefault="00BA0BC5" w:rsidP="00635777">
            <w:pPr>
              <w:jc w:val="center"/>
              <w:rPr>
                <w:rFonts w:ascii="Times New Roman" w:hAnsi="Times New Roman" w:cs="Times New Roman"/>
                <w:sz w:val="20"/>
                <w:szCs w:val="20"/>
              </w:rPr>
            </w:pPr>
          </w:p>
        </w:tc>
        <w:tc>
          <w:tcPr>
            <w:tcW w:w="931" w:type="dxa"/>
            <w:tcBorders>
              <w:top w:val="nil"/>
              <w:left w:val="nil"/>
              <w:bottom w:val="single" w:sz="4" w:space="0" w:color="auto"/>
              <w:right w:val="single" w:sz="4" w:space="0" w:color="auto"/>
            </w:tcBorders>
            <w:shd w:val="clear" w:color="000000" w:fill="FCE4D6"/>
            <w:vAlign w:val="bottom"/>
          </w:tcPr>
          <w:p w14:paraId="187B3DD3" w14:textId="77777777" w:rsidR="00BA0BC5" w:rsidRPr="00EA2F5A" w:rsidRDefault="00BA0BC5" w:rsidP="00635777">
            <w:pPr>
              <w:jc w:val="center"/>
              <w:rPr>
                <w:rFonts w:ascii="Times New Roman" w:hAnsi="Times New Roman" w:cs="Times New Roman"/>
                <w:sz w:val="20"/>
                <w:szCs w:val="20"/>
                <w:lang w:val="en-US"/>
              </w:rPr>
            </w:pPr>
          </w:p>
        </w:tc>
        <w:tc>
          <w:tcPr>
            <w:tcW w:w="96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bottom"/>
          </w:tcPr>
          <w:p w14:paraId="436B388C" w14:textId="77777777" w:rsidR="00BA0BC5" w:rsidRPr="00180BE7" w:rsidRDefault="00BA0BC5" w:rsidP="00635777">
            <w:pPr>
              <w:jc w:val="center"/>
              <w:rPr>
                <w:rFonts w:ascii="Times New Roman" w:hAnsi="Times New Roman" w:cs="Times New Roman"/>
                <w:sz w:val="20"/>
                <w:szCs w:val="20"/>
                <w:lang w:val="en-US"/>
              </w:rPr>
            </w:pPr>
          </w:p>
        </w:tc>
        <w:tc>
          <w:tcPr>
            <w:tcW w:w="81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bottom"/>
          </w:tcPr>
          <w:p w14:paraId="03652CDA" w14:textId="77777777" w:rsidR="00BA0BC5" w:rsidRPr="00635777" w:rsidRDefault="00BA0BC5" w:rsidP="00635777">
            <w:pPr>
              <w:jc w:val="center"/>
              <w:rPr>
                <w:rFonts w:ascii="Times New Roman" w:hAnsi="Times New Roman" w:cs="Times New Roman"/>
                <w:sz w:val="20"/>
                <w:szCs w:val="20"/>
              </w:rPr>
            </w:pPr>
          </w:p>
        </w:tc>
        <w:tc>
          <w:tcPr>
            <w:tcW w:w="92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bottom"/>
          </w:tcPr>
          <w:p w14:paraId="5B766070" w14:textId="77777777" w:rsidR="00BA0BC5" w:rsidRPr="00635777" w:rsidRDefault="00BA0BC5" w:rsidP="00635777">
            <w:pPr>
              <w:jc w:val="center"/>
              <w:rPr>
                <w:rFonts w:ascii="Times New Roman" w:hAnsi="Times New Roman" w:cs="Times New Roman"/>
                <w:sz w:val="20"/>
                <w:szCs w:val="20"/>
              </w:rPr>
            </w:pPr>
          </w:p>
        </w:tc>
        <w:tc>
          <w:tcPr>
            <w:tcW w:w="78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3752A39" w14:textId="77777777" w:rsidR="00BA0BC5" w:rsidRPr="00635777" w:rsidRDefault="00BA0BC5" w:rsidP="00635777">
            <w:pPr>
              <w:jc w:val="center"/>
              <w:rPr>
                <w:rFonts w:ascii="Times New Roman" w:hAnsi="Times New Roman" w:cs="Times New Roman"/>
                <w:sz w:val="20"/>
                <w:szCs w:val="20"/>
              </w:rPr>
            </w:pPr>
          </w:p>
        </w:tc>
        <w:tc>
          <w:tcPr>
            <w:tcW w:w="78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C5734AF" w14:textId="77777777" w:rsidR="00BA0BC5" w:rsidRPr="00635777" w:rsidRDefault="00BA0BC5" w:rsidP="00635777">
            <w:pPr>
              <w:jc w:val="center"/>
              <w:rPr>
                <w:rFonts w:ascii="Times New Roman" w:hAnsi="Times New Roman" w:cs="Times New Roman"/>
                <w:sz w:val="20"/>
                <w:szCs w:val="20"/>
              </w:rPr>
            </w:pPr>
          </w:p>
        </w:tc>
      </w:tr>
      <w:bookmarkEnd w:id="9"/>
    </w:tbl>
    <w:p w14:paraId="66F3B143" w14:textId="6B438EE1" w:rsidR="00A31E34" w:rsidRDefault="00A31E34" w:rsidP="00635777">
      <w:pPr>
        <w:tabs>
          <w:tab w:val="left" w:pos="2988"/>
        </w:tabs>
        <w:rPr>
          <w:rFonts w:ascii="Times New Roman" w:eastAsiaTheme="minorEastAsia" w:hAnsi="Times New Roman" w:cs="Times New Roman"/>
          <w:iCs/>
        </w:rPr>
      </w:pPr>
    </w:p>
    <w:p w14:paraId="19CD2FF9" w14:textId="1E663B44" w:rsidR="00635777" w:rsidRDefault="003A094C" w:rsidP="00232DDC">
      <w:pPr>
        <w:tabs>
          <w:tab w:val="left" w:pos="2988"/>
        </w:tabs>
        <w:jc w:val="both"/>
        <w:rPr>
          <w:rFonts w:ascii="Times New Roman" w:eastAsiaTheme="minorEastAsia" w:hAnsi="Times New Roman" w:cs="Times New Roman"/>
          <w:iCs/>
        </w:rPr>
      </w:pPr>
      <w:r>
        <w:rPr>
          <w:rFonts w:ascii="Times New Roman" w:eastAsiaTheme="minorEastAsia" w:hAnsi="Times New Roman" w:cs="Times New Roman"/>
          <w:iCs/>
        </w:rPr>
        <w:t xml:space="preserve">Το ετήσιο τοκοχρεολύσιο του αγωγού ισούται με  </w:t>
      </w:r>
      <m:oMath>
        <m:sSub>
          <m:sSubPr>
            <m:ctrlPr>
              <w:rPr>
                <w:rFonts w:ascii="Cambria Math" w:eastAsiaTheme="minorEastAsia" w:hAnsi="Cambria Math" w:cs="Times New Roman"/>
                <w:i/>
                <w:iCs/>
              </w:rPr>
            </m:ctrlPr>
          </m:sSubPr>
          <m:e>
            <m:r>
              <w:rPr>
                <w:rFonts w:ascii="Cambria Math" w:eastAsiaTheme="minorEastAsia" w:hAnsi="Cambria Math" w:cs="Times New Roman"/>
                <w:lang w:val="en-US"/>
              </w:rPr>
              <m:t>C</m:t>
            </m:r>
          </m:e>
          <m:sub>
            <m:r>
              <w:rPr>
                <w:rFonts w:ascii="Cambria Math" w:eastAsiaTheme="minorEastAsia" w:hAnsi="Cambria Math" w:cs="Times New Roman"/>
              </w:rPr>
              <m:t>αγωγού</m:t>
            </m:r>
          </m:sub>
        </m:sSub>
        <m:r>
          <w:rPr>
            <w:rFonts w:ascii="Cambria Math" w:eastAsiaTheme="minorEastAsia" w:hAnsi="Cambria Math" w:cs="Times New Roman"/>
          </w:rPr>
          <m:t>=</m:t>
        </m:r>
        <m:sSub>
          <m:sSubPr>
            <m:ctrlPr>
              <w:rPr>
                <w:rFonts w:ascii="Cambria Math" w:eastAsiaTheme="minorEastAsia" w:hAnsi="Cambria Math" w:cs="Times New Roman"/>
                <w:i/>
                <w:iCs/>
              </w:rPr>
            </m:ctrlPr>
          </m:sSubPr>
          <m:e>
            <m:r>
              <w:rPr>
                <w:rFonts w:ascii="Cambria Math" w:eastAsiaTheme="minorEastAsia" w:hAnsi="Cambria Math" w:cs="Times New Roman"/>
              </w:rPr>
              <m:t>Δ</m:t>
            </m:r>
          </m:e>
          <m:sub>
            <m:r>
              <w:rPr>
                <w:rFonts w:ascii="Cambria Math" w:eastAsiaTheme="minorEastAsia" w:hAnsi="Cambria Math" w:cs="Times New Roman"/>
              </w:rPr>
              <m:t>αγωγού</m:t>
            </m:r>
          </m:sub>
        </m:sSub>
        <m:r>
          <w:rPr>
            <w:rFonts w:ascii="Cambria Math" w:eastAsiaTheme="minorEastAsia" w:hAnsi="Cambria Math" w:cs="Times New Roman"/>
          </w:rPr>
          <m:t>×</m:t>
        </m:r>
        <m:f>
          <m:fPr>
            <m:ctrlPr>
              <w:rPr>
                <w:rFonts w:ascii="Cambria Math" w:eastAsiaTheme="minorEastAsia" w:hAnsi="Cambria Math" w:cs="Times New Roman"/>
                <w:i/>
                <w:iCs/>
              </w:rPr>
            </m:ctrlPr>
          </m:fPr>
          <m:num>
            <m:r>
              <w:rPr>
                <w:rFonts w:ascii="Cambria Math" w:eastAsiaTheme="minorEastAsia" w:hAnsi="Cambria Math" w:cs="Times New Roman"/>
                <w:lang w:val="en-US"/>
              </w:rPr>
              <m:t>i</m:t>
            </m:r>
            <m:r>
              <w:rPr>
                <w:rFonts w:ascii="Cambria Math" w:eastAsiaTheme="minorEastAsia" w:hAnsi="Cambria Math" w:cs="Times New Roman"/>
              </w:rPr>
              <m:t>×</m:t>
            </m:r>
            <m:sSup>
              <m:sSupPr>
                <m:ctrlPr>
                  <w:rPr>
                    <w:rFonts w:ascii="Cambria Math" w:eastAsiaTheme="minorEastAsia" w:hAnsi="Cambria Math" w:cs="Times New Roman"/>
                    <w:i/>
                    <w:iCs/>
                    <w:lang w:val="en-US"/>
                  </w:rPr>
                </m:ctrlPr>
              </m:sSupPr>
              <m:e>
                <m:r>
                  <w:rPr>
                    <w:rFonts w:ascii="Cambria Math" w:eastAsiaTheme="minorEastAsia" w:hAnsi="Cambria Math" w:cs="Times New Roman"/>
                  </w:rPr>
                  <m:t>(</m:t>
                </m:r>
                <m:r>
                  <w:rPr>
                    <w:rFonts w:ascii="Cambria Math" w:eastAsiaTheme="minorEastAsia" w:hAnsi="Cambria Math" w:cs="Times New Roman"/>
                    <w:lang w:val="en-US"/>
                  </w:rPr>
                  <m:t>i</m:t>
                </m:r>
                <m:r>
                  <w:rPr>
                    <w:rFonts w:ascii="Cambria Math" w:eastAsiaTheme="minorEastAsia" w:hAnsi="Cambria Math" w:cs="Times New Roman"/>
                  </w:rPr>
                  <m:t>+1)</m:t>
                </m:r>
              </m:e>
              <m:sup>
                <m:sSub>
                  <m:sSubPr>
                    <m:ctrlPr>
                      <w:rPr>
                        <w:rFonts w:ascii="Cambria Math" w:eastAsiaTheme="minorEastAsia" w:hAnsi="Cambria Math" w:cs="Times New Roman"/>
                        <w:i/>
                        <w:iCs/>
                        <w:lang w:val="en-US"/>
                      </w:rPr>
                    </m:ctrlPr>
                  </m:sSubPr>
                  <m:e>
                    <m:r>
                      <w:rPr>
                        <w:rFonts w:ascii="Cambria Math" w:eastAsiaTheme="minorEastAsia" w:hAnsi="Cambria Math" w:cs="Times New Roman"/>
                        <w:lang w:val="en-US"/>
                      </w:rPr>
                      <m:t>Ν</m:t>
                    </m:r>
                  </m:e>
                  <m:sub>
                    <m:r>
                      <w:rPr>
                        <w:rFonts w:ascii="Cambria Math" w:eastAsiaTheme="minorEastAsia" w:hAnsi="Cambria Math" w:cs="Times New Roman"/>
                        <w:lang w:val="en-US"/>
                      </w:rPr>
                      <m:t>αγ</m:t>
                    </m:r>
                  </m:sub>
                </m:sSub>
              </m:sup>
            </m:sSup>
          </m:num>
          <m:den>
            <m:sSup>
              <m:sSupPr>
                <m:ctrlPr>
                  <w:rPr>
                    <w:rFonts w:ascii="Cambria Math" w:eastAsiaTheme="minorEastAsia" w:hAnsi="Cambria Math" w:cs="Times New Roman"/>
                    <w:i/>
                    <w:iCs/>
                  </w:rPr>
                </m:ctrlPr>
              </m:sSupPr>
              <m:e>
                <m:r>
                  <w:rPr>
                    <w:rFonts w:ascii="Cambria Math" w:eastAsiaTheme="minorEastAsia" w:hAnsi="Cambria Math" w:cs="Times New Roman"/>
                  </w:rPr>
                  <m:t>(ι+1)</m:t>
                </m:r>
              </m:e>
              <m:sup>
                <m:r>
                  <w:rPr>
                    <w:rFonts w:ascii="Cambria Math" w:eastAsiaTheme="minorEastAsia" w:hAnsi="Cambria Math" w:cs="Times New Roman"/>
                  </w:rPr>
                  <m:t>Ν</m:t>
                </m:r>
              </m:sup>
            </m:sSup>
            <m:r>
              <w:rPr>
                <w:rFonts w:ascii="Cambria Math" w:eastAsiaTheme="minorEastAsia" w:hAnsi="Cambria Math" w:cs="Times New Roman"/>
              </w:rPr>
              <m:t>αγ-1</m:t>
            </m:r>
          </m:den>
        </m:f>
      </m:oMath>
      <w:r w:rsidR="00232DDC">
        <w:rPr>
          <w:rFonts w:ascii="Times New Roman" w:eastAsiaTheme="minorEastAsia" w:hAnsi="Times New Roman" w:cs="Times New Roman"/>
          <w:iCs/>
        </w:rPr>
        <w:t xml:space="preserve"> , όπου:</w:t>
      </w:r>
    </w:p>
    <w:p w14:paraId="77B89FDF" w14:textId="77777777" w:rsidR="008034CF" w:rsidRDefault="00232DDC" w:rsidP="00232DDC">
      <w:pPr>
        <w:tabs>
          <w:tab w:val="left" w:pos="2988"/>
        </w:tabs>
        <w:jc w:val="both"/>
        <w:rPr>
          <w:rFonts w:ascii="Times New Roman" w:eastAsiaTheme="minorEastAsia" w:hAnsi="Times New Roman" w:cs="Times New Roman"/>
          <w:iCs/>
        </w:rPr>
      </w:pPr>
      <w:proofErr w:type="spellStart"/>
      <w:r>
        <w:rPr>
          <w:rFonts w:ascii="Times New Roman" w:eastAsiaTheme="minorEastAsia" w:hAnsi="Times New Roman" w:cs="Times New Roman"/>
          <w:iCs/>
          <w:lang w:val="en-US"/>
        </w:rPr>
        <w:t>i</w:t>
      </w:r>
      <w:proofErr w:type="spellEnd"/>
      <w:r w:rsidRPr="00232DDC">
        <w:rPr>
          <w:rFonts w:ascii="Times New Roman" w:eastAsiaTheme="minorEastAsia" w:hAnsi="Times New Roman" w:cs="Times New Roman"/>
          <w:iCs/>
        </w:rPr>
        <w:t xml:space="preserve"> = </w:t>
      </w:r>
      <w:r>
        <w:rPr>
          <w:rFonts w:ascii="Times New Roman" w:eastAsiaTheme="minorEastAsia" w:hAnsi="Times New Roman" w:cs="Times New Roman"/>
          <w:iCs/>
        </w:rPr>
        <w:t xml:space="preserve">ετήσιο επιτόκιο αναγωγής (0,08) και </w:t>
      </w:r>
      <w:proofErr w:type="spellStart"/>
      <w:proofErr w:type="gramStart"/>
      <w:r>
        <w:rPr>
          <w:rFonts w:ascii="Times New Roman" w:eastAsiaTheme="minorEastAsia" w:hAnsi="Times New Roman" w:cs="Times New Roman"/>
          <w:iCs/>
        </w:rPr>
        <w:t>Ν</w:t>
      </w:r>
      <w:r>
        <w:rPr>
          <w:rFonts w:ascii="Times New Roman" w:eastAsiaTheme="minorEastAsia" w:hAnsi="Times New Roman" w:cs="Times New Roman"/>
          <w:iCs/>
          <w:vertAlign w:val="subscript"/>
        </w:rPr>
        <w:t>αγωγού</w:t>
      </w:r>
      <w:proofErr w:type="spellEnd"/>
      <w:r>
        <w:rPr>
          <w:rFonts w:ascii="Times New Roman" w:eastAsiaTheme="minorEastAsia" w:hAnsi="Times New Roman" w:cs="Times New Roman"/>
          <w:iCs/>
          <w:vertAlign w:val="subscript"/>
        </w:rPr>
        <w:t xml:space="preserve"> </w:t>
      </w:r>
      <w:r>
        <w:rPr>
          <w:rFonts w:ascii="Times New Roman" w:eastAsiaTheme="minorEastAsia" w:hAnsi="Times New Roman" w:cs="Times New Roman"/>
          <w:iCs/>
        </w:rPr>
        <w:t xml:space="preserve"> ο</w:t>
      </w:r>
      <w:proofErr w:type="gramEnd"/>
      <w:r>
        <w:rPr>
          <w:rFonts w:ascii="Times New Roman" w:eastAsiaTheme="minorEastAsia" w:hAnsi="Times New Roman" w:cs="Times New Roman"/>
          <w:iCs/>
        </w:rPr>
        <w:t xml:space="preserve"> χρόνος απόσβεσης του καταθλιπτικού αγωγού. </w:t>
      </w:r>
    </w:p>
    <w:p w14:paraId="52FC6E9A" w14:textId="06886DEE" w:rsidR="00232DDC" w:rsidRDefault="00232DDC" w:rsidP="00232DDC">
      <w:pPr>
        <w:tabs>
          <w:tab w:val="left" w:pos="2988"/>
        </w:tabs>
        <w:jc w:val="both"/>
        <w:rPr>
          <w:rFonts w:ascii="Cambria Math" w:eastAsiaTheme="minorEastAsia" w:hAnsi="Cambria Math" w:cs="Times New Roman"/>
        </w:rPr>
      </w:pPr>
      <w:r>
        <w:rPr>
          <w:rFonts w:ascii="Times New Roman" w:eastAsiaTheme="minorEastAsia" w:hAnsi="Times New Roman" w:cs="Times New Roman"/>
          <w:iCs/>
        </w:rPr>
        <w:t xml:space="preserve">Ομοίως, το ετήσιο τοκοχρεολύσιο </w:t>
      </w:r>
      <w:r w:rsidR="008034CF">
        <w:rPr>
          <w:rFonts w:ascii="Times New Roman" w:eastAsiaTheme="minorEastAsia" w:hAnsi="Times New Roman" w:cs="Times New Roman"/>
          <w:iCs/>
        </w:rPr>
        <w:t>του αντλιοστασίου είναι:</w:t>
      </w:r>
      <w:r w:rsidR="008034CF" w:rsidRPr="008034CF">
        <w:rPr>
          <w:rFonts w:ascii="Cambria Math" w:eastAsiaTheme="minorEastAsia" w:hAnsi="Cambria Math" w:cs="Times New Roman"/>
          <w:i/>
          <w:iCs/>
        </w:rPr>
        <w:t xml:space="preserve"> </w:t>
      </w:r>
      <w:bookmarkStart w:id="12" w:name="_Hlk101921094"/>
      <m:oMath>
        <m:sSub>
          <m:sSubPr>
            <m:ctrlPr>
              <w:rPr>
                <w:rFonts w:ascii="Cambria Math" w:eastAsiaTheme="minorEastAsia" w:hAnsi="Cambria Math" w:cs="Times New Roman"/>
                <w:i/>
                <w:iCs/>
              </w:rPr>
            </m:ctrlPr>
          </m:sSubPr>
          <m:e>
            <m:r>
              <w:rPr>
                <w:rFonts w:ascii="Cambria Math" w:eastAsiaTheme="minorEastAsia" w:hAnsi="Cambria Math" w:cs="Times New Roman"/>
                <w:lang w:val="en-US"/>
              </w:rPr>
              <m:t>C</m:t>
            </m:r>
          </m:e>
          <m:sub>
            <m:r>
              <w:rPr>
                <w:rFonts w:ascii="Cambria Math" w:eastAsiaTheme="minorEastAsia" w:hAnsi="Cambria Math" w:cs="Times New Roman"/>
              </w:rPr>
              <m:t>αντλ.</m:t>
            </m:r>
          </m:sub>
        </m:sSub>
        <m:r>
          <w:rPr>
            <w:rFonts w:ascii="Cambria Math" w:eastAsiaTheme="minorEastAsia" w:hAnsi="Cambria Math" w:cs="Times New Roman"/>
          </w:rPr>
          <m:t>=</m:t>
        </m:r>
        <m:sSub>
          <m:sSubPr>
            <m:ctrlPr>
              <w:rPr>
                <w:rFonts w:ascii="Cambria Math" w:eastAsiaTheme="minorEastAsia" w:hAnsi="Cambria Math" w:cs="Times New Roman"/>
                <w:i/>
                <w:iCs/>
              </w:rPr>
            </m:ctrlPr>
          </m:sSubPr>
          <m:e>
            <m:r>
              <w:rPr>
                <w:rFonts w:ascii="Cambria Math" w:eastAsiaTheme="minorEastAsia" w:hAnsi="Cambria Math" w:cs="Times New Roman"/>
              </w:rPr>
              <m:t>Δ</m:t>
            </m:r>
          </m:e>
          <m:sub>
            <m:r>
              <w:rPr>
                <w:rFonts w:ascii="Cambria Math" w:eastAsiaTheme="minorEastAsia" w:hAnsi="Cambria Math" w:cs="Times New Roman"/>
              </w:rPr>
              <m:t>αντλ</m:t>
            </m:r>
          </m:sub>
        </m:sSub>
        <m:r>
          <w:rPr>
            <w:rFonts w:ascii="Cambria Math" w:eastAsiaTheme="minorEastAsia" w:hAnsi="Cambria Math" w:cs="Times New Roman"/>
          </w:rPr>
          <m:t>×</m:t>
        </m:r>
        <m:f>
          <m:fPr>
            <m:ctrlPr>
              <w:rPr>
                <w:rFonts w:ascii="Cambria Math" w:eastAsiaTheme="minorEastAsia" w:hAnsi="Cambria Math" w:cs="Times New Roman"/>
                <w:i/>
                <w:iCs/>
              </w:rPr>
            </m:ctrlPr>
          </m:fPr>
          <m:num>
            <m:r>
              <w:rPr>
                <w:rFonts w:ascii="Cambria Math" w:eastAsiaTheme="minorEastAsia" w:hAnsi="Cambria Math" w:cs="Times New Roman"/>
                <w:lang w:val="en-US"/>
              </w:rPr>
              <m:t>i</m:t>
            </m:r>
            <m:r>
              <w:rPr>
                <w:rFonts w:ascii="Cambria Math" w:eastAsiaTheme="minorEastAsia" w:hAnsi="Cambria Math" w:cs="Times New Roman"/>
              </w:rPr>
              <m:t>×</m:t>
            </m:r>
            <m:sSup>
              <m:sSupPr>
                <m:ctrlPr>
                  <w:rPr>
                    <w:rFonts w:ascii="Cambria Math" w:eastAsiaTheme="minorEastAsia" w:hAnsi="Cambria Math" w:cs="Times New Roman"/>
                    <w:i/>
                    <w:iCs/>
                    <w:lang w:val="en-US"/>
                  </w:rPr>
                </m:ctrlPr>
              </m:sSupPr>
              <m:e>
                <m:r>
                  <w:rPr>
                    <w:rFonts w:ascii="Cambria Math" w:eastAsiaTheme="minorEastAsia" w:hAnsi="Cambria Math" w:cs="Times New Roman"/>
                  </w:rPr>
                  <m:t>(</m:t>
                </m:r>
                <m:r>
                  <w:rPr>
                    <w:rFonts w:ascii="Cambria Math" w:eastAsiaTheme="minorEastAsia" w:hAnsi="Cambria Math" w:cs="Times New Roman"/>
                    <w:lang w:val="en-US"/>
                  </w:rPr>
                  <m:t>i</m:t>
                </m:r>
                <m:r>
                  <w:rPr>
                    <w:rFonts w:ascii="Cambria Math" w:eastAsiaTheme="minorEastAsia" w:hAnsi="Cambria Math" w:cs="Times New Roman"/>
                  </w:rPr>
                  <m:t>+1)</m:t>
                </m:r>
              </m:e>
              <m:sup>
                <m:sSub>
                  <m:sSubPr>
                    <m:ctrlPr>
                      <w:rPr>
                        <w:rFonts w:ascii="Cambria Math" w:eastAsiaTheme="minorEastAsia" w:hAnsi="Cambria Math" w:cs="Times New Roman"/>
                        <w:i/>
                        <w:iCs/>
                        <w:lang w:val="en-US"/>
                      </w:rPr>
                    </m:ctrlPr>
                  </m:sSubPr>
                  <m:e>
                    <m:r>
                      <w:rPr>
                        <w:rFonts w:ascii="Cambria Math" w:eastAsiaTheme="minorEastAsia" w:hAnsi="Cambria Math" w:cs="Times New Roman"/>
                        <w:lang w:val="en-US"/>
                      </w:rPr>
                      <m:t>Ν</m:t>
                    </m:r>
                  </m:e>
                  <m:sub>
                    <m:r>
                      <w:rPr>
                        <w:rFonts w:ascii="Cambria Math" w:eastAsiaTheme="minorEastAsia" w:hAnsi="Cambria Math" w:cs="Times New Roman"/>
                        <w:lang w:val="en-US"/>
                      </w:rPr>
                      <m:t>αν</m:t>
                    </m:r>
                  </m:sub>
                </m:sSub>
              </m:sup>
            </m:sSup>
          </m:num>
          <m:den>
            <m:sSup>
              <m:sSupPr>
                <m:ctrlPr>
                  <w:rPr>
                    <w:rFonts w:ascii="Cambria Math" w:eastAsiaTheme="minorEastAsia" w:hAnsi="Cambria Math" w:cs="Times New Roman"/>
                    <w:i/>
                    <w:iCs/>
                  </w:rPr>
                </m:ctrlPr>
              </m:sSupPr>
              <m:e>
                <m:r>
                  <w:rPr>
                    <w:rFonts w:ascii="Cambria Math" w:eastAsiaTheme="minorEastAsia" w:hAnsi="Cambria Math" w:cs="Times New Roman"/>
                  </w:rPr>
                  <m:t>(ι+1)</m:t>
                </m:r>
              </m:e>
              <m:sup>
                <m:r>
                  <w:rPr>
                    <w:rFonts w:ascii="Cambria Math" w:eastAsiaTheme="minorEastAsia" w:hAnsi="Cambria Math" w:cs="Times New Roman"/>
                  </w:rPr>
                  <m:t>Ν</m:t>
                </m:r>
              </m:sup>
            </m:sSup>
            <m:r>
              <w:rPr>
                <w:rFonts w:ascii="Cambria Math" w:eastAsiaTheme="minorEastAsia" w:hAnsi="Cambria Math" w:cs="Times New Roman"/>
              </w:rPr>
              <m:t>αν-1</m:t>
            </m:r>
          </m:den>
        </m:f>
      </m:oMath>
      <w:r w:rsidR="008034CF">
        <w:rPr>
          <w:rFonts w:ascii="Cambria Math" w:eastAsiaTheme="minorEastAsia" w:hAnsi="Cambria Math" w:cs="Times New Roman"/>
        </w:rPr>
        <w:t xml:space="preserve"> . </w:t>
      </w:r>
      <w:bookmarkEnd w:id="12"/>
    </w:p>
    <w:p w14:paraId="3AEE05EC" w14:textId="01BA06EA" w:rsidR="008034CF" w:rsidRDefault="00DF0727" w:rsidP="00232DDC">
      <w:pPr>
        <w:tabs>
          <w:tab w:val="left" w:pos="2988"/>
        </w:tabs>
        <w:jc w:val="both"/>
        <w:rPr>
          <w:rFonts w:ascii="Times New Roman" w:eastAsiaTheme="minorEastAsia" w:hAnsi="Times New Roman" w:cs="Times New Roman"/>
        </w:rPr>
      </w:pPr>
      <w:r>
        <w:rPr>
          <w:rFonts w:ascii="Times New Roman" w:eastAsiaTheme="minorEastAsia" w:hAnsi="Times New Roman" w:cs="Times New Roman"/>
        </w:rPr>
        <w:t>Ενδεικτικοί υπολογισμοί για Φ315:</w:t>
      </w:r>
    </w:p>
    <w:p w14:paraId="58A7F867" w14:textId="4C1C25BC" w:rsidR="00DF0727" w:rsidRDefault="00DF0727" w:rsidP="00232DDC">
      <w:pPr>
        <w:tabs>
          <w:tab w:val="left" w:pos="2988"/>
        </w:tabs>
        <w:jc w:val="both"/>
        <w:rPr>
          <w:rFonts w:ascii="Times New Roman" w:hAnsi="Times New Roman" w:cs="Times New Roman"/>
          <w:sz w:val="20"/>
          <w:szCs w:val="20"/>
        </w:rPr>
      </w:pPr>
      <w:proofErr w:type="spellStart"/>
      <w:r>
        <w:rPr>
          <w:rFonts w:ascii="Times New Roman" w:eastAsiaTheme="minorEastAsia" w:hAnsi="Times New Roman" w:cs="Times New Roman"/>
          <w:iCs/>
        </w:rPr>
        <w:t>Δ</w:t>
      </w:r>
      <w:r>
        <w:rPr>
          <w:rFonts w:ascii="Times New Roman" w:eastAsiaTheme="minorEastAsia" w:hAnsi="Times New Roman" w:cs="Times New Roman"/>
          <w:iCs/>
          <w:vertAlign w:val="subscript"/>
        </w:rPr>
        <w:t>αντλιών</w:t>
      </w:r>
      <w:proofErr w:type="spellEnd"/>
      <w:r>
        <w:rPr>
          <w:rFonts w:ascii="Times New Roman" w:eastAsiaTheme="minorEastAsia" w:hAnsi="Times New Roman" w:cs="Times New Roman"/>
          <w:iCs/>
        </w:rPr>
        <w:t xml:space="preserve"> = </w:t>
      </w:r>
      <w:r w:rsidRPr="003124FA">
        <w:rPr>
          <w:rFonts w:ascii="Times New Roman" w:hAnsi="Times New Roman" w:cs="Times New Roman"/>
          <w:sz w:val="20"/>
          <w:szCs w:val="20"/>
          <w:lang w:val="en-US"/>
        </w:rPr>
        <w:t>P</w:t>
      </w:r>
      <w:proofErr w:type="spellStart"/>
      <w:r w:rsidRPr="003124FA">
        <w:rPr>
          <w:rFonts w:ascii="Times New Roman" w:hAnsi="Times New Roman" w:cs="Times New Roman"/>
          <w:sz w:val="20"/>
          <w:szCs w:val="20"/>
          <w:vertAlign w:val="subscript"/>
        </w:rPr>
        <w:t>εγκ</w:t>
      </w:r>
      <w:proofErr w:type="spellEnd"/>
      <w:r w:rsidRPr="003124FA">
        <w:rPr>
          <w:rFonts w:ascii="Times New Roman" w:hAnsi="Times New Roman" w:cs="Times New Roman"/>
          <w:sz w:val="20"/>
          <w:szCs w:val="20"/>
          <w:vertAlign w:val="subscript"/>
        </w:rPr>
        <w:t xml:space="preserve"> </w:t>
      </w:r>
      <w:r w:rsidRPr="003124FA">
        <w:rPr>
          <w:rFonts w:ascii="Times New Roman" w:hAnsi="Times New Roman" w:cs="Times New Roman"/>
          <w:sz w:val="20"/>
          <w:szCs w:val="20"/>
        </w:rPr>
        <w:t xml:space="preserve"> </w:t>
      </w:r>
      <w:bookmarkStart w:id="13" w:name="_Hlk101920649"/>
      <w:r w:rsidRPr="003124FA">
        <w:rPr>
          <w:rFonts w:ascii="Times New Roman" w:hAnsi="Times New Roman" w:cs="Times New Roman"/>
          <w:sz w:val="20"/>
          <w:szCs w:val="20"/>
        </w:rPr>
        <w:t>×</w:t>
      </w:r>
      <w:bookmarkEnd w:id="13"/>
      <w:r w:rsidRPr="003124FA">
        <w:rPr>
          <w:rFonts w:ascii="Times New Roman" w:hAnsi="Times New Roman" w:cs="Times New Roman"/>
          <w:sz w:val="20"/>
          <w:szCs w:val="20"/>
        </w:rPr>
        <w:t xml:space="preserve"> ΚΑΣ = 1700</w:t>
      </w:r>
      <w:r w:rsidRPr="003124FA">
        <w:rPr>
          <w:rFonts w:ascii="Times New Roman" w:eastAsiaTheme="minorEastAsia" w:hAnsi="Times New Roman" w:cs="Times New Roman"/>
          <w:iCs/>
        </w:rPr>
        <w:t>€/</w:t>
      </w:r>
      <w:r w:rsidRPr="003124FA">
        <w:rPr>
          <w:rFonts w:ascii="Times New Roman" w:eastAsiaTheme="minorEastAsia" w:hAnsi="Times New Roman" w:cs="Times New Roman"/>
          <w:iCs/>
          <w:lang w:val="en-US"/>
        </w:rPr>
        <w:t>kW</w:t>
      </w:r>
      <w:r w:rsidRPr="003124FA">
        <w:rPr>
          <w:rFonts w:ascii="Times New Roman" w:eastAsiaTheme="minorEastAsia" w:hAnsi="Times New Roman" w:cs="Times New Roman"/>
          <w:iCs/>
        </w:rPr>
        <w:t xml:space="preserve"> </w:t>
      </w:r>
      <w:r w:rsidRPr="003124FA">
        <w:rPr>
          <w:rFonts w:ascii="Times New Roman" w:hAnsi="Times New Roman" w:cs="Times New Roman"/>
          <w:sz w:val="20"/>
          <w:szCs w:val="20"/>
        </w:rPr>
        <w:t xml:space="preserve">× </w:t>
      </w:r>
      <w:r w:rsidR="000C3A21">
        <w:rPr>
          <w:rFonts w:ascii="Times New Roman" w:hAnsi="Times New Roman" w:cs="Times New Roman"/>
          <w:sz w:val="20"/>
          <w:szCs w:val="20"/>
        </w:rPr>
        <w:t>55,2</w:t>
      </w:r>
      <w:r w:rsidRPr="003124FA">
        <w:rPr>
          <w:rFonts w:ascii="Times New Roman" w:hAnsi="Times New Roman" w:cs="Times New Roman"/>
          <w:sz w:val="20"/>
          <w:szCs w:val="20"/>
          <w:lang w:val="en-US"/>
        </w:rPr>
        <w:t>kW</w:t>
      </w:r>
      <w:r w:rsidRPr="003124FA">
        <w:rPr>
          <w:rFonts w:ascii="Times New Roman" w:hAnsi="Times New Roman" w:cs="Times New Roman"/>
          <w:sz w:val="20"/>
          <w:szCs w:val="20"/>
        </w:rPr>
        <w:t xml:space="preserve"> = </w:t>
      </w:r>
      <w:r w:rsidR="000C3A21">
        <w:rPr>
          <w:rFonts w:ascii="Times New Roman" w:hAnsi="Times New Roman" w:cs="Times New Roman"/>
          <w:sz w:val="20"/>
          <w:szCs w:val="20"/>
        </w:rPr>
        <w:t>93840</w:t>
      </w:r>
      <w:r w:rsidRPr="003124FA">
        <w:rPr>
          <w:rFonts w:ascii="Times New Roman" w:hAnsi="Times New Roman" w:cs="Times New Roman"/>
          <w:sz w:val="20"/>
          <w:szCs w:val="20"/>
        </w:rPr>
        <w:t>€</w:t>
      </w:r>
      <w:r w:rsidR="003124FA" w:rsidRPr="003124FA">
        <w:rPr>
          <w:rFonts w:ascii="Times New Roman" w:hAnsi="Times New Roman" w:cs="Times New Roman"/>
          <w:sz w:val="20"/>
          <w:szCs w:val="20"/>
        </w:rPr>
        <w:t xml:space="preserve"> (μικρή απόκλιση από στρογγυλοποιήσεις)</w:t>
      </w:r>
    </w:p>
    <w:p w14:paraId="0768D95D" w14:textId="33B9326C" w:rsidR="00A33870" w:rsidRPr="00A33870" w:rsidRDefault="00000000" w:rsidP="00232DDC">
      <w:pPr>
        <w:tabs>
          <w:tab w:val="left" w:pos="2988"/>
        </w:tabs>
        <w:jc w:val="both"/>
        <w:rPr>
          <w:rFonts w:ascii="Times New Roman" w:hAnsi="Times New Roman" w:cs="Times New Roman"/>
          <w:sz w:val="18"/>
          <w:szCs w:val="18"/>
        </w:rPr>
      </w:pPr>
      <m:oMath>
        <m:sSub>
          <m:sSubPr>
            <m:ctrlPr>
              <w:rPr>
                <w:rFonts w:ascii="Cambria Math" w:eastAsiaTheme="minorEastAsia" w:hAnsi="Cambria Math" w:cs="Times New Roman"/>
                <w:i/>
                <w:iCs/>
                <w:sz w:val="20"/>
                <w:szCs w:val="20"/>
              </w:rPr>
            </m:ctrlPr>
          </m:sSubPr>
          <m:e>
            <m:r>
              <w:rPr>
                <w:rFonts w:ascii="Cambria Math" w:eastAsiaTheme="minorEastAsia" w:hAnsi="Cambria Math" w:cs="Times New Roman"/>
                <w:sz w:val="20"/>
                <w:szCs w:val="20"/>
                <w:lang w:val="en-US"/>
              </w:rPr>
              <m:t>C</m:t>
            </m:r>
          </m:e>
          <m:sub>
            <m:r>
              <w:rPr>
                <w:rFonts w:ascii="Cambria Math" w:eastAsiaTheme="minorEastAsia" w:hAnsi="Cambria Math" w:cs="Times New Roman"/>
                <w:sz w:val="20"/>
                <w:szCs w:val="20"/>
              </w:rPr>
              <m:t>αντλ</m:t>
            </m:r>
            <m:r>
              <w:rPr>
                <w:rFonts w:ascii="Cambria Math" w:eastAsiaTheme="minorEastAsia" w:hAnsi="Cambria Math" w:cs="Times New Roman"/>
                <w:sz w:val="20"/>
                <w:szCs w:val="20"/>
              </w:rPr>
              <m:t>.</m:t>
            </m:r>
          </m:sub>
        </m:sSub>
        <m:r>
          <w:rPr>
            <w:rFonts w:ascii="Cambria Math" w:eastAsiaTheme="minorEastAsia" w:hAnsi="Cambria Math" w:cs="Times New Roman"/>
            <w:sz w:val="20"/>
            <w:szCs w:val="20"/>
          </w:rPr>
          <m:t>=93840€×</m:t>
        </m:r>
        <m:f>
          <m:fPr>
            <m:ctrlPr>
              <w:rPr>
                <w:rFonts w:ascii="Cambria Math" w:eastAsiaTheme="minorEastAsia" w:hAnsi="Cambria Math" w:cs="Times New Roman"/>
                <w:i/>
                <w:iCs/>
                <w:sz w:val="20"/>
                <w:szCs w:val="20"/>
              </w:rPr>
            </m:ctrlPr>
          </m:fPr>
          <m:num>
            <m:r>
              <w:rPr>
                <w:rFonts w:ascii="Cambria Math" w:eastAsiaTheme="minorEastAsia" w:hAnsi="Cambria Math" w:cs="Times New Roman"/>
                <w:sz w:val="20"/>
                <w:szCs w:val="20"/>
              </w:rPr>
              <m:t>0,08×</m:t>
            </m:r>
            <m:sSup>
              <m:sSupPr>
                <m:ctrlPr>
                  <w:rPr>
                    <w:rFonts w:ascii="Cambria Math" w:eastAsiaTheme="minorEastAsia" w:hAnsi="Cambria Math" w:cs="Times New Roman"/>
                    <w:i/>
                    <w:iCs/>
                    <w:sz w:val="20"/>
                    <w:szCs w:val="20"/>
                    <w:lang w:val="en-US"/>
                  </w:rPr>
                </m:ctrlPr>
              </m:sSupPr>
              <m:e>
                <m:r>
                  <w:rPr>
                    <w:rFonts w:ascii="Cambria Math" w:eastAsiaTheme="minorEastAsia" w:hAnsi="Cambria Math" w:cs="Times New Roman"/>
                    <w:sz w:val="20"/>
                    <w:szCs w:val="20"/>
                  </w:rPr>
                  <m:t>(0,08+1)</m:t>
                </m:r>
              </m:e>
              <m:sup>
                <m:r>
                  <w:rPr>
                    <w:rFonts w:ascii="Cambria Math" w:eastAsiaTheme="minorEastAsia" w:hAnsi="Cambria Math" w:cs="Times New Roman"/>
                    <w:sz w:val="20"/>
                    <w:szCs w:val="20"/>
                  </w:rPr>
                  <m:t>15</m:t>
                </m:r>
              </m:sup>
            </m:sSup>
          </m:num>
          <m:den>
            <m:sSup>
              <m:sSupPr>
                <m:ctrlPr>
                  <w:rPr>
                    <w:rFonts w:ascii="Cambria Math" w:eastAsiaTheme="minorEastAsia" w:hAnsi="Cambria Math" w:cs="Times New Roman"/>
                    <w:i/>
                    <w:iCs/>
                    <w:sz w:val="20"/>
                    <w:szCs w:val="20"/>
                  </w:rPr>
                </m:ctrlPr>
              </m:sSupPr>
              <m:e>
                <m:r>
                  <w:rPr>
                    <w:rFonts w:ascii="Cambria Math" w:eastAsiaTheme="minorEastAsia" w:hAnsi="Cambria Math" w:cs="Times New Roman"/>
                    <w:sz w:val="20"/>
                    <w:szCs w:val="20"/>
                  </w:rPr>
                  <m:t>(0,08+1)</m:t>
                </m:r>
              </m:e>
              <m:sup>
                <m:r>
                  <w:rPr>
                    <w:rFonts w:ascii="Cambria Math" w:eastAsiaTheme="minorEastAsia" w:hAnsi="Cambria Math" w:cs="Times New Roman"/>
                    <w:sz w:val="20"/>
                    <w:szCs w:val="20"/>
                  </w:rPr>
                  <m:t>15</m:t>
                </m:r>
              </m:sup>
            </m:sSup>
            <m:r>
              <w:rPr>
                <w:rFonts w:ascii="Cambria Math" w:eastAsiaTheme="minorEastAsia" w:hAnsi="Cambria Math" w:cs="Times New Roman"/>
                <w:sz w:val="20"/>
                <w:szCs w:val="20"/>
              </w:rPr>
              <m:t>-</m:t>
            </m:r>
            <m:r>
              <w:rPr>
                <w:rFonts w:ascii="Cambria Math" w:eastAsiaTheme="minorEastAsia" w:hAnsi="Cambria Math" w:cs="Times New Roman"/>
                <w:sz w:val="20"/>
                <w:szCs w:val="20"/>
              </w:rPr>
              <m:t>1</m:t>
            </m:r>
          </m:den>
        </m:f>
      </m:oMath>
      <w:r w:rsidR="00A33870" w:rsidRPr="00A33870">
        <w:rPr>
          <w:rFonts w:ascii="Cambria Math" w:eastAsiaTheme="minorEastAsia" w:hAnsi="Cambria Math" w:cs="Times New Roman"/>
          <w:iCs/>
          <w:sz w:val="20"/>
          <w:szCs w:val="20"/>
        </w:rPr>
        <w:t xml:space="preserve">= </w:t>
      </w:r>
      <w:r w:rsidR="00A33870" w:rsidRPr="00833D0A">
        <w:rPr>
          <w:rFonts w:ascii="Cambria Math" w:eastAsiaTheme="minorEastAsia" w:hAnsi="Cambria Math" w:cs="Times New Roman"/>
          <w:b/>
          <w:bCs/>
          <w:iCs/>
          <w:sz w:val="20"/>
          <w:szCs w:val="20"/>
        </w:rPr>
        <w:t>1</w:t>
      </w:r>
      <w:r w:rsidR="000C3A21">
        <w:rPr>
          <w:rFonts w:ascii="Cambria Math" w:eastAsiaTheme="minorEastAsia" w:hAnsi="Cambria Math" w:cs="Times New Roman"/>
          <w:b/>
          <w:bCs/>
          <w:iCs/>
          <w:sz w:val="20"/>
          <w:szCs w:val="20"/>
        </w:rPr>
        <w:t>0936</w:t>
      </w:r>
      <w:r w:rsidR="00A33870" w:rsidRPr="00833D0A">
        <w:rPr>
          <w:rFonts w:ascii="Cambria Math" w:eastAsiaTheme="minorEastAsia" w:hAnsi="Cambria Math" w:cs="Times New Roman"/>
          <w:b/>
          <w:bCs/>
          <w:sz w:val="20"/>
          <w:szCs w:val="20"/>
        </w:rPr>
        <w:t xml:space="preserve"> €/έτος</w:t>
      </w:r>
    </w:p>
    <w:p w14:paraId="612E1811" w14:textId="2919FD29" w:rsidR="003124FA" w:rsidRDefault="00A33870" w:rsidP="00232DDC">
      <w:pPr>
        <w:tabs>
          <w:tab w:val="left" w:pos="2988"/>
        </w:tabs>
        <w:jc w:val="both"/>
        <w:rPr>
          <w:rFonts w:ascii="Times New Roman" w:eastAsiaTheme="minorEastAsia" w:hAnsi="Times New Roman" w:cs="Times New Roman"/>
          <w:iCs/>
        </w:rPr>
      </w:pPr>
      <w:r>
        <w:rPr>
          <w:rFonts w:ascii="Times New Roman" w:hAnsi="Times New Roman" w:cs="Times New Roman"/>
          <w:sz w:val="20"/>
          <w:szCs w:val="20"/>
        </w:rPr>
        <w:t xml:space="preserve"> </w:t>
      </w:r>
      <w:proofErr w:type="spellStart"/>
      <w:r w:rsidR="003124FA">
        <w:rPr>
          <w:rFonts w:ascii="Times New Roman" w:hAnsi="Times New Roman" w:cs="Times New Roman"/>
          <w:sz w:val="20"/>
          <w:szCs w:val="20"/>
        </w:rPr>
        <w:t>Δ</w:t>
      </w:r>
      <w:r w:rsidR="003124FA">
        <w:rPr>
          <w:rFonts w:ascii="Times New Roman" w:hAnsi="Times New Roman" w:cs="Times New Roman"/>
          <w:sz w:val="20"/>
          <w:szCs w:val="20"/>
          <w:vertAlign w:val="subscript"/>
        </w:rPr>
        <w:t>αγωγού</w:t>
      </w:r>
      <w:proofErr w:type="spellEnd"/>
      <w:r w:rsidR="003124FA">
        <w:rPr>
          <w:rFonts w:ascii="Times New Roman" w:hAnsi="Times New Roman" w:cs="Times New Roman"/>
          <w:sz w:val="20"/>
          <w:szCs w:val="20"/>
        </w:rPr>
        <w:t xml:space="preserve"> = </w:t>
      </w:r>
      <w:proofErr w:type="spellStart"/>
      <w:r w:rsidR="003124FA">
        <w:rPr>
          <w:rFonts w:ascii="Times New Roman" w:hAnsi="Times New Roman" w:cs="Times New Roman"/>
          <w:sz w:val="20"/>
          <w:szCs w:val="20"/>
        </w:rPr>
        <w:t>Κ</w:t>
      </w:r>
      <w:r w:rsidR="003124FA">
        <w:rPr>
          <w:rFonts w:ascii="Times New Roman" w:hAnsi="Times New Roman" w:cs="Times New Roman"/>
          <w:sz w:val="20"/>
          <w:szCs w:val="20"/>
          <w:vertAlign w:val="subscript"/>
        </w:rPr>
        <w:t>αγωγού</w:t>
      </w:r>
      <w:proofErr w:type="spellEnd"/>
      <w:r w:rsidR="003124FA">
        <w:rPr>
          <w:rFonts w:ascii="Times New Roman" w:hAnsi="Times New Roman" w:cs="Times New Roman"/>
          <w:sz w:val="20"/>
          <w:szCs w:val="20"/>
        </w:rPr>
        <w:t xml:space="preserve"> × μήκος ΓΔ = </w:t>
      </w:r>
      <w:r w:rsidR="003124FA" w:rsidRPr="00635777">
        <w:rPr>
          <w:rFonts w:ascii="Times New Roman" w:hAnsi="Times New Roman" w:cs="Times New Roman"/>
          <w:color w:val="000000"/>
          <w:sz w:val="20"/>
          <w:szCs w:val="20"/>
        </w:rPr>
        <w:t>103,48</w:t>
      </w:r>
      <w:r w:rsidR="003124FA">
        <w:rPr>
          <w:rFonts w:ascii="Times New Roman" w:eastAsiaTheme="minorEastAsia" w:hAnsi="Times New Roman" w:cs="Times New Roman"/>
          <w:iCs/>
        </w:rPr>
        <w:t>€/</w:t>
      </w:r>
      <w:r w:rsidR="003124FA">
        <w:rPr>
          <w:rFonts w:ascii="Times New Roman" w:eastAsiaTheme="minorEastAsia" w:hAnsi="Times New Roman" w:cs="Times New Roman"/>
          <w:iCs/>
          <w:lang w:val="en-US"/>
        </w:rPr>
        <w:t>m</w:t>
      </w:r>
      <w:r w:rsidR="003124FA">
        <w:rPr>
          <w:rFonts w:ascii="Times New Roman" w:eastAsiaTheme="minorEastAsia" w:hAnsi="Times New Roman" w:cs="Times New Roman"/>
          <w:iCs/>
        </w:rPr>
        <w:t xml:space="preserve"> × 650</w:t>
      </w:r>
      <w:r w:rsidR="003124FA">
        <w:rPr>
          <w:rFonts w:ascii="Times New Roman" w:eastAsiaTheme="minorEastAsia" w:hAnsi="Times New Roman" w:cs="Times New Roman"/>
          <w:iCs/>
          <w:lang w:val="en-US"/>
        </w:rPr>
        <w:t>m</w:t>
      </w:r>
      <w:r w:rsidR="003124FA" w:rsidRPr="003124FA">
        <w:rPr>
          <w:rFonts w:ascii="Times New Roman" w:eastAsiaTheme="minorEastAsia" w:hAnsi="Times New Roman" w:cs="Times New Roman"/>
          <w:iCs/>
        </w:rPr>
        <w:t xml:space="preserve"> = 67262</w:t>
      </w:r>
      <w:r w:rsidR="003124FA">
        <w:rPr>
          <w:rFonts w:ascii="Times New Roman" w:eastAsiaTheme="minorEastAsia" w:hAnsi="Times New Roman" w:cs="Times New Roman"/>
          <w:iCs/>
        </w:rPr>
        <w:t>€</w:t>
      </w:r>
    </w:p>
    <w:p w14:paraId="42692298" w14:textId="46BF580F" w:rsidR="00A33870" w:rsidRDefault="00000000" w:rsidP="00A33870">
      <w:pPr>
        <w:tabs>
          <w:tab w:val="left" w:pos="2988"/>
        </w:tabs>
        <w:jc w:val="both"/>
        <w:rPr>
          <w:rFonts w:ascii="Cambria Math" w:eastAsiaTheme="minorEastAsia" w:hAnsi="Cambria Math" w:cs="Times New Roman"/>
          <w:sz w:val="20"/>
          <w:szCs w:val="20"/>
        </w:rPr>
      </w:pPr>
      <m:oMath>
        <m:sSub>
          <m:sSubPr>
            <m:ctrlPr>
              <w:rPr>
                <w:rFonts w:ascii="Cambria Math" w:eastAsiaTheme="minorEastAsia" w:hAnsi="Cambria Math" w:cs="Times New Roman"/>
                <w:i/>
                <w:iCs/>
                <w:sz w:val="20"/>
                <w:szCs w:val="20"/>
              </w:rPr>
            </m:ctrlPr>
          </m:sSubPr>
          <m:e>
            <m:r>
              <w:rPr>
                <w:rFonts w:ascii="Cambria Math" w:eastAsiaTheme="minorEastAsia" w:hAnsi="Cambria Math" w:cs="Times New Roman"/>
                <w:sz w:val="20"/>
                <w:szCs w:val="20"/>
                <w:lang w:val="en-US"/>
              </w:rPr>
              <m:t>C</m:t>
            </m:r>
          </m:e>
          <m:sub>
            <m:r>
              <w:rPr>
                <w:rFonts w:ascii="Cambria Math" w:eastAsiaTheme="minorEastAsia" w:hAnsi="Cambria Math" w:cs="Times New Roman"/>
                <w:sz w:val="20"/>
                <w:szCs w:val="20"/>
              </w:rPr>
              <m:t>αγωγο</m:t>
            </m:r>
            <m:r>
              <w:rPr>
                <w:rFonts w:ascii="Cambria Math" w:eastAsiaTheme="minorEastAsia" w:hAnsi="Cambria Math" w:cs="Times New Roman"/>
                <w:sz w:val="20"/>
                <w:szCs w:val="20"/>
              </w:rPr>
              <m:t>ύ</m:t>
            </m:r>
          </m:sub>
        </m:sSub>
        <m:r>
          <w:rPr>
            <w:rFonts w:ascii="Cambria Math" w:eastAsiaTheme="minorEastAsia" w:hAnsi="Cambria Math" w:cs="Times New Roman"/>
            <w:sz w:val="20"/>
            <w:szCs w:val="20"/>
          </w:rPr>
          <m:t>=67262€×</m:t>
        </m:r>
        <m:f>
          <m:fPr>
            <m:ctrlPr>
              <w:rPr>
                <w:rFonts w:ascii="Cambria Math" w:eastAsiaTheme="minorEastAsia" w:hAnsi="Cambria Math" w:cs="Times New Roman"/>
                <w:i/>
                <w:iCs/>
                <w:sz w:val="20"/>
                <w:szCs w:val="20"/>
              </w:rPr>
            </m:ctrlPr>
          </m:fPr>
          <m:num>
            <m:r>
              <w:rPr>
                <w:rFonts w:ascii="Cambria Math" w:eastAsiaTheme="minorEastAsia" w:hAnsi="Cambria Math" w:cs="Times New Roman"/>
                <w:sz w:val="20"/>
                <w:szCs w:val="20"/>
              </w:rPr>
              <m:t>0,08×</m:t>
            </m:r>
            <m:sSup>
              <m:sSupPr>
                <m:ctrlPr>
                  <w:rPr>
                    <w:rFonts w:ascii="Cambria Math" w:eastAsiaTheme="minorEastAsia" w:hAnsi="Cambria Math" w:cs="Times New Roman"/>
                    <w:i/>
                    <w:iCs/>
                    <w:sz w:val="20"/>
                    <w:szCs w:val="20"/>
                    <w:lang w:val="en-US"/>
                  </w:rPr>
                </m:ctrlPr>
              </m:sSupPr>
              <m:e>
                <m:r>
                  <w:rPr>
                    <w:rFonts w:ascii="Cambria Math" w:eastAsiaTheme="minorEastAsia" w:hAnsi="Cambria Math" w:cs="Times New Roman"/>
                    <w:sz w:val="20"/>
                    <w:szCs w:val="20"/>
                  </w:rPr>
                  <m:t>(0,08+1)</m:t>
                </m:r>
              </m:e>
              <m:sup>
                <m:r>
                  <w:rPr>
                    <w:rFonts w:ascii="Cambria Math" w:eastAsiaTheme="minorEastAsia" w:hAnsi="Cambria Math" w:cs="Times New Roman"/>
                    <w:sz w:val="20"/>
                    <w:szCs w:val="20"/>
                  </w:rPr>
                  <m:t>40</m:t>
                </m:r>
              </m:sup>
            </m:sSup>
          </m:num>
          <m:den>
            <m:sSup>
              <m:sSupPr>
                <m:ctrlPr>
                  <w:rPr>
                    <w:rFonts w:ascii="Cambria Math" w:eastAsiaTheme="minorEastAsia" w:hAnsi="Cambria Math" w:cs="Times New Roman"/>
                    <w:i/>
                    <w:iCs/>
                    <w:sz w:val="20"/>
                    <w:szCs w:val="20"/>
                  </w:rPr>
                </m:ctrlPr>
              </m:sSupPr>
              <m:e>
                <m:r>
                  <w:rPr>
                    <w:rFonts w:ascii="Cambria Math" w:eastAsiaTheme="minorEastAsia" w:hAnsi="Cambria Math" w:cs="Times New Roman"/>
                    <w:sz w:val="20"/>
                    <w:szCs w:val="20"/>
                  </w:rPr>
                  <m:t>(0,08+1)</m:t>
                </m:r>
              </m:e>
              <m:sup>
                <m:r>
                  <w:rPr>
                    <w:rFonts w:ascii="Cambria Math" w:eastAsiaTheme="minorEastAsia" w:hAnsi="Cambria Math" w:cs="Times New Roman"/>
                    <w:sz w:val="20"/>
                    <w:szCs w:val="20"/>
                  </w:rPr>
                  <m:t>40</m:t>
                </m:r>
              </m:sup>
            </m:sSup>
            <m:r>
              <w:rPr>
                <w:rFonts w:ascii="Cambria Math" w:eastAsiaTheme="minorEastAsia" w:hAnsi="Cambria Math" w:cs="Times New Roman"/>
                <w:sz w:val="20"/>
                <w:szCs w:val="20"/>
              </w:rPr>
              <m:t>-</m:t>
            </m:r>
            <m:r>
              <w:rPr>
                <w:rFonts w:ascii="Cambria Math" w:eastAsiaTheme="minorEastAsia" w:hAnsi="Cambria Math" w:cs="Times New Roman"/>
                <w:sz w:val="20"/>
                <w:szCs w:val="20"/>
              </w:rPr>
              <m:t>1</m:t>
            </m:r>
          </m:den>
        </m:f>
      </m:oMath>
      <w:r w:rsidR="00A33870" w:rsidRPr="00A33870">
        <w:rPr>
          <w:rFonts w:ascii="Cambria Math" w:eastAsiaTheme="minorEastAsia" w:hAnsi="Cambria Math" w:cs="Times New Roman"/>
          <w:iCs/>
          <w:sz w:val="20"/>
          <w:szCs w:val="20"/>
        </w:rPr>
        <w:t xml:space="preserve">= </w:t>
      </w:r>
      <w:r w:rsidR="0062347B" w:rsidRPr="00833D0A">
        <w:rPr>
          <w:rFonts w:ascii="Cambria Math" w:eastAsiaTheme="minorEastAsia" w:hAnsi="Cambria Math" w:cs="Times New Roman"/>
          <w:b/>
          <w:bCs/>
          <w:iCs/>
          <w:sz w:val="20"/>
          <w:szCs w:val="20"/>
        </w:rPr>
        <w:t>5640</w:t>
      </w:r>
      <w:r w:rsidR="00A33870" w:rsidRPr="00833D0A">
        <w:rPr>
          <w:rFonts w:ascii="Cambria Math" w:eastAsiaTheme="minorEastAsia" w:hAnsi="Cambria Math" w:cs="Times New Roman"/>
          <w:b/>
          <w:bCs/>
          <w:sz w:val="20"/>
          <w:szCs w:val="20"/>
        </w:rPr>
        <w:t xml:space="preserve"> €/έτος</w:t>
      </w:r>
    </w:p>
    <w:p w14:paraId="35A21EC7" w14:textId="52817CC8" w:rsidR="00862535" w:rsidRDefault="00F9109E" w:rsidP="00A33870">
      <w:pPr>
        <w:tabs>
          <w:tab w:val="left" w:pos="2988"/>
        </w:tabs>
        <w:jc w:val="both"/>
        <w:rPr>
          <w:rFonts w:ascii="Times New Roman" w:eastAsiaTheme="minorEastAsia" w:hAnsi="Times New Roman" w:cs="Times New Roman"/>
        </w:rPr>
      </w:pPr>
      <w:r>
        <w:rPr>
          <w:rFonts w:ascii="Times New Roman" w:eastAsiaTheme="minorEastAsia" w:hAnsi="Times New Roman" w:cs="Times New Roman"/>
        </w:rPr>
        <w:t>Η ετήσια δαπάνη συντήρησης αντλιών ισούται με το ετήσιο κόστος συντήρησης</w:t>
      </w:r>
      <w:r w:rsidR="007670BA">
        <w:rPr>
          <w:rFonts w:ascii="Times New Roman" w:eastAsiaTheme="minorEastAsia" w:hAnsi="Times New Roman" w:cs="Times New Roman"/>
        </w:rPr>
        <w:t xml:space="preserve"> ΕΚΣΑ</w:t>
      </w:r>
      <w:r>
        <w:rPr>
          <w:rFonts w:ascii="Times New Roman" w:eastAsiaTheme="minorEastAsia" w:hAnsi="Times New Roman" w:cs="Times New Roman"/>
        </w:rPr>
        <w:t xml:space="preserve"> (€/</w:t>
      </w:r>
      <w:r>
        <w:rPr>
          <w:rFonts w:ascii="Times New Roman" w:eastAsiaTheme="minorEastAsia" w:hAnsi="Times New Roman" w:cs="Times New Roman"/>
          <w:lang w:val="en-US"/>
        </w:rPr>
        <w:t>kW</w:t>
      </w:r>
      <w:r w:rsidRPr="00F9109E">
        <w:rPr>
          <w:rFonts w:ascii="Times New Roman" w:eastAsiaTheme="minorEastAsia" w:hAnsi="Times New Roman" w:cs="Times New Roman"/>
        </w:rPr>
        <w:t>/</w:t>
      </w:r>
      <w:r>
        <w:rPr>
          <w:rFonts w:ascii="Times New Roman" w:eastAsiaTheme="minorEastAsia" w:hAnsi="Times New Roman" w:cs="Times New Roman"/>
          <w:lang w:val="en-US"/>
        </w:rPr>
        <w:t>year</w:t>
      </w:r>
      <w:r w:rsidRPr="00F9109E">
        <w:rPr>
          <w:rFonts w:ascii="Times New Roman" w:eastAsiaTheme="minorEastAsia" w:hAnsi="Times New Roman" w:cs="Times New Roman"/>
        </w:rPr>
        <w:t xml:space="preserve">) </w:t>
      </w:r>
      <w:r>
        <w:rPr>
          <w:rFonts w:ascii="Times New Roman" w:eastAsiaTheme="minorEastAsia" w:hAnsi="Times New Roman" w:cs="Times New Roman"/>
        </w:rPr>
        <w:t>επί την εγκαταστημένη ισχύ (</w:t>
      </w:r>
      <w:r>
        <w:rPr>
          <w:rFonts w:ascii="Times New Roman" w:eastAsiaTheme="minorEastAsia" w:hAnsi="Times New Roman" w:cs="Times New Roman"/>
          <w:lang w:val="en-US"/>
        </w:rPr>
        <w:t>kW</w:t>
      </w:r>
      <w:r w:rsidRPr="00F9109E">
        <w:rPr>
          <w:rFonts w:ascii="Times New Roman" w:eastAsiaTheme="minorEastAsia" w:hAnsi="Times New Roman" w:cs="Times New Roman"/>
        </w:rPr>
        <w:t xml:space="preserve">). </w:t>
      </w:r>
      <w:r>
        <w:rPr>
          <w:rFonts w:ascii="Times New Roman" w:eastAsiaTheme="minorEastAsia" w:hAnsi="Times New Roman" w:cs="Times New Roman"/>
        </w:rPr>
        <w:t>Για το ετήσιο κόστος λειτουργίας της άντλησης πρέπει να βρεθεί η ενέργεια που καταναλώνεται ετησίως. Ισχύει: Ε</w:t>
      </w:r>
      <w:r>
        <w:rPr>
          <w:rFonts w:ascii="Times New Roman" w:eastAsiaTheme="minorEastAsia" w:hAnsi="Times New Roman" w:cs="Times New Roman"/>
          <w:vertAlign w:val="subscript"/>
          <w:lang w:val="en-US"/>
        </w:rPr>
        <w:t>year</w:t>
      </w:r>
      <w:r w:rsidRPr="007670BA">
        <w:rPr>
          <w:rFonts w:ascii="Times New Roman" w:eastAsiaTheme="minorEastAsia" w:hAnsi="Times New Roman" w:cs="Times New Roman"/>
        </w:rPr>
        <w:t xml:space="preserve"> = </w:t>
      </w:r>
      <w:r w:rsidR="001105F5" w:rsidRPr="007670BA">
        <w:rPr>
          <w:rFonts w:ascii="Times New Roman" w:eastAsiaTheme="minorEastAsia" w:hAnsi="Times New Roman" w:cs="Times New Roman"/>
        </w:rPr>
        <w:t>(</w:t>
      </w:r>
      <w:proofErr w:type="spellStart"/>
      <w:r w:rsidR="001105F5">
        <w:rPr>
          <w:rFonts w:ascii="Times New Roman" w:eastAsiaTheme="minorEastAsia" w:hAnsi="Times New Roman" w:cs="Times New Roman"/>
          <w:lang w:val="en-US"/>
        </w:rPr>
        <w:t>V</w:t>
      </w:r>
      <w:r w:rsidR="001105F5">
        <w:rPr>
          <w:rFonts w:ascii="Times New Roman" w:eastAsiaTheme="minorEastAsia" w:hAnsi="Times New Roman" w:cs="Times New Roman"/>
          <w:vertAlign w:val="subscript"/>
          <w:lang w:val="en-US"/>
        </w:rPr>
        <w:t>year</w:t>
      </w:r>
      <w:proofErr w:type="spellEnd"/>
      <w:r w:rsidR="001105F5" w:rsidRPr="007670BA">
        <w:rPr>
          <w:rFonts w:ascii="Times New Roman" w:eastAsiaTheme="minorEastAsia" w:hAnsi="Times New Roman" w:cs="Times New Roman"/>
          <w:vertAlign w:val="subscript"/>
        </w:rPr>
        <w:t>,40</w:t>
      </w:r>
      <w:r w:rsidR="001105F5">
        <w:rPr>
          <w:rFonts w:ascii="Times New Roman" w:eastAsiaTheme="minorEastAsia" w:hAnsi="Times New Roman" w:cs="Times New Roman"/>
        </w:rPr>
        <w:t xml:space="preserve"> ×</w:t>
      </w:r>
      <w:proofErr w:type="spellStart"/>
      <w:r w:rsidR="001105F5">
        <w:rPr>
          <w:rFonts w:ascii="Times New Roman" w:eastAsiaTheme="minorEastAsia" w:hAnsi="Times New Roman" w:cs="Times New Roman"/>
        </w:rPr>
        <w:t>γ×Η</w:t>
      </w:r>
      <w:r w:rsidR="001105F5">
        <w:rPr>
          <w:rFonts w:ascii="Times New Roman" w:eastAsiaTheme="minorEastAsia" w:hAnsi="Times New Roman" w:cs="Times New Roman"/>
          <w:vertAlign w:val="subscript"/>
        </w:rPr>
        <w:t>μαν</w:t>
      </w:r>
      <w:proofErr w:type="spellEnd"/>
      <w:r w:rsidR="001105F5">
        <w:rPr>
          <w:rFonts w:ascii="Times New Roman" w:eastAsiaTheme="minorEastAsia" w:hAnsi="Times New Roman" w:cs="Times New Roman"/>
          <w:vertAlign w:val="subscript"/>
        </w:rPr>
        <w:t>.</w:t>
      </w:r>
      <w:r w:rsidR="001105F5">
        <w:rPr>
          <w:rFonts w:ascii="Times New Roman" w:eastAsiaTheme="minorEastAsia" w:hAnsi="Times New Roman" w:cs="Times New Roman"/>
        </w:rPr>
        <w:t>) / 3600</w:t>
      </w:r>
      <w:r w:rsidR="001105F5">
        <w:rPr>
          <w:rFonts w:ascii="Times New Roman" w:eastAsiaTheme="minorEastAsia" w:hAnsi="Times New Roman" w:cs="Times New Roman"/>
          <w:lang w:val="en-US"/>
        </w:rPr>
        <w:t>n</w:t>
      </w:r>
      <w:r w:rsidR="001105F5" w:rsidRPr="007670BA">
        <w:rPr>
          <w:rFonts w:ascii="Times New Roman" w:eastAsiaTheme="minorEastAsia" w:hAnsi="Times New Roman" w:cs="Times New Roman"/>
        </w:rPr>
        <w:t xml:space="preserve"> </w:t>
      </w:r>
      <w:r w:rsidR="001105F5">
        <w:rPr>
          <w:rFonts w:ascii="Times New Roman" w:eastAsiaTheme="minorEastAsia" w:hAnsi="Times New Roman" w:cs="Times New Roman"/>
        </w:rPr>
        <w:t xml:space="preserve">με </w:t>
      </w:r>
      <w:r w:rsidR="001105F5" w:rsidRPr="007670BA">
        <w:rPr>
          <w:rFonts w:ascii="Times New Roman" w:eastAsiaTheme="minorEastAsia" w:hAnsi="Times New Roman" w:cs="Times New Roman"/>
        </w:rPr>
        <w:t xml:space="preserve"> </w:t>
      </w:r>
      <w:r w:rsidR="001105F5">
        <w:rPr>
          <w:rFonts w:ascii="Times New Roman" w:eastAsiaTheme="minorEastAsia" w:hAnsi="Times New Roman" w:cs="Times New Roman"/>
          <w:lang w:val="en-US"/>
        </w:rPr>
        <w:t>n</w:t>
      </w:r>
      <w:r w:rsidR="001105F5">
        <w:rPr>
          <w:rFonts w:ascii="Times New Roman" w:eastAsiaTheme="minorEastAsia" w:hAnsi="Times New Roman" w:cs="Times New Roman"/>
        </w:rPr>
        <w:t>= 0,75</w:t>
      </w:r>
      <w:r w:rsidR="007670BA" w:rsidRPr="007670BA">
        <w:rPr>
          <w:rFonts w:ascii="Times New Roman" w:eastAsiaTheme="minorEastAsia" w:hAnsi="Times New Roman" w:cs="Times New Roman"/>
        </w:rPr>
        <w:t xml:space="preserve"> </w:t>
      </w:r>
      <w:r w:rsidR="007670BA">
        <w:rPr>
          <w:rFonts w:ascii="Times New Roman" w:eastAsiaTheme="minorEastAsia" w:hAnsi="Times New Roman" w:cs="Times New Roman"/>
        </w:rPr>
        <w:t>και</w:t>
      </w:r>
      <w:r w:rsidR="007670BA" w:rsidRPr="007670BA">
        <w:rPr>
          <w:rFonts w:ascii="Times New Roman" w:eastAsiaTheme="minorEastAsia" w:hAnsi="Times New Roman" w:cs="Times New Roman"/>
        </w:rPr>
        <w:t xml:space="preserve"> </w:t>
      </w:r>
      <w:proofErr w:type="spellStart"/>
      <w:r w:rsidR="007670BA" w:rsidRPr="007670BA">
        <w:rPr>
          <w:rFonts w:ascii="Times New Roman" w:eastAsiaTheme="minorEastAsia" w:hAnsi="Times New Roman" w:cs="Times New Roman"/>
          <w:lang w:val="en-US"/>
        </w:rPr>
        <w:t>V</w:t>
      </w:r>
      <w:r w:rsidR="007670BA" w:rsidRPr="007670BA">
        <w:rPr>
          <w:rFonts w:ascii="Times New Roman" w:eastAsiaTheme="minorEastAsia" w:hAnsi="Times New Roman" w:cs="Times New Roman"/>
          <w:vertAlign w:val="subscript"/>
          <w:lang w:val="en-US"/>
        </w:rPr>
        <w:t>year</w:t>
      </w:r>
      <w:proofErr w:type="spellEnd"/>
      <w:r w:rsidR="007670BA" w:rsidRPr="007670BA">
        <w:rPr>
          <w:rFonts w:ascii="Times New Roman" w:eastAsiaTheme="minorEastAsia" w:hAnsi="Times New Roman" w:cs="Times New Roman"/>
          <w:vertAlign w:val="subscript"/>
        </w:rPr>
        <w:t>,40</w:t>
      </w:r>
      <w:r w:rsidR="007670BA" w:rsidRPr="007670BA">
        <w:rPr>
          <w:rFonts w:ascii="Times New Roman" w:eastAsiaTheme="minorEastAsia" w:hAnsi="Times New Roman" w:cs="Times New Roman"/>
        </w:rPr>
        <w:t xml:space="preserve"> = </w:t>
      </w:r>
      <w:r w:rsidR="00AB519F">
        <w:rPr>
          <w:rFonts w:ascii="Times New Roman" w:eastAsiaTheme="minorEastAsia" w:hAnsi="Times New Roman" w:cs="Times New Roman"/>
        </w:rPr>
        <w:t>969941</w:t>
      </w:r>
      <w:r w:rsidR="007670BA" w:rsidRPr="007670BA">
        <w:rPr>
          <w:rFonts w:ascii="Times New Roman" w:eastAsiaTheme="minorEastAsia" w:hAnsi="Times New Roman" w:cs="Times New Roman"/>
        </w:rPr>
        <w:t xml:space="preserve"> </w:t>
      </w:r>
      <w:r w:rsidR="007670BA" w:rsidRPr="007670BA">
        <w:rPr>
          <w:rFonts w:ascii="Times New Roman" w:eastAsiaTheme="minorEastAsia" w:hAnsi="Times New Roman" w:cs="Times New Roman"/>
          <w:lang w:val="en-US"/>
        </w:rPr>
        <w:t>m</w:t>
      </w:r>
      <w:r w:rsidR="007670BA" w:rsidRPr="007670BA">
        <w:rPr>
          <w:rFonts w:ascii="Times New Roman" w:eastAsiaTheme="minorEastAsia" w:hAnsi="Times New Roman" w:cs="Times New Roman"/>
          <w:vertAlign w:val="superscript"/>
        </w:rPr>
        <w:t>3</w:t>
      </w:r>
      <w:r w:rsidR="007670BA">
        <w:rPr>
          <w:rFonts w:ascii="Times New Roman" w:eastAsiaTheme="minorEastAsia" w:hAnsi="Times New Roman" w:cs="Times New Roman"/>
        </w:rPr>
        <w:t xml:space="preserve">  (1.1)</w:t>
      </w:r>
      <w:r w:rsidR="001105F5">
        <w:rPr>
          <w:rFonts w:ascii="Times New Roman" w:eastAsiaTheme="minorEastAsia" w:hAnsi="Times New Roman" w:cs="Times New Roman"/>
        </w:rPr>
        <w:t>.</w:t>
      </w:r>
    </w:p>
    <w:p w14:paraId="1BB8FA91" w14:textId="7DC59717" w:rsidR="001105F5" w:rsidRPr="001105F5" w:rsidRDefault="001105F5" w:rsidP="00A33870">
      <w:pPr>
        <w:tabs>
          <w:tab w:val="left" w:pos="2988"/>
        </w:tabs>
        <w:jc w:val="both"/>
        <w:rPr>
          <w:rFonts w:ascii="Times New Roman" w:hAnsi="Times New Roman" w:cs="Times New Roman"/>
        </w:rPr>
      </w:pPr>
      <w:r>
        <w:rPr>
          <w:rFonts w:ascii="Times New Roman" w:eastAsiaTheme="minorEastAsia" w:hAnsi="Times New Roman" w:cs="Times New Roman"/>
        </w:rPr>
        <w:t xml:space="preserve">Το συνολικό ετήσιο κόστος προκύπτει αθροίζοντας τα επιμέρους κόστη </w:t>
      </w:r>
      <w:r>
        <w:rPr>
          <w:rFonts w:ascii="Times New Roman" w:eastAsiaTheme="minorEastAsia" w:hAnsi="Times New Roman" w:cs="Times New Roman"/>
          <w:lang w:val="en-US"/>
        </w:rPr>
        <w:t>C</w:t>
      </w:r>
      <w:proofErr w:type="spellStart"/>
      <w:r>
        <w:rPr>
          <w:rFonts w:ascii="Times New Roman" w:eastAsiaTheme="minorEastAsia" w:hAnsi="Times New Roman" w:cs="Times New Roman"/>
          <w:vertAlign w:val="subscript"/>
        </w:rPr>
        <w:t>αντλ</w:t>
      </w:r>
      <w:proofErr w:type="spellEnd"/>
      <w:r>
        <w:rPr>
          <w:rFonts w:ascii="Times New Roman" w:eastAsiaTheme="minorEastAsia" w:hAnsi="Times New Roman" w:cs="Times New Roman"/>
          <w:vertAlign w:val="subscript"/>
        </w:rPr>
        <w:t>.</w:t>
      </w:r>
      <w:r>
        <w:rPr>
          <w:rFonts w:ascii="Times New Roman" w:eastAsiaTheme="minorEastAsia" w:hAnsi="Times New Roman" w:cs="Times New Roman"/>
        </w:rPr>
        <w:t>,</w:t>
      </w:r>
      <w:r w:rsidRPr="001105F5">
        <w:rPr>
          <w:rFonts w:ascii="Times New Roman" w:eastAsiaTheme="minorEastAsia" w:hAnsi="Times New Roman" w:cs="Times New Roman"/>
        </w:rPr>
        <w:t xml:space="preserve"> </w:t>
      </w:r>
      <w:r>
        <w:rPr>
          <w:rFonts w:ascii="Times New Roman" w:eastAsiaTheme="minorEastAsia" w:hAnsi="Times New Roman" w:cs="Times New Roman"/>
          <w:lang w:val="en-US"/>
        </w:rPr>
        <w:t>C</w:t>
      </w:r>
      <w:proofErr w:type="spellStart"/>
      <w:r>
        <w:rPr>
          <w:rFonts w:ascii="Times New Roman" w:eastAsiaTheme="minorEastAsia" w:hAnsi="Times New Roman" w:cs="Times New Roman"/>
          <w:vertAlign w:val="subscript"/>
        </w:rPr>
        <w:t>αγ</w:t>
      </w:r>
      <w:proofErr w:type="gramStart"/>
      <w:r>
        <w:rPr>
          <w:rFonts w:ascii="Times New Roman" w:eastAsiaTheme="minorEastAsia" w:hAnsi="Times New Roman" w:cs="Times New Roman"/>
          <w:vertAlign w:val="subscript"/>
        </w:rPr>
        <w:t>.</w:t>
      </w:r>
      <w:proofErr w:type="spellEnd"/>
      <w:r>
        <w:rPr>
          <w:rFonts w:ascii="Times New Roman" w:eastAsiaTheme="minorEastAsia" w:hAnsi="Times New Roman" w:cs="Times New Roman"/>
        </w:rPr>
        <w:t xml:space="preserve"> ,</w:t>
      </w:r>
      <w:proofErr w:type="gramEnd"/>
      <w:r>
        <w:rPr>
          <w:rFonts w:ascii="Times New Roman" w:eastAsiaTheme="minorEastAsia" w:hAnsi="Times New Roman" w:cs="Times New Roman"/>
        </w:rPr>
        <w:t xml:space="preserve"> </w:t>
      </w:r>
      <w:r>
        <w:rPr>
          <w:rFonts w:ascii="Times New Roman" w:eastAsiaTheme="minorEastAsia" w:hAnsi="Times New Roman" w:cs="Times New Roman"/>
          <w:lang w:val="en-US"/>
        </w:rPr>
        <w:t>C</w:t>
      </w:r>
      <w:r>
        <w:rPr>
          <w:rFonts w:ascii="Times New Roman" w:eastAsiaTheme="minorEastAsia" w:hAnsi="Times New Roman" w:cs="Times New Roman"/>
          <w:vertAlign w:val="subscript"/>
        </w:rPr>
        <w:t>συντ.</w:t>
      </w:r>
      <w:r>
        <w:rPr>
          <w:rFonts w:ascii="Times New Roman" w:eastAsiaTheme="minorEastAsia" w:hAnsi="Times New Roman" w:cs="Times New Roman"/>
        </w:rPr>
        <w:t xml:space="preserve"> και </w:t>
      </w:r>
      <w:r>
        <w:rPr>
          <w:rFonts w:ascii="Times New Roman" w:eastAsiaTheme="minorEastAsia" w:hAnsi="Times New Roman" w:cs="Times New Roman"/>
          <w:lang w:val="en-US"/>
        </w:rPr>
        <w:t>C</w:t>
      </w:r>
      <w:proofErr w:type="spellStart"/>
      <w:r>
        <w:rPr>
          <w:rFonts w:ascii="Times New Roman" w:eastAsiaTheme="minorEastAsia" w:hAnsi="Times New Roman" w:cs="Times New Roman"/>
          <w:vertAlign w:val="subscript"/>
        </w:rPr>
        <w:t>λειτ</w:t>
      </w:r>
      <w:proofErr w:type="spellEnd"/>
      <w:r>
        <w:rPr>
          <w:rFonts w:ascii="Times New Roman" w:eastAsiaTheme="minorEastAsia" w:hAnsi="Times New Roman" w:cs="Times New Roman"/>
          <w:vertAlign w:val="subscript"/>
        </w:rPr>
        <w:t>.</w:t>
      </w:r>
      <w:r>
        <w:rPr>
          <w:rFonts w:ascii="Times New Roman" w:eastAsiaTheme="minorEastAsia" w:hAnsi="Times New Roman" w:cs="Times New Roman"/>
        </w:rPr>
        <w:t>.</w:t>
      </w:r>
      <w:r w:rsidR="00FC49C0">
        <w:rPr>
          <w:rFonts w:ascii="Times New Roman" w:eastAsiaTheme="minorEastAsia" w:hAnsi="Times New Roman" w:cs="Times New Roman"/>
        </w:rPr>
        <w:t xml:space="preserve"> Επιλέγεται η διάμετρος με το μικρότερο συνολικό ετήσιο κόστος, η οποία αντιστοιχεί ταυτόχρονα σε ταχύτητα εντός των επιτρεπτών ορίων.</w:t>
      </w:r>
    </w:p>
    <w:tbl>
      <w:tblPr>
        <w:tblStyle w:val="a6"/>
        <w:tblpPr w:leftFromText="180" w:rightFromText="180" w:vertAnchor="text" w:horzAnchor="margin" w:tblpXSpec="center" w:tblpY="6"/>
        <w:tblW w:w="0" w:type="auto"/>
        <w:tblLook w:val="04A0" w:firstRow="1" w:lastRow="0" w:firstColumn="1" w:lastColumn="0" w:noHBand="0" w:noVBand="1"/>
      </w:tblPr>
      <w:tblGrid>
        <w:gridCol w:w="528"/>
        <w:gridCol w:w="566"/>
        <w:gridCol w:w="666"/>
        <w:gridCol w:w="1386"/>
        <w:gridCol w:w="816"/>
        <w:gridCol w:w="1604"/>
        <w:gridCol w:w="2270"/>
      </w:tblGrid>
      <w:tr w:rsidR="00862535" w14:paraId="397E0662" w14:textId="77777777" w:rsidTr="003449A0">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36FCA389" w14:textId="77777777" w:rsidR="003449A0" w:rsidRPr="00862535" w:rsidRDefault="003449A0" w:rsidP="002D1194">
            <w:pPr>
              <w:jc w:val="center"/>
              <w:rPr>
                <w:rFonts w:ascii="Times New Roman" w:hAnsi="Times New Roman" w:cs="Times New Roman"/>
                <w:color w:val="000000"/>
                <w:sz w:val="20"/>
                <w:szCs w:val="20"/>
                <w:lang w:val="en-US"/>
              </w:rPr>
            </w:pPr>
            <w:r w:rsidRPr="00862535">
              <w:rPr>
                <w:rFonts w:ascii="Times New Roman" w:hAnsi="Times New Roman" w:cs="Times New Roman"/>
                <w:color w:val="000000"/>
                <w:sz w:val="20"/>
                <w:szCs w:val="20"/>
                <w:lang w:val="en-US"/>
              </w:rPr>
              <w:t>mm</w:t>
            </w:r>
          </w:p>
        </w:tc>
        <w:tc>
          <w:tcPr>
            <w:tcW w:w="0" w:type="auto"/>
            <w:tcBorders>
              <w:top w:val="single" w:sz="4" w:space="0" w:color="auto"/>
              <w:left w:val="nil"/>
              <w:bottom w:val="single" w:sz="4" w:space="0" w:color="auto"/>
              <w:right w:val="single" w:sz="4" w:space="0" w:color="auto"/>
            </w:tcBorders>
            <w:shd w:val="clear" w:color="auto" w:fill="auto"/>
            <w:vAlign w:val="bottom"/>
          </w:tcPr>
          <w:p w14:paraId="151A9205" w14:textId="77777777" w:rsidR="003449A0" w:rsidRPr="00862535" w:rsidRDefault="003449A0" w:rsidP="002D1194">
            <w:pPr>
              <w:jc w:val="center"/>
              <w:rPr>
                <w:rFonts w:ascii="Times New Roman" w:hAnsi="Times New Roman" w:cs="Times New Roman"/>
                <w:sz w:val="20"/>
                <w:szCs w:val="20"/>
                <w:lang w:val="en-US"/>
              </w:rPr>
            </w:pPr>
            <w:r w:rsidRPr="00862535">
              <w:rPr>
                <w:rFonts w:ascii="Times New Roman" w:hAnsi="Times New Roman" w:cs="Times New Roman"/>
                <w:sz w:val="20"/>
                <w:szCs w:val="20"/>
                <w:lang w:val="en-US"/>
              </w:rPr>
              <w:t>kW</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376075BA" w14:textId="29396416" w:rsidR="003449A0" w:rsidRPr="00862535" w:rsidRDefault="003449A0" w:rsidP="002D1194">
            <w:pPr>
              <w:jc w:val="center"/>
              <w:rPr>
                <w:rFonts w:ascii="Times New Roman" w:hAnsi="Times New Roman" w:cs="Times New Roman"/>
                <w:sz w:val="20"/>
                <w:szCs w:val="20"/>
                <w:lang w:val="en-US"/>
              </w:rPr>
            </w:pPr>
            <w:r w:rsidRPr="00862535">
              <w:rPr>
                <w:rFonts w:ascii="Times New Roman" w:hAnsi="Times New Roman" w:cs="Times New Roman"/>
                <w:sz w:val="20"/>
                <w:szCs w:val="20"/>
                <w:lang w:val="en-US"/>
              </w:rPr>
              <w:t>m</w:t>
            </w:r>
          </w:p>
        </w:tc>
        <w:tc>
          <w:tcPr>
            <w:tcW w:w="0" w:type="auto"/>
            <w:tcBorders>
              <w:top w:val="single" w:sz="4" w:space="0" w:color="auto"/>
              <w:left w:val="nil"/>
              <w:bottom w:val="single" w:sz="4" w:space="0" w:color="auto"/>
              <w:right w:val="single" w:sz="4" w:space="0" w:color="auto"/>
            </w:tcBorders>
            <w:shd w:val="clear" w:color="auto" w:fill="auto"/>
            <w:vAlign w:val="bottom"/>
          </w:tcPr>
          <w:p w14:paraId="0A9124FC" w14:textId="66C15531" w:rsidR="003449A0" w:rsidRPr="00862535" w:rsidRDefault="003449A0" w:rsidP="002D1194">
            <w:pPr>
              <w:jc w:val="center"/>
              <w:rPr>
                <w:rFonts w:ascii="Times New Roman" w:hAnsi="Times New Roman" w:cs="Times New Roman"/>
                <w:sz w:val="20"/>
                <w:szCs w:val="20"/>
              </w:rPr>
            </w:pPr>
            <w:r w:rsidRPr="00862535">
              <w:rPr>
                <w:rFonts w:ascii="Times New Roman" w:eastAsiaTheme="minorEastAsia" w:hAnsi="Times New Roman" w:cs="Times New Roman"/>
                <w:iCs/>
                <w:sz w:val="20"/>
                <w:szCs w:val="20"/>
              </w:rPr>
              <w:t>€/έτος</w:t>
            </w:r>
          </w:p>
        </w:tc>
        <w:tc>
          <w:tcPr>
            <w:tcW w:w="0" w:type="auto"/>
            <w:tcBorders>
              <w:top w:val="single" w:sz="4" w:space="0" w:color="auto"/>
              <w:left w:val="nil"/>
              <w:bottom w:val="single" w:sz="4" w:space="0" w:color="auto"/>
              <w:right w:val="single" w:sz="4" w:space="0" w:color="auto"/>
            </w:tcBorders>
            <w:shd w:val="clear" w:color="auto" w:fill="auto"/>
            <w:vAlign w:val="bottom"/>
          </w:tcPr>
          <w:p w14:paraId="7D4484CD" w14:textId="5B539106" w:rsidR="003449A0" w:rsidRPr="00862535" w:rsidRDefault="003449A0" w:rsidP="002D1194">
            <w:pPr>
              <w:jc w:val="center"/>
              <w:rPr>
                <w:rFonts w:ascii="Times New Roman" w:hAnsi="Times New Roman" w:cs="Times New Roman"/>
                <w:b/>
                <w:bCs/>
                <w:color w:val="000000"/>
                <w:sz w:val="20"/>
                <w:szCs w:val="20"/>
                <w:lang w:val="en-US"/>
              </w:rPr>
            </w:pPr>
            <w:r w:rsidRPr="00862535">
              <w:rPr>
                <w:rFonts w:ascii="Times New Roman" w:eastAsiaTheme="minorEastAsia" w:hAnsi="Times New Roman" w:cs="Times New Roman"/>
                <w:iCs/>
                <w:sz w:val="20"/>
                <w:szCs w:val="20"/>
                <w:lang w:val="en-US"/>
              </w:rPr>
              <w:t>kWh</w:t>
            </w:r>
            <w:r w:rsidRPr="00862535">
              <w:rPr>
                <w:rFonts w:ascii="Times New Roman" w:eastAsiaTheme="minorEastAsia" w:hAnsi="Times New Roman" w:cs="Times New Roman"/>
                <w:iCs/>
                <w:sz w:val="20"/>
                <w:szCs w:val="20"/>
              </w:rPr>
              <w:t>/y</w:t>
            </w:r>
          </w:p>
        </w:tc>
        <w:tc>
          <w:tcPr>
            <w:tcW w:w="0" w:type="auto"/>
            <w:tcBorders>
              <w:top w:val="single" w:sz="4" w:space="0" w:color="auto"/>
              <w:left w:val="nil"/>
              <w:bottom w:val="single" w:sz="4" w:space="0" w:color="auto"/>
              <w:right w:val="single" w:sz="4" w:space="0" w:color="auto"/>
            </w:tcBorders>
            <w:shd w:val="clear" w:color="auto" w:fill="auto"/>
            <w:vAlign w:val="bottom"/>
          </w:tcPr>
          <w:p w14:paraId="48A7A196" w14:textId="3A4C6D7E" w:rsidR="003449A0" w:rsidRPr="00862535" w:rsidRDefault="003449A0" w:rsidP="002D1194">
            <w:pPr>
              <w:jc w:val="center"/>
              <w:rPr>
                <w:rFonts w:ascii="Times New Roman" w:hAnsi="Times New Roman" w:cs="Times New Roman"/>
                <w:sz w:val="20"/>
                <w:szCs w:val="20"/>
                <w:lang w:val="en-US"/>
              </w:rPr>
            </w:pPr>
            <w:r w:rsidRPr="00862535">
              <w:rPr>
                <w:rFonts w:ascii="Times New Roman" w:eastAsiaTheme="minorEastAsia" w:hAnsi="Times New Roman" w:cs="Times New Roman"/>
                <w:iCs/>
                <w:sz w:val="20"/>
                <w:szCs w:val="20"/>
              </w:rPr>
              <w:t>€/έτος</w:t>
            </w:r>
          </w:p>
        </w:tc>
        <w:tc>
          <w:tcPr>
            <w:tcW w:w="0" w:type="auto"/>
            <w:tcBorders>
              <w:top w:val="single" w:sz="4" w:space="0" w:color="auto"/>
              <w:left w:val="nil"/>
              <w:bottom w:val="single" w:sz="4" w:space="0" w:color="auto"/>
              <w:right w:val="single" w:sz="4" w:space="0" w:color="auto"/>
            </w:tcBorders>
            <w:shd w:val="clear" w:color="auto" w:fill="auto"/>
            <w:vAlign w:val="bottom"/>
          </w:tcPr>
          <w:p w14:paraId="61EECDBC" w14:textId="77777777" w:rsidR="003449A0" w:rsidRPr="00862535" w:rsidRDefault="003449A0" w:rsidP="002D1194">
            <w:pPr>
              <w:jc w:val="center"/>
              <w:rPr>
                <w:rFonts w:ascii="Times New Roman" w:hAnsi="Times New Roman" w:cs="Times New Roman"/>
                <w:b/>
                <w:bCs/>
                <w:sz w:val="20"/>
                <w:szCs w:val="20"/>
                <w:lang w:val="en-US"/>
              </w:rPr>
            </w:pPr>
            <w:r w:rsidRPr="00862535">
              <w:rPr>
                <w:rFonts w:ascii="Times New Roman" w:eastAsiaTheme="minorEastAsia" w:hAnsi="Times New Roman" w:cs="Times New Roman"/>
                <w:iCs/>
                <w:sz w:val="20"/>
                <w:szCs w:val="20"/>
              </w:rPr>
              <w:t>€/έτος</w:t>
            </w:r>
          </w:p>
        </w:tc>
      </w:tr>
      <w:tr w:rsidR="00862535" w:rsidRPr="008034CF" w14:paraId="736719D2" w14:textId="77777777" w:rsidTr="003449A0">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32C7A130" w14:textId="77777777" w:rsidR="003449A0" w:rsidRPr="00862535" w:rsidRDefault="003449A0" w:rsidP="002D1194">
            <w:pPr>
              <w:jc w:val="center"/>
              <w:rPr>
                <w:rFonts w:ascii="Times New Roman" w:hAnsi="Times New Roman" w:cs="Times New Roman"/>
                <w:b/>
                <w:bCs/>
                <w:color w:val="000000"/>
                <w:sz w:val="20"/>
                <w:szCs w:val="20"/>
              </w:rPr>
            </w:pPr>
            <w:r w:rsidRPr="00862535">
              <w:rPr>
                <w:rFonts w:ascii="Times New Roman" w:hAnsi="Times New Roman" w:cs="Times New Roman"/>
                <w:b/>
                <w:bCs/>
                <w:color w:val="000000"/>
                <w:sz w:val="20"/>
                <w:szCs w:val="20"/>
              </w:rPr>
              <w:t>Φ</w:t>
            </w:r>
          </w:p>
        </w:tc>
        <w:tc>
          <w:tcPr>
            <w:tcW w:w="0" w:type="auto"/>
            <w:tcBorders>
              <w:top w:val="single" w:sz="4" w:space="0" w:color="auto"/>
              <w:left w:val="nil"/>
              <w:bottom w:val="single" w:sz="4" w:space="0" w:color="auto"/>
              <w:right w:val="single" w:sz="4" w:space="0" w:color="auto"/>
            </w:tcBorders>
            <w:shd w:val="clear" w:color="auto" w:fill="auto"/>
            <w:vAlign w:val="bottom"/>
          </w:tcPr>
          <w:p w14:paraId="2F7F8222" w14:textId="77777777" w:rsidR="003449A0" w:rsidRPr="00862535" w:rsidRDefault="003449A0" w:rsidP="002D1194">
            <w:pPr>
              <w:jc w:val="center"/>
              <w:rPr>
                <w:rFonts w:ascii="Times New Roman" w:hAnsi="Times New Roman" w:cs="Times New Roman"/>
                <w:b/>
                <w:bCs/>
                <w:color w:val="000000"/>
                <w:sz w:val="20"/>
                <w:szCs w:val="20"/>
              </w:rPr>
            </w:pPr>
            <w:r w:rsidRPr="00862535">
              <w:rPr>
                <w:rFonts w:ascii="Times New Roman" w:hAnsi="Times New Roman" w:cs="Times New Roman"/>
                <w:b/>
                <w:bCs/>
                <w:sz w:val="20"/>
                <w:szCs w:val="20"/>
                <w:lang w:val="en-US"/>
              </w:rPr>
              <w:t>P</w:t>
            </w:r>
            <w:proofErr w:type="spellStart"/>
            <w:r w:rsidRPr="00862535">
              <w:rPr>
                <w:rFonts w:ascii="Times New Roman" w:hAnsi="Times New Roman" w:cs="Times New Roman"/>
                <w:b/>
                <w:bCs/>
                <w:sz w:val="20"/>
                <w:szCs w:val="20"/>
                <w:vertAlign w:val="subscript"/>
              </w:rPr>
              <w:t>εγκ</w:t>
            </w:r>
            <w:proofErr w:type="spellEnd"/>
            <w:r w:rsidRPr="00862535">
              <w:rPr>
                <w:rFonts w:ascii="Times New Roman" w:hAnsi="Times New Roman" w:cs="Times New Roman"/>
                <w:b/>
                <w:bCs/>
                <w:sz w:val="20"/>
                <w:szCs w:val="20"/>
                <w:vertAlign w:val="subscript"/>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49B02812" w14:textId="78D67DAB" w:rsidR="003449A0" w:rsidRPr="00862535" w:rsidRDefault="003449A0" w:rsidP="002D1194">
            <w:pPr>
              <w:jc w:val="center"/>
              <w:rPr>
                <w:rFonts w:ascii="Times New Roman" w:hAnsi="Times New Roman" w:cs="Times New Roman"/>
                <w:b/>
                <w:bCs/>
                <w:sz w:val="20"/>
                <w:szCs w:val="20"/>
                <w:vertAlign w:val="subscript"/>
              </w:rPr>
            </w:pPr>
            <w:r w:rsidRPr="00862535">
              <w:rPr>
                <w:rFonts w:ascii="Times New Roman" w:hAnsi="Times New Roman" w:cs="Times New Roman"/>
                <w:b/>
                <w:bCs/>
                <w:sz w:val="20"/>
                <w:szCs w:val="20"/>
                <w:lang w:val="en-US"/>
              </w:rPr>
              <w:t>H</w:t>
            </w:r>
            <w:proofErr w:type="spellStart"/>
            <w:r w:rsidRPr="00862535">
              <w:rPr>
                <w:rFonts w:ascii="Times New Roman" w:hAnsi="Times New Roman" w:cs="Times New Roman"/>
                <w:b/>
                <w:bCs/>
                <w:sz w:val="20"/>
                <w:szCs w:val="20"/>
                <w:vertAlign w:val="subscript"/>
              </w:rPr>
              <w:t>μαν</w:t>
            </w:r>
            <w:proofErr w:type="spellEnd"/>
            <w:r w:rsidRPr="00862535">
              <w:rPr>
                <w:rFonts w:ascii="Times New Roman" w:hAnsi="Times New Roman" w:cs="Times New Roman"/>
                <w:b/>
                <w:bCs/>
                <w:sz w:val="20"/>
                <w:szCs w:val="20"/>
                <w:vertAlign w:val="subscript"/>
              </w:rPr>
              <w:t>.</w:t>
            </w:r>
          </w:p>
        </w:tc>
        <w:tc>
          <w:tcPr>
            <w:tcW w:w="0" w:type="auto"/>
            <w:tcBorders>
              <w:top w:val="single" w:sz="4" w:space="0" w:color="auto"/>
              <w:left w:val="nil"/>
              <w:bottom w:val="single" w:sz="4" w:space="0" w:color="auto"/>
              <w:right w:val="single" w:sz="4" w:space="0" w:color="auto"/>
            </w:tcBorders>
            <w:shd w:val="clear" w:color="auto" w:fill="auto"/>
            <w:vAlign w:val="bottom"/>
          </w:tcPr>
          <w:p w14:paraId="05FE0C97" w14:textId="65652804" w:rsidR="003449A0" w:rsidRPr="00862535" w:rsidRDefault="003449A0" w:rsidP="002D1194">
            <w:pPr>
              <w:jc w:val="center"/>
              <w:rPr>
                <w:rFonts w:ascii="Times New Roman" w:hAnsi="Times New Roman" w:cs="Times New Roman"/>
                <w:b/>
                <w:bCs/>
                <w:sz w:val="20"/>
                <w:szCs w:val="20"/>
                <w:vertAlign w:val="subscript"/>
              </w:rPr>
            </w:pPr>
            <w:bookmarkStart w:id="14" w:name="_Hlk101923149"/>
            <w:r w:rsidRPr="00862535">
              <w:rPr>
                <w:rFonts w:ascii="Times New Roman" w:hAnsi="Times New Roman" w:cs="Times New Roman"/>
                <w:b/>
                <w:bCs/>
                <w:sz w:val="20"/>
                <w:szCs w:val="20"/>
                <w:lang w:val="en-US"/>
              </w:rPr>
              <w:t>C</w:t>
            </w:r>
            <w:proofErr w:type="gramStart"/>
            <w:r w:rsidRPr="00862535">
              <w:rPr>
                <w:rFonts w:ascii="Times New Roman" w:hAnsi="Times New Roman" w:cs="Times New Roman"/>
                <w:b/>
                <w:bCs/>
                <w:sz w:val="20"/>
                <w:szCs w:val="20"/>
                <w:vertAlign w:val="subscript"/>
              </w:rPr>
              <w:t>συντήρησης .</w:t>
            </w:r>
            <w:proofErr w:type="spellStart"/>
            <w:r w:rsidRPr="00862535">
              <w:rPr>
                <w:rFonts w:ascii="Times New Roman" w:hAnsi="Times New Roman" w:cs="Times New Roman"/>
                <w:b/>
                <w:bCs/>
                <w:sz w:val="20"/>
                <w:szCs w:val="20"/>
                <w:vertAlign w:val="subscript"/>
              </w:rPr>
              <w:t>αντλ</w:t>
            </w:r>
            <w:bookmarkEnd w:id="14"/>
            <w:proofErr w:type="spellEnd"/>
            <w:proofErr w:type="gramEnd"/>
            <w:r w:rsidRPr="00862535">
              <w:rPr>
                <w:rFonts w:ascii="Times New Roman" w:hAnsi="Times New Roman" w:cs="Times New Roman"/>
                <w:b/>
                <w:bCs/>
                <w:sz w:val="20"/>
                <w:szCs w:val="20"/>
                <w:vertAlign w:val="subscript"/>
              </w:rPr>
              <w:t>.</w:t>
            </w:r>
          </w:p>
        </w:tc>
        <w:tc>
          <w:tcPr>
            <w:tcW w:w="0" w:type="auto"/>
            <w:tcBorders>
              <w:top w:val="single" w:sz="4" w:space="0" w:color="auto"/>
              <w:left w:val="nil"/>
              <w:bottom w:val="single" w:sz="4" w:space="0" w:color="auto"/>
              <w:right w:val="single" w:sz="4" w:space="0" w:color="auto"/>
            </w:tcBorders>
            <w:shd w:val="clear" w:color="auto" w:fill="auto"/>
            <w:vAlign w:val="bottom"/>
          </w:tcPr>
          <w:p w14:paraId="7E35AC5B" w14:textId="283A7BB4" w:rsidR="003449A0" w:rsidRPr="00862535" w:rsidRDefault="003449A0" w:rsidP="002D1194">
            <w:pPr>
              <w:jc w:val="center"/>
              <w:rPr>
                <w:rFonts w:ascii="Times New Roman" w:hAnsi="Times New Roman" w:cs="Times New Roman"/>
                <w:b/>
                <w:bCs/>
                <w:sz w:val="20"/>
                <w:szCs w:val="20"/>
                <w:vertAlign w:val="subscript"/>
                <w:lang w:val="en-US"/>
              </w:rPr>
            </w:pPr>
            <w:r w:rsidRPr="00862535">
              <w:rPr>
                <w:rFonts w:ascii="Times New Roman" w:hAnsi="Times New Roman" w:cs="Times New Roman"/>
                <w:b/>
                <w:bCs/>
                <w:sz w:val="20"/>
                <w:szCs w:val="20"/>
              </w:rPr>
              <w:t>Ε</w:t>
            </w:r>
            <w:r w:rsidRPr="00862535">
              <w:rPr>
                <w:rFonts w:ascii="Times New Roman" w:hAnsi="Times New Roman" w:cs="Times New Roman"/>
                <w:b/>
                <w:bCs/>
                <w:sz w:val="20"/>
                <w:szCs w:val="20"/>
                <w:vertAlign w:val="subscript"/>
                <w:lang w:val="en-US"/>
              </w:rPr>
              <w:t>year</w:t>
            </w:r>
          </w:p>
        </w:tc>
        <w:tc>
          <w:tcPr>
            <w:tcW w:w="0" w:type="auto"/>
            <w:tcBorders>
              <w:top w:val="single" w:sz="4" w:space="0" w:color="auto"/>
              <w:left w:val="nil"/>
              <w:bottom w:val="single" w:sz="4" w:space="0" w:color="auto"/>
              <w:right w:val="single" w:sz="4" w:space="0" w:color="auto"/>
            </w:tcBorders>
            <w:shd w:val="clear" w:color="auto" w:fill="auto"/>
            <w:vAlign w:val="bottom"/>
          </w:tcPr>
          <w:p w14:paraId="6C222567" w14:textId="029E1DDF" w:rsidR="003449A0" w:rsidRPr="00862535" w:rsidRDefault="003449A0" w:rsidP="002D1194">
            <w:pPr>
              <w:jc w:val="center"/>
              <w:rPr>
                <w:rFonts w:ascii="Times New Roman" w:hAnsi="Times New Roman" w:cs="Times New Roman"/>
                <w:b/>
                <w:bCs/>
                <w:sz w:val="20"/>
                <w:szCs w:val="20"/>
                <w:vertAlign w:val="subscript"/>
              </w:rPr>
            </w:pPr>
            <w:r w:rsidRPr="00862535">
              <w:rPr>
                <w:rFonts w:ascii="Times New Roman" w:hAnsi="Times New Roman" w:cs="Times New Roman"/>
                <w:b/>
                <w:bCs/>
                <w:sz w:val="20"/>
                <w:szCs w:val="20"/>
                <w:lang w:val="en-US"/>
              </w:rPr>
              <w:t>C</w:t>
            </w:r>
            <w:r w:rsidRPr="00862535">
              <w:rPr>
                <w:rFonts w:ascii="Times New Roman" w:hAnsi="Times New Roman" w:cs="Times New Roman"/>
                <w:b/>
                <w:bCs/>
                <w:sz w:val="20"/>
                <w:szCs w:val="20"/>
                <w:vertAlign w:val="subscript"/>
              </w:rPr>
              <w:t>λειτουργίας. άντλησης</w:t>
            </w:r>
          </w:p>
        </w:tc>
        <w:tc>
          <w:tcPr>
            <w:tcW w:w="0" w:type="auto"/>
            <w:tcBorders>
              <w:top w:val="single" w:sz="4" w:space="0" w:color="auto"/>
              <w:left w:val="nil"/>
              <w:bottom w:val="single" w:sz="4" w:space="0" w:color="auto"/>
              <w:right w:val="single" w:sz="4" w:space="0" w:color="auto"/>
            </w:tcBorders>
            <w:shd w:val="clear" w:color="auto" w:fill="auto"/>
            <w:vAlign w:val="bottom"/>
          </w:tcPr>
          <w:p w14:paraId="7501D47B" w14:textId="34112DB8" w:rsidR="003449A0" w:rsidRPr="00862535" w:rsidRDefault="003449A0" w:rsidP="002D1194">
            <w:pPr>
              <w:jc w:val="center"/>
              <w:rPr>
                <w:rFonts w:ascii="Times New Roman" w:hAnsi="Times New Roman" w:cs="Times New Roman"/>
                <w:b/>
                <w:bCs/>
                <w:sz w:val="20"/>
                <w:szCs w:val="20"/>
                <w:vertAlign w:val="subscript"/>
              </w:rPr>
            </w:pPr>
            <w:r w:rsidRPr="00862535">
              <w:rPr>
                <w:rFonts w:ascii="Times New Roman" w:hAnsi="Times New Roman" w:cs="Times New Roman"/>
                <w:b/>
                <w:bCs/>
                <w:sz w:val="20"/>
                <w:szCs w:val="20"/>
              </w:rPr>
              <w:t>Συνολικό ετήσιο κόστος</w:t>
            </w:r>
          </w:p>
        </w:tc>
      </w:tr>
      <w:tr w:rsidR="005F25C2" w:rsidRPr="008034CF" w14:paraId="5BE99779" w14:textId="77777777" w:rsidTr="007C2BB4">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55568B4E" w14:textId="77777777" w:rsidR="005F25C2" w:rsidRPr="00862535" w:rsidRDefault="005F25C2" w:rsidP="005F25C2">
            <w:pPr>
              <w:jc w:val="center"/>
              <w:rPr>
                <w:rFonts w:ascii="Times New Roman" w:hAnsi="Times New Roman" w:cs="Times New Roman"/>
                <w:sz w:val="20"/>
                <w:szCs w:val="20"/>
              </w:rPr>
            </w:pPr>
            <w:r w:rsidRPr="00862535">
              <w:rPr>
                <w:rFonts w:ascii="Times New Roman" w:hAnsi="Times New Roman" w:cs="Times New Roman"/>
                <w:color w:val="000000"/>
                <w:sz w:val="20"/>
                <w:szCs w:val="20"/>
              </w:rPr>
              <w:t>225</w:t>
            </w:r>
          </w:p>
        </w:tc>
        <w:tc>
          <w:tcPr>
            <w:tcW w:w="0" w:type="auto"/>
            <w:tcBorders>
              <w:top w:val="single" w:sz="4" w:space="0" w:color="auto"/>
              <w:left w:val="nil"/>
              <w:bottom w:val="single" w:sz="4" w:space="0" w:color="auto"/>
              <w:right w:val="single" w:sz="4" w:space="0" w:color="auto"/>
            </w:tcBorders>
            <w:shd w:val="clear" w:color="auto" w:fill="auto"/>
            <w:vAlign w:val="bottom"/>
          </w:tcPr>
          <w:p w14:paraId="742B0653" w14:textId="630F1D47" w:rsidR="005F25C2" w:rsidRPr="00862535" w:rsidRDefault="005F25C2" w:rsidP="005F25C2">
            <w:pPr>
              <w:jc w:val="center"/>
              <w:rPr>
                <w:rFonts w:ascii="Times New Roman" w:hAnsi="Times New Roman" w:cs="Times New Roman"/>
                <w:sz w:val="20"/>
                <w:szCs w:val="20"/>
                <w:lang w:val="en-US"/>
              </w:rPr>
            </w:pPr>
            <w:r w:rsidRPr="000E1061">
              <w:rPr>
                <w:rFonts w:ascii="Times New Roman" w:hAnsi="Times New Roman" w:cs="Times New Roman"/>
                <w:color w:val="000000"/>
                <w:sz w:val="20"/>
                <w:szCs w:val="20"/>
              </w:rPr>
              <w:t>6</w:t>
            </w:r>
            <w:r>
              <w:rPr>
                <w:rFonts w:ascii="Times New Roman" w:hAnsi="Times New Roman" w:cs="Times New Roman"/>
                <w:color w:val="000000"/>
                <w:sz w:val="20"/>
                <w:szCs w:val="20"/>
              </w:rPr>
              <w:t>3,0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19E99EF" w14:textId="221EDE1E" w:rsidR="005F25C2" w:rsidRPr="00862535" w:rsidRDefault="005F25C2" w:rsidP="005F25C2">
            <w:pPr>
              <w:jc w:val="center"/>
              <w:rPr>
                <w:rFonts w:ascii="Times New Roman" w:hAnsi="Times New Roman" w:cs="Times New Roman"/>
                <w:sz w:val="20"/>
                <w:szCs w:val="20"/>
              </w:rPr>
            </w:pPr>
            <w:r w:rsidRPr="00862535">
              <w:rPr>
                <w:rFonts w:ascii="Times New Roman" w:hAnsi="Times New Roman" w:cs="Times New Roman"/>
                <w:color w:val="000000"/>
                <w:sz w:val="20"/>
                <w:szCs w:val="20"/>
              </w:rPr>
              <w:t>83,95</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2C84425D" w14:textId="348CD391" w:rsidR="005F25C2" w:rsidRPr="007C0AA4" w:rsidRDefault="005F25C2" w:rsidP="005F25C2">
            <w:pPr>
              <w:jc w:val="center"/>
              <w:rPr>
                <w:rFonts w:ascii="Times New Roman" w:hAnsi="Times New Roman" w:cs="Times New Roman"/>
                <w:sz w:val="20"/>
                <w:szCs w:val="20"/>
              </w:rPr>
            </w:pPr>
            <w:r w:rsidRPr="007C0AA4">
              <w:rPr>
                <w:rFonts w:ascii="Times New Roman" w:hAnsi="Times New Roman" w:cs="Times New Roman"/>
                <w:color w:val="000000"/>
                <w:sz w:val="20"/>
                <w:szCs w:val="20"/>
              </w:rPr>
              <w:t>8181</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bottom"/>
          </w:tcPr>
          <w:p w14:paraId="68F2A9C6" w14:textId="53374EE5" w:rsidR="005F25C2" w:rsidRPr="00AB519F" w:rsidRDefault="005F25C2" w:rsidP="005F25C2">
            <w:pPr>
              <w:jc w:val="center"/>
              <w:rPr>
                <w:rFonts w:ascii="Times New Roman" w:hAnsi="Times New Roman" w:cs="Times New Roman"/>
                <w:sz w:val="20"/>
                <w:szCs w:val="20"/>
              </w:rPr>
            </w:pPr>
            <w:r w:rsidRPr="00AB519F">
              <w:rPr>
                <w:rFonts w:ascii="Times New Roman" w:hAnsi="Times New Roman" w:cs="Times New Roman"/>
                <w:color w:val="000000"/>
                <w:sz w:val="20"/>
                <w:szCs w:val="20"/>
              </w:rPr>
              <w:t>287196</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4067EF6A" w14:textId="6C80419A" w:rsidR="005F25C2" w:rsidRPr="007C0AA4" w:rsidRDefault="005F25C2" w:rsidP="005F25C2">
            <w:pPr>
              <w:jc w:val="center"/>
              <w:rPr>
                <w:rFonts w:ascii="Times New Roman" w:hAnsi="Times New Roman" w:cs="Times New Roman"/>
                <w:sz w:val="20"/>
                <w:szCs w:val="20"/>
                <w:lang w:val="en-US"/>
              </w:rPr>
            </w:pPr>
            <w:r w:rsidRPr="007C0AA4">
              <w:rPr>
                <w:rFonts w:ascii="Times New Roman" w:hAnsi="Times New Roman" w:cs="Times New Roman"/>
                <w:color w:val="000000"/>
                <w:sz w:val="20"/>
                <w:szCs w:val="20"/>
              </w:rPr>
              <w:t>31592</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6E589138" w14:textId="164D333D" w:rsidR="005F25C2" w:rsidRPr="007C0AA4" w:rsidRDefault="005F25C2" w:rsidP="005F25C2">
            <w:pPr>
              <w:jc w:val="center"/>
              <w:rPr>
                <w:rFonts w:ascii="Times New Roman" w:hAnsi="Times New Roman" w:cs="Times New Roman"/>
                <w:sz w:val="20"/>
                <w:szCs w:val="20"/>
              </w:rPr>
            </w:pPr>
            <w:r w:rsidRPr="007C0AA4">
              <w:rPr>
                <w:rFonts w:ascii="Times New Roman" w:hAnsi="Times New Roman" w:cs="Times New Roman"/>
                <w:color w:val="000000"/>
                <w:sz w:val="20"/>
                <w:szCs w:val="20"/>
              </w:rPr>
              <w:t>5501</w:t>
            </w:r>
            <w:r>
              <w:rPr>
                <w:rFonts w:ascii="Times New Roman" w:hAnsi="Times New Roman" w:cs="Times New Roman"/>
                <w:color w:val="000000"/>
                <w:sz w:val="20"/>
                <w:szCs w:val="20"/>
              </w:rPr>
              <w:t>3</w:t>
            </w:r>
          </w:p>
        </w:tc>
      </w:tr>
      <w:tr w:rsidR="005F25C2" w:rsidRPr="008034CF" w14:paraId="124E2993" w14:textId="77777777" w:rsidTr="007C2BB4">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B64DF44" w14:textId="77777777" w:rsidR="005F25C2" w:rsidRPr="00862535" w:rsidRDefault="005F25C2" w:rsidP="005F25C2">
            <w:pPr>
              <w:jc w:val="center"/>
              <w:rPr>
                <w:rFonts w:ascii="Times New Roman" w:hAnsi="Times New Roman" w:cs="Times New Roman"/>
                <w:sz w:val="20"/>
                <w:szCs w:val="20"/>
              </w:rPr>
            </w:pPr>
            <w:r w:rsidRPr="00862535">
              <w:rPr>
                <w:rFonts w:ascii="Times New Roman" w:hAnsi="Times New Roman" w:cs="Times New Roman"/>
                <w:color w:val="000000"/>
                <w:sz w:val="20"/>
                <w:szCs w:val="20"/>
              </w:rPr>
              <w:t>250</w:t>
            </w:r>
          </w:p>
        </w:tc>
        <w:tc>
          <w:tcPr>
            <w:tcW w:w="0" w:type="auto"/>
            <w:tcBorders>
              <w:top w:val="nil"/>
              <w:left w:val="nil"/>
              <w:bottom w:val="single" w:sz="4" w:space="0" w:color="auto"/>
              <w:right w:val="single" w:sz="4" w:space="0" w:color="auto"/>
            </w:tcBorders>
            <w:shd w:val="clear" w:color="auto" w:fill="auto"/>
            <w:vAlign w:val="bottom"/>
          </w:tcPr>
          <w:p w14:paraId="57D5F32B" w14:textId="02261F28" w:rsidR="005F25C2" w:rsidRPr="00862535" w:rsidRDefault="005F25C2" w:rsidP="005F25C2">
            <w:pPr>
              <w:jc w:val="center"/>
              <w:rPr>
                <w:rFonts w:ascii="Times New Roman" w:hAnsi="Times New Roman" w:cs="Times New Roman"/>
                <w:sz w:val="20"/>
                <w:szCs w:val="20"/>
                <w:lang w:val="en-US"/>
              </w:rPr>
            </w:pPr>
            <w:r w:rsidRPr="000E1061">
              <w:rPr>
                <w:rFonts w:ascii="Times New Roman" w:hAnsi="Times New Roman" w:cs="Times New Roman"/>
                <w:color w:val="000000"/>
                <w:sz w:val="20"/>
                <w:szCs w:val="20"/>
              </w:rPr>
              <w:t>5</w:t>
            </w:r>
            <w:r>
              <w:rPr>
                <w:rFonts w:ascii="Times New Roman" w:hAnsi="Times New Roman" w:cs="Times New Roman"/>
                <w:color w:val="000000"/>
                <w:sz w:val="20"/>
                <w:szCs w:val="20"/>
              </w:rPr>
              <w:t>9,0</w:t>
            </w:r>
          </w:p>
        </w:tc>
        <w:tc>
          <w:tcPr>
            <w:tcW w:w="0" w:type="auto"/>
            <w:tcBorders>
              <w:top w:val="nil"/>
              <w:left w:val="single" w:sz="4" w:space="0" w:color="auto"/>
              <w:bottom w:val="single" w:sz="4" w:space="0" w:color="auto"/>
              <w:right w:val="single" w:sz="4" w:space="0" w:color="auto"/>
            </w:tcBorders>
            <w:shd w:val="clear" w:color="auto" w:fill="FFFFFF" w:themeFill="background1"/>
            <w:vAlign w:val="bottom"/>
          </w:tcPr>
          <w:p w14:paraId="45DE8CB1" w14:textId="3C83418D" w:rsidR="005F25C2" w:rsidRPr="00862535" w:rsidRDefault="005F25C2" w:rsidP="005F25C2">
            <w:pPr>
              <w:jc w:val="center"/>
              <w:rPr>
                <w:rFonts w:ascii="Times New Roman" w:hAnsi="Times New Roman" w:cs="Times New Roman"/>
                <w:sz w:val="20"/>
                <w:szCs w:val="20"/>
              </w:rPr>
            </w:pPr>
            <w:r w:rsidRPr="00862535">
              <w:rPr>
                <w:rFonts w:ascii="Times New Roman" w:hAnsi="Times New Roman" w:cs="Times New Roman"/>
                <w:color w:val="000000"/>
                <w:sz w:val="20"/>
                <w:szCs w:val="20"/>
              </w:rPr>
              <w:t>77,6</w:t>
            </w:r>
            <w:r>
              <w:rPr>
                <w:rFonts w:ascii="Times New Roman" w:hAnsi="Times New Roman" w:cs="Times New Roman"/>
                <w:color w:val="000000"/>
                <w:sz w:val="20"/>
                <w:szCs w:val="20"/>
              </w:rPr>
              <w:t>8</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05C83480" w14:textId="1A7FE755" w:rsidR="005F25C2" w:rsidRPr="007C0AA4" w:rsidRDefault="005F25C2" w:rsidP="005F25C2">
            <w:pPr>
              <w:jc w:val="center"/>
              <w:rPr>
                <w:rFonts w:ascii="Times New Roman" w:hAnsi="Times New Roman" w:cs="Times New Roman"/>
                <w:sz w:val="20"/>
                <w:szCs w:val="20"/>
              </w:rPr>
            </w:pPr>
            <w:r w:rsidRPr="007C0AA4">
              <w:rPr>
                <w:rFonts w:ascii="Times New Roman" w:hAnsi="Times New Roman" w:cs="Times New Roman"/>
                <w:color w:val="000000"/>
                <w:sz w:val="20"/>
                <w:szCs w:val="20"/>
              </w:rPr>
              <w:t>7658</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bottom"/>
          </w:tcPr>
          <w:p w14:paraId="6C92CFF0" w14:textId="160106F0" w:rsidR="005F25C2" w:rsidRPr="00AB519F" w:rsidRDefault="005F25C2" w:rsidP="005F25C2">
            <w:pPr>
              <w:jc w:val="center"/>
              <w:rPr>
                <w:rFonts w:ascii="Times New Roman" w:hAnsi="Times New Roman" w:cs="Times New Roman"/>
                <w:sz w:val="20"/>
                <w:szCs w:val="20"/>
                <w:lang w:val="en-US"/>
              </w:rPr>
            </w:pPr>
            <w:r w:rsidRPr="00AB519F">
              <w:rPr>
                <w:rFonts w:ascii="Times New Roman" w:hAnsi="Times New Roman" w:cs="Times New Roman"/>
                <w:color w:val="000000"/>
                <w:sz w:val="20"/>
                <w:szCs w:val="20"/>
              </w:rPr>
              <w:t>268836</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5740284A" w14:textId="60C4241A" w:rsidR="005F25C2" w:rsidRPr="007C0AA4" w:rsidRDefault="005F25C2" w:rsidP="005F25C2">
            <w:pPr>
              <w:jc w:val="center"/>
              <w:rPr>
                <w:rFonts w:ascii="Times New Roman" w:hAnsi="Times New Roman" w:cs="Times New Roman"/>
                <w:sz w:val="20"/>
                <w:szCs w:val="20"/>
              </w:rPr>
            </w:pPr>
            <w:r w:rsidRPr="007C0AA4">
              <w:rPr>
                <w:rFonts w:ascii="Times New Roman" w:hAnsi="Times New Roman" w:cs="Times New Roman"/>
                <w:color w:val="000000"/>
                <w:sz w:val="20"/>
                <w:szCs w:val="20"/>
              </w:rPr>
              <w:t>29572</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535693B2" w14:textId="134D1F7F" w:rsidR="005F25C2" w:rsidRPr="007C0AA4" w:rsidRDefault="005F25C2" w:rsidP="005F25C2">
            <w:pPr>
              <w:jc w:val="center"/>
              <w:rPr>
                <w:rFonts w:ascii="Times New Roman" w:hAnsi="Times New Roman" w:cs="Times New Roman"/>
                <w:sz w:val="20"/>
                <w:szCs w:val="20"/>
              </w:rPr>
            </w:pPr>
            <w:r w:rsidRPr="007C0AA4">
              <w:rPr>
                <w:rFonts w:ascii="Times New Roman" w:hAnsi="Times New Roman" w:cs="Times New Roman"/>
                <w:color w:val="000000"/>
                <w:sz w:val="20"/>
                <w:szCs w:val="20"/>
              </w:rPr>
              <w:t>5230</w:t>
            </w:r>
            <w:r>
              <w:rPr>
                <w:rFonts w:ascii="Times New Roman" w:hAnsi="Times New Roman" w:cs="Times New Roman"/>
                <w:color w:val="000000"/>
                <w:sz w:val="20"/>
                <w:szCs w:val="20"/>
              </w:rPr>
              <w:t>8</w:t>
            </w:r>
          </w:p>
        </w:tc>
      </w:tr>
      <w:tr w:rsidR="005F25C2" w:rsidRPr="008034CF" w14:paraId="7CCE2C0F" w14:textId="77777777" w:rsidTr="005F25C2">
        <w:tc>
          <w:tcPr>
            <w:tcW w:w="0" w:type="auto"/>
            <w:tcBorders>
              <w:top w:val="single" w:sz="4" w:space="0" w:color="auto"/>
              <w:left w:val="single" w:sz="4" w:space="0" w:color="auto"/>
              <w:bottom w:val="single" w:sz="4" w:space="0" w:color="auto"/>
              <w:right w:val="single" w:sz="4" w:space="0" w:color="auto"/>
            </w:tcBorders>
            <w:shd w:val="clear" w:color="auto" w:fill="E2EFD9" w:themeFill="accent6" w:themeFillTint="33"/>
            <w:vAlign w:val="bottom"/>
          </w:tcPr>
          <w:p w14:paraId="5B9DAA97" w14:textId="77777777" w:rsidR="005F25C2" w:rsidRPr="007C0AA4" w:rsidRDefault="005F25C2" w:rsidP="005F25C2">
            <w:pPr>
              <w:jc w:val="center"/>
              <w:rPr>
                <w:rFonts w:ascii="Times New Roman" w:hAnsi="Times New Roman" w:cs="Times New Roman"/>
                <w:b/>
                <w:bCs/>
                <w:sz w:val="20"/>
                <w:szCs w:val="20"/>
              </w:rPr>
            </w:pPr>
            <w:r w:rsidRPr="007C0AA4">
              <w:rPr>
                <w:rFonts w:ascii="Times New Roman" w:hAnsi="Times New Roman" w:cs="Times New Roman"/>
                <w:b/>
                <w:bCs/>
                <w:color w:val="000000"/>
                <w:sz w:val="20"/>
                <w:szCs w:val="20"/>
              </w:rPr>
              <w:t>280</w:t>
            </w:r>
          </w:p>
        </w:tc>
        <w:tc>
          <w:tcPr>
            <w:tcW w:w="0" w:type="auto"/>
            <w:tcBorders>
              <w:top w:val="nil"/>
              <w:left w:val="nil"/>
              <w:bottom w:val="single" w:sz="4" w:space="0" w:color="auto"/>
              <w:right w:val="single" w:sz="4" w:space="0" w:color="auto"/>
            </w:tcBorders>
            <w:shd w:val="clear" w:color="auto" w:fill="E2EFD9" w:themeFill="accent6" w:themeFillTint="33"/>
            <w:vAlign w:val="bottom"/>
          </w:tcPr>
          <w:p w14:paraId="4AA659EB" w14:textId="2C4EC853" w:rsidR="005F25C2" w:rsidRPr="005F25C2" w:rsidRDefault="005F25C2" w:rsidP="005F25C2">
            <w:pPr>
              <w:jc w:val="center"/>
              <w:rPr>
                <w:rFonts w:ascii="Times New Roman" w:hAnsi="Times New Roman" w:cs="Times New Roman"/>
                <w:b/>
                <w:bCs/>
                <w:sz w:val="20"/>
                <w:szCs w:val="20"/>
                <w:lang w:val="en-US"/>
              </w:rPr>
            </w:pPr>
            <w:r w:rsidRPr="005F25C2">
              <w:rPr>
                <w:rFonts w:ascii="Times New Roman" w:hAnsi="Times New Roman" w:cs="Times New Roman"/>
                <w:b/>
                <w:bCs/>
                <w:color w:val="000000"/>
                <w:sz w:val="20"/>
                <w:szCs w:val="20"/>
              </w:rPr>
              <w:t>56,5</w:t>
            </w:r>
          </w:p>
        </w:tc>
        <w:tc>
          <w:tcPr>
            <w:tcW w:w="0" w:type="auto"/>
            <w:tcBorders>
              <w:top w:val="nil"/>
              <w:left w:val="single" w:sz="4" w:space="0" w:color="auto"/>
              <w:bottom w:val="single" w:sz="4" w:space="0" w:color="auto"/>
              <w:right w:val="single" w:sz="4" w:space="0" w:color="auto"/>
            </w:tcBorders>
            <w:shd w:val="clear" w:color="auto" w:fill="E2EFD9" w:themeFill="accent6" w:themeFillTint="33"/>
            <w:vAlign w:val="bottom"/>
          </w:tcPr>
          <w:p w14:paraId="6AD457E6" w14:textId="54599C30" w:rsidR="005F25C2" w:rsidRPr="007C0AA4" w:rsidRDefault="005F25C2" w:rsidP="005F25C2">
            <w:pPr>
              <w:jc w:val="center"/>
              <w:rPr>
                <w:rFonts w:ascii="Times New Roman" w:hAnsi="Times New Roman" w:cs="Times New Roman"/>
                <w:b/>
                <w:bCs/>
                <w:sz w:val="20"/>
                <w:szCs w:val="20"/>
              </w:rPr>
            </w:pPr>
            <w:r w:rsidRPr="007C0AA4">
              <w:rPr>
                <w:rFonts w:ascii="Times New Roman" w:hAnsi="Times New Roman" w:cs="Times New Roman"/>
                <w:b/>
                <w:bCs/>
                <w:color w:val="000000"/>
                <w:sz w:val="20"/>
                <w:szCs w:val="20"/>
              </w:rPr>
              <w:t>73,94</w:t>
            </w:r>
          </w:p>
        </w:tc>
        <w:tc>
          <w:tcPr>
            <w:tcW w:w="0" w:type="auto"/>
            <w:tcBorders>
              <w:top w:val="single" w:sz="4" w:space="0" w:color="auto"/>
              <w:left w:val="single" w:sz="4" w:space="0" w:color="auto"/>
              <w:bottom w:val="single" w:sz="4" w:space="0" w:color="auto"/>
              <w:right w:val="single" w:sz="4" w:space="0" w:color="auto"/>
            </w:tcBorders>
            <w:shd w:val="clear" w:color="auto" w:fill="E2EFD9" w:themeFill="accent6" w:themeFillTint="33"/>
            <w:vAlign w:val="bottom"/>
          </w:tcPr>
          <w:p w14:paraId="6F3CEFFD" w14:textId="3894390B" w:rsidR="005F25C2" w:rsidRPr="007C0AA4" w:rsidRDefault="005F25C2" w:rsidP="005F25C2">
            <w:pPr>
              <w:jc w:val="center"/>
              <w:rPr>
                <w:rFonts w:ascii="Times New Roman" w:hAnsi="Times New Roman" w:cs="Times New Roman"/>
                <w:b/>
                <w:bCs/>
                <w:sz w:val="20"/>
                <w:szCs w:val="20"/>
              </w:rPr>
            </w:pPr>
            <w:r w:rsidRPr="007C0AA4">
              <w:rPr>
                <w:rFonts w:ascii="Times New Roman" w:hAnsi="Times New Roman" w:cs="Times New Roman"/>
                <w:b/>
                <w:bCs/>
                <w:color w:val="000000"/>
                <w:sz w:val="20"/>
                <w:szCs w:val="20"/>
              </w:rPr>
              <w:t>7347</w:t>
            </w:r>
          </w:p>
        </w:tc>
        <w:tc>
          <w:tcPr>
            <w:tcW w:w="0" w:type="auto"/>
            <w:tcBorders>
              <w:top w:val="single" w:sz="4" w:space="0" w:color="auto"/>
              <w:left w:val="single" w:sz="4" w:space="0" w:color="auto"/>
              <w:bottom w:val="single" w:sz="4" w:space="0" w:color="auto"/>
              <w:right w:val="single" w:sz="4" w:space="0" w:color="auto"/>
            </w:tcBorders>
            <w:shd w:val="clear" w:color="auto" w:fill="E2EFD9" w:themeFill="accent6" w:themeFillTint="33"/>
            <w:vAlign w:val="bottom"/>
          </w:tcPr>
          <w:p w14:paraId="0FCFAA3C" w14:textId="78EF6361" w:rsidR="005F25C2" w:rsidRPr="007C0AA4" w:rsidRDefault="005F25C2" w:rsidP="005F25C2">
            <w:pPr>
              <w:jc w:val="center"/>
              <w:rPr>
                <w:rFonts w:ascii="Times New Roman" w:hAnsi="Times New Roman" w:cs="Times New Roman"/>
                <w:b/>
                <w:bCs/>
                <w:sz w:val="20"/>
                <w:szCs w:val="20"/>
                <w:lang w:val="en-US"/>
              </w:rPr>
            </w:pPr>
            <w:r w:rsidRPr="007C0AA4">
              <w:rPr>
                <w:rFonts w:ascii="Times New Roman" w:hAnsi="Times New Roman" w:cs="Times New Roman"/>
                <w:b/>
                <w:bCs/>
                <w:color w:val="000000"/>
                <w:sz w:val="20"/>
                <w:szCs w:val="20"/>
              </w:rPr>
              <w:t>257904</w:t>
            </w:r>
          </w:p>
        </w:tc>
        <w:tc>
          <w:tcPr>
            <w:tcW w:w="0" w:type="auto"/>
            <w:tcBorders>
              <w:top w:val="single" w:sz="4" w:space="0" w:color="auto"/>
              <w:left w:val="single" w:sz="4" w:space="0" w:color="auto"/>
              <w:bottom w:val="single" w:sz="4" w:space="0" w:color="auto"/>
              <w:right w:val="single" w:sz="4" w:space="0" w:color="auto"/>
            </w:tcBorders>
            <w:shd w:val="clear" w:color="auto" w:fill="E2EFD9" w:themeFill="accent6" w:themeFillTint="33"/>
            <w:vAlign w:val="bottom"/>
          </w:tcPr>
          <w:p w14:paraId="2CC273E0" w14:textId="3204D913" w:rsidR="005F25C2" w:rsidRPr="007C0AA4" w:rsidRDefault="005F25C2" w:rsidP="005F25C2">
            <w:pPr>
              <w:jc w:val="center"/>
              <w:rPr>
                <w:rFonts w:ascii="Times New Roman" w:hAnsi="Times New Roman" w:cs="Times New Roman"/>
                <w:b/>
                <w:bCs/>
                <w:sz w:val="20"/>
                <w:szCs w:val="20"/>
              </w:rPr>
            </w:pPr>
            <w:r w:rsidRPr="007C0AA4">
              <w:rPr>
                <w:rFonts w:ascii="Times New Roman" w:hAnsi="Times New Roman" w:cs="Times New Roman"/>
                <w:b/>
                <w:bCs/>
                <w:color w:val="000000"/>
                <w:sz w:val="20"/>
                <w:szCs w:val="20"/>
              </w:rPr>
              <w:t>28369</w:t>
            </w:r>
          </w:p>
        </w:tc>
        <w:tc>
          <w:tcPr>
            <w:tcW w:w="0" w:type="auto"/>
            <w:tcBorders>
              <w:top w:val="single" w:sz="4" w:space="0" w:color="auto"/>
              <w:left w:val="single" w:sz="4" w:space="0" w:color="auto"/>
              <w:bottom w:val="single" w:sz="4" w:space="0" w:color="auto"/>
              <w:right w:val="single" w:sz="4" w:space="0" w:color="auto"/>
            </w:tcBorders>
            <w:shd w:val="clear" w:color="auto" w:fill="E2EFD9" w:themeFill="accent6" w:themeFillTint="33"/>
            <w:vAlign w:val="bottom"/>
          </w:tcPr>
          <w:p w14:paraId="3AE41511" w14:textId="71D2C64C" w:rsidR="005F25C2" w:rsidRPr="007C0AA4" w:rsidRDefault="005F25C2" w:rsidP="005F25C2">
            <w:pPr>
              <w:jc w:val="center"/>
              <w:rPr>
                <w:rFonts w:ascii="Times New Roman" w:hAnsi="Times New Roman" w:cs="Times New Roman"/>
                <w:b/>
                <w:bCs/>
                <w:sz w:val="20"/>
                <w:szCs w:val="20"/>
              </w:rPr>
            </w:pPr>
            <w:r w:rsidRPr="007C0AA4">
              <w:rPr>
                <w:rFonts w:ascii="Times New Roman" w:hAnsi="Times New Roman" w:cs="Times New Roman"/>
                <w:b/>
                <w:bCs/>
                <w:color w:val="FF0000"/>
                <w:sz w:val="20"/>
                <w:szCs w:val="20"/>
              </w:rPr>
              <w:t>51384</w:t>
            </w:r>
          </w:p>
        </w:tc>
      </w:tr>
      <w:tr w:rsidR="005F25C2" w:rsidRPr="008034CF" w14:paraId="64FF08C6" w14:textId="77777777" w:rsidTr="007C2BB4">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C7D2B52" w14:textId="77777777" w:rsidR="005F25C2" w:rsidRPr="007C0AA4" w:rsidRDefault="005F25C2" w:rsidP="005F25C2">
            <w:pPr>
              <w:jc w:val="center"/>
              <w:rPr>
                <w:rFonts w:ascii="Times New Roman" w:hAnsi="Times New Roman" w:cs="Times New Roman"/>
                <w:color w:val="000000" w:themeColor="text1"/>
                <w:sz w:val="20"/>
                <w:szCs w:val="20"/>
              </w:rPr>
            </w:pPr>
            <w:r w:rsidRPr="007C0AA4">
              <w:rPr>
                <w:rFonts w:ascii="Times New Roman" w:hAnsi="Times New Roman" w:cs="Times New Roman"/>
                <w:color w:val="000000" w:themeColor="text1"/>
                <w:sz w:val="20"/>
                <w:szCs w:val="20"/>
              </w:rPr>
              <w:t>315</w:t>
            </w:r>
          </w:p>
        </w:tc>
        <w:tc>
          <w:tcPr>
            <w:tcW w:w="0" w:type="auto"/>
            <w:tcBorders>
              <w:top w:val="nil"/>
              <w:left w:val="nil"/>
              <w:bottom w:val="single" w:sz="4" w:space="0" w:color="auto"/>
              <w:right w:val="single" w:sz="4" w:space="0" w:color="auto"/>
            </w:tcBorders>
            <w:shd w:val="clear" w:color="auto" w:fill="FFFFFF" w:themeFill="background1"/>
            <w:vAlign w:val="bottom"/>
          </w:tcPr>
          <w:p w14:paraId="38F3A39C" w14:textId="5FBB12F8" w:rsidR="005F25C2" w:rsidRPr="007C0AA4" w:rsidRDefault="005F25C2" w:rsidP="005F25C2">
            <w:pPr>
              <w:jc w:val="center"/>
              <w:rPr>
                <w:rFonts w:ascii="Times New Roman" w:hAnsi="Times New Roman" w:cs="Times New Roman"/>
                <w:color w:val="000000" w:themeColor="text1"/>
                <w:sz w:val="20"/>
                <w:szCs w:val="20"/>
                <w:lang w:val="en-US"/>
              </w:rPr>
            </w:pPr>
            <w:r w:rsidRPr="00C120C1">
              <w:rPr>
                <w:rFonts w:ascii="Times New Roman" w:hAnsi="Times New Roman" w:cs="Times New Roman"/>
                <w:color w:val="000000"/>
                <w:sz w:val="20"/>
                <w:szCs w:val="20"/>
              </w:rPr>
              <w:t>55,2</w:t>
            </w:r>
          </w:p>
        </w:tc>
        <w:tc>
          <w:tcPr>
            <w:tcW w:w="0" w:type="auto"/>
            <w:tcBorders>
              <w:top w:val="nil"/>
              <w:left w:val="single" w:sz="4" w:space="0" w:color="auto"/>
              <w:bottom w:val="single" w:sz="4" w:space="0" w:color="auto"/>
              <w:right w:val="single" w:sz="4" w:space="0" w:color="auto"/>
            </w:tcBorders>
            <w:shd w:val="clear" w:color="auto" w:fill="FFFFFF" w:themeFill="background1"/>
            <w:vAlign w:val="bottom"/>
          </w:tcPr>
          <w:p w14:paraId="75D861B3" w14:textId="79257137" w:rsidR="005F25C2" w:rsidRPr="007C0AA4" w:rsidRDefault="005F25C2" w:rsidP="005F25C2">
            <w:pPr>
              <w:jc w:val="center"/>
              <w:rPr>
                <w:rFonts w:ascii="Times New Roman" w:hAnsi="Times New Roman" w:cs="Times New Roman"/>
                <w:color w:val="000000" w:themeColor="text1"/>
                <w:sz w:val="20"/>
                <w:szCs w:val="20"/>
              </w:rPr>
            </w:pPr>
            <w:r w:rsidRPr="007C0AA4">
              <w:rPr>
                <w:rFonts w:ascii="Times New Roman" w:hAnsi="Times New Roman" w:cs="Times New Roman"/>
                <w:color w:val="000000" w:themeColor="text1"/>
                <w:sz w:val="20"/>
                <w:szCs w:val="20"/>
              </w:rPr>
              <w:t>71,95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928FB8E" w14:textId="50C0A7B2" w:rsidR="005F25C2" w:rsidRPr="007C0AA4" w:rsidRDefault="005F25C2" w:rsidP="005F25C2">
            <w:pPr>
              <w:jc w:val="center"/>
              <w:rPr>
                <w:rFonts w:ascii="Times New Roman" w:hAnsi="Times New Roman" w:cs="Times New Roman"/>
                <w:color w:val="000000" w:themeColor="text1"/>
                <w:sz w:val="20"/>
                <w:szCs w:val="20"/>
              </w:rPr>
            </w:pPr>
            <w:r w:rsidRPr="007C0AA4">
              <w:rPr>
                <w:rFonts w:ascii="Times New Roman" w:hAnsi="Times New Roman" w:cs="Times New Roman"/>
                <w:color w:val="000000" w:themeColor="text1"/>
                <w:sz w:val="20"/>
                <w:szCs w:val="20"/>
              </w:rPr>
              <w:t>7181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4471CE1" w14:textId="64B5A790" w:rsidR="005F25C2" w:rsidRPr="007C0AA4" w:rsidRDefault="005F25C2" w:rsidP="005F25C2">
            <w:pPr>
              <w:jc w:val="center"/>
              <w:rPr>
                <w:rFonts w:ascii="Times New Roman" w:hAnsi="Times New Roman" w:cs="Times New Roman"/>
                <w:color w:val="000000" w:themeColor="text1"/>
                <w:sz w:val="20"/>
                <w:szCs w:val="20"/>
                <w:lang w:val="en-US"/>
              </w:rPr>
            </w:pPr>
            <w:r w:rsidRPr="007C0AA4">
              <w:rPr>
                <w:rFonts w:ascii="Times New Roman" w:hAnsi="Times New Roman" w:cs="Times New Roman"/>
                <w:color w:val="000000" w:themeColor="text1"/>
                <w:sz w:val="20"/>
                <w:szCs w:val="20"/>
              </w:rPr>
              <w:t>252093</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72B903F" w14:textId="72C8BF4D" w:rsidR="005F25C2" w:rsidRPr="007C0AA4" w:rsidRDefault="005F25C2" w:rsidP="005F25C2">
            <w:pPr>
              <w:jc w:val="center"/>
              <w:rPr>
                <w:rFonts w:ascii="Times New Roman" w:hAnsi="Times New Roman" w:cs="Times New Roman"/>
                <w:color w:val="000000" w:themeColor="text1"/>
                <w:sz w:val="20"/>
                <w:szCs w:val="20"/>
              </w:rPr>
            </w:pPr>
            <w:r w:rsidRPr="007C0AA4">
              <w:rPr>
                <w:rFonts w:ascii="Times New Roman" w:hAnsi="Times New Roman" w:cs="Times New Roman"/>
                <w:color w:val="000000" w:themeColor="text1"/>
                <w:sz w:val="20"/>
                <w:szCs w:val="20"/>
              </w:rPr>
              <w:t>27730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D4996AF" w14:textId="0CDC37F6" w:rsidR="005F25C2" w:rsidRPr="007C0AA4" w:rsidRDefault="005F25C2" w:rsidP="005F25C2">
            <w:pPr>
              <w:jc w:val="center"/>
              <w:rPr>
                <w:rFonts w:ascii="Times New Roman" w:hAnsi="Times New Roman" w:cs="Times New Roman"/>
                <w:color w:val="000000" w:themeColor="text1"/>
                <w:sz w:val="20"/>
                <w:szCs w:val="20"/>
              </w:rPr>
            </w:pPr>
            <w:r w:rsidRPr="007C0AA4">
              <w:rPr>
                <w:rFonts w:ascii="Times New Roman" w:hAnsi="Times New Roman" w:cs="Times New Roman"/>
                <w:color w:val="000000" w:themeColor="text1"/>
                <w:sz w:val="20"/>
                <w:szCs w:val="20"/>
              </w:rPr>
              <w:t>51524</w:t>
            </w:r>
          </w:p>
        </w:tc>
      </w:tr>
      <w:tr w:rsidR="005F25C2" w:rsidRPr="008034CF" w14:paraId="60C7B3A9" w14:textId="77777777" w:rsidTr="007C2BB4">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27006E12" w14:textId="77777777" w:rsidR="005F25C2" w:rsidRPr="00862535" w:rsidRDefault="005F25C2" w:rsidP="005F25C2">
            <w:pPr>
              <w:jc w:val="center"/>
              <w:rPr>
                <w:rFonts w:ascii="Times New Roman" w:hAnsi="Times New Roman" w:cs="Times New Roman"/>
                <w:sz w:val="20"/>
                <w:szCs w:val="20"/>
              </w:rPr>
            </w:pPr>
            <w:r w:rsidRPr="00862535">
              <w:rPr>
                <w:rFonts w:ascii="Times New Roman" w:hAnsi="Times New Roman" w:cs="Times New Roman"/>
                <w:color w:val="000000"/>
                <w:sz w:val="20"/>
                <w:szCs w:val="20"/>
              </w:rPr>
              <w:t>355</w:t>
            </w:r>
          </w:p>
        </w:tc>
        <w:tc>
          <w:tcPr>
            <w:tcW w:w="0" w:type="auto"/>
            <w:tcBorders>
              <w:top w:val="nil"/>
              <w:left w:val="nil"/>
              <w:bottom w:val="single" w:sz="4" w:space="0" w:color="auto"/>
              <w:right w:val="single" w:sz="4" w:space="0" w:color="auto"/>
            </w:tcBorders>
            <w:shd w:val="clear" w:color="auto" w:fill="auto"/>
            <w:vAlign w:val="bottom"/>
          </w:tcPr>
          <w:p w14:paraId="568B6FB8" w14:textId="1FFE18B6" w:rsidR="005F25C2" w:rsidRPr="00862535" w:rsidRDefault="005F25C2" w:rsidP="005F25C2">
            <w:pPr>
              <w:jc w:val="center"/>
              <w:rPr>
                <w:rFonts w:ascii="Times New Roman" w:hAnsi="Times New Roman" w:cs="Times New Roman"/>
                <w:sz w:val="20"/>
                <w:szCs w:val="20"/>
              </w:rPr>
            </w:pPr>
            <w:r w:rsidRPr="000E1061">
              <w:rPr>
                <w:rFonts w:ascii="Times New Roman" w:hAnsi="Times New Roman" w:cs="Times New Roman"/>
                <w:color w:val="000000"/>
                <w:sz w:val="20"/>
                <w:szCs w:val="20"/>
              </w:rPr>
              <w:t>54,</w:t>
            </w:r>
            <w:r>
              <w:rPr>
                <w:rFonts w:ascii="Times New Roman" w:hAnsi="Times New Roman" w:cs="Times New Roman"/>
                <w:color w:val="000000"/>
                <w:sz w:val="20"/>
                <w:szCs w:val="20"/>
              </w:rPr>
              <w:t>5</w:t>
            </w:r>
          </w:p>
        </w:tc>
        <w:tc>
          <w:tcPr>
            <w:tcW w:w="0" w:type="auto"/>
            <w:tcBorders>
              <w:top w:val="nil"/>
              <w:left w:val="single" w:sz="4" w:space="0" w:color="auto"/>
              <w:bottom w:val="single" w:sz="4" w:space="0" w:color="auto"/>
              <w:right w:val="single" w:sz="4" w:space="0" w:color="auto"/>
            </w:tcBorders>
            <w:shd w:val="clear" w:color="auto" w:fill="FFFFFF" w:themeFill="background1"/>
            <w:vAlign w:val="bottom"/>
          </w:tcPr>
          <w:p w14:paraId="3E49D51D" w14:textId="6667D705" w:rsidR="005F25C2" w:rsidRPr="00862535" w:rsidRDefault="005F25C2" w:rsidP="005F25C2">
            <w:pPr>
              <w:jc w:val="center"/>
              <w:rPr>
                <w:rFonts w:ascii="Times New Roman" w:hAnsi="Times New Roman" w:cs="Times New Roman"/>
                <w:sz w:val="20"/>
                <w:szCs w:val="20"/>
              </w:rPr>
            </w:pPr>
            <w:r w:rsidRPr="00862535">
              <w:rPr>
                <w:rFonts w:ascii="Times New Roman" w:hAnsi="Times New Roman" w:cs="Times New Roman"/>
                <w:color w:val="000000"/>
                <w:sz w:val="20"/>
                <w:szCs w:val="20"/>
              </w:rPr>
              <w:t>70,7</w:t>
            </w:r>
            <w:r>
              <w:rPr>
                <w:rFonts w:ascii="Times New Roman" w:hAnsi="Times New Roman" w:cs="Times New Roman"/>
                <w:color w:val="000000"/>
                <w:sz w:val="20"/>
                <w:szCs w:val="20"/>
              </w:rPr>
              <w:t>8</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31818943" w14:textId="44FB313D" w:rsidR="005F25C2" w:rsidRPr="007C0AA4" w:rsidRDefault="005F25C2" w:rsidP="005F25C2">
            <w:pPr>
              <w:jc w:val="center"/>
              <w:rPr>
                <w:rFonts w:ascii="Times New Roman" w:hAnsi="Times New Roman" w:cs="Times New Roman"/>
                <w:sz w:val="20"/>
                <w:szCs w:val="20"/>
              </w:rPr>
            </w:pPr>
            <w:r w:rsidRPr="007C0AA4">
              <w:rPr>
                <w:rFonts w:ascii="Times New Roman" w:hAnsi="Times New Roman" w:cs="Times New Roman"/>
                <w:color w:val="000000"/>
                <w:sz w:val="20"/>
                <w:szCs w:val="20"/>
              </w:rPr>
              <w:t>7083</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bottom"/>
          </w:tcPr>
          <w:p w14:paraId="517B8D01" w14:textId="766758EB" w:rsidR="005F25C2" w:rsidRPr="00AB519F" w:rsidRDefault="005F25C2" w:rsidP="005F25C2">
            <w:pPr>
              <w:jc w:val="center"/>
              <w:rPr>
                <w:rFonts w:ascii="Times New Roman" w:hAnsi="Times New Roman" w:cs="Times New Roman"/>
                <w:sz w:val="20"/>
                <w:szCs w:val="20"/>
                <w:lang w:val="en-US"/>
              </w:rPr>
            </w:pPr>
            <w:r w:rsidRPr="00AB519F">
              <w:rPr>
                <w:rFonts w:ascii="Times New Roman" w:hAnsi="Times New Roman" w:cs="Times New Roman"/>
                <w:color w:val="000000"/>
                <w:sz w:val="20"/>
                <w:szCs w:val="20"/>
              </w:rPr>
              <w:t>24865</w:t>
            </w:r>
            <w:r>
              <w:rPr>
                <w:rFonts w:ascii="Times New Roman" w:hAnsi="Times New Roman" w:cs="Times New Roman"/>
                <w:color w:val="000000"/>
                <w:sz w:val="20"/>
                <w:szCs w:val="20"/>
              </w:rPr>
              <w:t>5</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0BDD4C03" w14:textId="4343BEBE" w:rsidR="005F25C2" w:rsidRPr="007C0AA4" w:rsidRDefault="005F25C2" w:rsidP="005F25C2">
            <w:pPr>
              <w:jc w:val="center"/>
              <w:rPr>
                <w:rFonts w:ascii="Times New Roman" w:hAnsi="Times New Roman" w:cs="Times New Roman"/>
                <w:sz w:val="20"/>
                <w:szCs w:val="20"/>
              </w:rPr>
            </w:pPr>
            <w:r w:rsidRPr="007C0AA4">
              <w:rPr>
                <w:rFonts w:ascii="Times New Roman" w:hAnsi="Times New Roman" w:cs="Times New Roman"/>
                <w:color w:val="000000"/>
                <w:sz w:val="20"/>
                <w:szCs w:val="20"/>
              </w:rPr>
              <w:t>27352</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43B9D11A" w14:textId="3A28D74F" w:rsidR="005F25C2" w:rsidRPr="007C0AA4" w:rsidRDefault="005F25C2" w:rsidP="005F25C2">
            <w:pPr>
              <w:jc w:val="center"/>
              <w:rPr>
                <w:rFonts w:ascii="Times New Roman" w:hAnsi="Times New Roman" w:cs="Times New Roman"/>
                <w:sz w:val="20"/>
                <w:szCs w:val="20"/>
              </w:rPr>
            </w:pPr>
            <w:r w:rsidRPr="007C0AA4">
              <w:rPr>
                <w:rFonts w:ascii="Times New Roman" w:hAnsi="Times New Roman" w:cs="Times New Roman"/>
                <w:color w:val="000000"/>
                <w:sz w:val="20"/>
                <w:szCs w:val="20"/>
              </w:rPr>
              <w:t>52395</w:t>
            </w:r>
          </w:p>
        </w:tc>
      </w:tr>
      <w:tr w:rsidR="005F25C2" w:rsidRPr="008034CF" w14:paraId="298C81D1" w14:textId="77777777" w:rsidTr="007C2BB4">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6844452A" w14:textId="77777777" w:rsidR="005F25C2" w:rsidRPr="00862535" w:rsidRDefault="005F25C2" w:rsidP="005F25C2">
            <w:pPr>
              <w:jc w:val="center"/>
              <w:rPr>
                <w:rFonts w:ascii="Times New Roman" w:hAnsi="Times New Roman" w:cs="Times New Roman"/>
                <w:sz w:val="20"/>
                <w:szCs w:val="20"/>
              </w:rPr>
            </w:pPr>
            <w:r w:rsidRPr="00862535">
              <w:rPr>
                <w:rFonts w:ascii="Times New Roman" w:hAnsi="Times New Roman" w:cs="Times New Roman"/>
                <w:color w:val="000000"/>
                <w:sz w:val="20"/>
                <w:szCs w:val="20"/>
              </w:rPr>
              <w:t>400</w:t>
            </w:r>
          </w:p>
        </w:tc>
        <w:tc>
          <w:tcPr>
            <w:tcW w:w="0" w:type="auto"/>
            <w:tcBorders>
              <w:top w:val="nil"/>
              <w:left w:val="nil"/>
              <w:bottom w:val="single" w:sz="4" w:space="0" w:color="auto"/>
              <w:right w:val="single" w:sz="4" w:space="0" w:color="auto"/>
            </w:tcBorders>
            <w:shd w:val="clear" w:color="auto" w:fill="auto"/>
            <w:vAlign w:val="bottom"/>
          </w:tcPr>
          <w:p w14:paraId="1E1E563E" w14:textId="065EFFD1" w:rsidR="005F25C2" w:rsidRPr="00862535" w:rsidRDefault="005F25C2" w:rsidP="005F25C2">
            <w:pPr>
              <w:jc w:val="center"/>
              <w:rPr>
                <w:rFonts w:ascii="Times New Roman" w:hAnsi="Times New Roman" w:cs="Times New Roman"/>
                <w:sz w:val="20"/>
                <w:szCs w:val="20"/>
              </w:rPr>
            </w:pPr>
            <w:r w:rsidRPr="000E1061">
              <w:rPr>
                <w:rFonts w:ascii="Times New Roman" w:hAnsi="Times New Roman" w:cs="Times New Roman"/>
                <w:color w:val="000000"/>
                <w:sz w:val="20"/>
                <w:szCs w:val="20"/>
              </w:rPr>
              <w:t>54,</w:t>
            </w:r>
            <w:r>
              <w:rPr>
                <w:rFonts w:ascii="Times New Roman" w:hAnsi="Times New Roman" w:cs="Times New Roman"/>
                <w:color w:val="000000"/>
                <w:sz w:val="20"/>
                <w:szCs w:val="20"/>
              </w:rPr>
              <w:t>1</w:t>
            </w:r>
          </w:p>
        </w:tc>
        <w:tc>
          <w:tcPr>
            <w:tcW w:w="0" w:type="auto"/>
            <w:tcBorders>
              <w:top w:val="nil"/>
              <w:left w:val="single" w:sz="4" w:space="0" w:color="auto"/>
              <w:bottom w:val="single" w:sz="4" w:space="0" w:color="auto"/>
              <w:right w:val="single" w:sz="4" w:space="0" w:color="auto"/>
            </w:tcBorders>
            <w:shd w:val="clear" w:color="auto" w:fill="FFFFFF" w:themeFill="background1"/>
            <w:vAlign w:val="bottom"/>
          </w:tcPr>
          <w:p w14:paraId="0CDF5747" w14:textId="48E942CB" w:rsidR="005F25C2" w:rsidRPr="00862535" w:rsidRDefault="005F25C2" w:rsidP="005F25C2">
            <w:pPr>
              <w:jc w:val="center"/>
              <w:rPr>
                <w:rFonts w:ascii="Times New Roman" w:hAnsi="Times New Roman" w:cs="Times New Roman"/>
                <w:sz w:val="20"/>
                <w:szCs w:val="20"/>
              </w:rPr>
            </w:pPr>
            <w:r w:rsidRPr="00862535">
              <w:rPr>
                <w:rFonts w:ascii="Times New Roman" w:hAnsi="Times New Roman" w:cs="Times New Roman"/>
                <w:color w:val="000000"/>
                <w:sz w:val="20"/>
                <w:szCs w:val="20"/>
              </w:rPr>
              <w:t>70,19</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6F23EE98" w14:textId="071C98D1" w:rsidR="005F25C2" w:rsidRPr="007C0AA4" w:rsidRDefault="005F25C2" w:rsidP="005F25C2">
            <w:pPr>
              <w:jc w:val="center"/>
              <w:rPr>
                <w:rFonts w:ascii="Times New Roman" w:hAnsi="Times New Roman" w:cs="Times New Roman"/>
                <w:sz w:val="20"/>
                <w:szCs w:val="20"/>
              </w:rPr>
            </w:pPr>
            <w:r w:rsidRPr="007C0AA4">
              <w:rPr>
                <w:rFonts w:ascii="Times New Roman" w:hAnsi="Times New Roman" w:cs="Times New Roman"/>
                <w:color w:val="000000"/>
                <w:sz w:val="20"/>
                <w:szCs w:val="20"/>
              </w:rPr>
              <w:t>7034</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bottom"/>
          </w:tcPr>
          <w:p w14:paraId="50853913" w14:textId="77F98E33" w:rsidR="005F25C2" w:rsidRPr="00AB519F" w:rsidRDefault="005F25C2" w:rsidP="005F25C2">
            <w:pPr>
              <w:jc w:val="center"/>
              <w:rPr>
                <w:rFonts w:ascii="Times New Roman" w:hAnsi="Times New Roman" w:cs="Times New Roman"/>
                <w:sz w:val="20"/>
                <w:szCs w:val="20"/>
                <w:lang w:val="en-US"/>
              </w:rPr>
            </w:pPr>
            <w:r w:rsidRPr="00AB519F">
              <w:rPr>
                <w:rFonts w:ascii="Times New Roman" w:hAnsi="Times New Roman" w:cs="Times New Roman"/>
                <w:color w:val="000000"/>
                <w:sz w:val="20"/>
                <w:szCs w:val="20"/>
              </w:rPr>
              <w:t>24693</w:t>
            </w:r>
            <w:r>
              <w:rPr>
                <w:rFonts w:ascii="Times New Roman" w:hAnsi="Times New Roman" w:cs="Times New Roman"/>
                <w:color w:val="000000"/>
                <w:sz w:val="20"/>
                <w:szCs w:val="20"/>
              </w:rPr>
              <w:t>7</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21EB717C" w14:textId="376C4277" w:rsidR="005F25C2" w:rsidRPr="007C0AA4" w:rsidRDefault="005F25C2" w:rsidP="005F25C2">
            <w:pPr>
              <w:jc w:val="center"/>
              <w:rPr>
                <w:rFonts w:ascii="Times New Roman" w:hAnsi="Times New Roman" w:cs="Times New Roman"/>
                <w:sz w:val="20"/>
                <w:szCs w:val="20"/>
              </w:rPr>
            </w:pPr>
            <w:r w:rsidRPr="007C0AA4">
              <w:rPr>
                <w:rFonts w:ascii="Times New Roman" w:hAnsi="Times New Roman" w:cs="Times New Roman"/>
                <w:color w:val="000000"/>
                <w:sz w:val="20"/>
                <w:szCs w:val="20"/>
              </w:rPr>
              <w:t>27163</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606D64E2" w14:textId="6A946EFC" w:rsidR="005F25C2" w:rsidRPr="007C0AA4" w:rsidRDefault="005F25C2" w:rsidP="005F25C2">
            <w:pPr>
              <w:jc w:val="center"/>
              <w:rPr>
                <w:rFonts w:ascii="Times New Roman" w:hAnsi="Times New Roman" w:cs="Times New Roman"/>
                <w:b/>
                <w:bCs/>
                <w:sz w:val="20"/>
                <w:szCs w:val="20"/>
              </w:rPr>
            </w:pPr>
            <w:r w:rsidRPr="007C0AA4">
              <w:rPr>
                <w:rFonts w:ascii="Times New Roman" w:hAnsi="Times New Roman" w:cs="Times New Roman"/>
                <w:color w:val="000000"/>
                <w:sz w:val="20"/>
                <w:szCs w:val="20"/>
              </w:rPr>
              <w:t>5462</w:t>
            </w:r>
            <w:r>
              <w:rPr>
                <w:rFonts w:ascii="Times New Roman" w:hAnsi="Times New Roman" w:cs="Times New Roman"/>
                <w:color w:val="000000"/>
                <w:sz w:val="20"/>
                <w:szCs w:val="20"/>
              </w:rPr>
              <w:t>3</w:t>
            </w:r>
          </w:p>
        </w:tc>
      </w:tr>
      <w:tr w:rsidR="00862535" w:rsidRPr="00635777" w14:paraId="5E01D353" w14:textId="77777777" w:rsidTr="003449A0">
        <w:tc>
          <w:tcPr>
            <w:tcW w:w="0" w:type="auto"/>
            <w:tcBorders>
              <w:top w:val="single" w:sz="4" w:space="0" w:color="auto"/>
              <w:left w:val="single" w:sz="4" w:space="0" w:color="auto"/>
              <w:bottom w:val="single" w:sz="4" w:space="0" w:color="auto"/>
              <w:right w:val="single" w:sz="4" w:space="0" w:color="auto"/>
            </w:tcBorders>
            <w:shd w:val="clear" w:color="000000" w:fill="FCE4D6"/>
            <w:vAlign w:val="bottom"/>
          </w:tcPr>
          <w:p w14:paraId="0E5CFDC1" w14:textId="77777777" w:rsidR="003449A0" w:rsidRPr="00862535" w:rsidRDefault="003449A0" w:rsidP="002D1194">
            <w:pPr>
              <w:jc w:val="center"/>
              <w:rPr>
                <w:rFonts w:ascii="Times New Roman" w:hAnsi="Times New Roman" w:cs="Times New Roman"/>
                <w:sz w:val="20"/>
                <w:szCs w:val="20"/>
              </w:rPr>
            </w:pPr>
            <w:r w:rsidRPr="00862535">
              <w:rPr>
                <w:rFonts w:ascii="Times New Roman" w:hAnsi="Times New Roman" w:cs="Times New Roman"/>
                <w:color w:val="000000"/>
                <w:sz w:val="20"/>
                <w:szCs w:val="20"/>
              </w:rPr>
              <w:t>450</w:t>
            </w:r>
          </w:p>
        </w:tc>
        <w:tc>
          <w:tcPr>
            <w:tcW w:w="0" w:type="auto"/>
            <w:tcBorders>
              <w:top w:val="single" w:sz="4" w:space="0" w:color="auto"/>
              <w:left w:val="single" w:sz="4" w:space="0" w:color="auto"/>
              <w:bottom w:val="single" w:sz="4" w:space="0" w:color="auto"/>
              <w:right w:val="single" w:sz="4" w:space="0" w:color="auto"/>
            </w:tcBorders>
            <w:shd w:val="clear" w:color="auto" w:fill="FBE4D5" w:themeFill="accent2" w:themeFillTint="33"/>
            <w:vAlign w:val="bottom"/>
          </w:tcPr>
          <w:p w14:paraId="207F8BE3" w14:textId="77777777" w:rsidR="003449A0" w:rsidRPr="00862535" w:rsidRDefault="003449A0" w:rsidP="002D1194">
            <w:pPr>
              <w:jc w:val="center"/>
              <w:rPr>
                <w:rFonts w:ascii="Times New Roman" w:hAnsi="Times New Roman" w:cs="Times New Roman"/>
                <w:sz w:val="20"/>
                <w:szCs w:val="20"/>
              </w:rPr>
            </w:pPr>
          </w:p>
        </w:tc>
        <w:tc>
          <w:tcPr>
            <w:tcW w:w="0" w:type="auto"/>
            <w:tcBorders>
              <w:top w:val="nil"/>
              <w:left w:val="single" w:sz="4" w:space="0" w:color="auto"/>
              <w:bottom w:val="single" w:sz="4" w:space="0" w:color="auto"/>
              <w:right w:val="single" w:sz="4" w:space="0" w:color="auto"/>
            </w:tcBorders>
            <w:shd w:val="clear" w:color="000000" w:fill="FCE4D6"/>
            <w:vAlign w:val="bottom"/>
          </w:tcPr>
          <w:p w14:paraId="582654D6" w14:textId="77777777" w:rsidR="003449A0" w:rsidRPr="00862535" w:rsidRDefault="003449A0" w:rsidP="002D1194">
            <w:pPr>
              <w:jc w:val="center"/>
              <w:rPr>
                <w:rFonts w:ascii="Times New Roman" w:hAnsi="Times New Roman" w:cs="Times New Roman"/>
                <w:sz w:val="20"/>
                <w:szCs w:val="20"/>
              </w:rPr>
            </w:pPr>
          </w:p>
        </w:tc>
        <w:tc>
          <w:tcPr>
            <w:tcW w:w="0" w:type="auto"/>
            <w:tcBorders>
              <w:top w:val="nil"/>
              <w:left w:val="nil"/>
              <w:bottom w:val="single" w:sz="4" w:space="0" w:color="auto"/>
              <w:right w:val="single" w:sz="4" w:space="0" w:color="auto"/>
            </w:tcBorders>
            <w:shd w:val="clear" w:color="000000" w:fill="FCE4D6"/>
            <w:vAlign w:val="bottom"/>
          </w:tcPr>
          <w:p w14:paraId="5191799F" w14:textId="77777777" w:rsidR="003449A0" w:rsidRPr="00862535" w:rsidRDefault="003449A0" w:rsidP="002D1194">
            <w:pPr>
              <w:jc w:val="center"/>
              <w:rPr>
                <w:rFonts w:ascii="Times New Roman" w:hAnsi="Times New Roman" w:cs="Times New Roman"/>
                <w:sz w:val="20"/>
                <w:szCs w:val="20"/>
              </w:rPr>
            </w:pPr>
          </w:p>
        </w:tc>
        <w:tc>
          <w:tcPr>
            <w:tcW w:w="0" w:type="auto"/>
            <w:tcBorders>
              <w:top w:val="nil"/>
              <w:left w:val="nil"/>
              <w:bottom w:val="single" w:sz="4" w:space="0" w:color="auto"/>
              <w:right w:val="single" w:sz="4" w:space="0" w:color="auto"/>
            </w:tcBorders>
            <w:shd w:val="clear" w:color="000000" w:fill="FCE4D6"/>
            <w:vAlign w:val="bottom"/>
          </w:tcPr>
          <w:p w14:paraId="54F3A778" w14:textId="77777777" w:rsidR="003449A0" w:rsidRPr="00862535" w:rsidRDefault="003449A0" w:rsidP="002D1194">
            <w:pPr>
              <w:jc w:val="center"/>
              <w:rPr>
                <w:rFonts w:ascii="Times New Roman" w:hAnsi="Times New Roman" w:cs="Times New Roman"/>
                <w:sz w:val="20"/>
                <w:szCs w:val="20"/>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FBE4D5" w:themeFill="accent2" w:themeFillTint="33"/>
            <w:vAlign w:val="bottom"/>
          </w:tcPr>
          <w:p w14:paraId="226C9737" w14:textId="77777777" w:rsidR="003449A0" w:rsidRPr="00862535" w:rsidRDefault="003449A0" w:rsidP="002D1194">
            <w:pPr>
              <w:jc w:val="center"/>
              <w:rPr>
                <w:rFonts w:ascii="Times New Roman" w:hAnsi="Times New Roman" w:cs="Times New Roman"/>
                <w:sz w:val="20"/>
                <w:szCs w:val="20"/>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FBE4D5" w:themeFill="accent2" w:themeFillTint="33"/>
            <w:vAlign w:val="bottom"/>
          </w:tcPr>
          <w:p w14:paraId="3AF1CCAE" w14:textId="77777777" w:rsidR="003449A0" w:rsidRPr="00862535" w:rsidRDefault="003449A0" w:rsidP="002D1194">
            <w:pPr>
              <w:jc w:val="center"/>
              <w:rPr>
                <w:rFonts w:ascii="Times New Roman" w:hAnsi="Times New Roman" w:cs="Times New Roman"/>
                <w:sz w:val="20"/>
                <w:szCs w:val="20"/>
              </w:rPr>
            </w:pPr>
          </w:p>
        </w:tc>
      </w:tr>
    </w:tbl>
    <w:p w14:paraId="6956C72C" w14:textId="204259D9" w:rsidR="00A33870" w:rsidRDefault="00A33870" w:rsidP="00232DDC">
      <w:pPr>
        <w:tabs>
          <w:tab w:val="left" w:pos="2988"/>
        </w:tabs>
        <w:jc w:val="both"/>
        <w:rPr>
          <w:rFonts w:ascii="Times New Roman" w:eastAsiaTheme="minorEastAsia" w:hAnsi="Times New Roman" w:cs="Times New Roman"/>
          <w:iCs/>
        </w:rPr>
      </w:pPr>
    </w:p>
    <w:p w14:paraId="2C7DA37D" w14:textId="3D591302" w:rsidR="00FC49C0" w:rsidRDefault="00FC49C0" w:rsidP="00232DDC">
      <w:pPr>
        <w:tabs>
          <w:tab w:val="left" w:pos="2988"/>
        </w:tabs>
        <w:jc w:val="both"/>
        <w:rPr>
          <w:rFonts w:ascii="Times New Roman" w:eastAsiaTheme="minorEastAsia" w:hAnsi="Times New Roman" w:cs="Times New Roman"/>
          <w:iCs/>
        </w:rPr>
      </w:pPr>
      <w:r>
        <w:rPr>
          <w:rFonts w:ascii="Times New Roman" w:eastAsiaTheme="minorEastAsia" w:hAnsi="Times New Roman" w:cs="Times New Roman"/>
          <w:iCs/>
        </w:rPr>
        <w:t>Η διάμετρος που επιλέγεται για τον καταθλιπτικό αγωγό είναι η Φ</w:t>
      </w:r>
      <w:r w:rsidR="007C0AA4">
        <w:rPr>
          <w:rFonts w:ascii="Times New Roman" w:eastAsiaTheme="minorEastAsia" w:hAnsi="Times New Roman" w:cs="Times New Roman"/>
          <w:iCs/>
        </w:rPr>
        <w:t>280</w:t>
      </w:r>
      <w:r>
        <w:rPr>
          <w:rFonts w:ascii="Times New Roman" w:eastAsiaTheme="minorEastAsia" w:hAnsi="Times New Roman" w:cs="Times New Roman"/>
          <w:iCs/>
        </w:rPr>
        <w:t>.</w:t>
      </w:r>
    </w:p>
    <w:p w14:paraId="6EE420F4" w14:textId="0A4BB21A" w:rsidR="00FC49C0" w:rsidRDefault="00FC49C0" w:rsidP="00232DDC">
      <w:pPr>
        <w:tabs>
          <w:tab w:val="left" w:pos="2988"/>
        </w:tabs>
        <w:jc w:val="both"/>
        <w:rPr>
          <w:rFonts w:ascii="Times New Roman" w:eastAsiaTheme="minorEastAsia" w:hAnsi="Times New Roman" w:cs="Times New Roman"/>
          <w:iCs/>
        </w:rPr>
      </w:pPr>
      <w:r>
        <w:rPr>
          <w:rFonts w:ascii="Times New Roman" w:eastAsiaTheme="minorEastAsia" w:hAnsi="Times New Roman" w:cs="Times New Roman"/>
          <w:iCs/>
        </w:rPr>
        <w:t>Ενδεικτικοί υπολογισμοί:</w:t>
      </w:r>
    </w:p>
    <w:p w14:paraId="14FC47CB" w14:textId="6121FB1B" w:rsidR="00FC49C0" w:rsidRPr="002A3A21" w:rsidRDefault="00FC49C0" w:rsidP="00232DDC">
      <w:pPr>
        <w:tabs>
          <w:tab w:val="left" w:pos="2988"/>
        </w:tabs>
        <w:jc w:val="both"/>
        <w:rPr>
          <w:rFonts w:ascii="Times New Roman" w:hAnsi="Times New Roman" w:cs="Times New Roman"/>
        </w:rPr>
      </w:pPr>
      <w:r w:rsidRPr="002A3A21">
        <w:rPr>
          <w:rFonts w:ascii="Times New Roman" w:hAnsi="Times New Roman" w:cs="Times New Roman"/>
          <w:b/>
          <w:bCs/>
          <w:lang w:val="en-US"/>
        </w:rPr>
        <w:t>C</w:t>
      </w:r>
      <w:proofErr w:type="gramStart"/>
      <w:r w:rsidRPr="002A3A21">
        <w:rPr>
          <w:rFonts w:ascii="Times New Roman" w:hAnsi="Times New Roman" w:cs="Times New Roman"/>
          <w:b/>
          <w:bCs/>
          <w:vertAlign w:val="subscript"/>
        </w:rPr>
        <w:t>συντήρησης .</w:t>
      </w:r>
      <w:proofErr w:type="spellStart"/>
      <w:r w:rsidRPr="002A3A21">
        <w:rPr>
          <w:rFonts w:ascii="Times New Roman" w:hAnsi="Times New Roman" w:cs="Times New Roman"/>
          <w:b/>
          <w:bCs/>
          <w:vertAlign w:val="subscript"/>
        </w:rPr>
        <w:t>αντλ</w:t>
      </w:r>
      <w:proofErr w:type="spellEnd"/>
      <w:proofErr w:type="gramEnd"/>
      <w:r w:rsidRPr="002A3A21">
        <w:rPr>
          <w:rFonts w:ascii="Times New Roman" w:hAnsi="Times New Roman" w:cs="Times New Roman"/>
        </w:rPr>
        <w:t xml:space="preserve"> = </w:t>
      </w:r>
      <w:r w:rsidR="007670BA" w:rsidRPr="002A3A21">
        <w:rPr>
          <w:rFonts w:ascii="Times New Roman" w:hAnsi="Times New Roman" w:cs="Times New Roman"/>
        </w:rPr>
        <w:t>130€/</w:t>
      </w:r>
      <w:r w:rsidR="007670BA" w:rsidRPr="002A3A21">
        <w:rPr>
          <w:rFonts w:ascii="Times New Roman" w:hAnsi="Times New Roman" w:cs="Times New Roman"/>
          <w:lang w:val="en-US"/>
        </w:rPr>
        <w:t>kW</w:t>
      </w:r>
      <w:r w:rsidR="007670BA" w:rsidRPr="002A3A21">
        <w:rPr>
          <w:rFonts w:ascii="Times New Roman" w:hAnsi="Times New Roman" w:cs="Times New Roman"/>
        </w:rPr>
        <w:t>/</w:t>
      </w:r>
      <w:proofErr w:type="spellStart"/>
      <w:r w:rsidR="007670BA" w:rsidRPr="002A3A21">
        <w:rPr>
          <w:rFonts w:ascii="Times New Roman" w:hAnsi="Times New Roman" w:cs="Times New Roman"/>
          <w:lang w:val="en-US"/>
        </w:rPr>
        <w:t>yr</w:t>
      </w:r>
      <w:proofErr w:type="spellEnd"/>
      <w:r w:rsidR="007670BA" w:rsidRPr="002A3A21">
        <w:rPr>
          <w:rFonts w:ascii="Times New Roman" w:hAnsi="Times New Roman" w:cs="Times New Roman"/>
        </w:rPr>
        <w:t xml:space="preserve"> ×</w:t>
      </w:r>
      <w:r w:rsidR="005F25C2" w:rsidRPr="002A3A21">
        <w:rPr>
          <w:rFonts w:ascii="Times New Roman" w:hAnsi="Times New Roman" w:cs="Times New Roman"/>
        </w:rPr>
        <w:t>56,5</w:t>
      </w:r>
      <w:r w:rsidR="007670BA" w:rsidRPr="002A3A21">
        <w:rPr>
          <w:rFonts w:ascii="Times New Roman" w:hAnsi="Times New Roman" w:cs="Times New Roman"/>
        </w:rPr>
        <w:t xml:space="preserve"> </w:t>
      </w:r>
      <w:r w:rsidR="007670BA" w:rsidRPr="002A3A21">
        <w:rPr>
          <w:rFonts w:ascii="Times New Roman" w:hAnsi="Times New Roman" w:cs="Times New Roman"/>
          <w:lang w:val="en-US"/>
        </w:rPr>
        <w:t>kW</w:t>
      </w:r>
      <w:r w:rsidR="007670BA" w:rsidRPr="002A3A21">
        <w:rPr>
          <w:rFonts w:ascii="Times New Roman" w:hAnsi="Times New Roman" w:cs="Times New Roman"/>
        </w:rPr>
        <w:t xml:space="preserve"> = </w:t>
      </w:r>
      <w:r w:rsidR="005F25C2" w:rsidRPr="002A3A21">
        <w:rPr>
          <w:rFonts w:ascii="Times New Roman" w:hAnsi="Times New Roman" w:cs="Times New Roman"/>
          <w:b/>
          <w:bCs/>
        </w:rPr>
        <w:t>7345</w:t>
      </w:r>
      <w:r w:rsidR="007670BA" w:rsidRPr="002A3A21">
        <w:rPr>
          <w:rFonts w:ascii="Times New Roman" w:hAnsi="Times New Roman" w:cs="Times New Roman"/>
          <w:b/>
          <w:bCs/>
        </w:rPr>
        <w:t>€/</w:t>
      </w:r>
      <w:r w:rsidR="007670BA" w:rsidRPr="002A3A21">
        <w:rPr>
          <w:rFonts w:ascii="Times New Roman" w:hAnsi="Times New Roman" w:cs="Times New Roman"/>
          <w:b/>
          <w:bCs/>
          <w:lang w:val="en-US"/>
        </w:rPr>
        <w:t>year</w:t>
      </w:r>
    </w:p>
    <w:p w14:paraId="7BE47F9D" w14:textId="3440C8C9" w:rsidR="007670BA" w:rsidRPr="00833D0A" w:rsidRDefault="007670BA" w:rsidP="00232DDC">
      <w:pPr>
        <w:tabs>
          <w:tab w:val="left" w:pos="2988"/>
        </w:tabs>
        <w:jc w:val="both"/>
        <w:rPr>
          <w:rFonts w:ascii="Times New Roman" w:eastAsiaTheme="minorEastAsia" w:hAnsi="Times New Roman" w:cs="Times New Roman"/>
        </w:rPr>
      </w:pPr>
      <w:bookmarkStart w:id="15" w:name="_Hlk101923770"/>
      <w:r w:rsidRPr="00833D0A">
        <w:rPr>
          <w:rFonts w:ascii="Times New Roman" w:hAnsi="Times New Roman" w:cs="Times New Roman"/>
          <w:sz w:val="20"/>
          <w:szCs w:val="20"/>
        </w:rPr>
        <w:t>Ε</w:t>
      </w:r>
      <w:r w:rsidRPr="00833D0A">
        <w:rPr>
          <w:rFonts w:ascii="Times New Roman" w:hAnsi="Times New Roman" w:cs="Times New Roman"/>
          <w:sz w:val="20"/>
          <w:szCs w:val="20"/>
          <w:vertAlign w:val="subscript"/>
          <w:lang w:val="en-US"/>
        </w:rPr>
        <w:t>year</w:t>
      </w:r>
      <w:bookmarkEnd w:id="15"/>
      <w:r w:rsidRPr="00833D0A">
        <w:rPr>
          <w:rFonts w:ascii="Times New Roman" w:hAnsi="Times New Roman" w:cs="Times New Roman"/>
          <w:sz w:val="20"/>
          <w:szCs w:val="20"/>
        </w:rPr>
        <w:t xml:space="preserve"> = [</w:t>
      </w:r>
      <w:r w:rsidR="005F25C2" w:rsidRPr="005F25C2">
        <w:rPr>
          <w:rFonts w:ascii="Times New Roman" w:eastAsiaTheme="minorEastAsia" w:hAnsi="Times New Roman" w:cs="Times New Roman"/>
        </w:rPr>
        <w:t>969941</w:t>
      </w:r>
      <w:r w:rsidRPr="00833D0A">
        <w:rPr>
          <w:rFonts w:ascii="Times New Roman" w:eastAsiaTheme="minorEastAsia" w:hAnsi="Times New Roman" w:cs="Times New Roman"/>
        </w:rPr>
        <w:t xml:space="preserve"> </w:t>
      </w:r>
      <w:r w:rsidRPr="00833D0A">
        <w:rPr>
          <w:rFonts w:ascii="Times New Roman" w:eastAsiaTheme="minorEastAsia" w:hAnsi="Times New Roman" w:cs="Times New Roman"/>
          <w:lang w:val="en-US"/>
        </w:rPr>
        <w:t>m</w:t>
      </w:r>
      <w:r w:rsidRPr="00833D0A">
        <w:rPr>
          <w:rFonts w:ascii="Times New Roman" w:eastAsiaTheme="minorEastAsia" w:hAnsi="Times New Roman" w:cs="Times New Roman"/>
          <w:vertAlign w:val="superscript"/>
        </w:rPr>
        <w:t>3</w:t>
      </w:r>
      <w:r w:rsidRPr="00833D0A">
        <w:rPr>
          <w:rFonts w:ascii="Times New Roman" w:eastAsiaTheme="minorEastAsia" w:hAnsi="Times New Roman" w:cs="Times New Roman"/>
        </w:rPr>
        <w:t xml:space="preserve">  × 9,81 </w:t>
      </w:r>
      <w:proofErr w:type="spellStart"/>
      <w:r w:rsidRPr="00833D0A">
        <w:rPr>
          <w:rFonts w:ascii="Times New Roman" w:eastAsiaTheme="minorEastAsia" w:hAnsi="Times New Roman" w:cs="Times New Roman"/>
          <w:lang w:val="en-US"/>
        </w:rPr>
        <w:t>kN</w:t>
      </w:r>
      <w:proofErr w:type="spellEnd"/>
      <w:r w:rsidRPr="00833D0A">
        <w:rPr>
          <w:rFonts w:ascii="Times New Roman" w:eastAsiaTheme="minorEastAsia" w:hAnsi="Times New Roman" w:cs="Times New Roman"/>
        </w:rPr>
        <w:t>/</w:t>
      </w:r>
      <w:r w:rsidRPr="00833D0A">
        <w:rPr>
          <w:rFonts w:ascii="Times New Roman" w:eastAsiaTheme="minorEastAsia" w:hAnsi="Times New Roman" w:cs="Times New Roman"/>
          <w:lang w:val="en-US"/>
        </w:rPr>
        <w:t>m</w:t>
      </w:r>
      <w:r w:rsidRPr="00833D0A">
        <w:rPr>
          <w:rFonts w:ascii="Times New Roman" w:eastAsiaTheme="minorEastAsia" w:hAnsi="Times New Roman" w:cs="Times New Roman"/>
          <w:vertAlign w:val="superscript"/>
        </w:rPr>
        <w:t>3</w:t>
      </w:r>
      <w:r w:rsidRPr="00833D0A">
        <w:rPr>
          <w:rFonts w:ascii="Times New Roman" w:eastAsiaTheme="minorEastAsia" w:hAnsi="Times New Roman" w:cs="Times New Roman"/>
        </w:rPr>
        <w:t>×</w:t>
      </w:r>
      <w:r w:rsidR="00533169" w:rsidRPr="00833D0A">
        <w:rPr>
          <w:rFonts w:ascii="Times New Roman" w:eastAsiaTheme="minorEastAsia" w:hAnsi="Times New Roman" w:cs="Times New Roman"/>
        </w:rPr>
        <w:t>7</w:t>
      </w:r>
      <w:r w:rsidR="005F25C2" w:rsidRPr="005F25C2">
        <w:rPr>
          <w:rFonts w:ascii="Times New Roman" w:eastAsiaTheme="minorEastAsia" w:hAnsi="Times New Roman" w:cs="Times New Roman"/>
        </w:rPr>
        <w:t>3,9</w:t>
      </w:r>
      <w:r w:rsidR="005F25C2" w:rsidRPr="002A3A21">
        <w:rPr>
          <w:rFonts w:ascii="Times New Roman" w:eastAsiaTheme="minorEastAsia" w:hAnsi="Times New Roman" w:cs="Times New Roman"/>
        </w:rPr>
        <w:t>4</w:t>
      </w:r>
      <w:r w:rsidR="00533169" w:rsidRPr="00833D0A">
        <w:rPr>
          <w:rFonts w:ascii="Times New Roman" w:eastAsiaTheme="minorEastAsia" w:hAnsi="Times New Roman" w:cs="Times New Roman"/>
          <w:lang w:val="en-US"/>
        </w:rPr>
        <w:t>m</w:t>
      </w:r>
      <w:r w:rsidR="00533169" w:rsidRPr="00833D0A">
        <w:rPr>
          <w:rFonts w:ascii="Times New Roman" w:eastAsiaTheme="minorEastAsia" w:hAnsi="Times New Roman" w:cs="Times New Roman"/>
        </w:rPr>
        <w:t>] / (3600×0,75) = 26</w:t>
      </w:r>
      <w:r w:rsidR="002A3A21" w:rsidRPr="002A3A21">
        <w:rPr>
          <w:rFonts w:ascii="Times New Roman" w:eastAsiaTheme="minorEastAsia" w:hAnsi="Times New Roman" w:cs="Times New Roman"/>
        </w:rPr>
        <w:t>0573</w:t>
      </w:r>
      <w:r w:rsidR="00533169" w:rsidRPr="00833D0A">
        <w:rPr>
          <w:rFonts w:ascii="Times New Roman" w:eastAsiaTheme="minorEastAsia" w:hAnsi="Times New Roman" w:cs="Times New Roman"/>
        </w:rPr>
        <w:t xml:space="preserve"> </w:t>
      </w:r>
      <w:r w:rsidR="00533169" w:rsidRPr="00833D0A">
        <w:rPr>
          <w:rFonts w:ascii="Times New Roman" w:eastAsiaTheme="minorEastAsia" w:hAnsi="Times New Roman" w:cs="Times New Roman"/>
          <w:lang w:val="en-US"/>
        </w:rPr>
        <w:t>kWh</w:t>
      </w:r>
      <w:r w:rsidR="00533169" w:rsidRPr="00833D0A">
        <w:rPr>
          <w:rFonts w:ascii="Times New Roman" w:eastAsiaTheme="minorEastAsia" w:hAnsi="Times New Roman" w:cs="Times New Roman"/>
        </w:rPr>
        <w:t xml:space="preserve"> /</w:t>
      </w:r>
      <w:r w:rsidR="00533169" w:rsidRPr="00833D0A">
        <w:rPr>
          <w:rFonts w:ascii="Times New Roman" w:eastAsiaTheme="minorEastAsia" w:hAnsi="Times New Roman" w:cs="Times New Roman"/>
          <w:lang w:val="en-US"/>
        </w:rPr>
        <w:t>y</w:t>
      </w:r>
      <w:r w:rsidR="00533169" w:rsidRPr="00833D0A">
        <w:rPr>
          <w:rFonts w:ascii="Times New Roman" w:eastAsiaTheme="minorEastAsia" w:hAnsi="Times New Roman" w:cs="Times New Roman"/>
        </w:rPr>
        <w:t xml:space="preserve"> (μικρή απόκλιση λόγω στρογγυλοποιήσεων)</w:t>
      </w:r>
    </w:p>
    <w:p w14:paraId="1DB9CF44" w14:textId="31077725" w:rsidR="00533169" w:rsidRPr="00833D0A" w:rsidRDefault="00533169" w:rsidP="00232DDC">
      <w:pPr>
        <w:tabs>
          <w:tab w:val="left" w:pos="2988"/>
        </w:tabs>
        <w:jc w:val="both"/>
        <w:rPr>
          <w:rFonts w:ascii="Times New Roman" w:eastAsiaTheme="minorEastAsia" w:hAnsi="Times New Roman" w:cs="Times New Roman"/>
        </w:rPr>
      </w:pPr>
      <w:r w:rsidRPr="00833D0A">
        <w:rPr>
          <w:rFonts w:ascii="Times New Roman" w:hAnsi="Times New Roman" w:cs="Times New Roman"/>
          <w:sz w:val="20"/>
          <w:szCs w:val="20"/>
          <w:lang w:val="en-US"/>
        </w:rPr>
        <w:t>C</w:t>
      </w:r>
      <w:r w:rsidRPr="00833D0A">
        <w:rPr>
          <w:rFonts w:ascii="Times New Roman" w:hAnsi="Times New Roman" w:cs="Times New Roman"/>
          <w:sz w:val="20"/>
          <w:szCs w:val="20"/>
          <w:vertAlign w:val="subscript"/>
        </w:rPr>
        <w:t>λειτουργίας. άντλησης</w:t>
      </w:r>
      <w:r w:rsidRPr="00833D0A">
        <w:rPr>
          <w:rFonts w:ascii="Times New Roman" w:hAnsi="Times New Roman" w:cs="Times New Roman"/>
          <w:sz w:val="20"/>
          <w:szCs w:val="20"/>
        </w:rPr>
        <w:t xml:space="preserve"> = Ε</w:t>
      </w:r>
      <w:r w:rsidRPr="00833D0A">
        <w:rPr>
          <w:rFonts w:ascii="Times New Roman" w:hAnsi="Times New Roman" w:cs="Times New Roman"/>
          <w:sz w:val="20"/>
          <w:szCs w:val="20"/>
          <w:vertAlign w:val="subscript"/>
          <w:lang w:val="en-US"/>
        </w:rPr>
        <w:t>year</w:t>
      </w:r>
      <w:r w:rsidRPr="00833D0A">
        <w:rPr>
          <w:rFonts w:ascii="Times New Roman" w:hAnsi="Times New Roman" w:cs="Times New Roman"/>
          <w:sz w:val="20"/>
          <w:szCs w:val="20"/>
        </w:rPr>
        <w:t xml:space="preserve">× </w:t>
      </w:r>
      <w:proofErr w:type="spellStart"/>
      <w:r w:rsidRPr="00833D0A">
        <w:rPr>
          <w:rFonts w:ascii="Times New Roman" w:hAnsi="Times New Roman" w:cs="Times New Roman"/>
          <w:sz w:val="20"/>
          <w:szCs w:val="20"/>
        </w:rPr>
        <w:t>Κ</w:t>
      </w:r>
      <w:r w:rsidRPr="00833D0A">
        <w:rPr>
          <w:rFonts w:ascii="Times New Roman" w:hAnsi="Times New Roman" w:cs="Times New Roman"/>
          <w:sz w:val="20"/>
          <w:szCs w:val="20"/>
          <w:vertAlign w:val="subscript"/>
        </w:rPr>
        <w:t>αντλ</w:t>
      </w:r>
      <w:proofErr w:type="spellEnd"/>
      <w:r w:rsidRPr="00833D0A">
        <w:rPr>
          <w:rFonts w:ascii="Times New Roman" w:hAnsi="Times New Roman" w:cs="Times New Roman"/>
          <w:sz w:val="20"/>
          <w:szCs w:val="20"/>
          <w:vertAlign w:val="subscript"/>
        </w:rPr>
        <w:t xml:space="preserve"> </w:t>
      </w:r>
      <w:r w:rsidRPr="00833D0A">
        <w:rPr>
          <w:rFonts w:ascii="Times New Roman" w:hAnsi="Times New Roman" w:cs="Times New Roman"/>
          <w:sz w:val="20"/>
          <w:szCs w:val="20"/>
        </w:rPr>
        <w:t xml:space="preserve">= </w:t>
      </w:r>
      <w:r w:rsidR="00833D0A" w:rsidRPr="00833D0A">
        <w:rPr>
          <w:rFonts w:ascii="Times New Roman" w:eastAsiaTheme="minorEastAsia" w:hAnsi="Times New Roman" w:cs="Times New Roman"/>
        </w:rPr>
        <w:t>26</w:t>
      </w:r>
      <w:r w:rsidR="002A3A21" w:rsidRPr="002A3A21">
        <w:rPr>
          <w:rFonts w:ascii="Times New Roman" w:eastAsiaTheme="minorEastAsia" w:hAnsi="Times New Roman" w:cs="Times New Roman"/>
        </w:rPr>
        <w:t>0573</w:t>
      </w:r>
      <w:r w:rsidR="00833D0A" w:rsidRPr="00833D0A">
        <w:rPr>
          <w:rFonts w:ascii="Times New Roman" w:eastAsiaTheme="minorEastAsia" w:hAnsi="Times New Roman" w:cs="Times New Roman"/>
        </w:rPr>
        <w:t xml:space="preserve"> </w:t>
      </w:r>
      <w:r w:rsidR="00833D0A" w:rsidRPr="00833D0A">
        <w:rPr>
          <w:rFonts w:ascii="Times New Roman" w:eastAsiaTheme="minorEastAsia" w:hAnsi="Times New Roman" w:cs="Times New Roman"/>
          <w:lang w:val="en-US"/>
        </w:rPr>
        <w:t>kWh</w:t>
      </w:r>
      <w:r w:rsidR="00833D0A" w:rsidRPr="00833D0A">
        <w:rPr>
          <w:rFonts w:ascii="Times New Roman" w:eastAsiaTheme="minorEastAsia" w:hAnsi="Times New Roman" w:cs="Times New Roman"/>
        </w:rPr>
        <w:t xml:space="preserve"> /</w:t>
      </w:r>
      <w:r w:rsidR="00833D0A" w:rsidRPr="00833D0A">
        <w:rPr>
          <w:rFonts w:ascii="Times New Roman" w:eastAsiaTheme="minorEastAsia" w:hAnsi="Times New Roman" w:cs="Times New Roman"/>
          <w:lang w:val="en-US"/>
        </w:rPr>
        <w:t>y</w:t>
      </w:r>
      <w:r w:rsidR="00833D0A" w:rsidRPr="00833D0A">
        <w:rPr>
          <w:rFonts w:ascii="Times New Roman" w:eastAsiaTheme="minorEastAsia" w:hAnsi="Times New Roman" w:cs="Times New Roman"/>
        </w:rPr>
        <w:t>× 0,11€/</w:t>
      </w:r>
      <w:r w:rsidR="00833D0A" w:rsidRPr="00833D0A">
        <w:rPr>
          <w:rFonts w:ascii="Times New Roman" w:eastAsiaTheme="minorEastAsia" w:hAnsi="Times New Roman" w:cs="Times New Roman"/>
          <w:lang w:val="en-US"/>
        </w:rPr>
        <w:t>kWh</w:t>
      </w:r>
      <w:r w:rsidR="00833D0A" w:rsidRPr="00833D0A">
        <w:rPr>
          <w:rFonts w:ascii="Times New Roman" w:eastAsiaTheme="minorEastAsia" w:hAnsi="Times New Roman" w:cs="Times New Roman"/>
        </w:rPr>
        <w:t xml:space="preserve"> = </w:t>
      </w:r>
      <w:r w:rsidR="00833D0A" w:rsidRPr="00833D0A">
        <w:rPr>
          <w:rFonts w:ascii="Times New Roman" w:eastAsiaTheme="minorEastAsia" w:hAnsi="Times New Roman" w:cs="Times New Roman"/>
          <w:b/>
          <w:bCs/>
        </w:rPr>
        <w:t>28</w:t>
      </w:r>
      <w:r w:rsidR="002A3A21" w:rsidRPr="002A3A21">
        <w:rPr>
          <w:rFonts w:ascii="Times New Roman" w:eastAsiaTheme="minorEastAsia" w:hAnsi="Times New Roman" w:cs="Times New Roman"/>
          <w:b/>
          <w:bCs/>
        </w:rPr>
        <w:t>663</w:t>
      </w:r>
      <w:r w:rsidR="00833D0A" w:rsidRPr="00833D0A">
        <w:rPr>
          <w:rFonts w:ascii="Times New Roman" w:eastAsiaTheme="minorEastAsia" w:hAnsi="Times New Roman" w:cs="Times New Roman"/>
          <w:b/>
          <w:bCs/>
        </w:rPr>
        <w:t>€/έτος</w:t>
      </w:r>
    </w:p>
    <w:p w14:paraId="79C8850B" w14:textId="7863A07B" w:rsidR="00833D0A" w:rsidRDefault="00833D0A" w:rsidP="00232DDC">
      <w:pPr>
        <w:tabs>
          <w:tab w:val="left" w:pos="2988"/>
        </w:tabs>
        <w:jc w:val="both"/>
        <w:rPr>
          <w:rFonts w:ascii="Times New Roman" w:eastAsiaTheme="minorEastAsia" w:hAnsi="Times New Roman" w:cs="Times New Roman"/>
        </w:rPr>
      </w:pPr>
      <w:proofErr w:type="spellStart"/>
      <w:r>
        <w:rPr>
          <w:rFonts w:ascii="Times New Roman" w:eastAsiaTheme="minorEastAsia" w:hAnsi="Times New Roman" w:cs="Times New Roman"/>
          <w:iCs/>
          <w:lang w:val="en-US"/>
        </w:rPr>
        <w:lastRenderedPageBreak/>
        <w:t>C</w:t>
      </w:r>
      <w:r>
        <w:rPr>
          <w:rFonts w:ascii="Times New Roman" w:eastAsiaTheme="minorEastAsia" w:hAnsi="Times New Roman" w:cs="Times New Roman"/>
          <w:iCs/>
          <w:vertAlign w:val="subscript"/>
          <w:lang w:val="en-US"/>
        </w:rPr>
        <w:t>total</w:t>
      </w:r>
      <w:proofErr w:type="spellEnd"/>
      <w:r w:rsidRPr="00ED77D3">
        <w:rPr>
          <w:rFonts w:ascii="Times New Roman" w:eastAsiaTheme="minorEastAsia" w:hAnsi="Times New Roman" w:cs="Times New Roman"/>
          <w:iCs/>
          <w:vertAlign w:val="subscript"/>
        </w:rPr>
        <w:t xml:space="preserve"> </w:t>
      </w:r>
      <w:r w:rsidRPr="00ED77D3">
        <w:rPr>
          <w:rFonts w:ascii="Times New Roman" w:eastAsiaTheme="minorEastAsia" w:hAnsi="Times New Roman" w:cs="Times New Roman"/>
        </w:rPr>
        <w:t>= 1</w:t>
      </w:r>
      <w:r w:rsidR="002A3A21" w:rsidRPr="002A3A21">
        <w:rPr>
          <w:rFonts w:ascii="Times New Roman" w:eastAsiaTheme="minorEastAsia" w:hAnsi="Times New Roman" w:cs="Times New Roman"/>
        </w:rPr>
        <w:t>0936</w:t>
      </w:r>
      <w:r w:rsidRPr="00ED77D3">
        <w:rPr>
          <w:rFonts w:ascii="Times New Roman" w:eastAsiaTheme="minorEastAsia" w:hAnsi="Times New Roman" w:cs="Times New Roman"/>
        </w:rPr>
        <w:t>€</w:t>
      </w:r>
      <w:r>
        <w:rPr>
          <w:rFonts w:ascii="Times New Roman" w:eastAsiaTheme="minorEastAsia" w:hAnsi="Times New Roman" w:cs="Times New Roman"/>
        </w:rPr>
        <w:t>/έτος +</w:t>
      </w:r>
      <w:r w:rsidR="00ED77D3">
        <w:rPr>
          <w:rFonts w:ascii="Times New Roman" w:eastAsiaTheme="minorEastAsia" w:hAnsi="Times New Roman" w:cs="Times New Roman"/>
        </w:rPr>
        <w:t xml:space="preserve"> </w:t>
      </w:r>
      <w:r>
        <w:rPr>
          <w:rFonts w:ascii="Times New Roman" w:eastAsiaTheme="minorEastAsia" w:hAnsi="Times New Roman" w:cs="Times New Roman"/>
        </w:rPr>
        <w:t>5640</w:t>
      </w:r>
      <w:r w:rsidRPr="00ED77D3">
        <w:rPr>
          <w:rFonts w:ascii="Times New Roman" w:eastAsiaTheme="minorEastAsia" w:hAnsi="Times New Roman" w:cs="Times New Roman"/>
        </w:rPr>
        <w:t>€</w:t>
      </w:r>
      <w:r>
        <w:rPr>
          <w:rFonts w:ascii="Times New Roman" w:eastAsiaTheme="minorEastAsia" w:hAnsi="Times New Roman" w:cs="Times New Roman"/>
        </w:rPr>
        <w:t>/έτος +</w:t>
      </w:r>
      <w:r w:rsidR="00ED77D3">
        <w:rPr>
          <w:rFonts w:ascii="Times New Roman" w:eastAsiaTheme="minorEastAsia" w:hAnsi="Times New Roman" w:cs="Times New Roman"/>
        </w:rPr>
        <w:t xml:space="preserve"> </w:t>
      </w:r>
      <w:r w:rsidR="002A3A21" w:rsidRPr="002A3A21">
        <w:rPr>
          <w:rFonts w:ascii="Times New Roman" w:eastAsiaTheme="minorEastAsia" w:hAnsi="Times New Roman" w:cs="Times New Roman"/>
        </w:rPr>
        <w:t>7345</w:t>
      </w:r>
      <w:r w:rsidRPr="00ED77D3">
        <w:rPr>
          <w:rFonts w:ascii="Times New Roman" w:eastAsiaTheme="minorEastAsia" w:hAnsi="Times New Roman" w:cs="Times New Roman"/>
        </w:rPr>
        <w:t>€</w:t>
      </w:r>
      <w:r>
        <w:rPr>
          <w:rFonts w:ascii="Times New Roman" w:eastAsiaTheme="minorEastAsia" w:hAnsi="Times New Roman" w:cs="Times New Roman"/>
        </w:rPr>
        <w:t>/έτος</w:t>
      </w:r>
      <w:r w:rsidR="00ED77D3">
        <w:rPr>
          <w:rFonts w:ascii="Times New Roman" w:eastAsiaTheme="minorEastAsia" w:hAnsi="Times New Roman" w:cs="Times New Roman"/>
        </w:rPr>
        <w:t xml:space="preserve"> + 28</w:t>
      </w:r>
      <w:r w:rsidR="002A3A21" w:rsidRPr="002A3A21">
        <w:rPr>
          <w:rFonts w:ascii="Times New Roman" w:eastAsiaTheme="minorEastAsia" w:hAnsi="Times New Roman" w:cs="Times New Roman"/>
        </w:rPr>
        <w:t>663</w:t>
      </w:r>
      <w:r w:rsidRPr="00ED77D3">
        <w:rPr>
          <w:rFonts w:ascii="Times New Roman" w:eastAsiaTheme="minorEastAsia" w:hAnsi="Times New Roman" w:cs="Times New Roman"/>
        </w:rPr>
        <w:t>€</w:t>
      </w:r>
      <w:r w:rsidR="00ED77D3">
        <w:rPr>
          <w:rFonts w:ascii="Times New Roman" w:eastAsiaTheme="minorEastAsia" w:hAnsi="Times New Roman" w:cs="Times New Roman"/>
        </w:rPr>
        <w:t>/έτος = 5</w:t>
      </w:r>
      <w:r w:rsidR="002A3A21" w:rsidRPr="002A3A21">
        <w:rPr>
          <w:rFonts w:ascii="Times New Roman" w:eastAsiaTheme="minorEastAsia" w:hAnsi="Times New Roman" w:cs="Times New Roman"/>
        </w:rPr>
        <w:t>2584</w:t>
      </w:r>
      <w:r w:rsidR="00ED77D3">
        <w:rPr>
          <w:rFonts w:ascii="Times New Roman" w:eastAsiaTheme="minorEastAsia" w:hAnsi="Times New Roman" w:cs="Times New Roman"/>
        </w:rPr>
        <w:t xml:space="preserve">€/έτος (στρογγυλοποιήσεις) </w:t>
      </w:r>
    </w:p>
    <w:p w14:paraId="3A8C2399" w14:textId="10C9F06B" w:rsidR="00ED77D3" w:rsidRDefault="00ED77D3" w:rsidP="00232DDC">
      <w:pPr>
        <w:tabs>
          <w:tab w:val="left" w:pos="2988"/>
        </w:tabs>
        <w:jc w:val="both"/>
        <w:rPr>
          <w:rFonts w:ascii="Times New Roman" w:eastAsiaTheme="minorEastAsia" w:hAnsi="Times New Roman" w:cs="Times New Roman"/>
        </w:rPr>
      </w:pPr>
      <w:r>
        <w:rPr>
          <w:rFonts w:ascii="Times New Roman" w:eastAsiaTheme="minorEastAsia" w:hAnsi="Times New Roman" w:cs="Times New Roman"/>
        </w:rPr>
        <w:t xml:space="preserve">Το </w:t>
      </w:r>
      <w:proofErr w:type="spellStart"/>
      <w:r>
        <w:rPr>
          <w:rFonts w:ascii="Times New Roman" w:eastAsiaTheme="minorEastAsia" w:hAnsi="Times New Roman" w:cs="Times New Roman"/>
        </w:rPr>
        <w:t>μανομετρικό</w:t>
      </w:r>
      <w:proofErr w:type="spellEnd"/>
      <w:r>
        <w:rPr>
          <w:rFonts w:ascii="Times New Roman" w:eastAsiaTheme="minorEastAsia" w:hAnsi="Times New Roman" w:cs="Times New Roman"/>
        </w:rPr>
        <w:t xml:space="preserve"> ύψος προέκυψε τελικά 7</w:t>
      </w:r>
      <w:r w:rsidR="002A3A21" w:rsidRPr="002A3A21">
        <w:rPr>
          <w:rFonts w:ascii="Times New Roman" w:eastAsiaTheme="minorEastAsia" w:hAnsi="Times New Roman" w:cs="Times New Roman"/>
        </w:rPr>
        <w:t>3,94</w:t>
      </w:r>
      <w:r>
        <w:rPr>
          <w:rFonts w:ascii="Times New Roman" w:eastAsiaTheme="minorEastAsia" w:hAnsi="Times New Roman" w:cs="Times New Roman"/>
          <w:lang w:val="en-US"/>
        </w:rPr>
        <w:t>m</w:t>
      </w:r>
      <w:r w:rsidRPr="00ED77D3">
        <w:rPr>
          <w:rFonts w:ascii="Times New Roman" w:eastAsiaTheme="minorEastAsia" w:hAnsi="Times New Roman" w:cs="Times New Roman"/>
        </w:rPr>
        <w:t xml:space="preserve"> &lt; 83</w:t>
      </w:r>
      <w:r>
        <w:rPr>
          <w:rFonts w:ascii="Times New Roman" w:eastAsiaTheme="minorEastAsia" w:hAnsi="Times New Roman" w:cs="Times New Roman"/>
          <w:lang w:val="en-US"/>
        </w:rPr>
        <w:t>m</w:t>
      </w:r>
      <w:r w:rsidRPr="00ED77D3">
        <w:rPr>
          <w:rFonts w:ascii="Times New Roman" w:eastAsiaTheme="minorEastAsia" w:hAnsi="Times New Roman" w:cs="Times New Roman"/>
        </w:rPr>
        <w:t xml:space="preserve"> (</w:t>
      </w:r>
      <w:r>
        <w:rPr>
          <w:rFonts w:ascii="Times New Roman" w:eastAsiaTheme="minorEastAsia" w:hAnsi="Times New Roman" w:cs="Times New Roman"/>
        </w:rPr>
        <w:t xml:space="preserve">αρχική εκτίμηση) </w:t>
      </w:r>
      <w:r w:rsidR="00D3570F">
        <w:rPr>
          <w:rFonts w:ascii="Times New Roman" w:eastAsiaTheme="minorEastAsia" w:hAnsi="Times New Roman" w:cs="Times New Roman"/>
        </w:rPr>
        <w:t>, επομένως η κλάση που επιλέχθηκε επαρκεί.</w:t>
      </w:r>
    </w:p>
    <w:p w14:paraId="2E18FCD5" w14:textId="74B9E5D5" w:rsidR="00A65AF9" w:rsidRDefault="00A65AF9" w:rsidP="00232DDC">
      <w:pPr>
        <w:tabs>
          <w:tab w:val="left" w:pos="2988"/>
        </w:tabs>
        <w:jc w:val="both"/>
        <w:rPr>
          <w:rFonts w:ascii="Times New Roman" w:eastAsiaTheme="minorEastAsia" w:hAnsi="Times New Roman" w:cs="Times New Roman"/>
        </w:rPr>
      </w:pPr>
      <w:r w:rsidRPr="00BE0780">
        <w:rPr>
          <w:rFonts w:ascii="Times New Roman" w:eastAsiaTheme="minorEastAsia" w:hAnsi="Times New Roman" w:cs="Times New Roman"/>
          <w:i/>
          <w:iCs/>
          <w:u w:val="single"/>
        </w:rPr>
        <w:t>Σύνοψη</w:t>
      </w:r>
    </w:p>
    <w:p w14:paraId="4FE576D8" w14:textId="3C66640D" w:rsidR="003B17D0" w:rsidRDefault="003B17D0" w:rsidP="009C20F4">
      <w:pPr>
        <w:tabs>
          <w:tab w:val="left" w:pos="2988"/>
        </w:tabs>
        <w:jc w:val="both"/>
        <w:rPr>
          <w:rFonts w:ascii="Times New Roman" w:eastAsiaTheme="minorEastAsia" w:hAnsi="Times New Roman" w:cs="Times New Roman"/>
        </w:rPr>
      </w:pPr>
      <w:r>
        <w:rPr>
          <w:rFonts w:ascii="Times New Roman" w:eastAsiaTheme="minorEastAsia" w:hAnsi="Times New Roman" w:cs="Times New Roman"/>
        </w:rPr>
        <w:t xml:space="preserve">Για τους </w:t>
      </w:r>
      <w:proofErr w:type="spellStart"/>
      <w:r>
        <w:rPr>
          <w:rFonts w:ascii="Times New Roman" w:eastAsiaTheme="minorEastAsia" w:hAnsi="Times New Roman" w:cs="Times New Roman"/>
        </w:rPr>
        <w:t>βαρυτικούς</w:t>
      </w:r>
      <w:proofErr w:type="spellEnd"/>
      <w:r>
        <w:rPr>
          <w:rFonts w:ascii="Times New Roman" w:eastAsiaTheme="minorEastAsia" w:hAnsi="Times New Roman" w:cs="Times New Roman"/>
        </w:rPr>
        <w:t xml:space="preserve"> αγωγούς </w:t>
      </w:r>
      <w:r w:rsidR="00A65AF9">
        <w:rPr>
          <w:rFonts w:ascii="Times New Roman" w:eastAsiaTheme="minorEastAsia" w:hAnsi="Times New Roman" w:cs="Times New Roman"/>
        </w:rPr>
        <w:t>ΔΟ</w:t>
      </w:r>
      <w:r>
        <w:rPr>
          <w:rFonts w:ascii="Times New Roman" w:eastAsiaTheme="minorEastAsia" w:hAnsi="Times New Roman" w:cs="Times New Roman"/>
        </w:rPr>
        <w:t xml:space="preserve"> (εσωτερικό </w:t>
      </w:r>
      <w:proofErr w:type="spellStart"/>
      <w:r>
        <w:rPr>
          <w:rFonts w:ascii="Times New Roman" w:eastAsiaTheme="minorEastAsia" w:hAnsi="Times New Roman" w:cs="Times New Roman"/>
        </w:rPr>
        <w:t>υδρ</w:t>
      </w:r>
      <w:proofErr w:type="spellEnd"/>
      <w:r>
        <w:rPr>
          <w:rFonts w:ascii="Times New Roman" w:eastAsiaTheme="minorEastAsia" w:hAnsi="Times New Roman" w:cs="Times New Roman"/>
        </w:rPr>
        <w:t xml:space="preserve">.) και ΠΔ (εξωτερικό </w:t>
      </w:r>
      <w:proofErr w:type="spellStart"/>
      <w:r>
        <w:rPr>
          <w:rFonts w:ascii="Times New Roman" w:eastAsiaTheme="minorEastAsia" w:hAnsi="Times New Roman" w:cs="Times New Roman"/>
        </w:rPr>
        <w:t>υδρ</w:t>
      </w:r>
      <w:proofErr w:type="spellEnd"/>
      <w:r>
        <w:rPr>
          <w:rFonts w:ascii="Times New Roman" w:eastAsiaTheme="minorEastAsia" w:hAnsi="Times New Roman" w:cs="Times New Roman"/>
        </w:rPr>
        <w:t>.) η διαστασιολόγηση βασίστηκε στην ελάχιστη διάμετρο που ικανοποιεί τους περιορισμούς ταχύτητας και απωλειών.</w:t>
      </w:r>
      <w:r w:rsidR="009C20F4">
        <w:rPr>
          <w:rFonts w:ascii="Times New Roman" w:eastAsiaTheme="minorEastAsia" w:hAnsi="Times New Roman" w:cs="Times New Roman"/>
        </w:rPr>
        <w:t xml:space="preserve"> </w:t>
      </w:r>
      <w:r w:rsidR="00A65AF9">
        <w:rPr>
          <w:rFonts w:ascii="Times New Roman" w:eastAsiaTheme="minorEastAsia" w:hAnsi="Times New Roman" w:cs="Times New Roman"/>
        </w:rPr>
        <w:t>Ο περιορισμός των απωλειών πρέπει να ικανοποιείται γιατί η μεταφορά γίνεται αποκλειστικά λόγω βαρύτητας, χωρίς να υπάρχει άντληση</w:t>
      </w:r>
      <w:r w:rsidR="009C20F4">
        <w:rPr>
          <w:rFonts w:ascii="Times New Roman" w:eastAsiaTheme="minorEastAsia" w:hAnsi="Times New Roman" w:cs="Times New Roman"/>
        </w:rPr>
        <w:t>(</w:t>
      </w:r>
      <w:r w:rsidR="009C20F4" w:rsidRPr="009C20F4">
        <w:rPr>
          <w:rFonts w:ascii="Times New Roman" w:eastAsiaTheme="minorEastAsia" w:hAnsi="Times New Roman" w:cs="Times New Roman"/>
        </w:rPr>
        <w:t>θα</w:t>
      </w:r>
      <w:r w:rsidR="009C20F4">
        <w:rPr>
          <w:rFonts w:ascii="Times New Roman" w:eastAsiaTheme="minorEastAsia" w:hAnsi="Times New Roman" w:cs="Times New Roman"/>
        </w:rPr>
        <w:t xml:space="preserve"> </w:t>
      </w:r>
      <w:r w:rsidR="009C20F4" w:rsidRPr="009C20F4">
        <w:rPr>
          <w:rFonts w:ascii="Times New Roman" w:eastAsiaTheme="minorEastAsia" w:hAnsi="Times New Roman" w:cs="Times New Roman"/>
        </w:rPr>
        <w:t xml:space="preserve">πρέπει το νερό να φθάνει στην δεξαμενή με επαρκές </w:t>
      </w:r>
      <w:proofErr w:type="spellStart"/>
      <w:r w:rsidR="009C20F4" w:rsidRPr="009C20F4">
        <w:rPr>
          <w:rFonts w:ascii="Times New Roman" w:eastAsiaTheme="minorEastAsia" w:hAnsi="Times New Roman" w:cs="Times New Roman"/>
        </w:rPr>
        <w:t>πιεζομετρικό</w:t>
      </w:r>
      <w:proofErr w:type="spellEnd"/>
      <w:r w:rsidR="009C20F4" w:rsidRPr="009C20F4">
        <w:rPr>
          <w:rFonts w:ascii="Times New Roman" w:eastAsiaTheme="minorEastAsia" w:hAnsi="Times New Roman" w:cs="Times New Roman"/>
        </w:rPr>
        <w:t xml:space="preserve"> φορτίο ώστε να</w:t>
      </w:r>
      <w:r w:rsidR="009C20F4">
        <w:rPr>
          <w:rFonts w:ascii="Times New Roman" w:eastAsiaTheme="minorEastAsia" w:hAnsi="Times New Roman" w:cs="Times New Roman"/>
        </w:rPr>
        <w:t xml:space="preserve"> υπερνικηθούν</w:t>
      </w:r>
      <w:r w:rsidR="009C20F4" w:rsidRPr="009C20F4">
        <w:rPr>
          <w:rFonts w:ascii="Times New Roman" w:eastAsiaTheme="minorEastAsia" w:hAnsi="Times New Roman" w:cs="Times New Roman"/>
        </w:rPr>
        <w:t xml:space="preserve"> οι απώλειες ενέργειας</w:t>
      </w:r>
      <w:r w:rsidR="009C20F4">
        <w:rPr>
          <w:rFonts w:ascii="Times New Roman" w:eastAsiaTheme="minorEastAsia" w:hAnsi="Times New Roman" w:cs="Times New Roman"/>
        </w:rPr>
        <w:t>)</w:t>
      </w:r>
      <w:r w:rsidR="00A65AF9">
        <w:rPr>
          <w:rFonts w:ascii="Times New Roman" w:eastAsiaTheme="minorEastAsia" w:hAnsi="Times New Roman" w:cs="Times New Roman"/>
        </w:rPr>
        <w:t>.</w:t>
      </w:r>
      <w:r w:rsidR="009C20F4">
        <w:rPr>
          <w:rFonts w:ascii="Times New Roman" w:eastAsiaTheme="minorEastAsia" w:hAnsi="Times New Roman" w:cs="Times New Roman"/>
        </w:rPr>
        <w:t xml:space="preserve"> </w:t>
      </w:r>
      <w:r w:rsidR="009C20F4" w:rsidRPr="009C20F4">
        <w:rPr>
          <w:rFonts w:ascii="Times New Roman" w:eastAsiaTheme="minorEastAsia" w:hAnsi="Times New Roman" w:cs="Times New Roman"/>
        </w:rPr>
        <w:t>Από την άλλη πλευρά</w:t>
      </w:r>
      <w:r w:rsidR="009C20F4">
        <w:rPr>
          <w:rFonts w:ascii="Times New Roman" w:eastAsiaTheme="minorEastAsia" w:hAnsi="Times New Roman" w:cs="Times New Roman"/>
        </w:rPr>
        <w:t>,</w:t>
      </w:r>
      <w:r w:rsidR="009C20F4" w:rsidRPr="009C20F4">
        <w:rPr>
          <w:rFonts w:ascii="Times New Roman" w:eastAsiaTheme="minorEastAsia" w:hAnsi="Times New Roman" w:cs="Times New Roman"/>
        </w:rPr>
        <w:t xml:space="preserve"> </w:t>
      </w:r>
      <w:r w:rsidR="009C20F4">
        <w:rPr>
          <w:rFonts w:ascii="Times New Roman" w:eastAsiaTheme="minorEastAsia" w:hAnsi="Times New Roman" w:cs="Times New Roman"/>
        </w:rPr>
        <w:t>δεν είναι επίσης επιθυμητό</w:t>
      </w:r>
      <w:r w:rsidR="009C20F4" w:rsidRPr="009C20F4">
        <w:rPr>
          <w:rFonts w:ascii="Times New Roman" w:eastAsiaTheme="minorEastAsia" w:hAnsi="Times New Roman" w:cs="Times New Roman"/>
        </w:rPr>
        <w:t xml:space="preserve"> το</w:t>
      </w:r>
      <w:r w:rsidR="009C20F4">
        <w:rPr>
          <w:rFonts w:ascii="Times New Roman" w:eastAsiaTheme="minorEastAsia" w:hAnsi="Times New Roman" w:cs="Times New Roman"/>
        </w:rPr>
        <w:t xml:space="preserve"> </w:t>
      </w:r>
      <w:r w:rsidR="009C20F4" w:rsidRPr="009C20F4">
        <w:rPr>
          <w:rFonts w:ascii="Times New Roman" w:eastAsiaTheme="minorEastAsia" w:hAnsi="Times New Roman" w:cs="Times New Roman"/>
        </w:rPr>
        <w:t>νερό</w:t>
      </w:r>
      <w:r w:rsidR="009C20F4">
        <w:rPr>
          <w:rFonts w:ascii="Times New Roman" w:eastAsiaTheme="minorEastAsia" w:hAnsi="Times New Roman" w:cs="Times New Roman"/>
        </w:rPr>
        <w:t xml:space="preserve"> να</w:t>
      </w:r>
      <w:r w:rsidR="009C20F4" w:rsidRPr="009C20F4">
        <w:rPr>
          <w:rFonts w:ascii="Times New Roman" w:eastAsiaTheme="minorEastAsia" w:hAnsi="Times New Roman" w:cs="Times New Roman"/>
        </w:rPr>
        <w:t xml:space="preserve"> καταλήγει στην δεξαμενή με μεγάλο φορτίο</w:t>
      </w:r>
      <w:r w:rsidR="009C20F4">
        <w:rPr>
          <w:rFonts w:ascii="Times New Roman" w:eastAsiaTheme="minorEastAsia" w:hAnsi="Times New Roman" w:cs="Times New Roman"/>
        </w:rPr>
        <w:t xml:space="preserve">. </w:t>
      </w:r>
      <w:r w:rsidR="00A65AF9">
        <w:rPr>
          <w:rFonts w:ascii="Times New Roman" w:eastAsiaTheme="minorEastAsia" w:hAnsi="Times New Roman" w:cs="Times New Roman"/>
        </w:rPr>
        <w:t xml:space="preserve">Η απουσία αντλητικού συστήματος καθιστά το κόστος του αγωγού ανάλογο μόνο της διαμέτρου που θα επιλεχθεί και αυτός είναι ο λόγος που δεν απαιτείται οικονομική βελτιστοποίηση στους </w:t>
      </w:r>
      <w:proofErr w:type="spellStart"/>
      <w:r w:rsidR="00A65AF9">
        <w:rPr>
          <w:rFonts w:ascii="Times New Roman" w:eastAsiaTheme="minorEastAsia" w:hAnsi="Times New Roman" w:cs="Times New Roman"/>
        </w:rPr>
        <w:t>βαρυτικούς</w:t>
      </w:r>
      <w:proofErr w:type="spellEnd"/>
      <w:r w:rsidR="00A65AF9">
        <w:rPr>
          <w:rFonts w:ascii="Times New Roman" w:eastAsiaTheme="minorEastAsia" w:hAnsi="Times New Roman" w:cs="Times New Roman"/>
        </w:rPr>
        <w:t xml:space="preserve"> αγωγούς. Βρέθηκε: </w:t>
      </w:r>
    </w:p>
    <w:p w14:paraId="336A9734" w14:textId="275D0809" w:rsidR="00865316" w:rsidRPr="00865316" w:rsidRDefault="00865316" w:rsidP="00232DDC">
      <w:pPr>
        <w:tabs>
          <w:tab w:val="left" w:pos="2988"/>
        </w:tabs>
        <w:jc w:val="both"/>
        <w:rPr>
          <w:rFonts w:ascii="Times New Roman" w:eastAsiaTheme="minorEastAsia" w:hAnsi="Times New Roman" w:cs="Times New Roman"/>
          <w:b/>
          <w:bCs/>
        </w:rPr>
      </w:pPr>
      <w:r w:rsidRPr="00865316">
        <w:rPr>
          <w:rFonts w:ascii="Times New Roman" w:eastAsiaTheme="minorEastAsia" w:hAnsi="Times New Roman" w:cs="Times New Roman"/>
          <w:b/>
          <w:bCs/>
        </w:rPr>
        <w:t xml:space="preserve">ΔΟ: </w:t>
      </w:r>
      <w:r w:rsidR="00BE0780">
        <w:rPr>
          <w:rFonts w:ascii="Times New Roman" w:eastAsiaTheme="minorEastAsia" w:hAnsi="Times New Roman" w:cs="Times New Roman"/>
          <w:b/>
          <w:bCs/>
          <w:lang w:val="en-US"/>
        </w:rPr>
        <w:t>HDPE</w:t>
      </w:r>
      <w:r w:rsidR="00BE0780" w:rsidRPr="00BE0780">
        <w:rPr>
          <w:rFonts w:ascii="Times New Roman" w:eastAsiaTheme="minorEastAsia" w:hAnsi="Times New Roman" w:cs="Times New Roman"/>
          <w:b/>
          <w:bCs/>
        </w:rPr>
        <w:t xml:space="preserve"> </w:t>
      </w:r>
      <w:r w:rsidR="00BE0780">
        <w:rPr>
          <w:rFonts w:ascii="Times New Roman" w:eastAsiaTheme="minorEastAsia" w:hAnsi="Times New Roman" w:cs="Times New Roman"/>
          <w:b/>
          <w:bCs/>
        </w:rPr>
        <w:t>10</w:t>
      </w:r>
      <w:r w:rsidR="00BE0780">
        <w:rPr>
          <w:rFonts w:ascii="Times New Roman" w:eastAsiaTheme="minorEastAsia" w:hAnsi="Times New Roman" w:cs="Times New Roman"/>
          <w:b/>
          <w:bCs/>
          <w:lang w:val="en-US"/>
        </w:rPr>
        <w:t>atm</w:t>
      </w:r>
      <w:r w:rsidR="00BE0780" w:rsidRPr="00BE0780">
        <w:rPr>
          <w:rFonts w:ascii="Times New Roman" w:eastAsiaTheme="minorEastAsia" w:hAnsi="Times New Roman" w:cs="Times New Roman"/>
          <w:b/>
          <w:bCs/>
        </w:rPr>
        <w:t xml:space="preserve">, </w:t>
      </w:r>
      <w:r w:rsidRPr="00865316">
        <w:rPr>
          <w:rFonts w:ascii="Times New Roman" w:eastAsiaTheme="minorEastAsia" w:hAnsi="Times New Roman" w:cs="Times New Roman"/>
          <w:b/>
          <w:bCs/>
        </w:rPr>
        <w:t>Φ315 με πάχος τοιχωμάτων 18,7mm , εσωτερική διάμετρο 227,6mm  και κόστος 81,18€/m</w:t>
      </w:r>
    </w:p>
    <w:p w14:paraId="00EF51CE" w14:textId="36D2EE11" w:rsidR="00865316" w:rsidRPr="00865316" w:rsidRDefault="00865316" w:rsidP="00865316">
      <w:pPr>
        <w:tabs>
          <w:tab w:val="left" w:pos="2988"/>
        </w:tabs>
        <w:jc w:val="both"/>
        <w:rPr>
          <w:rFonts w:ascii="Times New Roman" w:eastAsiaTheme="minorEastAsia" w:hAnsi="Times New Roman" w:cs="Times New Roman"/>
          <w:b/>
          <w:bCs/>
        </w:rPr>
      </w:pPr>
      <w:r w:rsidRPr="00865316">
        <w:rPr>
          <w:rFonts w:ascii="Times New Roman" w:eastAsiaTheme="minorEastAsia" w:hAnsi="Times New Roman" w:cs="Times New Roman"/>
          <w:b/>
          <w:bCs/>
        </w:rPr>
        <w:t xml:space="preserve">ΠΔ: </w:t>
      </w:r>
      <w:r w:rsidR="00BE0780" w:rsidRPr="00BE0780">
        <w:rPr>
          <w:rFonts w:ascii="Times New Roman" w:eastAsiaTheme="minorEastAsia" w:hAnsi="Times New Roman" w:cs="Times New Roman"/>
          <w:b/>
          <w:bCs/>
        </w:rPr>
        <w:t xml:space="preserve"> </w:t>
      </w:r>
      <w:r w:rsidR="00BE0780">
        <w:rPr>
          <w:rFonts w:ascii="Times New Roman" w:eastAsiaTheme="minorEastAsia" w:hAnsi="Times New Roman" w:cs="Times New Roman"/>
          <w:b/>
          <w:bCs/>
          <w:lang w:val="en-US"/>
        </w:rPr>
        <w:t>HDPE</w:t>
      </w:r>
      <w:r w:rsidR="00BE0780" w:rsidRPr="00BE0780">
        <w:rPr>
          <w:rFonts w:ascii="Times New Roman" w:eastAsiaTheme="minorEastAsia" w:hAnsi="Times New Roman" w:cs="Times New Roman"/>
          <w:b/>
          <w:bCs/>
        </w:rPr>
        <w:t xml:space="preserve"> 10 </w:t>
      </w:r>
      <w:r w:rsidR="00BE0780">
        <w:rPr>
          <w:rFonts w:ascii="Times New Roman" w:eastAsiaTheme="minorEastAsia" w:hAnsi="Times New Roman" w:cs="Times New Roman"/>
          <w:b/>
          <w:bCs/>
          <w:lang w:val="en-US"/>
        </w:rPr>
        <w:t>atm</w:t>
      </w:r>
      <w:r w:rsidR="00BE0780" w:rsidRPr="00BE0780">
        <w:rPr>
          <w:rFonts w:ascii="Times New Roman" w:eastAsiaTheme="minorEastAsia" w:hAnsi="Times New Roman" w:cs="Times New Roman"/>
          <w:b/>
          <w:bCs/>
        </w:rPr>
        <w:t xml:space="preserve">, </w:t>
      </w:r>
      <w:r w:rsidRPr="00865316">
        <w:rPr>
          <w:rFonts w:ascii="Times New Roman" w:eastAsiaTheme="minorEastAsia" w:hAnsi="Times New Roman" w:cs="Times New Roman"/>
          <w:b/>
          <w:bCs/>
        </w:rPr>
        <w:t>Φ140 με πάχος τοιχωμάτων 8,3mm , εσωτερική διάμετρο 123,4mm  και κόστος 15,49€/m</w:t>
      </w:r>
    </w:p>
    <w:p w14:paraId="188930DA" w14:textId="3AE52931" w:rsidR="00865316" w:rsidRDefault="00314BEE" w:rsidP="00865316">
      <w:pPr>
        <w:tabs>
          <w:tab w:val="left" w:pos="2988"/>
        </w:tabs>
        <w:jc w:val="both"/>
        <w:rPr>
          <w:rFonts w:ascii="Times New Roman" w:eastAsiaTheme="minorEastAsia" w:hAnsi="Times New Roman" w:cs="Times New Roman"/>
        </w:rPr>
      </w:pPr>
      <w:r>
        <w:rPr>
          <w:rFonts w:ascii="Times New Roman" w:eastAsiaTheme="minorEastAsia" w:hAnsi="Times New Roman" w:cs="Times New Roman"/>
        </w:rPr>
        <w:t>Για τον καταθλιπτικό αγωγό ΓΔ που μεταφέρει το νερό από τη γεώτρηση στη δεξαμενή ρύθμισης, πρέπει να ληφθεί υπόψη και το κόστος (ετήσιο) της λειτουργίας του αντλητικού συστήματος.</w:t>
      </w:r>
      <w:r w:rsidR="00BE0780">
        <w:rPr>
          <w:rFonts w:ascii="Times New Roman" w:eastAsiaTheme="minorEastAsia" w:hAnsi="Times New Roman" w:cs="Times New Roman"/>
        </w:rPr>
        <w:t xml:space="preserve"> Ως εκ τούτου γίνεται συνδυαστική διαστασιολόγηση με τη βοήθεια οικονομικής βελτιστοποίησης. Βρέθηκε:</w:t>
      </w:r>
    </w:p>
    <w:p w14:paraId="3F517822" w14:textId="3A6CCF40" w:rsidR="00865316" w:rsidRPr="0042534B" w:rsidRDefault="00BE0780" w:rsidP="00232DDC">
      <w:pPr>
        <w:tabs>
          <w:tab w:val="left" w:pos="2988"/>
        </w:tabs>
        <w:jc w:val="both"/>
        <w:rPr>
          <w:rFonts w:ascii="Times New Roman" w:eastAsiaTheme="minorEastAsia" w:hAnsi="Times New Roman" w:cs="Times New Roman"/>
        </w:rPr>
      </w:pPr>
      <w:r>
        <w:rPr>
          <w:rFonts w:ascii="Times New Roman" w:eastAsiaTheme="minorEastAsia" w:hAnsi="Times New Roman" w:cs="Times New Roman"/>
        </w:rPr>
        <w:t>ΓΠ:</w:t>
      </w:r>
      <w:r w:rsidRPr="00BE0780">
        <w:rPr>
          <w:rFonts w:ascii="Times New Roman" w:eastAsiaTheme="minorEastAsia" w:hAnsi="Times New Roman" w:cs="Times New Roman"/>
        </w:rPr>
        <w:t xml:space="preserve"> </w:t>
      </w:r>
      <w:r>
        <w:rPr>
          <w:rFonts w:ascii="Times New Roman" w:eastAsiaTheme="minorEastAsia" w:hAnsi="Times New Roman" w:cs="Times New Roman"/>
          <w:lang w:val="en-US"/>
        </w:rPr>
        <w:t>HDPE</w:t>
      </w:r>
      <w:r w:rsidRPr="00BE0780">
        <w:rPr>
          <w:rFonts w:ascii="Times New Roman" w:eastAsiaTheme="minorEastAsia" w:hAnsi="Times New Roman" w:cs="Times New Roman"/>
        </w:rPr>
        <w:t xml:space="preserve"> 12,5 </w:t>
      </w:r>
      <w:r>
        <w:rPr>
          <w:rFonts w:ascii="Times New Roman" w:eastAsiaTheme="minorEastAsia" w:hAnsi="Times New Roman" w:cs="Times New Roman"/>
          <w:lang w:val="en-US"/>
        </w:rPr>
        <w:t>atm</w:t>
      </w:r>
      <w:r w:rsidRPr="00BE0780">
        <w:rPr>
          <w:rFonts w:ascii="Times New Roman" w:eastAsiaTheme="minorEastAsia" w:hAnsi="Times New Roman" w:cs="Times New Roman"/>
        </w:rPr>
        <w:t xml:space="preserve"> ,</w:t>
      </w:r>
      <w:r>
        <w:rPr>
          <w:rFonts w:ascii="Times New Roman" w:eastAsiaTheme="minorEastAsia" w:hAnsi="Times New Roman" w:cs="Times New Roman"/>
        </w:rPr>
        <w:t xml:space="preserve"> </w:t>
      </w:r>
      <w:r w:rsidRPr="00865316">
        <w:rPr>
          <w:rFonts w:ascii="Times New Roman" w:eastAsiaTheme="minorEastAsia" w:hAnsi="Times New Roman" w:cs="Times New Roman"/>
          <w:b/>
          <w:bCs/>
        </w:rPr>
        <w:t>Φ</w:t>
      </w:r>
      <w:r>
        <w:rPr>
          <w:rFonts w:ascii="Times New Roman" w:eastAsiaTheme="minorEastAsia" w:hAnsi="Times New Roman" w:cs="Times New Roman"/>
          <w:b/>
          <w:bCs/>
        </w:rPr>
        <w:t>280</w:t>
      </w:r>
      <w:r w:rsidRPr="00865316">
        <w:rPr>
          <w:rFonts w:ascii="Times New Roman" w:eastAsiaTheme="minorEastAsia" w:hAnsi="Times New Roman" w:cs="Times New Roman"/>
          <w:b/>
          <w:bCs/>
        </w:rPr>
        <w:t xml:space="preserve"> με πάχος τοιχωμάτων </w:t>
      </w:r>
      <w:r w:rsidRPr="00BE0780">
        <w:rPr>
          <w:rFonts w:ascii="Times New Roman" w:eastAsiaTheme="minorEastAsia" w:hAnsi="Times New Roman" w:cs="Times New Roman"/>
          <w:b/>
          <w:bCs/>
        </w:rPr>
        <w:t>20,6</w:t>
      </w:r>
      <w:r w:rsidRPr="00865316">
        <w:rPr>
          <w:rFonts w:ascii="Times New Roman" w:eastAsiaTheme="minorEastAsia" w:hAnsi="Times New Roman" w:cs="Times New Roman"/>
          <w:b/>
          <w:bCs/>
        </w:rPr>
        <w:t>mm , εσωτερική διάμετρο 2</w:t>
      </w:r>
      <w:r w:rsidRPr="00BE0780">
        <w:rPr>
          <w:rFonts w:ascii="Times New Roman" w:eastAsiaTheme="minorEastAsia" w:hAnsi="Times New Roman" w:cs="Times New Roman"/>
          <w:b/>
          <w:bCs/>
        </w:rPr>
        <w:t>38,</w:t>
      </w:r>
      <w:r w:rsidRPr="007B6EB6">
        <w:rPr>
          <w:rFonts w:ascii="Times New Roman" w:eastAsiaTheme="minorEastAsia" w:hAnsi="Times New Roman" w:cs="Times New Roman"/>
          <w:b/>
          <w:bCs/>
        </w:rPr>
        <w:t>8</w:t>
      </w:r>
      <w:r w:rsidRPr="00865316">
        <w:rPr>
          <w:rFonts w:ascii="Times New Roman" w:eastAsiaTheme="minorEastAsia" w:hAnsi="Times New Roman" w:cs="Times New Roman"/>
          <w:b/>
          <w:bCs/>
        </w:rPr>
        <w:t>mm  και κόστος 81,</w:t>
      </w:r>
      <w:r w:rsidRPr="00BE0780">
        <w:rPr>
          <w:rFonts w:ascii="Times New Roman" w:eastAsiaTheme="minorEastAsia" w:hAnsi="Times New Roman" w:cs="Times New Roman"/>
          <w:b/>
          <w:bCs/>
        </w:rPr>
        <w:t>52</w:t>
      </w:r>
      <w:r w:rsidRPr="00865316">
        <w:rPr>
          <w:rFonts w:ascii="Times New Roman" w:eastAsiaTheme="minorEastAsia" w:hAnsi="Times New Roman" w:cs="Times New Roman"/>
          <w:b/>
          <w:bCs/>
        </w:rPr>
        <w:t>€/m</w:t>
      </w:r>
    </w:p>
    <w:p w14:paraId="2D72663A" w14:textId="3CBCC061" w:rsidR="002A3A21" w:rsidRPr="00C65EA0" w:rsidRDefault="008A0C0B" w:rsidP="008A0C0B">
      <w:pPr>
        <w:tabs>
          <w:tab w:val="left" w:pos="2988"/>
        </w:tabs>
        <w:jc w:val="center"/>
        <w:rPr>
          <w:rFonts w:ascii="Times New Roman" w:eastAsiaTheme="minorEastAsia" w:hAnsi="Times New Roman" w:cs="Times New Roman"/>
          <w:b/>
          <w:bCs/>
          <w:color w:val="FF0000"/>
          <w:u w:val="single"/>
        </w:rPr>
      </w:pPr>
      <w:r w:rsidRPr="00C65EA0">
        <w:rPr>
          <w:rFonts w:ascii="Times New Roman" w:eastAsiaTheme="minorEastAsia" w:hAnsi="Times New Roman" w:cs="Times New Roman"/>
          <w:b/>
          <w:bCs/>
          <w:color w:val="FF0000"/>
          <w:u w:val="single"/>
        </w:rPr>
        <w:t>Πρόβλεψη υδραυλικού πλήγματος</w:t>
      </w:r>
      <w:r w:rsidR="0042534B" w:rsidRPr="00C65EA0">
        <w:rPr>
          <w:rFonts w:ascii="Times New Roman" w:eastAsiaTheme="minorEastAsia" w:hAnsi="Times New Roman" w:cs="Times New Roman"/>
          <w:b/>
          <w:bCs/>
          <w:color w:val="FF0000"/>
          <w:u w:val="single"/>
        </w:rPr>
        <w:t xml:space="preserve"> </w:t>
      </w:r>
    </w:p>
    <w:p w14:paraId="25A40DDF" w14:textId="030C3E41" w:rsidR="007B6EB6" w:rsidRPr="00C65EA0" w:rsidRDefault="007B6EB6" w:rsidP="007B6EB6">
      <w:pPr>
        <w:tabs>
          <w:tab w:val="left" w:pos="2988"/>
        </w:tabs>
        <w:jc w:val="both"/>
        <w:rPr>
          <w:rFonts w:ascii="Times New Roman" w:eastAsiaTheme="minorEastAsia" w:hAnsi="Times New Roman" w:cs="Times New Roman"/>
          <w:color w:val="FF0000"/>
        </w:rPr>
      </w:pPr>
      <w:r w:rsidRPr="00C65EA0">
        <w:rPr>
          <w:rFonts w:ascii="Times New Roman" w:eastAsiaTheme="minorEastAsia" w:hAnsi="Times New Roman" w:cs="Times New Roman"/>
          <w:color w:val="FF0000"/>
        </w:rPr>
        <w:t xml:space="preserve">Το υδραυλικό πλήγμα προκαλείται </w:t>
      </w:r>
      <w:r w:rsidR="00442B79" w:rsidRPr="00C65EA0">
        <w:rPr>
          <w:rFonts w:ascii="Times New Roman" w:eastAsiaTheme="minorEastAsia" w:hAnsi="Times New Roman" w:cs="Times New Roman"/>
          <w:color w:val="FF0000"/>
        </w:rPr>
        <w:t xml:space="preserve">σε κλειστό αγωγό υπό πίεση </w:t>
      </w:r>
      <w:r w:rsidRPr="00C65EA0">
        <w:rPr>
          <w:rFonts w:ascii="Times New Roman" w:eastAsiaTheme="minorEastAsia" w:hAnsi="Times New Roman" w:cs="Times New Roman"/>
          <w:color w:val="FF0000"/>
        </w:rPr>
        <w:t>λόγω απότομης μείωσης</w:t>
      </w:r>
      <w:r w:rsidR="00442B79" w:rsidRPr="00C65EA0">
        <w:rPr>
          <w:rFonts w:ascii="Times New Roman" w:eastAsiaTheme="minorEastAsia" w:hAnsi="Times New Roman" w:cs="Times New Roman"/>
          <w:color w:val="FF0000"/>
        </w:rPr>
        <w:t xml:space="preserve"> ή αύξησης </w:t>
      </w:r>
      <w:r w:rsidRPr="00C65EA0">
        <w:rPr>
          <w:rFonts w:ascii="Times New Roman" w:eastAsiaTheme="minorEastAsia" w:hAnsi="Times New Roman" w:cs="Times New Roman"/>
          <w:color w:val="FF0000"/>
        </w:rPr>
        <w:t xml:space="preserve"> της ταχύτητας του</w:t>
      </w:r>
      <w:r w:rsidR="00442B79" w:rsidRPr="00C65EA0">
        <w:rPr>
          <w:rFonts w:ascii="Times New Roman" w:eastAsiaTheme="minorEastAsia" w:hAnsi="Times New Roman" w:cs="Times New Roman"/>
          <w:color w:val="FF0000"/>
        </w:rPr>
        <w:t xml:space="preserve"> υγρού (ως επακόλουθο κλεισίματος ή ανοίγματος δικλείδας ή αντλίας)</w:t>
      </w:r>
      <w:r w:rsidRPr="00C65EA0">
        <w:rPr>
          <w:rFonts w:ascii="Times New Roman" w:eastAsiaTheme="minorEastAsia" w:hAnsi="Times New Roman" w:cs="Times New Roman"/>
          <w:color w:val="FF0000"/>
        </w:rPr>
        <w:t xml:space="preserve">. Συγκεκριμένα, σε κάθε αγωγό όπου η κίνηση του ρευστού επιβραδύνεται (αργά ή απότομα) δημιουργείται ένα κύμα </w:t>
      </w:r>
      <w:proofErr w:type="spellStart"/>
      <w:r w:rsidRPr="00C65EA0">
        <w:rPr>
          <w:rFonts w:ascii="Times New Roman" w:eastAsiaTheme="minorEastAsia" w:hAnsi="Times New Roman" w:cs="Times New Roman"/>
          <w:color w:val="FF0000"/>
        </w:rPr>
        <w:t>υπερπιέσεων</w:t>
      </w:r>
      <w:proofErr w:type="spellEnd"/>
      <w:r w:rsidRPr="00C65EA0">
        <w:rPr>
          <w:rFonts w:ascii="Times New Roman" w:eastAsiaTheme="minorEastAsia" w:hAnsi="Times New Roman" w:cs="Times New Roman"/>
          <w:color w:val="FF0000"/>
        </w:rPr>
        <w:t xml:space="preserve"> – </w:t>
      </w:r>
      <w:proofErr w:type="spellStart"/>
      <w:r w:rsidRPr="00C65EA0">
        <w:rPr>
          <w:rFonts w:ascii="Times New Roman" w:eastAsiaTheme="minorEastAsia" w:hAnsi="Times New Roman" w:cs="Times New Roman"/>
          <w:color w:val="FF0000"/>
        </w:rPr>
        <w:t>υποπιέσεων</w:t>
      </w:r>
      <w:proofErr w:type="spellEnd"/>
      <w:r w:rsidRPr="00C65EA0">
        <w:rPr>
          <w:rFonts w:ascii="Times New Roman" w:eastAsiaTheme="minorEastAsia" w:hAnsi="Times New Roman" w:cs="Times New Roman"/>
          <w:color w:val="FF0000"/>
        </w:rPr>
        <w:t xml:space="preserve"> το οποίο διαδίδεται κατά μήκος του αγωγού και προκαλεί το φαινόμενο του υδραυλικού πλήγματος.</w:t>
      </w:r>
      <w:r w:rsidR="00442B79" w:rsidRPr="00C65EA0">
        <w:rPr>
          <w:rFonts w:ascii="Times New Roman" w:eastAsiaTheme="minorEastAsia" w:hAnsi="Times New Roman" w:cs="Times New Roman"/>
          <w:color w:val="FF0000"/>
        </w:rPr>
        <w:t xml:space="preserve"> Σε συνθήκες εναλλασσόμενων </w:t>
      </w:r>
      <w:proofErr w:type="spellStart"/>
      <w:r w:rsidR="00442B79" w:rsidRPr="00C65EA0">
        <w:rPr>
          <w:rFonts w:ascii="Times New Roman" w:eastAsiaTheme="minorEastAsia" w:hAnsi="Times New Roman" w:cs="Times New Roman"/>
          <w:color w:val="FF0000"/>
        </w:rPr>
        <w:t>υπερπιέσεων</w:t>
      </w:r>
      <w:proofErr w:type="spellEnd"/>
      <w:r w:rsidR="00442B79" w:rsidRPr="00C65EA0">
        <w:rPr>
          <w:rFonts w:ascii="Times New Roman" w:eastAsiaTheme="minorEastAsia" w:hAnsi="Times New Roman" w:cs="Times New Roman"/>
          <w:color w:val="FF0000"/>
        </w:rPr>
        <w:t xml:space="preserve"> – </w:t>
      </w:r>
      <w:proofErr w:type="spellStart"/>
      <w:r w:rsidR="00442B79" w:rsidRPr="00C65EA0">
        <w:rPr>
          <w:rFonts w:ascii="Times New Roman" w:eastAsiaTheme="minorEastAsia" w:hAnsi="Times New Roman" w:cs="Times New Roman"/>
          <w:color w:val="FF0000"/>
        </w:rPr>
        <w:t>υποπιέσεων</w:t>
      </w:r>
      <w:proofErr w:type="spellEnd"/>
      <w:r w:rsidR="00442B79" w:rsidRPr="00C65EA0">
        <w:rPr>
          <w:rFonts w:ascii="Times New Roman" w:eastAsiaTheme="minorEastAsia" w:hAnsi="Times New Roman" w:cs="Times New Roman"/>
          <w:color w:val="FF0000"/>
        </w:rPr>
        <w:t xml:space="preserve"> ο αγωγός καταπονείται σημαντικά, καθώς εκτίθεται σε έντονη θλιπτική και </w:t>
      </w:r>
      <w:proofErr w:type="spellStart"/>
      <w:r w:rsidR="00442B79" w:rsidRPr="00C65EA0">
        <w:rPr>
          <w:rFonts w:ascii="Times New Roman" w:eastAsiaTheme="minorEastAsia" w:hAnsi="Times New Roman" w:cs="Times New Roman"/>
          <w:color w:val="FF0000"/>
        </w:rPr>
        <w:t>εφελκιστική</w:t>
      </w:r>
      <w:proofErr w:type="spellEnd"/>
      <w:r w:rsidR="00442B79" w:rsidRPr="00C65EA0">
        <w:rPr>
          <w:rFonts w:ascii="Times New Roman" w:eastAsiaTheme="minorEastAsia" w:hAnsi="Times New Roman" w:cs="Times New Roman"/>
          <w:color w:val="FF0000"/>
        </w:rPr>
        <w:t xml:space="preserve"> φόρτιση.</w:t>
      </w:r>
    </w:p>
    <w:p w14:paraId="07BCFAB0" w14:textId="3EFDBA76" w:rsidR="00885D1A" w:rsidRPr="00C65EA0" w:rsidRDefault="00885D1A" w:rsidP="007B6EB6">
      <w:pPr>
        <w:tabs>
          <w:tab w:val="left" w:pos="2988"/>
        </w:tabs>
        <w:jc w:val="both"/>
        <w:rPr>
          <w:rFonts w:ascii="Times New Roman" w:eastAsiaTheme="minorEastAsia" w:hAnsi="Times New Roman" w:cs="Times New Roman"/>
          <w:color w:val="FF0000"/>
        </w:rPr>
      </w:pPr>
      <w:r w:rsidRPr="00C65EA0">
        <w:rPr>
          <w:rFonts w:ascii="Times New Roman" w:eastAsiaTheme="minorEastAsia" w:hAnsi="Times New Roman" w:cs="Times New Roman"/>
          <w:color w:val="FF0000"/>
        </w:rPr>
        <w:t xml:space="preserve">Στο υδραυλικό πλήγμα που προκαλείται από απότομο κλείσιμο δικλείδας συναντάται η μέγιστη </w:t>
      </w:r>
      <w:proofErr w:type="spellStart"/>
      <w:r w:rsidRPr="00C65EA0">
        <w:rPr>
          <w:rFonts w:ascii="Times New Roman" w:eastAsiaTheme="minorEastAsia" w:hAnsi="Times New Roman" w:cs="Times New Roman"/>
          <w:color w:val="FF0000"/>
        </w:rPr>
        <w:t>υπερπίεση</w:t>
      </w:r>
      <w:proofErr w:type="spellEnd"/>
      <w:r w:rsidRPr="00C65EA0">
        <w:rPr>
          <w:rFonts w:ascii="Times New Roman" w:eastAsiaTheme="minorEastAsia" w:hAnsi="Times New Roman" w:cs="Times New Roman"/>
          <w:color w:val="FF0000"/>
        </w:rPr>
        <w:t xml:space="preserve"> ξ</w:t>
      </w:r>
      <w:r w:rsidRPr="00C65EA0">
        <w:rPr>
          <w:rFonts w:ascii="Times New Roman" w:eastAsiaTheme="minorEastAsia" w:hAnsi="Times New Roman" w:cs="Times New Roman"/>
          <w:color w:val="FF0000"/>
          <w:vertAlign w:val="subscript"/>
          <w:lang w:val="en-US"/>
        </w:rPr>
        <w:t>max</w:t>
      </w:r>
      <w:r w:rsidRPr="00C65EA0">
        <w:rPr>
          <w:rFonts w:ascii="Times New Roman" w:eastAsiaTheme="minorEastAsia" w:hAnsi="Times New Roman" w:cs="Times New Roman"/>
          <w:color w:val="FF0000"/>
        </w:rPr>
        <w:t xml:space="preserve"> </w:t>
      </w:r>
      <w:r w:rsidR="00D762DD" w:rsidRPr="00C65EA0">
        <w:rPr>
          <w:rFonts w:ascii="Times New Roman" w:eastAsiaTheme="minorEastAsia" w:hAnsi="Times New Roman" w:cs="Times New Roman"/>
          <w:color w:val="FF0000"/>
        </w:rPr>
        <w:t xml:space="preserve"> (</w:t>
      </w:r>
      <w:r w:rsidR="00D762DD" w:rsidRPr="00C65EA0">
        <w:rPr>
          <w:rFonts w:ascii="Times New Roman" w:eastAsiaTheme="minorEastAsia" w:hAnsi="Times New Roman" w:cs="Times New Roman"/>
          <w:color w:val="FF0000"/>
          <w:lang w:val="en-US"/>
        </w:rPr>
        <w:t>m</w:t>
      </w:r>
      <w:r w:rsidR="00D762DD" w:rsidRPr="00C65EA0">
        <w:rPr>
          <w:rFonts w:ascii="Times New Roman" w:eastAsiaTheme="minorEastAsia" w:hAnsi="Times New Roman" w:cs="Times New Roman"/>
          <w:color w:val="FF0000"/>
        </w:rPr>
        <w:t xml:space="preserve">) </w:t>
      </w:r>
      <w:r w:rsidRPr="00C65EA0">
        <w:rPr>
          <w:rFonts w:ascii="Times New Roman" w:eastAsiaTheme="minorEastAsia" w:hAnsi="Times New Roman" w:cs="Times New Roman"/>
          <w:color w:val="FF0000"/>
        </w:rPr>
        <w:t xml:space="preserve">στη θέση αμέσως ανάντη της δικλείδας. </w:t>
      </w:r>
    </w:p>
    <w:p w14:paraId="1F88D5D3" w14:textId="2EB9A0E6" w:rsidR="00885D1A" w:rsidRPr="00C65EA0" w:rsidRDefault="00000000" w:rsidP="007B6EB6">
      <w:pPr>
        <w:tabs>
          <w:tab w:val="left" w:pos="2988"/>
        </w:tabs>
        <w:jc w:val="both"/>
        <w:rPr>
          <w:rFonts w:ascii="Times New Roman" w:eastAsiaTheme="minorEastAsia" w:hAnsi="Times New Roman" w:cs="Times New Roman"/>
          <w:i/>
          <w:color w:val="FF0000"/>
        </w:rPr>
      </w:pPr>
      <m:oMathPara>
        <m:oMath>
          <m:sSub>
            <m:sSubPr>
              <m:ctrlPr>
                <w:rPr>
                  <w:rFonts w:ascii="Cambria Math" w:eastAsiaTheme="minorEastAsia" w:hAnsi="Cambria Math" w:cs="Times New Roman"/>
                  <w:i/>
                  <w:color w:val="FF0000"/>
                </w:rPr>
              </m:ctrlPr>
            </m:sSubPr>
            <m:e>
              <m:r>
                <w:rPr>
                  <w:rFonts w:ascii="Cambria Math" w:eastAsiaTheme="minorEastAsia" w:hAnsi="Cambria Math" w:cs="Times New Roman"/>
                  <w:color w:val="FF0000"/>
                </w:rPr>
                <m:t>ξ</m:t>
              </m:r>
            </m:e>
            <m:sub>
              <m:r>
                <w:rPr>
                  <w:rFonts w:ascii="Cambria Math" w:eastAsiaTheme="minorEastAsia" w:hAnsi="Cambria Math" w:cs="Times New Roman"/>
                  <w:color w:val="FF0000"/>
                  <w:lang w:val="en-US"/>
                </w:rPr>
                <m:t>max</m:t>
              </m:r>
              <m:r>
                <w:rPr>
                  <w:rFonts w:ascii="Cambria Math" w:eastAsiaTheme="minorEastAsia" w:hAnsi="Cambria Math" w:cs="Times New Roman"/>
                  <w:color w:val="FF0000"/>
                  <w:lang w:val="en-US"/>
                </w:rPr>
                <m:t xml:space="preserve">, </m:t>
              </m:r>
              <m:r>
                <w:rPr>
                  <w:rFonts w:ascii="Cambria Math" w:eastAsiaTheme="minorEastAsia" w:hAnsi="Cambria Math" w:cs="Times New Roman"/>
                  <w:color w:val="FF0000"/>
                  <w:lang w:val="en-US"/>
                </w:rPr>
                <m:t>x</m:t>
              </m:r>
              <m:r>
                <w:rPr>
                  <w:rFonts w:ascii="Cambria Math" w:eastAsiaTheme="minorEastAsia" w:hAnsi="Cambria Math" w:cs="Times New Roman"/>
                  <w:color w:val="FF0000"/>
                  <w:lang w:val="en-US"/>
                </w:rPr>
                <m:t>=0</m:t>
              </m:r>
            </m:sub>
          </m:sSub>
          <m:r>
            <w:rPr>
              <w:rFonts w:ascii="Cambria Math" w:eastAsiaTheme="minorEastAsia" w:hAnsi="Cambria Math" w:cs="Times New Roman"/>
              <w:color w:val="FF0000"/>
            </w:rPr>
            <m:t>=</m:t>
          </m:r>
          <m:f>
            <m:fPr>
              <m:ctrlPr>
                <w:rPr>
                  <w:rFonts w:ascii="Cambria Math" w:eastAsiaTheme="minorEastAsia" w:hAnsi="Cambria Math" w:cs="Times New Roman"/>
                  <w:i/>
                  <w:color w:val="FF0000"/>
                </w:rPr>
              </m:ctrlPr>
            </m:fPr>
            <m:num>
              <m:r>
                <w:rPr>
                  <w:rFonts w:ascii="Cambria Math" w:eastAsiaTheme="minorEastAsia" w:hAnsi="Cambria Math" w:cs="Times New Roman"/>
                  <w:color w:val="FF0000"/>
                </w:rPr>
                <m:t>a</m:t>
              </m:r>
              <m:sSub>
                <m:sSubPr>
                  <m:ctrlPr>
                    <w:rPr>
                      <w:rFonts w:ascii="Cambria Math" w:eastAsiaTheme="minorEastAsia" w:hAnsi="Cambria Math" w:cs="Times New Roman"/>
                      <w:i/>
                      <w:color w:val="FF0000"/>
                    </w:rPr>
                  </m:ctrlPr>
                </m:sSubPr>
                <m:e>
                  <m:r>
                    <w:rPr>
                      <w:rFonts w:ascii="Cambria Math" w:eastAsiaTheme="minorEastAsia" w:hAnsi="Cambria Math" w:cs="Times New Roman"/>
                      <w:color w:val="FF0000"/>
                    </w:rPr>
                    <m:t>V</m:t>
                  </m:r>
                </m:e>
                <m:sub>
                  <m:r>
                    <w:rPr>
                      <w:rFonts w:ascii="Cambria Math" w:eastAsiaTheme="minorEastAsia" w:hAnsi="Cambria Math" w:cs="Times New Roman"/>
                      <w:color w:val="FF0000"/>
                    </w:rPr>
                    <m:t>0</m:t>
                  </m:r>
                </m:sub>
              </m:sSub>
            </m:num>
            <m:den>
              <m:r>
                <w:rPr>
                  <w:rFonts w:ascii="Cambria Math" w:eastAsiaTheme="minorEastAsia" w:hAnsi="Cambria Math" w:cs="Times New Roman"/>
                  <w:color w:val="FF0000"/>
                </w:rPr>
                <m:t>g</m:t>
              </m:r>
            </m:den>
          </m:f>
        </m:oMath>
      </m:oMathPara>
    </w:p>
    <w:p w14:paraId="225E737E" w14:textId="69043F8D" w:rsidR="00885D1A" w:rsidRPr="00C65EA0" w:rsidRDefault="00885D1A" w:rsidP="007B6EB6">
      <w:pPr>
        <w:tabs>
          <w:tab w:val="left" w:pos="2988"/>
        </w:tabs>
        <w:jc w:val="both"/>
        <w:rPr>
          <w:rFonts w:ascii="Times New Roman" w:eastAsiaTheme="minorEastAsia" w:hAnsi="Times New Roman" w:cs="Times New Roman"/>
          <w:iCs/>
          <w:color w:val="FF0000"/>
        </w:rPr>
      </w:pPr>
      <w:r w:rsidRPr="00C65EA0">
        <w:rPr>
          <w:rFonts w:ascii="Times New Roman" w:eastAsiaTheme="minorEastAsia" w:hAnsi="Times New Roman" w:cs="Times New Roman"/>
          <w:iCs/>
          <w:color w:val="FF0000"/>
        </w:rPr>
        <w:t xml:space="preserve">, όπου </w:t>
      </w:r>
      <w:r w:rsidR="00D762DD" w:rsidRPr="00C65EA0">
        <w:rPr>
          <w:rFonts w:ascii="Times New Roman" w:eastAsiaTheme="minorEastAsia" w:hAnsi="Times New Roman" w:cs="Times New Roman"/>
          <w:iCs/>
          <w:color w:val="FF0000"/>
        </w:rPr>
        <w:t xml:space="preserve"> </w:t>
      </w:r>
      <w:r w:rsidR="00D762DD" w:rsidRPr="00C65EA0">
        <w:rPr>
          <w:rFonts w:ascii="Times New Roman" w:eastAsiaTheme="minorEastAsia" w:hAnsi="Times New Roman" w:cs="Times New Roman"/>
          <w:iCs/>
          <w:color w:val="FF0000"/>
          <w:lang w:val="en-US"/>
        </w:rPr>
        <w:t>V</w:t>
      </w:r>
      <w:r w:rsidR="00D762DD" w:rsidRPr="00C65EA0">
        <w:rPr>
          <w:rFonts w:ascii="Times New Roman" w:eastAsiaTheme="minorEastAsia" w:hAnsi="Times New Roman" w:cs="Times New Roman"/>
          <w:iCs/>
          <w:color w:val="FF0000"/>
          <w:vertAlign w:val="subscript"/>
        </w:rPr>
        <w:t>0</w:t>
      </w:r>
      <w:r w:rsidR="00D762DD" w:rsidRPr="00C65EA0">
        <w:rPr>
          <w:rFonts w:ascii="Times New Roman" w:eastAsiaTheme="minorEastAsia" w:hAnsi="Times New Roman" w:cs="Times New Roman"/>
          <w:iCs/>
          <w:color w:val="FF0000"/>
        </w:rPr>
        <w:t xml:space="preserve"> η ταχύτητα του υγρού και </w:t>
      </w:r>
      <w:r w:rsidRPr="00C65EA0">
        <w:rPr>
          <w:rFonts w:ascii="Times New Roman" w:eastAsiaTheme="minorEastAsia" w:hAnsi="Times New Roman" w:cs="Times New Roman"/>
          <w:iCs/>
          <w:color w:val="FF0000"/>
        </w:rPr>
        <w:t>α</w:t>
      </w:r>
      <w:r w:rsidR="001E2403" w:rsidRPr="00C65EA0">
        <w:rPr>
          <w:rFonts w:ascii="Times New Roman" w:eastAsiaTheme="minorEastAsia" w:hAnsi="Times New Roman" w:cs="Times New Roman"/>
          <w:iCs/>
          <w:color w:val="FF0000"/>
        </w:rPr>
        <w:t xml:space="preserve"> </w:t>
      </w:r>
      <w:r w:rsidR="00E96A94" w:rsidRPr="00C65EA0">
        <w:rPr>
          <w:rFonts w:ascii="Times New Roman" w:eastAsiaTheme="minorEastAsia" w:hAnsi="Times New Roman" w:cs="Times New Roman"/>
          <w:iCs/>
          <w:color w:val="FF0000"/>
        </w:rPr>
        <w:t>[</w:t>
      </w:r>
      <w:r w:rsidR="00E96A94" w:rsidRPr="00C65EA0">
        <w:rPr>
          <w:rFonts w:ascii="Times New Roman" w:eastAsiaTheme="minorEastAsia" w:hAnsi="Times New Roman" w:cs="Times New Roman"/>
          <w:iCs/>
          <w:color w:val="FF0000"/>
          <w:lang w:val="en-US"/>
        </w:rPr>
        <w:t>m</w:t>
      </w:r>
      <w:r w:rsidR="00E96A94" w:rsidRPr="00C65EA0">
        <w:rPr>
          <w:rFonts w:ascii="Times New Roman" w:eastAsiaTheme="minorEastAsia" w:hAnsi="Times New Roman" w:cs="Times New Roman"/>
          <w:iCs/>
          <w:color w:val="FF0000"/>
        </w:rPr>
        <w:t>/</w:t>
      </w:r>
      <w:r w:rsidR="00E96A94" w:rsidRPr="00C65EA0">
        <w:rPr>
          <w:rFonts w:ascii="Times New Roman" w:eastAsiaTheme="minorEastAsia" w:hAnsi="Times New Roman" w:cs="Times New Roman"/>
          <w:iCs/>
          <w:color w:val="FF0000"/>
          <w:lang w:val="en-US"/>
        </w:rPr>
        <w:t>s</w:t>
      </w:r>
      <w:r w:rsidR="00E96A94" w:rsidRPr="00C65EA0">
        <w:rPr>
          <w:rFonts w:ascii="Times New Roman" w:eastAsiaTheme="minorEastAsia" w:hAnsi="Times New Roman" w:cs="Times New Roman"/>
          <w:iCs/>
          <w:color w:val="FF0000"/>
        </w:rPr>
        <w:t>]</w:t>
      </w:r>
      <w:r w:rsidRPr="00C65EA0">
        <w:rPr>
          <w:rFonts w:ascii="Times New Roman" w:eastAsiaTheme="minorEastAsia" w:hAnsi="Times New Roman" w:cs="Times New Roman"/>
          <w:iCs/>
          <w:color w:val="FF0000"/>
        </w:rPr>
        <w:t xml:space="preserve"> η ταχύτητα διάδοσης του κύματος στον αγωγό.</w:t>
      </w:r>
    </w:p>
    <w:p w14:paraId="7F42118E" w14:textId="1285DD72" w:rsidR="00E96A94" w:rsidRPr="00C65EA0" w:rsidRDefault="007E282A" w:rsidP="00E96A94">
      <w:pPr>
        <w:tabs>
          <w:tab w:val="left" w:pos="2988"/>
        </w:tabs>
        <w:jc w:val="both"/>
        <w:rPr>
          <w:rFonts w:ascii="Times New Roman" w:eastAsiaTheme="minorEastAsia" w:hAnsi="Times New Roman" w:cs="Times New Roman"/>
          <w:color w:val="FF0000"/>
        </w:rPr>
      </w:pPr>
      <m:oMathPara>
        <m:oMath>
          <m:r>
            <m:rPr>
              <m:sty m:val="p"/>
            </m:rPr>
            <w:rPr>
              <w:rFonts w:ascii="Cambria Math" w:eastAsiaTheme="minorEastAsia" w:hAnsi="Cambria Math" w:cs="Times New Roman"/>
              <w:color w:val="FF0000"/>
            </w:rPr>
            <m:t>α=</m:t>
          </m:r>
          <m:rad>
            <m:radPr>
              <m:degHide m:val="1"/>
              <m:ctrlPr>
                <w:rPr>
                  <w:rFonts w:ascii="Cambria Math" w:eastAsiaTheme="minorEastAsia" w:hAnsi="Cambria Math" w:cs="Times New Roman"/>
                  <w:color w:val="FF0000"/>
                </w:rPr>
              </m:ctrlPr>
            </m:radPr>
            <m:deg/>
            <m:e>
              <m:f>
                <m:fPr>
                  <m:ctrlPr>
                    <w:rPr>
                      <w:rFonts w:ascii="Cambria Math" w:eastAsiaTheme="minorEastAsia" w:hAnsi="Cambria Math" w:cs="Times New Roman"/>
                      <w:color w:val="FF0000"/>
                    </w:rPr>
                  </m:ctrlPr>
                </m:fPr>
                <m:num>
                  <m:r>
                    <w:rPr>
                      <w:rFonts w:ascii="Cambria Math" w:eastAsiaTheme="minorEastAsia" w:hAnsi="Cambria Math" w:cs="Times New Roman"/>
                      <w:color w:val="FF0000"/>
                      <w:lang w:val="en-US"/>
                    </w:rPr>
                    <m:t>g/</m:t>
                  </m:r>
                  <m:r>
                    <w:rPr>
                      <w:rFonts w:ascii="Cambria Math" w:eastAsiaTheme="minorEastAsia" w:hAnsi="Cambria Math" w:cs="Times New Roman"/>
                      <w:color w:val="FF0000"/>
                    </w:rPr>
                    <m:t>γ</m:t>
                  </m:r>
                </m:num>
                <m:den>
                  <m:f>
                    <m:fPr>
                      <m:ctrlPr>
                        <w:rPr>
                          <w:rFonts w:ascii="Cambria Math" w:eastAsiaTheme="minorEastAsia" w:hAnsi="Cambria Math" w:cs="Times New Roman"/>
                          <w:color w:val="FF0000"/>
                        </w:rPr>
                      </m:ctrlPr>
                    </m:fPr>
                    <m:num>
                      <m:r>
                        <m:rPr>
                          <m:sty m:val="p"/>
                        </m:rPr>
                        <w:rPr>
                          <w:rFonts w:ascii="Cambria Math" w:eastAsiaTheme="minorEastAsia" w:hAnsi="Cambria Math" w:cs="Times New Roman"/>
                          <w:color w:val="FF0000"/>
                        </w:rPr>
                        <m:t>1</m:t>
                      </m:r>
                    </m:num>
                    <m:den>
                      <m:r>
                        <m:rPr>
                          <m:sty m:val="p"/>
                        </m:rPr>
                        <w:rPr>
                          <w:rFonts w:ascii="Cambria Math" w:eastAsiaTheme="minorEastAsia" w:hAnsi="Cambria Math" w:cs="Times New Roman"/>
                          <w:color w:val="FF0000"/>
                        </w:rPr>
                        <m:t>ε</m:t>
                      </m:r>
                    </m:den>
                  </m:f>
                  <m:r>
                    <m:rPr>
                      <m:sty m:val="p"/>
                    </m:rPr>
                    <w:rPr>
                      <w:rFonts w:ascii="Cambria Math" w:eastAsiaTheme="minorEastAsia" w:hAnsi="Cambria Math" w:cs="Times New Roman"/>
                      <w:color w:val="FF0000"/>
                    </w:rPr>
                    <m:t>+</m:t>
                  </m:r>
                  <m:f>
                    <m:fPr>
                      <m:ctrlPr>
                        <w:rPr>
                          <w:rFonts w:ascii="Cambria Math" w:eastAsiaTheme="minorEastAsia" w:hAnsi="Cambria Math" w:cs="Times New Roman"/>
                          <w:color w:val="FF0000"/>
                        </w:rPr>
                      </m:ctrlPr>
                    </m:fPr>
                    <m:num>
                      <m:sSub>
                        <m:sSubPr>
                          <m:ctrlPr>
                            <w:rPr>
                              <w:rFonts w:ascii="Cambria Math" w:eastAsiaTheme="minorEastAsia" w:hAnsi="Cambria Math" w:cs="Times New Roman"/>
                              <w:color w:val="FF0000"/>
                            </w:rPr>
                          </m:ctrlPr>
                        </m:sSubPr>
                        <m:e>
                          <m:r>
                            <m:rPr>
                              <m:sty m:val="p"/>
                            </m:rPr>
                            <w:rPr>
                              <w:rFonts w:ascii="Cambria Math" w:eastAsiaTheme="minorEastAsia" w:hAnsi="Cambria Math" w:cs="Times New Roman"/>
                              <w:color w:val="FF0000"/>
                              <w:lang w:val="en-US"/>
                            </w:rPr>
                            <m:t>D</m:t>
                          </m:r>
                        </m:e>
                        <m:sub>
                          <m:r>
                            <w:rPr>
                              <w:rFonts w:ascii="Cambria Math" w:eastAsiaTheme="minorEastAsia" w:hAnsi="Cambria Math" w:cs="Times New Roman"/>
                              <w:color w:val="FF0000"/>
                              <w:lang w:val="en-US"/>
                            </w:rPr>
                            <m:t>i</m:t>
                          </m:r>
                        </m:sub>
                      </m:sSub>
                    </m:num>
                    <m:den>
                      <m:r>
                        <m:rPr>
                          <m:sty m:val="p"/>
                        </m:rPr>
                        <w:rPr>
                          <w:rFonts w:ascii="Cambria Math" w:eastAsiaTheme="minorEastAsia" w:hAnsi="Cambria Math" w:cs="Times New Roman"/>
                          <w:color w:val="FF0000"/>
                        </w:rPr>
                        <m:t>S×E</m:t>
                      </m:r>
                    </m:den>
                  </m:f>
                </m:den>
              </m:f>
            </m:e>
          </m:rad>
          <m:r>
            <m:rPr>
              <m:sty m:val="p"/>
            </m:rPr>
            <w:rPr>
              <w:rFonts w:ascii="Cambria Math" w:eastAsiaTheme="minorEastAsia" w:hAnsi="Cambria Math" w:cs="Times New Roman"/>
              <w:color w:val="FF0000"/>
            </w:rPr>
            <w:br/>
          </m:r>
        </m:oMath>
      </m:oMathPara>
    </w:p>
    <w:p w14:paraId="1586D951" w14:textId="42A1188C" w:rsidR="00E96A94" w:rsidRPr="00C65EA0" w:rsidRDefault="00E96A94" w:rsidP="0042534B">
      <w:pPr>
        <w:spacing w:line="276" w:lineRule="auto"/>
        <w:jc w:val="both"/>
        <w:rPr>
          <w:rFonts w:ascii="Times New Roman" w:eastAsiaTheme="minorEastAsia" w:hAnsi="Times New Roman" w:cs="Times New Roman"/>
          <w:color w:val="FF0000"/>
        </w:rPr>
      </w:pPr>
      <w:r w:rsidRPr="00C65EA0">
        <w:rPr>
          <w:rFonts w:ascii="Times New Roman" w:eastAsiaTheme="minorEastAsia" w:hAnsi="Times New Roman" w:cs="Times New Roman"/>
          <w:color w:val="FF0000"/>
        </w:rPr>
        <w:t>και</w:t>
      </w:r>
    </w:p>
    <w:p w14:paraId="3937905F" w14:textId="5A445A0C" w:rsidR="00E96A94" w:rsidRPr="00C65EA0" w:rsidRDefault="00E96A94" w:rsidP="0042534B">
      <w:pPr>
        <w:spacing w:line="276" w:lineRule="auto"/>
        <w:jc w:val="both"/>
        <w:rPr>
          <w:rFonts w:ascii="Times New Roman" w:eastAsiaTheme="minorEastAsia" w:hAnsi="Times New Roman" w:cs="Times New Roman"/>
          <w:color w:val="FF0000"/>
        </w:rPr>
      </w:pPr>
      <w:r w:rsidRPr="00C65EA0">
        <w:rPr>
          <w:rFonts w:ascii="Times New Roman" w:eastAsiaTheme="minorEastAsia" w:hAnsi="Times New Roman" w:cs="Times New Roman"/>
          <w:color w:val="FF0000"/>
        </w:rPr>
        <w:t>ε = μέτρο ελαστικότητας νερού (</w:t>
      </w:r>
      <w:r w:rsidR="00BC7435" w:rsidRPr="00C65EA0">
        <w:rPr>
          <w:rFonts w:ascii="Times New Roman" w:eastAsiaTheme="minorEastAsia" w:hAnsi="Times New Roman" w:cs="Times New Roman"/>
          <w:color w:val="FF0000"/>
        </w:rPr>
        <w:t>2,08×10</w:t>
      </w:r>
      <w:r w:rsidR="00BC7435" w:rsidRPr="00C65EA0">
        <w:rPr>
          <w:rFonts w:ascii="Times New Roman" w:eastAsiaTheme="minorEastAsia" w:hAnsi="Times New Roman" w:cs="Times New Roman"/>
          <w:color w:val="FF0000"/>
          <w:vertAlign w:val="superscript"/>
        </w:rPr>
        <w:t>8</w:t>
      </w:r>
      <w:r w:rsidR="00BC7435" w:rsidRPr="00C65EA0">
        <w:rPr>
          <w:rFonts w:ascii="Times New Roman" w:eastAsiaTheme="minorEastAsia" w:hAnsi="Times New Roman" w:cs="Times New Roman"/>
          <w:color w:val="FF0000"/>
        </w:rPr>
        <w:t xml:space="preserve"> </w:t>
      </w:r>
      <w:r w:rsidR="00BC7435" w:rsidRPr="00C65EA0">
        <w:rPr>
          <w:rFonts w:ascii="Times New Roman" w:eastAsiaTheme="minorEastAsia" w:hAnsi="Times New Roman" w:cs="Times New Roman"/>
          <w:color w:val="FF0000"/>
          <w:lang w:val="en-US"/>
        </w:rPr>
        <w:t>kg</w:t>
      </w:r>
      <w:r w:rsidR="00BC7435" w:rsidRPr="00C65EA0">
        <w:rPr>
          <w:rFonts w:ascii="Times New Roman" w:eastAsiaTheme="minorEastAsia" w:hAnsi="Times New Roman" w:cs="Times New Roman"/>
          <w:color w:val="FF0000"/>
        </w:rPr>
        <w:t>/</w:t>
      </w:r>
      <w:r w:rsidR="00BC7435" w:rsidRPr="00C65EA0">
        <w:rPr>
          <w:rFonts w:ascii="Times New Roman" w:eastAsiaTheme="minorEastAsia" w:hAnsi="Times New Roman" w:cs="Times New Roman"/>
          <w:color w:val="FF0000"/>
          <w:lang w:val="en-US"/>
        </w:rPr>
        <w:t>m</w:t>
      </w:r>
      <w:r w:rsidR="00BC7435" w:rsidRPr="00C65EA0">
        <w:rPr>
          <w:rFonts w:ascii="Times New Roman" w:eastAsiaTheme="minorEastAsia" w:hAnsi="Times New Roman" w:cs="Times New Roman"/>
          <w:color w:val="FF0000"/>
          <w:vertAlign w:val="superscript"/>
        </w:rPr>
        <w:t>2</w:t>
      </w:r>
      <w:r w:rsidR="00BC7435" w:rsidRPr="00C65EA0">
        <w:rPr>
          <w:rFonts w:ascii="Times New Roman" w:eastAsiaTheme="minorEastAsia" w:hAnsi="Times New Roman" w:cs="Times New Roman"/>
          <w:color w:val="FF0000"/>
        </w:rPr>
        <w:t xml:space="preserve"> , 20°</w:t>
      </w:r>
      <w:r w:rsidR="00BC7435" w:rsidRPr="00C65EA0">
        <w:rPr>
          <w:rFonts w:ascii="Times New Roman" w:eastAsiaTheme="minorEastAsia" w:hAnsi="Times New Roman" w:cs="Times New Roman"/>
          <w:color w:val="FF0000"/>
          <w:lang w:val="en-US"/>
        </w:rPr>
        <w:t>C</w:t>
      </w:r>
      <w:r w:rsidR="00BC7435" w:rsidRPr="00C65EA0">
        <w:rPr>
          <w:rFonts w:ascii="Times New Roman" w:eastAsiaTheme="minorEastAsia" w:hAnsi="Times New Roman" w:cs="Times New Roman"/>
          <w:color w:val="FF0000"/>
        </w:rPr>
        <w:t>)</w:t>
      </w:r>
    </w:p>
    <w:p w14:paraId="0B3F744D" w14:textId="6DCF1DCF" w:rsidR="00BC7435" w:rsidRPr="00C65EA0" w:rsidRDefault="00BC7435" w:rsidP="0042534B">
      <w:pPr>
        <w:spacing w:line="276" w:lineRule="auto"/>
        <w:jc w:val="both"/>
        <w:rPr>
          <w:rFonts w:ascii="Times New Roman" w:eastAsiaTheme="minorEastAsia" w:hAnsi="Times New Roman" w:cs="Times New Roman"/>
          <w:color w:val="FF0000"/>
        </w:rPr>
      </w:pPr>
      <w:r w:rsidRPr="00C65EA0">
        <w:rPr>
          <w:rFonts w:ascii="Times New Roman" w:eastAsiaTheme="minorEastAsia" w:hAnsi="Times New Roman" w:cs="Times New Roman"/>
          <w:color w:val="FF0000"/>
        </w:rPr>
        <w:lastRenderedPageBreak/>
        <w:t xml:space="preserve">ρ = πυκνότητα νερού (998,2 </w:t>
      </w:r>
      <w:r w:rsidRPr="00C65EA0">
        <w:rPr>
          <w:rFonts w:ascii="Times New Roman" w:eastAsiaTheme="minorEastAsia" w:hAnsi="Times New Roman" w:cs="Times New Roman"/>
          <w:color w:val="FF0000"/>
          <w:lang w:val="en-US"/>
        </w:rPr>
        <w:t>kg</w:t>
      </w:r>
      <w:r w:rsidRPr="00C65EA0">
        <w:rPr>
          <w:rFonts w:ascii="Times New Roman" w:eastAsiaTheme="minorEastAsia" w:hAnsi="Times New Roman" w:cs="Times New Roman"/>
          <w:color w:val="FF0000"/>
        </w:rPr>
        <w:t>/</w:t>
      </w:r>
      <w:r w:rsidRPr="00C65EA0">
        <w:rPr>
          <w:rFonts w:ascii="Times New Roman" w:eastAsiaTheme="minorEastAsia" w:hAnsi="Times New Roman" w:cs="Times New Roman"/>
          <w:color w:val="FF0000"/>
          <w:lang w:val="en-US"/>
        </w:rPr>
        <w:t>m</w:t>
      </w:r>
      <w:r w:rsidRPr="00C65EA0">
        <w:rPr>
          <w:rFonts w:ascii="Times New Roman" w:eastAsiaTheme="minorEastAsia" w:hAnsi="Times New Roman" w:cs="Times New Roman"/>
          <w:color w:val="FF0000"/>
          <w:vertAlign w:val="superscript"/>
        </w:rPr>
        <w:t>3</w:t>
      </w:r>
      <w:r w:rsidRPr="00C65EA0">
        <w:rPr>
          <w:rFonts w:ascii="Times New Roman" w:eastAsiaTheme="minorEastAsia" w:hAnsi="Times New Roman" w:cs="Times New Roman"/>
          <w:color w:val="FF0000"/>
        </w:rPr>
        <w:t xml:space="preserve"> , 20°</w:t>
      </w:r>
      <w:r w:rsidRPr="00C65EA0">
        <w:rPr>
          <w:rFonts w:ascii="Times New Roman" w:eastAsiaTheme="minorEastAsia" w:hAnsi="Times New Roman" w:cs="Times New Roman"/>
          <w:color w:val="FF0000"/>
          <w:lang w:val="en-US"/>
        </w:rPr>
        <w:t>C</w:t>
      </w:r>
      <w:r w:rsidRPr="00C65EA0">
        <w:rPr>
          <w:rFonts w:ascii="Times New Roman" w:eastAsiaTheme="minorEastAsia" w:hAnsi="Times New Roman" w:cs="Times New Roman"/>
          <w:color w:val="FF0000"/>
        </w:rPr>
        <w:t>)</w:t>
      </w:r>
    </w:p>
    <w:p w14:paraId="3DB791A0" w14:textId="73D46D94" w:rsidR="00BC7435" w:rsidRPr="00C65EA0" w:rsidRDefault="00BC7435" w:rsidP="0042534B">
      <w:pPr>
        <w:spacing w:line="276" w:lineRule="auto"/>
        <w:jc w:val="both"/>
        <w:rPr>
          <w:rFonts w:ascii="Times New Roman" w:eastAsiaTheme="minorEastAsia" w:hAnsi="Times New Roman" w:cs="Times New Roman"/>
          <w:color w:val="FF0000"/>
        </w:rPr>
      </w:pPr>
      <w:r w:rsidRPr="00C65EA0">
        <w:rPr>
          <w:rFonts w:ascii="Times New Roman" w:eastAsiaTheme="minorEastAsia" w:hAnsi="Times New Roman" w:cs="Times New Roman"/>
          <w:color w:val="FF0000"/>
          <w:lang w:val="en-US"/>
        </w:rPr>
        <w:t>D</w:t>
      </w:r>
      <w:r w:rsidRPr="00C65EA0">
        <w:rPr>
          <w:rFonts w:ascii="Times New Roman" w:eastAsiaTheme="minorEastAsia" w:hAnsi="Times New Roman" w:cs="Times New Roman"/>
          <w:color w:val="FF0000"/>
          <w:vertAlign w:val="subscript"/>
          <w:lang w:val="en-US"/>
        </w:rPr>
        <w:t>i</w:t>
      </w:r>
      <w:r w:rsidRPr="00C65EA0">
        <w:rPr>
          <w:rFonts w:ascii="Times New Roman" w:eastAsiaTheme="minorEastAsia" w:hAnsi="Times New Roman" w:cs="Times New Roman"/>
          <w:color w:val="FF0000"/>
        </w:rPr>
        <w:t xml:space="preserve"> εσωτερική δι</w:t>
      </w:r>
      <w:r w:rsidR="009920CA" w:rsidRPr="00C65EA0">
        <w:rPr>
          <w:rFonts w:ascii="Times New Roman" w:eastAsiaTheme="minorEastAsia" w:hAnsi="Times New Roman" w:cs="Times New Roman"/>
          <w:color w:val="FF0000"/>
        </w:rPr>
        <w:t>άμετρος του αγωγού</w:t>
      </w:r>
      <w:r w:rsidRPr="00C65EA0">
        <w:rPr>
          <w:rFonts w:ascii="Times New Roman" w:eastAsiaTheme="minorEastAsia" w:hAnsi="Times New Roman" w:cs="Times New Roman"/>
          <w:color w:val="FF0000"/>
        </w:rPr>
        <w:t xml:space="preserve"> (</w:t>
      </w:r>
      <w:r w:rsidRPr="00C65EA0">
        <w:rPr>
          <w:rFonts w:ascii="Times New Roman" w:eastAsiaTheme="minorEastAsia" w:hAnsi="Times New Roman" w:cs="Times New Roman"/>
          <w:color w:val="FF0000"/>
          <w:lang w:val="en-US"/>
        </w:rPr>
        <w:t>m</w:t>
      </w:r>
      <w:r w:rsidRPr="00C65EA0">
        <w:rPr>
          <w:rFonts w:ascii="Times New Roman" w:eastAsiaTheme="minorEastAsia" w:hAnsi="Times New Roman" w:cs="Times New Roman"/>
          <w:color w:val="FF0000"/>
        </w:rPr>
        <w:t>)</w:t>
      </w:r>
    </w:p>
    <w:p w14:paraId="18B22F14" w14:textId="5BC11706" w:rsidR="00BC7435" w:rsidRPr="00C65EA0" w:rsidRDefault="00BC7435" w:rsidP="0042534B">
      <w:pPr>
        <w:spacing w:line="276" w:lineRule="auto"/>
        <w:jc w:val="both"/>
        <w:rPr>
          <w:rFonts w:ascii="Times New Roman" w:eastAsiaTheme="minorEastAsia" w:hAnsi="Times New Roman" w:cs="Times New Roman"/>
          <w:color w:val="FF0000"/>
        </w:rPr>
      </w:pPr>
      <w:r w:rsidRPr="00C65EA0">
        <w:rPr>
          <w:rFonts w:ascii="Times New Roman" w:eastAsiaTheme="minorEastAsia" w:hAnsi="Times New Roman" w:cs="Times New Roman"/>
          <w:color w:val="FF0000"/>
          <w:lang w:val="en-US"/>
        </w:rPr>
        <w:t>S</w:t>
      </w:r>
      <w:r w:rsidRPr="00C65EA0">
        <w:rPr>
          <w:rFonts w:ascii="Times New Roman" w:eastAsiaTheme="minorEastAsia" w:hAnsi="Times New Roman" w:cs="Times New Roman"/>
          <w:color w:val="FF0000"/>
        </w:rPr>
        <w:t xml:space="preserve"> = πάχος τοιχωμάτων αγωγού (</w:t>
      </w:r>
      <w:r w:rsidRPr="00C65EA0">
        <w:rPr>
          <w:rFonts w:ascii="Times New Roman" w:eastAsiaTheme="minorEastAsia" w:hAnsi="Times New Roman" w:cs="Times New Roman"/>
          <w:color w:val="FF0000"/>
          <w:lang w:val="en-US"/>
        </w:rPr>
        <w:t>m</w:t>
      </w:r>
      <w:r w:rsidRPr="00C65EA0">
        <w:rPr>
          <w:rFonts w:ascii="Times New Roman" w:eastAsiaTheme="minorEastAsia" w:hAnsi="Times New Roman" w:cs="Times New Roman"/>
          <w:color w:val="FF0000"/>
        </w:rPr>
        <w:t>)</w:t>
      </w:r>
    </w:p>
    <w:p w14:paraId="53068CC3" w14:textId="33CB33FA" w:rsidR="00B46367" w:rsidRPr="00C65EA0" w:rsidRDefault="00BC7435" w:rsidP="0042534B">
      <w:pPr>
        <w:spacing w:line="276" w:lineRule="auto"/>
        <w:jc w:val="both"/>
        <w:rPr>
          <w:rFonts w:ascii="Times New Roman" w:eastAsiaTheme="minorEastAsia" w:hAnsi="Times New Roman" w:cs="Times New Roman"/>
          <w:color w:val="FF0000"/>
        </w:rPr>
      </w:pPr>
      <w:r w:rsidRPr="00C65EA0">
        <w:rPr>
          <w:rFonts w:ascii="Times New Roman" w:eastAsiaTheme="minorEastAsia" w:hAnsi="Times New Roman" w:cs="Times New Roman"/>
          <w:color w:val="FF0000"/>
          <w:lang w:val="en-US"/>
        </w:rPr>
        <w:t>E</w:t>
      </w:r>
      <w:r w:rsidRPr="00C65EA0">
        <w:rPr>
          <w:rFonts w:ascii="Times New Roman" w:eastAsiaTheme="minorEastAsia" w:hAnsi="Times New Roman" w:cs="Times New Roman"/>
          <w:color w:val="FF0000"/>
        </w:rPr>
        <w:t xml:space="preserve"> = μέτρο ελαστικότητας αγωγού ( </w:t>
      </w:r>
      <m:oMath>
        <m:r>
          <w:rPr>
            <w:rFonts w:ascii="Cambria Math" w:eastAsiaTheme="minorEastAsia" w:hAnsi="Cambria Math" w:cs="Times New Roman"/>
            <w:color w:val="FF0000"/>
          </w:rPr>
          <m:t>≈</m:t>
        </m:r>
      </m:oMath>
      <w:r w:rsidR="00B46367" w:rsidRPr="00C65EA0">
        <w:rPr>
          <w:rFonts w:ascii="Times New Roman" w:eastAsiaTheme="minorEastAsia" w:hAnsi="Times New Roman" w:cs="Times New Roman"/>
          <w:color w:val="FF0000"/>
        </w:rPr>
        <w:t>10</w:t>
      </w:r>
      <w:r w:rsidR="00B46367" w:rsidRPr="00C65EA0">
        <w:rPr>
          <w:rFonts w:ascii="Times New Roman" w:eastAsiaTheme="minorEastAsia" w:hAnsi="Times New Roman" w:cs="Times New Roman"/>
          <w:color w:val="FF0000"/>
          <w:vertAlign w:val="superscript"/>
        </w:rPr>
        <w:t>6</w:t>
      </w:r>
      <w:r w:rsidR="00B46367" w:rsidRPr="00C65EA0">
        <w:rPr>
          <w:rFonts w:ascii="Times New Roman" w:eastAsiaTheme="minorEastAsia" w:hAnsi="Times New Roman" w:cs="Times New Roman"/>
          <w:color w:val="FF0000"/>
        </w:rPr>
        <w:t xml:space="preserve"> </w:t>
      </w:r>
      <w:r w:rsidR="00B46367" w:rsidRPr="00C65EA0">
        <w:rPr>
          <w:rFonts w:ascii="Times New Roman" w:eastAsiaTheme="minorEastAsia" w:hAnsi="Times New Roman" w:cs="Times New Roman"/>
          <w:color w:val="FF0000"/>
          <w:lang w:val="en-US"/>
        </w:rPr>
        <w:t>kPa</w:t>
      </w:r>
      <w:r w:rsidR="00B46367" w:rsidRPr="00C65EA0">
        <w:rPr>
          <w:rFonts w:ascii="Times New Roman" w:eastAsiaTheme="minorEastAsia" w:hAnsi="Times New Roman" w:cs="Times New Roman"/>
          <w:color w:val="FF0000"/>
        </w:rPr>
        <w:t xml:space="preserve"> για </w:t>
      </w:r>
      <w:r w:rsidR="00B46367" w:rsidRPr="00C65EA0">
        <w:rPr>
          <w:rFonts w:ascii="Times New Roman" w:eastAsiaTheme="minorEastAsia" w:hAnsi="Times New Roman" w:cs="Times New Roman"/>
          <w:color w:val="FF0000"/>
          <w:lang w:val="en-US"/>
        </w:rPr>
        <w:t>HDPE</w:t>
      </w:r>
      <w:r w:rsidR="00B46367" w:rsidRPr="00C65EA0">
        <w:rPr>
          <w:rFonts w:ascii="Times New Roman" w:eastAsiaTheme="minorEastAsia" w:hAnsi="Times New Roman" w:cs="Times New Roman"/>
          <w:color w:val="FF0000"/>
        </w:rPr>
        <w:t>)</w:t>
      </w:r>
    </w:p>
    <w:p w14:paraId="1595D1BE" w14:textId="36AA90AD" w:rsidR="0093654C" w:rsidRPr="00C65EA0" w:rsidRDefault="0093654C" w:rsidP="0042534B">
      <w:pPr>
        <w:spacing w:line="276" w:lineRule="auto"/>
        <w:jc w:val="both"/>
        <w:rPr>
          <w:rFonts w:ascii="Times New Roman" w:eastAsiaTheme="minorEastAsia" w:hAnsi="Times New Roman" w:cs="Times New Roman"/>
          <w:color w:val="FF0000"/>
        </w:rPr>
      </w:pPr>
      <w:r w:rsidRPr="00C65EA0">
        <w:rPr>
          <w:rFonts w:ascii="Times New Roman" w:eastAsiaTheme="minorEastAsia" w:hAnsi="Times New Roman" w:cs="Times New Roman"/>
          <w:color w:val="FF0000"/>
        </w:rPr>
        <w:t xml:space="preserve">Ο κρίσιμος χρόνος είναι ο χρόνος που διαρκεί η μεταφορά κυμάτων </w:t>
      </w:r>
      <w:proofErr w:type="spellStart"/>
      <w:r w:rsidRPr="00C65EA0">
        <w:rPr>
          <w:rFonts w:ascii="Times New Roman" w:eastAsiaTheme="minorEastAsia" w:hAnsi="Times New Roman" w:cs="Times New Roman"/>
          <w:color w:val="FF0000"/>
        </w:rPr>
        <w:t>υπερπίεσης</w:t>
      </w:r>
      <w:proofErr w:type="spellEnd"/>
      <w:r w:rsidRPr="00C65EA0">
        <w:rPr>
          <w:rFonts w:ascii="Times New Roman" w:eastAsiaTheme="minorEastAsia" w:hAnsi="Times New Roman" w:cs="Times New Roman"/>
          <w:color w:val="FF0000"/>
        </w:rPr>
        <w:t xml:space="preserve"> και </w:t>
      </w:r>
      <w:proofErr w:type="spellStart"/>
      <w:r w:rsidRPr="00C65EA0">
        <w:rPr>
          <w:rFonts w:ascii="Times New Roman" w:eastAsiaTheme="minorEastAsia" w:hAnsi="Times New Roman" w:cs="Times New Roman"/>
          <w:color w:val="FF0000"/>
        </w:rPr>
        <w:t>υποπίεσης</w:t>
      </w:r>
      <w:proofErr w:type="spellEnd"/>
      <w:r w:rsidRPr="00C65EA0">
        <w:rPr>
          <w:rFonts w:ascii="Times New Roman" w:eastAsiaTheme="minorEastAsia" w:hAnsi="Times New Roman" w:cs="Times New Roman"/>
          <w:color w:val="FF0000"/>
        </w:rPr>
        <w:t xml:space="preserve"> και ισούται με </w:t>
      </w:r>
      <w:proofErr w:type="spellStart"/>
      <w:r w:rsidRPr="00C65EA0">
        <w:rPr>
          <w:rFonts w:ascii="Times New Roman" w:eastAsiaTheme="minorEastAsia" w:hAnsi="Times New Roman" w:cs="Times New Roman"/>
          <w:b/>
          <w:bCs/>
          <w:color w:val="FF0000"/>
        </w:rPr>
        <w:t>Τ</w:t>
      </w:r>
      <w:r w:rsidRPr="00C65EA0">
        <w:rPr>
          <w:rFonts w:ascii="Times New Roman" w:eastAsiaTheme="minorEastAsia" w:hAnsi="Times New Roman" w:cs="Times New Roman"/>
          <w:b/>
          <w:bCs/>
          <w:color w:val="FF0000"/>
          <w:vertAlign w:val="subscript"/>
        </w:rPr>
        <w:t>κ</w:t>
      </w:r>
      <w:proofErr w:type="spellEnd"/>
      <w:r w:rsidRPr="00C65EA0">
        <w:rPr>
          <w:rFonts w:ascii="Times New Roman" w:eastAsiaTheme="minorEastAsia" w:hAnsi="Times New Roman" w:cs="Times New Roman"/>
          <w:b/>
          <w:bCs/>
          <w:color w:val="FF0000"/>
        </w:rPr>
        <w:t xml:space="preserve"> = 2</w:t>
      </w:r>
      <w:r w:rsidRPr="00C65EA0">
        <w:rPr>
          <w:rFonts w:ascii="Times New Roman" w:eastAsiaTheme="minorEastAsia" w:hAnsi="Times New Roman" w:cs="Times New Roman"/>
          <w:b/>
          <w:bCs/>
          <w:color w:val="FF0000"/>
          <w:lang w:val="en-US"/>
        </w:rPr>
        <w:t>L</w:t>
      </w:r>
      <w:r w:rsidRPr="00C65EA0">
        <w:rPr>
          <w:rFonts w:ascii="Times New Roman" w:eastAsiaTheme="minorEastAsia" w:hAnsi="Times New Roman" w:cs="Times New Roman"/>
          <w:b/>
          <w:bCs/>
          <w:color w:val="FF0000"/>
        </w:rPr>
        <w:t>/</w:t>
      </w:r>
      <w:r w:rsidRPr="00C65EA0">
        <w:rPr>
          <w:rFonts w:ascii="Times New Roman" w:eastAsiaTheme="minorEastAsia" w:hAnsi="Times New Roman" w:cs="Times New Roman"/>
          <w:b/>
          <w:bCs/>
          <w:color w:val="FF0000"/>
          <w:lang w:val="en-US"/>
        </w:rPr>
        <w:t>a</w:t>
      </w:r>
      <w:r w:rsidR="0093776E" w:rsidRPr="00C65EA0">
        <w:rPr>
          <w:rFonts w:ascii="Times New Roman" w:eastAsiaTheme="minorEastAsia" w:hAnsi="Times New Roman" w:cs="Times New Roman"/>
          <w:color w:val="FF0000"/>
        </w:rPr>
        <w:t xml:space="preserve"> (</w:t>
      </w:r>
      <w:r w:rsidR="0093776E" w:rsidRPr="00C65EA0">
        <w:rPr>
          <w:rFonts w:ascii="Times New Roman" w:eastAsiaTheme="minorEastAsia" w:hAnsi="Times New Roman" w:cs="Times New Roman"/>
          <w:color w:val="FF0000"/>
          <w:lang w:val="en-US"/>
        </w:rPr>
        <w:t>s</w:t>
      </w:r>
      <w:r w:rsidR="0093776E" w:rsidRPr="00C65EA0">
        <w:rPr>
          <w:rFonts w:ascii="Times New Roman" w:eastAsiaTheme="minorEastAsia" w:hAnsi="Times New Roman" w:cs="Times New Roman"/>
          <w:color w:val="FF0000"/>
        </w:rPr>
        <w:t>)</w:t>
      </w:r>
      <w:r w:rsidRPr="00C65EA0">
        <w:rPr>
          <w:rFonts w:ascii="Times New Roman" w:eastAsiaTheme="minorEastAsia" w:hAnsi="Times New Roman" w:cs="Times New Roman"/>
          <w:color w:val="FF0000"/>
        </w:rPr>
        <w:t xml:space="preserve">. </w:t>
      </w:r>
      <w:r w:rsidR="00D762DD" w:rsidRPr="00C65EA0">
        <w:rPr>
          <w:rFonts w:ascii="Times New Roman" w:eastAsiaTheme="minorEastAsia" w:hAnsi="Times New Roman" w:cs="Times New Roman"/>
          <w:color w:val="FF0000"/>
        </w:rPr>
        <w:t>Οι υπολογισμοί για κάθε αγωγό παρουσιάζονται στον παρακάτω πίνακα.</w:t>
      </w:r>
    </w:p>
    <w:tbl>
      <w:tblPr>
        <w:tblW w:w="0" w:type="auto"/>
        <w:tblInd w:w="530" w:type="dxa"/>
        <w:tblLook w:val="04A0" w:firstRow="1" w:lastRow="0" w:firstColumn="1" w:lastColumn="0" w:noHBand="0" w:noVBand="1"/>
      </w:tblPr>
      <w:tblGrid>
        <w:gridCol w:w="526"/>
        <w:gridCol w:w="854"/>
        <w:gridCol w:w="821"/>
        <w:gridCol w:w="871"/>
        <w:gridCol w:w="693"/>
        <w:gridCol w:w="728"/>
        <w:gridCol w:w="601"/>
        <w:gridCol w:w="956"/>
      </w:tblGrid>
      <w:tr w:rsidR="00C65EA0" w:rsidRPr="00C65EA0" w14:paraId="2BECB2B7" w14:textId="77777777" w:rsidTr="0034101E">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B8126B" w14:textId="77777777" w:rsidR="009920CA" w:rsidRPr="00C65EA0" w:rsidRDefault="009920CA" w:rsidP="0093776E">
            <w:pPr>
              <w:spacing w:after="0" w:line="240" w:lineRule="auto"/>
              <w:jc w:val="center"/>
              <w:rPr>
                <w:rFonts w:ascii="Times New Roman" w:eastAsia="Times New Roman" w:hAnsi="Times New Roman" w:cs="Times New Roman"/>
                <w:color w:val="FF0000"/>
                <w:lang w:eastAsia="el-GR"/>
              </w:rPr>
            </w:pPr>
            <w:r w:rsidRPr="00C65EA0">
              <w:rPr>
                <w:rFonts w:ascii="Times New Roman" w:eastAsia="Times New Roman" w:hAnsi="Times New Roman" w:cs="Times New Roman"/>
                <w:color w:val="FF0000"/>
                <w:lang w:eastAsia="el-GR"/>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2EA76358" w14:textId="77BAA0B1" w:rsidR="009920CA" w:rsidRPr="00C65EA0" w:rsidRDefault="009920CA" w:rsidP="0093776E">
            <w:pPr>
              <w:spacing w:after="0" w:line="240" w:lineRule="auto"/>
              <w:jc w:val="center"/>
              <w:rPr>
                <w:rFonts w:ascii="Times New Roman" w:eastAsia="Times New Roman" w:hAnsi="Times New Roman" w:cs="Times New Roman"/>
                <w:b/>
                <w:bCs/>
                <w:color w:val="FF0000"/>
                <w:lang w:eastAsia="el-GR"/>
              </w:rPr>
            </w:pPr>
            <w:r w:rsidRPr="00C65EA0">
              <w:rPr>
                <w:rFonts w:ascii="Times New Roman" w:eastAsia="Times New Roman" w:hAnsi="Times New Roman" w:cs="Times New Roman"/>
                <w:b/>
                <w:bCs/>
                <w:color w:val="FF0000"/>
                <w:lang w:eastAsia="el-GR"/>
              </w:rPr>
              <w:t>D</w:t>
            </w:r>
            <w:proofErr w:type="spellStart"/>
            <w:r w:rsidRPr="00C65EA0">
              <w:rPr>
                <w:rFonts w:ascii="Times New Roman" w:eastAsia="Times New Roman" w:hAnsi="Times New Roman" w:cs="Times New Roman"/>
                <w:b/>
                <w:bCs/>
                <w:color w:val="FF0000"/>
                <w:vertAlign w:val="subscript"/>
                <w:lang w:val="en-US" w:eastAsia="el-GR"/>
              </w:rPr>
              <w:t>i</w:t>
            </w:r>
            <w:proofErr w:type="spellEnd"/>
            <w:r w:rsidRPr="00C65EA0">
              <w:rPr>
                <w:rFonts w:ascii="Times New Roman" w:eastAsia="Times New Roman" w:hAnsi="Times New Roman" w:cs="Times New Roman"/>
                <w:b/>
                <w:bCs/>
                <w:color w:val="FF0000"/>
                <w:lang w:eastAsia="el-GR"/>
              </w:rPr>
              <w:t xml:space="preserve">  (m)</w:t>
            </w:r>
          </w:p>
        </w:tc>
        <w:tc>
          <w:tcPr>
            <w:tcW w:w="0" w:type="auto"/>
            <w:tcBorders>
              <w:top w:val="single" w:sz="4" w:space="0" w:color="auto"/>
              <w:left w:val="nil"/>
              <w:bottom w:val="single" w:sz="4" w:space="0" w:color="auto"/>
              <w:right w:val="single" w:sz="4" w:space="0" w:color="auto"/>
            </w:tcBorders>
          </w:tcPr>
          <w:p w14:paraId="7BEBFD0E" w14:textId="085C6961" w:rsidR="009920CA" w:rsidRPr="00C65EA0" w:rsidRDefault="0034101E" w:rsidP="0093776E">
            <w:pPr>
              <w:spacing w:after="0" w:line="240" w:lineRule="auto"/>
              <w:jc w:val="center"/>
              <w:rPr>
                <w:rFonts w:ascii="Times New Roman" w:eastAsia="Times New Roman" w:hAnsi="Times New Roman" w:cs="Times New Roman"/>
                <w:b/>
                <w:bCs/>
                <w:color w:val="FF0000"/>
                <w:lang w:val="en-US" w:eastAsia="el-GR"/>
              </w:rPr>
            </w:pPr>
            <w:r w:rsidRPr="00C65EA0">
              <w:rPr>
                <w:rFonts w:ascii="Times New Roman" w:eastAsia="Times New Roman" w:hAnsi="Times New Roman" w:cs="Times New Roman"/>
                <w:b/>
                <w:bCs/>
                <w:color w:val="FF0000"/>
                <w:lang w:val="en-US" w:eastAsia="el-GR"/>
              </w:rPr>
              <w:t>S (m)</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9B03F4" w14:textId="5C63CE3E" w:rsidR="009920CA" w:rsidRPr="00C65EA0" w:rsidRDefault="009920CA" w:rsidP="0093776E">
            <w:pPr>
              <w:spacing w:after="0" w:line="240" w:lineRule="auto"/>
              <w:jc w:val="center"/>
              <w:rPr>
                <w:rFonts w:ascii="Times New Roman" w:eastAsia="Times New Roman" w:hAnsi="Times New Roman" w:cs="Times New Roman"/>
                <w:b/>
                <w:bCs/>
                <w:color w:val="FF0000"/>
                <w:lang w:eastAsia="el-GR"/>
              </w:rPr>
            </w:pPr>
            <w:r w:rsidRPr="00C65EA0">
              <w:rPr>
                <w:rFonts w:ascii="Times New Roman" w:eastAsia="Times New Roman" w:hAnsi="Times New Roman" w:cs="Times New Roman"/>
                <w:b/>
                <w:bCs/>
                <w:color w:val="FF0000"/>
                <w:lang w:eastAsia="el-GR"/>
              </w:rPr>
              <w:t>α (m/s)</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63F39170" w14:textId="77777777" w:rsidR="009920CA" w:rsidRPr="00C65EA0" w:rsidRDefault="009920CA" w:rsidP="0093776E">
            <w:pPr>
              <w:spacing w:after="0" w:line="240" w:lineRule="auto"/>
              <w:jc w:val="center"/>
              <w:rPr>
                <w:rFonts w:ascii="Times New Roman" w:eastAsia="Times New Roman" w:hAnsi="Times New Roman" w:cs="Times New Roman"/>
                <w:b/>
                <w:bCs/>
                <w:color w:val="FF0000"/>
                <w:lang w:eastAsia="el-GR"/>
              </w:rPr>
            </w:pPr>
            <w:r w:rsidRPr="00C65EA0">
              <w:rPr>
                <w:rFonts w:ascii="Times New Roman" w:eastAsia="Times New Roman" w:hAnsi="Times New Roman" w:cs="Times New Roman"/>
                <w:b/>
                <w:bCs/>
                <w:color w:val="FF0000"/>
                <w:lang w:eastAsia="el-GR"/>
              </w:rPr>
              <w:t>L(m)</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121F61D0" w14:textId="0DA5199F" w:rsidR="009920CA" w:rsidRPr="00C65EA0" w:rsidRDefault="009920CA" w:rsidP="0093776E">
            <w:pPr>
              <w:spacing w:after="0" w:line="240" w:lineRule="auto"/>
              <w:jc w:val="center"/>
              <w:rPr>
                <w:rFonts w:ascii="Times New Roman" w:eastAsia="Times New Roman" w:hAnsi="Times New Roman" w:cs="Times New Roman"/>
                <w:b/>
                <w:bCs/>
                <w:color w:val="FF0000"/>
                <w:lang w:eastAsia="el-GR"/>
              </w:rPr>
            </w:pPr>
            <w:proofErr w:type="spellStart"/>
            <w:r w:rsidRPr="00C65EA0">
              <w:rPr>
                <w:rFonts w:ascii="Times New Roman" w:eastAsia="Times New Roman" w:hAnsi="Times New Roman" w:cs="Times New Roman"/>
                <w:b/>
                <w:bCs/>
                <w:color w:val="FF0000"/>
                <w:lang w:eastAsia="el-GR"/>
              </w:rPr>
              <w:t>T</w:t>
            </w:r>
            <w:r w:rsidRPr="00C65EA0">
              <w:rPr>
                <w:rFonts w:ascii="Times New Roman" w:eastAsia="Times New Roman" w:hAnsi="Times New Roman" w:cs="Times New Roman"/>
                <w:b/>
                <w:bCs/>
                <w:color w:val="FF0000"/>
                <w:vertAlign w:val="subscript"/>
                <w:lang w:eastAsia="el-GR"/>
              </w:rPr>
              <w:t>κ</w:t>
            </w:r>
            <w:proofErr w:type="spellEnd"/>
            <w:r w:rsidRPr="00C65EA0">
              <w:rPr>
                <w:rFonts w:ascii="Times New Roman" w:eastAsia="Times New Roman" w:hAnsi="Times New Roman" w:cs="Times New Roman"/>
                <w:b/>
                <w:bCs/>
                <w:color w:val="FF0000"/>
                <w:lang w:eastAsia="el-GR"/>
              </w:rPr>
              <w:t xml:space="preserve"> (s)</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58F82028" w14:textId="77777777" w:rsidR="009920CA" w:rsidRPr="00C65EA0" w:rsidRDefault="009920CA" w:rsidP="0093776E">
            <w:pPr>
              <w:spacing w:after="0" w:line="240" w:lineRule="auto"/>
              <w:jc w:val="center"/>
              <w:rPr>
                <w:rFonts w:ascii="Times New Roman" w:eastAsia="Times New Roman" w:hAnsi="Times New Roman" w:cs="Times New Roman"/>
                <w:b/>
                <w:bCs/>
                <w:color w:val="FF0000"/>
                <w:lang w:eastAsia="el-GR"/>
              </w:rPr>
            </w:pPr>
            <w:r w:rsidRPr="00C65EA0">
              <w:rPr>
                <w:rFonts w:ascii="Times New Roman" w:eastAsia="Times New Roman" w:hAnsi="Times New Roman" w:cs="Times New Roman"/>
                <w:b/>
                <w:bCs/>
                <w:color w:val="FF0000"/>
                <w:lang w:eastAsia="el-GR"/>
              </w:rPr>
              <w:t>V</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41F69631" w14:textId="608022B1" w:rsidR="009920CA" w:rsidRPr="00C65EA0" w:rsidRDefault="009920CA" w:rsidP="0093776E">
            <w:pPr>
              <w:spacing w:after="0" w:line="240" w:lineRule="auto"/>
              <w:jc w:val="center"/>
              <w:rPr>
                <w:rFonts w:ascii="Times New Roman" w:eastAsia="Times New Roman" w:hAnsi="Times New Roman" w:cs="Times New Roman"/>
                <w:b/>
                <w:bCs/>
                <w:color w:val="FF0000"/>
                <w:lang w:eastAsia="el-GR"/>
              </w:rPr>
            </w:pPr>
            <w:r w:rsidRPr="00C65EA0">
              <w:rPr>
                <w:rFonts w:ascii="Times New Roman" w:eastAsia="Times New Roman" w:hAnsi="Times New Roman" w:cs="Times New Roman"/>
                <w:b/>
                <w:bCs/>
                <w:color w:val="FF0000"/>
                <w:lang w:eastAsia="el-GR"/>
              </w:rPr>
              <w:t>ξ</w:t>
            </w:r>
            <w:r w:rsidRPr="00C65EA0">
              <w:rPr>
                <w:rFonts w:ascii="Times New Roman" w:eastAsia="Times New Roman" w:hAnsi="Times New Roman" w:cs="Times New Roman"/>
                <w:b/>
                <w:bCs/>
                <w:color w:val="FF0000"/>
                <w:vertAlign w:val="subscript"/>
                <w:lang w:val="en-US" w:eastAsia="el-GR"/>
              </w:rPr>
              <w:t>max</w:t>
            </w:r>
            <w:r w:rsidRPr="00C65EA0">
              <w:rPr>
                <w:rFonts w:ascii="Times New Roman" w:eastAsia="Times New Roman" w:hAnsi="Times New Roman" w:cs="Times New Roman"/>
                <w:b/>
                <w:bCs/>
                <w:color w:val="FF0000"/>
                <w:lang w:eastAsia="el-GR"/>
              </w:rPr>
              <w:t xml:space="preserve"> (m)</w:t>
            </w:r>
          </w:p>
        </w:tc>
      </w:tr>
      <w:tr w:rsidR="00C65EA0" w:rsidRPr="00C65EA0" w14:paraId="1BA01F85" w14:textId="77777777" w:rsidTr="0034101E">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290D2F3" w14:textId="77777777" w:rsidR="009920CA" w:rsidRPr="00C65EA0" w:rsidRDefault="009920CA" w:rsidP="0093776E">
            <w:pPr>
              <w:spacing w:after="0" w:line="240" w:lineRule="auto"/>
              <w:jc w:val="center"/>
              <w:rPr>
                <w:rFonts w:ascii="Times New Roman" w:eastAsia="Times New Roman" w:hAnsi="Times New Roman" w:cs="Times New Roman"/>
                <w:b/>
                <w:bCs/>
                <w:color w:val="FF0000"/>
                <w:lang w:eastAsia="el-GR"/>
              </w:rPr>
            </w:pPr>
            <w:r w:rsidRPr="00C65EA0">
              <w:rPr>
                <w:rFonts w:ascii="Times New Roman" w:eastAsia="Times New Roman" w:hAnsi="Times New Roman" w:cs="Times New Roman"/>
                <w:b/>
                <w:bCs/>
                <w:color w:val="FF0000"/>
                <w:lang w:eastAsia="el-GR"/>
              </w:rPr>
              <w:t>ΔΟ</w:t>
            </w:r>
          </w:p>
        </w:tc>
        <w:tc>
          <w:tcPr>
            <w:tcW w:w="0" w:type="auto"/>
            <w:tcBorders>
              <w:top w:val="nil"/>
              <w:left w:val="nil"/>
              <w:bottom w:val="single" w:sz="4" w:space="0" w:color="auto"/>
              <w:right w:val="single" w:sz="4" w:space="0" w:color="auto"/>
            </w:tcBorders>
            <w:shd w:val="clear" w:color="auto" w:fill="auto"/>
            <w:noWrap/>
            <w:vAlign w:val="bottom"/>
            <w:hideMark/>
          </w:tcPr>
          <w:p w14:paraId="78F97E27" w14:textId="77777777" w:rsidR="009920CA" w:rsidRPr="00C65EA0" w:rsidRDefault="009920CA" w:rsidP="0093776E">
            <w:pPr>
              <w:spacing w:after="0" w:line="240" w:lineRule="auto"/>
              <w:jc w:val="center"/>
              <w:rPr>
                <w:rFonts w:ascii="Times New Roman" w:eastAsia="Times New Roman" w:hAnsi="Times New Roman" w:cs="Times New Roman"/>
                <w:color w:val="FF0000"/>
                <w:lang w:eastAsia="el-GR"/>
              </w:rPr>
            </w:pPr>
            <w:r w:rsidRPr="00C65EA0">
              <w:rPr>
                <w:rFonts w:ascii="Times New Roman" w:eastAsia="Times New Roman" w:hAnsi="Times New Roman" w:cs="Times New Roman"/>
                <w:color w:val="FF0000"/>
                <w:lang w:eastAsia="el-GR"/>
              </w:rPr>
              <w:t>0,2776</w:t>
            </w:r>
          </w:p>
        </w:tc>
        <w:tc>
          <w:tcPr>
            <w:tcW w:w="0" w:type="auto"/>
            <w:tcBorders>
              <w:top w:val="single" w:sz="4" w:space="0" w:color="auto"/>
              <w:left w:val="nil"/>
              <w:bottom w:val="single" w:sz="4" w:space="0" w:color="auto"/>
              <w:right w:val="single" w:sz="4" w:space="0" w:color="auto"/>
            </w:tcBorders>
          </w:tcPr>
          <w:p w14:paraId="783CAD1B" w14:textId="2E61E636" w:rsidR="009920CA" w:rsidRPr="00C65EA0" w:rsidRDefault="0034101E" w:rsidP="0093776E">
            <w:pPr>
              <w:spacing w:after="0" w:line="240" w:lineRule="auto"/>
              <w:jc w:val="center"/>
              <w:rPr>
                <w:rFonts w:ascii="Times New Roman" w:eastAsia="Times New Roman" w:hAnsi="Times New Roman" w:cs="Times New Roman"/>
                <w:color w:val="FF0000"/>
                <w:lang w:val="en-US" w:eastAsia="el-GR"/>
              </w:rPr>
            </w:pPr>
            <w:r w:rsidRPr="00C65EA0">
              <w:rPr>
                <w:rFonts w:ascii="Times New Roman" w:eastAsia="Times New Roman" w:hAnsi="Times New Roman" w:cs="Times New Roman"/>
                <w:color w:val="FF0000"/>
                <w:lang w:val="en-US" w:eastAsia="el-GR"/>
              </w:rPr>
              <w:t>0,0187</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669A21F" w14:textId="6E53B9E5" w:rsidR="009920CA" w:rsidRPr="00C65EA0" w:rsidRDefault="009920CA" w:rsidP="0093776E">
            <w:pPr>
              <w:spacing w:after="0" w:line="240" w:lineRule="auto"/>
              <w:jc w:val="center"/>
              <w:rPr>
                <w:rFonts w:ascii="Times New Roman" w:eastAsia="Times New Roman" w:hAnsi="Times New Roman" w:cs="Times New Roman"/>
                <w:color w:val="FF0000"/>
                <w:lang w:eastAsia="el-GR"/>
              </w:rPr>
            </w:pPr>
            <w:r w:rsidRPr="00C65EA0">
              <w:rPr>
                <w:rFonts w:ascii="Times New Roman" w:eastAsia="Times New Roman" w:hAnsi="Times New Roman" w:cs="Times New Roman"/>
                <w:color w:val="FF0000"/>
                <w:lang w:eastAsia="el-GR"/>
              </w:rPr>
              <w:t>25,7</w:t>
            </w:r>
          </w:p>
        </w:tc>
        <w:tc>
          <w:tcPr>
            <w:tcW w:w="0" w:type="auto"/>
            <w:tcBorders>
              <w:top w:val="nil"/>
              <w:left w:val="nil"/>
              <w:bottom w:val="single" w:sz="4" w:space="0" w:color="auto"/>
              <w:right w:val="single" w:sz="4" w:space="0" w:color="auto"/>
            </w:tcBorders>
            <w:shd w:val="clear" w:color="auto" w:fill="auto"/>
            <w:noWrap/>
            <w:vAlign w:val="bottom"/>
            <w:hideMark/>
          </w:tcPr>
          <w:p w14:paraId="6D7D2DCA" w14:textId="77777777" w:rsidR="009920CA" w:rsidRPr="00C65EA0" w:rsidRDefault="009920CA" w:rsidP="0093776E">
            <w:pPr>
              <w:spacing w:after="0" w:line="240" w:lineRule="auto"/>
              <w:jc w:val="center"/>
              <w:rPr>
                <w:rFonts w:ascii="Times New Roman" w:eastAsia="Times New Roman" w:hAnsi="Times New Roman" w:cs="Times New Roman"/>
                <w:color w:val="FF0000"/>
                <w:lang w:eastAsia="el-GR"/>
              </w:rPr>
            </w:pPr>
            <w:r w:rsidRPr="00C65EA0">
              <w:rPr>
                <w:rFonts w:ascii="Times New Roman" w:eastAsia="Times New Roman" w:hAnsi="Times New Roman" w:cs="Times New Roman"/>
                <w:color w:val="FF0000"/>
                <w:lang w:eastAsia="el-GR"/>
              </w:rPr>
              <w:t>410</w:t>
            </w:r>
          </w:p>
        </w:tc>
        <w:tc>
          <w:tcPr>
            <w:tcW w:w="0" w:type="auto"/>
            <w:tcBorders>
              <w:top w:val="nil"/>
              <w:left w:val="nil"/>
              <w:bottom w:val="single" w:sz="4" w:space="0" w:color="auto"/>
              <w:right w:val="single" w:sz="4" w:space="0" w:color="auto"/>
            </w:tcBorders>
            <w:shd w:val="clear" w:color="auto" w:fill="auto"/>
            <w:noWrap/>
            <w:vAlign w:val="bottom"/>
            <w:hideMark/>
          </w:tcPr>
          <w:p w14:paraId="765296DD" w14:textId="16A54781" w:rsidR="009920CA" w:rsidRPr="00C65EA0" w:rsidRDefault="009920CA" w:rsidP="0093776E">
            <w:pPr>
              <w:spacing w:after="0" w:line="240" w:lineRule="auto"/>
              <w:jc w:val="center"/>
              <w:rPr>
                <w:rFonts w:ascii="Times New Roman" w:eastAsia="Times New Roman" w:hAnsi="Times New Roman" w:cs="Times New Roman"/>
                <w:color w:val="FF0000"/>
                <w:lang w:eastAsia="el-GR"/>
              </w:rPr>
            </w:pPr>
            <w:r w:rsidRPr="00C65EA0">
              <w:rPr>
                <w:rFonts w:ascii="Times New Roman" w:eastAsia="Times New Roman" w:hAnsi="Times New Roman" w:cs="Times New Roman"/>
                <w:color w:val="FF0000"/>
                <w:lang w:eastAsia="el-GR"/>
              </w:rPr>
              <w:t>31,9</w:t>
            </w:r>
          </w:p>
        </w:tc>
        <w:tc>
          <w:tcPr>
            <w:tcW w:w="0" w:type="auto"/>
            <w:tcBorders>
              <w:top w:val="nil"/>
              <w:left w:val="nil"/>
              <w:bottom w:val="single" w:sz="4" w:space="0" w:color="auto"/>
              <w:right w:val="single" w:sz="4" w:space="0" w:color="auto"/>
            </w:tcBorders>
            <w:shd w:val="clear" w:color="auto" w:fill="auto"/>
            <w:noWrap/>
            <w:vAlign w:val="bottom"/>
            <w:hideMark/>
          </w:tcPr>
          <w:p w14:paraId="59729F7C" w14:textId="5CC9EFB1" w:rsidR="009920CA" w:rsidRPr="00C65EA0" w:rsidRDefault="009920CA" w:rsidP="0093776E">
            <w:pPr>
              <w:spacing w:after="0" w:line="240" w:lineRule="auto"/>
              <w:jc w:val="center"/>
              <w:rPr>
                <w:rFonts w:ascii="Times New Roman" w:eastAsia="Times New Roman" w:hAnsi="Times New Roman" w:cs="Times New Roman"/>
                <w:color w:val="FF0000"/>
                <w:lang w:eastAsia="el-GR"/>
              </w:rPr>
            </w:pPr>
            <w:r w:rsidRPr="00C65EA0">
              <w:rPr>
                <w:rFonts w:ascii="Times New Roman" w:eastAsia="Times New Roman" w:hAnsi="Times New Roman" w:cs="Times New Roman"/>
                <w:color w:val="FF0000"/>
                <w:lang w:eastAsia="el-GR"/>
              </w:rPr>
              <w:t>1,37</w:t>
            </w:r>
          </w:p>
        </w:tc>
        <w:tc>
          <w:tcPr>
            <w:tcW w:w="0" w:type="auto"/>
            <w:tcBorders>
              <w:top w:val="nil"/>
              <w:left w:val="nil"/>
              <w:bottom w:val="single" w:sz="4" w:space="0" w:color="auto"/>
              <w:right w:val="single" w:sz="4" w:space="0" w:color="auto"/>
            </w:tcBorders>
            <w:shd w:val="clear" w:color="auto" w:fill="auto"/>
            <w:noWrap/>
            <w:vAlign w:val="bottom"/>
            <w:hideMark/>
          </w:tcPr>
          <w:p w14:paraId="1D5D33FD" w14:textId="07311235" w:rsidR="009920CA" w:rsidRPr="00C65EA0" w:rsidRDefault="009920CA" w:rsidP="0093776E">
            <w:pPr>
              <w:spacing w:after="0" w:line="240" w:lineRule="auto"/>
              <w:jc w:val="center"/>
              <w:rPr>
                <w:rFonts w:ascii="Times New Roman" w:eastAsia="Times New Roman" w:hAnsi="Times New Roman" w:cs="Times New Roman"/>
                <w:color w:val="FF0000"/>
                <w:lang w:eastAsia="el-GR"/>
              </w:rPr>
            </w:pPr>
            <w:r w:rsidRPr="00C65EA0">
              <w:rPr>
                <w:rFonts w:ascii="Times New Roman" w:eastAsia="Times New Roman" w:hAnsi="Times New Roman" w:cs="Times New Roman"/>
                <w:color w:val="FF0000"/>
                <w:lang w:eastAsia="el-GR"/>
              </w:rPr>
              <w:t>3,59</w:t>
            </w:r>
          </w:p>
        </w:tc>
      </w:tr>
      <w:tr w:rsidR="00C65EA0" w:rsidRPr="00C65EA0" w14:paraId="4E903FB8" w14:textId="77777777" w:rsidTr="0034101E">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8E5E40A" w14:textId="77777777" w:rsidR="009920CA" w:rsidRPr="00C65EA0" w:rsidRDefault="009920CA" w:rsidP="0093776E">
            <w:pPr>
              <w:spacing w:after="0" w:line="240" w:lineRule="auto"/>
              <w:jc w:val="center"/>
              <w:rPr>
                <w:rFonts w:ascii="Times New Roman" w:eastAsia="Times New Roman" w:hAnsi="Times New Roman" w:cs="Times New Roman"/>
                <w:b/>
                <w:bCs/>
                <w:color w:val="FF0000"/>
                <w:lang w:eastAsia="el-GR"/>
              </w:rPr>
            </w:pPr>
            <w:r w:rsidRPr="00C65EA0">
              <w:rPr>
                <w:rFonts w:ascii="Times New Roman" w:eastAsia="Times New Roman" w:hAnsi="Times New Roman" w:cs="Times New Roman"/>
                <w:b/>
                <w:bCs/>
                <w:color w:val="FF0000"/>
                <w:lang w:eastAsia="el-GR"/>
              </w:rPr>
              <w:t>ΓΔ</w:t>
            </w:r>
          </w:p>
        </w:tc>
        <w:tc>
          <w:tcPr>
            <w:tcW w:w="0" w:type="auto"/>
            <w:tcBorders>
              <w:top w:val="nil"/>
              <w:left w:val="nil"/>
              <w:bottom w:val="single" w:sz="4" w:space="0" w:color="auto"/>
              <w:right w:val="single" w:sz="4" w:space="0" w:color="auto"/>
            </w:tcBorders>
            <w:shd w:val="clear" w:color="auto" w:fill="auto"/>
            <w:noWrap/>
            <w:vAlign w:val="bottom"/>
            <w:hideMark/>
          </w:tcPr>
          <w:p w14:paraId="566A52B6" w14:textId="77777777" w:rsidR="009920CA" w:rsidRPr="00C65EA0" w:rsidRDefault="009920CA" w:rsidP="0093776E">
            <w:pPr>
              <w:spacing w:after="0" w:line="240" w:lineRule="auto"/>
              <w:jc w:val="center"/>
              <w:rPr>
                <w:rFonts w:ascii="Times New Roman" w:eastAsia="Times New Roman" w:hAnsi="Times New Roman" w:cs="Times New Roman"/>
                <w:color w:val="FF0000"/>
                <w:lang w:eastAsia="el-GR"/>
              </w:rPr>
            </w:pPr>
            <w:r w:rsidRPr="00C65EA0">
              <w:rPr>
                <w:rFonts w:ascii="Times New Roman" w:eastAsia="Times New Roman" w:hAnsi="Times New Roman" w:cs="Times New Roman"/>
                <w:color w:val="FF0000"/>
                <w:lang w:eastAsia="el-GR"/>
              </w:rPr>
              <w:t>0,2388</w:t>
            </w:r>
          </w:p>
        </w:tc>
        <w:tc>
          <w:tcPr>
            <w:tcW w:w="0" w:type="auto"/>
            <w:tcBorders>
              <w:top w:val="single" w:sz="4" w:space="0" w:color="auto"/>
              <w:left w:val="nil"/>
              <w:bottom w:val="single" w:sz="4" w:space="0" w:color="auto"/>
              <w:right w:val="single" w:sz="4" w:space="0" w:color="auto"/>
            </w:tcBorders>
          </w:tcPr>
          <w:p w14:paraId="3B023CD7" w14:textId="39E149EB" w:rsidR="009920CA" w:rsidRPr="00C65EA0" w:rsidRDefault="0034101E" w:rsidP="0093776E">
            <w:pPr>
              <w:spacing w:after="0" w:line="240" w:lineRule="auto"/>
              <w:jc w:val="center"/>
              <w:rPr>
                <w:rFonts w:ascii="Times New Roman" w:eastAsia="Times New Roman" w:hAnsi="Times New Roman" w:cs="Times New Roman"/>
                <w:color w:val="FF0000"/>
                <w:lang w:val="en-US" w:eastAsia="el-GR"/>
              </w:rPr>
            </w:pPr>
            <w:r w:rsidRPr="00C65EA0">
              <w:rPr>
                <w:rFonts w:ascii="Times New Roman" w:eastAsia="Times New Roman" w:hAnsi="Times New Roman" w:cs="Times New Roman"/>
                <w:color w:val="FF0000"/>
                <w:lang w:val="en-US" w:eastAsia="el-GR"/>
              </w:rPr>
              <w:t>0,0206</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7F3EC5B" w14:textId="1FCFBC1E" w:rsidR="009920CA" w:rsidRPr="00C65EA0" w:rsidRDefault="009920CA" w:rsidP="0093776E">
            <w:pPr>
              <w:spacing w:after="0" w:line="240" w:lineRule="auto"/>
              <w:jc w:val="center"/>
              <w:rPr>
                <w:rFonts w:ascii="Times New Roman" w:eastAsia="Times New Roman" w:hAnsi="Times New Roman" w:cs="Times New Roman"/>
                <w:color w:val="FF0000"/>
                <w:lang w:eastAsia="el-GR"/>
              </w:rPr>
            </w:pPr>
            <w:r w:rsidRPr="00C65EA0">
              <w:rPr>
                <w:rFonts w:ascii="Times New Roman" w:eastAsia="Times New Roman" w:hAnsi="Times New Roman" w:cs="Times New Roman"/>
                <w:color w:val="FF0000"/>
                <w:lang w:eastAsia="el-GR"/>
              </w:rPr>
              <w:t>18,5</w:t>
            </w:r>
          </w:p>
        </w:tc>
        <w:tc>
          <w:tcPr>
            <w:tcW w:w="0" w:type="auto"/>
            <w:tcBorders>
              <w:top w:val="nil"/>
              <w:left w:val="nil"/>
              <w:bottom w:val="single" w:sz="4" w:space="0" w:color="auto"/>
              <w:right w:val="single" w:sz="4" w:space="0" w:color="auto"/>
            </w:tcBorders>
            <w:shd w:val="clear" w:color="auto" w:fill="auto"/>
            <w:noWrap/>
            <w:vAlign w:val="bottom"/>
            <w:hideMark/>
          </w:tcPr>
          <w:p w14:paraId="73BF2989" w14:textId="77777777" w:rsidR="009920CA" w:rsidRPr="00C65EA0" w:rsidRDefault="009920CA" w:rsidP="0093776E">
            <w:pPr>
              <w:spacing w:after="0" w:line="240" w:lineRule="auto"/>
              <w:jc w:val="center"/>
              <w:rPr>
                <w:rFonts w:ascii="Times New Roman" w:eastAsia="Times New Roman" w:hAnsi="Times New Roman" w:cs="Times New Roman"/>
                <w:color w:val="FF0000"/>
                <w:lang w:eastAsia="el-GR"/>
              </w:rPr>
            </w:pPr>
            <w:r w:rsidRPr="00C65EA0">
              <w:rPr>
                <w:rFonts w:ascii="Times New Roman" w:eastAsia="Times New Roman" w:hAnsi="Times New Roman" w:cs="Times New Roman"/>
                <w:color w:val="FF0000"/>
                <w:lang w:eastAsia="el-GR"/>
              </w:rPr>
              <w:t>650</w:t>
            </w:r>
          </w:p>
        </w:tc>
        <w:tc>
          <w:tcPr>
            <w:tcW w:w="0" w:type="auto"/>
            <w:tcBorders>
              <w:top w:val="nil"/>
              <w:left w:val="nil"/>
              <w:bottom w:val="single" w:sz="4" w:space="0" w:color="auto"/>
              <w:right w:val="single" w:sz="4" w:space="0" w:color="auto"/>
            </w:tcBorders>
            <w:shd w:val="clear" w:color="auto" w:fill="auto"/>
            <w:noWrap/>
            <w:vAlign w:val="bottom"/>
            <w:hideMark/>
          </w:tcPr>
          <w:p w14:paraId="07A95BBE" w14:textId="6EF9AA5B" w:rsidR="009920CA" w:rsidRPr="00C65EA0" w:rsidRDefault="009920CA" w:rsidP="0093776E">
            <w:pPr>
              <w:spacing w:after="0" w:line="240" w:lineRule="auto"/>
              <w:jc w:val="center"/>
              <w:rPr>
                <w:rFonts w:ascii="Times New Roman" w:eastAsia="Times New Roman" w:hAnsi="Times New Roman" w:cs="Times New Roman"/>
                <w:color w:val="FF0000"/>
                <w:lang w:eastAsia="el-GR"/>
              </w:rPr>
            </w:pPr>
            <w:r w:rsidRPr="00C65EA0">
              <w:rPr>
                <w:rFonts w:ascii="Times New Roman" w:eastAsia="Times New Roman" w:hAnsi="Times New Roman" w:cs="Times New Roman"/>
                <w:color w:val="FF0000"/>
                <w:lang w:eastAsia="el-GR"/>
              </w:rPr>
              <w:t>70,3</w:t>
            </w:r>
          </w:p>
        </w:tc>
        <w:tc>
          <w:tcPr>
            <w:tcW w:w="0" w:type="auto"/>
            <w:tcBorders>
              <w:top w:val="nil"/>
              <w:left w:val="nil"/>
              <w:bottom w:val="single" w:sz="4" w:space="0" w:color="auto"/>
              <w:right w:val="single" w:sz="4" w:space="0" w:color="auto"/>
            </w:tcBorders>
            <w:shd w:val="clear" w:color="auto" w:fill="auto"/>
            <w:noWrap/>
            <w:vAlign w:val="bottom"/>
            <w:hideMark/>
          </w:tcPr>
          <w:p w14:paraId="07313BF4" w14:textId="379EE34B" w:rsidR="009920CA" w:rsidRPr="00C65EA0" w:rsidRDefault="009920CA" w:rsidP="0093776E">
            <w:pPr>
              <w:spacing w:after="0" w:line="240" w:lineRule="auto"/>
              <w:jc w:val="center"/>
              <w:rPr>
                <w:rFonts w:ascii="Times New Roman" w:eastAsia="Times New Roman" w:hAnsi="Times New Roman" w:cs="Times New Roman"/>
                <w:color w:val="FF0000"/>
                <w:lang w:eastAsia="el-GR"/>
              </w:rPr>
            </w:pPr>
            <w:r w:rsidRPr="00C65EA0">
              <w:rPr>
                <w:rFonts w:ascii="Times New Roman" w:eastAsia="Times New Roman" w:hAnsi="Times New Roman" w:cs="Times New Roman"/>
                <w:color w:val="FF0000"/>
                <w:lang w:eastAsia="el-GR"/>
              </w:rPr>
              <w:t>0,87</w:t>
            </w:r>
          </w:p>
        </w:tc>
        <w:tc>
          <w:tcPr>
            <w:tcW w:w="0" w:type="auto"/>
            <w:tcBorders>
              <w:top w:val="nil"/>
              <w:left w:val="nil"/>
              <w:bottom w:val="single" w:sz="4" w:space="0" w:color="auto"/>
              <w:right w:val="single" w:sz="4" w:space="0" w:color="auto"/>
            </w:tcBorders>
            <w:shd w:val="clear" w:color="auto" w:fill="auto"/>
            <w:noWrap/>
            <w:vAlign w:val="bottom"/>
            <w:hideMark/>
          </w:tcPr>
          <w:p w14:paraId="06D5AE66" w14:textId="33F2B2FD" w:rsidR="009920CA" w:rsidRPr="00C65EA0" w:rsidRDefault="009920CA" w:rsidP="0093776E">
            <w:pPr>
              <w:spacing w:after="0" w:line="240" w:lineRule="auto"/>
              <w:jc w:val="center"/>
              <w:rPr>
                <w:rFonts w:ascii="Times New Roman" w:eastAsia="Times New Roman" w:hAnsi="Times New Roman" w:cs="Times New Roman"/>
                <w:color w:val="FF0000"/>
                <w:lang w:eastAsia="el-GR"/>
              </w:rPr>
            </w:pPr>
            <w:r w:rsidRPr="00C65EA0">
              <w:rPr>
                <w:rFonts w:ascii="Times New Roman" w:eastAsia="Times New Roman" w:hAnsi="Times New Roman" w:cs="Times New Roman"/>
                <w:color w:val="FF0000"/>
                <w:lang w:eastAsia="el-GR"/>
              </w:rPr>
              <w:t>1,6</w:t>
            </w:r>
            <w:r w:rsidR="0034101E" w:rsidRPr="00C65EA0">
              <w:rPr>
                <w:rFonts w:ascii="Times New Roman" w:eastAsia="Times New Roman" w:hAnsi="Times New Roman" w:cs="Times New Roman"/>
                <w:color w:val="FF0000"/>
                <w:lang w:eastAsia="el-GR"/>
              </w:rPr>
              <w:t>4</w:t>
            </w:r>
          </w:p>
        </w:tc>
      </w:tr>
      <w:tr w:rsidR="009920CA" w:rsidRPr="00C65EA0" w14:paraId="4A834860" w14:textId="77777777" w:rsidTr="0034101E">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EE94652" w14:textId="77777777" w:rsidR="009920CA" w:rsidRPr="00C65EA0" w:rsidRDefault="009920CA" w:rsidP="0093776E">
            <w:pPr>
              <w:spacing w:after="0" w:line="240" w:lineRule="auto"/>
              <w:jc w:val="center"/>
              <w:rPr>
                <w:rFonts w:ascii="Times New Roman" w:eastAsia="Times New Roman" w:hAnsi="Times New Roman" w:cs="Times New Roman"/>
                <w:b/>
                <w:bCs/>
                <w:color w:val="FF0000"/>
                <w:lang w:eastAsia="el-GR"/>
              </w:rPr>
            </w:pPr>
            <w:r w:rsidRPr="00C65EA0">
              <w:rPr>
                <w:rFonts w:ascii="Times New Roman" w:eastAsia="Times New Roman" w:hAnsi="Times New Roman" w:cs="Times New Roman"/>
                <w:b/>
                <w:bCs/>
                <w:color w:val="FF0000"/>
                <w:lang w:eastAsia="el-GR"/>
              </w:rPr>
              <w:t>ΠΔ</w:t>
            </w:r>
          </w:p>
        </w:tc>
        <w:tc>
          <w:tcPr>
            <w:tcW w:w="0" w:type="auto"/>
            <w:tcBorders>
              <w:top w:val="nil"/>
              <w:left w:val="nil"/>
              <w:bottom w:val="single" w:sz="4" w:space="0" w:color="auto"/>
              <w:right w:val="single" w:sz="4" w:space="0" w:color="auto"/>
            </w:tcBorders>
            <w:shd w:val="clear" w:color="auto" w:fill="auto"/>
            <w:noWrap/>
            <w:vAlign w:val="bottom"/>
            <w:hideMark/>
          </w:tcPr>
          <w:p w14:paraId="263B6E6A" w14:textId="77777777" w:rsidR="009920CA" w:rsidRPr="00C65EA0" w:rsidRDefault="009920CA" w:rsidP="0093776E">
            <w:pPr>
              <w:spacing w:after="0" w:line="240" w:lineRule="auto"/>
              <w:jc w:val="center"/>
              <w:rPr>
                <w:rFonts w:ascii="Times New Roman" w:eastAsia="Times New Roman" w:hAnsi="Times New Roman" w:cs="Times New Roman"/>
                <w:color w:val="FF0000"/>
                <w:lang w:eastAsia="el-GR"/>
              </w:rPr>
            </w:pPr>
            <w:r w:rsidRPr="00C65EA0">
              <w:rPr>
                <w:rFonts w:ascii="Times New Roman" w:eastAsia="Times New Roman" w:hAnsi="Times New Roman" w:cs="Times New Roman"/>
                <w:color w:val="FF0000"/>
                <w:lang w:eastAsia="el-GR"/>
              </w:rPr>
              <w:t>0,1234</w:t>
            </w:r>
          </w:p>
        </w:tc>
        <w:tc>
          <w:tcPr>
            <w:tcW w:w="0" w:type="auto"/>
            <w:tcBorders>
              <w:top w:val="single" w:sz="4" w:space="0" w:color="auto"/>
              <w:left w:val="nil"/>
              <w:bottom w:val="single" w:sz="4" w:space="0" w:color="auto"/>
              <w:right w:val="single" w:sz="4" w:space="0" w:color="auto"/>
            </w:tcBorders>
          </w:tcPr>
          <w:p w14:paraId="68549368" w14:textId="2FDE26F4" w:rsidR="009920CA" w:rsidRPr="00C65EA0" w:rsidRDefault="0034101E" w:rsidP="0093776E">
            <w:pPr>
              <w:spacing w:after="0" w:line="240" w:lineRule="auto"/>
              <w:jc w:val="center"/>
              <w:rPr>
                <w:rFonts w:ascii="Times New Roman" w:eastAsia="Times New Roman" w:hAnsi="Times New Roman" w:cs="Times New Roman"/>
                <w:color w:val="FF0000"/>
                <w:lang w:val="en-US" w:eastAsia="el-GR"/>
              </w:rPr>
            </w:pPr>
            <w:r w:rsidRPr="00C65EA0">
              <w:rPr>
                <w:rFonts w:ascii="Times New Roman" w:eastAsia="Times New Roman" w:hAnsi="Times New Roman" w:cs="Times New Roman"/>
                <w:color w:val="FF0000"/>
                <w:lang w:val="en-US" w:eastAsia="el-GR"/>
              </w:rPr>
              <w:t>0,0083</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1079BF1" w14:textId="7A87189D" w:rsidR="009920CA" w:rsidRPr="00C65EA0" w:rsidRDefault="009920CA" w:rsidP="0093776E">
            <w:pPr>
              <w:spacing w:after="0" w:line="240" w:lineRule="auto"/>
              <w:jc w:val="center"/>
              <w:rPr>
                <w:rFonts w:ascii="Times New Roman" w:eastAsia="Times New Roman" w:hAnsi="Times New Roman" w:cs="Times New Roman"/>
                <w:color w:val="FF0000"/>
                <w:lang w:eastAsia="el-GR"/>
              </w:rPr>
            </w:pPr>
            <w:r w:rsidRPr="00C65EA0">
              <w:rPr>
                <w:rFonts w:ascii="Times New Roman" w:eastAsia="Times New Roman" w:hAnsi="Times New Roman" w:cs="Times New Roman"/>
                <w:color w:val="FF0000"/>
                <w:lang w:eastAsia="el-GR"/>
              </w:rPr>
              <w:t>40,5</w:t>
            </w:r>
          </w:p>
        </w:tc>
        <w:tc>
          <w:tcPr>
            <w:tcW w:w="0" w:type="auto"/>
            <w:tcBorders>
              <w:top w:val="nil"/>
              <w:left w:val="nil"/>
              <w:bottom w:val="single" w:sz="4" w:space="0" w:color="auto"/>
              <w:right w:val="single" w:sz="4" w:space="0" w:color="auto"/>
            </w:tcBorders>
            <w:shd w:val="clear" w:color="auto" w:fill="auto"/>
            <w:noWrap/>
            <w:vAlign w:val="bottom"/>
            <w:hideMark/>
          </w:tcPr>
          <w:p w14:paraId="2BF658AD" w14:textId="77777777" w:rsidR="009920CA" w:rsidRPr="00C65EA0" w:rsidRDefault="009920CA" w:rsidP="0093776E">
            <w:pPr>
              <w:spacing w:after="0" w:line="240" w:lineRule="auto"/>
              <w:jc w:val="center"/>
              <w:rPr>
                <w:rFonts w:ascii="Times New Roman" w:eastAsia="Times New Roman" w:hAnsi="Times New Roman" w:cs="Times New Roman"/>
                <w:color w:val="FF0000"/>
                <w:lang w:eastAsia="el-GR"/>
              </w:rPr>
            </w:pPr>
            <w:r w:rsidRPr="00C65EA0">
              <w:rPr>
                <w:rFonts w:ascii="Times New Roman" w:eastAsia="Times New Roman" w:hAnsi="Times New Roman" w:cs="Times New Roman"/>
                <w:color w:val="FF0000"/>
                <w:lang w:eastAsia="el-GR"/>
              </w:rPr>
              <w:t>570</w:t>
            </w:r>
          </w:p>
        </w:tc>
        <w:tc>
          <w:tcPr>
            <w:tcW w:w="0" w:type="auto"/>
            <w:tcBorders>
              <w:top w:val="nil"/>
              <w:left w:val="nil"/>
              <w:bottom w:val="single" w:sz="4" w:space="0" w:color="auto"/>
              <w:right w:val="single" w:sz="4" w:space="0" w:color="auto"/>
            </w:tcBorders>
            <w:shd w:val="clear" w:color="auto" w:fill="auto"/>
            <w:noWrap/>
            <w:vAlign w:val="bottom"/>
            <w:hideMark/>
          </w:tcPr>
          <w:p w14:paraId="24B49C72" w14:textId="672E1BB2" w:rsidR="009920CA" w:rsidRPr="00C65EA0" w:rsidRDefault="009920CA" w:rsidP="0093776E">
            <w:pPr>
              <w:spacing w:after="0" w:line="240" w:lineRule="auto"/>
              <w:jc w:val="center"/>
              <w:rPr>
                <w:rFonts w:ascii="Times New Roman" w:eastAsia="Times New Roman" w:hAnsi="Times New Roman" w:cs="Times New Roman"/>
                <w:color w:val="FF0000"/>
                <w:lang w:eastAsia="el-GR"/>
              </w:rPr>
            </w:pPr>
            <w:r w:rsidRPr="00C65EA0">
              <w:rPr>
                <w:rFonts w:ascii="Times New Roman" w:eastAsia="Times New Roman" w:hAnsi="Times New Roman" w:cs="Times New Roman"/>
                <w:color w:val="FF0000"/>
                <w:lang w:eastAsia="el-GR"/>
              </w:rPr>
              <w:t>28,2</w:t>
            </w:r>
          </w:p>
        </w:tc>
        <w:tc>
          <w:tcPr>
            <w:tcW w:w="0" w:type="auto"/>
            <w:tcBorders>
              <w:top w:val="nil"/>
              <w:left w:val="nil"/>
              <w:bottom w:val="single" w:sz="4" w:space="0" w:color="auto"/>
              <w:right w:val="single" w:sz="4" w:space="0" w:color="auto"/>
            </w:tcBorders>
            <w:shd w:val="clear" w:color="auto" w:fill="auto"/>
            <w:noWrap/>
            <w:vAlign w:val="bottom"/>
            <w:hideMark/>
          </w:tcPr>
          <w:p w14:paraId="3FE292B6" w14:textId="4A28580F" w:rsidR="009920CA" w:rsidRPr="00C65EA0" w:rsidRDefault="009920CA" w:rsidP="0093776E">
            <w:pPr>
              <w:spacing w:after="0" w:line="240" w:lineRule="auto"/>
              <w:jc w:val="center"/>
              <w:rPr>
                <w:rFonts w:ascii="Times New Roman" w:eastAsia="Times New Roman" w:hAnsi="Times New Roman" w:cs="Times New Roman"/>
                <w:color w:val="FF0000"/>
                <w:lang w:eastAsia="el-GR"/>
              </w:rPr>
            </w:pPr>
            <w:r w:rsidRPr="00C65EA0">
              <w:rPr>
                <w:rFonts w:ascii="Times New Roman" w:eastAsia="Times New Roman" w:hAnsi="Times New Roman" w:cs="Times New Roman"/>
                <w:color w:val="FF0000"/>
                <w:lang w:eastAsia="el-GR"/>
              </w:rPr>
              <w:t>1,25</w:t>
            </w:r>
          </w:p>
        </w:tc>
        <w:tc>
          <w:tcPr>
            <w:tcW w:w="0" w:type="auto"/>
            <w:tcBorders>
              <w:top w:val="nil"/>
              <w:left w:val="nil"/>
              <w:bottom w:val="single" w:sz="4" w:space="0" w:color="auto"/>
              <w:right w:val="single" w:sz="4" w:space="0" w:color="auto"/>
            </w:tcBorders>
            <w:shd w:val="clear" w:color="auto" w:fill="auto"/>
            <w:noWrap/>
            <w:vAlign w:val="bottom"/>
            <w:hideMark/>
          </w:tcPr>
          <w:p w14:paraId="72232D07" w14:textId="165BAE13" w:rsidR="009920CA" w:rsidRPr="00C65EA0" w:rsidRDefault="009920CA" w:rsidP="0093776E">
            <w:pPr>
              <w:spacing w:after="0" w:line="240" w:lineRule="auto"/>
              <w:jc w:val="center"/>
              <w:rPr>
                <w:rFonts w:ascii="Times New Roman" w:eastAsia="Times New Roman" w:hAnsi="Times New Roman" w:cs="Times New Roman"/>
                <w:color w:val="FF0000"/>
                <w:lang w:eastAsia="el-GR"/>
              </w:rPr>
            </w:pPr>
            <w:r w:rsidRPr="00C65EA0">
              <w:rPr>
                <w:rFonts w:ascii="Times New Roman" w:eastAsia="Times New Roman" w:hAnsi="Times New Roman" w:cs="Times New Roman"/>
                <w:color w:val="FF0000"/>
                <w:lang w:eastAsia="el-GR"/>
              </w:rPr>
              <w:t>5,1</w:t>
            </w:r>
            <w:r w:rsidR="0034101E" w:rsidRPr="00C65EA0">
              <w:rPr>
                <w:rFonts w:ascii="Times New Roman" w:eastAsia="Times New Roman" w:hAnsi="Times New Roman" w:cs="Times New Roman"/>
                <w:color w:val="FF0000"/>
                <w:lang w:eastAsia="el-GR"/>
              </w:rPr>
              <w:t>8</w:t>
            </w:r>
          </w:p>
        </w:tc>
      </w:tr>
    </w:tbl>
    <w:p w14:paraId="1E8B30CE" w14:textId="77777777" w:rsidR="0093776E" w:rsidRPr="00C65EA0" w:rsidRDefault="0093776E" w:rsidP="0042534B">
      <w:pPr>
        <w:spacing w:line="276" w:lineRule="auto"/>
        <w:jc w:val="both"/>
        <w:rPr>
          <w:rFonts w:ascii="Times New Roman" w:eastAsiaTheme="minorEastAsia" w:hAnsi="Times New Roman" w:cs="Times New Roman"/>
          <w:color w:val="FF0000"/>
        </w:rPr>
      </w:pPr>
    </w:p>
    <w:p w14:paraId="181608D6" w14:textId="77777777" w:rsidR="0093776E" w:rsidRPr="00C65EA0" w:rsidRDefault="00B46367" w:rsidP="0042534B">
      <w:pPr>
        <w:spacing w:line="276" w:lineRule="auto"/>
        <w:jc w:val="both"/>
        <w:rPr>
          <w:rFonts w:ascii="Times New Roman" w:eastAsiaTheme="minorEastAsia" w:hAnsi="Times New Roman" w:cs="Times New Roman"/>
          <w:color w:val="FF0000"/>
        </w:rPr>
      </w:pPr>
      <w:r w:rsidRPr="00C65EA0">
        <w:rPr>
          <w:rFonts w:ascii="Times New Roman" w:eastAsiaTheme="minorEastAsia" w:hAnsi="Times New Roman" w:cs="Times New Roman"/>
          <w:color w:val="FF0000"/>
        </w:rPr>
        <w:t xml:space="preserve"> </w:t>
      </w:r>
      <w:r w:rsidR="0093776E" w:rsidRPr="00C65EA0">
        <w:rPr>
          <w:rFonts w:ascii="Times New Roman" w:eastAsiaTheme="minorEastAsia" w:hAnsi="Times New Roman" w:cs="Times New Roman"/>
          <w:color w:val="FF0000"/>
        </w:rPr>
        <w:t>Η ταχύτητα σε κάθε τμήμα λαμβάνεται από πίνακα με υπολογισμούς που προηγήθηκαν για την εύρεση κατάλληλης διαμέτρου. Ενδεικτικοί υπολογισμοί για τον αγωγό ΔΟ:</w:t>
      </w:r>
    </w:p>
    <w:p w14:paraId="3720662A" w14:textId="295FCE79" w:rsidR="009F55D4" w:rsidRPr="00C65EA0" w:rsidRDefault="0093776E" w:rsidP="00B7284B">
      <w:pPr>
        <w:spacing w:line="276" w:lineRule="auto"/>
        <w:jc w:val="center"/>
        <w:rPr>
          <w:rFonts w:ascii="Cambria Math" w:eastAsiaTheme="minorEastAsia" w:hAnsi="Cambria Math" w:cs="Times New Roman"/>
          <w:color w:val="FF0000"/>
        </w:rPr>
      </w:pPr>
      <m:oMath>
        <m:r>
          <w:rPr>
            <w:rFonts w:ascii="Cambria Math" w:eastAsiaTheme="minorEastAsia" w:hAnsi="Cambria Math" w:cs="Times New Roman"/>
            <w:color w:val="FF0000"/>
          </w:rPr>
          <m:t>α</m:t>
        </m:r>
        <m:r>
          <m:rPr>
            <m:sty m:val="p"/>
          </m:rPr>
          <w:rPr>
            <w:rFonts w:ascii="Cambria Math" w:eastAsiaTheme="minorEastAsia" w:hAnsi="Cambria Math" w:cs="Times New Roman"/>
            <w:color w:val="FF0000"/>
          </w:rPr>
          <m:t>=</m:t>
        </m:r>
        <m:rad>
          <m:radPr>
            <m:degHide m:val="1"/>
            <m:ctrlPr>
              <w:rPr>
                <w:rFonts w:ascii="Cambria Math" w:eastAsiaTheme="minorEastAsia" w:hAnsi="Cambria Math" w:cs="Times New Roman"/>
                <w:color w:val="FF0000"/>
              </w:rPr>
            </m:ctrlPr>
          </m:radPr>
          <m:deg/>
          <m:e>
            <m:f>
              <m:fPr>
                <m:ctrlPr>
                  <w:rPr>
                    <w:rFonts w:ascii="Cambria Math" w:eastAsiaTheme="minorEastAsia" w:hAnsi="Cambria Math" w:cs="Times New Roman"/>
                    <w:color w:val="FF0000"/>
                  </w:rPr>
                </m:ctrlPr>
              </m:fPr>
              <m:num>
                <m:r>
                  <m:rPr>
                    <m:sty m:val="p"/>
                  </m:rPr>
                  <w:rPr>
                    <w:rFonts w:ascii="Cambria Math" w:eastAsiaTheme="minorEastAsia" w:hAnsi="Cambria Math" w:cs="Times New Roman"/>
                    <w:color w:val="FF0000"/>
                  </w:rPr>
                  <m:t>9,81/998,2</m:t>
                </m:r>
              </m:num>
              <m:den>
                <m:f>
                  <m:fPr>
                    <m:ctrlPr>
                      <w:rPr>
                        <w:rFonts w:ascii="Cambria Math" w:eastAsiaTheme="minorEastAsia" w:hAnsi="Cambria Math" w:cs="Times New Roman"/>
                        <w:color w:val="FF0000"/>
                      </w:rPr>
                    </m:ctrlPr>
                  </m:fPr>
                  <m:num>
                    <m:r>
                      <m:rPr>
                        <m:sty m:val="p"/>
                      </m:rPr>
                      <w:rPr>
                        <w:rFonts w:ascii="Cambria Math" w:eastAsiaTheme="minorEastAsia" w:hAnsi="Cambria Math" w:cs="Times New Roman"/>
                        <w:color w:val="FF0000"/>
                      </w:rPr>
                      <m:t>1</m:t>
                    </m:r>
                  </m:num>
                  <m:den>
                    <m:r>
                      <m:rPr>
                        <m:sty m:val="p"/>
                      </m:rPr>
                      <w:rPr>
                        <w:rFonts w:ascii="Cambria Math" w:eastAsiaTheme="minorEastAsia" w:hAnsi="Cambria Math" w:cs="Times New Roman"/>
                        <w:color w:val="FF0000"/>
                      </w:rPr>
                      <m:t>2,08*</m:t>
                    </m:r>
                    <m:sSup>
                      <m:sSupPr>
                        <m:ctrlPr>
                          <w:rPr>
                            <w:rFonts w:ascii="Cambria Math" w:eastAsiaTheme="minorEastAsia" w:hAnsi="Cambria Math" w:cs="Times New Roman"/>
                            <w:color w:val="FF0000"/>
                          </w:rPr>
                        </m:ctrlPr>
                      </m:sSupPr>
                      <m:e>
                        <m:r>
                          <m:rPr>
                            <m:sty m:val="p"/>
                          </m:rPr>
                          <w:rPr>
                            <w:rFonts w:ascii="Cambria Math" w:eastAsiaTheme="minorEastAsia" w:hAnsi="Cambria Math" w:cs="Times New Roman"/>
                            <w:color w:val="FF0000"/>
                          </w:rPr>
                          <m:t>10</m:t>
                        </m:r>
                      </m:e>
                      <m:sup>
                        <m:r>
                          <m:rPr>
                            <m:sty m:val="p"/>
                          </m:rPr>
                          <w:rPr>
                            <w:rFonts w:ascii="Cambria Math" w:eastAsiaTheme="minorEastAsia" w:hAnsi="Cambria Math" w:cs="Times New Roman"/>
                            <w:color w:val="FF0000"/>
                          </w:rPr>
                          <m:t>8</m:t>
                        </m:r>
                      </m:sup>
                    </m:sSup>
                  </m:den>
                </m:f>
                <m:r>
                  <m:rPr>
                    <m:sty m:val="p"/>
                  </m:rPr>
                  <w:rPr>
                    <w:rFonts w:ascii="Cambria Math" w:eastAsiaTheme="minorEastAsia" w:hAnsi="Cambria Math" w:cs="Times New Roman"/>
                    <w:color w:val="FF0000"/>
                  </w:rPr>
                  <m:t>+</m:t>
                </m:r>
                <m:f>
                  <m:fPr>
                    <m:ctrlPr>
                      <w:rPr>
                        <w:rFonts w:ascii="Cambria Math" w:eastAsiaTheme="minorEastAsia" w:hAnsi="Cambria Math" w:cs="Times New Roman"/>
                        <w:color w:val="FF0000"/>
                      </w:rPr>
                    </m:ctrlPr>
                  </m:fPr>
                  <m:num>
                    <m:r>
                      <m:rPr>
                        <m:sty m:val="p"/>
                      </m:rPr>
                      <w:rPr>
                        <w:rFonts w:ascii="Cambria Math" w:eastAsiaTheme="minorEastAsia" w:hAnsi="Cambria Math" w:cs="Times New Roman"/>
                        <w:color w:val="FF0000"/>
                      </w:rPr>
                      <m:t>0,2776</m:t>
                    </m:r>
                  </m:num>
                  <m:den>
                    <m:r>
                      <m:rPr>
                        <m:sty m:val="p"/>
                      </m:rPr>
                      <w:rPr>
                        <w:rFonts w:ascii="Cambria Math" w:eastAsiaTheme="minorEastAsia" w:hAnsi="Cambria Math" w:cs="Times New Roman"/>
                        <w:color w:val="FF0000"/>
                      </w:rPr>
                      <m:t>0,0187*</m:t>
                    </m:r>
                    <m:sSup>
                      <m:sSupPr>
                        <m:ctrlPr>
                          <w:rPr>
                            <w:rFonts w:ascii="Cambria Math" w:eastAsiaTheme="minorEastAsia" w:hAnsi="Cambria Math" w:cs="Times New Roman"/>
                            <w:color w:val="FF0000"/>
                          </w:rPr>
                        </m:ctrlPr>
                      </m:sSupPr>
                      <m:e>
                        <m:r>
                          <m:rPr>
                            <m:sty m:val="p"/>
                          </m:rPr>
                          <w:rPr>
                            <w:rFonts w:ascii="Cambria Math" w:eastAsiaTheme="minorEastAsia" w:hAnsi="Cambria Math" w:cs="Times New Roman"/>
                            <w:color w:val="FF0000"/>
                          </w:rPr>
                          <m:t>10</m:t>
                        </m:r>
                      </m:e>
                      <m:sup>
                        <m:r>
                          <m:rPr>
                            <m:sty m:val="p"/>
                          </m:rPr>
                          <w:rPr>
                            <w:rFonts w:ascii="Cambria Math" w:eastAsiaTheme="minorEastAsia" w:hAnsi="Cambria Math" w:cs="Times New Roman"/>
                            <w:color w:val="FF0000"/>
                          </w:rPr>
                          <m:t>6</m:t>
                        </m:r>
                      </m:sup>
                    </m:sSup>
                  </m:den>
                </m:f>
              </m:den>
            </m:f>
          </m:e>
        </m:rad>
        <m:r>
          <m:rPr>
            <m:sty m:val="p"/>
          </m:rPr>
          <w:rPr>
            <w:rFonts w:ascii="Cambria Math" w:eastAsiaTheme="minorEastAsia" w:hAnsi="Cambria Math" w:cs="Times New Roman"/>
            <w:color w:val="FF0000"/>
          </w:rPr>
          <m:t>=25,72</m:t>
        </m:r>
        <m:f>
          <m:fPr>
            <m:ctrlPr>
              <w:rPr>
                <w:rFonts w:ascii="Cambria Math" w:eastAsiaTheme="minorEastAsia" w:hAnsi="Cambria Math" w:cs="Times New Roman"/>
                <w:color w:val="FF0000"/>
              </w:rPr>
            </m:ctrlPr>
          </m:fPr>
          <m:num>
            <m:r>
              <m:rPr>
                <m:sty m:val="p"/>
              </m:rPr>
              <w:rPr>
                <w:rFonts w:ascii="Cambria Math" w:eastAsiaTheme="minorEastAsia" w:hAnsi="Cambria Math" w:cs="Times New Roman"/>
                <w:color w:val="FF0000"/>
                <w:lang w:val="en-US"/>
              </w:rPr>
              <m:t>m</m:t>
            </m:r>
          </m:num>
          <m:den>
            <m:r>
              <m:rPr>
                <m:sty m:val="p"/>
              </m:rPr>
              <w:rPr>
                <w:rFonts w:ascii="Cambria Math" w:eastAsiaTheme="minorEastAsia" w:hAnsi="Cambria Math" w:cs="Times New Roman"/>
                <w:color w:val="FF0000"/>
                <w:lang w:val="en-US"/>
              </w:rPr>
              <m:t>s</m:t>
            </m:r>
          </m:den>
        </m:f>
      </m:oMath>
      <w:r w:rsidR="009F55D4" w:rsidRPr="00C65EA0">
        <w:rPr>
          <w:rFonts w:ascii="Cambria Math" w:eastAsiaTheme="minorEastAsia" w:hAnsi="Cambria Math" w:cs="Times New Roman"/>
          <w:color w:val="FF0000"/>
        </w:rPr>
        <w:t xml:space="preserve"> </w:t>
      </w:r>
      <m:oMath>
        <m:r>
          <w:rPr>
            <w:rFonts w:ascii="Cambria Math" w:eastAsiaTheme="minorEastAsia" w:hAnsi="Cambria Math" w:cs="Times New Roman"/>
            <w:color w:val="FF0000"/>
          </w:rPr>
          <m:t>⟶</m:t>
        </m:r>
      </m:oMath>
      <w:r w:rsidR="009F55D4" w:rsidRPr="00C65EA0">
        <w:rPr>
          <w:rFonts w:ascii="Cambria Math" w:eastAsiaTheme="minorEastAsia" w:hAnsi="Cambria Math" w:cs="Times New Roman"/>
          <w:color w:val="FF0000"/>
        </w:rPr>
        <w:t xml:space="preserve"> </w:t>
      </w:r>
      <w:r w:rsidR="009F55D4" w:rsidRPr="00C65EA0">
        <w:rPr>
          <w:rFonts w:ascii="Cambria Math" w:eastAsiaTheme="minorEastAsia" w:hAnsi="Cambria Math" w:cs="Times New Roman"/>
          <w:color w:val="FF0000"/>
          <w:lang w:val="en-US"/>
        </w:rPr>
        <w:t>T</w:t>
      </w:r>
      <w:r w:rsidR="009F55D4" w:rsidRPr="00C65EA0">
        <w:rPr>
          <w:rFonts w:ascii="Cambria Math" w:eastAsiaTheme="minorEastAsia" w:hAnsi="Cambria Math" w:cs="Times New Roman"/>
          <w:color w:val="FF0000"/>
          <w:vertAlign w:val="subscript"/>
        </w:rPr>
        <w:t>κ</w:t>
      </w:r>
      <w:r w:rsidR="009F55D4" w:rsidRPr="00C65EA0">
        <w:rPr>
          <w:rFonts w:ascii="Cambria Math" w:eastAsiaTheme="minorEastAsia" w:hAnsi="Cambria Math" w:cs="Times New Roman"/>
          <w:color w:val="FF0000"/>
        </w:rPr>
        <w:t xml:space="preserve"> = (2× 410</w:t>
      </w:r>
      <w:proofErr w:type="gramStart"/>
      <w:r w:rsidR="009F55D4" w:rsidRPr="00C65EA0">
        <w:rPr>
          <w:rFonts w:ascii="Cambria Math" w:eastAsiaTheme="minorEastAsia" w:hAnsi="Cambria Math" w:cs="Times New Roman"/>
          <w:color w:val="FF0000"/>
          <w:lang w:val="en-US"/>
        </w:rPr>
        <w:t>m</w:t>
      </w:r>
      <w:r w:rsidR="009F55D4" w:rsidRPr="00C65EA0">
        <w:rPr>
          <w:rFonts w:ascii="Cambria Math" w:eastAsiaTheme="minorEastAsia" w:hAnsi="Cambria Math" w:cs="Times New Roman"/>
          <w:color w:val="FF0000"/>
        </w:rPr>
        <w:t xml:space="preserve"> )</w:t>
      </w:r>
      <w:proofErr w:type="gramEnd"/>
      <w:r w:rsidR="009F55D4" w:rsidRPr="00C65EA0">
        <w:rPr>
          <w:rFonts w:ascii="Cambria Math" w:eastAsiaTheme="minorEastAsia" w:hAnsi="Cambria Math" w:cs="Times New Roman"/>
          <w:color w:val="FF0000"/>
        </w:rPr>
        <w:t>/ 25,72</w:t>
      </w:r>
      <w:r w:rsidR="009F55D4" w:rsidRPr="00C65EA0">
        <w:rPr>
          <w:rFonts w:ascii="Cambria Math" w:eastAsiaTheme="minorEastAsia" w:hAnsi="Cambria Math" w:cs="Times New Roman"/>
          <w:color w:val="FF0000"/>
          <w:lang w:val="en-US"/>
        </w:rPr>
        <w:t>m</w:t>
      </w:r>
      <w:r w:rsidR="009F55D4" w:rsidRPr="00C65EA0">
        <w:rPr>
          <w:rFonts w:ascii="Cambria Math" w:eastAsiaTheme="minorEastAsia" w:hAnsi="Cambria Math" w:cs="Times New Roman"/>
          <w:color w:val="FF0000"/>
        </w:rPr>
        <w:t>/</w:t>
      </w:r>
      <w:r w:rsidR="009F55D4" w:rsidRPr="00C65EA0">
        <w:rPr>
          <w:rFonts w:ascii="Cambria Math" w:eastAsiaTheme="minorEastAsia" w:hAnsi="Cambria Math" w:cs="Times New Roman"/>
          <w:color w:val="FF0000"/>
          <w:lang w:val="en-US"/>
        </w:rPr>
        <w:t>s</w:t>
      </w:r>
      <w:r w:rsidR="009F55D4" w:rsidRPr="00C65EA0">
        <w:rPr>
          <w:rFonts w:ascii="Cambria Math" w:eastAsiaTheme="minorEastAsia" w:hAnsi="Cambria Math" w:cs="Times New Roman"/>
          <w:color w:val="FF0000"/>
        </w:rPr>
        <w:t xml:space="preserve"> = 31,88 </w:t>
      </w:r>
      <w:r w:rsidR="009F55D4" w:rsidRPr="00C65EA0">
        <w:rPr>
          <w:rFonts w:ascii="Cambria Math" w:eastAsiaTheme="minorEastAsia" w:hAnsi="Cambria Math" w:cs="Times New Roman"/>
          <w:color w:val="FF0000"/>
          <w:lang w:val="en-US"/>
        </w:rPr>
        <w:t>s</w:t>
      </w:r>
    </w:p>
    <w:p w14:paraId="036777C5" w14:textId="44B2DFB6" w:rsidR="00B7284B" w:rsidRPr="00C65EA0" w:rsidRDefault="00000000" w:rsidP="0046768B">
      <w:pPr>
        <w:spacing w:line="276" w:lineRule="auto"/>
        <w:jc w:val="center"/>
        <w:rPr>
          <w:rFonts w:ascii="Cambria Math" w:eastAsiaTheme="minorEastAsia" w:hAnsi="Cambria Math" w:cs="Times New Roman"/>
          <w:color w:val="FF0000"/>
          <w:lang w:val="en-US"/>
        </w:rPr>
      </w:pPr>
      <m:oMathPara>
        <m:oMath>
          <m:sSub>
            <m:sSubPr>
              <m:ctrlPr>
                <w:rPr>
                  <w:rFonts w:ascii="Cambria Math" w:eastAsiaTheme="minorEastAsia" w:hAnsi="Cambria Math" w:cs="Times New Roman"/>
                  <w:i/>
                  <w:color w:val="FF0000"/>
                  <w:lang w:val="en-US"/>
                </w:rPr>
              </m:ctrlPr>
            </m:sSubPr>
            <m:e>
              <m:r>
                <w:rPr>
                  <w:rFonts w:ascii="Cambria Math" w:eastAsiaTheme="minorEastAsia" w:hAnsi="Cambria Math" w:cs="Times New Roman"/>
                  <w:color w:val="FF0000"/>
                </w:rPr>
                <m:t>ξ</m:t>
              </m:r>
            </m:e>
            <m:sub>
              <m:r>
                <w:rPr>
                  <w:rFonts w:ascii="Cambria Math" w:eastAsiaTheme="minorEastAsia" w:hAnsi="Cambria Math" w:cs="Times New Roman"/>
                  <w:color w:val="FF0000"/>
                  <w:lang w:val="en-US"/>
                </w:rPr>
                <m:t>max</m:t>
              </m:r>
            </m:sub>
          </m:sSub>
          <m:r>
            <w:rPr>
              <w:rFonts w:ascii="Cambria Math" w:eastAsiaTheme="minorEastAsia" w:hAnsi="Cambria Math" w:cs="Times New Roman"/>
              <w:color w:val="FF0000"/>
              <w:lang w:val="en-US"/>
            </w:rPr>
            <m:t>=</m:t>
          </m:r>
          <m:f>
            <m:fPr>
              <m:ctrlPr>
                <w:rPr>
                  <w:rFonts w:ascii="Cambria Math" w:eastAsiaTheme="minorEastAsia" w:hAnsi="Cambria Math" w:cs="Times New Roman"/>
                  <w:i/>
                  <w:color w:val="FF0000"/>
                  <w:lang w:val="en-US"/>
                </w:rPr>
              </m:ctrlPr>
            </m:fPr>
            <m:num>
              <m:r>
                <w:rPr>
                  <w:rFonts w:ascii="Cambria Math" w:eastAsiaTheme="minorEastAsia" w:hAnsi="Cambria Math" w:cs="Times New Roman"/>
                  <w:color w:val="FF0000"/>
                  <w:lang w:val="en-US"/>
                </w:rPr>
                <m:t>25,72</m:t>
              </m:r>
              <m:f>
                <m:fPr>
                  <m:ctrlPr>
                    <w:rPr>
                      <w:rFonts w:ascii="Cambria Math" w:eastAsiaTheme="minorEastAsia" w:hAnsi="Cambria Math" w:cs="Times New Roman"/>
                      <w:i/>
                      <w:color w:val="FF0000"/>
                      <w:lang w:val="en-US"/>
                    </w:rPr>
                  </m:ctrlPr>
                </m:fPr>
                <m:num>
                  <m:r>
                    <w:rPr>
                      <w:rFonts w:ascii="Cambria Math" w:eastAsiaTheme="minorEastAsia" w:hAnsi="Cambria Math" w:cs="Times New Roman"/>
                      <w:color w:val="FF0000"/>
                      <w:lang w:val="en-US"/>
                    </w:rPr>
                    <m:t>m</m:t>
                  </m:r>
                </m:num>
                <m:den>
                  <m:r>
                    <w:rPr>
                      <w:rFonts w:ascii="Cambria Math" w:eastAsiaTheme="minorEastAsia" w:hAnsi="Cambria Math" w:cs="Times New Roman"/>
                      <w:color w:val="FF0000"/>
                      <w:lang w:val="en-US"/>
                    </w:rPr>
                    <m:t>s</m:t>
                  </m:r>
                </m:den>
              </m:f>
              <m:r>
                <w:rPr>
                  <w:rFonts w:ascii="Cambria Math" w:eastAsiaTheme="minorEastAsia" w:hAnsi="Cambria Math" w:cs="Times New Roman"/>
                  <w:color w:val="FF0000"/>
                  <w:lang w:val="en-US"/>
                </w:rPr>
                <m:t>*</m:t>
              </m:r>
              <m:r>
                <w:rPr>
                  <w:rFonts w:ascii="Cambria Math" w:eastAsiaTheme="minorEastAsia" w:hAnsi="Cambria Math" w:cs="Times New Roman"/>
                  <w:color w:val="FF0000"/>
                  <w:lang w:val="en-US"/>
                </w:rPr>
                <m:t>1,37</m:t>
              </m:r>
              <m:f>
                <m:fPr>
                  <m:ctrlPr>
                    <w:rPr>
                      <w:rFonts w:ascii="Cambria Math" w:eastAsiaTheme="minorEastAsia" w:hAnsi="Cambria Math" w:cs="Times New Roman"/>
                      <w:i/>
                      <w:color w:val="FF0000"/>
                      <w:lang w:val="en-US"/>
                    </w:rPr>
                  </m:ctrlPr>
                </m:fPr>
                <m:num>
                  <m:r>
                    <w:rPr>
                      <w:rFonts w:ascii="Cambria Math" w:eastAsiaTheme="minorEastAsia" w:hAnsi="Cambria Math" w:cs="Times New Roman"/>
                      <w:color w:val="FF0000"/>
                      <w:lang w:val="en-US"/>
                    </w:rPr>
                    <m:t>m</m:t>
                  </m:r>
                </m:num>
                <m:den>
                  <m:r>
                    <w:rPr>
                      <w:rFonts w:ascii="Cambria Math" w:eastAsiaTheme="minorEastAsia" w:hAnsi="Cambria Math" w:cs="Times New Roman"/>
                      <w:color w:val="FF0000"/>
                      <w:lang w:val="en-US"/>
                    </w:rPr>
                    <m:t>s</m:t>
                  </m:r>
                </m:den>
              </m:f>
              <m:r>
                <w:rPr>
                  <w:rFonts w:ascii="Cambria Math" w:eastAsiaTheme="minorEastAsia" w:hAnsi="Cambria Math" w:cs="Times New Roman"/>
                  <w:color w:val="FF0000"/>
                  <w:lang w:val="en-US"/>
                </w:rPr>
                <m:t xml:space="preserve"> </m:t>
              </m:r>
            </m:num>
            <m:den>
              <m:r>
                <w:rPr>
                  <w:rFonts w:ascii="Cambria Math" w:eastAsiaTheme="minorEastAsia" w:hAnsi="Cambria Math" w:cs="Times New Roman"/>
                  <w:color w:val="FF0000"/>
                  <w:lang w:val="en-US"/>
                </w:rPr>
                <m:t xml:space="preserve">9,81 </m:t>
              </m:r>
              <m:r>
                <w:rPr>
                  <w:rFonts w:ascii="Cambria Math" w:eastAsiaTheme="minorEastAsia" w:hAnsi="Cambria Math" w:cs="Times New Roman"/>
                  <w:color w:val="FF0000"/>
                  <w:lang w:val="en-US"/>
                </w:rPr>
                <m:t>m</m:t>
              </m:r>
              <m:r>
                <w:rPr>
                  <w:rFonts w:ascii="Cambria Math" w:eastAsiaTheme="minorEastAsia" w:hAnsi="Cambria Math" w:cs="Times New Roman"/>
                  <w:color w:val="FF0000"/>
                  <w:lang w:val="en-US"/>
                </w:rPr>
                <m:t>/</m:t>
              </m:r>
              <m:sSup>
                <m:sSupPr>
                  <m:ctrlPr>
                    <w:rPr>
                      <w:rFonts w:ascii="Cambria Math" w:eastAsiaTheme="minorEastAsia" w:hAnsi="Cambria Math" w:cs="Times New Roman"/>
                      <w:i/>
                      <w:color w:val="FF0000"/>
                      <w:lang w:val="en-US"/>
                    </w:rPr>
                  </m:ctrlPr>
                </m:sSupPr>
                <m:e>
                  <m:r>
                    <w:rPr>
                      <w:rFonts w:ascii="Cambria Math" w:eastAsiaTheme="minorEastAsia" w:hAnsi="Cambria Math" w:cs="Times New Roman"/>
                      <w:color w:val="FF0000"/>
                      <w:lang w:val="en-US"/>
                    </w:rPr>
                    <m:t>s</m:t>
                  </m:r>
                </m:e>
                <m:sup>
                  <m:r>
                    <w:rPr>
                      <w:rFonts w:ascii="Cambria Math" w:eastAsiaTheme="minorEastAsia" w:hAnsi="Cambria Math" w:cs="Times New Roman"/>
                      <w:color w:val="FF0000"/>
                      <w:lang w:val="en-US"/>
                    </w:rPr>
                    <m:t>2</m:t>
                  </m:r>
                </m:sup>
              </m:sSup>
            </m:den>
          </m:f>
          <m:r>
            <w:rPr>
              <w:rFonts w:ascii="Cambria Math" w:eastAsiaTheme="minorEastAsia" w:hAnsi="Cambria Math" w:cs="Times New Roman"/>
              <w:color w:val="FF0000"/>
              <w:lang w:val="en-US"/>
            </w:rPr>
            <m:t>=3,59</m:t>
          </m:r>
        </m:oMath>
      </m:oMathPara>
    </w:p>
    <w:p w14:paraId="1D3D274E" w14:textId="4DEF1BA6" w:rsidR="0046768B" w:rsidRPr="00C65EA0" w:rsidRDefault="0046768B" w:rsidP="0046768B">
      <w:pPr>
        <w:spacing w:line="276" w:lineRule="auto"/>
        <w:jc w:val="both"/>
        <w:rPr>
          <w:rFonts w:ascii="Times New Roman" w:eastAsiaTheme="minorEastAsia" w:hAnsi="Times New Roman" w:cs="Times New Roman"/>
          <w:color w:val="FF0000"/>
        </w:rPr>
      </w:pPr>
      <w:r w:rsidRPr="00C65EA0">
        <w:rPr>
          <w:rFonts w:ascii="Times New Roman" w:eastAsiaTheme="minorEastAsia" w:hAnsi="Times New Roman" w:cs="Times New Roman"/>
          <w:color w:val="FF0000"/>
        </w:rPr>
        <w:t>Για τον προσδιορισμό της κλάσης κάθε αγωγού είχε γίνει προσαύξηση σε κάθε περίπτωση ίση με 40</w:t>
      </w:r>
      <w:r w:rsidRPr="00C65EA0">
        <w:rPr>
          <w:rFonts w:ascii="Times New Roman" w:eastAsiaTheme="minorEastAsia" w:hAnsi="Times New Roman" w:cs="Times New Roman"/>
          <w:color w:val="FF0000"/>
          <w:lang w:val="en-US"/>
        </w:rPr>
        <w:t>m</w:t>
      </w:r>
      <w:r w:rsidRPr="00C65EA0">
        <w:rPr>
          <w:rFonts w:ascii="Times New Roman" w:eastAsiaTheme="minorEastAsia" w:hAnsi="Times New Roman" w:cs="Times New Roman"/>
          <w:color w:val="FF0000"/>
        </w:rPr>
        <w:t xml:space="preserve"> για τυχόν υδραυλικό πλήγμα. Επομένως τα ύψη που προέκυψαν δεν είναι ανησυχητικά. </w:t>
      </w:r>
    </w:p>
    <w:p w14:paraId="69749FDF" w14:textId="77777777" w:rsidR="00B7284B" w:rsidRPr="0046768B" w:rsidRDefault="00B7284B" w:rsidP="0042534B">
      <w:pPr>
        <w:spacing w:line="276" w:lineRule="auto"/>
        <w:jc w:val="both"/>
        <w:rPr>
          <w:rFonts w:ascii="Cambria Math" w:eastAsiaTheme="minorEastAsia" w:hAnsi="Cambria Math" w:cs="Times New Roman"/>
          <w:vertAlign w:val="subscript"/>
        </w:rPr>
      </w:pPr>
    </w:p>
    <w:p w14:paraId="757A2771" w14:textId="7581334B" w:rsidR="00273595" w:rsidRDefault="00273595" w:rsidP="00273595">
      <w:pPr>
        <w:pStyle w:val="a5"/>
        <w:numPr>
          <w:ilvl w:val="1"/>
          <w:numId w:val="2"/>
        </w:numPr>
        <w:spacing w:line="276" w:lineRule="auto"/>
        <w:jc w:val="both"/>
        <w:rPr>
          <w:rFonts w:ascii="Times New Roman" w:eastAsiaTheme="minorEastAsia" w:hAnsi="Times New Roman" w:cs="Times New Roman"/>
          <w:b/>
          <w:bCs/>
          <w:u w:val="single"/>
        </w:rPr>
      </w:pPr>
      <w:r>
        <w:rPr>
          <w:rFonts w:ascii="Times New Roman" w:eastAsiaTheme="minorEastAsia" w:hAnsi="Times New Roman" w:cs="Times New Roman"/>
        </w:rPr>
        <w:t xml:space="preserve"> </w:t>
      </w:r>
      <w:r w:rsidRPr="00273595">
        <w:rPr>
          <w:rFonts w:ascii="Times New Roman" w:eastAsiaTheme="minorEastAsia" w:hAnsi="Times New Roman" w:cs="Times New Roman"/>
          <w:b/>
          <w:bCs/>
          <w:u w:val="single"/>
        </w:rPr>
        <w:t xml:space="preserve">Εναλλακτικές </w:t>
      </w:r>
      <w:proofErr w:type="spellStart"/>
      <w:r w:rsidRPr="00273595">
        <w:rPr>
          <w:rFonts w:ascii="Times New Roman" w:eastAsiaTheme="minorEastAsia" w:hAnsi="Times New Roman" w:cs="Times New Roman"/>
          <w:b/>
          <w:bCs/>
          <w:u w:val="single"/>
        </w:rPr>
        <w:t>χωροθέτησης</w:t>
      </w:r>
      <w:proofErr w:type="spellEnd"/>
      <w:r w:rsidRPr="00273595">
        <w:rPr>
          <w:rFonts w:ascii="Times New Roman" w:eastAsiaTheme="minorEastAsia" w:hAnsi="Times New Roman" w:cs="Times New Roman"/>
          <w:b/>
          <w:bCs/>
          <w:u w:val="single"/>
        </w:rPr>
        <w:t xml:space="preserve"> δεξαμενής ρύθμισης, πλεονεκτήματα και μειονεκτήματα.</w:t>
      </w:r>
    </w:p>
    <w:p w14:paraId="7899CC63" w14:textId="761906FF" w:rsidR="00273595" w:rsidRDefault="00676277" w:rsidP="00273595">
      <w:pPr>
        <w:spacing w:line="276" w:lineRule="auto"/>
        <w:jc w:val="both"/>
        <w:rPr>
          <w:rFonts w:ascii="Times New Roman" w:eastAsiaTheme="minorEastAsia" w:hAnsi="Times New Roman" w:cs="Times New Roman"/>
        </w:rPr>
      </w:pPr>
      <w:r>
        <w:rPr>
          <w:rFonts w:ascii="Times New Roman" w:eastAsiaTheme="minorEastAsia" w:hAnsi="Times New Roman" w:cs="Times New Roman"/>
        </w:rPr>
        <w:t xml:space="preserve">Η υπάρχουσα έκταση μέσα στην οποία είναι λογικό  να </w:t>
      </w:r>
      <w:proofErr w:type="spellStart"/>
      <w:r>
        <w:rPr>
          <w:rFonts w:ascii="Times New Roman" w:eastAsiaTheme="minorEastAsia" w:hAnsi="Times New Roman" w:cs="Times New Roman"/>
        </w:rPr>
        <w:t>χωροθετηθεί</w:t>
      </w:r>
      <w:proofErr w:type="spellEnd"/>
      <w:r>
        <w:rPr>
          <w:rFonts w:ascii="Times New Roman" w:eastAsiaTheme="minorEastAsia" w:hAnsi="Times New Roman" w:cs="Times New Roman"/>
        </w:rPr>
        <w:t xml:space="preserve"> η δεξαμενή είναι η έκταση που ορίζεται από τα σημεία Δ – Ο – Γ (Εικόνα 1).</w:t>
      </w:r>
      <w:r w:rsidR="008B129E">
        <w:rPr>
          <w:rFonts w:ascii="Times New Roman" w:eastAsiaTheme="minorEastAsia" w:hAnsi="Times New Roman" w:cs="Times New Roman"/>
        </w:rPr>
        <w:t xml:space="preserve"> Τα κυριότερα εναλλακτικά σενάρια </w:t>
      </w:r>
      <w:proofErr w:type="spellStart"/>
      <w:r w:rsidR="008B129E">
        <w:rPr>
          <w:rFonts w:ascii="Times New Roman" w:eastAsiaTheme="minorEastAsia" w:hAnsi="Times New Roman" w:cs="Times New Roman"/>
        </w:rPr>
        <w:t>χωροθέτησης</w:t>
      </w:r>
      <w:proofErr w:type="spellEnd"/>
      <w:r w:rsidR="008B129E">
        <w:rPr>
          <w:rFonts w:ascii="Times New Roman" w:eastAsiaTheme="minorEastAsia" w:hAnsi="Times New Roman" w:cs="Times New Roman"/>
        </w:rPr>
        <w:t xml:space="preserve"> της δεξαμενής είναι δυο:</w:t>
      </w:r>
    </w:p>
    <w:p w14:paraId="392E69A3" w14:textId="5C05986F" w:rsidR="008B129E" w:rsidRDefault="008B129E" w:rsidP="00273595">
      <w:pPr>
        <w:spacing w:line="276" w:lineRule="auto"/>
        <w:jc w:val="both"/>
        <w:rPr>
          <w:rFonts w:ascii="Times New Roman" w:eastAsiaTheme="minorEastAsia" w:hAnsi="Times New Roman" w:cs="Times New Roman"/>
        </w:rPr>
      </w:pPr>
      <w:r>
        <w:rPr>
          <w:rFonts w:ascii="Times New Roman" w:eastAsiaTheme="minorEastAsia" w:hAnsi="Times New Roman" w:cs="Times New Roman"/>
        </w:rPr>
        <w:t>Ι) Η δεξαμενή να βρίσκεται πιο κοντά στη γεώτρηση.</w:t>
      </w:r>
    </w:p>
    <w:p w14:paraId="0BA32105" w14:textId="13FF3201" w:rsidR="008B129E" w:rsidRDefault="008B129E" w:rsidP="00273595">
      <w:pPr>
        <w:spacing w:line="276" w:lineRule="auto"/>
        <w:jc w:val="both"/>
        <w:rPr>
          <w:rFonts w:ascii="Times New Roman" w:eastAsiaTheme="minorEastAsia" w:hAnsi="Times New Roman" w:cs="Times New Roman"/>
        </w:rPr>
      </w:pPr>
      <w:r>
        <w:rPr>
          <w:rFonts w:ascii="Times New Roman" w:eastAsiaTheme="minorEastAsia" w:hAnsi="Times New Roman" w:cs="Times New Roman"/>
        </w:rPr>
        <w:t>ΙΙ) Η δεξαμενή να βρίσκεται πιο μακριά από τη γεώτρηση, αλλά σε μικρότερο υψόμετρο</w:t>
      </w:r>
      <w:r w:rsidR="00AD7D5D">
        <w:rPr>
          <w:rFonts w:ascii="Times New Roman" w:eastAsiaTheme="minorEastAsia" w:hAnsi="Times New Roman" w:cs="Times New Roman"/>
        </w:rPr>
        <w:t xml:space="preserve"> (κοντά στον οικισμό)</w:t>
      </w:r>
      <w:r>
        <w:rPr>
          <w:rFonts w:ascii="Times New Roman" w:eastAsiaTheme="minorEastAsia" w:hAnsi="Times New Roman" w:cs="Times New Roman"/>
        </w:rPr>
        <w:t>.</w:t>
      </w:r>
    </w:p>
    <w:p w14:paraId="6E181535" w14:textId="2A56A6DA" w:rsidR="008B129E" w:rsidRDefault="008B129E" w:rsidP="00273595">
      <w:pPr>
        <w:spacing w:line="276" w:lineRule="auto"/>
        <w:jc w:val="both"/>
        <w:rPr>
          <w:rFonts w:ascii="Times New Roman" w:eastAsiaTheme="minorEastAsia" w:hAnsi="Times New Roman" w:cs="Times New Roman"/>
        </w:rPr>
      </w:pPr>
      <w:r>
        <w:rPr>
          <w:rFonts w:ascii="Times New Roman" w:eastAsiaTheme="minorEastAsia" w:hAnsi="Times New Roman" w:cs="Times New Roman"/>
        </w:rPr>
        <w:t>Οι εναλλακτικές παρουσιάζονται στις Εικόνες 2 και 3.</w:t>
      </w:r>
    </w:p>
    <w:p w14:paraId="66606842" w14:textId="77777777" w:rsidR="00F62819" w:rsidRDefault="00F62819" w:rsidP="00273595">
      <w:pPr>
        <w:spacing w:line="276" w:lineRule="auto"/>
        <w:jc w:val="both"/>
        <w:rPr>
          <w:rFonts w:ascii="Times New Roman" w:eastAsiaTheme="minorEastAsia" w:hAnsi="Times New Roman" w:cs="Times New Roman"/>
          <w:b/>
          <w:bCs/>
          <w:u w:val="single"/>
        </w:rPr>
      </w:pPr>
    </w:p>
    <w:p w14:paraId="7E20B91B" w14:textId="77777777" w:rsidR="00F62819" w:rsidRDefault="00F62819" w:rsidP="00273595">
      <w:pPr>
        <w:spacing w:line="276" w:lineRule="auto"/>
        <w:jc w:val="both"/>
        <w:rPr>
          <w:rFonts w:ascii="Times New Roman" w:eastAsiaTheme="minorEastAsia" w:hAnsi="Times New Roman" w:cs="Times New Roman"/>
          <w:b/>
          <w:bCs/>
          <w:u w:val="single"/>
        </w:rPr>
      </w:pPr>
    </w:p>
    <w:p w14:paraId="2CDA3E08" w14:textId="77777777" w:rsidR="00F62819" w:rsidRDefault="00F62819" w:rsidP="00273595">
      <w:pPr>
        <w:spacing w:line="276" w:lineRule="auto"/>
        <w:jc w:val="both"/>
        <w:rPr>
          <w:rFonts w:ascii="Times New Roman" w:eastAsiaTheme="minorEastAsia" w:hAnsi="Times New Roman" w:cs="Times New Roman"/>
          <w:b/>
          <w:bCs/>
          <w:u w:val="single"/>
        </w:rPr>
      </w:pPr>
    </w:p>
    <w:p w14:paraId="1BCDF659" w14:textId="77777777" w:rsidR="00F62819" w:rsidRDefault="00F62819" w:rsidP="00273595">
      <w:pPr>
        <w:spacing w:line="276" w:lineRule="auto"/>
        <w:jc w:val="both"/>
        <w:rPr>
          <w:rFonts w:ascii="Times New Roman" w:eastAsiaTheme="minorEastAsia" w:hAnsi="Times New Roman" w:cs="Times New Roman"/>
          <w:b/>
          <w:bCs/>
          <w:u w:val="single"/>
        </w:rPr>
      </w:pPr>
    </w:p>
    <w:p w14:paraId="420E368C" w14:textId="77777777" w:rsidR="00F62819" w:rsidRDefault="00F62819" w:rsidP="00273595">
      <w:pPr>
        <w:spacing w:line="276" w:lineRule="auto"/>
        <w:jc w:val="both"/>
        <w:rPr>
          <w:rFonts w:ascii="Times New Roman" w:eastAsiaTheme="minorEastAsia" w:hAnsi="Times New Roman" w:cs="Times New Roman"/>
          <w:b/>
          <w:bCs/>
          <w:u w:val="single"/>
        </w:rPr>
      </w:pPr>
    </w:p>
    <w:p w14:paraId="20F2EE92" w14:textId="77777777" w:rsidR="00F62819" w:rsidRDefault="00F62819" w:rsidP="00273595">
      <w:pPr>
        <w:spacing w:line="276" w:lineRule="auto"/>
        <w:jc w:val="both"/>
        <w:rPr>
          <w:rFonts w:ascii="Times New Roman" w:eastAsiaTheme="minorEastAsia" w:hAnsi="Times New Roman" w:cs="Times New Roman"/>
          <w:b/>
          <w:bCs/>
          <w:u w:val="single"/>
        </w:rPr>
      </w:pPr>
    </w:p>
    <w:p w14:paraId="6D7CABC4" w14:textId="364F72C6" w:rsidR="008B129E" w:rsidRDefault="008B129E" w:rsidP="00273595">
      <w:pPr>
        <w:spacing w:line="276" w:lineRule="auto"/>
        <w:jc w:val="both"/>
        <w:rPr>
          <w:rFonts w:ascii="Times New Roman" w:eastAsiaTheme="minorEastAsia" w:hAnsi="Times New Roman" w:cs="Times New Roman"/>
        </w:rPr>
      </w:pPr>
      <w:r w:rsidRPr="00AD7D5D">
        <w:rPr>
          <w:rFonts w:ascii="Times New Roman" w:eastAsiaTheme="minorEastAsia" w:hAnsi="Times New Roman" w:cs="Times New Roman"/>
          <w:b/>
          <w:bCs/>
          <w:u w:val="single"/>
        </w:rPr>
        <w:lastRenderedPageBreak/>
        <w:t>Σενάριο Ι</w:t>
      </w:r>
    </w:p>
    <w:p w14:paraId="3C70F79B" w14:textId="77777777" w:rsidR="00890FBE" w:rsidRDefault="00890FBE" w:rsidP="00890FBE">
      <w:pPr>
        <w:keepNext/>
        <w:spacing w:line="276" w:lineRule="auto"/>
        <w:jc w:val="both"/>
      </w:pPr>
      <w:r>
        <w:rPr>
          <w:noProof/>
        </w:rPr>
        <w:drawing>
          <wp:inline distT="0" distB="0" distL="0" distR="0" wp14:anchorId="0664D41B" wp14:editId="4709B2D9">
            <wp:extent cx="5274310" cy="3504565"/>
            <wp:effectExtent l="0" t="0" r="2540" b="635"/>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Εικόνα 9"/>
                    <pic:cNvPicPr/>
                  </pic:nvPicPr>
                  <pic:blipFill>
                    <a:blip r:embed="rId13">
                      <a:extLst>
                        <a:ext uri="{28A0092B-C50C-407E-A947-70E740481C1C}">
                          <a14:useLocalDpi xmlns:a14="http://schemas.microsoft.com/office/drawing/2010/main" val="0"/>
                        </a:ext>
                      </a:extLst>
                    </a:blip>
                    <a:stretch>
                      <a:fillRect/>
                    </a:stretch>
                  </pic:blipFill>
                  <pic:spPr>
                    <a:xfrm>
                      <a:off x="0" y="0"/>
                      <a:ext cx="5274310" cy="3504565"/>
                    </a:xfrm>
                    <a:prstGeom prst="rect">
                      <a:avLst/>
                    </a:prstGeom>
                  </pic:spPr>
                </pic:pic>
              </a:graphicData>
            </a:graphic>
          </wp:inline>
        </w:drawing>
      </w:r>
    </w:p>
    <w:p w14:paraId="7B9A521F" w14:textId="72DE0622" w:rsidR="00AD7D5D" w:rsidRPr="00890FBE" w:rsidRDefault="00890FBE" w:rsidP="00890FBE">
      <w:pPr>
        <w:pStyle w:val="a7"/>
        <w:jc w:val="center"/>
        <w:rPr>
          <w:rFonts w:ascii="Times New Roman" w:hAnsi="Times New Roman" w:cs="Times New Roman"/>
          <w:sz w:val="24"/>
          <w:szCs w:val="24"/>
        </w:rPr>
      </w:pPr>
      <w:r w:rsidRPr="00890FBE">
        <w:rPr>
          <w:rFonts w:ascii="Times New Roman" w:hAnsi="Times New Roman" w:cs="Times New Roman"/>
          <w:sz w:val="20"/>
          <w:szCs w:val="20"/>
        </w:rPr>
        <w:t xml:space="preserve">Εικόνα </w:t>
      </w:r>
      <w:r w:rsidRPr="00890FBE">
        <w:rPr>
          <w:rFonts w:ascii="Times New Roman" w:hAnsi="Times New Roman" w:cs="Times New Roman"/>
          <w:sz w:val="20"/>
          <w:szCs w:val="20"/>
        </w:rPr>
        <w:fldChar w:fldCharType="begin"/>
      </w:r>
      <w:r w:rsidRPr="00890FBE">
        <w:rPr>
          <w:rFonts w:ascii="Times New Roman" w:hAnsi="Times New Roman" w:cs="Times New Roman"/>
          <w:sz w:val="20"/>
          <w:szCs w:val="20"/>
        </w:rPr>
        <w:instrText xml:space="preserve"> SEQ Εικόνα \* ARABIC </w:instrText>
      </w:r>
      <w:r w:rsidRPr="00890FBE">
        <w:rPr>
          <w:rFonts w:ascii="Times New Roman" w:hAnsi="Times New Roman" w:cs="Times New Roman"/>
          <w:sz w:val="20"/>
          <w:szCs w:val="20"/>
        </w:rPr>
        <w:fldChar w:fldCharType="separate"/>
      </w:r>
      <w:r w:rsidR="00866FF2">
        <w:rPr>
          <w:rFonts w:ascii="Times New Roman" w:hAnsi="Times New Roman" w:cs="Times New Roman"/>
          <w:noProof/>
          <w:sz w:val="20"/>
          <w:szCs w:val="20"/>
        </w:rPr>
        <w:t>2</w:t>
      </w:r>
      <w:r w:rsidRPr="00890FBE">
        <w:rPr>
          <w:rFonts w:ascii="Times New Roman" w:hAnsi="Times New Roman" w:cs="Times New Roman"/>
          <w:sz w:val="20"/>
          <w:szCs w:val="20"/>
        </w:rPr>
        <w:fldChar w:fldCharType="end"/>
      </w:r>
    </w:p>
    <w:p w14:paraId="53190E67" w14:textId="77777777" w:rsidR="00626307" w:rsidRDefault="00AD7D5D" w:rsidP="007B6EB6">
      <w:pPr>
        <w:tabs>
          <w:tab w:val="left" w:pos="2988"/>
        </w:tabs>
        <w:jc w:val="both"/>
        <w:rPr>
          <w:rFonts w:ascii="Times New Roman" w:eastAsiaTheme="minorEastAsia" w:hAnsi="Times New Roman" w:cs="Times New Roman"/>
        </w:rPr>
      </w:pPr>
      <w:r>
        <w:rPr>
          <w:rFonts w:ascii="Times New Roman" w:eastAsiaTheme="minorEastAsia" w:hAnsi="Times New Roman" w:cs="Times New Roman"/>
        </w:rPr>
        <w:t xml:space="preserve">Στο πρώτο σενάριο η δεξαμενή βρίσκεται </w:t>
      </w:r>
      <w:r w:rsidR="00626307">
        <w:rPr>
          <w:rFonts w:ascii="Times New Roman" w:eastAsiaTheme="minorEastAsia" w:hAnsi="Times New Roman" w:cs="Times New Roman"/>
        </w:rPr>
        <w:t>πιο</w:t>
      </w:r>
      <w:r>
        <w:rPr>
          <w:rFonts w:ascii="Times New Roman" w:eastAsiaTheme="minorEastAsia" w:hAnsi="Times New Roman" w:cs="Times New Roman"/>
        </w:rPr>
        <w:t xml:space="preserve"> κοντά στον οικισμό, καθιστώντας </w:t>
      </w:r>
      <w:r w:rsidR="00626307">
        <w:rPr>
          <w:rFonts w:ascii="Times New Roman" w:eastAsiaTheme="minorEastAsia" w:hAnsi="Times New Roman" w:cs="Times New Roman"/>
        </w:rPr>
        <w:t>αρκετά</w:t>
      </w:r>
      <w:r>
        <w:rPr>
          <w:rFonts w:ascii="Times New Roman" w:eastAsiaTheme="minorEastAsia" w:hAnsi="Times New Roman" w:cs="Times New Roman"/>
        </w:rPr>
        <w:t xml:space="preserve"> μικρό</w:t>
      </w:r>
      <w:r w:rsidR="00626307">
        <w:rPr>
          <w:rFonts w:ascii="Times New Roman" w:eastAsiaTheme="minorEastAsia" w:hAnsi="Times New Roman" w:cs="Times New Roman"/>
        </w:rPr>
        <w:t>τερο</w:t>
      </w:r>
      <w:r>
        <w:rPr>
          <w:rFonts w:ascii="Times New Roman" w:eastAsiaTheme="minorEastAsia" w:hAnsi="Times New Roman" w:cs="Times New Roman"/>
        </w:rPr>
        <w:t xml:space="preserve"> το κόστος του </w:t>
      </w:r>
      <w:proofErr w:type="spellStart"/>
      <w:r>
        <w:rPr>
          <w:rFonts w:ascii="Times New Roman" w:eastAsiaTheme="minorEastAsia" w:hAnsi="Times New Roman" w:cs="Times New Roman"/>
        </w:rPr>
        <w:t>βαρυτικού</w:t>
      </w:r>
      <w:proofErr w:type="spellEnd"/>
      <w:r>
        <w:rPr>
          <w:rFonts w:ascii="Times New Roman" w:eastAsiaTheme="minorEastAsia" w:hAnsi="Times New Roman" w:cs="Times New Roman"/>
        </w:rPr>
        <w:t xml:space="preserve"> αγωγού ΔΟ.</w:t>
      </w:r>
      <w:r w:rsidR="00626307">
        <w:rPr>
          <w:rFonts w:ascii="Times New Roman" w:eastAsiaTheme="minorEastAsia" w:hAnsi="Times New Roman" w:cs="Times New Roman"/>
        </w:rPr>
        <w:t xml:space="preserve"> </w:t>
      </w:r>
    </w:p>
    <w:p w14:paraId="0F69D4AE" w14:textId="2E3302F8" w:rsidR="00A367E4" w:rsidRDefault="00626307" w:rsidP="007B6EB6">
      <w:pPr>
        <w:tabs>
          <w:tab w:val="left" w:pos="2988"/>
        </w:tabs>
        <w:jc w:val="both"/>
        <w:rPr>
          <w:rFonts w:ascii="Times New Roman" w:eastAsiaTheme="minorEastAsia" w:hAnsi="Times New Roman" w:cs="Times New Roman"/>
        </w:rPr>
      </w:pPr>
      <w:r>
        <w:rPr>
          <w:rFonts w:ascii="Times New Roman" w:eastAsiaTheme="minorEastAsia" w:hAnsi="Times New Roman" w:cs="Times New Roman"/>
        </w:rPr>
        <w:t>Το μήκος του αγωγού ΠΔ δεν θα αλλάξει σημαντικά, καθώς η κλίση της τοπογραφίας είναι μεγαλύτερη από τη νέα διαδρομή. Η υψομετρική διαφορά θα αυξηθεί, αλλά η κλάση του αγωγού δεν θα ξεπεράσει τις 10</w:t>
      </w:r>
      <w:r>
        <w:rPr>
          <w:rFonts w:ascii="Times New Roman" w:eastAsiaTheme="minorEastAsia" w:hAnsi="Times New Roman" w:cs="Times New Roman"/>
          <w:lang w:val="en-US"/>
        </w:rPr>
        <w:t>atm</w:t>
      </w:r>
      <w:r w:rsidRPr="00626307">
        <w:rPr>
          <w:rFonts w:ascii="Times New Roman" w:eastAsiaTheme="minorEastAsia" w:hAnsi="Times New Roman" w:cs="Times New Roman"/>
        </w:rPr>
        <w:t>.</w:t>
      </w:r>
      <w:r>
        <w:rPr>
          <w:rFonts w:ascii="Times New Roman" w:eastAsiaTheme="minorEastAsia" w:hAnsi="Times New Roman" w:cs="Times New Roman"/>
        </w:rPr>
        <w:t xml:space="preserve"> Το παραπάνω συμπέρασμα εξάγεται ανατρέχοντας στους προηγούμενους υπολογισμούς</w:t>
      </w:r>
      <w:r w:rsidR="00A367E4">
        <w:rPr>
          <w:rFonts w:ascii="Times New Roman" w:eastAsiaTheme="minorEastAsia" w:hAnsi="Times New Roman" w:cs="Times New Roman"/>
        </w:rPr>
        <w:t xml:space="preserve">, όπου η κλάση είχε βρεθεί περίπου 6 </w:t>
      </w:r>
      <w:r w:rsidR="00A367E4">
        <w:rPr>
          <w:rFonts w:ascii="Times New Roman" w:eastAsiaTheme="minorEastAsia" w:hAnsi="Times New Roman" w:cs="Times New Roman"/>
          <w:lang w:val="en-US"/>
        </w:rPr>
        <w:t>atm</w:t>
      </w:r>
      <w:r w:rsidR="00A367E4" w:rsidRPr="00A367E4">
        <w:rPr>
          <w:rFonts w:ascii="Times New Roman" w:eastAsiaTheme="minorEastAsia" w:hAnsi="Times New Roman" w:cs="Times New Roman"/>
        </w:rPr>
        <w:t xml:space="preserve"> (</w:t>
      </w:r>
      <w:r w:rsidR="00A367E4">
        <w:rPr>
          <w:rFonts w:ascii="Times New Roman" w:eastAsiaTheme="minorEastAsia" w:hAnsi="Times New Roman" w:cs="Times New Roman"/>
        </w:rPr>
        <w:t>προσθέτοντας και 40</w:t>
      </w:r>
      <w:r w:rsidR="00A367E4">
        <w:rPr>
          <w:rFonts w:ascii="Times New Roman" w:eastAsiaTheme="minorEastAsia" w:hAnsi="Times New Roman" w:cs="Times New Roman"/>
          <w:lang w:val="en-US"/>
        </w:rPr>
        <w:t>m</w:t>
      </w:r>
      <w:r w:rsidR="00A367E4" w:rsidRPr="00A367E4">
        <w:rPr>
          <w:rFonts w:ascii="Times New Roman" w:eastAsiaTheme="minorEastAsia" w:hAnsi="Times New Roman" w:cs="Times New Roman"/>
        </w:rPr>
        <w:t xml:space="preserve"> </w:t>
      </w:r>
      <w:r w:rsidR="00A367E4">
        <w:rPr>
          <w:rFonts w:ascii="Times New Roman" w:eastAsiaTheme="minorEastAsia" w:hAnsi="Times New Roman" w:cs="Times New Roman"/>
        </w:rPr>
        <w:t xml:space="preserve">για υδραυλικό πλήγμα, τα οποία εκτιμήθηκαν </w:t>
      </w:r>
      <w:r w:rsidR="00270515">
        <w:rPr>
          <w:rFonts w:ascii="Times New Roman" w:eastAsiaTheme="minorEastAsia" w:hAnsi="Times New Roman" w:cs="Times New Roman"/>
        </w:rPr>
        <w:t>αργότερα</w:t>
      </w:r>
      <w:r w:rsidR="00A367E4">
        <w:rPr>
          <w:rFonts w:ascii="Times New Roman" w:eastAsiaTheme="minorEastAsia" w:hAnsi="Times New Roman" w:cs="Times New Roman"/>
        </w:rPr>
        <w:t xml:space="preserve"> πολλά).</w:t>
      </w:r>
    </w:p>
    <w:p w14:paraId="43149356" w14:textId="162056C4" w:rsidR="00890FBE" w:rsidRDefault="00A367E4" w:rsidP="007B6EB6">
      <w:pPr>
        <w:tabs>
          <w:tab w:val="left" w:pos="2988"/>
        </w:tabs>
        <w:jc w:val="both"/>
        <w:rPr>
          <w:rFonts w:ascii="Times New Roman" w:eastAsiaTheme="minorEastAsia" w:hAnsi="Times New Roman" w:cs="Times New Roman"/>
        </w:rPr>
      </w:pPr>
      <w:r>
        <w:rPr>
          <w:rFonts w:ascii="Times New Roman" w:eastAsiaTheme="minorEastAsia" w:hAnsi="Times New Roman" w:cs="Times New Roman"/>
        </w:rPr>
        <w:t xml:space="preserve">Το όφελος της εναλλακτικής καθορίζεται από τον αγωγό ΔΓ, που πλέον είναι αυξημένος σε μήκος αλλά έχει </w:t>
      </w:r>
      <w:r w:rsidR="00890FBE">
        <w:rPr>
          <w:rFonts w:ascii="Times New Roman" w:eastAsiaTheme="minorEastAsia" w:hAnsi="Times New Roman" w:cs="Times New Roman"/>
        </w:rPr>
        <w:t>μειωθεί η υψομετρική διαφορά  περίπου κατά 10</w:t>
      </w:r>
      <w:r w:rsidR="00890FBE">
        <w:rPr>
          <w:rFonts w:ascii="Times New Roman" w:eastAsiaTheme="minorEastAsia" w:hAnsi="Times New Roman" w:cs="Times New Roman"/>
          <w:lang w:val="en-US"/>
        </w:rPr>
        <w:t>m</w:t>
      </w:r>
      <w:r w:rsidR="00890FBE" w:rsidRPr="00890FBE">
        <w:rPr>
          <w:rFonts w:ascii="Times New Roman" w:eastAsiaTheme="minorEastAsia" w:hAnsi="Times New Roman" w:cs="Times New Roman"/>
        </w:rPr>
        <w:t>.</w:t>
      </w:r>
    </w:p>
    <w:p w14:paraId="640B8E15" w14:textId="0E5AF7FC" w:rsidR="00653AE6" w:rsidRDefault="00653AE6" w:rsidP="007B6EB6">
      <w:pPr>
        <w:tabs>
          <w:tab w:val="left" w:pos="2988"/>
        </w:tabs>
        <w:jc w:val="both"/>
        <w:rPr>
          <w:rFonts w:ascii="Times New Roman" w:eastAsiaTheme="minorEastAsia" w:hAnsi="Times New Roman" w:cs="Times New Roman"/>
        </w:rPr>
      </w:pPr>
      <w:r>
        <w:rPr>
          <w:rFonts w:ascii="Times New Roman" w:eastAsiaTheme="minorEastAsia" w:hAnsi="Times New Roman" w:cs="Times New Roman"/>
        </w:rPr>
        <w:t>Με μια αρχική εκτίμηση το κόστος των αγωγών ΔΟ και ΔΓ φαίνεται να ελαττώνεται, ενώ το κόστος του ΠΔ δεν αναμένεται να μεταβληθεί σημαντικά.</w:t>
      </w:r>
      <w:r w:rsidR="0041626F">
        <w:rPr>
          <w:rFonts w:ascii="Times New Roman" w:eastAsiaTheme="minorEastAsia" w:hAnsi="Times New Roman" w:cs="Times New Roman"/>
        </w:rPr>
        <w:t xml:space="preserve"> Σύμφωνα με τα παραπάνω, </w:t>
      </w:r>
      <w:r>
        <w:rPr>
          <w:rFonts w:ascii="Times New Roman" w:eastAsiaTheme="minorEastAsia" w:hAnsi="Times New Roman" w:cs="Times New Roman"/>
        </w:rPr>
        <w:t>το πρώτο σενάριο φαίνεται να παρουσιάζει θετικό ισοζύγιο όσον αφορά τη μείωση του υφιστάμενου κόστους του υδραγωγείου.</w:t>
      </w:r>
    </w:p>
    <w:p w14:paraId="4482E273" w14:textId="18B7F3AA" w:rsidR="008A0C0B" w:rsidRPr="00626307" w:rsidRDefault="00653AE6" w:rsidP="007B6EB6">
      <w:pPr>
        <w:tabs>
          <w:tab w:val="left" w:pos="2988"/>
        </w:tabs>
        <w:jc w:val="both"/>
        <w:rPr>
          <w:rFonts w:ascii="Times New Roman" w:eastAsiaTheme="minorEastAsia" w:hAnsi="Times New Roman" w:cs="Times New Roman"/>
        </w:rPr>
      </w:pPr>
      <w:r>
        <w:rPr>
          <w:rFonts w:ascii="Times New Roman" w:eastAsiaTheme="minorEastAsia" w:hAnsi="Times New Roman" w:cs="Times New Roman"/>
        </w:rPr>
        <w:t xml:space="preserve"> </w:t>
      </w:r>
      <w:r w:rsidR="00A367E4">
        <w:rPr>
          <w:rFonts w:ascii="Times New Roman" w:eastAsiaTheme="minorEastAsia" w:hAnsi="Times New Roman" w:cs="Times New Roman"/>
        </w:rPr>
        <w:t xml:space="preserve">  </w:t>
      </w:r>
    </w:p>
    <w:p w14:paraId="629094F6" w14:textId="31257974" w:rsidR="002A3A21" w:rsidRDefault="00653AE6" w:rsidP="00232DDC">
      <w:pPr>
        <w:tabs>
          <w:tab w:val="left" w:pos="2988"/>
        </w:tabs>
        <w:jc w:val="both"/>
        <w:rPr>
          <w:rFonts w:ascii="Times New Roman" w:eastAsiaTheme="minorEastAsia" w:hAnsi="Times New Roman" w:cs="Times New Roman"/>
          <w:b/>
          <w:bCs/>
          <w:iCs/>
          <w:u w:val="single"/>
        </w:rPr>
      </w:pPr>
      <w:r w:rsidRPr="00653AE6">
        <w:rPr>
          <w:rFonts w:ascii="Times New Roman" w:eastAsiaTheme="minorEastAsia" w:hAnsi="Times New Roman" w:cs="Times New Roman"/>
          <w:b/>
          <w:bCs/>
          <w:iCs/>
          <w:u w:val="single"/>
        </w:rPr>
        <w:t>Σενάριο ΙΙ.</w:t>
      </w:r>
    </w:p>
    <w:p w14:paraId="05B120E0" w14:textId="4D47355B" w:rsidR="00653AE6" w:rsidRDefault="00653AE6" w:rsidP="00232DDC">
      <w:pPr>
        <w:tabs>
          <w:tab w:val="left" w:pos="2988"/>
        </w:tabs>
        <w:jc w:val="both"/>
        <w:rPr>
          <w:rFonts w:ascii="Times New Roman" w:eastAsiaTheme="minorEastAsia" w:hAnsi="Times New Roman" w:cs="Times New Roman"/>
          <w:iCs/>
        </w:rPr>
      </w:pPr>
      <w:r>
        <w:rPr>
          <w:rFonts w:ascii="Times New Roman" w:eastAsiaTheme="minorEastAsia" w:hAnsi="Times New Roman" w:cs="Times New Roman"/>
          <w:iCs/>
        </w:rPr>
        <w:t>Όπως και στη προηγούμενη εναλλακτική, στο σενάριο ΙΙ γίνεται καλύτερη εκμετάλλευση της τοπογραφίας, κυρίως για το εξωτερικό υδραγωγείο.</w:t>
      </w:r>
    </w:p>
    <w:p w14:paraId="3FD6BD73" w14:textId="0CEF86EF" w:rsidR="00653AE6" w:rsidRDefault="00FB58C9" w:rsidP="00232DDC">
      <w:pPr>
        <w:tabs>
          <w:tab w:val="left" w:pos="2988"/>
        </w:tabs>
        <w:jc w:val="both"/>
        <w:rPr>
          <w:rFonts w:ascii="Times New Roman" w:eastAsiaTheme="minorEastAsia" w:hAnsi="Times New Roman" w:cs="Times New Roman"/>
          <w:iCs/>
        </w:rPr>
      </w:pPr>
      <w:r>
        <w:rPr>
          <w:rFonts w:ascii="Times New Roman" w:eastAsiaTheme="minorEastAsia" w:hAnsi="Times New Roman" w:cs="Times New Roman"/>
          <w:iCs/>
        </w:rPr>
        <w:t xml:space="preserve">Σε αυτή τη περίπτωση η δεξαμενή ρύθμισης προτείνεται να </w:t>
      </w:r>
      <w:proofErr w:type="spellStart"/>
      <w:r>
        <w:rPr>
          <w:rFonts w:ascii="Times New Roman" w:eastAsiaTheme="minorEastAsia" w:hAnsi="Times New Roman" w:cs="Times New Roman"/>
          <w:iCs/>
        </w:rPr>
        <w:t>χωροθετηθεί</w:t>
      </w:r>
      <w:proofErr w:type="spellEnd"/>
      <w:r>
        <w:rPr>
          <w:rFonts w:ascii="Times New Roman" w:eastAsiaTheme="minorEastAsia" w:hAnsi="Times New Roman" w:cs="Times New Roman"/>
          <w:iCs/>
        </w:rPr>
        <w:t xml:space="preserve"> αρκετά κοντά στη γεώτρηση, ελαχιστοποιώντας όσο γίνεται το κόστος άντλησης. Αντλία μπορεί να μεταφέρει το νερό από τη στάθμη της γεώτρησης  είτε σε φρεάτιο </w:t>
      </w:r>
      <w:proofErr w:type="spellStart"/>
      <w:r>
        <w:rPr>
          <w:rFonts w:ascii="Times New Roman" w:eastAsiaTheme="minorEastAsia" w:hAnsi="Times New Roman" w:cs="Times New Roman"/>
          <w:iCs/>
        </w:rPr>
        <w:t>πιεζοθραύσεως</w:t>
      </w:r>
      <w:proofErr w:type="spellEnd"/>
      <w:r>
        <w:rPr>
          <w:rFonts w:ascii="Times New Roman" w:eastAsiaTheme="minorEastAsia" w:hAnsi="Times New Roman" w:cs="Times New Roman"/>
          <w:iCs/>
        </w:rPr>
        <w:t xml:space="preserve">  τοποθετημένο </w:t>
      </w:r>
      <w:r w:rsidR="00C66E79">
        <w:rPr>
          <w:rFonts w:ascii="Times New Roman" w:eastAsiaTheme="minorEastAsia" w:hAnsi="Times New Roman" w:cs="Times New Roman"/>
          <w:iCs/>
        </w:rPr>
        <w:t xml:space="preserve">σε </w:t>
      </w:r>
      <w:r>
        <w:rPr>
          <w:rFonts w:ascii="Times New Roman" w:eastAsiaTheme="minorEastAsia" w:hAnsi="Times New Roman" w:cs="Times New Roman"/>
          <w:iCs/>
        </w:rPr>
        <w:t>ύψωμα</w:t>
      </w:r>
      <w:r w:rsidR="00C66E79">
        <w:rPr>
          <w:rFonts w:ascii="Times New Roman" w:eastAsiaTheme="minorEastAsia" w:hAnsi="Times New Roman" w:cs="Times New Roman"/>
          <w:iCs/>
        </w:rPr>
        <w:t xml:space="preserve"> (και στη συνέχεια ροή λόγω βαρύτητας στη δεξαμενή) , είτε κατευθείαν στη δεξαμενή με καταθλιπτικό αγωγό. Σε κάθε περίπτωση, το κόστος μεταφοράς του νερού από τη γεώτρηση στη πηγή είναι σημαντικά μικρότερο.</w:t>
      </w:r>
    </w:p>
    <w:p w14:paraId="5C182AF5" w14:textId="77BCC319" w:rsidR="00C66E79" w:rsidRDefault="00C66E79" w:rsidP="00232DDC">
      <w:pPr>
        <w:tabs>
          <w:tab w:val="left" w:pos="2988"/>
        </w:tabs>
        <w:jc w:val="both"/>
        <w:rPr>
          <w:rFonts w:ascii="Times New Roman" w:eastAsiaTheme="minorEastAsia" w:hAnsi="Times New Roman" w:cs="Times New Roman"/>
          <w:iCs/>
        </w:rPr>
      </w:pPr>
      <w:r>
        <w:rPr>
          <w:rFonts w:ascii="Times New Roman" w:eastAsiaTheme="minorEastAsia" w:hAnsi="Times New Roman" w:cs="Times New Roman"/>
          <w:iCs/>
        </w:rPr>
        <w:lastRenderedPageBreak/>
        <w:t xml:space="preserve">Ο αγωγός ΔΟ παραμένει </w:t>
      </w:r>
      <w:proofErr w:type="spellStart"/>
      <w:r>
        <w:rPr>
          <w:rFonts w:ascii="Times New Roman" w:eastAsiaTheme="minorEastAsia" w:hAnsi="Times New Roman" w:cs="Times New Roman"/>
          <w:iCs/>
        </w:rPr>
        <w:t>βαρυτικός</w:t>
      </w:r>
      <w:proofErr w:type="spellEnd"/>
      <w:r>
        <w:rPr>
          <w:rFonts w:ascii="Times New Roman" w:eastAsiaTheme="minorEastAsia" w:hAnsi="Times New Roman" w:cs="Times New Roman"/>
          <w:iCs/>
        </w:rPr>
        <w:t>, με μήκος μικρότερο από πριν.</w:t>
      </w:r>
    </w:p>
    <w:p w14:paraId="1F9597EF" w14:textId="5CE6F1AA" w:rsidR="00C66E79" w:rsidRDefault="00903B13" w:rsidP="00232DDC">
      <w:pPr>
        <w:tabs>
          <w:tab w:val="left" w:pos="2988"/>
        </w:tabs>
        <w:jc w:val="both"/>
        <w:rPr>
          <w:rFonts w:ascii="Times New Roman" w:eastAsiaTheme="minorEastAsia" w:hAnsi="Times New Roman" w:cs="Times New Roman"/>
          <w:iCs/>
        </w:rPr>
      </w:pPr>
      <w:r>
        <w:rPr>
          <w:rFonts w:ascii="Times New Roman" w:eastAsiaTheme="minorEastAsia" w:hAnsi="Times New Roman" w:cs="Times New Roman"/>
          <w:iCs/>
        </w:rPr>
        <w:t xml:space="preserve">Σημαντική αύξηση παρουσιάζει </w:t>
      </w:r>
      <w:r w:rsidR="002078D9">
        <w:rPr>
          <w:rFonts w:ascii="Times New Roman" w:eastAsiaTheme="minorEastAsia" w:hAnsi="Times New Roman" w:cs="Times New Roman"/>
          <w:iCs/>
        </w:rPr>
        <w:t>σ</w:t>
      </w:r>
      <w:r>
        <w:rPr>
          <w:rFonts w:ascii="Times New Roman" w:eastAsiaTheme="minorEastAsia" w:hAnsi="Times New Roman" w:cs="Times New Roman"/>
          <w:iCs/>
        </w:rPr>
        <w:t xml:space="preserve">το μήκος </w:t>
      </w:r>
      <w:r w:rsidR="002078D9">
        <w:rPr>
          <w:rFonts w:ascii="Times New Roman" w:eastAsiaTheme="minorEastAsia" w:hAnsi="Times New Roman" w:cs="Times New Roman"/>
          <w:iCs/>
        </w:rPr>
        <w:t>ο αγωγός</w:t>
      </w:r>
      <w:r>
        <w:rPr>
          <w:rFonts w:ascii="Times New Roman" w:eastAsiaTheme="minorEastAsia" w:hAnsi="Times New Roman" w:cs="Times New Roman"/>
          <w:iCs/>
        </w:rPr>
        <w:t xml:space="preserve"> ΠΔ</w:t>
      </w:r>
      <w:r w:rsidR="002078D9">
        <w:rPr>
          <w:rFonts w:ascii="Times New Roman" w:eastAsiaTheme="minorEastAsia" w:hAnsi="Times New Roman" w:cs="Times New Roman"/>
          <w:iCs/>
        </w:rPr>
        <w:t xml:space="preserve">, παραμένοντας όμως </w:t>
      </w:r>
      <w:proofErr w:type="spellStart"/>
      <w:r w:rsidR="002078D9">
        <w:rPr>
          <w:rFonts w:ascii="Times New Roman" w:eastAsiaTheme="minorEastAsia" w:hAnsi="Times New Roman" w:cs="Times New Roman"/>
          <w:iCs/>
        </w:rPr>
        <w:t>βαρυτικός</w:t>
      </w:r>
      <w:proofErr w:type="spellEnd"/>
      <w:r w:rsidR="002078D9">
        <w:rPr>
          <w:rFonts w:ascii="Times New Roman" w:eastAsiaTheme="minorEastAsia" w:hAnsi="Times New Roman" w:cs="Times New Roman"/>
          <w:iCs/>
        </w:rPr>
        <w:t>.</w:t>
      </w:r>
    </w:p>
    <w:p w14:paraId="03D5328E" w14:textId="77777777" w:rsidR="002078D9" w:rsidRDefault="002078D9" w:rsidP="002078D9">
      <w:pPr>
        <w:keepNext/>
        <w:tabs>
          <w:tab w:val="left" w:pos="2988"/>
        </w:tabs>
        <w:jc w:val="both"/>
      </w:pPr>
      <w:r>
        <w:rPr>
          <w:rFonts w:ascii="Times New Roman" w:eastAsiaTheme="minorEastAsia" w:hAnsi="Times New Roman" w:cs="Times New Roman"/>
          <w:iCs/>
          <w:noProof/>
        </w:rPr>
        <w:drawing>
          <wp:inline distT="0" distB="0" distL="0" distR="0" wp14:anchorId="06EF81A5" wp14:editId="1F18E9C2">
            <wp:extent cx="5274310" cy="3273425"/>
            <wp:effectExtent l="0" t="0" r="2540" b="3175"/>
            <wp:docPr id="10"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Εικόνα 10"/>
                    <pic:cNvPicPr/>
                  </pic:nvPicPr>
                  <pic:blipFill>
                    <a:blip r:embed="rId14">
                      <a:extLst>
                        <a:ext uri="{28A0092B-C50C-407E-A947-70E740481C1C}">
                          <a14:useLocalDpi xmlns:a14="http://schemas.microsoft.com/office/drawing/2010/main" val="0"/>
                        </a:ext>
                      </a:extLst>
                    </a:blip>
                    <a:stretch>
                      <a:fillRect/>
                    </a:stretch>
                  </pic:blipFill>
                  <pic:spPr>
                    <a:xfrm>
                      <a:off x="0" y="0"/>
                      <a:ext cx="5274310" cy="3273425"/>
                    </a:xfrm>
                    <a:prstGeom prst="rect">
                      <a:avLst/>
                    </a:prstGeom>
                  </pic:spPr>
                </pic:pic>
              </a:graphicData>
            </a:graphic>
          </wp:inline>
        </w:drawing>
      </w:r>
    </w:p>
    <w:p w14:paraId="1695F91E" w14:textId="6B1199E9" w:rsidR="00653AE6" w:rsidRPr="002078D9" w:rsidRDefault="002078D9" w:rsidP="002078D9">
      <w:pPr>
        <w:pStyle w:val="a7"/>
        <w:jc w:val="center"/>
        <w:rPr>
          <w:rFonts w:ascii="Times New Roman" w:eastAsiaTheme="minorEastAsia" w:hAnsi="Times New Roman" w:cs="Times New Roman"/>
          <w:iCs w:val="0"/>
          <w:sz w:val="20"/>
          <w:szCs w:val="20"/>
        </w:rPr>
      </w:pPr>
      <w:r w:rsidRPr="002078D9">
        <w:rPr>
          <w:rFonts w:ascii="Times New Roman" w:hAnsi="Times New Roman" w:cs="Times New Roman"/>
          <w:sz w:val="20"/>
          <w:szCs w:val="20"/>
        </w:rPr>
        <w:t xml:space="preserve">Εικόνα </w:t>
      </w:r>
      <w:r w:rsidRPr="002078D9">
        <w:rPr>
          <w:rFonts w:ascii="Times New Roman" w:hAnsi="Times New Roman" w:cs="Times New Roman"/>
          <w:sz w:val="20"/>
          <w:szCs w:val="20"/>
        </w:rPr>
        <w:fldChar w:fldCharType="begin"/>
      </w:r>
      <w:r w:rsidRPr="002078D9">
        <w:rPr>
          <w:rFonts w:ascii="Times New Roman" w:hAnsi="Times New Roman" w:cs="Times New Roman"/>
          <w:sz w:val="20"/>
          <w:szCs w:val="20"/>
        </w:rPr>
        <w:instrText xml:space="preserve"> SEQ Εικόνα \* ARABIC </w:instrText>
      </w:r>
      <w:r w:rsidRPr="002078D9">
        <w:rPr>
          <w:rFonts w:ascii="Times New Roman" w:hAnsi="Times New Roman" w:cs="Times New Roman"/>
          <w:sz w:val="20"/>
          <w:szCs w:val="20"/>
        </w:rPr>
        <w:fldChar w:fldCharType="separate"/>
      </w:r>
      <w:r w:rsidR="00866FF2">
        <w:rPr>
          <w:rFonts w:ascii="Times New Roman" w:hAnsi="Times New Roman" w:cs="Times New Roman"/>
          <w:noProof/>
          <w:sz w:val="20"/>
          <w:szCs w:val="20"/>
        </w:rPr>
        <w:t>3</w:t>
      </w:r>
      <w:r w:rsidRPr="002078D9">
        <w:rPr>
          <w:rFonts w:ascii="Times New Roman" w:hAnsi="Times New Roman" w:cs="Times New Roman"/>
          <w:sz w:val="20"/>
          <w:szCs w:val="20"/>
        </w:rPr>
        <w:fldChar w:fldCharType="end"/>
      </w:r>
    </w:p>
    <w:p w14:paraId="7017F2C7" w14:textId="3CAB41C0" w:rsidR="00653AE6" w:rsidRDefault="002078D9" w:rsidP="00232DDC">
      <w:pPr>
        <w:tabs>
          <w:tab w:val="left" w:pos="2988"/>
        </w:tabs>
        <w:jc w:val="both"/>
        <w:rPr>
          <w:rFonts w:ascii="Times New Roman" w:eastAsiaTheme="minorEastAsia" w:hAnsi="Times New Roman" w:cs="Times New Roman"/>
          <w:iCs/>
        </w:rPr>
      </w:pPr>
      <w:r>
        <w:rPr>
          <w:rFonts w:ascii="Times New Roman" w:eastAsiaTheme="minorEastAsia" w:hAnsi="Times New Roman" w:cs="Times New Roman"/>
          <w:iCs/>
        </w:rPr>
        <w:t>Θα πρέπει να γίνει εκ νέου διερεύνηση</w:t>
      </w:r>
      <w:r w:rsidR="0041626F">
        <w:rPr>
          <w:rFonts w:ascii="Times New Roman" w:eastAsiaTheme="minorEastAsia" w:hAnsi="Times New Roman" w:cs="Times New Roman"/>
          <w:iCs/>
        </w:rPr>
        <w:t xml:space="preserve"> για να διευκρινιστεί αν το κόστος  αύξησης του μήκους του </w:t>
      </w:r>
      <w:proofErr w:type="spellStart"/>
      <w:r w:rsidR="0041626F">
        <w:rPr>
          <w:rFonts w:ascii="Times New Roman" w:eastAsiaTheme="minorEastAsia" w:hAnsi="Times New Roman" w:cs="Times New Roman"/>
          <w:iCs/>
        </w:rPr>
        <w:t>βαρυτικού</w:t>
      </w:r>
      <w:proofErr w:type="spellEnd"/>
      <w:r w:rsidR="0041626F">
        <w:rPr>
          <w:rFonts w:ascii="Times New Roman" w:eastAsiaTheme="minorEastAsia" w:hAnsi="Times New Roman" w:cs="Times New Roman"/>
          <w:iCs/>
        </w:rPr>
        <w:t xml:space="preserve"> αγωγού ΠΔ ξεπερνά το όφελος από τη μείωση</w:t>
      </w:r>
      <w:r>
        <w:rPr>
          <w:rFonts w:ascii="Times New Roman" w:eastAsiaTheme="minorEastAsia" w:hAnsi="Times New Roman" w:cs="Times New Roman"/>
          <w:iCs/>
        </w:rPr>
        <w:t xml:space="preserve"> </w:t>
      </w:r>
      <w:r w:rsidR="000B0C18">
        <w:rPr>
          <w:rFonts w:ascii="Times New Roman" w:eastAsiaTheme="minorEastAsia" w:hAnsi="Times New Roman" w:cs="Times New Roman"/>
          <w:iCs/>
        </w:rPr>
        <w:t>του κόστους άντλησης</w:t>
      </w:r>
      <w:r w:rsidR="00270515">
        <w:rPr>
          <w:rFonts w:ascii="Times New Roman" w:eastAsiaTheme="minorEastAsia" w:hAnsi="Times New Roman" w:cs="Times New Roman"/>
          <w:iCs/>
        </w:rPr>
        <w:t>.</w:t>
      </w:r>
    </w:p>
    <w:p w14:paraId="3F2B4A58" w14:textId="27DEC050" w:rsidR="000B0C18" w:rsidRDefault="00270515" w:rsidP="00232DDC">
      <w:pPr>
        <w:tabs>
          <w:tab w:val="left" w:pos="2988"/>
        </w:tabs>
        <w:jc w:val="both"/>
        <w:rPr>
          <w:rFonts w:ascii="Times New Roman" w:eastAsiaTheme="minorEastAsia" w:hAnsi="Times New Roman" w:cs="Times New Roman"/>
          <w:iCs/>
        </w:rPr>
      </w:pPr>
      <w:r>
        <w:rPr>
          <w:rFonts w:ascii="Times New Roman" w:eastAsiaTheme="minorEastAsia" w:hAnsi="Times New Roman" w:cs="Times New Roman"/>
          <w:iCs/>
        </w:rPr>
        <w:t>Γενικά</w:t>
      </w:r>
      <w:r w:rsidR="000B0C18">
        <w:rPr>
          <w:rFonts w:ascii="Times New Roman" w:eastAsiaTheme="minorEastAsia" w:hAnsi="Times New Roman" w:cs="Times New Roman"/>
          <w:iCs/>
        </w:rPr>
        <w:t>, η εκμετάλλευση της φυσικής κλίσης που δημιουργεί στη τοπογραφία το ύψωμα στο οποίο βρίσκεται η πηγή</w:t>
      </w:r>
      <w:r>
        <w:rPr>
          <w:rFonts w:ascii="Times New Roman" w:eastAsiaTheme="minorEastAsia" w:hAnsi="Times New Roman" w:cs="Times New Roman"/>
          <w:iCs/>
        </w:rPr>
        <w:t xml:space="preserve"> </w:t>
      </w:r>
      <w:r w:rsidR="000B0C18">
        <w:rPr>
          <w:rFonts w:ascii="Times New Roman" w:eastAsiaTheme="minorEastAsia" w:hAnsi="Times New Roman" w:cs="Times New Roman"/>
          <w:iCs/>
        </w:rPr>
        <w:t>κρίνεται σκόπιμη.</w:t>
      </w:r>
      <w:r w:rsidR="009E51FB">
        <w:rPr>
          <w:rFonts w:ascii="Times New Roman" w:eastAsiaTheme="minorEastAsia" w:hAnsi="Times New Roman" w:cs="Times New Roman"/>
          <w:iCs/>
        </w:rPr>
        <w:t xml:space="preserve"> Η τοποθέτηση της δεξαμενής πάνω στο ύψωμα, η ανύψωση νερού από τη γεώτρηση μέχρι εκεί με τη βοήθεια αντλιών και στη συνέχεια η παροχέτευσή του πάλι σε χαμηλότερο υψόμετρο, φαίνεται άστοχη.</w:t>
      </w:r>
    </w:p>
    <w:p w14:paraId="7E5EEB69" w14:textId="6295AE40" w:rsidR="009E51FB" w:rsidRDefault="009E51FB" w:rsidP="00232DDC">
      <w:pPr>
        <w:tabs>
          <w:tab w:val="left" w:pos="2988"/>
        </w:tabs>
        <w:jc w:val="both"/>
        <w:rPr>
          <w:rFonts w:ascii="Times New Roman" w:eastAsiaTheme="minorEastAsia" w:hAnsi="Times New Roman" w:cs="Times New Roman"/>
          <w:iCs/>
        </w:rPr>
      </w:pPr>
      <w:r>
        <w:rPr>
          <w:rFonts w:ascii="Times New Roman" w:eastAsiaTheme="minorEastAsia" w:hAnsi="Times New Roman" w:cs="Times New Roman"/>
          <w:iCs/>
        </w:rPr>
        <w:t xml:space="preserve">Είναι εμφανές ότι υπάρχει δυνατότητα εξοικονόμησης χρημάτων </w:t>
      </w:r>
      <w:proofErr w:type="spellStart"/>
      <w:r>
        <w:rPr>
          <w:rFonts w:ascii="Times New Roman" w:eastAsiaTheme="minorEastAsia" w:hAnsi="Times New Roman" w:cs="Times New Roman"/>
          <w:iCs/>
        </w:rPr>
        <w:t>χωροθετώντας</w:t>
      </w:r>
      <w:proofErr w:type="spellEnd"/>
      <w:r>
        <w:rPr>
          <w:rFonts w:ascii="Times New Roman" w:eastAsiaTheme="minorEastAsia" w:hAnsi="Times New Roman" w:cs="Times New Roman"/>
          <w:iCs/>
        </w:rPr>
        <w:t xml:space="preserve"> τη δεξαμενή πιο κοντά στη γεώτρηση. Απαιτείται διερεύνηση στο πόσο κοντά μπορεί να τοποθετηθεί, ώστε </w:t>
      </w:r>
      <w:r w:rsidR="00CC091E">
        <w:rPr>
          <w:rFonts w:ascii="Times New Roman" w:eastAsiaTheme="minorEastAsia" w:hAnsi="Times New Roman" w:cs="Times New Roman"/>
          <w:iCs/>
        </w:rPr>
        <w:t>το κόστος του αγωγού ΠΔ να μην καταστήσει την νέα εναλλακτική</w:t>
      </w:r>
      <w:r w:rsidR="00270515">
        <w:rPr>
          <w:rFonts w:ascii="Times New Roman" w:eastAsiaTheme="minorEastAsia" w:hAnsi="Times New Roman" w:cs="Times New Roman"/>
          <w:iCs/>
        </w:rPr>
        <w:t xml:space="preserve"> </w:t>
      </w:r>
      <w:proofErr w:type="spellStart"/>
      <w:r w:rsidR="00270515">
        <w:rPr>
          <w:rFonts w:ascii="Times New Roman" w:eastAsiaTheme="minorEastAsia" w:hAnsi="Times New Roman" w:cs="Times New Roman"/>
          <w:iCs/>
        </w:rPr>
        <w:t>οικονιμικά</w:t>
      </w:r>
      <w:proofErr w:type="spellEnd"/>
      <w:r w:rsidR="00CC091E">
        <w:rPr>
          <w:rFonts w:ascii="Times New Roman" w:eastAsiaTheme="minorEastAsia" w:hAnsi="Times New Roman" w:cs="Times New Roman"/>
          <w:iCs/>
        </w:rPr>
        <w:t xml:space="preserve"> ασύμφορη. </w:t>
      </w:r>
    </w:p>
    <w:p w14:paraId="5A715E95" w14:textId="77777777" w:rsidR="009E51FB" w:rsidRDefault="009E51FB" w:rsidP="00232DDC">
      <w:pPr>
        <w:tabs>
          <w:tab w:val="left" w:pos="2988"/>
        </w:tabs>
        <w:jc w:val="both"/>
        <w:rPr>
          <w:rFonts w:ascii="Times New Roman" w:eastAsiaTheme="minorEastAsia" w:hAnsi="Times New Roman" w:cs="Times New Roman"/>
          <w:iCs/>
        </w:rPr>
      </w:pPr>
    </w:p>
    <w:p w14:paraId="111DBF3C" w14:textId="3D3E1CE4" w:rsidR="00653AE6" w:rsidRDefault="00653AE6" w:rsidP="00232DDC">
      <w:pPr>
        <w:tabs>
          <w:tab w:val="left" w:pos="2988"/>
        </w:tabs>
        <w:jc w:val="both"/>
        <w:rPr>
          <w:rFonts w:ascii="Times New Roman" w:eastAsiaTheme="minorEastAsia" w:hAnsi="Times New Roman" w:cs="Times New Roman"/>
          <w:iCs/>
        </w:rPr>
      </w:pPr>
    </w:p>
    <w:p w14:paraId="12E7243B" w14:textId="2D04A20F" w:rsidR="008218D3" w:rsidRDefault="008218D3" w:rsidP="00232DDC">
      <w:pPr>
        <w:tabs>
          <w:tab w:val="left" w:pos="2988"/>
        </w:tabs>
        <w:jc w:val="both"/>
        <w:rPr>
          <w:rFonts w:ascii="Times New Roman" w:eastAsiaTheme="minorEastAsia" w:hAnsi="Times New Roman" w:cs="Times New Roman"/>
          <w:iCs/>
        </w:rPr>
      </w:pPr>
    </w:p>
    <w:p w14:paraId="25C9E833" w14:textId="77777777" w:rsidR="008218D3" w:rsidRDefault="008218D3">
      <w:pPr>
        <w:rPr>
          <w:rFonts w:ascii="Times New Roman" w:eastAsiaTheme="minorEastAsia" w:hAnsi="Times New Roman" w:cs="Times New Roman"/>
          <w:iCs/>
        </w:rPr>
      </w:pPr>
      <w:r>
        <w:rPr>
          <w:rFonts w:ascii="Times New Roman" w:eastAsiaTheme="minorEastAsia" w:hAnsi="Times New Roman" w:cs="Times New Roman"/>
          <w:iCs/>
        </w:rPr>
        <w:br w:type="page"/>
      </w:r>
    </w:p>
    <w:p w14:paraId="2C05CBA2" w14:textId="69BDB4AF" w:rsidR="008218D3" w:rsidRPr="00014B6B" w:rsidRDefault="008218D3" w:rsidP="008218D3">
      <w:pPr>
        <w:rPr>
          <w:rFonts w:ascii="Times New Roman" w:hAnsi="Times New Roman" w:cs="Times New Roman"/>
          <w:b/>
          <w:bCs/>
          <w:sz w:val="23"/>
          <w:szCs w:val="23"/>
          <w:u w:val="single"/>
        </w:rPr>
      </w:pPr>
      <w:r w:rsidRPr="00C35737">
        <w:rPr>
          <w:rFonts w:ascii="Times New Roman" w:hAnsi="Times New Roman" w:cs="Times New Roman"/>
          <w:b/>
          <w:bCs/>
          <w:sz w:val="23"/>
          <w:szCs w:val="23"/>
          <w:u w:val="single"/>
        </w:rPr>
        <w:lastRenderedPageBreak/>
        <w:t xml:space="preserve">ΜΕΡΟΣ </w:t>
      </w:r>
      <w:r>
        <w:rPr>
          <w:rFonts w:ascii="Times New Roman" w:hAnsi="Times New Roman" w:cs="Times New Roman"/>
          <w:b/>
          <w:bCs/>
          <w:sz w:val="23"/>
          <w:szCs w:val="23"/>
          <w:u w:val="single"/>
        </w:rPr>
        <w:t>Β</w:t>
      </w:r>
      <w:r w:rsidRPr="00C35737">
        <w:rPr>
          <w:rFonts w:ascii="Times New Roman" w:hAnsi="Times New Roman" w:cs="Times New Roman"/>
          <w:b/>
          <w:bCs/>
          <w:sz w:val="23"/>
          <w:szCs w:val="23"/>
          <w:u w:val="single"/>
        </w:rPr>
        <w:t xml:space="preserve"> – Ε</w:t>
      </w:r>
      <w:r>
        <w:rPr>
          <w:rFonts w:ascii="Times New Roman" w:hAnsi="Times New Roman" w:cs="Times New Roman"/>
          <w:b/>
          <w:bCs/>
          <w:sz w:val="23"/>
          <w:szCs w:val="23"/>
          <w:u w:val="single"/>
        </w:rPr>
        <w:t>Σ</w:t>
      </w:r>
      <w:r w:rsidRPr="00C35737">
        <w:rPr>
          <w:rFonts w:ascii="Times New Roman" w:hAnsi="Times New Roman" w:cs="Times New Roman"/>
          <w:b/>
          <w:bCs/>
          <w:sz w:val="23"/>
          <w:szCs w:val="23"/>
          <w:u w:val="single"/>
        </w:rPr>
        <w:t>ΩΤΕΡΙΚΟ ΔΙΚΤΥΟ ΥΔΡΕΥΣΗΣ</w:t>
      </w:r>
    </w:p>
    <w:p w14:paraId="11581AF8" w14:textId="2DC98906" w:rsidR="008218D3" w:rsidRPr="008218D3" w:rsidRDefault="00D135DC" w:rsidP="008218D3">
      <w:pPr>
        <w:rPr>
          <w:rFonts w:ascii="Times New Roman" w:hAnsi="Times New Roman" w:cs="Times New Roman"/>
          <w:b/>
          <w:bCs/>
          <w:u w:val="single"/>
        </w:rPr>
      </w:pPr>
      <w:r>
        <w:rPr>
          <w:noProof/>
        </w:rPr>
        <mc:AlternateContent>
          <mc:Choice Requires="wps">
            <w:drawing>
              <wp:anchor distT="0" distB="0" distL="114300" distR="114300" simplePos="0" relativeHeight="251669504" behindDoc="0" locked="0" layoutInCell="1" allowOverlap="1" wp14:anchorId="55918508" wp14:editId="1AF8F632">
                <wp:simplePos x="0" y="0"/>
                <wp:positionH relativeFrom="column">
                  <wp:posOffset>228600</wp:posOffset>
                </wp:positionH>
                <wp:positionV relativeFrom="paragraph">
                  <wp:posOffset>3458845</wp:posOffset>
                </wp:positionV>
                <wp:extent cx="4861560" cy="152400"/>
                <wp:effectExtent l="0" t="0" r="0" b="0"/>
                <wp:wrapSquare wrapText="bothSides"/>
                <wp:docPr id="8" name="Πλαίσιο κειμένου 8"/>
                <wp:cNvGraphicFramePr/>
                <a:graphic xmlns:a="http://schemas.openxmlformats.org/drawingml/2006/main">
                  <a:graphicData uri="http://schemas.microsoft.com/office/word/2010/wordprocessingShape">
                    <wps:wsp>
                      <wps:cNvSpPr txBox="1"/>
                      <wps:spPr>
                        <a:xfrm>
                          <a:off x="0" y="0"/>
                          <a:ext cx="4861560" cy="152400"/>
                        </a:xfrm>
                        <a:prstGeom prst="rect">
                          <a:avLst/>
                        </a:prstGeom>
                        <a:solidFill>
                          <a:prstClr val="white"/>
                        </a:solidFill>
                        <a:ln>
                          <a:noFill/>
                        </a:ln>
                      </wps:spPr>
                      <wps:txbx>
                        <w:txbxContent>
                          <w:p w14:paraId="0419A6AC" w14:textId="3AD6ADAB" w:rsidR="00014B6B" w:rsidRPr="00014B6B" w:rsidRDefault="00014B6B" w:rsidP="00014B6B">
                            <w:pPr>
                              <w:pStyle w:val="a7"/>
                              <w:jc w:val="center"/>
                              <w:rPr>
                                <w:rFonts w:ascii="Times New Roman" w:hAnsi="Times New Roman" w:cs="Times New Roman"/>
                                <w:b/>
                                <w:bCs/>
                                <w:noProof/>
                                <w:sz w:val="28"/>
                                <w:szCs w:val="28"/>
                              </w:rPr>
                            </w:pPr>
                            <w:r w:rsidRPr="00014B6B">
                              <w:rPr>
                                <w:rFonts w:ascii="Times New Roman" w:hAnsi="Times New Roman" w:cs="Times New Roman"/>
                                <w:sz w:val="20"/>
                                <w:szCs w:val="20"/>
                              </w:rPr>
                              <w:t xml:space="preserve">Εικόνα </w:t>
                            </w:r>
                            <w:r w:rsidRPr="00014B6B">
                              <w:rPr>
                                <w:rFonts w:ascii="Times New Roman" w:hAnsi="Times New Roman" w:cs="Times New Roman"/>
                                <w:sz w:val="20"/>
                                <w:szCs w:val="20"/>
                              </w:rPr>
                              <w:fldChar w:fldCharType="begin"/>
                            </w:r>
                            <w:r w:rsidRPr="00014B6B">
                              <w:rPr>
                                <w:rFonts w:ascii="Times New Roman" w:hAnsi="Times New Roman" w:cs="Times New Roman"/>
                                <w:sz w:val="20"/>
                                <w:szCs w:val="20"/>
                              </w:rPr>
                              <w:instrText xml:space="preserve"> SEQ Εικόνα \* ARABIC </w:instrText>
                            </w:r>
                            <w:r w:rsidRPr="00014B6B">
                              <w:rPr>
                                <w:rFonts w:ascii="Times New Roman" w:hAnsi="Times New Roman" w:cs="Times New Roman"/>
                                <w:sz w:val="20"/>
                                <w:szCs w:val="20"/>
                              </w:rPr>
                              <w:fldChar w:fldCharType="separate"/>
                            </w:r>
                            <w:r w:rsidR="00866FF2">
                              <w:rPr>
                                <w:rFonts w:ascii="Times New Roman" w:hAnsi="Times New Roman" w:cs="Times New Roman"/>
                                <w:noProof/>
                                <w:sz w:val="20"/>
                                <w:szCs w:val="20"/>
                              </w:rPr>
                              <w:t>4</w:t>
                            </w:r>
                            <w:r w:rsidRPr="00014B6B">
                              <w:rPr>
                                <w:rFonts w:ascii="Times New Roman" w:hAnsi="Times New Roman" w:cs="Times New Roman"/>
                                <w:sz w:val="20"/>
                                <w:szCs w:val="20"/>
                              </w:rPr>
                              <w:fldChar w:fldCharType="end"/>
                            </w:r>
                            <w:r w:rsidRPr="00014B6B">
                              <w:rPr>
                                <w:rFonts w:ascii="Times New Roman" w:hAnsi="Times New Roman" w:cs="Times New Roman"/>
                                <w:sz w:val="20"/>
                                <w:szCs w:val="20"/>
                              </w:rPr>
                              <w:t>: Κάτοψη οικισμού</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918508" id="Πλαίσιο κειμένου 8" o:spid="_x0000_s1027" type="#_x0000_t202" style="position:absolute;margin-left:18pt;margin-top:272.35pt;width:382.8pt;height:12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" stroked="f">
                <v:textbox inset="0,0,0,0">
                  <w:txbxContent>
                    <w:p w14:paraId="0419A6AC" w14:textId="3AD6ADAB" w:rsidR="00014B6B" w:rsidRPr="00014B6B" w:rsidRDefault="00014B6B" w:rsidP="00014B6B">
                      <w:pPr>
                        <w:pStyle w:val="a7"/>
                        <w:jc w:val="center"/>
                        <w:rPr>
                          <w:rFonts w:ascii="Times New Roman" w:hAnsi="Times New Roman" w:cs="Times New Roman"/>
                          <w:b/>
                          <w:bCs/>
                          <w:noProof/>
                          <w:sz w:val="28"/>
                          <w:szCs w:val="28"/>
                        </w:rPr>
                      </w:pPr>
                      <w:r w:rsidRPr="00014B6B">
                        <w:rPr>
                          <w:rFonts w:ascii="Times New Roman" w:hAnsi="Times New Roman" w:cs="Times New Roman"/>
                          <w:sz w:val="20"/>
                          <w:szCs w:val="20"/>
                        </w:rPr>
                        <w:t xml:space="preserve">Εικόνα </w:t>
                      </w:r>
                      <w:r w:rsidRPr="00014B6B">
                        <w:rPr>
                          <w:rFonts w:ascii="Times New Roman" w:hAnsi="Times New Roman" w:cs="Times New Roman"/>
                          <w:sz w:val="20"/>
                          <w:szCs w:val="20"/>
                        </w:rPr>
                        <w:fldChar w:fldCharType="begin"/>
                      </w:r>
                      <w:r w:rsidRPr="00014B6B">
                        <w:rPr>
                          <w:rFonts w:ascii="Times New Roman" w:hAnsi="Times New Roman" w:cs="Times New Roman"/>
                          <w:sz w:val="20"/>
                          <w:szCs w:val="20"/>
                        </w:rPr>
                        <w:instrText xml:space="preserve"> SEQ Εικόνα \* ARABIC </w:instrText>
                      </w:r>
                      <w:r w:rsidRPr="00014B6B">
                        <w:rPr>
                          <w:rFonts w:ascii="Times New Roman" w:hAnsi="Times New Roman" w:cs="Times New Roman"/>
                          <w:sz w:val="20"/>
                          <w:szCs w:val="20"/>
                        </w:rPr>
                        <w:fldChar w:fldCharType="separate"/>
                      </w:r>
                      <w:r w:rsidR="00866FF2">
                        <w:rPr>
                          <w:rFonts w:ascii="Times New Roman" w:hAnsi="Times New Roman" w:cs="Times New Roman"/>
                          <w:noProof/>
                          <w:sz w:val="20"/>
                          <w:szCs w:val="20"/>
                        </w:rPr>
                        <w:t>4</w:t>
                      </w:r>
                      <w:r w:rsidRPr="00014B6B">
                        <w:rPr>
                          <w:rFonts w:ascii="Times New Roman" w:hAnsi="Times New Roman" w:cs="Times New Roman"/>
                          <w:sz w:val="20"/>
                          <w:szCs w:val="20"/>
                        </w:rPr>
                        <w:fldChar w:fldCharType="end"/>
                      </w:r>
                      <w:r w:rsidRPr="00014B6B">
                        <w:rPr>
                          <w:rFonts w:ascii="Times New Roman" w:hAnsi="Times New Roman" w:cs="Times New Roman"/>
                          <w:sz w:val="20"/>
                          <w:szCs w:val="20"/>
                        </w:rPr>
                        <w:t>: Κάτοψη οικισμού</w:t>
                      </w:r>
                    </w:p>
                  </w:txbxContent>
                </v:textbox>
                <w10:wrap type="square"/>
              </v:shape>
            </w:pict>
          </mc:Fallback>
        </mc:AlternateContent>
      </w:r>
      <w:r w:rsidRPr="000C2E57">
        <w:rPr>
          <w:rFonts w:ascii="Times New Roman" w:hAnsi="Times New Roman" w:cs="Times New Roman"/>
          <w:b/>
          <w:bCs/>
          <w:noProof/>
          <w:sz w:val="24"/>
          <w:szCs w:val="24"/>
        </w:rPr>
        <w:drawing>
          <wp:anchor distT="0" distB="0" distL="114300" distR="114300" simplePos="0" relativeHeight="251667456" behindDoc="0" locked="0" layoutInCell="1" allowOverlap="1" wp14:anchorId="5D91E40F" wp14:editId="772EB522">
            <wp:simplePos x="0" y="0"/>
            <wp:positionH relativeFrom="margin">
              <wp:posOffset>685800</wp:posOffset>
            </wp:positionH>
            <wp:positionV relativeFrom="paragraph">
              <wp:posOffset>14605</wp:posOffset>
            </wp:positionV>
            <wp:extent cx="4202430" cy="3352800"/>
            <wp:effectExtent l="76200" t="76200" r="140970" b="133350"/>
            <wp:wrapSquare wrapText="bothSides"/>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02430" cy="33528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5878865A" w14:textId="02F36759" w:rsidR="008218D3" w:rsidRDefault="00014B6B" w:rsidP="008218D3">
      <w:pPr>
        <w:rPr>
          <w:rFonts w:ascii="Times New Roman" w:hAnsi="Times New Roman" w:cs="Times New Roman"/>
        </w:rPr>
      </w:pPr>
      <w:r w:rsidRPr="00014B6B">
        <w:rPr>
          <w:rFonts w:ascii="Times New Roman" w:hAnsi="Times New Roman" w:cs="Times New Roman"/>
          <w:b/>
          <w:bCs/>
          <w:u w:val="single"/>
        </w:rPr>
        <w:t>Ζητούμενα</w:t>
      </w:r>
      <w:r>
        <w:rPr>
          <w:rFonts w:ascii="Times New Roman" w:hAnsi="Times New Roman" w:cs="Times New Roman"/>
          <w:b/>
          <w:bCs/>
          <w:u w:val="single"/>
        </w:rPr>
        <w:t xml:space="preserve"> </w:t>
      </w:r>
    </w:p>
    <w:p w14:paraId="61E9E9BC" w14:textId="25D5EBD0" w:rsidR="00014B6B" w:rsidRPr="00014B6B" w:rsidRDefault="00014B6B" w:rsidP="00014B6B">
      <w:pPr>
        <w:autoSpaceDE w:val="0"/>
        <w:autoSpaceDN w:val="0"/>
        <w:adjustRightInd w:val="0"/>
        <w:spacing w:after="0" w:line="240" w:lineRule="auto"/>
        <w:rPr>
          <w:rFonts w:ascii="Arial Nova" w:hAnsi="Arial Nova" w:cs="Arial Nova"/>
          <w:color w:val="000000"/>
          <w:sz w:val="24"/>
          <w:szCs w:val="24"/>
        </w:rPr>
      </w:pPr>
    </w:p>
    <w:p w14:paraId="65B8BC71" w14:textId="2E54EE20" w:rsidR="00014B6B" w:rsidRPr="00014B6B" w:rsidRDefault="00014B6B" w:rsidP="00014B6B">
      <w:pPr>
        <w:pStyle w:val="a5"/>
        <w:numPr>
          <w:ilvl w:val="1"/>
          <w:numId w:val="1"/>
        </w:numPr>
        <w:autoSpaceDE w:val="0"/>
        <w:autoSpaceDN w:val="0"/>
        <w:adjustRightInd w:val="0"/>
        <w:spacing w:after="0" w:line="240" w:lineRule="auto"/>
        <w:jc w:val="both"/>
        <w:rPr>
          <w:rFonts w:ascii="Times New Roman" w:hAnsi="Times New Roman" w:cs="Times New Roman"/>
          <w:color w:val="000000"/>
        </w:rPr>
      </w:pPr>
      <w:r w:rsidRPr="00014B6B">
        <w:rPr>
          <w:rFonts w:ascii="Times New Roman" w:hAnsi="Times New Roman" w:cs="Times New Roman"/>
          <w:color w:val="000000"/>
        </w:rPr>
        <w:t xml:space="preserve">Ζητείται να καθοριστεί η σχηματική διάταξη του εσωτερικού δικτύου διανομής και να υπολογιστούν οι παροχές στους κόμβους που θα καθοριστούν. </w:t>
      </w:r>
    </w:p>
    <w:p w14:paraId="6D635DBD" w14:textId="77777777" w:rsidR="00014B6B" w:rsidRPr="00014B6B" w:rsidRDefault="00014B6B" w:rsidP="00014B6B">
      <w:pPr>
        <w:pStyle w:val="a5"/>
        <w:autoSpaceDE w:val="0"/>
        <w:autoSpaceDN w:val="0"/>
        <w:adjustRightInd w:val="0"/>
        <w:spacing w:after="0" w:line="240" w:lineRule="auto"/>
        <w:ind w:left="384"/>
        <w:jc w:val="both"/>
        <w:rPr>
          <w:rFonts w:ascii="Times New Roman" w:hAnsi="Times New Roman" w:cs="Times New Roman"/>
          <w:color w:val="000000"/>
        </w:rPr>
      </w:pPr>
    </w:p>
    <w:p w14:paraId="7B223182" w14:textId="332DCE79" w:rsidR="00014B6B" w:rsidRPr="00014B6B" w:rsidRDefault="00014B6B" w:rsidP="00014B6B">
      <w:pPr>
        <w:pStyle w:val="a5"/>
        <w:numPr>
          <w:ilvl w:val="1"/>
          <w:numId w:val="1"/>
        </w:numPr>
        <w:autoSpaceDE w:val="0"/>
        <w:autoSpaceDN w:val="0"/>
        <w:adjustRightInd w:val="0"/>
        <w:spacing w:after="0" w:line="240" w:lineRule="auto"/>
        <w:jc w:val="both"/>
        <w:rPr>
          <w:rFonts w:ascii="Times New Roman" w:hAnsi="Times New Roman" w:cs="Times New Roman"/>
          <w:color w:val="000000"/>
        </w:rPr>
      </w:pPr>
      <w:r w:rsidRPr="00014B6B">
        <w:rPr>
          <w:rFonts w:ascii="Times New Roman" w:hAnsi="Times New Roman" w:cs="Times New Roman"/>
          <w:color w:val="000000"/>
        </w:rPr>
        <w:t xml:space="preserve">Να γίνει διαστασιολόγηση αγωγών HDPE του εσωτερικού δικτύου ύδρευσης με τη χρήση του λογισμικού EPANET. </w:t>
      </w:r>
    </w:p>
    <w:p w14:paraId="7756666E" w14:textId="071391FE" w:rsidR="00014B6B" w:rsidRPr="00014B6B" w:rsidRDefault="00014B6B" w:rsidP="00014B6B">
      <w:pPr>
        <w:autoSpaceDE w:val="0"/>
        <w:autoSpaceDN w:val="0"/>
        <w:adjustRightInd w:val="0"/>
        <w:spacing w:after="0" w:line="240" w:lineRule="auto"/>
        <w:jc w:val="both"/>
        <w:rPr>
          <w:rFonts w:ascii="Times New Roman" w:hAnsi="Times New Roman" w:cs="Times New Roman"/>
          <w:color w:val="000000"/>
        </w:rPr>
      </w:pPr>
    </w:p>
    <w:p w14:paraId="69D24F18" w14:textId="73EDB49D" w:rsidR="00014B6B" w:rsidRPr="00014B6B" w:rsidRDefault="00014B6B" w:rsidP="00014B6B">
      <w:pPr>
        <w:autoSpaceDE w:val="0"/>
        <w:autoSpaceDN w:val="0"/>
        <w:adjustRightInd w:val="0"/>
        <w:spacing w:after="0" w:line="240" w:lineRule="auto"/>
        <w:jc w:val="both"/>
        <w:rPr>
          <w:rFonts w:ascii="Times New Roman" w:hAnsi="Times New Roman" w:cs="Times New Roman"/>
          <w:color w:val="000000"/>
        </w:rPr>
      </w:pPr>
      <w:r w:rsidRPr="00014B6B">
        <w:rPr>
          <w:rFonts w:ascii="Times New Roman" w:hAnsi="Times New Roman" w:cs="Times New Roman"/>
          <w:b/>
          <w:bCs/>
          <w:color w:val="000000"/>
        </w:rPr>
        <w:t xml:space="preserve">1.7. </w:t>
      </w:r>
      <w:r w:rsidRPr="00014B6B">
        <w:rPr>
          <w:rFonts w:ascii="Times New Roman" w:hAnsi="Times New Roman" w:cs="Times New Roman"/>
          <w:color w:val="000000"/>
        </w:rPr>
        <w:t xml:space="preserve">Να έλεγχος μέγιστης και ελάχιστης πίεσης στους κόμβους που έχουν καθοριστεί. </w:t>
      </w:r>
    </w:p>
    <w:p w14:paraId="27EE67E2" w14:textId="5613A2A5" w:rsidR="00014B6B" w:rsidRPr="00014B6B" w:rsidRDefault="00014B6B" w:rsidP="008218D3">
      <w:pPr>
        <w:rPr>
          <w:rFonts w:ascii="Times New Roman" w:hAnsi="Times New Roman" w:cs="Times New Roman"/>
        </w:rPr>
      </w:pPr>
    </w:p>
    <w:p w14:paraId="475E8636" w14:textId="53C0C5CC" w:rsidR="002C0F66" w:rsidRPr="002C0F66" w:rsidRDefault="005547B9" w:rsidP="002C0F66">
      <w:pPr>
        <w:pStyle w:val="a5"/>
        <w:numPr>
          <w:ilvl w:val="1"/>
          <w:numId w:val="2"/>
        </w:numPr>
        <w:tabs>
          <w:tab w:val="left" w:pos="2988"/>
        </w:tabs>
        <w:jc w:val="both"/>
        <w:rPr>
          <w:rFonts w:ascii="Times New Roman" w:eastAsiaTheme="minorEastAsia" w:hAnsi="Times New Roman" w:cs="Times New Roman"/>
          <w:b/>
          <w:bCs/>
          <w:iCs/>
          <w:u w:val="single"/>
        </w:rPr>
      </w:pPr>
      <w:r w:rsidRPr="005547B9">
        <w:rPr>
          <w:rFonts w:ascii="Times New Roman" w:eastAsiaTheme="minorEastAsia" w:hAnsi="Times New Roman" w:cs="Times New Roman"/>
          <w:b/>
          <w:bCs/>
          <w:iCs/>
        </w:rPr>
        <w:t xml:space="preserve"> </w:t>
      </w:r>
      <w:r w:rsidRPr="005547B9">
        <w:rPr>
          <w:rFonts w:ascii="Times New Roman" w:eastAsiaTheme="minorEastAsia" w:hAnsi="Times New Roman" w:cs="Times New Roman"/>
          <w:b/>
          <w:bCs/>
          <w:iCs/>
          <w:u w:val="single"/>
        </w:rPr>
        <w:t>Σχηματική διάταξη εσωτερικού δικτύου και υπολογισμός παροχών κόμβων</w:t>
      </w:r>
    </w:p>
    <w:p w14:paraId="529EE6E4" w14:textId="2AC06469" w:rsidR="002C0F66" w:rsidRPr="00564BD2" w:rsidRDefault="002C0F66" w:rsidP="002C0F66">
      <w:pPr>
        <w:jc w:val="both"/>
        <w:rPr>
          <w:rFonts w:ascii="Times New Roman" w:eastAsiaTheme="minorEastAsia" w:hAnsi="Times New Roman" w:cs="Times New Roman"/>
          <w:b/>
          <w:bCs/>
        </w:rPr>
      </w:pPr>
      <w:r w:rsidRPr="00564BD2">
        <w:rPr>
          <w:rFonts w:ascii="Times New Roman" w:eastAsiaTheme="minorEastAsia" w:hAnsi="Times New Roman" w:cs="Times New Roman"/>
          <w:b/>
          <w:bCs/>
          <w:u w:val="single"/>
        </w:rPr>
        <w:t>Στάδιο</w:t>
      </w:r>
      <w:r w:rsidR="00E339E7" w:rsidRPr="00564BD2">
        <w:rPr>
          <w:rFonts w:ascii="Times New Roman" w:eastAsiaTheme="minorEastAsia" w:hAnsi="Times New Roman" w:cs="Times New Roman"/>
          <w:b/>
          <w:bCs/>
          <w:u w:val="single"/>
        </w:rPr>
        <w:t xml:space="preserve"> 1</w:t>
      </w:r>
      <w:r w:rsidR="00E339E7" w:rsidRPr="00564BD2">
        <w:rPr>
          <w:rFonts w:ascii="Times New Roman" w:eastAsiaTheme="minorEastAsia" w:hAnsi="Times New Roman" w:cs="Times New Roman"/>
          <w:b/>
          <w:bCs/>
          <w:u w:val="single"/>
          <w:vertAlign w:val="superscript"/>
        </w:rPr>
        <w:t>ο</w:t>
      </w:r>
      <w:r w:rsidRPr="00564BD2">
        <w:rPr>
          <w:rFonts w:ascii="Times New Roman" w:eastAsiaTheme="minorEastAsia" w:hAnsi="Times New Roman" w:cs="Times New Roman"/>
          <w:b/>
          <w:bCs/>
          <w:vertAlign w:val="superscript"/>
        </w:rPr>
        <w:t xml:space="preserve"> </w:t>
      </w:r>
      <w:r w:rsidRPr="00564BD2">
        <w:rPr>
          <w:rFonts w:ascii="Times New Roman" w:eastAsiaTheme="minorEastAsia" w:hAnsi="Times New Roman" w:cs="Times New Roman"/>
          <w:b/>
          <w:bCs/>
        </w:rPr>
        <w:t>: Καθορισμός ζωνών διαφορετικών χρήσεων γης (διαφορετικοί συντελεστές δόμησης), τοποθέτηση ειδικών καταναλωτών και επιλογή θέσεων κρουνών.</w:t>
      </w:r>
    </w:p>
    <w:p w14:paraId="350C9DAF" w14:textId="77777777" w:rsidR="002C0F66" w:rsidRPr="00564BD2" w:rsidRDefault="002C0F66" w:rsidP="002C0F66">
      <w:pPr>
        <w:jc w:val="both"/>
        <w:rPr>
          <w:rFonts w:ascii="Times New Roman" w:eastAsiaTheme="minorEastAsia" w:hAnsi="Times New Roman" w:cs="Times New Roman"/>
          <w:b/>
          <w:bCs/>
        </w:rPr>
      </w:pPr>
      <w:r w:rsidRPr="00564BD2">
        <w:rPr>
          <w:rFonts w:ascii="Times New Roman" w:eastAsiaTheme="minorEastAsia" w:hAnsi="Times New Roman" w:cs="Times New Roman"/>
          <w:b/>
          <w:bCs/>
          <w:u w:val="single"/>
        </w:rPr>
        <w:t>Στάδιο 2</w:t>
      </w:r>
      <w:r w:rsidRPr="00564BD2">
        <w:rPr>
          <w:rFonts w:ascii="Times New Roman" w:eastAsiaTheme="minorEastAsia" w:hAnsi="Times New Roman" w:cs="Times New Roman"/>
          <w:b/>
          <w:bCs/>
          <w:u w:val="single"/>
          <w:vertAlign w:val="superscript"/>
        </w:rPr>
        <w:t>ο</w:t>
      </w:r>
      <w:r w:rsidRPr="00564BD2">
        <w:rPr>
          <w:rFonts w:ascii="Times New Roman" w:eastAsiaTheme="minorEastAsia" w:hAnsi="Times New Roman" w:cs="Times New Roman"/>
          <w:b/>
          <w:bCs/>
        </w:rPr>
        <w:t xml:space="preserve"> : Καθορισμός επιμέρους καταναλώσεων σύμφωνα με τις χρήσεις γης.</w:t>
      </w:r>
    </w:p>
    <w:p w14:paraId="400A08C8" w14:textId="77777777" w:rsidR="002C0F66" w:rsidRPr="007F16F4" w:rsidRDefault="002C0F66" w:rsidP="002C0F66">
      <w:pPr>
        <w:jc w:val="both"/>
        <w:rPr>
          <w:rFonts w:ascii="Times New Roman" w:eastAsiaTheme="minorEastAsia" w:hAnsi="Times New Roman" w:cs="Times New Roman"/>
        </w:rPr>
      </w:pPr>
      <w:r>
        <w:rPr>
          <w:rFonts w:ascii="Times New Roman" w:eastAsiaTheme="minorEastAsia" w:hAnsi="Times New Roman" w:cs="Times New Roman"/>
        </w:rPr>
        <w:t xml:space="preserve">Οι </w:t>
      </w:r>
      <w:proofErr w:type="spellStart"/>
      <w:r>
        <w:rPr>
          <w:rFonts w:ascii="Times New Roman" w:eastAsiaTheme="minorEastAsia" w:hAnsi="Times New Roman" w:cs="Times New Roman"/>
          <w:lang w:val="en-US"/>
        </w:rPr>
        <w:t>Q</w:t>
      </w:r>
      <w:r>
        <w:rPr>
          <w:rFonts w:ascii="Times New Roman" w:eastAsiaTheme="minorEastAsia" w:hAnsi="Times New Roman" w:cs="Times New Roman"/>
          <w:vertAlign w:val="subscript"/>
          <w:lang w:val="en-US"/>
        </w:rPr>
        <w:t>max</w:t>
      </w:r>
      <w:proofErr w:type="spellEnd"/>
      <w:r w:rsidRPr="00B46524">
        <w:rPr>
          <w:rFonts w:ascii="Times New Roman" w:eastAsiaTheme="minorEastAsia" w:hAnsi="Times New Roman" w:cs="Times New Roman"/>
          <w:vertAlign w:val="subscript"/>
        </w:rPr>
        <w:t>,</w:t>
      </w:r>
      <w:r>
        <w:rPr>
          <w:rFonts w:ascii="Times New Roman" w:eastAsiaTheme="minorEastAsia" w:hAnsi="Times New Roman" w:cs="Times New Roman"/>
          <w:vertAlign w:val="subscript"/>
        </w:rPr>
        <w:t>ωριαία</w:t>
      </w:r>
      <w:r>
        <w:rPr>
          <w:rFonts w:ascii="Times New Roman" w:eastAsiaTheme="minorEastAsia" w:hAnsi="Times New Roman" w:cs="Times New Roman"/>
        </w:rPr>
        <w:t xml:space="preserve"> για κάθε χρήση έχει υπολογιστεί στο 1.1). Στον παρακάτω πίνακα παρουσιάζονται οι παροχές σε </w:t>
      </w:r>
      <w:r>
        <w:rPr>
          <w:rFonts w:ascii="Times New Roman" w:eastAsiaTheme="minorEastAsia" w:hAnsi="Times New Roman" w:cs="Times New Roman"/>
          <w:lang w:val="en-US"/>
        </w:rPr>
        <w:t>L</w:t>
      </w:r>
      <w:r w:rsidRPr="007F16F4">
        <w:rPr>
          <w:rFonts w:ascii="Times New Roman" w:eastAsiaTheme="minorEastAsia" w:hAnsi="Times New Roman" w:cs="Times New Roman"/>
        </w:rPr>
        <w:t>/</w:t>
      </w:r>
      <w:r>
        <w:rPr>
          <w:rFonts w:ascii="Times New Roman" w:eastAsiaTheme="minorEastAsia" w:hAnsi="Times New Roman" w:cs="Times New Roman"/>
          <w:lang w:val="en-US"/>
        </w:rPr>
        <w:t>s</w:t>
      </w:r>
      <w:r w:rsidRPr="007F16F4">
        <w:rPr>
          <w:rFonts w:ascii="Times New Roman" w:eastAsiaTheme="minorEastAsia" w:hAnsi="Times New Roman" w:cs="Times New Roman"/>
        </w:rPr>
        <w:t>.</w:t>
      </w:r>
    </w:p>
    <w:tbl>
      <w:tblPr>
        <w:tblW w:w="3947" w:type="dxa"/>
        <w:tblInd w:w="2179" w:type="dxa"/>
        <w:tblLook w:val="04A0" w:firstRow="1" w:lastRow="0" w:firstColumn="1" w:lastColumn="0" w:noHBand="0" w:noVBand="1"/>
      </w:tblPr>
      <w:tblGrid>
        <w:gridCol w:w="960"/>
        <w:gridCol w:w="960"/>
        <w:gridCol w:w="1041"/>
        <w:gridCol w:w="986"/>
      </w:tblGrid>
      <w:tr w:rsidR="002C0F66" w:rsidRPr="00E844CB" w14:paraId="63A7BCB5" w14:textId="77777777" w:rsidTr="00941622">
        <w:trPr>
          <w:trHeight w:val="288"/>
        </w:trPr>
        <w:tc>
          <w:tcPr>
            <w:tcW w:w="960" w:type="dxa"/>
            <w:tcBorders>
              <w:bottom w:val="single" w:sz="4" w:space="0" w:color="auto"/>
            </w:tcBorders>
            <w:shd w:val="clear" w:color="auto" w:fill="auto"/>
            <w:noWrap/>
            <w:vAlign w:val="bottom"/>
            <w:hideMark/>
          </w:tcPr>
          <w:p w14:paraId="5BFFC210" w14:textId="77777777" w:rsidR="002C0F66" w:rsidRPr="00E844CB" w:rsidRDefault="002C0F66" w:rsidP="00941622">
            <w:pPr>
              <w:spacing w:after="0" w:line="240" w:lineRule="auto"/>
              <w:jc w:val="center"/>
              <w:rPr>
                <w:rFonts w:ascii="Times New Roman" w:eastAsia="Times New Roman" w:hAnsi="Times New Roman" w:cs="Times New Roman"/>
                <w:lang w:eastAsia="el-GR"/>
              </w:rPr>
            </w:pPr>
          </w:p>
        </w:tc>
        <w:tc>
          <w:tcPr>
            <w:tcW w:w="960" w:type="dxa"/>
            <w:tcBorders>
              <w:bottom w:val="single" w:sz="4" w:space="0" w:color="auto"/>
            </w:tcBorders>
            <w:shd w:val="clear" w:color="auto" w:fill="auto"/>
            <w:noWrap/>
            <w:vAlign w:val="bottom"/>
            <w:hideMark/>
          </w:tcPr>
          <w:p w14:paraId="7DC4BEBE" w14:textId="77777777" w:rsidR="002C0F66" w:rsidRPr="00E844CB" w:rsidRDefault="002C0F66" w:rsidP="00941622">
            <w:pPr>
              <w:spacing w:after="0" w:line="240" w:lineRule="auto"/>
              <w:jc w:val="center"/>
              <w:rPr>
                <w:rFonts w:ascii="Times New Roman" w:eastAsia="Times New Roman" w:hAnsi="Times New Roman" w:cs="Times New Roman"/>
                <w:lang w:eastAsia="el-GR"/>
              </w:rPr>
            </w:pPr>
          </w:p>
        </w:tc>
        <w:tc>
          <w:tcPr>
            <w:tcW w:w="202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7FD6848B" w14:textId="77777777" w:rsidR="002C0F66" w:rsidRPr="00E844CB" w:rsidRDefault="002C0F66" w:rsidP="00941622">
            <w:pPr>
              <w:spacing w:after="0" w:line="240" w:lineRule="auto"/>
              <w:jc w:val="center"/>
              <w:rPr>
                <w:rFonts w:ascii="Times New Roman" w:eastAsia="Times New Roman" w:hAnsi="Times New Roman" w:cs="Times New Roman"/>
                <w:b/>
                <w:bCs/>
                <w:color w:val="000000"/>
                <w:lang w:eastAsia="el-GR"/>
              </w:rPr>
            </w:pPr>
            <w:proofErr w:type="spellStart"/>
            <w:proofErr w:type="gramStart"/>
            <w:r>
              <w:rPr>
                <w:rFonts w:ascii="Times New Roman" w:eastAsia="Times New Roman" w:hAnsi="Times New Roman" w:cs="Times New Roman"/>
                <w:b/>
                <w:bCs/>
                <w:color w:val="000000"/>
                <w:lang w:val="en-US" w:eastAsia="el-GR"/>
              </w:rPr>
              <w:t>Q</w:t>
            </w:r>
            <w:r>
              <w:rPr>
                <w:rFonts w:ascii="Times New Roman" w:eastAsia="Times New Roman" w:hAnsi="Times New Roman" w:cs="Times New Roman"/>
                <w:b/>
                <w:bCs/>
                <w:color w:val="000000"/>
                <w:vertAlign w:val="subscript"/>
                <w:lang w:val="en-US" w:eastAsia="el-GR"/>
              </w:rPr>
              <w:t>max,i</w:t>
            </w:r>
            <w:proofErr w:type="spellEnd"/>
            <w:proofErr w:type="gramEnd"/>
            <w:r>
              <w:rPr>
                <w:rFonts w:ascii="Times New Roman" w:eastAsia="Times New Roman" w:hAnsi="Times New Roman" w:cs="Times New Roman"/>
                <w:b/>
                <w:bCs/>
                <w:color w:val="000000"/>
                <w:vertAlign w:val="subscript"/>
                <w:lang w:val="en-US" w:eastAsia="el-GR"/>
              </w:rPr>
              <w:t>,</w:t>
            </w:r>
            <w:r>
              <w:rPr>
                <w:rFonts w:ascii="Times New Roman" w:eastAsia="Times New Roman" w:hAnsi="Times New Roman" w:cs="Times New Roman"/>
                <w:b/>
                <w:bCs/>
                <w:color w:val="000000"/>
                <w:vertAlign w:val="subscript"/>
                <w:lang w:eastAsia="el-GR"/>
              </w:rPr>
              <w:t>ωριαία</w:t>
            </w:r>
          </w:p>
        </w:tc>
      </w:tr>
      <w:tr w:rsidR="002C0F66" w:rsidRPr="00E844CB" w14:paraId="14B4E300" w14:textId="77777777" w:rsidTr="00941622">
        <w:trPr>
          <w:trHeight w:val="288"/>
        </w:trPr>
        <w:tc>
          <w:tcPr>
            <w:tcW w:w="19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34FF6178" w14:textId="77777777" w:rsidR="002C0F66" w:rsidRPr="001759C3" w:rsidRDefault="002C0F66" w:rsidP="00941622">
            <w:pPr>
              <w:spacing w:after="0" w:line="240" w:lineRule="auto"/>
              <w:jc w:val="center"/>
              <w:rPr>
                <w:rFonts w:ascii="Times New Roman" w:eastAsia="Times New Roman" w:hAnsi="Times New Roman" w:cs="Times New Roman"/>
                <w:color w:val="000000"/>
                <w:lang w:val="en-US" w:eastAsia="el-GR"/>
              </w:rPr>
            </w:pPr>
            <w:r w:rsidRPr="00E844CB">
              <w:rPr>
                <w:rFonts w:ascii="Times New Roman" w:eastAsia="Times New Roman" w:hAnsi="Times New Roman" w:cs="Times New Roman"/>
                <w:b/>
                <w:bCs/>
                <w:color w:val="000000"/>
                <w:lang w:eastAsia="el-GR"/>
              </w:rPr>
              <w:t>Q</w:t>
            </w:r>
            <w:proofErr w:type="spellStart"/>
            <w:r w:rsidRPr="002F4EAB">
              <w:rPr>
                <w:rFonts w:ascii="Times New Roman" w:eastAsia="Times New Roman" w:hAnsi="Times New Roman" w:cs="Times New Roman"/>
                <w:b/>
                <w:bCs/>
                <w:color w:val="000000"/>
                <w:vertAlign w:val="subscript"/>
                <w:lang w:val="en-US" w:eastAsia="el-GR"/>
              </w:rPr>
              <w:t>i</w:t>
            </w:r>
            <w:proofErr w:type="spellEnd"/>
            <w:r>
              <w:rPr>
                <w:rFonts w:ascii="Times New Roman" w:eastAsia="Times New Roman" w:hAnsi="Times New Roman" w:cs="Times New Roman"/>
                <w:b/>
                <w:bCs/>
                <w:color w:val="000000"/>
                <w:vertAlign w:val="subscript"/>
                <w:lang w:eastAsia="el-GR"/>
              </w:rPr>
              <w:t xml:space="preserve"> </w:t>
            </w:r>
            <w:r>
              <w:rPr>
                <w:rFonts w:ascii="Times New Roman" w:eastAsia="Times New Roman" w:hAnsi="Times New Roman" w:cs="Times New Roman"/>
                <w:b/>
                <w:bCs/>
                <w:color w:val="000000"/>
                <w:vertAlign w:val="subscript"/>
                <w:lang w:val="en-US" w:eastAsia="el-GR"/>
              </w:rPr>
              <w:t xml:space="preserve"> </w:t>
            </w:r>
            <w:r>
              <w:rPr>
                <w:rFonts w:ascii="Times New Roman" w:eastAsia="Times New Roman" w:hAnsi="Times New Roman" w:cs="Times New Roman"/>
                <w:color w:val="000000"/>
                <w:lang w:eastAsia="el-GR"/>
              </w:rPr>
              <w:t>(</w:t>
            </w:r>
            <w:r>
              <w:rPr>
                <w:rFonts w:ascii="Times New Roman" w:eastAsia="Times New Roman" w:hAnsi="Times New Roman" w:cs="Times New Roman"/>
                <w:color w:val="000000"/>
                <w:lang w:val="en-US" w:eastAsia="el-GR"/>
              </w:rPr>
              <w:t>L/s)</w:t>
            </w:r>
          </w:p>
        </w:tc>
        <w:tc>
          <w:tcPr>
            <w:tcW w:w="104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444AF9C8" w14:textId="77777777" w:rsidR="002C0F66" w:rsidRPr="00B46524" w:rsidRDefault="002C0F66" w:rsidP="00941622">
            <w:pPr>
              <w:spacing w:after="0" w:line="240" w:lineRule="auto"/>
              <w:jc w:val="center"/>
              <w:rPr>
                <w:rFonts w:ascii="Times New Roman" w:eastAsia="Times New Roman" w:hAnsi="Times New Roman" w:cs="Times New Roman"/>
                <w:b/>
                <w:bCs/>
                <w:color w:val="FF0000"/>
                <w:lang w:eastAsia="el-GR"/>
              </w:rPr>
            </w:pPr>
            <w:r w:rsidRPr="00B46524">
              <w:rPr>
                <w:rFonts w:ascii="Times New Roman" w:eastAsia="Times New Roman" w:hAnsi="Times New Roman" w:cs="Times New Roman"/>
                <w:b/>
                <w:bCs/>
                <w:color w:val="FF0000"/>
                <w:lang w:eastAsia="el-GR"/>
              </w:rPr>
              <w:t>Α</w:t>
            </w:r>
          </w:p>
        </w:tc>
        <w:tc>
          <w:tcPr>
            <w:tcW w:w="9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0B5D488C" w14:textId="77777777" w:rsidR="002C0F66" w:rsidRPr="00B46524" w:rsidRDefault="002C0F66" w:rsidP="00941622">
            <w:pPr>
              <w:spacing w:after="0" w:line="240" w:lineRule="auto"/>
              <w:jc w:val="center"/>
              <w:rPr>
                <w:rFonts w:ascii="Times New Roman" w:eastAsia="Times New Roman" w:hAnsi="Times New Roman" w:cs="Times New Roman"/>
                <w:b/>
                <w:bCs/>
                <w:color w:val="44546A"/>
                <w:lang w:eastAsia="el-GR"/>
              </w:rPr>
            </w:pPr>
            <w:r w:rsidRPr="00B46524">
              <w:rPr>
                <w:rFonts w:ascii="Times New Roman" w:eastAsia="Times New Roman" w:hAnsi="Times New Roman" w:cs="Times New Roman"/>
                <w:b/>
                <w:bCs/>
                <w:color w:val="44546A"/>
                <w:lang w:eastAsia="el-GR"/>
              </w:rPr>
              <w:t>Β</w:t>
            </w:r>
          </w:p>
        </w:tc>
      </w:tr>
      <w:tr w:rsidR="002C0F66" w:rsidRPr="00DC3415" w14:paraId="3027D216" w14:textId="77777777" w:rsidTr="00941622">
        <w:trPr>
          <w:trHeight w:val="288"/>
        </w:trPr>
        <w:tc>
          <w:tcPr>
            <w:tcW w:w="19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753D0E" w14:textId="77777777" w:rsidR="002C0F66" w:rsidRPr="00E844CB" w:rsidRDefault="002C0F66" w:rsidP="00941622">
            <w:pPr>
              <w:spacing w:after="0" w:line="240" w:lineRule="auto"/>
              <w:jc w:val="center"/>
              <w:rPr>
                <w:rFonts w:ascii="Times New Roman" w:eastAsia="Times New Roman" w:hAnsi="Times New Roman" w:cs="Times New Roman"/>
                <w:color w:val="000000"/>
                <w:vertAlign w:val="subscript"/>
                <w:lang w:val="en-US" w:eastAsia="el-GR"/>
              </w:rPr>
            </w:pPr>
            <w:r w:rsidRPr="00E844CB">
              <w:rPr>
                <w:rFonts w:ascii="Times New Roman" w:eastAsia="Times New Roman" w:hAnsi="Times New Roman" w:cs="Times New Roman"/>
                <w:color w:val="000000"/>
                <w:lang w:eastAsia="el-GR"/>
              </w:rPr>
              <w:t>Q</w:t>
            </w:r>
            <w:r w:rsidRPr="002F4EAB">
              <w:rPr>
                <w:rFonts w:ascii="Times New Roman" w:eastAsia="Times New Roman" w:hAnsi="Times New Roman" w:cs="Times New Roman"/>
                <w:color w:val="000000"/>
                <w:vertAlign w:val="subscript"/>
                <w:lang w:eastAsia="el-GR"/>
              </w:rPr>
              <w:t>μόνιμων</w:t>
            </w:r>
          </w:p>
        </w:tc>
        <w:tc>
          <w:tcPr>
            <w:tcW w:w="1041"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7EB43BEA" w14:textId="77777777" w:rsidR="002C0F66" w:rsidRPr="00B46524" w:rsidRDefault="002C0F66" w:rsidP="00941622">
            <w:pPr>
              <w:spacing w:after="0" w:line="240" w:lineRule="auto"/>
              <w:jc w:val="center"/>
              <w:rPr>
                <w:rFonts w:ascii="Times New Roman" w:eastAsia="Times New Roman" w:hAnsi="Times New Roman" w:cs="Times New Roman"/>
                <w:color w:val="000000"/>
                <w:lang w:val="en-US" w:eastAsia="el-GR"/>
              </w:rPr>
            </w:pPr>
            <w:r>
              <w:rPr>
                <w:rFonts w:ascii="Times New Roman" w:eastAsia="Times New Roman" w:hAnsi="Times New Roman" w:cs="Times New Roman"/>
                <w:color w:val="000000"/>
                <w:lang w:val="en-US" w:eastAsia="el-GR"/>
              </w:rPr>
              <w:t>44,2</w:t>
            </w:r>
          </w:p>
        </w:tc>
        <w:tc>
          <w:tcPr>
            <w:tcW w:w="986"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636B8DB2" w14:textId="77777777" w:rsidR="002C0F66" w:rsidRPr="00B46524" w:rsidRDefault="002C0F66" w:rsidP="00941622">
            <w:pPr>
              <w:spacing w:after="0" w:line="240" w:lineRule="auto"/>
              <w:jc w:val="center"/>
              <w:rPr>
                <w:rFonts w:ascii="Times New Roman" w:eastAsia="Times New Roman" w:hAnsi="Times New Roman" w:cs="Times New Roman"/>
                <w:color w:val="000000"/>
                <w:lang w:val="en-US" w:eastAsia="el-GR"/>
              </w:rPr>
            </w:pPr>
            <w:r>
              <w:rPr>
                <w:rFonts w:ascii="Times New Roman" w:eastAsia="Times New Roman" w:hAnsi="Times New Roman" w:cs="Times New Roman"/>
                <w:color w:val="000000"/>
                <w:lang w:val="en-US" w:eastAsia="el-GR"/>
              </w:rPr>
              <w:t>44,2</w:t>
            </w:r>
          </w:p>
        </w:tc>
      </w:tr>
      <w:tr w:rsidR="002C0F66" w:rsidRPr="00DC3415" w14:paraId="23454888" w14:textId="77777777" w:rsidTr="00941622">
        <w:trPr>
          <w:trHeight w:val="288"/>
        </w:trPr>
        <w:tc>
          <w:tcPr>
            <w:tcW w:w="19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B36977" w14:textId="77777777" w:rsidR="002C0F66" w:rsidRPr="00E844CB" w:rsidRDefault="002C0F66" w:rsidP="00941622">
            <w:pPr>
              <w:spacing w:after="0" w:line="240" w:lineRule="auto"/>
              <w:jc w:val="center"/>
              <w:rPr>
                <w:rFonts w:ascii="Times New Roman" w:eastAsia="Times New Roman" w:hAnsi="Times New Roman" w:cs="Times New Roman"/>
                <w:color w:val="000000"/>
                <w:vertAlign w:val="subscript"/>
                <w:lang w:eastAsia="el-GR"/>
              </w:rPr>
            </w:pPr>
            <w:r w:rsidRPr="00E844CB">
              <w:rPr>
                <w:rFonts w:ascii="Times New Roman" w:eastAsia="Times New Roman" w:hAnsi="Times New Roman" w:cs="Times New Roman"/>
                <w:color w:val="000000"/>
                <w:lang w:eastAsia="el-GR"/>
              </w:rPr>
              <w:t>Q</w:t>
            </w:r>
            <w:r w:rsidRPr="002F4EAB">
              <w:rPr>
                <w:rFonts w:ascii="Times New Roman" w:eastAsia="Times New Roman" w:hAnsi="Times New Roman" w:cs="Times New Roman"/>
                <w:color w:val="000000"/>
                <w:vertAlign w:val="subscript"/>
                <w:lang w:eastAsia="el-GR"/>
              </w:rPr>
              <w:t>παραθεριστών</w:t>
            </w:r>
          </w:p>
        </w:tc>
        <w:tc>
          <w:tcPr>
            <w:tcW w:w="1041" w:type="dxa"/>
            <w:tcBorders>
              <w:top w:val="nil"/>
              <w:left w:val="nil"/>
              <w:bottom w:val="single" w:sz="4" w:space="0" w:color="auto"/>
              <w:right w:val="single" w:sz="4" w:space="0" w:color="auto"/>
            </w:tcBorders>
            <w:shd w:val="clear" w:color="auto" w:fill="FFFFFF" w:themeFill="background1"/>
            <w:noWrap/>
            <w:vAlign w:val="bottom"/>
            <w:hideMark/>
          </w:tcPr>
          <w:p w14:paraId="37E1BB0B" w14:textId="77777777" w:rsidR="002C0F66" w:rsidRPr="00B46524" w:rsidRDefault="002C0F66" w:rsidP="00941622">
            <w:pPr>
              <w:spacing w:after="0" w:line="240" w:lineRule="auto"/>
              <w:jc w:val="center"/>
              <w:rPr>
                <w:rFonts w:ascii="Times New Roman" w:eastAsia="Times New Roman" w:hAnsi="Times New Roman" w:cs="Times New Roman"/>
                <w:color w:val="000000"/>
                <w:lang w:val="en-US" w:eastAsia="el-GR"/>
              </w:rPr>
            </w:pPr>
            <w:r>
              <w:rPr>
                <w:rFonts w:ascii="Times New Roman" w:eastAsia="Times New Roman" w:hAnsi="Times New Roman" w:cs="Times New Roman"/>
                <w:color w:val="000000"/>
                <w:lang w:val="en-US" w:eastAsia="el-GR"/>
              </w:rPr>
              <w:t>17,4</w:t>
            </w:r>
          </w:p>
        </w:tc>
        <w:tc>
          <w:tcPr>
            <w:tcW w:w="986" w:type="dxa"/>
            <w:tcBorders>
              <w:top w:val="nil"/>
              <w:left w:val="nil"/>
              <w:bottom w:val="single" w:sz="4" w:space="0" w:color="auto"/>
              <w:right w:val="single" w:sz="4" w:space="0" w:color="auto"/>
            </w:tcBorders>
            <w:shd w:val="clear" w:color="auto" w:fill="FFFFFF" w:themeFill="background1"/>
            <w:noWrap/>
            <w:vAlign w:val="bottom"/>
            <w:hideMark/>
          </w:tcPr>
          <w:p w14:paraId="69D17368" w14:textId="77777777" w:rsidR="002C0F66" w:rsidRPr="00DC3415" w:rsidRDefault="002C0F66" w:rsidP="00941622">
            <w:pPr>
              <w:spacing w:after="0" w:line="240" w:lineRule="auto"/>
              <w:jc w:val="center"/>
              <w:rPr>
                <w:rFonts w:ascii="Times New Roman" w:eastAsia="Times New Roman" w:hAnsi="Times New Roman" w:cs="Times New Roman"/>
                <w:color w:val="000000"/>
                <w:lang w:eastAsia="el-GR"/>
              </w:rPr>
            </w:pPr>
            <w:r w:rsidRPr="00DC3415">
              <w:rPr>
                <w:rFonts w:ascii="Times New Roman" w:hAnsi="Times New Roman" w:cs="Times New Roman"/>
                <w:color w:val="000000"/>
              </w:rPr>
              <w:t>×</w:t>
            </w:r>
          </w:p>
        </w:tc>
      </w:tr>
      <w:tr w:rsidR="002C0F66" w:rsidRPr="00DC3415" w14:paraId="0058F0C7" w14:textId="77777777" w:rsidTr="00941622">
        <w:trPr>
          <w:trHeight w:val="288"/>
        </w:trPr>
        <w:tc>
          <w:tcPr>
            <w:tcW w:w="19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FC4487" w14:textId="77777777" w:rsidR="002C0F66" w:rsidRPr="00E844CB" w:rsidRDefault="002C0F66" w:rsidP="00941622">
            <w:pPr>
              <w:spacing w:after="0" w:line="240" w:lineRule="auto"/>
              <w:jc w:val="center"/>
              <w:rPr>
                <w:rFonts w:ascii="Times New Roman" w:eastAsia="Times New Roman" w:hAnsi="Times New Roman" w:cs="Times New Roman"/>
                <w:color w:val="000000"/>
                <w:vertAlign w:val="subscript"/>
                <w:lang w:eastAsia="el-GR"/>
              </w:rPr>
            </w:pPr>
            <w:r w:rsidRPr="00E844CB">
              <w:rPr>
                <w:rFonts w:ascii="Times New Roman" w:eastAsia="Times New Roman" w:hAnsi="Times New Roman" w:cs="Times New Roman"/>
                <w:color w:val="000000"/>
                <w:lang w:eastAsia="el-GR"/>
              </w:rPr>
              <w:t>Q</w:t>
            </w:r>
            <w:r w:rsidRPr="002F4EAB">
              <w:rPr>
                <w:rFonts w:ascii="Times New Roman" w:eastAsia="Times New Roman" w:hAnsi="Times New Roman" w:cs="Times New Roman"/>
                <w:color w:val="000000"/>
                <w:vertAlign w:val="subscript"/>
                <w:lang w:eastAsia="el-GR"/>
              </w:rPr>
              <w:t>τουριστών</w:t>
            </w:r>
          </w:p>
        </w:tc>
        <w:tc>
          <w:tcPr>
            <w:tcW w:w="1041" w:type="dxa"/>
            <w:tcBorders>
              <w:top w:val="nil"/>
              <w:left w:val="nil"/>
              <w:bottom w:val="single" w:sz="4" w:space="0" w:color="auto"/>
              <w:right w:val="single" w:sz="4" w:space="0" w:color="auto"/>
            </w:tcBorders>
            <w:shd w:val="clear" w:color="auto" w:fill="FFFFFF" w:themeFill="background1"/>
            <w:noWrap/>
            <w:vAlign w:val="bottom"/>
            <w:hideMark/>
          </w:tcPr>
          <w:p w14:paraId="6FDDAE94" w14:textId="77777777" w:rsidR="002C0F66" w:rsidRPr="00B46524" w:rsidRDefault="002C0F66" w:rsidP="00941622">
            <w:pPr>
              <w:spacing w:after="0" w:line="240" w:lineRule="auto"/>
              <w:jc w:val="center"/>
              <w:rPr>
                <w:rFonts w:ascii="Times New Roman" w:eastAsia="Times New Roman" w:hAnsi="Times New Roman" w:cs="Times New Roman"/>
                <w:color w:val="000000"/>
                <w:lang w:val="en-US" w:eastAsia="el-GR"/>
              </w:rPr>
            </w:pPr>
            <w:r>
              <w:rPr>
                <w:rFonts w:ascii="Times New Roman" w:eastAsia="Times New Roman" w:hAnsi="Times New Roman" w:cs="Times New Roman"/>
                <w:color w:val="000000"/>
                <w:lang w:val="en-US" w:eastAsia="el-GR"/>
              </w:rPr>
              <w:t>6,9</w:t>
            </w:r>
          </w:p>
        </w:tc>
        <w:tc>
          <w:tcPr>
            <w:tcW w:w="986" w:type="dxa"/>
            <w:tcBorders>
              <w:top w:val="nil"/>
              <w:left w:val="nil"/>
              <w:bottom w:val="single" w:sz="4" w:space="0" w:color="auto"/>
              <w:right w:val="single" w:sz="4" w:space="0" w:color="auto"/>
            </w:tcBorders>
            <w:shd w:val="clear" w:color="auto" w:fill="FFFFFF" w:themeFill="background1"/>
            <w:noWrap/>
            <w:vAlign w:val="bottom"/>
            <w:hideMark/>
          </w:tcPr>
          <w:p w14:paraId="267F652B" w14:textId="77777777" w:rsidR="002C0F66" w:rsidRPr="00B46524" w:rsidRDefault="002C0F66" w:rsidP="00941622">
            <w:pPr>
              <w:spacing w:after="0" w:line="240" w:lineRule="auto"/>
              <w:jc w:val="center"/>
              <w:rPr>
                <w:rFonts w:ascii="Times New Roman" w:eastAsia="Times New Roman" w:hAnsi="Times New Roman" w:cs="Times New Roman"/>
                <w:color w:val="000000"/>
                <w:lang w:val="en-US" w:eastAsia="el-GR"/>
              </w:rPr>
            </w:pPr>
            <w:r>
              <w:rPr>
                <w:rFonts w:ascii="Times New Roman" w:eastAsia="Times New Roman" w:hAnsi="Times New Roman" w:cs="Times New Roman"/>
                <w:color w:val="000000"/>
                <w:lang w:val="en-US" w:eastAsia="el-GR"/>
              </w:rPr>
              <w:t>6,9</w:t>
            </w:r>
          </w:p>
        </w:tc>
      </w:tr>
      <w:tr w:rsidR="002C0F66" w:rsidRPr="00DC3415" w14:paraId="08756E84" w14:textId="77777777" w:rsidTr="00941622">
        <w:trPr>
          <w:trHeight w:val="288"/>
        </w:trPr>
        <w:tc>
          <w:tcPr>
            <w:tcW w:w="19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19A0B6" w14:textId="77777777" w:rsidR="002C0F66" w:rsidRPr="00E844CB" w:rsidRDefault="002C0F66" w:rsidP="00941622">
            <w:pPr>
              <w:spacing w:after="0" w:line="240" w:lineRule="auto"/>
              <w:jc w:val="center"/>
              <w:rPr>
                <w:rFonts w:ascii="Times New Roman" w:eastAsia="Times New Roman" w:hAnsi="Times New Roman" w:cs="Times New Roman"/>
                <w:color w:val="000000"/>
                <w:vertAlign w:val="subscript"/>
                <w:lang w:eastAsia="el-GR"/>
              </w:rPr>
            </w:pPr>
            <w:r w:rsidRPr="00E844CB">
              <w:rPr>
                <w:rFonts w:ascii="Times New Roman" w:eastAsia="Times New Roman" w:hAnsi="Times New Roman" w:cs="Times New Roman"/>
                <w:color w:val="000000"/>
                <w:lang w:eastAsia="el-GR"/>
              </w:rPr>
              <w:t>Q</w:t>
            </w:r>
            <w:r w:rsidRPr="002F4EAB">
              <w:rPr>
                <w:rFonts w:ascii="Times New Roman" w:eastAsia="Times New Roman" w:hAnsi="Times New Roman" w:cs="Times New Roman"/>
                <w:color w:val="000000"/>
                <w:vertAlign w:val="subscript"/>
                <w:lang w:eastAsia="el-GR"/>
              </w:rPr>
              <w:t>βιοτεχν.πάρκου</w:t>
            </w:r>
          </w:p>
        </w:tc>
        <w:tc>
          <w:tcPr>
            <w:tcW w:w="1041" w:type="dxa"/>
            <w:tcBorders>
              <w:top w:val="nil"/>
              <w:left w:val="nil"/>
              <w:bottom w:val="single" w:sz="4" w:space="0" w:color="auto"/>
              <w:right w:val="single" w:sz="4" w:space="0" w:color="auto"/>
            </w:tcBorders>
            <w:shd w:val="clear" w:color="auto" w:fill="FFFFFF" w:themeFill="background1"/>
            <w:noWrap/>
            <w:vAlign w:val="bottom"/>
            <w:hideMark/>
          </w:tcPr>
          <w:p w14:paraId="45375C95" w14:textId="77777777" w:rsidR="002C0F66" w:rsidRPr="00B46524" w:rsidRDefault="002C0F66" w:rsidP="00941622">
            <w:pPr>
              <w:spacing w:after="0" w:line="240" w:lineRule="auto"/>
              <w:jc w:val="center"/>
              <w:rPr>
                <w:rFonts w:ascii="Times New Roman" w:eastAsia="Times New Roman" w:hAnsi="Times New Roman" w:cs="Times New Roman"/>
                <w:color w:val="000000"/>
                <w:lang w:val="en-US" w:eastAsia="el-GR"/>
              </w:rPr>
            </w:pPr>
            <w:r>
              <w:rPr>
                <w:rFonts w:ascii="Times New Roman" w:eastAsia="Times New Roman" w:hAnsi="Times New Roman" w:cs="Times New Roman"/>
                <w:color w:val="000000"/>
                <w:lang w:val="en-US" w:eastAsia="el-GR"/>
              </w:rPr>
              <w:t>4,2</w:t>
            </w:r>
          </w:p>
        </w:tc>
        <w:tc>
          <w:tcPr>
            <w:tcW w:w="986" w:type="dxa"/>
            <w:tcBorders>
              <w:top w:val="nil"/>
              <w:left w:val="nil"/>
              <w:bottom w:val="single" w:sz="4" w:space="0" w:color="auto"/>
              <w:right w:val="single" w:sz="4" w:space="0" w:color="auto"/>
            </w:tcBorders>
            <w:shd w:val="clear" w:color="auto" w:fill="FFFFFF" w:themeFill="background1"/>
            <w:noWrap/>
            <w:vAlign w:val="bottom"/>
            <w:hideMark/>
          </w:tcPr>
          <w:p w14:paraId="77E788BB" w14:textId="77777777" w:rsidR="002C0F66" w:rsidRPr="00B46524" w:rsidRDefault="002C0F66" w:rsidP="00941622">
            <w:pPr>
              <w:spacing w:after="0" w:line="240" w:lineRule="auto"/>
              <w:jc w:val="center"/>
              <w:rPr>
                <w:rFonts w:ascii="Times New Roman" w:eastAsia="Times New Roman" w:hAnsi="Times New Roman" w:cs="Times New Roman"/>
                <w:color w:val="000000"/>
                <w:lang w:val="en-US" w:eastAsia="el-GR"/>
              </w:rPr>
            </w:pPr>
            <w:r>
              <w:rPr>
                <w:rFonts w:ascii="Times New Roman" w:eastAsia="Times New Roman" w:hAnsi="Times New Roman" w:cs="Times New Roman"/>
                <w:color w:val="000000"/>
                <w:lang w:val="en-US" w:eastAsia="el-GR"/>
              </w:rPr>
              <w:t>4,2</w:t>
            </w:r>
          </w:p>
        </w:tc>
      </w:tr>
      <w:tr w:rsidR="002C0F66" w:rsidRPr="00DC3415" w14:paraId="0687831F" w14:textId="77777777" w:rsidTr="00941622">
        <w:trPr>
          <w:trHeight w:val="288"/>
        </w:trPr>
        <w:tc>
          <w:tcPr>
            <w:tcW w:w="19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1D65BE" w14:textId="77777777" w:rsidR="002C0F66" w:rsidRPr="00E844CB" w:rsidRDefault="002C0F66" w:rsidP="00941622">
            <w:pPr>
              <w:spacing w:after="0" w:line="240" w:lineRule="auto"/>
              <w:jc w:val="center"/>
              <w:rPr>
                <w:rFonts w:ascii="Times New Roman" w:eastAsia="Times New Roman" w:hAnsi="Times New Roman" w:cs="Times New Roman"/>
                <w:color w:val="000000"/>
                <w:vertAlign w:val="subscript"/>
                <w:lang w:eastAsia="el-GR"/>
              </w:rPr>
            </w:pPr>
            <w:r w:rsidRPr="00E844CB">
              <w:rPr>
                <w:rFonts w:ascii="Times New Roman" w:eastAsia="Times New Roman" w:hAnsi="Times New Roman" w:cs="Times New Roman"/>
                <w:color w:val="000000"/>
                <w:lang w:eastAsia="el-GR"/>
              </w:rPr>
              <w:t>Q</w:t>
            </w:r>
            <w:r w:rsidRPr="002F4EAB">
              <w:rPr>
                <w:rFonts w:ascii="Times New Roman" w:eastAsia="Times New Roman" w:hAnsi="Times New Roman" w:cs="Times New Roman"/>
                <w:color w:val="000000"/>
                <w:vertAlign w:val="subscript"/>
                <w:lang w:eastAsia="el-GR"/>
              </w:rPr>
              <w:t>ελαιουργείου</w:t>
            </w:r>
          </w:p>
        </w:tc>
        <w:tc>
          <w:tcPr>
            <w:tcW w:w="1041" w:type="dxa"/>
            <w:tcBorders>
              <w:top w:val="nil"/>
              <w:left w:val="nil"/>
              <w:bottom w:val="single" w:sz="4" w:space="0" w:color="auto"/>
              <w:right w:val="single" w:sz="4" w:space="0" w:color="auto"/>
            </w:tcBorders>
            <w:shd w:val="clear" w:color="auto" w:fill="FFFFFF" w:themeFill="background1"/>
            <w:noWrap/>
            <w:vAlign w:val="bottom"/>
            <w:hideMark/>
          </w:tcPr>
          <w:p w14:paraId="2ED4EECF" w14:textId="77777777" w:rsidR="002C0F66" w:rsidRPr="00DC3415" w:rsidRDefault="002C0F66" w:rsidP="00941622">
            <w:pPr>
              <w:spacing w:after="0" w:line="240" w:lineRule="auto"/>
              <w:jc w:val="center"/>
              <w:rPr>
                <w:rFonts w:ascii="Times New Roman" w:eastAsia="Times New Roman" w:hAnsi="Times New Roman" w:cs="Times New Roman"/>
                <w:color w:val="000000"/>
                <w:lang w:eastAsia="el-GR"/>
              </w:rPr>
            </w:pPr>
            <w:r w:rsidRPr="00DC3415">
              <w:rPr>
                <w:rFonts w:ascii="Times New Roman" w:hAnsi="Times New Roman" w:cs="Times New Roman"/>
                <w:color w:val="000000"/>
              </w:rPr>
              <w:t>×</w:t>
            </w:r>
          </w:p>
        </w:tc>
        <w:tc>
          <w:tcPr>
            <w:tcW w:w="986" w:type="dxa"/>
            <w:tcBorders>
              <w:top w:val="nil"/>
              <w:left w:val="nil"/>
              <w:bottom w:val="single" w:sz="4" w:space="0" w:color="auto"/>
              <w:right w:val="single" w:sz="4" w:space="0" w:color="auto"/>
            </w:tcBorders>
            <w:shd w:val="clear" w:color="auto" w:fill="FFFFFF" w:themeFill="background1"/>
            <w:noWrap/>
            <w:vAlign w:val="bottom"/>
            <w:hideMark/>
          </w:tcPr>
          <w:p w14:paraId="39DA4B4C" w14:textId="77777777" w:rsidR="002C0F66" w:rsidRPr="00B46524" w:rsidRDefault="002C0F66" w:rsidP="00941622">
            <w:pPr>
              <w:spacing w:after="0" w:line="240" w:lineRule="auto"/>
              <w:jc w:val="center"/>
              <w:rPr>
                <w:rFonts w:ascii="Times New Roman" w:eastAsia="Times New Roman" w:hAnsi="Times New Roman" w:cs="Times New Roman"/>
                <w:color w:val="000000"/>
                <w:lang w:val="en-US" w:eastAsia="el-GR"/>
              </w:rPr>
            </w:pPr>
            <w:r>
              <w:rPr>
                <w:rFonts w:ascii="Times New Roman" w:eastAsia="Times New Roman" w:hAnsi="Times New Roman" w:cs="Times New Roman"/>
                <w:color w:val="000000"/>
                <w:lang w:val="en-US" w:eastAsia="el-GR"/>
              </w:rPr>
              <w:t>1,5</w:t>
            </w:r>
          </w:p>
        </w:tc>
      </w:tr>
      <w:tr w:rsidR="002C0F66" w:rsidRPr="00DC3415" w14:paraId="55CE0D80" w14:textId="77777777" w:rsidTr="00941622">
        <w:trPr>
          <w:trHeight w:val="288"/>
        </w:trPr>
        <w:tc>
          <w:tcPr>
            <w:tcW w:w="19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BDEDF1" w14:textId="77777777" w:rsidR="002C0F66" w:rsidRPr="00E844CB" w:rsidRDefault="002C0F66" w:rsidP="00941622">
            <w:pPr>
              <w:spacing w:after="0" w:line="240" w:lineRule="auto"/>
              <w:jc w:val="center"/>
              <w:rPr>
                <w:rFonts w:ascii="Times New Roman" w:eastAsia="Times New Roman" w:hAnsi="Times New Roman" w:cs="Times New Roman"/>
                <w:color w:val="000000"/>
                <w:vertAlign w:val="subscript"/>
                <w:lang w:eastAsia="el-GR"/>
              </w:rPr>
            </w:pPr>
            <w:r w:rsidRPr="00E844CB">
              <w:rPr>
                <w:rFonts w:ascii="Times New Roman" w:eastAsia="Times New Roman" w:hAnsi="Times New Roman" w:cs="Times New Roman"/>
                <w:color w:val="000000"/>
                <w:lang w:eastAsia="el-GR"/>
              </w:rPr>
              <w:t>Q</w:t>
            </w:r>
            <w:r w:rsidRPr="002F4EAB">
              <w:rPr>
                <w:rFonts w:ascii="Times New Roman" w:eastAsia="Times New Roman" w:hAnsi="Times New Roman" w:cs="Times New Roman"/>
                <w:color w:val="000000"/>
                <w:vertAlign w:val="subscript"/>
                <w:lang w:eastAsia="el-GR"/>
              </w:rPr>
              <w:t>πυρόσβεσης</w:t>
            </w:r>
          </w:p>
        </w:tc>
        <w:tc>
          <w:tcPr>
            <w:tcW w:w="1041" w:type="dxa"/>
            <w:tcBorders>
              <w:top w:val="nil"/>
              <w:left w:val="nil"/>
              <w:bottom w:val="single" w:sz="4" w:space="0" w:color="auto"/>
              <w:right w:val="single" w:sz="4" w:space="0" w:color="auto"/>
            </w:tcBorders>
            <w:shd w:val="clear" w:color="auto" w:fill="FFFFFF" w:themeFill="background1"/>
            <w:noWrap/>
            <w:vAlign w:val="bottom"/>
            <w:hideMark/>
          </w:tcPr>
          <w:p w14:paraId="6C5DFA6F" w14:textId="77777777" w:rsidR="002C0F66" w:rsidRPr="00B46524" w:rsidRDefault="002C0F66" w:rsidP="00941622">
            <w:pPr>
              <w:spacing w:after="0" w:line="240" w:lineRule="auto"/>
              <w:jc w:val="center"/>
              <w:rPr>
                <w:rFonts w:ascii="Times New Roman" w:eastAsia="Times New Roman" w:hAnsi="Times New Roman" w:cs="Times New Roman"/>
                <w:color w:val="000000"/>
                <w:lang w:val="en-US" w:eastAsia="el-GR"/>
              </w:rPr>
            </w:pPr>
            <w:r>
              <w:rPr>
                <w:rFonts w:ascii="Times New Roman" w:eastAsia="Times New Roman" w:hAnsi="Times New Roman" w:cs="Times New Roman"/>
                <w:color w:val="000000"/>
                <w:lang w:val="en-US" w:eastAsia="el-GR"/>
              </w:rPr>
              <w:t>10</w:t>
            </w:r>
          </w:p>
        </w:tc>
        <w:tc>
          <w:tcPr>
            <w:tcW w:w="986" w:type="dxa"/>
            <w:tcBorders>
              <w:top w:val="nil"/>
              <w:left w:val="nil"/>
              <w:bottom w:val="single" w:sz="4" w:space="0" w:color="auto"/>
              <w:right w:val="single" w:sz="4" w:space="0" w:color="auto"/>
            </w:tcBorders>
            <w:shd w:val="clear" w:color="auto" w:fill="FFFFFF" w:themeFill="background1"/>
            <w:noWrap/>
            <w:vAlign w:val="bottom"/>
            <w:hideMark/>
          </w:tcPr>
          <w:p w14:paraId="6C5D63E4" w14:textId="77777777" w:rsidR="002C0F66" w:rsidRPr="00B46524" w:rsidRDefault="002C0F66" w:rsidP="00941622">
            <w:pPr>
              <w:spacing w:after="0" w:line="240" w:lineRule="auto"/>
              <w:jc w:val="center"/>
              <w:rPr>
                <w:rFonts w:ascii="Times New Roman" w:eastAsia="Times New Roman" w:hAnsi="Times New Roman" w:cs="Times New Roman"/>
                <w:color w:val="000000"/>
                <w:lang w:val="en-US" w:eastAsia="el-GR"/>
              </w:rPr>
            </w:pPr>
            <w:r>
              <w:rPr>
                <w:rFonts w:ascii="Times New Roman" w:eastAsia="Times New Roman" w:hAnsi="Times New Roman" w:cs="Times New Roman"/>
                <w:color w:val="000000"/>
                <w:lang w:val="en-US" w:eastAsia="el-GR"/>
              </w:rPr>
              <w:t>10</w:t>
            </w:r>
          </w:p>
        </w:tc>
      </w:tr>
    </w:tbl>
    <w:p w14:paraId="655DB579" w14:textId="686487ED" w:rsidR="002C0F66" w:rsidRPr="00564BD2" w:rsidRDefault="002C0F66" w:rsidP="002C0F66">
      <w:pPr>
        <w:tabs>
          <w:tab w:val="left" w:pos="7452"/>
        </w:tabs>
        <w:rPr>
          <w:rFonts w:ascii="Times New Roman" w:eastAsiaTheme="minorEastAsia" w:hAnsi="Times New Roman" w:cs="Times New Roman"/>
          <w:b/>
          <w:bCs/>
        </w:rPr>
      </w:pPr>
      <w:r w:rsidRPr="00564BD2">
        <w:rPr>
          <w:rFonts w:ascii="Times New Roman" w:eastAsiaTheme="minorEastAsia" w:hAnsi="Times New Roman" w:cs="Times New Roman"/>
          <w:b/>
          <w:bCs/>
          <w:u w:val="single"/>
        </w:rPr>
        <w:t>Στάδιο 3</w:t>
      </w:r>
      <w:r w:rsidR="00E339E7" w:rsidRPr="00564BD2">
        <w:rPr>
          <w:rFonts w:ascii="Times New Roman" w:eastAsiaTheme="minorEastAsia" w:hAnsi="Times New Roman" w:cs="Times New Roman"/>
          <w:b/>
          <w:bCs/>
          <w:vertAlign w:val="superscript"/>
        </w:rPr>
        <w:t>ο</w:t>
      </w:r>
      <w:r w:rsidR="00E339E7" w:rsidRPr="00564BD2">
        <w:rPr>
          <w:rFonts w:ascii="Times New Roman" w:eastAsiaTheme="minorEastAsia" w:hAnsi="Times New Roman" w:cs="Times New Roman"/>
          <w:b/>
          <w:bCs/>
        </w:rPr>
        <w:t xml:space="preserve"> </w:t>
      </w:r>
      <w:r w:rsidRPr="00564BD2">
        <w:rPr>
          <w:rFonts w:ascii="Times New Roman" w:eastAsiaTheme="minorEastAsia" w:hAnsi="Times New Roman" w:cs="Times New Roman"/>
          <w:b/>
          <w:bCs/>
        </w:rPr>
        <w:t xml:space="preserve"> : Χάραξη δικτύου διανομής και καθορισμός υπολογιστικών κόμβων.</w:t>
      </w:r>
    </w:p>
    <w:p w14:paraId="5707C869" w14:textId="77777777" w:rsidR="002C0F66" w:rsidRPr="007F16F4" w:rsidRDefault="002C0F66" w:rsidP="002C0F66">
      <w:pPr>
        <w:tabs>
          <w:tab w:val="left" w:pos="7452"/>
        </w:tabs>
        <w:rPr>
          <w:rFonts w:ascii="Times New Roman" w:eastAsiaTheme="minorEastAsia" w:hAnsi="Times New Roman" w:cs="Times New Roman"/>
        </w:rPr>
      </w:pPr>
      <w:r>
        <w:rPr>
          <w:rFonts w:ascii="Times New Roman" w:eastAsiaTheme="minorEastAsia" w:hAnsi="Times New Roman" w:cs="Times New Roman"/>
        </w:rPr>
        <w:lastRenderedPageBreak/>
        <w:t>Ως θέσεις κόμβων θα επιλεχθούν :</w:t>
      </w:r>
    </w:p>
    <w:p w14:paraId="60A03BBC" w14:textId="77777777" w:rsidR="002C0F66" w:rsidRPr="007F16F4" w:rsidRDefault="002C0F66" w:rsidP="002C0F66">
      <w:pPr>
        <w:tabs>
          <w:tab w:val="left" w:pos="7452"/>
        </w:tabs>
        <w:rPr>
          <w:rFonts w:ascii="Times New Roman" w:eastAsiaTheme="minorEastAsia" w:hAnsi="Times New Roman" w:cs="Times New Roman"/>
        </w:rPr>
      </w:pPr>
      <w:r w:rsidRPr="007F16F4">
        <w:rPr>
          <w:rFonts w:ascii="Times New Roman" w:eastAsiaTheme="minorEastAsia" w:hAnsi="Times New Roman" w:cs="Times New Roman"/>
        </w:rPr>
        <w:t xml:space="preserve">• </w:t>
      </w:r>
      <w:r>
        <w:rPr>
          <w:rFonts w:ascii="Times New Roman" w:eastAsiaTheme="minorEastAsia" w:hAnsi="Times New Roman" w:cs="Times New Roman"/>
        </w:rPr>
        <w:t>Σ</w:t>
      </w:r>
      <w:r w:rsidRPr="007F16F4">
        <w:rPr>
          <w:rFonts w:ascii="Times New Roman" w:eastAsiaTheme="minorEastAsia" w:hAnsi="Times New Roman" w:cs="Times New Roman"/>
        </w:rPr>
        <w:t>ημεία τροφοδοσίας (</w:t>
      </w:r>
      <w:r>
        <w:rPr>
          <w:rFonts w:ascii="Times New Roman" w:eastAsiaTheme="minorEastAsia" w:hAnsi="Times New Roman" w:cs="Times New Roman"/>
        </w:rPr>
        <w:t>δεξαμενή)</w:t>
      </w:r>
    </w:p>
    <w:p w14:paraId="7E208218" w14:textId="77777777" w:rsidR="002C0F66" w:rsidRPr="007F16F4" w:rsidRDefault="002C0F66" w:rsidP="002C0F66">
      <w:pPr>
        <w:tabs>
          <w:tab w:val="left" w:pos="7452"/>
        </w:tabs>
        <w:rPr>
          <w:rFonts w:ascii="Times New Roman" w:eastAsiaTheme="minorEastAsia" w:hAnsi="Times New Roman" w:cs="Times New Roman"/>
        </w:rPr>
      </w:pPr>
      <w:r w:rsidRPr="007F16F4">
        <w:rPr>
          <w:rFonts w:ascii="Times New Roman" w:eastAsiaTheme="minorEastAsia" w:hAnsi="Times New Roman" w:cs="Times New Roman"/>
        </w:rPr>
        <w:t xml:space="preserve">• </w:t>
      </w:r>
      <w:r>
        <w:rPr>
          <w:rFonts w:ascii="Times New Roman" w:eastAsiaTheme="minorEastAsia" w:hAnsi="Times New Roman" w:cs="Times New Roman"/>
        </w:rPr>
        <w:t>Σ</w:t>
      </w:r>
      <w:r w:rsidRPr="007F16F4">
        <w:rPr>
          <w:rFonts w:ascii="Times New Roman" w:eastAsiaTheme="minorEastAsia" w:hAnsi="Times New Roman" w:cs="Times New Roman"/>
        </w:rPr>
        <w:t>ημεία διακλαδώσεων</w:t>
      </w:r>
    </w:p>
    <w:p w14:paraId="402BDB03" w14:textId="77777777" w:rsidR="002C0F66" w:rsidRPr="007F16F4" w:rsidRDefault="002C0F66" w:rsidP="002C0F66">
      <w:pPr>
        <w:tabs>
          <w:tab w:val="left" w:pos="7452"/>
        </w:tabs>
        <w:rPr>
          <w:rFonts w:ascii="Times New Roman" w:eastAsiaTheme="minorEastAsia" w:hAnsi="Times New Roman" w:cs="Times New Roman"/>
        </w:rPr>
      </w:pPr>
      <w:r w:rsidRPr="007F16F4">
        <w:rPr>
          <w:rFonts w:ascii="Times New Roman" w:eastAsiaTheme="minorEastAsia" w:hAnsi="Times New Roman" w:cs="Times New Roman"/>
        </w:rPr>
        <w:t>• Σημεία αλλαγής διαμέτρου</w:t>
      </w:r>
      <w:r>
        <w:rPr>
          <w:rFonts w:ascii="Times New Roman" w:eastAsiaTheme="minorEastAsia" w:hAnsi="Times New Roman" w:cs="Times New Roman"/>
        </w:rPr>
        <w:t xml:space="preserve"> αγωγού / </w:t>
      </w:r>
      <w:r w:rsidRPr="007F16F4">
        <w:rPr>
          <w:rFonts w:ascii="Times New Roman" w:eastAsiaTheme="minorEastAsia" w:hAnsi="Times New Roman" w:cs="Times New Roman"/>
        </w:rPr>
        <w:t>υλικ</w:t>
      </w:r>
      <w:r>
        <w:rPr>
          <w:rFonts w:ascii="Times New Roman" w:eastAsiaTheme="minorEastAsia" w:hAnsi="Times New Roman" w:cs="Times New Roman"/>
        </w:rPr>
        <w:t>ού</w:t>
      </w:r>
      <w:r w:rsidRPr="007F16F4">
        <w:rPr>
          <w:rFonts w:ascii="Times New Roman" w:eastAsiaTheme="minorEastAsia" w:hAnsi="Times New Roman" w:cs="Times New Roman"/>
        </w:rPr>
        <w:t xml:space="preserve"> ή ισοδύναμης τραχύτητας</w:t>
      </w:r>
    </w:p>
    <w:p w14:paraId="6D7DEB83" w14:textId="77777777" w:rsidR="002C0F66" w:rsidRPr="007F16F4" w:rsidRDefault="002C0F66" w:rsidP="002C0F66">
      <w:pPr>
        <w:tabs>
          <w:tab w:val="left" w:pos="7452"/>
        </w:tabs>
        <w:rPr>
          <w:rFonts w:ascii="Times New Roman" w:eastAsiaTheme="minorEastAsia" w:hAnsi="Times New Roman" w:cs="Times New Roman"/>
        </w:rPr>
      </w:pPr>
      <w:r w:rsidRPr="007F16F4">
        <w:rPr>
          <w:rFonts w:ascii="Times New Roman" w:eastAsiaTheme="minorEastAsia" w:hAnsi="Times New Roman" w:cs="Times New Roman"/>
        </w:rPr>
        <w:t xml:space="preserve">• </w:t>
      </w:r>
      <w:r>
        <w:rPr>
          <w:rFonts w:ascii="Times New Roman" w:eastAsiaTheme="minorEastAsia" w:hAnsi="Times New Roman" w:cs="Times New Roman"/>
        </w:rPr>
        <w:t>Σ</w:t>
      </w:r>
      <w:r w:rsidRPr="007F16F4">
        <w:rPr>
          <w:rFonts w:ascii="Times New Roman" w:eastAsiaTheme="minorEastAsia" w:hAnsi="Times New Roman" w:cs="Times New Roman"/>
        </w:rPr>
        <w:t>ημεία αλλαγής πυκνότητας δόμησης</w:t>
      </w:r>
    </w:p>
    <w:p w14:paraId="12C0F03C" w14:textId="77777777" w:rsidR="002C0F66" w:rsidRPr="007F16F4" w:rsidRDefault="002C0F66" w:rsidP="002C0F66">
      <w:pPr>
        <w:tabs>
          <w:tab w:val="left" w:pos="7452"/>
        </w:tabs>
        <w:rPr>
          <w:rFonts w:ascii="Times New Roman" w:eastAsiaTheme="minorEastAsia" w:hAnsi="Times New Roman" w:cs="Times New Roman"/>
        </w:rPr>
      </w:pPr>
      <w:r w:rsidRPr="007F16F4">
        <w:rPr>
          <w:rFonts w:ascii="Times New Roman" w:eastAsiaTheme="minorEastAsia" w:hAnsi="Times New Roman" w:cs="Times New Roman"/>
        </w:rPr>
        <w:t xml:space="preserve">• </w:t>
      </w:r>
      <w:r>
        <w:rPr>
          <w:rFonts w:ascii="Times New Roman" w:eastAsiaTheme="minorEastAsia" w:hAnsi="Times New Roman" w:cs="Times New Roman"/>
        </w:rPr>
        <w:t>Θ</w:t>
      </w:r>
      <w:r w:rsidRPr="007F16F4">
        <w:rPr>
          <w:rFonts w:ascii="Times New Roman" w:eastAsiaTheme="minorEastAsia" w:hAnsi="Times New Roman" w:cs="Times New Roman"/>
        </w:rPr>
        <w:t>έσεις ειδικών καταναλωτών ( κρουνοί, βιοτεχν</w:t>
      </w:r>
      <w:r>
        <w:rPr>
          <w:rFonts w:ascii="Times New Roman" w:eastAsiaTheme="minorEastAsia" w:hAnsi="Times New Roman" w:cs="Times New Roman"/>
        </w:rPr>
        <w:t>ικό πάρκο</w:t>
      </w:r>
      <w:r w:rsidRPr="007F16F4">
        <w:rPr>
          <w:rFonts w:ascii="Times New Roman" w:eastAsiaTheme="minorEastAsia" w:hAnsi="Times New Roman" w:cs="Times New Roman"/>
        </w:rPr>
        <w:t xml:space="preserve">, </w:t>
      </w:r>
      <w:r>
        <w:rPr>
          <w:rFonts w:ascii="Times New Roman" w:eastAsiaTheme="minorEastAsia" w:hAnsi="Times New Roman" w:cs="Times New Roman"/>
        </w:rPr>
        <w:t>ελαιουργείο</w:t>
      </w:r>
      <w:r w:rsidRPr="007F16F4">
        <w:rPr>
          <w:rFonts w:ascii="Times New Roman" w:eastAsiaTheme="minorEastAsia" w:hAnsi="Times New Roman" w:cs="Times New Roman"/>
        </w:rPr>
        <w:t>).</w:t>
      </w:r>
    </w:p>
    <w:p w14:paraId="0ECCFA27" w14:textId="77777777" w:rsidR="002C0F66" w:rsidRPr="007F16F4" w:rsidRDefault="002C0F66" w:rsidP="002C0F66">
      <w:pPr>
        <w:tabs>
          <w:tab w:val="left" w:pos="7452"/>
        </w:tabs>
        <w:rPr>
          <w:rFonts w:ascii="Times New Roman" w:eastAsiaTheme="minorEastAsia" w:hAnsi="Times New Roman" w:cs="Times New Roman"/>
        </w:rPr>
      </w:pPr>
      <w:r w:rsidRPr="007F16F4">
        <w:rPr>
          <w:rFonts w:ascii="Times New Roman" w:eastAsiaTheme="minorEastAsia" w:hAnsi="Times New Roman" w:cs="Times New Roman"/>
        </w:rPr>
        <w:t xml:space="preserve">• </w:t>
      </w:r>
      <w:r>
        <w:rPr>
          <w:rFonts w:ascii="Times New Roman" w:eastAsiaTheme="minorEastAsia" w:hAnsi="Times New Roman" w:cs="Times New Roman"/>
        </w:rPr>
        <w:t>Υψηλά και χαμηλά σημεία του δικτύου όπου χρειάζεται αυτόματος έλεγχος πιέσεων.</w:t>
      </w:r>
    </w:p>
    <w:p w14:paraId="66D827F8" w14:textId="4ABB1FD9" w:rsidR="00815594" w:rsidRPr="00815594" w:rsidRDefault="00815594" w:rsidP="00815594">
      <w:pPr>
        <w:jc w:val="both"/>
        <w:rPr>
          <w:rFonts w:ascii="Times New Roman" w:eastAsiaTheme="minorEastAsia" w:hAnsi="Times New Roman" w:cs="Times New Roman"/>
        </w:rPr>
      </w:pPr>
      <w:r w:rsidRPr="00815594">
        <w:rPr>
          <w:rFonts w:ascii="Times New Roman" w:eastAsiaTheme="minorEastAsia" w:hAnsi="Times New Roman" w:cs="Times New Roman"/>
        </w:rPr>
        <w:t xml:space="preserve">Για να μην αυξηθεί </w:t>
      </w:r>
      <w:r>
        <w:rPr>
          <w:rFonts w:ascii="Times New Roman" w:eastAsiaTheme="minorEastAsia" w:hAnsi="Times New Roman" w:cs="Times New Roman"/>
        </w:rPr>
        <w:t>σημαντικά</w:t>
      </w:r>
      <w:r w:rsidRPr="00815594">
        <w:rPr>
          <w:rFonts w:ascii="Times New Roman" w:eastAsiaTheme="minorEastAsia" w:hAnsi="Times New Roman" w:cs="Times New Roman"/>
        </w:rPr>
        <w:t xml:space="preserve"> ο αριθμός των κόμβων</w:t>
      </w:r>
      <w:r>
        <w:rPr>
          <w:rFonts w:ascii="Times New Roman" w:eastAsiaTheme="minorEastAsia" w:hAnsi="Times New Roman" w:cs="Times New Roman"/>
        </w:rPr>
        <w:t>,</w:t>
      </w:r>
      <w:r w:rsidRPr="00815594">
        <w:rPr>
          <w:rFonts w:ascii="Times New Roman" w:eastAsiaTheme="minorEastAsia" w:hAnsi="Times New Roman" w:cs="Times New Roman"/>
        </w:rPr>
        <w:t xml:space="preserve">  ειδικοί</w:t>
      </w:r>
      <w:r>
        <w:rPr>
          <w:rFonts w:ascii="Times New Roman" w:eastAsiaTheme="minorEastAsia" w:hAnsi="Times New Roman" w:cs="Times New Roman"/>
        </w:rPr>
        <w:t xml:space="preserve"> </w:t>
      </w:r>
      <w:r w:rsidRPr="00815594">
        <w:rPr>
          <w:rFonts w:ascii="Times New Roman" w:eastAsiaTheme="minorEastAsia" w:hAnsi="Times New Roman" w:cs="Times New Roman"/>
        </w:rPr>
        <w:t xml:space="preserve">καταναλωτές (π.χ. κρουνοί, βιοτεχνίες) </w:t>
      </w:r>
      <w:r>
        <w:rPr>
          <w:rFonts w:ascii="Times New Roman" w:eastAsiaTheme="minorEastAsia" w:hAnsi="Times New Roman" w:cs="Times New Roman"/>
        </w:rPr>
        <w:t>που βρίσκονται κοντά σε άλλους κόμβους μπορούν να συμπεριληφθούν στον ίδιο κόμβο.</w:t>
      </w:r>
    </w:p>
    <w:p w14:paraId="067E4C40" w14:textId="15A18FB9" w:rsidR="006844EA" w:rsidRPr="006844EA" w:rsidRDefault="006844EA" w:rsidP="006844EA">
      <w:pPr>
        <w:rPr>
          <w:rFonts w:ascii="Times New Roman" w:eastAsiaTheme="minorEastAsia" w:hAnsi="Times New Roman" w:cs="Times New Roman"/>
        </w:rPr>
      </w:pPr>
    </w:p>
    <w:p w14:paraId="4DB3F188" w14:textId="0BD3E88C" w:rsidR="006844EA" w:rsidRPr="006844EA" w:rsidRDefault="00815594" w:rsidP="006844EA">
      <w:pPr>
        <w:rPr>
          <w:rFonts w:ascii="Times New Roman" w:eastAsiaTheme="minorEastAsia" w:hAnsi="Times New Roman" w:cs="Times New Roman"/>
        </w:rPr>
      </w:pPr>
      <w:r w:rsidRPr="00D135DC">
        <w:rPr>
          <w:rFonts w:ascii="Times New Roman" w:eastAsiaTheme="minorEastAsia" w:hAnsi="Times New Roman" w:cs="Times New Roman"/>
          <w:b/>
          <w:bCs/>
          <w:iCs/>
          <w:noProof/>
        </w:rPr>
        <w:drawing>
          <wp:anchor distT="0" distB="0" distL="114300" distR="114300" simplePos="0" relativeHeight="251670528" behindDoc="0" locked="0" layoutInCell="1" allowOverlap="1" wp14:anchorId="44CC121D" wp14:editId="612C2329">
            <wp:simplePos x="0" y="0"/>
            <wp:positionH relativeFrom="margin">
              <wp:posOffset>-34925</wp:posOffset>
            </wp:positionH>
            <wp:positionV relativeFrom="paragraph">
              <wp:posOffset>50800</wp:posOffset>
            </wp:positionV>
            <wp:extent cx="4953635" cy="3802380"/>
            <wp:effectExtent l="0" t="0" r="0" b="7620"/>
            <wp:wrapSquare wrapText="bothSides"/>
            <wp:docPr id="1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Εικόνα 11"/>
                    <pic:cNvPicPr/>
                  </pic:nvPicPr>
                  <pic:blipFill rotWithShape="1">
                    <a:blip r:embed="rId15">
                      <a:extLst>
                        <a:ext uri="{28A0092B-C50C-407E-A947-70E740481C1C}">
                          <a14:useLocalDpi xmlns:a14="http://schemas.microsoft.com/office/drawing/2010/main" val="0"/>
                        </a:ext>
                      </a:extLst>
                    </a:blip>
                    <a:srcRect l="26294" t="11473" r="25885" b="9767"/>
                    <a:stretch/>
                  </pic:blipFill>
                  <pic:spPr bwMode="auto">
                    <a:xfrm>
                      <a:off x="0" y="0"/>
                      <a:ext cx="4953635" cy="38023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29542BB" w14:textId="21D5380C" w:rsidR="006844EA" w:rsidRPr="006844EA" w:rsidRDefault="006844EA" w:rsidP="006844EA">
      <w:pPr>
        <w:rPr>
          <w:rFonts w:ascii="Times New Roman" w:eastAsiaTheme="minorEastAsia" w:hAnsi="Times New Roman" w:cs="Times New Roman"/>
        </w:rPr>
      </w:pPr>
    </w:p>
    <w:p w14:paraId="0AB8DB49" w14:textId="3862BFCE" w:rsidR="006844EA" w:rsidRPr="006844EA" w:rsidRDefault="006844EA" w:rsidP="006844EA">
      <w:pPr>
        <w:rPr>
          <w:rFonts w:ascii="Times New Roman" w:eastAsiaTheme="minorEastAsia" w:hAnsi="Times New Roman" w:cs="Times New Roman"/>
        </w:rPr>
      </w:pPr>
    </w:p>
    <w:p w14:paraId="40DF3182" w14:textId="7E14B517" w:rsidR="006844EA" w:rsidRDefault="006844EA" w:rsidP="006844EA">
      <w:pPr>
        <w:rPr>
          <w:rFonts w:ascii="Times New Roman" w:eastAsiaTheme="minorEastAsia" w:hAnsi="Times New Roman" w:cs="Times New Roman"/>
          <w:b/>
          <w:bCs/>
          <w:iCs/>
          <w:u w:val="single"/>
        </w:rPr>
      </w:pPr>
    </w:p>
    <w:p w14:paraId="057B1303" w14:textId="570F2B88" w:rsidR="006844EA" w:rsidRDefault="006844EA" w:rsidP="006844EA">
      <w:pPr>
        <w:rPr>
          <w:rFonts w:ascii="Times New Roman" w:eastAsiaTheme="minorEastAsia" w:hAnsi="Times New Roman" w:cs="Times New Roman"/>
        </w:rPr>
      </w:pPr>
    </w:p>
    <w:p w14:paraId="1A0A1865" w14:textId="4CA5567E" w:rsidR="006844EA" w:rsidRDefault="006844EA" w:rsidP="006844EA">
      <w:pPr>
        <w:rPr>
          <w:rFonts w:ascii="Times New Roman" w:eastAsiaTheme="minorEastAsia" w:hAnsi="Times New Roman" w:cs="Times New Roman"/>
        </w:rPr>
      </w:pPr>
    </w:p>
    <w:p w14:paraId="06390798" w14:textId="5E1460E4" w:rsidR="002F756C" w:rsidRPr="002F756C" w:rsidRDefault="002F756C" w:rsidP="002F756C">
      <w:pPr>
        <w:rPr>
          <w:rFonts w:ascii="Times New Roman" w:eastAsiaTheme="minorEastAsia" w:hAnsi="Times New Roman" w:cs="Times New Roman"/>
        </w:rPr>
      </w:pPr>
    </w:p>
    <w:p w14:paraId="6FBC7EFB" w14:textId="2D6062DD" w:rsidR="002F756C" w:rsidRPr="002F756C" w:rsidRDefault="002F756C" w:rsidP="002F756C">
      <w:pPr>
        <w:rPr>
          <w:rFonts w:ascii="Times New Roman" w:eastAsiaTheme="minorEastAsia" w:hAnsi="Times New Roman" w:cs="Times New Roman"/>
        </w:rPr>
      </w:pPr>
    </w:p>
    <w:p w14:paraId="65BD7F8A" w14:textId="1A5F8516" w:rsidR="002F756C" w:rsidRPr="002F756C" w:rsidRDefault="002F756C" w:rsidP="002F756C">
      <w:pPr>
        <w:rPr>
          <w:rFonts w:ascii="Times New Roman" w:eastAsiaTheme="minorEastAsia" w:hAnsi="Times New Roman" w:cs="Times New Roman"/>
        </w:rPr>
      </w:pPr>
    </w:p>
    <w:p w14:paraId="7E37531C" w14:textId="26AF81CD" w:rsidR="002F756C" w:rsidRPr="002F756C" w:rsidRDefault="002F756C" w:rsidP="002F756C">
      <w:pPr>
        <w:rPr>
          <w:rFonts w:ascii="Times New Roman" w:eastAsiaTheme="minorEastAsia" w:hAnsi="Times New Roman" w:cs="Times New Roman"/>
        </w:rPr>
      </w:pPr>
    </w:p>
    <w:p w14:paraId="5E12D74F" w14:textId="1B57932B" w:rsidR="002F756C" w:rsidRPr="002F756C" w:rsidRDefault="002F756C" w:rsidP="002F756C">
      <w:pPr>
        <w:rPr>
          <w:rFonts w:ascii="Times New Roman" w:eastAsiaTheme="minorEastAsia" w:hAnsi="Times New Roman" w:cs="Times New Roman"/>
        </w:rPr>
      </w:pPr>
    </w:p>
    <w:p w14:paraId="50962711" w14:textId="7B34AC72" w:rsidR="002F756C" w:rsidRPr="002F756C" w:rsidRDefault="002F756C" w:rsidP="002F756C">
      <w:pPr>
        <w:rPr>
          <w:rFonts w:ascii="Times New Roman" w:eastAsiaTheme="minorEastAsia" w:hAnsi="Times New Roman" w:cs="Times New Roman"/>
        </w:rPr>
      </w:pPr>
    </w:p>
    <w:p w14:paraId="70B00CAF" w14:textId="1D4EF29F" w:rsidR="002F756C" w:rsidRPr="002F756C" w:rsidRDefault="002F756C" w:rsidP="002F756C">
      <w:pPr>
        <w:rPr>
          <w:rFonts w:ascii="Times New Roman" w:eastAsiaTheme="minorEastAsia" w:hAnsi="Times New Roman" w:cs="Times New Roman"/>
        </w:rPr>
      </w:pPr>
    </w:p>
    <w:p w14:paraId="325A6097" w14:textId="0A8B58F4" w:rsidR="002F756C" w:rsidRPr="002F756C" w:rsidRDefault="002F756C" w:rsidP="002F756C">
      <w:pPr>
        <w:rPr>
          <w:rFonts w:ascii="Times New Roman" w:eastAsiaTheme="minorEastAsia" w:hAnsi="Times New Roman" w:cs="Times New Roman"/>
        </w:rPr>
      </w:pPr>
    </w:p>
    <w:p w14:paraId="1AA36B5E" w14:textId="1EE05226" w:rsidR="002F756C" w:rsidRPr="002F756C" w:rsidRDefault="00815594" w:rsidP="002F756C">
      <w:pPr>
        <w:rPr>
          <w:rFonts w:ascii="Times New Roman" w:eastAsiaTheme="minorEastAsia" w:hAnsi="Times New Roman" w:cs="Times New Roman"/>
        </w:rPr>
      </w:pPr>
      <w:r>
        <w:rPr>
          <w:noProof/>
        </w:rPr>
        <mc:AlternateContent>
          <mc:Choice Requires="wps">
            <w:drawing>
              <wp:anchor distT="0" distB="0" distL="114300" distR="114300" simplePos="0" relativeHeight="251672576" behindDoc="0" locked="0" layoutInCell="1" allowOverlap="1" wp14:anchorId="134E4F8B" wp14:editId="1EBC368D">
                <wp:simplePos x="0" y="0"/>
                <wp:positionH relativeFrom="margin">
                  <wp:align>center</wp:align>
                </wp:positionH>
                <wp:positionV relativeFrom="paragraph">
                  <wp:posOffset>95250</wp:posOffset>
                </wp:positionV>
                <wp:extent cx="3336290" cy="160020"/>
                <wp:effectExtent l="0" t="0" r="0" b="0"/>
                <wp:wrapSquare wrapText="bothSides"/>
                <wp:docPr id="12" name="Πλαίσιο κειμένου 12"/>
                <wp:cNvGraphicFramePr/>
                <a:graphic xmlns:a="http://schemas.openxmlformats.org/drawingml/2006/main">
                  <a:graphicData uri="http://schemas.microsoft.com/office/word/2010/wordprocessingShape">
                    <wps:wsp>
                      <wps:cNvSpPr txBox="1"/>
                      <wps:spPr>
                        <a:xfrm>
                          <a:off x="0" y="0"/>
                          <a:ext cx="3336290" cy="160020"/>
                        </a:xfrm>
                        <a:prstGeom prst="rect">
                          <a:avLst/>
                        </a:prstGeom>
                        <a:solidFill>
                          <a:prstClr val="white"/>
                        </a:solidFill>
                        <a:ln>
                          <a:noFill/>
                        </a:ln>
                      </wps:spPr>
                      <wps:txbx>
                        <w:txbxContent>
                          <w:p w14:paraId="2CCD3B1F" w14:textId="295DEC9A" w:rsidR="00D135DC" w:rsidRPr="006844EA" w:rsidRDefault="00D135DC" w:rsidP="006844EA">
                            <w:pPr>
                              <w:pStyle w:val="a7"/>
                              <w:jc w:val="center"/>
                              <w:rPr>
                                <w:rFonts w:ascii="Times New Roman" w:hAnsi="Times New Roman" w:cs="Times New Roman"/>
                                <w:b/>
                                <w:bCs/>
                                <w:noProof/>
                                <w:sz w:val="20"/>
                                <w:szCs w:val="20"/>
                              </w:rPr>
                            </w:pPr>
                            <w:r w:rsidRPr="006844EA">
                              <w:rPr>
                                <w:rFonts w:ascii="Times New Roman" w:hAnsi="Times New Roman" w:cs="Times New Roman"/>
                                <w:sz w:val="20"/>
                                <w:szCs w:val="20"/>
                              </w:rPr>
                              <w:t xml:space="preserve">Εικόνα </w:t>
                            </w:r>
                            <w:r w:rsidRPr="006844EA">
                              <w:rPr>
                                <w:rFonts w:ascii="Times New Roman" w:hAnsi="Times New Roman" w:cs="Times New Roman"/>
                                <w:sz w:val="20"/>
                                <w:szCs w:val="20"/>
                              </w:rPr>
                              <w:fldChar w:fldCharType="begin"/>
                            </w:r>
                            <w:r w:rsidRPr="006844EA">
                              <w:rPr>
                                <w:rFonts w:ascii="Times New Roman" w:hAnsi="Times New Roman" w:cs="Times New Roman"/>
                                <w:sz w:val="20"/>
                                <w:szCs w:val="20"/>
                              </w:rPr>
                              <w:instrText xml:space="preserve"> SEQ Εικόνα \* ARABIC </w:instrText>
                            </w:r>
                            <w:r w:rsidRPr="006844EA">
                              <w:rPr>
                                <w:rFonts w:ascii="Times New Roman" w:hAnsi="Times New Roman" w:cs="Times New Roman"/>
                                <w:sz w:val="20"/>
                                <w:szCs w:val="20"/>
                              </w:rPr>
                              <w:fldChar w:fldCharType="separate"/>
                            </w:r>
                            <w:r w:rsidR="00866FF2">
                              <w:rPr>
                                <w:rFonts w:ascii="Times New Roman" w:hAnsi="Times New Roman" w:cs="Times New Roman"/>
                                <w:noProof/>
                                <w:sz w:val="20"/>
                                <w:szCs w:val="20"/>
                              </w:rPr>
                              <w:t>5</w:t>
                            </w:r>
                            <w:r w:rsidRPr="006844EA">
                              <w:rPr>
                                <w:rFonts w:ascii="Times New Roman" w:hAnsi="Times New Roman" w:cs="Times New Roman"/>
                                <w:sz w:val="20"/>
                                <w:szCs w:val="20"/>
                              </w:rPr>
                              <w:fldChar w:fldCharType="end"/>
                            </w:r>
                            <w:r w:rsidRPr="006844EA">
                              <w:rPr>
                                <w:rFonts w:ascii="Times New Roman" w:hAnsi="Times New Roman" w:cs="Times New Roman"/>
                                <w:sz w:val="20"/>
                                <w:szCs w:val="20"/>
                              </w:rPr>
                              <w:t>: Τοποθέτηση κόμβων</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34E4F8B" id="Πλαίσιο κειμένου 12" o:spid="_x0000_s1028" type="#_x0000_t202" style="position:absolute;margin-left:0;margin-top:7.5pt;width:262.7pt;height:12.6pt;z-index:25167257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" stroked="f">
                <v:textbox inset="0,0,0,0">
                  <w:txbxContent>
                    <w:p w14:paraId="2CCD3B1F" w14:textId="295DEC9A" w:rsidR="00D135DC" w:rsidRPr="006844EA" w:rsidRDefault="00D135DC" w:rsidP="006844EA">
                      <w:pPr>
                        <w:pStyle w:val="a7"/>
                        <w:jc w:val="center"/>
                        <w:rPr>
                          <w:rFonts w:ascii="Times New Roman" w:hAnsi="Times New Roman" w:cs="Times New Roman"/>
                          <w:b/>
                          <w:bCs/>
                          <w:noProof/>
                          <w:sz w:val="20"/>
                          <w:szCs w:val="20"/>
                        </w:rPr>
                      </w:pPr>
                      <w:r w:rsidRPr="006844EA">
                        <w:rPr>
                          <w:rFonts w:ascii="Times New Roman" w:hAnsi="Times New Roman" w:cs="Times New Roman"/>
                          <w:sz w:val="20"/>
                          <w:szCs w:val="20"/>
                        </w:rPr>
                        <w:t xml:space="preserve">Εικόνα </w:t>
                      </w:r>
                      <w:r w:rsidRPr="006844EA">
                        <w:rPr>
                          <w:rFonts w:ascii="Times New Roman" w:hAnsi="Times New Roman" w:cs="Times New Roman"/>
                          <w:sz w:val="20"/>
                          <w:szCs w:val="20"/>
                        </w:rPr>
                        <w:fldChar w:fldCharType="begin"/>
                      </w:r>
                      <w:r w:rsidRPr="006844EA">
                        <w:rPr>
                          <w:rFonts w:ascii="Times New Roman" w:hAnsi="Times New Roman" w:cs="Times New Roman"/>
                          <w:sz w:val="20"/>
                          <w:szCs w:val="20"/>
                        </w:rPr>
                        <w:instrText xml:space="preserve"> SEQ Εικόνα \* ARABIC </w:instrText>
                      </w:r>
                      <w:r w:rsidRPr="006844EA">
                        <w:rPr>
                          <w:rFonts w:ascii="Times New Roman" w:hAnsi="Times New Roman" w:cs="Times New Roman"/>
                          <w:sz w:val="20"/>
                          <w:szCs w:val="20"/>
                        </w:rPr>
                        <w:fldChar w:fldCharType="separate"/>
                      </w:r>
                      <w:r w:rsidR="00866FF2">
                        <w:rPr>
                          <w:rFonts w:ascii="Times New Roman" w:hAnsi="Times New Roman" w:cs="Times New Roman"/>
                          <w:noProof/>
                          <w:sz w:val="20"/>
                          <w:szCs w:val="20"/>
                        </w:rPr>
                        <w:t>5</w:t>
                      </w:r>
                      <w:r w:rsidRPr="006844EA">
                        <w:rPr>
                          <w:rFonts w:ascii="Times New Roman" w:hAnsi="Times New Roman" w:cs="Times New Roman"/>
                          <w:sz w:val="20"/>
                          <w:szCs w:val="20"/>
                        </w:rPr>
                        <w:fldChar w:fldCharType="end"/>
                      </w:r>
                      <w:r w:rsidRPr="006844EA">
                        <w:rPr>
                          <w:rFonts w:ascii="Times New Roman" w:hAnsi="Times New Roman" w:cs="Times New Roman"/>
                          <w:sz w:val="20"/>
                          <w:szCs w:val="20"/>
                        </w:rPr>
                        <w:t>: Τοποθέτηση κόμβων</w:t>
                      </w:r>
                    </w:p>
                  </w:txbxContent>
                </v:textbox>
                <w10:wrap type="square" anchorx="margin"/>
              </v:shape>
            </w:pict>
          </mc:Fallback>
        </mc:AlternateContent>
      </w:r>
    </w:p>
    <w:p w14:paraId="558A96B3" w14:textId="6CFAD7E9" w:rsidR="002F756C" w:rsidRPr="002F756C" w:rsidRDefault="002F756C" w:rsidP="002F756C">
      <w:pPr>
        <w:rPr>
          <w:rFonts w:ascii="Times New Roman" w:eastAsiaTheme="minorEastAsia" w:hAnsi="Times New Roman" w:cs="Times New Roman"/>
        </w:rPr>
      </w:pPr>
    </w:p>
    <w:p w14:paraId="3FA20459" w14:textId="5B343ADD" w:rsidR="002F756C" w:rsidRPr="002F756C" w:rsidRDefault="002F756C" w:rsidP="002F756C">
      <w:pPr>
        <w:rPr>
          <w:rFonts w:ascii="Times New Roman" w:eastAsiaTheme="minorEastAsia" w:hAnsi="Times New Roman" w:cs="Times New Roman"/>
        </w:rPr>
      </w:pPr>
    </w:p>
    <w:p w14:paraId="65C05F14" w14:textId="086BD272" w:rsidR="002F756C" w:rsidRPr="002F756C" w:rsidRDefault="002F756C" w:rsidP="002F756C">
      <w:pPr>
        <w:rPr>
          <w:rFonts w:ascii="Times New Roman" w:eastAsiaTheme="minorEastAsia" w:hAnsi="Times New Roman" w:cs="Times New Roman"/>
        </w:rPr>
      </w:pPr>
    </w:p>
    <w:p w14:paraId="16305E3B" w14:textId="5B85FA94" w:rsidR="002F756C" w:rsidRPr="002F756C" w:rsidRDefault="002F756C" w:rsidP="002F756C">
      <w:pPr>
        <w:rPr>
          <w:rFonts w:ascii="Times New Roman" w:eastAsiaTheme="minorEastAsia" w:hAnsi="Times New Roman" w:cs="Times New Roman"/>
        </w:rPr>
      </w:pPr>
    </w:p>
    <w:p w14:paraId="6B9061C4" w14:textId="63563951" w:rsidR="002F756C" w:rsidRPr="002F756C" w:rsidRDefault="002F756C" w:rsidP="002F756C">
      <w:pPr>
        <w:rPr>
          <w:rFonts w:ascii="Times New Roman" w:eastAsiaTheme="minorEastAsia" w:hAnsi="Times New Roman" w:cs="Times New Roman"/>
        </w:rPr>
      </w:pPr>
    </w:p>
    <w:p w14:paraId="2C8BCB03" w14:textId="1DD8047B" w:rsidR="002F756C" w:rsidRDefault="002F756C" w:rsidP="002F756C">
      <w:pPr>
        <w:rPr>
          <w:rFonts w:ascii="Times New Roman" w:eastAsiaTheme="minorEastAsia" w:hAnsi="Times New Roman" w:cs="Times New Roman"/>
        </w:rPr>
      </w:pPr>
    </w:p>
    <w:p w14:paraId="0AC0A8B7" w14:textId="3B2BFF8C" w:rsidR="002F756C" w:rsidRDefault="00815594" w:rsidP="002F756C">
      <w:pPr>
        <w:tabs>
          <w:tab w:val="left" w:pos="2712"/>
        </w:tabs>
        <w:rPr>
          <w:rFonts w:ascii="Times New Roman" w:eastAsiaTheme="minorEastAsia" w:hAnsi="Times New Roman" w:cs="Times New Roman"/>
        </w:rPr>
      </w:pPr>
      <w:r>
        <w:rPr>
          <w:rFonts w:ascii="Times New Roman" w:eastAsiaTheme="minorEastAsia" w:hAnsi="Times New Roman" w:cs="Times New Roman"/>
          <w:noProof/>
        </w:rPr>
        <w:lastRenderedPageBreak/>
        <w:drawing>
          <wp:anchor distT="0" distB="0" distL="114300" distR="114300" simplePos="0" relativeHeight="251673600" behindDoc="0" locked="0" layoutInCell="1" allowOverlap="1" wp14:anchorId="77EE0792" wp14:editId="7E60EF88">
            <wp:simplePos x="0" y="0"/>
            <wp:positionH relativeFrom="margin">
              <wp:posOffset>838200</wp:posOffset>
            </wp:positionH>
            <wp:positionV relativeFrom="paragraph">
              <wp:posOffset>0</wp:posOffset>
            </wp:positionV>
            <wp:extent cx="3337560" cy="3265170"/>
            <wp:effectExtent l="0" t="0" r="0" b="0"/>
            <wp:wrapSquare wrapText="bothSides"/>
            <wp:docPr id="13" name="Εικόνα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Εικόνα 13"/>
                    <pic:cNvPicPr/>
                  </pic:nvPicPr>
                  <pic:blipFill rotWithShape="1">
                    <a:blip r:embed="rId16">
                      <a:extLst>
                        <a:ext uri="{28A0092B-C50C-407E-A947-70E740481C1C}">
                          <a14:useLocalDpi xmlns:a14="http://schemas.microsoft.com/office/drawing/2010/main" val="0"/>
                        </a:ext>
                      </a:extLst>
                    </a:blip>
                    <a:srcRect l="27595" t="17054" r="35854" b="8322"/>
                    <a:stretch/>
                  </pic:blipFill>
                  <pic:spPr bwMode="auto">
                    <a:xfrm>
                      <a:off x="0" y="0"/>
                      <a:ext cx="3337560" cy="32651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F756C">
        <w:rPr>
          <w:rFonts w:ascii="Times New Roman" w:eastAsiaTheme="minorEastAsia" w:hAnsi="Times New Roman" w:cs="Times New Roman"/>
        </w:rPr>
        <w:tab/>
      </w:r>
    </w:p>
    <w:p w14:paraId="657F8F53" w14:textId="761267FB" w:rsidR="002F756C" w:rsidRPr="002F756C" w:rsidRDefault="002F756C" w:rsidP="002F756C">
      <w:pPr>
        <w:rPr>
          <w:rFonts w:ascii="Times New Roman" w:eastAsiaTheme="minorEastAsia" w:hAnsi="Times New Roman" w:cs="Times New Roman"/>
        </w:rPr>
      </w:pPr>
    </w:p>
    <w:p w14:paraId="4365A8C6" w14:textId="4E429765" w:rsidR="002F756C" w:rsidRPr="002F756C" w:rsidRDefault="002F756C" w:rsidP="002F756C">
      <w:pPr>
        <w:rPr>
          <w:rFonts w:ascii="Times New Roman" w:eastAsiaTheme="minorEastAsia" w:hAnsi="Times New Roman" w:cs="Times New Roman"/>
        </w:rPr>
      </w:pPr>
    </w:p>
    <w:p w14:paraId="176D64AD" w14:textId="7ECB70AB" w:rsidR="002F756C" w:rsidRPr="002F756C" w:rsidRDefault="002F756C" w:rsidP="002F756C">
      <w:pPr>
        <w:rPr>
          <w:rFonts w:ascii="Times New Roman" w:eastAsiaTheme="minorEastAsia" w:hAnsi="Times New Roman" w:cs="Times New Roman"/>
        </w:rPr>
      </w:pPr>
    </w:p>
    <w:p w14:paraId="775F6868" w14:textId="3E53F4B0" w:rsidR="002F756C" w:rsidRPr="002F756C" w:rsidRDefault="002F756C" w:rsidP="002F756C">
      <w:pPr>
        <w:rPr>
          <w:rFonts w:ascii="Times New Roman" w:eastAsiaTheme="minorEastAsia" w:hAnsi="Times New Roman" w:cs="Times New Roman"/>
        </w:rPr>
      </w:pPr>
    </w:p>
    <w:p w14:paraId="752C953D" w14:textId="1E92ED1E" w:rsidR="002F756C" w:rsidRPr="002F756C" w:rsidRDefault="002F756C" w:rsidP="002F756C">
      <w:pPr>
        <w:rPr>
          <w:rFonts w:ascii="Times New Roman" w:eastAsiaTheme="minorEastAsia" w:hAnsi="Times New Roman" w:cs="Times New Roman"/>
        </w:rPr>
      </w:pPr>
    </w:p>
    <w:p w14:paraId="4E7D499B" w14:textId="27D19EA0" w:rsidR="002F756C" w:rsidRPr="002F756C" w:rsidRDefault="002F756C" w:rsidP="002F756C">
      <w:pPr>
        <w:rPr>
          <w:rFonts w:ascii="Times New Roman" w:eastAsiaTheme="minorEastAsia" w:hAnsi="Times New Roman" w:cs="Times New Roman"/>
        </w:rPr>
      </w:pPr>
    </w:p>
    <w:p w14:paraId="69A82A1E" w14:textId="19531740" w:rsidR="002F756C" w:rsidRPr="002F756C" w:rsidRDefault="002F756C" w:rsidP="002F756C">
      <w:pPr>
        <w:rPr>
          <w:rFonts w:ascii="Times New Roman" w:eastAsiaTheme="minorEastAsia" w:hAnsi="Times New Roman" w:cs="Times New Roman"/>
        </w:rPr>
      </w:pPr>
    </w:p>
    <w:p w14:paraId="7BAFAFD9" w14:textId="498BA91A" w:rsidR="002F756C" w:rsidRPr="002F756C" w:rsidRDefault="002F756C" w:rsidP="002F756C">
      <w:pPr>
        <w:rPr>
          <w:rFonts w:ascii="Times New Roman" w:eastAsiaTheme="minorEastAsia" w:hAnsi="Times New Roman" w:cs="Times New Roman"/>
        </w:rPr>
      </w:pPr>
    </w:p>
    <w:p w14:paraId="1B4887BF" w14:textId="3E289415" w:rsidR="002F756C" w:rsidRPr="002F756C" w:rsidRDefault="002F756C" w:rsidP="002F756C">
      <w:pPr>
        <w:rPr>
          <w:rFonts w:ascii="Times New Roman" w:eastAsiaTheme="minorEastAsia" w:hAnsi="Times New Roman" w:cs="Times New Roman"/>
        </w:rPr>
      </w:pPr>
    </w:p>
    <w:p w14:paraId="4FDF2C15" w14:textId="67FFDB9A" w:rsidR="002F756C" w:rsidRPr="002F756C" w:rsidRDefault="002F756C" w:rsidP="002F756C">
      <w:pPr>
        <w:rPr>
          <w:rFonts w:ascii="Times New Roman" w:eastAsiaTheme="minorEastAsia" w:hAnsi="Times New Roman" w:cs="Times New Roman"/>
        </w:rPr>
      </w:pPr>
    </w:p>
    <w:p w14:paraId="1BD76F47" w14:textId="268F7784" w:rsidR="002F756C" w:rsidRPr="002F756C" w:rsidRDefault="00E339E7" w:rsidP="002F756C">
      <w:pPr>
        <w:rPr>
          <w:rFonts w:ascii="Times New Roman" w:eastAsiaTheme="minorEastAsia" w:hAnsi="Times New Roman" w:cs="Times New Roman"/>
        </w:rPr>
      </w:pPr>
      <w:r>
        <w:rPr>
          <w:noProof/>
        </w:rPr>
        <mc:AlternateContent>
          <mc:Choice Requires="wps">
            <w:drawing>
              <wp:anchor distT="0" distB="0" distL="114300" distR="114300" simplePos="0" relativeHeight="251675648" behindDoc="0" locked="0" layoutInCell="1" allowOverlap="1" wp14:anchorId="443E0DC2" wp14:editId="04518C03">
                <wp:simplePos x="0" y="0"/>
                <wp:positionH relativeFrom="margin">
                  <wp:posOffset>836930</wp:posOffset>
                </wp:positionH>
                <wp:positionV relativeFrom="paragraph">
                  <wp:posOffset>241935</wp:posOffset>
                </wp:positionV>
                <wp:extent cx="3667760" cy="167640"/>
                <wp:effectExtent l="0" t="0" r="8890" b="3810"/>
                <wp:wrapSquare wrapText="bothSides"/>
                <wp:docPr id="14" name="Πλαίσιο κειμένου 14"/>
                <wp:cNvGraphicFramePr/>
                <a:graphic xmlns:a="http://schemas.openxmlformats.org/drawingml/2006/main">
                  <a:graphicData uri="http://schemas.microsoft.com/office/word/2010/wordprocessingShape">
                    <wps:wsp>
                      <wps:cNvSpPr txBox="1"/>
                      <wps:spPr>
                        <a:xfrm>
                          <a:off x="0" y="0"/>
                          <a:ext cx="3667760" cy="167640"/>
                        </a:xfrm>
                        <a:prstGeom prst="rect">
                          <a:avLst/>
                        </a:prstGeom>
                        <a:solidFill>
                          <a:prstClr val="white"/>
                        </a:solidFill>
                        <a:ln>
                          <a:noFill/>
                        </a:ln>
                      </wps:spPr>
                      <wps:txbx>
                        <w:txbxContent>
                          <w:p w14:paraId="4ECED96D" w14:textId="426AB27B" w:rsidR="006844EA" w:rsidRPr="006844EA" w:rsidRDefault="006844EA" w:rsidP="006844EA">
                            <w:pPr>
                              <w:pStyle w:val="a7"/>
                              <w:jc w:val="center"/>
                              <w:rPr>
                                <w:rFonts w:ascii="Times New Roman" w:hAnsi="Times New Roman" w:cs="Times New Roman"/>
                                <w:noProof/>
                                <w:sz w:val="20"/>
                                <w:szCs w:val="20"/>
                              </w:rPr>
                            </w:pPr>
                            <w:r w:rsidRPr="006844EA">
                              <w:rPr>
                                <w:rFonts w:ascii="Times New Roman" w:hAnsi="Times New Roman" w:cs="Times New Roman"/>
                                <w:sz w:val="20"/>
                                <w:szCs w:val="20"/>
                              </w:rPr>
                              <w:t xml:space="preserve">Εικόνα </w:t>
                            </w:r>
                            <w:r w:rsidRPr="006844EA">
                              <w:rPr>
                                <w:rFonts w:ascii="Times New Roman" w:hAnsi="Times New Roman" w:cs="Times New Roman"/>
                                <w:sz w:val="20"/>
                                <w:szCs w:val="20"/>
                              </w:rPr>
                              <w:fldChar w:fldCharType="begin"/>
                            </w:r>
                            <w:r w:rsidRPr="006844EA">
                              <w:rPr>
                                <w:rFonts w:ascii="Times New Roman" w:hAnsi="Times New Roman" w:cs="Times New Roman"/>
                                <w:sz w:val="20"/>
                                <w:szCs w:val="20"/>
                              </w:rPr>
                              <w:instrText xml:space="preserve"> SEQ Εικόνα \* ARABIC </w:instrText>
                            </w:r>
                            <w:r w:rsidRPr="006844EA">
                              <w:rPr>
                                <w:rFonts w:ascii="Times New Roman" w:hAnsi="Times New Roman" w:cs="Times New Roman"/>
                                <w:sz w:val="20"/>
                                <w:szCs w:val="20"/>
                              </w:rPr>
                              <w:fldChar w:fldCharType="separate"/>
                            </w:r>
                            <w:r w:rsidR="00866FF2">
                              <w:rPr>
                                <w:rFonts w:ascii="Times New Roman" w:hAnsi="Times New Roman" w:cs="Times New Roman"/>
                                <w:noProof/>
                                <w:sz w:val="20"/>
                                <w:szCs w:val="20"/>
                              </w:rPr>
                              <w:t>6</w:t>
                            </w:r>
                            <w:r w:rsidRPr="006844EA">
                              <w:rPr>
                                <w:rFonts w:ascii="Times New Roman" w:hAnsi="Times New Roman" w:cs="Times New Roman"/>
                                <w:sz w:val="20"/>
                                <w:szCs w:val="20"/>
                              </w:rPr>
                              <w:fldChar w:fldCharType="end"/>
                            </w:r>
                            <w:r w:rsidRPr="006844EA">
                              <w:rPr>
                                <w:rFonts w:ascii="Times New Roman" w:hAnsi="Times New Roman" w:cs="Times New Roman"/>
                                <w:sz w:val="20"/>
                                <w:szCs w:val="20"/>
                              </w:rPr>
                              <w:t xml:space="preserve">: Απεικόνιση δικτύου, ύψη κόμβων και μήκη </w:t>
                            </w:r>
                            <w:r>
                              <w:rPr>
                                <w:rFonts w:ascii="Times New Roman" w:hAnsi="Times New Roman" w:cs="Times New Roman"/>
                                <w:sz w:val="20"/>
                                <w:szCs w:val="20"/>
                              </w:rPr>
                              <w:t xml:space="preserve">τμημάτων </w:t>
                            </w:r>
                            <w:r w:rsidRPr="006844EA">
                              <w:rPr>
                                <w:rFonts w:ascii="Times New Roman" w:hAnsi="Times New Roman" w:cs="Times New Roman"/>
                                <w:sz w:val="20"/>
                                <w:szCs w:val="20"/>
                              </w:rPr>
                              <w:t>αγωγών</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43E0DC2" id="Πλαίσιο κειμένου 14" o:spid="_x0000_s1029" type="#_x0000_t202" style="position:absolute;margin-left:65.9pt;margin-top:19.05pt;width:288.8pt;height:13.2pt;z-index:25167564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" stroked="f">
                <v:textbox inset="0,0,0,0">
                  <w:txbxContent>
                    <w:p w14:paraId="4ECED96D" w14:textId="426AB27B" w:rsidR="006844EA" w:rsidRPr="006844EA" w:rsidRDefault="006844EA" w:rsidP="006844EA">
                      <w:pPr>
                        <w:pStyle w:val="a7"/>
                        <w:jc w:val="center"/>
                        <w:rPr>
                          <w:rFonts w:ascii="Times New Roman" w:hAnsi="Times New Roman" w:cs="Times New Roman"/>
                          <w:noProof/>
                          <w:sz w:val="20"/>
                          <w:szCs w:val="20"/>
                        </w:rPr>
                      </w:pPr>
                      <w:r w:rsidRPr="006844EA">
                        <w:rPr>
                          <w:rFonts w:ascii="Times New Roman" w:hAnsi="Times New Roman" w:cs="Times New Roman"/>
                          <w:sz w:val="20"/>
                          <w:szCs w:val="20"/>
                        </w:rPr>
                        <w:t xml:space="preserve">Εικόνα </w:t>
                      </w:r>
                      <w:r w:rsidRPr="006844EA">
                        <w:rPr>
                          <w:rFonts w:ascii="Times New Roman" w:hAnsi="Times New Roman" w:cs="Times New Roman"/>
                          <w:sz w:val="20"/>
                          <w:szCs w:val="20"/>
                        </w:rPr>
                        <w:fldChar w:fldCharType="begin"/>
                      </w:r>
                      <w:r w:rsidRPr="006844EA">
                        <w:rPr>
                          <w:rFonts w:ascii="Times New Roman" w:hAnsi="Times New Roman" w:cs="Times New Roman"/>
                          <w:sz w:val="20"/>
                          <w:szCs w:val="20"/>
                        </w:rPr>
                        <w:instrText xml:space="preserve"> SEQ Εικόνα \* ARABIC </w:instrText>
                      </w:r>
                      <w:r w:rsidRPr="006844EA">
                        <w:rPr>
                          <w:rFonts w:ascii="Times New Roman" w:hAnsi="Times New Roman" w:cs="Times New Roman"/>
                          <w:sz w:val="20"/>
                          <w:szCs w:val="20"/>
                        </w:rPr>
                        <w:fldChar w:fldCharType="separate"/>
                      </w:r>
                      <w:r w:rsidR="00866FF2">
                        <w:rPr>
                          <w:rFonts w:ascii="Times New Roman" w:hAnsi="Times New Roman" w:cs="Times New Roman"/>
                          <w:noProof/>
                          <w:sz w:val="20"/>
                          <w:szCs w:val="20"/>
                        </w:rPr>
                        <w:t>6</w:t>
                      </w:r>
                      <w:r w:rsidRPr="006844EA">
                        <w:rPr>
                          <w:rFonts w:ascii="Times New Roman" w:hAnsi="Times New Roman" w:cs="Times New Roman"/>
                          <w:sz w:val="20"/>
                          <w:szCs w:val="20"/>
                        </w:rPr>
                        <w:fldChar w:fldCharType="end"/>
                      </w:r>
                      <w:r w:rsidRPr="006844EA">
                        <w:rPr>
                          <w:rFonts w:ascii="Times New Roman" w:hAnsi="Times New Roman" w:cs="Times New Roman"/>
                          <w:sz w:val="20"/>
                          <w:szCs w:val="20"/>
                        </w:rPr>
                        <w:t xml:space="preserve">: Απεικόνιση δικτύου, ύψη κόμβων και μήκη </w:t>
                      </w:r>
                      <w:r>
                        <w:rPr>
                          <w:rFonts w:ascii="Times New Roman" w:hAnsi="Times New Roman" w:cs="Times New Roman"/>
                          <w:sz w:val="20"/>
                          <w:szCs w:val="20"/>
                        </w:rPr>
                        <w:t xml:space="preserve">τμημάτων </w:t>
                      </w:r>
                      <w:r w:rsidRPr="006844EA">
                        <w:rPr>
                          <w:rFonts w:ascii="Times New Roman" w:hAnsi="Times New Roman" w:cs="Times New Roman"/>
                          <w:sz w:val="20"/>
                          <w:szCs w:val="20"/>
                        </w:rPr>
                        <w:t>αγωγών</w:t>
                      </w:r>
                    </w:p>
                  </w:txbxContent>
                </v:textbox>
                <w10:wrap type="square" anchorx="margin"/>
              </v:shape>
            </w:pict>
          </mc:Fallback>
        </mc:AlternateContent>
      </w:r>
    </w:p>
    <w:p w14:paraId="280FD724" w14:textId="712101A1" w:rsidR="002F756C" w:rsidRPr="002F756C" w:rsidRDefault="002F756C" w:rsidP="002F756C">
      <w:pPr>
        <w:rPr>
          <w:rFonts w:ascii="Times New Roman" w:eastAsiaTheme="minorEastAsia" w:hAnsi="Times New Roman" w:cs="Times New Roman"/>
        </w:rPr>
      </w:pPr>
    </w:p>
    <w:p w14:paraId="3542F0C8" w14:textId="38656266" w:rsidR="00815594" w:rsidRPr="00564BD2" w:rsidRDefault="00463AC2" w:rsidP="00C72F5A">
      <w:pPr>
        <w:jc w:val="both"/>
        <w:rPr>
          <w:rFonts w:ascii="Times New Roman" w:eastAsiaTheme="minorEastAsia" w:hAnsi="Times New Roman" w:cs="Times New Roman"/>
          <w:b/>
          <w:bCs/>
        </w:rPr>
      </w:pPr>
      <w:r w:rsidRPr="00564BD2">
        <w:rPr>
          <w:b/>
          <w:bCs/>
          <w:noProof/>
        </w:rPr>
        <mc:AlternateContent>
          <mc:Choice Requires="wps">
            <w:drawing>
              <wp:anchor distT="0" distB="0" distL="114300" distR="114300" simplePos="0" relativeHeight="251678720" behindDoc="0" locked="0" layoutInCell="1" allowOverlap="1" wp14:anchorId="07EB67F5" wp14:editId="01E30F1D">
                <wp:simplePos x="0" y="0"/>
                <wp:positionH relativeFrom="margin">
                  <wp:align>center</wp:align>
                </wp:positionH>
                <wp:positionV relativeFrom="paragraph">
                  <wp:posOffset>4106545</wp:posOffset>
                </wp:positionV>
                <wp:extent cx="3901440" cy="152400"/>
                <wp:effectExtent l="0" t="0" r="3810" b="0"/>
                <wp:wrapTopAndBottom/>
                <wp:docPr id="20" name="Πλαίσιο κειμένου 20"/>
                <wp:cNvGraphicFramePr/>
                <a:graphic xmlns:a="http://schemas.openxmlformats.org/drawingml/2006/main">
                  <a:graphicData uri="http://schemas.microsoft.com/office/word/2010/wordprocessingShape">
                    <wps:wsp>
                      <wps:cNvSpPr txBox="1"/>
                      <wps:spPr>
                        <a:xfrm>
                          <a:off x="0" y="0"/>
                          <a:ext cx="3901440" cy="152400"/>
                        </a:xfrm>
                        <a:prstGeom prst="rect">
                          <a:avLst/>
                        </a:prstGeom>
                        <a:solidFill>
                          <a:prstClr val="white"/>
                        </a:solidFill>
                        <a:ln>
                          <a:noFill/>
                        </a:ln>
                      </wps:spPr>
                      <wps:txbx>
                        <w:txbxContent>
                          <w:p w14:paraId="35DA1016" w14:textId="768203BC" w:rsidR="00463AC2" w:rsidRPr="00463AC2" w:rsidRDefault="00463AC2" w:rsidP="00463AC2">
                            <w:pPr>
                              <w:pStyle w:val="a7"/>
                              <w:jc w:val="center"/>
                              <w:rPr>
                                <w:rFonts w:ascii="Times New Roman" w:hAnsi="Times New Roman" w:cs="Times New Roman"/>
                                <w:noProof/>
                                <w:sz w:val="20"/>
                                <w:szCs w:val="20"/>
                              </w:rPr>
                            </w:pPr>
                            <w:r w:rsidRPr="00463AC2">
                              <w:rPr>
                                <w:rFonts w:ascii="Times New Roman" w:hAnsi="Times New Roman" w:cs="Times New Roman"/>
                                <w:sz w:val="20"/>
                                <w:szCs w:val="20"/>
                              </w:rPr>
                              <w:t xml:space="preserve">Εικόνα </w:t>
                            </w:r>
                            <w:r w:rsidRPr="00463AC2">
                              <w:rPr>
                                <w:rFonts w:ascii="Times New Roman" w:hAnsi="Times New Roman" w:cs="Times New Roman"/>
                                <w:sz w:val="20"/>
                                <w:szCs w:val="20"/>
                              </w:rPr>
                              <w:fldChar w:fldCharType="begin"/>
                            </w:r>
                            <w:r w:rsidRPr="00463AC2">
                              <w:rPr>
                                <w:rFonts w:ascii="Times New Roman" w:hAnsi="Times New Roman" w:cs="Times New Roman"/>
                                <w:sz w:val="20"/>
                                <w:szCs w:val="20"/>
                              </w:rPr>
                              <w:instrText xml:space="preserve"> SEQ Εικόνα \* ARABIC </w:instrText>
                            </w:r>
                            <w:r w:rsidRPr="00463AC2">
                              <w:rPr>
                                <w:rFonts w:ascii="Times New Roman" w:hAnsi="Times New Roman" w:cs="Times New Roman"/>
                                <w:sz w:val="20"/>
                                <w:szCs w:val="20"/>
                              </w:rPr>
                              <w:fldChar w:fldCharType="separate"/>
                            </w:r>
                            <w:r w:rsidR="00866FF2">
                              <w:rPr>
                                <w:rFonts w:ascii="Times New Roman" w:hAnsi="Times New Roman" w:cs="Times New Roman"/>
                                <w:noProof/>
                                <w:sz w:val="20"/>
                                <w:szCs w:val="20"/>
                              </w:rPr>
                              <w:t>7</w:t>
                            </w:r>
                            <w:r w:rsidRPr="00463AC2">
                              <w:rPr>
                                <w:rFonts w:ascii="Times New Roman" w:hAnsi="Times New Roman" w:cs="Times New Roman"/>
                                <w:sz w:val="20"/>
                                <w:szCs w:val="20"/>
                              </w:rPr>
                              <w:fldChar w:fldCharType="end"/>
                            </w:r>
                            <w:r w:rsidRPr="00463AC2">
                              <w:rPr>
                                <w:rFonts w:ascii="Times New Roman" w:hAnsi="Times New Roman" w:cs="Times New Roman"/>
                                <w:sz w:val="20"/>
                                <w:szCs w:val="20"/>
                                <w:lang w:val="en-US"/>
                              </w:rPr>
                              <w:t xml:space="preserve"> </w:t>
                            </w:r>
                            <w:r w:rsidRPr="00463AC2">
                              <w:rPr>
                                <w:rFonts w:ascii="Times New Roman" w:hAnsi="Times New Roman" w:cs="Times New Roman"/>
                                <w:sz w:val="20"/>
                                <w:szCs w:val="20"/>
                              </w:rPr>
                              <w:t>: Αλφαριθμητική ονομασία κόμβων</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7EB67F5" id="Πλαίσιο κειμένου 20" o:spid="_x0000_s1030" type="#_x0000_t202" style="position:absolute;left:0;text-align:left;margin-left:0;margin-top:323.35pt;width:307.2pt;height:12pt;z-index:25167872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" stroked="f">
                <v:textbox inset="0,0,0,0">
                  <w:txbxContent>
                    <w:p w14:paraId="35DA1016" w14:textId="768203BC" w:rsidR="00463AC2" w:rsidRPr="00463AC2" w:rsidRDefault="00463AC2" w:rsidP="00463AC2">
                      <w:pPr>
                        <w:pStyle w:val="a7"/>
                        <w:jc w:val="center"/>
                        <w:rPr>
                          <w:rFonts w:ascii="Times New Roman" w:hAnsi="Times New Roman" w:cs="Times New Roman"/>
                          <w:noProof/>
                          <w:sz w:val="20"/>
                          <w:szCs w:val="20"/>
                        </w:rPr>
                      </w:pPr>
                      <w:r w:rsidRPr="00463AC2">
                        <w:rPr>
                          <w:rFonts w:ascii="Times New Roman" w:hAnsi="Times New Roman" w:cs="Times New Roman"/>
                          <w:sz w:val="20"/>
                          <w:szCs w:val="20"/>
                        </w:rPr>
                        <w:t xml:space="preserve">Εικόνα </w:t>
                      </w:r>
                      <w:r w:rsidRPr="00463AC2">
                        <w:rPr>
                          <w:rFonts w:ascii="Times New Roman" w:hAnsi="Times New Roman" w:cs="Times New Roman"/>
                          <w:sz w:val="20"/>
                          <w:szCs w:val="20"/>
                        </w:rPr>
                        <w:fldChar w:fldCharType="begin"/>
                      </w:r>
                      <w:r w:rsidRPr="00463AC2">
                        <w:rPr>
                          <w:rFonts w:ascii="Times New Roman" w:hAnsi="Times New Roman" w:cs="Times New Roman"/>
                          <w:sz w:val="20"/>
                          <w:szCs w:val="20"/>
                        </w:rPr>
                        <w:instrText xml:space="preserve"> SEQ Εικόνα \* ARABIC </w:instrText>
                      </w:r>
                      <w:r w:rsidRPr="00463AC2">
                        <w:rPr>
                          <w:rFonts w:ascii="Times New Roman" w:hAnsi="Times New Roman" w:cs="Times New Roman"/>
                          <w:sz w:val="20"/>
                          <w:szCs w:val="20"/>
                        </w:rPr>
                        <w:fldChar w:fldCharType="separate"/>
                      </w:r>
                      <w:r w:rsidR="00866FF2">
                        <w:rPr>
                          <w:rFonts w:ascii="Times New Roman" w:hAnsi="Times New Roman" w:cs="Times New Roman"/>
                          <w:noProof/>
                          <w:sz w:val="20"/>
                          <w:szCs w:val="20"/>
                        </w:rPr>
                        <w:t>7</w:t>
                      </w:r>
                      <w:r w:rsidRPr="00463AC2">
                        <w:rPr>
                          <w:rFonts w:ascii="Times New Roman" w:hAnsi="Times New Roman" w:cs="Times New Roman"/>
                          <w:sz w:val="20"/>
                          <w:szCs w:val="20"/>
                        </w:rPr>
                        <w:fldChar w:fldCharType="end"/>
                      </w:r>
                      <w:r w:rsidRPr="00463AC2">
                        <w:rPr>
                          <w:rFonts w:ascii="Times New Roman" w:hAnsi="Times New Roman" w:cs="Times New Roman"/>
                          <w:sz w:val="20"/>
                          <w:szCs w:val="20"/>
                          <w:lang w:val="en-US"/>
                        </w:rPr>
                        <w:t xml:space="preserve"> </w:t>
                      </w:r>
                      <w:r w:rsidRPr="00463AC2">
                        <w:rPr>
                          <w:rFonts w:ascii="Times New Roman" w:hAnsi="Times New Roman" w:cs="Times New Roman"/>
                          <w:sz w:val="20"/>
                          <w:szCs w:val="20"/>
                        </w:rPr>
                        <w:t>: Αλφαριθμητική ονομασία κόμβων</w:t>
                      </w:r>
                    </w:p>
                  </w:txbxContent>
                </v:textbox>
                <w10:wrap type="topAndBottom" anchorx="margin"/>
              </v:shape>
            </w:pict>
          </mc:Fallback>
        </mc:AlternateContent>
      </w:r>
      <w:r w:rsidRPr="00564BD2">
        <w:rPr>
          <w:rFonts w:ascii="Times New Roman" w:eastAsiaTheme="minorEastAsia" w:hAnsi="Times New Roman" w:cs="Times New Roman"/>
          <w:b/>
          <w:bCs/>
          <w:noProof/>
        </w:rPr>
        <w:drawing>
          <wp:anchor distT="0" distB="0" distL="114300" distR="114300" simplePos="0" relativeHeight="251676672" behindDoc="0" locked="0" layoutInCell="1" allowOverlap="1" wp14:anchorId="76A12D56" wp14:editId="1692A654">
            <wp:simplePos x="0" y="0"/>
            <wp:positionH relativeFrom="margin">
              <wp:align>center</wp:align>
            </wp:positionH>
            <wp:positionV relativeFrom="paragraph">
              <wp:posOffset>174625</wp:posOffset>
            </wp:positionV>
            <wp:extent cx="4042410" cy="3931920"/>
            <wp:effectExtent l="0" t="0" r="0" b="0"/>
            <wp:wrapTopAndBottom/>
            <wp:docPr id="19" name="Εικόνα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Εικόνα 19"/>
                    <pic:cNvPicPr/>
                  </pic:nvPicPr>
                  <pic:blipFill rotWithShape="1">
                    <a:blip r:embed="rId17">
                      <a:extLst>
                        <a:ext uri="{28A0092B-C50C-407E-A947-70E740481C1C}">
                          <a14:useLocalDpi xmlns:a14="http://schemas.microsoft.com/office/drawing/2010/main" val="0"/>
                        </a:ext>
                      </a:extLst>
                    </a:blip>
                    <a:srcRect l="27328" t="17364" r="35998" b="6068"/>
                    <a:stretch/>
                  </pic:blipFill>
                  <pic:spPr bwMode="auto">
                    <a:xfrm>
                      <a:off x="0" y="0"/>
                      <a:ext cx="4042410" cy="39319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339E7" w:rsidRPr="00564BD2">
        <w:rPr>
          <w:rFonts w:ascii="Times New Roman" w:eastAsiaTheme="minorEastAsia" w:hAnsi="Times New Roman" w:cs="Times New Roman"/>
          <w:b/>
          <w:bCs/>
          <w:u w:val="single"/>
        </w:rPr>
        <w:t>Στάδιο 4</w:t>
      </w:r>
      <w:r w:rsidR="00E339E7" w:rsidRPr="00564BD2">
        <w:rPr>
          <w:rFonts w:ascii="Times New Roman" w:eastAsiaTheme="minorEastAsia" w:hAnsi="Times New Roman" w:cs="Times New Roman"/>
          <w:b/>
          <w:bCs/>
          <w:vertAlign w:val="superscript"/>
        </w:rPr>
        <w:t>ο</w:t>
      </w:r>
      <w:r w:rsidR="00E339E7" w:rsidRPr="00564BD2">
        <w:rPr>
          <w:rFonts w:ascii="Times New Roman" w:eastAsiaTheme="minorEastAsia" w:hAnsi="Times New Roman" w:cs="Times New Roman"/>
          <w:b/>
          <w:bCs/>
        </w:rPr>
        <w:t xml:space="preserve">  : Επιλογή μοναδικής αλφαριθμητικής ονομασίας για κάθε κόμβο.</w:t>
      </w:r>
    </w:p>
    <w:p w14:paraId="436C69C7" w14:textId="77777777" w:rsidR="00293CB6" w:rsidRDefault="00293CB6" w:rsidP="00463AC2">
      <w:pPr>
        <w:jc w:val="both"/>
        <w:rPr>
          <w:rFonts w:ascii="Times New Roman" w:eastAsiaTheme="minorEastAsia" w:hAnsi="Times New Roman" w:cs="Times New Roman"/>
        </w:rPr>
      </w:pPr>
    </w:p>
    <w:p w14:paraId="2A5612D1" w14:textId="7EC76B4D" w:rsidR="002F756C" w:rsidRDefault="002F756C" w:rsidP="00463AC2">
      <w:pPr>
        <w:jc w:val="both"/>
        <w:rPr>
          <w:rFonts w:ascii="Times New Roman" w:eastAsiaTheme="minorEastAsia" w:hAnsi="Times New Roman" w:cs="Times New Roman"/>
        </w:rPr>
      </w:pPr>
      <w:r>
        <w:rPr>
          <w:rFonts w:ascii="Times New Roman" w:eastAsiaTheme="minorEastAsia" w:hAnsi="Times New Roman" w:cs="Times New Roman"/>
        </w:rPr>
        <w:t>Το ελαιουργείο και το βιοτεχνικό πάρκο – ως ειδικοί καταναλωτές – έχουν τοποθετηθεί στο δίκτυο ως κόμβοι πράσινου χρώματος. Οι πυροσβεστικοί κρουνοί (επίσης ειδικοί καταναλωτές)</w:t>
      </w:r>
      <w:r w:rsidR="00CC5792">
        <w:rPr>
          <w:rFonts w:ascii="Times New Roman" w:eastAsiaTheme="minorEastAsia" w:hAnsi="Times New Roman" w:cs="Times New Roman"/>
        </w:rPr>
        <w:t xml:space="preserve"> στις θέσεις </w:t>
      </w:r>
      <w:r>
        <w:rPr>
          <w:rFonts w:ascii="Times New Roman" w:eastAsiaTheme="minorEastAsia" w:hAnsi="Times New Roman" w:cs="Times New Roman"/>
        </w:rPr>
        <w:t xml:space="preserve"> </w:t>
      </w:r>
      <w:r w:rsidR="00CC5792">
        <w:rPr>
          <w:rFonts w:ascii="Times New Roman" w:eastAsiaTheme="minorEastAsia" w:hAnsi="Times New Roman" w:cs="Times New Roman"/>
          <w:lang w:val="en-US"/>
        </w:rPr>
        <w:t>C</w:t>
      </w:r>
      <w:r w:rsidR="00CC5792" w:rsidRPr="00CC5792">
        <w:rPr>
          <w:rFonts w:ascii="Times New Roman" w:eastAsiaTheme="minorEastAsia" w:hAnsi="Times New Roman" w:cs="Times New Roman"/>
        </w:rPr>
        <w:t xml:space="preserve"> </w:t>
      </w:r>
      <w:r w:rsidR="00CC5792">
        <w:rPr>
          <w:rFonts w:ascii="Times New Roman" w:eastAsiaTheme="minorEastAsia" w:hAnsi="Times New Roman" w:cs="Times New Roman"/>
        </w:rPr>
        <w:t xml:space="preserve">και </w:t>
      </w:r>
      <w:r w:rsidR="00CC5792">
        <w:rPr>
          <w:rFonts w:ascii="Times New Roman" w:eastAsiaTheme="minorEastAsia" w:hAnsi="Times New Roman" w:cs="Times New Roman"/>
          <w:lang w:val="en-US"/>
        </w:rPr>
        <w:t>N</w:t>
      </w:r>
      <w:r w:rsidR="00CC5792" w:rsidRPr="00CC5792">
        <w:rPr>
          <w:rFonts w:ascii="Times New Roman" w:eastAsiaTheme="minorEastAsia" w:hAnsi="Times New Roman" w:cs="Times New Roman"/>
        </w:rPr>
        <w:t xml:space="preserve"> </w:t>
      </w:r>
      <w:r w:rsidR="00CC5792">
        <w:rPr>
          <w:rFonts w:ascii="Times New Roman" w:eastAsiaTheme="minorEastAsia" w:hAnsi="Times New Roman" w:cs="Times New Roman"/>
        </w:rPr>
        <w:t xml:space="preserve"> (Εικόνα 5) έχουν αναχθεί στους κοντινούς τους  κόμβους Κ4 και Κ9. Ο κόμβος Κ1 εξυπηρετεί στον έλεγχο πιέσεων.</w:t>
      </w:r>
    </w:p>
    <w:p w14:paraId="6885821D" w14:textId="40AC37AC" w:rsidR="007F16F4" w:rsidRPr="00564BD2" w:rsidRDefault="00E339E7" w:rsidP="00564BD2">
      <w:pPr>
        <w:tabs>
          <w:tab w:val="left" w:pos="7452"/>
        </w:tabs>
        <w:jc w:val="both"/>
        <w:rPr>
          <w:rFonts w:ascii="Times New Roman" w:eastAsiaTheme="minorEastAsia" w:hAnsi="Times New Roman" w:cs="Times New Roman"/>
          <w:b/>
          <w:bCs/>
        </w:rPr>
      </w:pPr>
      <w:r w:rsidRPr="00564BD2">
        <w:rPr>
          <w:rFonts w:ascii="Times New Roman" w:eastAsiaTheme="minorEastAsia" w:hAnsi="Times New Roman" w:cs="Times New Roman"/>
          <w:b/>
          <w:bCs/>
          <w:u w:val="single"/>
        </w:rPr>
        <w:lastRenderedPageBreak/>
        <w:t>Στάδιο 5</w:t>
      </w:r>
      <w:r w:rsidRPr="00564BD2">
        <w:rPr>
          <w:rFonts w:ascii="Times New Roman" w:eastAsiaTheme="minorEastAsia" w:hAnsi="Times New Roman" w:cs="Times New Roman"/>
          <w:b/>
          <w:bCs/>
          <w:vertAlign w:val="superscript"/>
        </w:rPr>
        <w:t>ο</w:t>
      </w:r>
      <w:r w:rsidRPr="00564BD2">
        <w:rPr>
          <w:rFonts w:ascii="Times New Roman" w:eastAsiaTheme="minorEastAsia" w:hAnsi="Times New Roman" w:cs="Times New Roman"/>
          <w:b/>
          <w:bCs/>
        </w:rPr>
        <w:t xml:space="preserve"> :</w:t>
      </w:r>
      <w:r w:rsidR="00A16C9B" w:rsidRPr="00564BD2">
        <w:rPr>
          <w:rFonts w:ascii="Times New Roman" w:eastAsiaTheme="minorEastAsia" w:hAnsi="Times New Roman" w:cs="Times New Roman"/>
          <w:b/>
          <w:bCs/>
        </w:rPr>
        <w:t xml:space="preserve"> Υπολογισμός πραγματικών μηκών υπολογιστικών μελών αι υψόμετρων κόμβων </w:t>
      </w:r>
      <w:r w:rsidR="00A16C9B" w:rsidRPr="00564BD2">
        <w:rPr>
          <w:rFonts w:ascii="Times New Roman" w:eastAsiaTheme="minorEastAsia" w:hAnsi="Times New Roman" w:cs="Times New Roman"/>
        </w:rPr>
        <w:t xml:space="preserve">(έγινε νωρίτερα </w:t>
      </w:r>
      <w:r w:rsidR="001763A5" w:rsidRPr="00564BD2">
        <w:rPr>
          <w:rFonts w:ascii="Times New Roman" w:eastAsiaTheme="minorEastAsia" w:hAnsi="Times New Roman" w:cs="Times New Roman"/>
        </w:rPr>
        <w:t>στις Εικόνες 6 και 7).</w:t>
      </w:r>
    </w:p>
    <w:p w14:paraId="2D90433E" w14:textId="355CA917" w:rsidR="00B46524" w:rsidRPr="00564BD2" w:rsidRDefault="00822C2E" w:rsidP="002F756C">
      <w:pPr>
        <w:tabs>
          <w:tab w:val="left" w:pos="7452"/>
        </w:tabs>
        <w:rPr>
          <w:rFonts w:ascii="Times New Roman" w:eastAsiaTheme="minorEastAsia" w:hAnsi="Times New Roman" w:cs="Times New Roman"/>
          <w:b/>
          <w:bCs/>
        </w:rPr>
      </w:pPr>
      <w:r w:rsidRPr="00564BD2">
        <w:rPr>
          <w:rFonts w:ascii="Times New Roman" w:eastAsiaTheme="minorEastAsia" w:hAnsi="Times New Roman" w:cs="Times New Roman"/>
          <w:b/>
          <w:bCs/>
          <w:u w:val="single"/>
        </w:rPr>
        <w:t>Στάδιο 6</w:t>
      </w:r>
      <w:r w:rsidRPr="00564BD2">
        <w:rPr>
          <w:rFonts w:ascii="Times New Roman" w:eastAsiaTheme="minorEastAsia" w:hAnsi="Times New Roman" w:cs="Times New Roman"/>
          <w:b/>
          <w:bCs/>
          <w:u w:val="single"/>
          <w:vertAlign w:val="superscript"/>
        </w:rPr>
        <w:t>ο</w:t>
      </w:r>
      <w:r w:rsidRPr="00564BD2">
        <w:rPr>
          <w:rFonts w:ascii="Times New Roman" w:eastAsiaTheme="minorEastAsia" w:hAnsi="Times New Roman" w:cs="Times New Roman"/>
          <w:b/>
          <w:bCs/>
        </w:rPr>
        <w:t xml:space="preserve"> : Μητρώο σύνδεσης υπολογιστικών κόμβων δικτύου.</w:t>
      </w:r>
    </w:p>
    <w:p w14:paraId="3ECF9D30" w14:textId="3F312B22" w:rsidR="00822C2E" w:rsidRDefault="00822C2E" w:rsidP="00822C2E">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 xml:space="preserve">Στον </w:t>
      </w:r>
      <w:r w:rsidR="00C84C49">
        <w:rPr>
          <w:rFonts w:ascii="Times New Roman" w:eastAsiaTheme="minorEastAsia" w:hAnsi="Times New Roman" w:cs="Times New Roman"/>
        </w:rPr>
        <w:t>Πίνακα 10</w:t>
      </w:r>
      <w:r>
        <w:rPr>
          <w:rFonts w:ascii="Times New Roman" w:eastAsiaTheme="minorEastAsia" w:hAnsi="Times New Roman" w:cs="Times New Roman"/>
        </w:rPr>
        <w:t xml:space="preserve"> σημειώνονται τα ζεύγη των κόμβων που συνδέονται μέσω των υπολογιστικών μελών.</w:t>
      </w:r>
    </w:p>
    <w:tbl>
      <w:tblPr>
        <w:tblStyle w:val="a6"/>
        <w:tblpPr w:leftFromText="180" w:rightFromText="180" w:vertAnchor="text" w:horzAnchor="margin" w:tblpY="364"/>
        <w:tblW w:w="8362" w:type="dxa"/>
        <w:tblLook w:val="04A0" w:firstRow="1" w:lastRow="0" w:firstColumn="1" w:lastColumn="0" w:noHBand="0" w:noVBand="1"/>
      </w:tblPr>
      <w:tblGrid>
        <w:gridCol w:w="608"/>
        <w:gridCol w:w="464"/>
        <w:gridCol w:w="498"/>
        <w:gridCol w:w="498"/>
        <w:gridCol w:w="498"/>
        <w:gridCol w:w="498"/>
        <w:gridCol w:w="498"/>
        <w:gridCol w:w="498"/>
        <w:gridCol w:w="498"/>
        <w:gridCol w:w="498"/>
        <w:gridCol w:w="498"/>
        <w:gridCol w:w="608"/>
        <w:gridCol w:w="608"/>
        <w:gridCol w:w="608"/>
        <w:gridCol w:w="608"/>
        <w:gridCol w:w="608"/>
      </w:tblGrid>
      <w:tr w:rsidR="00195A5F" w14:paraId="0A9C5257" w14:textId="77777777" w:rsidTr="00144AF0">
        <w:tc>
          <w:tcPr>
            <w:tcW w:w="595" w:type="dxa"/>
            <w:shd w:val="clear" w:color="auto" w:fill="000000" w:themeFill="text1"/>
          </w:tcPr>
          <w:p w14:paraId="29BB2AD9" w14:textId="77777777" w:rsidR="00195A5F" w:rsidRDefault="00195A5F" w:rsidP="00144AF0">
            <w:pPr>
              <w:tabs>
                <w:tab w:val="left" w:pos="7452"/>
              </w:tabs>
              <w:jc w:val="center"/>
              <w:rPr>
                <w:rFonts w:ascii="Times New Roman" w:eastAsiaTheme="minorEastAsia" w:hAnsi="Times New Roman" w:cs="Times New Roman"/>
              </w:rPr>
            </w:pPr>
            <w:bookmarkStart w:id="16" w:name="_Hlk107073446"/>
          </w:p>
        </w:tc>
        <w:tc>
          <w:tcPr>
            <w:tcW w:w="468" w:type="dxa"/>
            <w:shd w:val="clear" w:color="auto" w:fill="D9D9D9" w:themeFill="background1" w:themeFillShade="D9"/>
          </w:tcPr>
          <w:p w14:paraId="0C677EE2" w14:textId="77777777" w:rsidR="00195A5F" w:rsidRPr="00144AF0" w:rsidRDefault="00195A5F" w:rsidP="00144AF0">
            <w:pPr>
              <w:tabs>
                <w:tab w:val="left" w:pos="7452"/>
              </w:tabs>
              <w:jc w:val="center"/>
              <w:rPr>
                <w:rFonts w:ascii="Times New Roman" w:eastAsiaTheme="minorEastAsia" w:hAnsi="Times New Roman" w:cs="Times New Roman"/>
                <w:b/>
                <w:bCs/>
              </w:rPr>
            </w:pPr>
            <w:r w:rsidRPr="00144AF0">
              <w:rPr>
                <w:rFonts w:ascii="Times New Roman" w:eastAsiaTheme="minorEastAsia" w:hAnsi="Times New Roman" w:cs="Times New Roman"/>
                <w:b/>
                <w:bCs/>
              </w:rPr>
              <w:t>Δ1</w:t>
            </w:r>
          </w:p>
        </w:tc>
        <w:tc>
          <w:tcPr>
            <w:tcW w:w="485" w:type="dxa"/>
            <w:shd w:val="clear" w:color="auto" w:fill="D9D9D9" w:themeFill="background1" w:themeFillShade="D9"/>
          </w:tcPr>
          <w:p w14:paraId="797B527B" w14:textId="77777777" w:rsidR="00195A5F" w:rsidRPr="00144AF0" w:rsidRDefault="00195A5F" w:rsidP="00144AF0">
            <w:pPr>
              <w:tabs>
                <w:tab w:val="left" w:pos="7452"/>
              </w:tabs>
              <w:jc w:val="center"/>
              <w:rPr>
                <w:rFonts w:ascii="Times New Roman" w:eastAsiaTheme="minorEastAsia" w:hAnsi="Times New Roman" w:cs="Times New Roman"/>
                <w:b/>
                <w:bCs/>
              </w:rPr>
            </w:pPr>
            <w:r w:rsidRPr="00144AF0">
              <w:rPr>
                <w:rFonts w:ascii="Times New Roman" w:eastAsiaTheme="minorEastAsia" w:hAnsi="Times New Roman" w:cs="Times New Roman"/>
                <w:b/>
                <w:bCs/>
              </w:rPr>
              <w:t>Κ1</w:t>
            </w:r>
          </w:p>
        </w:tc>
        <w:tc>
          <w:tcPr>
            <w:tcW w:w="485" w:type="dxa"/>
            <w:shd w:val="clear" w:color="auto" w:fill="D9D9D9" w:themeFill="background1" w:themeFillShade="D9"/>
          </w:tcPr>
          <w:p w14:paraId="0B18233C" w14:textId="77777777" w:rsidR="00195A5F" w:rsidRPr="00144AF0" w:rsidRDefault="00195A5F" w:rsidP="00144AF0">
            <w:pPr>
              <w:tabs>
                <w:tab w:val="left" w:pos="7452"/>
              </w:tabs>
              <w:jc w:val="center"/>
              <w:rPr>
                <w:rFonts w:ascii="Times New Roman" w:eastAsiaTheme="minorEastAsia" w:hAnsi="Times New Roman" w:cs="Times New Roman"/>
                <w:b/>
                <w:bCs/>
              </w:rPr>
            </w:pPr>
            <w:r w:rsidRPr="00144AF0">
              <w:rPr>
                <w:rFonts w:ascii="Times New Roman" w:eastAsiaTheme="minorEastAsia" w:hAnsi="Times New Roman" w:cs="Times New Roman"/>
                <w:b/>
                <w:bCs/>
              </w:rPr>
              <w:t>Κ2</w:t>
            </w:r>
          </w:p>
        </w:tc>
        <w:tc>
          <w:tcPr>
            <w:tcW w:w="485" w:type="dxa"/>
            <w:shd w:val="clear" w:color="auto" w:fill="D9D9D9" w:themeFill="background1" w:themeFillShade="D9"/>
          </w:tcPr>
          <w:p w14:paraId="380C73AA" w14:textId="77777777" w:rsidR="00195A5F" w:rsidRPr="00144AF0" w:rsidRDefault="00195A5F" w:rsidP="00144AF0">
            <w:pPr>
              <w:tabs>
                <w:tab w:val="left" w:pos="7452"/>
              </w:tabs>
              <w:jc w:val="center"/>
              <w:rPr>
                <w:rFonts w:ascii="Times New Roman" w:eastAsiaTheme="minorEastAsia" w:hAnsi="Times New Roman" w:cs="Times New Roman"/>
                <w:b/>
                <w:bCs/>
              </w:rPr>
            </w:pPr>
            <w:r w:rsidRPr="00144AF0">
              <w:rPr>
                <w:rFonts w:ascii="Times New Roman" w:eastAsiaTheme="minorEastAsia" w:hAnsi="Times New Roman" w:cs="Times New Roman"/>
                <w:b/>
                <w:bCs/>
              </w:rPr>
              <w:t>Κ3</w:t>
            </w:r>
          </w:p>
        </w:tc>
        <w:tc>
          <w:tcPr>
            <w:tcW w:w="485" w:type="dxa"/>
            <w:shd w:val="clear" w:color="auto" w:fill="D9D9D9" w:themeFill="background1" w:themeFillShade="D9"/>
          </w:tcPr>
          <w:p w14:paraId="50BE0371" w14:textId="77777777" w:rsidR="00195A5F" w:rsidRPr="00144AF0" w:rsidRDefault="00195A5F" w:rsidP="00144AF0">
            <w:pPr>
              <w:tabs>
                <w:tab w:val="left" w:pos="7452"/>
              </w:tabs>
              <w:jc w:val="center"/>
              <w:rPr>
                <w:rFonts w:ascii="Times New Roman" w:eastAsiaTheme="minorEastAsia" w:hAnsi="Times New Roman" w:cs="Times New Roman"/>
                <w:b/>
                <w:bCs/>
              </w:rPr>
            </w:pPr>
            <w:r w:rsidRPr="00144AF0">
              <w:rPr>
                <w:rFonts w:ascii="Times New Roman" w:eastAsiaTheme="minorEastAsia" w:hAnsi="Times New Roman" w:cs="Times New Roman"/>
                <w:b/>
                <w:bCs/>
              </w:rPr>
              <w:t>Κ4</w:t>
            </w:r>
          </w:p>
        </w:tc>
        <w:tc>
          <w:tcPr>
            <w:tcW w:w="485" w:type="dxa"/>
            <w:shd w:val="clear" w:color="auto" w:fill="D9D9D9" w:themeFill="background1" w:themeFillShade="D9"/>
          </w:tcPr>
          <w:p w14:paraId="2496F938" w14:textId="77777777" w:rsidR="00195A5F" w:rsidRPr="00144AF0" w:rsidRDefault="00195A5F" w:rsidP="00144AF0">
            <w:pPr>
              <w:tabs>
                <w:tab w:val="left" w:pos="7452"/>
              </w:tabs>
              <w:jc w:val="center"/>
              <w:rPr>
                <w:rFonts w:ascii="Times New Roman" w:eastAsiaTheme="minorEastAsia" w:hAnsi="Times New Roman" w:cs="Times New Roman"/>
                <w:b/>
                <w:bCs/>
              </w:rPr>
            </w:pPr>
            <w:r w:rsidRPr="00144AF0">
              <w:rPr>
                <w:rFonts w:ascii="Times New Roman" w:eastAsiaTheme="minorEastAsia" w:hAnsi="Times New Roman" w:cs="Times New Roman"/>
                <w:b/>
                <w:bCs/>
              </w:rPr>
              <w:t>Κ5</w:t>
            </w:r>
          </w:p>
        </w:tc>
        <w:tc>
          <w:tcPr>
            <w:tcW w:w="485" w:type="dxa"/>
            <w:shd w:val="clear" w:color="auto" w:fill="D9D9D9" w:themeFill="background1" w:themeFillShade="D9"/>
          </w:tcPr>
          <w:p w14:paraId="4EE393CA" w14:textId="77777777" w:rsidR="00195A5F" w:rsidRPr="00144AF0" w:rsidRDefault="00195A5F" w:rsidP="00144AF0">
            <w:pPr>
              <w:tabs>
                <w:tab w:val="left" w:pos="7452"/>
              </w:tabs>
              <w:jc w:val="center"/>
              <w:rPr>
                <w:rFonts w:ascii="Times New Roman" w:eastAsiaTheme="minorEastAsia" w:hAnsi="Times New Roman" w:cs="Times New Roman"/>
                <w:b/>
                <w:bCs/>
              </w:rPr>
            </w:pPr>
            <w:r w:rsidRPr="00144AF0">
              <w:rPr>
                <w:rFonts w:ascii="Times New Roman" w:eastAsiaTheme="minorEastAsia" w:hAnsi="Times New Roman" w:cs="Times New Roman"/>
                <w:b/>
                <w:bCs/>
              </w:rPr>
              <w:t>Κ6</w:t>
            </w:r>
          </w:p>
        </w:tc>
        <w:tc>
          <w:tcPr>
            <w:tcW w:w="485" w:type="dxa"/>
            <w:shd w:val="clear" w:color="auto" w:fill="D9D9D9" w:themeFill="background1" w:themeFillShade="D9"/>
          </w:tcPr>
          <w:p w14:paraId="0BA979F0" w14:textId="77777777" w:rsidR="00195A5F" w:rsidRPr="00144AF0" w:rsidRDefault="00195A5F" w:rsidP="00144AF0">
            <w:pPr>
              <w:tabs>
                <w:tab w:val="left" w:pos="7452"/>
              </w:tabs>
              <w:jc w:val="center"/>
              <w:rPr>
                <w:rFonts w:ascii="Times New Roman" w:eastAsiaTheme="minorEastAsia" w:hAnsi="Times New Roman" w:cs="Times New Roman"/>
                <w:b/>
                <w:bCs/>
              </w:rPr>
            </w:pPr>
            <w:r w:rsidRPr="00144AF0">
              <w:rPr>
                <w:rFonts w:ascii="Times New Roman" w:eastAsiaTheme="minorEastAsia" w:hAnsi="Times New Roman" w:cs="Times New Roman"/>
                <w:b/>
                <w:bCs/>
              </w:rPr>
              <w:t>Κ7</w:t>
            </w:r>
          </w:p>
        </w:tc>
        <w:tc>
          <w:tcPr>
            <w:tcW w:w="485" w:type="dxa"/>
            <w:shd w:val="clear" w:color="auto" w:fill="D9D9D9" w:themeFill="background1" w:themeFillShade="D9"/>
          </w:tcPr>
          <w:p w14:paraId="7FB79F96" w14:textId="77777777" w:rsidR="00195A5F" w:rsidRPr="00144AF0" w:rsidRDefault="00195A5F" w:rsidP="00144AF0">
            <w:pPr>
              <w:tabs>
                <w:tab w:val="left" w:pos="7452"/>
              </w:tabs>
              <w:jc w:val="center"/>
              <w:rPr>
                <w:rFonts w:ascii="Times New Roman" w:eastAsiaTheme="minorEastAsia" w:hAnsi="Times New Roman" w:cs="Times New Roman"/>
                <w:b/>
                <w:bCs/>
              </w:rPr>
            </w:pPr>
            <w:r w:rsidRPr="00144AF0">
              <w:rPr>
                <w:rFonts w:ascii="Times New Roman" w:eastAsiaTheme="minorEastAsia" w:hAnsi="Times New Roman" w:cs="Times New Roman"/>
                <w:b/>
                <w:bCs/>
              </w:rPr>
              <w:t>Κ8</w:t>
            </w:r>
          </w:p>
        </w:tc>
        <w:tc>
          <w:tcPr>
            <w:tcW w:w="485" w:type="dxa"/>
            <w:shd w:val="clear" w:color="auto" w:fill="D9D9D9" w:themeFill="background1" w:themeFillShade="D9"/>
          </w:tcPr>
          <w:p w14:paraId="42722E8F" w14:textId="77777777" w:rsidR="00195A5F" w:rsidRPr="00144AF0" w:rsidRDefault="00195A5F" w:rsidP="00144AF0">
            <w:pPr>
              <w:tabs>
                <w:tab w:val="left" w:pos="7452"/>
              </w:tabs>
              <w:jc w:val="center"/>
              <w:rPr>
                <w:rFonts w:ascii="Times New Roman" w:eastAsiaTheme="minorEastAsia" w:hAnsi="Times New Roman" w:cs="Times New Roman"/>
                <w:b/>
                <w:bCs/>
              </w:rPr>
            </w:pPr>
            <w:r w:rsidRPr="00144AF0">
              <w:rPr>
                <w:rFonts w:ascii="Times New Roman" w:eastAsiaTheme="minorEastAsia" w:hAnsi="Times New Roman" w:cs="Times New Roman"/>
                <w:b/>
                <w:bCs/>
              </w:rPr>
              <w:t>Κ9</w:t>
            </w:r>
          </w:p>
        </w:tc>
        <w:tc>
          <w:tcPr>
            <w:tcW w:w="595" w:type="dxa"/>
            <w:shd w:val="clear" w:color="auto" w:fill="D9D9D9" w:themeFill="background1" w:themeFillShade="D9"/>
          </w:tcPr>
          <w:p w14:paraId="31710189" w14:textId="77777777" w:rsidR="00195A5F" w:rsidRPr="00144AF0" w:rsidRDefault="00195A5F" w:rsidP="00144AF0">
            <w:pPr>
              <w:tabs>
                <w:tab w:val="left" w:pos="7452"/>
              </w:tabs>
              <w:jc w:val="center"/>
              <w:rPr>
                <w:rFonts w:ascii="Times New Roman" w:eastAsiaTheme="minorEastAsia" w:hAnsi="Times New Roman" w:cs="Times New Roman"/>
                <w:b/>
                <w:bCs/>
              </w:rPr>
            </w:pPr>
            <w:r w:rsidRPr="00144AF0">
              <w:rPr>
                <w:rFonts w:ascii="Times New Roman" w:eastAsiaTheme="minorEastAsia" w:hAnsi="Times New Roman" w:cs="Times New Roman"/>
                <w:b/>
                <w:bCs/>
              </w:rPr>
              <w:t>Κ10</w:t>
            </w:r>
          </w:p>
        </w:tc>
        <w:tc>
          <w:tcPr>
            <w:tcW w:w="595" w:type="dxa"/>
            <w:shd w:val="clear" w:color="auto" w:fill="D9D9D9" w:themeFill="background1" w:themeFillShade="D9"/>
          </w:tcPr>
          <w:p w14:paraId="5754B996" w14:textId="77777777" w:rsidR="00195A5F" w:rsidRPr="00144AF0" w:rsidRDefault="00195A5F" w:rsidP="00144AF0">
            <w:pPr>
              <w:tabs>
                <w:tab w:val="left" w:pos="7452"/>
              </w:tabs>
              <w:jc w:val="center"/>
              <w:rPr>
                <w:rFonts w:ascii="Times New Roman" w:eastAsiaTheme="minorEastAsia" w:hAnsi="Times New Roman" w:cs="Times New Roman"/>
                <w:b/>
                <w:bCs/>
              </w:rPr>
            </w:pPr>
            <w:r w:rsidRPr="00144AF0">
              <w:rPr>
                <w:rFonts w:ascii="Times New Roman" w:eastAsiaTheme="minorEastAsia" w:hAnsi="Times New Roman" w:cs="Times New Roman"/>
                <w:b/>
                <w:bCs/>
              </w:rPr>
              <w:t>Κ11</w:t>
            </w:r>
          </w:p>
        </w:tc>
        <w:tc>
          <w:tcPr>
            <w:tcW w:w="595" w:type="dxa"/>
            <w:shd w:val="clear" w:color="auto" w:fill="D9D9D9" w:themeFill="background1" w:themeFillShade="D9"/>
          </w:tcPr>
          <w:p w14:paraId="6860A102" w14:textId="77777777" w:rsidR="00195A5F" w:rsidRPr="00144AF0" w:rsidRDefault="00195A5F" w:rsidP="00144AF0">
            <w:pPr>
              <w:tabs>
                <w:tab w:val="left" w:pos="7452"/>
              </w:tabs>
              <w:jc w:val="center"/>
              <w:rPr>
                <w:rFonts w:ascii="Times New Roman" w:eastAsiaTheme="minorEastAsia" w:hAnsi="Times New Roman" w:cs="Times New Roman"/>
                <w:b/>
                <w:bCs/>
              </w:rPr>
            </w:pPr>
            <w:r w:rsidRPr="00144AF0">
              <w:rPr>
                <w:rFonts w:ascii="Times New Roman" w:eastAsiaTheme="minorEastAsia" w:hAnsi="Times New Roman" w:cs="Times New Roman"/>
                <w:b/>
                <w:bCs/>
              </w:rPr>
              <w:t>Κ12</w:t>
            </w:r>
          </w:p>
        </w:tc>
        <w:tc>
          <w:tcPr>
            <w:tcW w:w="595" w:type="dxa"/>
            <w:shd w:val="clear" w:color="auto" w:fill="D9D9D9" w:themeFill="background1" w:themeFillShade="D9"/>
          </w:tcPr>
          <w:p w14:paraId="5E0DAAAF" w14:textId="77777777" w:rsidR="00195A5F" w:rsidRPr="00144AF0" w:rsidRDefault="00195A5F" w:rsidP="00144AF0">
            <w:pPr>
              <w:tabs>
                <w:tab w:val="left" w:pos="7452"/>
              </w:tabs>
              <w:jc w:val="center"/>
              <w:rPr>
                <w:rFonts w:ascii="Times New Roman" w:eastAsiaTheme="minorEastAsia" w:hAnsi="Times New Roman" w:cs="Times New Roman"/>
                <w:b/>
                <w:bCs/>
              </w:rPr>
            </w:pPr>
            <w:r w:rsidRPr="00144AF0">
              <w:rPr>
                <w:rFonts w:ascii="Times New Roman" w:eastAsiaTheme="minorEastAsia" w:hAnsi="Times New Roman" w:cs="Times New Roman"/>
                <w:b/>
                <w:bCs/>
              </w:rPr>
              <w:t>Κ13</w:t>
            </w:r>
          </w:p>
        </w:tc>
        <w:tc>
          <w:tcPr>
            <w:tcW w:w="554" w:type="dxa"/>
            <w:shd w:val="clear" w:color="auto" w:fill="D9D9D9" w:themeFill="background1" w:themeFillShade="D9"/>
          </w:tcPr>
          <w:p w14:paraId="4D59D710" w14:textId="57203FC8" w:rsidR="00195A5F" w:rsidRPr="00144AF0" w:rsidRDefault="00144AF0" w:rsidP="00144AF0">
            <w:pPr>
              <w:tabs>
                <w:tab w:val="left" w:pos="7452"/>
              </w:tabs>
              <w:jc w:val="center"/>
              <w:rPr>
                <w:rFonts w:ascii="Times New Roman" w:eastAsiaTheme="minorEastAsia" w:hAnsi="Times New Roman" w:cs="Times New Roman"/>
                <w:b/>
                <w:bCs/>
              </w:rPr>
            </w:pPr>
            <w:r w:rsidRPr="00144AF0">
              <w:rPr>
                <w:rFonts w:ascii="Times New Roman" w:eastAsiaTheme="minorEastAsia" w:hAnsi="Times New Roman" w:cs="Times New Roman"/>
                <w:b/>
                <w:bCs/>
              </w:rPr>
              <w:t>Κ14</w:t>
            </w:r>
          </w:p>
        </w:tc>
      </w:tr>
      <w:tr w:rsidR="00195A5F" w14:paraId="7D6E5597" w14:textId="77777777" w:rsidTr="00144AF0">
        <w:tc>
          <w:tcPr>
            <w:tcW w:w="595" w:type="dxa"/>
            <w:shd w:val="clear" w:color="auto" w:fill="D9D9D9" w:themeFill="background1" w:themeFillShade="D9"/>
          </w:tcPr>
          <w:p w14:paraId="2A0F78B2" w14:textId="77777777" w:rsidR="00195A5F" w:rsidRPr="00144AF0" w:rsidRDefault="00195A5F" w:rsidP="00144AF0">
            <w:pPr>
              <w:tabs>
                <w:tab w:val="left" w:pos="7452"/>
              </w:tabs>
              <w:jc w:val="center"/>
              <w:rPr>
                <w:rFonts w:ascii="Times New Roman" w:eastAsiaTheme="minorEastAsia" w:hAnsi="Times New Roman" w:cs="Times New Roman"/>
                <w:b/>
                <w:bCs/>
              </w:rPr>
            </w:pPr>
            <w:r w:rsidRPr="00144AF0">
              <w:rPr>
                <w:rFonts w:ascii="Times New Roman" w:eastAsiaTheme="minorEastAsia" w:hAnsi="Times New Roman" w:cs="Times New Roman"/>
                <w:b/>
                <w:bCs/>
              </w:rPr>
              <w:t>Δ1</w:t>
            </w:r>
          </w:p>
        </w:tc>
        <w:tc>
          <w:tcPr>
            <w:tcW w:w="468" w:type="dxa"/>
            <w:shd w:val="clear" w:color="auto" w:fill="000000" w:themeFill="text1"/>
          </w:tcPr>
          <w:p w14:paraId="2E961B22" w14:textId="77777777" w:rsidR="00195A5F" w:rsidRDefault="00195A5F" w:rsidP="00144AF0">
            <w:pPr>
              <w:tabs>
                <w:tab w:val="left" w:pos="7452"/>
              </w:tabs>
              <w:jc w:val="center"/>
              <w:rPr>
                <w:rFonts w:ascii="Times New Roman" w:eastAsiaTheme="minorEastAsia" w:hAnsi="Times New Roman" w:cs="Times New Roman"/>
              </w:rPr>
            </w:pPr>
          </w:p>
        </w:tc>
        <w:tc>
          <w:tcPr>
            <w:tcW w:w="485" w:type="dxa"/>
            <w:shd w:val="clear" w:color="auto" w:fill="FFE599" w:themeFill="accent4" w:themeFillTint="66"/>
          </w:tcPr>
          <w:p w14:paraId="4F9BB25B" w14:textId="03FB8C59" w:rsidR="00195A5F" w:rsidRDefault="00AE51EE" w:rsidP="00144AF0">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485" w:type="dxa"/>
          </w:tcPr>
          <w:p w14:paraId="23162015"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22D982FF"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0D83416A"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7F712BA3"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33A40BE5"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37691773"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55B566A6"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2B2FE046" w14:textId="77777777" w:rsidR="00195A5F" w:rsidRDefault="00195A5F" w:rsidP="00144AF0">
            <w:pPr>
              <w:tabs>
                <w:tab w:val="left" w:pos="7452"/>
              </w:tabs>
              <w:jc w:val="center"/>
              <w:rPr>
                <w:rFonts w:ascii="Times New Roman" w:eastAsiaTheme="minorEastAsia" w:hAnsi="Times New Roman" w:cs="Times New Roman"/>
              </w:rPr>
            </w:pPr>
          </w:p>
        </w:tc>
        <w:tc>
          <w:tcPr>
            <w:tcW w:w="595" w:type="dxa"/>
          </w:tcPr>
          <w:p w14:paraId="66BB9B78" w14:textId="77777777" w:rsidR="00195A5F" w:rsidRDefault="00195A5F" w:rsidP="00144AF0">
            <w:pPr>
              <w:tabs>
                <w:tab w:val="left" w:pos="7452"/>
              </w:tabs>
              <w:jc w:val="center"/>
              <w:rPr>
                <w:rFonts w:ascii="Times New Roman" w:eastAsiaTheme="minorEastAsia" w:hAnsi="Times New Roman" w:cs="Times New Roman"/>
              </w:rPr>
            </w:pPr>
          </w:p>
        </w:tc>
        <w:tc>
          <w:tcPr>
            <w:tcW w:w="595" w:type="dxa"/>
          </w:tcPr>
          <w:p w14:paraId="464833B8" w14:textId="77777777" w:rsidR="00195A5F" w:rsidRDefault="00195A5F" w:rsidP="00144AF0">
            <w:pPr>
              <w:tabs>
                <w:tab w:val="left" w:pos="7452"/>
              </w:tabs>
              <w:jc w:val="center"/>
              <w:rPr>
                <w:rFonts w:ascii="Times New Roman" w:eastAsiaTheme="minorEastAsia" w:hAnsi="Times New Roman" w:cs="Times New Roman"/>
              </w:rPr>
            </w:pPr>
          </w:p>
        </w:tc>
        <w:tc>
          <w:tcPr>
            <w:tcW w:w="595" w:type="dxa"/>
          </w:tcPr>
          <w:p w14:paraId="5AF4ED9D" w14:textId="77777777" w:rsidR="00195A5F" w:rsidRDefault="00195A5F" w:rsidP="00144AF0">
            <w:pPr>
              <w:tabs>
                <w:tab w:val="left" w:pos="7452"/>
              </w:tabs>
              <w:jc w:val="center"/>
              <w:rPr>
                <w:rFonts w:ascii="Times New Roman" w:eastAsiaTheme="minorEastAsia" w:hAnsi="Times New Roman" w:cs="Times New Roman"/>
              </w:rPr>
            </w:pPr>
          </w:p>
        </w:tc>
        <w:tc>
          <w:tcPr>
            <w:tcW w:w="595" w:type="dxa"/>
          </w:tcPr>
          <w:p w14:paraId="014C7CBA" w14:textId="77777777" w:rsidR="00195A5F" w:rsidRDefault="00195A5F" w:rsidP="00144AF0">
            <w:pPr>
              <w:tabs>
                <w:tab w:val="left" w:pos="7452"/>
              </w:tabs>
              <w:jc w:val="center"/>
              <w:rPr>
                <w:rFonts w:ascii="Times New Roman" w:eastAsiaTheme="minorEastAsia" w:hAnsi="Times New Roman" w:cs="Times New Roman"/>
              </w:rPr>
            </w:pPr>
          </w:p>
        </w:tc>
        <w:tc>
          <w:tcPr>
            <w:tcW w:w="554" w:type="dxa"/>
          </w:tcPr>
          <w:p w14:paraId="6E599321" w14:textId="77777777" w:rsidR="00195A5F" w:rsidRDefault="00195A5F" w:rsidP="00144AF0">
            <w:pPr>
              <w:tabs>
                <w:tab w:val="left" w:pos="7452"/>
              </w:tabs>
              <w:jc w:val="center"/>
              <w:rPr>
                <w:rFonts w:ascii="Times New Roman" w:eastAsiaTheme="minorEastAsia" w:hAnsi="Times New Roman" w:cs="Times New Roman"/>
              </w:rPr>
            </w:pPr>
          </w:p>
        </w:tc>
      </w:tr>
      <w:tr w:rsidR="00195A5F" w14:paraId="59023A11" w14:textId="77777777" w:rsidTr="00144AF0">
        <w:tc>
          <w:tcPr>
            <w:tcW w:w="595" w:type="dxa"/>
            <w:shd w:val="clear" w:color="auto" w:fill="D9D9D9" w:themeFill="background1" w:themeFillShade="D9"/>
          </w:tcPr>
          <w:p w14:paraId="0CD6904C" w14:textId="77777777" w:rsidR="00195A5F" w:rsidRPr="00144AF0" w:rsidRDefault="00195A5F" w:rsidP="00144AF0">
            <w:pPr>
              <w:tabs>
                <w:tab w:val="left" w:pos="7452"/>
              </w:tabs>
              <w:jc w:val="center"/>
              <w:rPr>
                <w:rFonts w:ascii="Times New Roman" w:eastAsiaTheme="minorEastAsia" w:hAnsi="Times New Roman" w:cs="Times New Roman"/>
                <w:b/>
                <w:bCs/>
              </w:rPr>
            </w:pPr>
            <w:r w:rsidRPr="00144AF0">
              <w:rPr>
                <w:rFonts w:ascii="Times New Roman" w:eastAsiaTheme="minorEastAsia" w:hAnsi="Times New Roman" w:cs="Times New Roman"/>
                <w:b/>
                <w:bCs/>
              </w:rPr>
              <w:t>Κ1</w:t>
            </w:r>
          </w:p>
        </w:tc>
        <w:tc>
          <w:tcPr>
            <w:tcW w:w="468" w:type="dxa"/>
            <w:shd w:val="clear" w:color="auto" w:fill="FFE599" w:themeFill="accent4" w:themeFillTint="66"/>
          </w:tcPr>
          <w:p w14:paraId="1E6A72A0" w14:textId="6ECD7029" w:rsidR="00195A5F" w:rsidRDefault="00AE51EE" w:rsidP="00144AF0">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485" w:type="dxa"/>
            <w:shd w:val="clear" w:color="auto" w:fill="000000" w:themeFill="text1"/>
          </w:tcPr>
          <w:p w14:paraId="74BC34BF" w14:textId="77777777" w:rsidR="00195A5F" w:rsidRDefault="00195A5F" w:rsidP="00144AF0">
            <w:pPr>
              <w:tabs>
                <w:tab w:val="left" w:pos="7452"/>
              </w:tabs>
              <w:jc w:val="center"/>
              <w:rPr>
                <w:rFonts w:ascii="Times New Roman" w:eastAsiaTheme="minorEastAsia" w:hAnsi="Times New Roman" w:cs="Times New Roman"/>
              </w:rPr>
            </w:pPr>
          </w:p>
        </w:tc>
        <w:tc>
          <w:tcPr>
            <w:tcW w:w="485" w:type="dxa"/>
            <w:shd w:val="clear" w:color="auto" w:fill="FFE599" w:themeFill="accent4" w:themeFillTint="66"/>
          </w:tcPr>
          <w:p w14:paraId="73406E4E" w14:textId="5A54D851" w:rsidR="00195A5F" w:rsidRDefault="00AE51EE" w:rsidP="00144AF0">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485" w:type="dxa"/>
          </w:tcPr>
          <w:p w14:paraId="09D4AE56"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3F30C06E"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4C5315B9"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2A754B47"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70D599F0"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4D7F8067"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2F6DBEC5" w14:textId="77777777" w:rsidR="00195A5F" w:rsidRDefault="00195A5F" w:rsidP="00144AF0">
            <w:pPr>
              <w:tabs>
                <w:tab w:val="left" w:pos="7452"/>
              </w:tabs>
              <w:jc w:val="center"/>
              <w:rPr>
                <w:rFonts w:ascii="Times New Roman" w:eastAsiaTheme="minorEastAsia" w:hAnsi="Times New Roman" w:cs="Times New Roman"/>
              </w:rPr>
            </w:pPr>
          </w:p>
        </w:tc>
        <w:tc>
          <w:tcPr>
            <w:tcW w:w="595" w:type="dxa"/>
          </w:tcPr>
          <w:p w14:paraId="203C4CC2" w14:textId="77777777" w:rsidR="00195A5F" w:rsidRDefault="00195A5F" w:rsidP="00144AF0">
            <w:pPr>
              <w:tabs>
                <w:tab w:val="left" w:pos="7452"/>
              </w:tabs>
              <w:jc w:val="center"/>
              <w:rPr>
                <w:rFonts w:ascii="Times New Roman" w:eastAsiaTheme="minorEastAsia" w:hAnsi="Times New Roman" w:cs="Times New Roman"/>
              </w:rPr>
            </w:pPr>
          </w:p>
        </w:tc>
        <w:tc>
          <w:tcPr>
            <w:tcW w:w="595" w:type="dxa"/>
          </w:tcPr>
          <w:p w14:paraId="44596300" w14:textId="77777777" w:rsidR="00195A5F" w:rsidRDefault="00195A5F" w:rsidP="00144AF0">
            <w:pPr>
              <w:tabs>
                <w:tab w:val="left" w:pos="7452"/>
              </w:tabs>
              <w:jc w:val="center"/>
              <w:rPr>
                <w:rFonts w:ascii="Times New Roman" w:eastAsiaTheme="minorEastAsia" w:hAnsi="Times New Roman" w:cs="Times New Roman"/>
              </w:rPr>
            </w:pPr>
          </w:p>
        </w:tc>
        <w:tc>
          <w:tcPr>
            <w:tcW w:w="595" w:type="dxa"/>
          </w:tcPr>
          <w:p w14:paraId="3437DD81" w14:textId="77777777" w:rsidR="00195A5F" w:rsidRDefault="00195A5F" w:rsidP="00144AF0">
            <w:pPr>
              <w:tabs>
                <w:tab w:val="left" w:pos="7452"/>
              </w:tabs>
              <w:jc w:val="center"/>
              <w:rPr>
                <w:rFonts w:ascii="Times New Roman" w:eastAsiaTheme="minorEastAsia" w:hAnsi="Times New Roman" w:cs="Times New Roman"/>
              </w:rPr>
            </w:pPr>
          </w:p>
        </w:tc>
        <w:tc>
          <w:tcPr>
            <w:tcW w:w="595" w:type="dxa"/>
          </w:tcPr>
          <w:p w14:paraId="5E3963EB" w14:textId="77777777" w:rsidR="00195A5F" w:rsidRDefault="00195A5F" w:rsidP="00144AF0">
            <w:pPr>
              <w:tabs>
                <w:tab w:val="left" w:pos="7452"/>
              </w:tabs>
              <w:jc w:val="center"/>
              <w:rPr>
                <w:rFonts w:ascii="Times New Roman" w:eastAsiaTheme="minorEastAsia" w:hAnsi="Times New Roman" w:cs="Times New Roman"/>
              </w:rPr>
            </w:pPr>
          </w:p>
        </w:tc>
        <w:tc>
          <w:tcPr>
            <w:tcW w:w="554" w:type="dxa"/>
          </w:tcPr>
          <w:p w14:paraId="5ABB2834" w14:textId="77777777" w:rsidR="00195A5F" w:rsidRDefault="00195A5F" w:rsidP="00144AF0">
            <w:pPr>
              <w:tabs>
                <w:tab w:val="left" w:pos="7452"/>
              </w:tabs>
              <w:jc w:val="center"/>
              <w:rPr>
                <w:rFonts w:ascii="Times New Roman" w:eastAsiaTheme="minorEastAsia" w:hAnsi="Times New Roman" w:cs="Times New Roman"/>
              </w:rPr>
            </w:pPr>
          </w:p>
        </w:tc>
      </w:tr>
      <w:tr w:rsidR="00195A5F" w14:paraId="002BE7A4" w14:textId="77777777" w:rsidTr="00293CB6">
        <w:tc>
          <w:tcPr>
            <w:tcW w:w="595" w:type="dxa"/>
            <w:shd w:val="clear" w:color="auto" w:fill="D9D9D9" w:themeFill="background1" w:themeFillShade="D9"/>
          </w:tcPr>
          <w:p w14:paraId="457A7C96" w14:textId="77777777" w:rsidR="00195A5F" w:rsidRPr="00144AF0" w:rsidRDefault="00195A5F" w:rsidP="00144AF0">
            <w:pPr>
              <w:tabs>
                <w:tab w:val="left" w:pos="7452"/>
              </w:tabs>
              <w:jc w:val="center"/>
              <w:rPr>
                <w:rFonts w:ascii="Times New Roman" w:eastAsiaTheme="minorEastAsia" w:hAnsi="Times New Roman" w:cs="Times New Roman"/>
                <w:b/>
                <w:bCs/>
              </w:rPr>
            </w:pPr>
            <w:r w:rsidRPr="00144AF0">
              <w:rPr>
                <w:rFonts w:ascii="Times New Roman" w:eastAsiaTheme="minorEastAsia" w:hAnsi="Times New Roman" w:cs="Times New Roman"/>
                <w:b/>
                <w:bCs/>
              </w:rPr>
              <w:t>Κ2</w:t>
            </w:r>
          </w:p>
        </w:tc>
        <w:tc>
          <w:tcPr>
            <w:tcW w:w="468" w:type="dxa"/>
            <w:shd w:val="clear" w:color="auto" w:fill="FFFFFF" w:themeFill="background1"/>
          </w:tcPr>
          <w:p w14:paraId="070A5B3D" w14:textId="0824920D" w:rsidR="00195A5F" w:rsidRDefault="00195A5F" w:rsidP="00144AF0">
            <w:pPr>
              <w:tabs>
                <w:tab w:val="left" w:pos="7452"/>
              </w:tabs>
              <w:jc w:val="center"/>
              <w:rPr>
                <w:rFonts w:ascii="Times New Roman" w:eastAsiaTheme="minorEastAsia" w:hAnsi="Times New Roman" w:cs="Times New Roman"/>
              </w:rPr>
            </w:pPr>
          </w:p>
        </w:tc>
        <w:tc>
          <w:tcPr>
            <w:tcW w:w="485" w:type="dxa"/>
            <w:shd w:val="clear" w:color="auto" w:fill="FFE599" w:themeFill="accent4" w:themeFillTint="66"/>
          </w:tcPr>
          <w:p w14:paraId="335AF759" w14:textId="15F23694" w:rsidR="00195A5F" w:rsidRDefault="00293CB6" w:rsidP="00144AF0">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485" w:type="dxa"/>
            <w:shd w:val="clear" w:color="auto" w:fill="000000" w:themeFill="text1"/>
          </w:tcPr>
          <w:p w14:paraId="43CFD00C" w14:textId="77777777" w:rsidR="00195A5F" w:rsidRDefault="00195A5F" w:rsidP="00144AF0">
            <w:pPr>
              <w:tabs>
                <w:tab w:val="left" w:pos="7452"/>
              </w:tabs>
              <w:jc w:val="center"/>
              <w:rPr>
                <w:rFonts w:ascii="Times New Roman" w:eastAsiaTheme="minorEastAsia" w:hAnsi="Times New Roman" w:cs="Times New Roman"/>
              </w:rPr>
            </w:pPr>
          </w:p>
        </w:tc>
        <w:tc>
          <w:tcPr>
            <w:tcW w:w="485" w:type="dxa"/>
            <w:shd w:val="clear" w:color="auto" w:fill="FFE599" w:themeFill="accent4" w:themeFillTint="66"/>
          </w:tcPr>
          <w:p w14:paraId="166D377A" w14:textId="5F4FA887" w:rsidR="00195A5F" w:rsidRDefault="00BC0B22" w:rsidP="00144AF0">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485" w:type="dxa"/>
          </w:tcPr>
          <w:p w14:paraId="76F5F1FF"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5451CA0F"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60C17631"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78E02058"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4945DB69"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17FF2656" w14:textId="77777777" w:rsidR="00195A5F" w:rsidRDefault="00195A5F" w:rsidP="00144AF0">
            <w:pPr>
              <w:tabs>
                <w:tab w:val="left" w:pos="7452"/>
              </w:tabs>
              <w:jc w:val="center"/>
              <w:rPr>
                <w:rFonts w:ascii="Times New Roman" w:eastAsiaTheme="minorEastAsia" w:hAnsi="Times New Roman" w:cs="Times New Roman"/>
              </w:rPr>
            </w:pPr>
          </w:p>
        </w:tc>
        <w:tc>
          <w:tcPr>
            <w:tcW w:w="595" w:type="dxa"/>
          </w:tcPr>
          <w:p w14:paraId="326E66E4" w14:textId="77777777" w:rsidR="00195A5F" w:rsidRDefault="00195A5F" w:rsidP="00144AF0">
            <w:pPr>
              <w:tabs>
                <w:tab w:val="left" w:pos="7452"/>
              </w:tabs>
              <w:jc w:val="center"/>
              <w:rPr>
                <w:rFonts w:ascii="Times New Roman" w:eastAsiaTheme="minorEastAsia" w:hAnsi="Times New Roman" w:cs="Times New Roman"/>
              </w:rPr>
            </w:pPr>
          </w:p>
        </w:tc>
        <w:tc>
          <w:tcPr>
            <w:tcW w:w="595" w:type="dxa"/>
            <w:shd w:val="clear" w:color="auto" w:fill="FFE599" w:themeFill="accent4" w:themeFillTint="66"/>
          </w:tcPr>
          <w:p w14:paraId="506E14C4" w14:textId="0E013E74" w:rsidR="00195A5F" w:rsidRDefault="00BC0B22" w:rsidP="00144AF0">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595" w:type="dxa"/>
          </w:tcPr>
          <w:p w14:paraId="2A1F782C" w14:textId="77777777" w:rsidR="00195A5F" w:rsidRDefault="00195A5F" w:rsidP="00144AF0">
            <w:pPr>
              <w:tabs>
                <w:tab w:val="left" w:pos="7452"/>
              </w:tabs>
              <w:jc w:val="center"/>
              <w:rPr>
                <w:rFonts w:ascii="Times New Roman" w:eastAsiaTheme="minorEastAsia" w:hAnsi="Times New Roman" w:cs="Times New Roman"/>
              </w:rPr>
            </w:pPr>
          </w:p>
        </w:tc>
        <w:tc>
          <w:tcPr>
            <w:tcW w:w="595" w:type="dxa"/>
          </w:tcPr>
          <w:p w14:paraId="14520914" w14:textId="77777777" w:rsidR="00195A5F" w:rsidRDefault="00195A5F" w:rsidP="00144AF0">
            <w:pPr>
              <w:tabs>
                <w:tab w:val="left" w:pos="7452"/>
              </w:tabs>
              <w:jc w:val="center"/>
              <w:rPr>
                <w:rFonts w:ascii="Times New Roman" w:eastAsiaTheme="minorEastAsia" w:hAnsi="Times New Roman" w:cs="Times New Roman"/>
              </w:rPr>
            </w:pPr>
          </w:p>
        </w:tc>
        <w:tc>
          <w:tcPr>
            <w:tcW w:w="554" w:type="dxa"/>
          </w:tcPr>
          <w:p w14:paraId="2A32F69E" w14:textId="77777777" w:rsidR="00195A5F" w:rsidRDefault="00195A5F" w:rsidP="00144AF0">
            <w:pPr>
              <w:tabs>
                <w:tab w:val="left" w:pos="7452"/>
              </w:tabs>
              <w:jc w:val="center"/>
              <w:rPr>
                <w:rFonts w:ascii="Times New Roman" w:eastAsiaTheme="minorEastAsia" w:hAnsi="Times New Roman" w:cs="Times New Roman"/>
              </w:rPr>
            </w:pPr>
          </w:p>
        </w:tc>
      </w:tr>
      <w:tr w:rsidR="00195A5F" w14:paraId="09A6E8B8" w14:textId="77777777" w:rsidTr="00144AF0">
        <w:tc>
          <w:tcPr>
            <w:tcW w:w="595" w:type="dxa"/>
            <w:shd w:val="clear" w:color="auto" w:fill="D9D9D9" w:themeFill="background1" w:themeFillShade="D9"/>
          </w:tcPr>
          <w:p w14:paraId="2F6222B2" w14:textId="77777777" w:rsidR="00195A5F" w:rsidRPr="00144AF0" w:rsidRDefault="00195A5F" w:rsidP="00144AF0">
            <w:pPr>
              <w:tabs>
                <w:tab w:val="left" w:pos="7452"/>
              </w:tabs>
              <w:jc w:val="center"/>
              <w:rPr>
                <w:rFonts w:ascii="Times New Roman" w:eastAsiaTheme="minorEastAsia" w:hAnsi="Times New Roman" w:cs="Times New Roman"/>
                <w:b/>
                <w:bCs/>
              </w:rPr>
            </w:pPr>
            <w:r w:rsidRPr="00144AF0">
              <w:rPr>
                <w:rFonts w:ascii="Times New Roman" w:eastAsiaTheme="minorEastAsia" w:hAnsi="Times New Roman" w:cs="Times New Roman"/>
                <w:b/>
                <w:bCs/>
              </w:rPr>
              <w:t>Κ3</w:t>
            </w:r>
          </w:p>
        </w:tc>
        <w:tc>
          <w:tcPr>
            <w:tcW w:w="468" w:type="dxa"/>
          </w:tcPr>
          <w:p w14:paraId="62D9CF45"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58F172AA" w14:textId="77777777" w:rsidR="00195A5F" w:rsidRDefault="00195A5F" w:rsidP="00144AF0">
            <w:pPr>
              <w:tabs>
                <w:tab w:val="left" w:pos="7452"/>
              </w:tabs>
              <w:jc w:val="center"/>
              <w:rPr>
                <w:rFonts w:ascii="Times New Roman" w:eastAsiaTheme="minorEastAsia" w:hAnsi="Times New Roman" w:cs="Times New Roman"/>
              </w:rPr>
            </w:pPr>
          </w:p>
        </w:tc>
        <w:tc>
          <w:tcPr>
            <w:tcW w:w="485" w:type="dxa"/>
            <w:shd w:val="clear" w:color="auto" w:fill="FFE599" w:themeFill="accent4" w:themeFillTint="66"/>
          </w:tcPr>
          <w:p w14:paraId="41C8D37A" w14:textId="60C5A1D5" w:rsidR="00195A5F" w:rsidRDefault="00BC0B22" w:rsidP="00144AF0">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485" w:type="dxa"/>
            <w:shd w:val="clear" w:color="auto" w:fill="000000" w:themeFill="text1"/>
          </w:tcPr>
          <w:p w14:paraId="5065C27D" w14:textId="77777777" w:rsidR="00195A5F" w:rsidRDefault="00195A5F" w:rsidP="00144AF0">
            <w:pPr>
              <w:tabs>
                <w:tab w:val="left" w:pos="7452"/>
              </w:tabs>
              <w:jc w:val="center"/>
              <w:rPr>
                <w:rFonts w:ascii="Times New Roman" w:eastAsiaTheme="minorEastAsia" w:hAnsi="Times New Roman" w:cs="Times New Roman"/>
              </w:rPr>
            </w:pPr>
          </w:p>
        </w:tc>
        <w:tc>
          <w:tcPr>
            <w:tcW w:w="485" w:type="dxa"/>
            <w:shd w:val="clear" w:color="auto" w:fill="FFE599" w:themeFill="accent4" w:themeFillTint="66"/>
          </w:tcPr>
          <w:p w14:paraId="6AE32713" w14:textId="18DE6357" w:rsidR="00195A5F" w:rsidRDefault="00BC0B22" w:rsidP="00144AF0">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485" w:type="dxa"/>
          </w:tcPr>
          <w:p w14:paraId="275EF2CC"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00954F5C"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7B122854"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02A2094B"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1D4B3B1E" w14:textId="77777777" w:rsidR="00195A5F" w:rsidRDefault="00195A5F" w:rsidP="00144AF0">
            <w:pPr>
              <w:tabs>
                <w:tab w:val="left" w:pos="7452"/>
              </w:tabs>
              <w:jc w:val="center"/>
              <w:rPr>
                <w:rFonts w:ascii="Times New Roman" w:eastAsiaTheme="minorEastAsia" w:hAnsi="Times New Roman" w:cs="Times New Roman"/>
              </w:rPr>
            </w:pPr>
          </w:p>
        </w:tc>
        <w:tc>
          <w:tcPr>
            <w:tcW w:w="595" w:type="dxa"/>
          </w:tcPr>
          <w:p w14:paraId="6A27C291" w14:textId="77777777" w:rsidR="00195A5F" w:rsidRDefault="00195A5F" w:rsidP="00144AF0">
            <w:pPr>
              <w:tabs>
                <w:tab w:val="left" w:pos="7452"/>
              </w:tabs>
              <w:jc w:val="center"/>
              <w:rPr>
                <w:rFonts w:ascii="Times New Roman" w:eastAsiaTheme="minorEastAsia" w:hAnsi="Times New Roman" w:cs="Times New Roman"/>
              </w:rPr>
            </w:pPr>
          </w:p>
        </w:tc>
        <w:tc>
          <w:tcPr>
            <w:tcW w:w="595" w:type="dxa"/>
          </w:tcPr>
          <w:p w14:paraId="12602F43" w14:textId="77777777" w:rsidR="00195A5F" w:rsidRDefault="00195A5F" w:rsidP="00144AF0">
            <w:pPr>
              <w:tabs>
                <w:tab w:val="left" w:pos="7452"/>
              </w:tabs>
              <w:jc w:val="center"/>
              <w:rPr>
                <w:rFonts w:ascii="Times New Roman" w:eastAsiaTheme="minorEastAsia" w:hAnsi="Times New Roman" w:cs="Times New Roman"/>
              </w:rPr>
            </w:pPr>
          </w:p>
        </w:tc>
        <w:tc>
          <w:tcPr>
            <w:tcW w:w="595" w:type="dxa"/>
          </w:tcPr>
          <w:p w14:paraId="0F01D71D" w14:textId="77777777" w:rsidR="00195A5F" w:rsidRDefault="00195A5F" w:rsidP="00144AF0">
            <w:pPr>
              <w:tabs>
                <w:tab w:val="left" w:pos="7452"/>
              </w:tabs>
              <w:jc w:val="center"/>
              <w:rPr>
                <w:rFonts w:ascii="Times New Roman" w:eastAsiaTheme="minorEastAsia" w:hAnsi="Times New Roman" w:cs="Times New Roman"/>
              </w:rPr>
            </w:pPr>
          </w:p>
        </w:tc>
        <w:tc>
          <w:tcPr>
            <w:tcW w:w="595" w:type="dxa"/>
          </w:tcPr>
          <w:p w14:paraId="54A628BC" w14:textId="77777777" w:rsidR="00195A5F" w:rsidRDefault="00195A5F" w:rsidP="00144AF0">
            <w:pPr>
              <w:tabs>
                <w:tab w:val="left" w:pos="7452"/>
              </w:tabs>
              <w:jc w:val="center"/>
              <w:rPr>
                <w:rFonts w:ascii="Times New Roman" w:eastAsiaTheme="minorEastAsia" w:hAnsi="Times New Roman" w:cs="Times New Roman"/>
              </w:rPr>
            </w:pPr>
          </w:p>
        </w:tc>
        <w:tc>
          <w:tcPr>
            <w:tcW w:w="554" w:type="dxa"/>
          </w:tcPr>
          <w:p w14:paraId="05758CCB" w14:textId="77777777" w:rsidR="00195A5F" w:rsidRDefault="00195A5F" w:rsidP="00144AF0">
            <w:pPr>
              <w:tabs>
                <w:tab w:val="left" w:pos="7452"/>
              </w:tabs>
              <w:jc w:val="center"/>
              <w:rPr>
                <w:rFonts w:ascii="Times New Roman" w:eastAsiaTheme="minorEastAsia" w:hAnsi="Times New Roman" w:cs="Times New Roman"/>
              </w:rPr>
            </w:pPr>
          </w:p>
        </w:tc>
      </w:tr>
      <w:tr w:rsidR="00195A5F" w14:paraId="1B522772" w14:textId="77777777" w:rsidTr="00144AF0">
        <w:tc>
          <w:tcPr>
            <w:tcW w:w="595" w:type="dxa"/>
            <w:shd w:val="clear" w:color="auto" w:fill="D9D9D9" w:themeFill="background1" w:themeFillShade="D9"/>
          </w:tcPr>
          <w:p w14:paraId="633A8B52" w14:textId="77777777" w:rsidR="00195A5F" w:rsidRPr="00144AF0" w:rsidRDefault="00195A5F" w:rsidP="00144AF0">
            <w:pPr>
              <w:tabs>
                <w:tab w:val="left" w:pos="7452"/>
              </w:tabs>
              <w:jc w:val="center"/>
              <w:rPr>
                <w:rFonts w:ascii="Times New Roman" w:eastAsiaTheme="minorEastAsia" w:hAnsi="Times New Roman" w:cs="Times New Roman"/>
                <w:b/>
                <w:bCs/>
              </w:rPr>
            </w:pPr>
            <w:r w:rsidRPr="00144AF0">
              <w:rPr>
                <w:rFonts w:ascii="Times New Roman" w:eastAsiaTheme="minorEastAsia" w:hAnsi="Times New Roman" w:cs="Times New Roman"/>
                <w:b/>
                <w:bCs/>
              </w:rPr>
              <w:t>Κ4</w:t>
            </w:r>
          </w:p>
        </w:tc>
        <w:tc>
          <w:tcPr>
            <w:tcW w:w="468" w:type="dxa"/>
          </w:tcPr>
          <w:p w14:paraId="57FFB6A2"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080E49A2"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272B8B18" w14:textId="77777777" w:rsidR="00195A5F" w:rsidRDefault="00195A5F" w:rsidP="00144AF0">
            <w:pPr>
              <w:tabs>
                <w:tab w:val="left" w:pos="7452"/>
              </w:tabs>
              <w:jc w:val="center"/>
              <w:rPr>
                <w:rFonts w:ascii="Times New Roman" w:eastAsiaTheme="minorEastAsia" w:hAnsi="Times New Roman" w:cs="Times New Roman"/>
              </w:rPr>
            </w:pPr>
          </w:p>
        </w:tc>
        <w:tc>
          <w:tcPr>
            <w:tcW w:w="485" w:type="dxa"/>
            <w:shd w:val="clear" w:color="auto" w:fill="FFE599" w:themeFill="accent4" w:themeFillTint="66"/>
          </w:tcPr>
          <w:p w14:paraId="4C83D6E2" w14:textId="5C2AC051" w:rsidR="00195A5F" w:rsidRDefault="00BC0B22" w:rsidP="00144AF0">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485" w:type="dxa"/>
            <w:shd w:val="clear" w:color="auto" w:fill="000000" w:themeFill="text1"/>
          </w:tcPr>
          <w:p w14:paraId="78D77AA8" w14:textId="77777777" w:rsidR="00195A5F" w:rsidRDefault="00195A5F" w:rsidP="00144AF0">
            <w:pPr>
              <w:tabs>
                <w:tab w:val="left" w:pos="7452"/>
              </w:tabs>
              <w:jc w:val="center"/>
              <w:rPr>
                <w:rFonts w:ascii="Times New Roman" w:eastAsiaTheme="minorEastAsia" w:hAnsi="Times New Roman" w:cs="Times New Roman"/>
              </w:rPr>
            </w:pPr>
          </w:p>
        </w:tc>
        <w:tc>
          <w:tcPr>
            <w:tcW w:w="485" w:type="dxa"/>
            <w:shd w:val="clear" w:color="auto" w:fill="FFE599" w:themeFill="accent4" w:themeFillTint="66"/>
          </w:tcPr>
          <w:p w14:paraId="7D898812" w14:textId="565FE77F" w:rsidR="00195A5F" w:rsidRDefault="00BC0B22" w:rsidP="00144AF0">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485" w:type="dxa"/>
          </w:tcPr>
          <w:p w14:paraId="20362349" w14:textId="77777777" w:rsidR="00195A5F" w:rsidRDefault="00195A5F" w:rsidP="00144AF0">
            <w:pPr>
              <w:tabs>
                <w:tab w:val="left" w:pos="7452"/>
              </w:tabs>
              <w:jc w:val="center"/>
              <w:rPr>
                <w:rFonts w:ascii="Times New Roman" w:eastAsiaTheme="minorEastAsia" w:hAnsi="Times New Roman" w:cs="Times New Roman"/>
              </w:rPr>
            </w:pPr>
          </w:p>
        </w:tc>
        <w:tc>
          <w:tcPr>
            <w:tcW w:w="485" w:type="dxa"/>
            <w:shd w:val="clear" w:color="auto" w:fill="FFE599" w:themeFill="accent4" w:themeFillTint="66"/>
          </w:tcPr>
          <w:p w14:paraId="57F46E07" w14:textId="3840C3FC" w:rsidR="00195A5F" w:rsidRDefault="00BC0B22" w:rsidP="00144AF0">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485" w:type="dxa"/>
          </w:tcPr>
          <w:p w14:paraId="572DD975"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14FC5252" w14:textId="77777777" w:rsidR="00195A5F" w:rsidRDefault="00195A5F" w:rsidP="00144AF0">
            <w:pPr>
              <w:tabs>
                <w:tab w:val="left" w:pos="7452"/>
              </w:tabs>
              <w:jc w:val="center"/>
              <w:rPr>
                <w:rFonts w:ascii="Times New Roman" w:eastAsiaTheme="minorEastAsia" w:hAnsi="Times New Roman" w:cs="Times New Roman"/>
              </w:rPr>
            </w:pPr>
          </w:p>
        </w:tc>
        <w:tc>
          <w:tcPr>
            <w:tcW w:w="595" w:type="dxa"/>
            <w:shd w:val="clear" w:color="auto" w:fill="FFE599" w:themeFill="accent4" w:themeFillTint="66"/>
          </w:tcPr>
          <w:p w14:paraId="2EEECE16" w14:textId="6F20BF83" w:rsidR="00195A5F" w:rsidRDefault="00BC0B22" w:rsidP="00144AF0">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595" w:type="dxa"/>
          </w:tcPr>
          <w:p w14:paraId="1A64E19C" w14:textId="77777777" w:rsidR="00195A5F" w:rsidRDefault="00195A5F" w:rsidP="00144AF0">
            <w:pPr>
              <w:tabs>
                <w:tab w:val="left" w:pos="7452"/>
              </w:tabs>
              <w:jc w:val="center"/>
              <w:rPr>
                <w:rFonts w:ascii="Times New Roman" w:eastAsiaTheme="minorEastAsia" w:hAnsi="Times New Roman" w:cs="Times New Roman"/>
              </w:rPr>
            </w:pPr>
          </w:p>
        </w:tc>
        <w:tc>
          <w:tcPr>
            <w:tcW w:w="595" w:type="dxa"/>
          </w:tcPr>
          <w:p w14:paraId="2B2FD951" w14:textId="77777777" w:rsidR="00195A5F" w:rsidRDefault="00195A5F" w:rsidP="00144AF0">
            <w:pPr>
              <w:tabs>
                <w:tab w:val="left" w:pos="7452"/>
              </w:tabs>
              <w:jc w:val="center"/>
              <w:rPr>
                <w:rFonts w:ascii="Times New Roman" w:eastAsiaTheme="minorEastAsia" w:hAnsi="Times New Roman" w:cs="Times New Roman"/>
              </w:rPr>
            </w:pPr>
          </w:p>
        </w:tc>
        <w:tc>
          <w:tcPr>
            <w:tcW w:w="595" w:type="dxa"/>
          </w:tcPr>
          <w:p w14:paraId="65B0C261" w14:textId="77777777" w:rsidR="00195A5F" w:rsidRDefault="00195A5F" w:rsidP="00144AF0">
            <w:pPr>
              <w:tabs>
                <w:tab w:val="left" w:pos="7452"/>
              </w:tabs>
              <w:jc w:val="center"/>
              <w:rPr>
                <w:rFonts w:ascii="Times New Roman" w:eastAsiaTheme="minorEastAsia" w:hAnsi="Times New Roman" w:cs="Times New Roman"/>
              </w:rPr>
            </w:pPr>
          </w:p>
        </w:tc>
        <w:tc>
          <w:tcPr>
            <w:tcW w:w="554" w:type="dxa"/>
          </w:tcPr>
          <w:p w14:paraId="491DE7CB" w14:textId="77777777" w:rsidR="00195A5F" w:rsidRDefault="00195A5F" w:rsidP="00144AF0">
            <w:pPr>
              <w:tabs>
                <w:tab w:val="left" w:pos="7452"/>
              </w:tabs>
              <w:jc w:val="center"/>
              <w:rPr>
                <w:rFonts w:ascii="Times New Roman" w:eastAsiaTheme="minorEastAsia" w:hAnsi="Times New Roman" w:cs="Times New Roman"/>
              </w:rPr>
            </w:pPr>
          </w:p>
        </w:tc>
      </w:tr>
      <w:tr w:rsidR="00195A5F" w14:paraId="52209B80" w14:textId="77777777" w:rsidTr="00144AF0">
        <w:tc>
          <w:tcPr>
            <w:tcW w:w="595" w:type="dxa"/>
            <w:shd w:val="clear" w:color="auto" w:fill="D9D9D9" w:themeFill="background1" w:themeFillShade="D9"/>
          </w:tcPr>
          <w:p w14:paraId="39C00BF1" w14:textId="77777777" w:rsidR="00195A5F" w:rsidRPr="00144AF0" w:rsidRDefault="00195A5F" w:rsidP="00144AF0">
            <w:pPr>
              <w:tabs>
                <w:tab w:val="left" w:pos="7452"/>
              </w:tabs>
              <w:jc w:val="center"/>
              <w:rPr>
                <w:rFonts w:ascii="Times New Roman" w:eastAsiaTheme="minorEastAsia" w:hAnsi="Times New Roman" w:cs="Times New Roman"/>
                <w:b/>
                <w:bCs/>
              </w:rPr>
            </w:pPr>
            <w:r w:rsidRPr="00144AF0">
              <w:rPr>
                <w:rFonts w:ascii="Times New Roman" w:eastAsiaTheme="minorEastAsia" w:hAnsi="Times New Roman" w:cs="Times New Roman"/>
                <w:b/>
                <w:bCs/>
              </w:rPr>
              <w:t>Κ5</w:t>
            </w:r>
          </w:p>
        </w:tc>
        <w:tc>
          <w:tcPr>
            <w:tcW w:w="468" w:type="dxa"/>
          </w:tcPr>
          <w:p w14:paraId="1796F9FD"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160125CC"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4513B024"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1F59354A" w14:textId="77777777" w:rsidR="00195A5F" w:rsidRDefault="00195A5F" w:rsidP="00144AF0">
            <w:pPr>
              <w:tabs>
                <w:tab w:val="left" w:pos="7452"/>
              </w:tabs>
              <w:jc w:val="center"/>
              <w:rPr>
                <w:rFonts w:ascii="Times New Roman" w:eastAsiaTheme="minorEastAsia" w:hAnsi="Times New Roman" w:cs="Times New Roman"/>
              </w:rPr>
            </w:pPr>
          </w:p>
        </w:tc>
        <w:tc>
          <w:tcPr>
            <w:tcW w:w="485" w:type="dxa"/>
            <w:shd w:val="clear" w:color="auto" w:fill="FFE599" w:themeFill="accent4" w:themeFillTint="66"/>
          </w:tcPr>
          <w:p w14:paraId="3C5E140D" w14:textId="27AB7403" w:rsidR="00195A5F" w:rsidRDefault="00BC0B22" w:rsidP="00144AF0">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485" w:type="dxa"/>
            <w:shd w:val="clear" w:color="auto" w:fill="000000" w:themeFill="text1"/>
          </w:tcPr>
          <w:p w14:paraId="00340B19" w14:textId="77777777" w:rsidR="00195A5F" w:rsidRDefault="00195A5F" w:rsidP="00144AF0">
            <w:pPr>
              <w:tabs>
                <w:tab w:val="left" w:pos="7452"/>
              </w:tabs>
              <w:jc w:val="center"/>
              <w:rPr>
                <w:rFonts w:ascii="Times New Roman" w:eastAsiaTheme="minorEastAsia" w:hAnsi="Times New Roman" w:cs="Times New Roman"/>
              </w:rPr>
            </w:pPr>
          </w:p>
        </w:tc>
        <w:tc>
          <w:tcPr>
            <w:tcW w:w="485" w:type="dxa"/>
            <w:shd w:val="clear" w:color="auto" w:fill="FFE599" w:themeFill="accent4" w:themeFillTint="66"/>
          </w:tcPr>
          <w:p w14:paraId="679A5F6C" w14:textId="778E6C48" w:rsidR="00195A5F" w:rsidRDefault="00BC0B22" w:rsidP="00144AF0">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485" w:type="dxa"/>
          </w:tcPr>
          <w:p w14:paraId="284BABEC"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7A0F3DFE"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35CA417E" w14:textId="77777777" w:rsidR="00195A5F" w:rsidRDefault="00195A5F" w:rsidP="00144AF0">
            <w:pPr>
              <w:tabs>
                <w:tab w:val="left" w:pos="7452"/>
              </w:tabs>
              <w:jc w:val="center"/>
              <w:rPr>
                <w:rFonts w:ascii="Times New Roman" w:eastAsiaTheme="minorEastAsia" w:hAnsi="Times New Roman" w:cs="Times New Roman"/>
              </w:rPr>
            </w:pPr>
          </w:p>
        </w:tc>
        <w:tc>
          <w:tcPr>
            <w:tcW w:w="595" w:type="dxa"/>
          </w:tcPr>
          <w:p w14:paraId="2B3F614E" w14:textId="77777777" w:rsidR="00195A5F" w:rsidRDefault="00195A5F" w:rsidP="00144AF0">
            <w:pPr>
              <w:tabs>
                <w:tab w:val="left" w:pos="7452"/>
              </w:tabs>
              <w:jc w:val="center"/>
              <w:rPr>
                <w:rFonts w:ascii="Times New Roman" w:eastAsiaTheme="minorEastAsia" w:hAnsi="Times New Roman" w:cs="Times New Roman"/>
              </w:rPr>
            </w:pPr>
          </w:p>
        </w:tc>
        <w:tc>
          <w:tcPr>
            <w:tcW w:w="595" w:type="dxa"/>
          </w:tcPr>
          <w:p w14:paraId="3984C1B5" w14:textId="77777777" w:rsidR="00195A5F" w:rsidRDefault="00195A5F" w:rsidP="00144AF0">
            <w:pPr>
              <w:tabs>
                <w:tab w:val="left" w:pos="7452"/>
              </w:tabs>
              <w:jc w:val="center"/>
              <w:rPr>
                <w:rFonts w:ascii="Times New Roman" w:eastAsiaTheme="minorEastAsia" w:hAnsi="Times New Roman" w:cs="Times New Roman"/>
              </w:rPr>
            </w:pPr>
          </w:p>
        </w:tc>
        <w:tc>
          <w:tcPr>
            <w:tcW w:w="595" w:type="dxa"/>
          </w:tcPr>
          <w:p w14:paraId="35080476" w14:textId="77777777" w:rsidR="00195A5F" w:rsidRDefault="00195A5F" w:rsidP="00144AF0">
            <w:pPr>
              <w:tabs>
                <w:tab w:val="left" w:pos="7452"/>
              </w:tabs>
              <w:jc w:val="center"/>
              <w:rPr>
                <w:rFonts w:ascii="Times New Roman" w:eastAsiaTheme="minorEastAsia" w:hAnsi="Times New Roman" w:cs="Times New Roman"/>
              </w:rPr>
            </w:pPr>
          </w:p>
        </w:tc>
        <w:tc>
          <w:tcPr>
            <w:tcW w:w="595" w:type="dxa"/>
          </w:tcPr>
          <w:p w14:paraId="0F9FF631" w14:textId="77777777" w:rsidR="00195A5F" w:rsidRDefault="00195A5F" w:rsidP="00144AF0">
            <w:pPr>
              <w:tabs>
                <w:tab w:val="left" w:pos="7452"/>
              </w:tabs>
              <w:jc w:val="center"/>
              <w:rPr>
                <w:rFonts w:ascii="Times New Roman" w:eastAsiaTheme="minorEastAsia" w:hAnsi="Times New Roman" w:cs="Times New Roman"/>
              </w:rPr>
            </w:pPr>
          </w:p>
        </w:tc>
        <w:tc>
          <w:tcPr>
            <w:tcW w:w="554" w:type="dxa"/>
          </w:tcPr>
          <w:p w14:paraId="06B468AE" w14:textId="77777777" w:rsidR="00195A5F" w:rsidRDefault="00195A5F" w:rsidP="00144AF0">
            <w:pPr>
              <w:tabs>
                <w:tab w:val="left" w:pos="7452"/>
              </w:tabs>
              <w:jc w:val="center"/>
              <w:rPr>
                <w:rFonts w:ascii="Times New Roman" w:eastAsiaTheme="minorEastAsia" w:hAnsi="Times New Roman" w:cs="Times New Roman"/>
              </w:rPr>
            </w:pPr>
          </w:p>
        </w:tc>
      </w:tr>
      <w:tr w:rsidR="00195A5F" w14:paraId="54011F84" w14:textId="77777777" w:rsidTr="00144AF0">
        <w:tc>
          <w:tcPr>
            <w:tcW w:w="595" w:type="dxa"/>
            <w:shd w:val="clear" w:color="auto" w:fill="D9D9D9" w:themeFill="background1" w:themeFillShade="D9"/>
          </w:tcPr>
          <w:p w14:paraId="47FA517F" w14:textId="77777777" w:rsidR="00195A5F" w:rsidRPr="00144AF0" w:rsidRDefault="00195A5F" w:rsidP="00144AF0">
            <w:pPr>
              <w:tabs>
                <w:tab w:val="left" w:pos="7452"/>
              </w:tabs>
              <w:jc w:val="center"/>
              <w:rPr>
                <w:rFonts w:ascii="Times New Roman" w:eastAsiaTheme="minorEastAsia" w:hAnsi="Times New Roman" w:cs="Times New Roman"/>
                <w:b/>
                <w:bCs/>
              </w:rPr>
            </w:pPr>
            <w:r w:rsidRPr="00144AF0">
              <w:rPr>
                <w:rFonts w:ascii="Times New Roman" w:eastAsiaTheme="minorEastAsia" w:hAnsi="Times New Roman" w:cs="Times New Roman"/>
                <w:b/>
                <w:bCs/>
              </w:rPr>
              <w:t>Κ6</w:t>
            </w:r>
          </w:p>
        </w:tc>
        <w:tc>
          <w:tcPr>
            <w:tcW w:w="468" w:type="dxa"/>
          </w:tcPr>
          <w:p w14:paraId="6915405D"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6F5317B5"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61C1787B"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5637FF18"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3D421196" w14:textId="77777777" w:rsidR="00195A5F" w:rsidRDefault="00195A5F" w:rsidP="00144AF0">
            <w:pPr>
              <w:tabs>
                <w:tab w:val="left" w:pos="7452"/>
              </w:tabs>
              <w:jc w:val="center"/>
              <w:rPr>
                <w:rFonts w:ascii="Times New Roman" w:eastAsiaTheme="minorEastAsia" w:hAnsi="Times New Roman" w:cs="Times New Roman"/>
              </w:rPr>
            </w:pPr>
          </w:p>
        </w:tc>
        <w:tc>
          <w:tcPr>
            <w:tcW w:w="485" w:type="dxa"/>
            <w:shd w:val="clear" w:color="auto" w:fill="FFE599" w:themeFill="accent4" w:themeFillTint="66"/>
          </w:tcPr>
          <w:p w14:paraId="2AA9877A" w14:textId="2DDCF427" w:rsidR="00195A5F" w:rsidRDefault="00BC0B22" w:rsidP="00144AF0">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485" w:type="dxa"/>
            <w:shd w:val="clear" w:color="auto" w:fill="000000" w:themeFill="text1"/>
          </w:tcPr>
          <w:p w14:paraId="44BF20F2" w14:textId="77777777" w:rsidR="00195A5F" w:rsidRDefault="00195A5F" w:rsidP="00144AF0">
            <w:pPr>
              <w:tabs>
                <w:tab w:val="left" w:pos="7452"/>
              </w:tabs>
              <w:jc w:val="center"/>
              <w:rPr>
                <w:rFonts w:ascii="Times New Roman" w:eastAsiaTheme="minorEastAsia" w:hAnsi="Times New Roman" w:cs="Times New Roman"/>
              </w:rPr>
            </w:pPr>
          </w:p>
        </w:tc>
        <w:tc>
          <w:tcPr>
            <w:tcW w:w="485" w:type="dxa"/>
            <w:shd w:val="clear" w:color="auto" w:fill="FFE599" w:themeFill="accent4" w:themeFillTint="66"/>
          </w:tcPr>
          <w:p w14:paraId="735FC4A5" w14:textId="108F4886" w:rsidR="00195A5F" w:rsidRDefault="00BC0B22" w:rsidP="00144AF0">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485" w:type="dxa"/>
          </w:tcPr>
          <w:p w14:paraId="3C07DAE3"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14651481" w14:textId="77777777" w:rsidR="00195A5F" w:rsidRDefault="00195A5F" w:rsidP="00144AF0">
            <w:pPr>
              <w:tabs>
                <w:tab w:val="left" w:pos="7452"/>
              </w:tabs>
              <w:jc w:val="center"/>
              <w:rPr>
                <w:rFonts w:ascii="Times New Roman" w:eastAsiaTheme="minorEastAsia" w:hAnsi="Times New Roman" w:cs="Times New Roman"/>
              </w:rPr>
            </w:pPr>
          </w:p>
        </w:tc>
        <w:tc>
          <w:tcPr>
            <w:tcW w:w="595" w:type="dxa"/>
          </w:tcPr>
          <w:p w14:paraId="04D04AC5" w14:textId="77777777" w:rsidR="00195A5F" w:rsidRDefault="00195A5F" w:rsidP="00144AF0">
            <w:pPr>
              <w:tabs>
                <w:tab w:val="left" w:pos="7452"/>
              </w:tabs>
              <w:jc w:val="center"/>
              <w:rPr>
                <w:rFonts w:ascii="Times New Roman" w:eastAsiaTheme="minorEastAsia" w:hAnsi="Times New Roman" w:cs="Times New Roman"/>
              </w:rPr>
            </w:pPr>
          </w:p>
        </w:tc>
        <w:tc>
          <w:tcPr>
            <w:tcW w:w="595" w:type="dxa"/>
          </w:tcPr>
          <w:p w14:paraId="45D119FE" w14:textId="77777777" w:rsidR="00195A5F" w:rsidRDefault="00195A5F" w:rsidP="00144AF0">
            <w:pPr>
              <w:tabs>
                <w:tab w:val="left" w:pos="7452"/>
              </w:tabs>
              <w:jc w:val="center"/>
              <w:rPr>
                <w:rFonts w:ascii="Times New Roman" w:eastAsiaTheme="minorEastAsia" w:hAnsi="Times New Roman" w:cs="Times New Roman"/>
              </w:rPr>
            </w:pPr>
          </w:p>
        </w:tc>
        <w:tc>
          <w:tcPr>
            <w:tcW w:w="595" w:type="dxa"/>
          </w:tcPr>
          <w:p w14:paraId="01DF087C" w14:textId="77777777" w:rsidR="00195A5F" w:rsidRDefault="00195A5F" w:rsidP="00144AF0">
            <w:pPr>
              <w:tabs>
                <w:tab w:val="left" w:pos="7452"/>
              </w:tabs>
              <w:jc w:val="center"/>
              <w:rPr>
                <w:rFonts w:ascii="Times New Roman" w:eastAsiaTheme="minorEastAsia" w:hAnsi="Times New Roman" w:cs="Times New Roman"/>
              </w:rPr>
            </w:pPr>
          </w:p>
        </w:tc>
        <w:tc>
          <w:tcPr>
            <w:tcW w:w="595" w:type="dxa"/>
          </w:tcPr>
          <w:p w14:paraId="64551D0A" w14:textId="77777777" w:rsidR="00195A5F" w:rsidRDefault="00195A5F" w:rsidP="00144AF0">
            <w:pPr>
              <w:tabs>
                <w:tab w:val="left" w:pos="7452"/>
              </w:tabs>
              <w:jc w:val="center"/>
              <w:rPr>
                <w:rFonts w:ascii="Times New Roman" w:eastAsiaTheme="minorEastAsia" w:hAnsi="Times New Roman" w:cs="Times New Roman"/>
              </w:rPr>
            </w:pPr>
          </w:p>
        </w:tc>
        <w:tc>
          <w:tcPr>
            <w:tcW w:w="554" w:type="dxa"/>
          </w:tcPr>
          <w:p w14:paraId="3047F7FB" w14:textId="77777777" w:rsidR="00195A5F" w:rsidRDefault="00195A5F" w:rsidP="00144AF0">
            <w:pPr>
              <w:tabs>
                <w:tab w:val="left" w:pos="7452"/>
              </w:tabs>
              <w:jc w:val="center"/>
              <w:rPr>
                <w:rFonts w:ascii="Times New Roman" w:eastAsiaTheme="minorEastAsia" w:hAnsi="Times New Roman" w:cs="Times New Roman"/>
              </w:rPr>
            </w:pPr>
          </w:p>
        </w:tc>
      </w:tr>
      <w:tr w:rsidR="00195A5F" w14:paraId="076436C5" w14:textId="77777777" w:rsidTr="00144AF0">
        <w:tc>
          <w:tcPr>
            <w:tcW w:w="595" w:type="dxa"/>
            <w:shd w:val="clear" w:color="auto" w:fill="D9D9D9" w:themeFill="background1" w:themeFillShade="D9"/>
          </w:tcPr>
          <w:p w14:paraId="4A22E1CB" w14:textId="77777777" w:rsidR="00195A5F" w:rsidRPr="00144AF0" w:rsidRDefault="00195A5F" w:rsidP="00144AF0">
            <w:pPr>
              <w:tabs>
                <w:tab w:val="left" w:pos="7452"/>
              </w:tabs>
              <w:jc w:val="center"/>
              <w:rPr>
                <w:rFonts w:ascii="Times New Roman" w:eastAsiaTheme="minorEastAsia" w:hAnsi="Times New Roman" w:cs="Times New Roman"/>
                <w:b/>
                <w:bCs/>
              </w:rPr>
            </w:pPr>
            <w:r w:rsidRPr="00144AF0">
              <w:rPr>
                <w:rFonts w:ascii="Times New Roman" w:eastAsiaTheme="minorEastAsia" w:hAnsi="Times New Roman" w:cs="Times New Roman"/>
                <w:b/>
                <w:bCs/>
              </w:rPr>
              <w:t>Κ7</w:t>
            </w:r>
          </w:p>
        </w:tc>
        <w:tc>
          <w:tcPr>
            <w:tcW w:w="468" w:type="dxa"/>
          </w:tcPr>
          <w:p w14:paraId="373D1698"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3D9883A2"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1EFEC375"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2E9D1EAB" w14:textId="77777777" w:rsidR="00195A5F" w:rsidRDefault="00195A5F" w:rsidP="00144AF0">
            <w:pPr>
              <w:tabs>
                <w:tab w:val="left" w:pos="7452"/>
              </w:tabs>
              <w:jc w:val="center"/>
              <w:rPr>
                <w:rFonts w:ascii="Times New Roman" w:eastAsiaTheme="minorEastAsia" w:hAnsi="Times New Roman" w:cs="Times New Roman"/>
              </w:rPr>
            </w:pPr>
          </w:p>
        </w:tc>
        <w:tc>
          <w:tcPr>
            <w:tcW w:w="485" w:type="dxa"/>
            <w:shd w:val="clear" w:color="auto" w:fill="FFE599" w:themeFill="accent4" w:themeFillTint="66"/>
          </w:tcPr>
          <w:p w14:paraId="5CAE64AE" w14:textId="4E291524" w:rsidR="00195A5F" w:rsidRDefault="00BC0B22" w:rsidP="00144AF0">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485" w:type="dxa"/>
          </w:tcPr>
          <w:p w14:paraId="295949E5" w14:textId="77777777" w:rsidR="00195A5F" w:rsidRDefault="00195A5F" w:rsidP="00144AF0">
            <w:pPr>
              <w:tabs>
                <w:tab w:val="left" w:pos="7452"/>
              </w:tabs>
              <w:jc w:val="center"/>
              <w:rPr>
                <w:rFonts w:ascii="Times New Roman" w:eastAsiaTheme="minorEastAsia" w:hAnsi="Times New Roman" w:cs="Times New Roman"/>
              </w:rPr>
            </w:pPr>
          </w:p>
        </w:tc>
        <w:tc>
          <w:tcPr>
            <w:tcW w:w="485" w:type="dxa"/>
            <w:shd w:val="clear" w:color="auto" w:fill="FFE599" w:themeFill="accent4" w:themeFillTint="66"/>
          </w:tcPr>
          <w:p w14:paraId="61749222" w14:textId="63DDF3AD" w:rsidR="00195A5F" w:rsidRDefault="00BC0B22" w:rsidP="00144AF0">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485" w:type="dxa"/>
            <w:shd w:val="clear" w:color="auto" w:fill="000000" w:themeFill="text1"/>
          </w:tcPr>
          <w:p w14:paraId="5017082E" w14:textId="77777777" w:rsidR="00195A5F" w:rsidRDefault="00195A5F" w:rsidP="00144AF0">
            <w:pPr>
              <w:tabs>
                <w:tab w:val="left" w:pos="7452"/>
              </w:tabs>
              <w:jc w:val="center"/>
              <w:rPr>
                <w:rFonts w:ascii="Times New Roman" w:eastAsiaTheme="minorEastAsia" w:hAnsi="Times New Roman" w:cs="Times New Roman"/>
              </w:rPr>
            </w:pPr>
          </w:p>
        </w:tc>
        <w:tc>
          <w:tcPr>
            <w:tcW w:w="485" w:type="dxa"/>
            <w:shd w:val="clear" w:color="auto" w:fill="FFE599" w:themeFill="accent4" w:themeFillTint="66"/>
          </w:tcPr>
          <w:p w14:paraId="1EA1A0C8" w14:textId="54DA1A20" w:rsidR="00195A5F" w:rsidRDefault="00BC0B22" w:rsidP="00144AF0">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485" w:type="dxa"/>
          </w:tcPr>
          <w:p w14:paraId="39A1EADA" w14:textId="77777777" w:rsidR="00195A5F" w:rsidRDefault="00195A5F" w:rsidP="00144AF0">
            <w:pPr>
              <w:tabs>
                <w:tab w:val="left" w:pos="7452"/>
              </w:tabs>
              <w:jc w:val="center"/>
              <w:rPr>
                <w:rFonts w:ascii="Times New Roman" w:eastAsiaTheme="minorEastAsia" w:hAnsi="Times New Roman" w:cs="Times New Roman"/>
              </w:rPr>
            </w:pPr>
          </w:p>
        </w:tc>
        <w:tc>
          <w:tcPr>
            <w:tcW w:w="595" w:type="dxa"/>
          </w:tcPr>
          <w:p w14:paraId="13BB9101" w14:textId="77777777" w:rsidR="00195A5F" w:rsidRDefault="00195A5F" w:rsidP="00144AF0">
            <w:pPr>
              <w:tabs>
                <w:tab w:val="left" w:pos="7452"/>
              </w:tabs>
              <w:jc w:val="center"/>
              <w:rPr>
                <w:rFonts w:ascii="Times New Roman" w:eastAsiaTheme="minorEastAsia" w:hAnsi="Times New Roman" w:cs="Times New Roman"/>
              </w:rPr>
            </w:pPr>
          </w:p>
        </w:tc>
        <w:tc>
          <w:tcPr>
            <w:tcW w:w="595" w:type="dxa"/>
          </w:tcPr>
          <w:p w14:paraId="1DB684BE" w14:textId="77777777" w:rsidR="00195A5F" w:rsidRDefault="00195A5F" w:rsidP="00144AF0">
            <w:pPr>
              <w:tabs>
                <w:tab w:val="left" w:pos="7452"/>
              </w:tabs>
              <w:jc w:val="center"/>
              <w:rPr>
                <w:rFonts w:ascii="Times New Roman" w:eastAsiaTheme="minorEastAsia" w:hAnsi="Times New Roman" w:cs="Times New Roman"/>
              </w:rPr>
            </w:pPr>
          </w:p>
        </w:tc>
        <w:tc>
          <w:tcPr>
            <w:tcW w:w="595" w:type="dxa"/>
          </w:tcPr>
          <w:p w14:paraId="7E0F3B65" w14:textId="77777777" w:rsidR="00195A5F" w:rsidRDefault="00195A5F" w:rsidP="00144AF0">
            <w:pPr>
              <w:tabs>
                <w:tab w:val="left" w:pos="7452"/>
              </w:tabs>
              <w:jc w:val="center"/>
              <w:rPr>
                <w:rFonts w:ascii="Times New Roman" w:eastAsiaTheme="minorEastAsia" w:hAnsi="Times New Roman" w:cs="Times New Roman"/>
              </w:rPr>
            </w:pPr>
          </w:p>
        </w:tc>
        <w:tc>
          <w:tcPr>
            <w:tcW w:w="595" w:type="dxa"/>
          </w:tcPr>
          <w:p w14:paraId="296691BF" w14:textId="77777777" w:rsidR="00195A5F" w:rsidRDefault="00195A5F" w:rsidP="00144AF0">
            <w:pPr>
              <w:tabs>
                <w:tab w:val="left" w:pos="7452"/>
              </w:tabs>
              <w:jc w:val="center"/>
              <w:rPr>
                <w:rFonts w:ascii="Times New Roman" w:eastAsiaTheme="minorEastAsia" w:hAnsi="Times New Roman" w:cs="Times New Roman"/>
              </w:rPr>
            </w:pPr>
          </w:p>
        </w:tc>
        <w:tc>
          <w:tcPr>
            <w:tcW w:w="554" w:type="dxa"/>
          </w:tcPr>
          <w:p w14:paraId="5EF21032" w14:textId="77777777" w:rsidR="00195A5F" w:rsidRDefault="00195A5F" w:rsidP="00144AF0">
            <w:pPr>
              <w:tabs>
                <w:tab w:val="left" w:pos="7452"/>
              </w:tabs>
              <w:jc w:val="center"/>
              <w:rPr>
                <w:rFonts w:ascii="Times New Roman" w:eastAsiaTheme="minorEastAsia" w:hAnsi="Times New Roman" w:cs="Times New Roman"/>
              </w:rPr>
            </w:pPr>
          </w:p>
        </w:tc>
      </w:tr>
      <w:tr w:rsidR="00195A5F" w14:paraId="3A39FA22" w14:textId="77777777" w:rsidTr="00144AF0">
        <w:tc>
          <w:tcPr>
            <w:tcW w:w="595" w:type="dxa"/>
            <w:shd w:val="clear" w:color="auto" w:fill="D9D9D9" w:themeFill="background1" w:themeFillShade="D9"/>
          </w:tcPr>
          <w:p w14:paraId="2A95C68F" w14:textId="77777777" w:rsidR="00195A5F" w:rsidRPr="00144AF0" w:rsidRDefault="00195A5F" w:rsidP="00144AF0">
            <w:pPr>
              <w:tabs>
                <w:tab w:val="left" w:pos="7452"/>
              </w:tabs>
              <w:jc w:val="center"/>
              <w:rPr>
                <w:rFonts w:ascii="Times New Roman" w:eastAsiaTheme="minorEastAsia" w:hAnsi="Times New Roman" w:cs="Times New Roman"/>
                <w:b/>
                <w:bCs/>
              </w:rPr>
            </w:pPr>
            <w:r w:rsidRPr="00144AF0">
              <w:rPr>
                <w:rFonts w:ascii="Times New Roman" w:eastAsiaTheme="minorEastAsia" w:hAnsi="Times New Roman" w:cs="Times New Roman"/>
                <w:b/>
                <w:bCs/>
              </w:rPr>
              <w:t>Κ8</w:t>
            </w:r>
          </w:p>
        </w:tc>
        <w:tc>
          <w:tcPr>
            <w:tcW w:w="468" w:type="dxa"/>
          </w:tcPr>
          <w:p w14:paraId="4EEF2F1E"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48EF8390"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27971A35"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6AD5367F"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10989EC6"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4A0FD67D"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5CA45AF7" w14:textId="77777777" w:rsidR="00195A5F" w:rsidRDefault="00195A5F" w:rsidP="00144AF0">
            <w:pPr>
              <w:tabs>
                <w:tab w:val="left" w:pos="7452"/>
              </w:tabs>
              <w:jc w:val="center"/>
              <w:rPr>
                <w:rFonts w:ascii="Times New Roman" w:eastAsiaTheme="minorEastAsia" w:hAnsi="Times New Roman" w:cs="Times New Roman"/>
              </w:rPr>
            </w:pPr>
          </w:p>
        </w:tc>
        <w:tc>
          <w:tcPr>
            <w:tcW w:w="485" w:type="dxa"/>
            <w:shd w:val="clear" w:color="auto" w:fill="FFE599" w:themeFill="accent4" w:themeFillTint="66"/>
          </w:tcPr>
          <w:p w14:paraId="2842A29A" w14:textId="191CE5EA" w:rsidR="00195A5F" w:rsidRDefault="00BC0B22" w:rsidP="00144AF0">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485" w:type="dxa"/>
            <w:shd w:val="clear" w:color="auto" w:fill="000000" w:themeFill="text1"/>
          </w:tcPr>
          <w:p w14:paraId="1F64C4DD" w14:textId="77777777" w:rsidR="00195A5F" w:rsidRDefault="00195A5F" w:rsidP="00144AF0">
            <w:pPr>
              <w:tabs>
                <w:tab w:val="left" w:pos="7452"/>
              </w:tabs>
              <w:jc w:val="center"/>
              <w:rPr>
                <w:rFonts w:ascii="Times New Roman" w:eastAsiaTheme="minorEastAsia" w:hAnsi="Times New Roman" w:cs="Times New Roman"/>
              </w:rPr>
            </w:pPr>
          </w:p>
        </w:tc>
        <w:tc>
          <w:tcPr>
            <w:tcW w:w="485" w:type="dxa"/>
            <w:shd w:val="clear" w:color="auto" w:fill="FFE599" w:themeFill="accent4" w:themeFillTint="66"/>
          </w:tcPr>
          <w:p w14:paraId="77E120BB" w14:textId="04AD01B3" w:rsidR="00195A5F" w:rsidRDefault="00BC0B22" w:rsidP="00144AF0">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595" w:type="dxa"/>
          </w:tcPr>
          <w:p w14:paraId="12B1ACF5" w14:textId="77777777" w:rsidR="00195A5F" w:rsidRDefault="00195A5F" w:rsidP="00144AF0">
            <w:pPr>
              <w:tabs>
                <w:tab w:val="left" w:pos="7452"/>
              </w:tabs>
              <w:jc w:val="center"/>
              <w:rPr>
                <w:rFonts w:ascii="Times New Roman" w:eastAsiaTheme="minorEastAsia" w:hAnsi="Times New Roman" w:cs="Times New Roman"/>
              </w:rPr>
            </w:pPr>
          </w:p>
        </w:tc>
        <w:tc>
          <w:tcPr>
            <w:tcW w:w="595" w:type="dxa"/>
          </w:tcPr>
          <w:p w14:paraId="4544F2C5" w14:textId="77777777" w:rsidR="00195A5F" w:rsidRDefault="00195A5F" w:rsidP="00144AF0">
            <w:pPr>
              <w:tabs>
                <w:tab w:val="left" w:pos="7452"/>
              </w:tabs>
              <w:jc w:val="center"/>
              <w:rPr>
                <w:rFonts w:ascii="Times New Roman" w:eastAsiaTheme="minorEastAsia" w:hAnsi="Times New Roman" w:cs="Times New Roman"/>
              </w:rPr>
            </w:pPr>
          </w:p>
        </w:tc>
        <w:tc>
          <w:tcPr>
            <w:tcW w:w="595" w:type="dxa"/>
          </w:tcPr>
          <w:p w14:paraId="01223926" w14:textId="77777777" w:rsidR="00195A5F" w:rsidRDefault="00195A5F" w:rsidP="00144AF0">
            <w:pPr>
              <w:tabs>
                <w:tab w:val="left" w:pos="7452"/>
              </w:tabs>
              <w:jc w:val="center"/>
              <w:rPr>
                <w:rFonts w:ascii="Times New Roman" w:eastAsiaTheme="minorEastAsia" w:hAnsi="Times New Roman" w:cs="Times New Roman"/>
              </w:rPr>
            </w:pPr>
          </w:p>
        </w:tc>
        <w:tc>
          <w:tcPr>
            <w:tcW w:w="595" w:type="dxa"/>
          </w:tcPr>
          <w:p w14:paraId="18F72885" w14:textId="77777777" w:rsidR="00195A5F" w:rsidRDefault="00195A5F" w:rsidP="00144AF0">
            <w:pPr>
              <w:tabs>
                <w:tab w:val="left" w:pos="7452"/>
              </w:tabs>
              <w:jc w:val="center"/>
              <w:rPr>
                <w:rFonts w:ascii="Times New Roman" w:eastAsiaTheme="minorEastAsia" w:hAnsi="Times New Roman" w:cs="Times New Roman"/>
              </w:rPr>
            </w:pPr>
          </w:p>
        </w:tc>
        <w:tc>
          <w:tcPr>
            <w:tcW w:w="554" w:type="dxa"/>
            <w:shd w:val="clear" w:color="auto" w:fill="FFE599" w:themeFill="accent4" w:themeFillTint="66"/>
          </w:tcPr>
          <w:p w14:paraId="5CDA3542" w14:textId="7C26F2A3" w:rsidR="00195A5F" w:rsidRDefault="00BC0B22" w:rsidP="00144AF0">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r>
      <w:tr w:rsidR="00195A5F" w14:paraId="50E84584" w14:textId="77777777" w:rsidTr="00144AF0">
        <w:tc>
          <w:tcPr>
            <w:tcW w:w="595" w:type="dxa"/>
            <w:shd w:val="clear" w:color="auto" w:fill="D9D9D9" w:themeFill="background1" w:themeFillShade="D9"/>
          </w:tcPr>
          <w:p w14:paraId="5D3DC1B7" w14:textId="77777777" w:rsidR="00195A5F" w:rsidRPr="00144AF0" w:rsidRDefault="00195A5F" w:rsidP="00144AF0">
            <w:pPr>
              <w:tabs>
                <w:tab w:val="left" w:pos="7452"/>
              </w:tabs>
              <w:jc w:val="center"/>
              <w:rPr>
                <w:rFonts w:ascii="Times New Roman" w:eastAsiaTheme="minorEastAsia" w:hAnsi="Times New Roman" w:cs="Times New Roman"/>
                <w:b/>
                <w:bCs/>
              </w:rPr>
            </w:pPr>
            <w:r w:rsidRPr="00144AF0">
              <w:rPr>
                <w:rFonts w:ascii="Times New Roman" w:eastAsiaTheme="minorEastAsia" w:hAnsi="Times New Roman" w:cs="Times New Roman"/>
                <w:b/>
                <w:bCs/>
              </w:rPr>
              <w:t>Κ9</w:t>
            </w:r>
          </w:p>
        </w:tc>
        <w:tc>
          <w:tcPr>
            <w:tcW w:w="468" w:type="dxa"/>
          </w:tcPr>
          <w:p w14:paraId="253D81BE"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43A71DF4"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7D3501DD"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75956E86"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00BDF29C"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1210FBC1"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3096CD9E"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245AF5B6" w14:textId="77777777" w:rsidR="00195A5F" w:rsidRDefault="00195A5F" w:rsidP="00144AF0">
            <w:pPr>
              <w:tabs>
                <w:tab w:val="left" w:pos="7452"/>
              </w:tabs>
              <w:jc w:val="center"/>
              <w:rPr>
                <w:rFonts w:ascii="Times New Roman" w:eastAsiaTheme="minorEastAsia" w:hAnsi="Times New Roman" w:cs="Times New Roman"/>
              </w:rPr>
            </w:pPr>
          </w:p>
        </w:tc>
        <w:tc>
          <w:tcPr>
            <w:tcW w:w="485" w:type="dxa"/>
            <w:shd w:val="clear" w:color="auto" w:fill="FFE599" w:themeFill="accent4" w:themeFillTint="66"/>
          </w:tcPr>
          <w:p w14:paraId="50911800" w14:textId="7D374368" w:rsidR="00195A5F" w:rsidRDefault="00BC0B22" w:rsidP="00144AF0">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485" w:type="dxa"/>
            <w:shd w:val="clear" w:color="auto" w:fill="000000" w:themeFill="text1"/>
          </w:tcPr>
          <w:p w14:paraId="6952A821" w14:textId="77777777" w:rsidR="00195A5F" w:rsidRDefault="00195A5F" w:rsidP="00144AF0">
            <w:pPr>
              <w:tabs>
                <w:tab w:val="left" w:pos="7452"/>
              </w:tabs>
              <w:jc w:val="center"/>
              <w:rPr>
                <w:rFonts w:ascii="Times New Roman" w:eastAsiaTheme="minorEastAsia" w:hAnsi="Times New Roman" w:cs="Times New Roman"/>
              </w:rPr>
            </w:pPr>
          </w:p>
        </w:tc>
        <w:tc>
          <w:tcPr>
            <w:tcW w:w="595" w:type="dxa"/>
            <w:shd w:val="clear" w:color="auto" w:fill="FFE599" w:themeFill="accent4" w:themeFillTint="66"/>
          </w:tcPr>
          <w:p w14:paraId="2308E058" w14:textId="4C21F813" w:rsidR="00195A5F" w:rsidRDefault="00BC0B22" w:rsidP="00144AF0">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595" w:type="dxa"/>
          </w:tcPr>
          <w:p w14:paraId="26934818" w14:textId="77777777" w:rsidR="00195A5F" w:rsidRDefault="00195A5F" w:rsidP="00144AF0">
            <w:pPr>
              <w:tabs>
                <w:tab w:val="left" w:pos="7452"/>
              </w:tabs>
              <w:jc w:val="center"/>
              <w:rPr>
                <w:rFonts w:ascii="Times New Roman" w:eastAsiaTheme="minorEastAsia" w:hAnsi="Times New Roman" w:cs="Times New Roman"/>
              </w:rPr>
            </w:pPr>
          </w:p>
        </w:tc>
        <w:tc>
          <w:tcPr>
            <w:tcW w:w="595" w:type="dxa"/>
          </w:tcPr>
          <w:p w14:paraId="7B417610" w14:textId="77777777" w:rsidR="00195A5F" w:rsidRDefault="00195A5F" w:rsidP="00144AF0">
            <w:pPr>
              <w:tabs>
                <w:tab w:val="left" w:pos="7452"/>
              </w:tabs>
              <w:jc w:val="center"/>
              <w:rPr>
                <w:rFonts w:ascii="Times New Roman" w:eastAsiaTheme="minorEastAsia" w:hAnsi="Times New Roman" w:cs="Times New Roman"/>
              </w:rPr>
            </w:pPr>
          </w:p>
        </w:tc>
        <w:tc>
          <w:tcPr>
            <w:tcW w:w="595" w:type="dxa"/>
            <w:shd w:val="clear" w:color="auto" w:fill="FFE599" w:themeFill="accent4" w:themeFillTint="66"/>
          </w:tcPr>
          <w:p w14:paraId="195B509B" w14:textId="4E36BE27" w:rsidR="00195A5F" w:rsidRDefault="00BC0B22" w:rsidP="00144AF0">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554" w:type="dxa"/>
          </w:tcPr>
          <w:p w14:paraId="5F300979" w14:textId="77777777" w:rsidR="00195A5F" w:rsidRDefault="00195A5F" w:rsidP="00144AF0">
            <w:pPr>
              <w:tabs>
                <w:tab w:val="left" w:pos="7452"/>
              </w:tabs>
              <w:jc w:val="center"/>
              <w:rPr>
                <w:rFonts w:ascii="Times New Roman" w:eastAsiaTheme="minorEastAsia" w:hAnsi="Times New Roman" w:cs="Times New Roman"/>
              </w:rPr>
            </w:pPr>
          </w:p>
        </w:tc>
      </w:tr>
      <w:tr w:rsidR="00195A5F" w14:paraId="0F4340BA" w14:textId="77777777" w:rsidTr="00144AF0">
        <w:tc>
          <w:tcPr>
            <w:tcW w:w="595" w:type="dxa"/>
            <w:shd w:val="clear" w:color="auto" w:fill="D9D9D9" w:themeFill="background1" w:themeFillShade="D9"/>
          </w:tcPr>
          <w:p w14:paraId="79BFBBA1" w14:textId="77777777" w:rsidR="00195A5F" w:rsidRPr="00144AF0" w:rsidRDefault="00195A5F" w:rsidP="00144AF0">
            <w:pPr>
              <w:tabs>
                <w:tab w:val="left" w:pos="7452"/>
              </w:tabs>
              <w:jc w:val="center"/>
              <w:rPr>
                <w:rFonts w:ascii="Times New Roman" w:eastAsiaTheme="minorEastAsia" w:hAnsi="Times New Roman" w:cs="Times New Roman"/>
                <w:b/>
                <w:bCs/>
              </w:rPr>
            </w:pPr>
            <w:r w:rsidRPr="00144AF0">
              <w:rPr>
                <w:rFonts w:ascii="Times New Roman" w:eastAsiaTheme="minorEastAsia" w:hAnsi="Times New Roman" w:cs="Times New Roman"/>
                <w:b/>
                <w:bCs/>
              </w:rPr>
              <w:t>Κ10</w:t>
            </w:r>
          </w:p>
        </w:tc>
        <w:tc>
          <w:tcPr>
            <w:tcW w:w="468" w:type="dxa"/>
          </w:tcPr>
          <w:p w14:paraId="4B8E1828"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25419C5C"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6118497D"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7BC838F7" w14:textId="77777777" w:rsidR="00195A5F" w:rsidRDefault="00195A5F" w:rsidP="00144AF0">
            <w:pPr>
              <w:tabs>
                <w:tab w:val="left" w:pos="7452"/>
              </w:tabs>
              <w:jc w:val="center"/>
              <w:rPr>
                <w:rFonts w:ascii="Times New Roman" w:eastAsiaTheme="minorEastAsia" w:hAnsi="Times New Roman" w:cs="Times New Roman"/>
              </w:rPr>
            </w:pPr>
          </w:p>
        </w:tc>
        <w:tc>
          <w:tcPr>
            <w:tcW w:w="485" w:type="dxa"/>
            <w:shd w:val="clear" w:color="auto" w:fill="FFE599" w:themeFill="accent4" w:themeFillTint="66"/>
          </w:tcPr>
          <w:p w14:paraId="4B3E65E6" w14:textId="2529C26D" w:rsidR="00195A5F" w:rsidRDefault="00BC0B22" w:rsidP="00144AF0">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485" w:type="dxa"/>
          </w:tcPr>
          <w:p w14:paraId="33D8004C"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009031FD"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36DA6A3D"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742A69E5" w14:textId="77777777" w:rsidR="00195A5F" w:rsidRDefault="00195A5F" w:rsidP="00144AF0">
            <w:pPr>
              <w:tabs>
                <w:tab w:val="left" w:pos="7452"/>
              </w:tabs>
              <w:jc w:val="center"/>
              <w:rPr>
                <w:rFonts w:ascii="Times New Roman" w:eastAsiaTheme="minorEastAsia" w:hAnsi="Times New Roman" w:cs="Times New Roman"/>
              </w:rPr>
            </w:pPr>
          </w:p>
        </w:tc>
        <w:tc>
          <w:tcPr>
            <w:tcW w:w="485" w:type="dxa"/>
            <w:shd w:val="clear" w:color="auto" w:fill="FFE599" w:themeFill="accent4" w:themeFillTint="66"/>
          </w:tcPr>
          <w:p w14:paraId="1A2D634A" w14:textId="4E14846C" w:rsidR="00195A5F" w:rsidRDefault="00BC0B22" w:rsidP="00144AF0">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595" w:type="dxa"/>
            <w:shd w:val="clear" w:color="auto" w:fill="000000" w:themeFill="text1"/>
          </w:tcPr>
          <w:p w14:paraId="5A46D357" w14:textId="77777777" w:rsidR="00195A5F" w:rsidRDefault="00195A5F" w:rsidP="00144AF0">
            <w:pPr>
              <w:tabs>
                <w:tab w:val="left" w:pos="7452"/>
              </w:tabs>
              <w:jc w:val="center"/>
              <w:rPr>
                <w:rFonts w:ascii="Times New Roman" w:eastAsiaTheme="minorEastAsia" w:hAnsi="Times New Roman" w:cs="Times New Roman"/>
              </w:rPr>
            </w:pPr>
          </w:p>
        </w:tc>
        <w:tc>
          <w:tcPr>
            <w:tcW w:w="595" w:type="dxa"/>
            <w:shd w:val="clear" w:color="auto" w:fill="FFE599" w:themeFill="accent4" w:themeFillTint="66"/>
          </w:tcPr>
          <w:p w14:paraId="6A26990E" w14:textId="0428FF40" w:rsidR="00195A5F" w:rsidRDefault="00BC0B22" w:rsidP="00144AF0">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595" w:type="dxa"/>
          </w:tcPr>
          <w:p w14:paraId="65CA8FDE" w14:textId="77777777" w:rsidR="00195A5F" w:rsidRDefault="00195A5F" w:rsidP="00144AF0">
            <w:pPr>
              <w:tabs>
                <w:tab w:val="left" w:pos="7452"/>
              </w:tabs>
              <w:jc w:val="center"/>
              <w:rPr>
                <w:rFonts w:ascii="Times New Roman" w:eastAsiaTheme="minorEastAsia" w:hAnsi="Times New Roman" w:cs="Times New Roman"/>
              </w:rPr>
            </w:pPr>
          </w:p>
        </w:tc>
        <w:tc>
          <w:tcPr>
            <w:tcW w:w="595" w:type="dxa"/>
          </w:tcPr>
          <w:p w14:paraId="26FE1310" w14:textId="77777777" w:rsidR="00195A5F" w:rsidRDefault="00195A5F" w:rsidP="00144AF0">
            <w:pPr>
              <w:tabs>
                <w:tab w:val="left" w:pos="7452"/>
              </w:tabs>
              <w:jc w:val="center"/>
              <w:rPr>
                <w:rFonts w:ascii="Times New Roman" w:eastAsiaTheme="minorEastAsia" w:hAnsi="Times New Roman" w:cs="Times New Roman"/>
              </w:rPr>
            </w:pPr>
          </w:p>
        </w:tc>
        <w:tc>
          <w:tcPr>
            <w:tcW w:w="554" w:type="dxa"/>
          </w:tcPr>
          <w:p w14:paraId="7C2E175D" w14:textId="77777777" w:rsidR="00195A5F" w:rsidRDefault="00195A5F" w:rsidP="00144AF0">
            <w:pPr>
              <w:tabs>
                <w:tab w:val="left" w:pos="7452"/>
              </w:tabs>
              <w:jc w:val="center"/>
              <w:rPr>
                <w:rFonts w:ascii="Times New Roman" w:eastAsiaTheme="minorEastAsia" w:hAnsi="Times New Roman" w:cs="Times New Roman"/>
              </w:rPr>
            </w:pPr>
          </w:p>
        </w:tc>
      </w:tr>
      <w:tr w:rsidR="00195A5F" w14:paraId="17E436EF" w14:textId="77777777" w:rsidTr="00144AF0">
        <w:tc>
          <w:tcPr>
            <w:tcW w:w="595" w:type="dxa"/>
            <w:shd w:val="clear" w:color="auto" w:fill="D9D9D9" w:themeFill="background1" w:themeFillShade="D9"/>
          </w:tcPr>
          <w:p w14:paraId="2216CF74" w14:textId="77777777" w:rsidR="00195A5F" w:rsidRPr="00144AF0" w:rsidRDefault="00195A5F" w:rsidP="00144AF0">
            <w:pPr>
              <w:tabs>
                <w:tab w:val="left" w:pos="7452"/>
              </w:tabs>
              <w:jc w:val="center"/>
              <w:rPr>
                <w:rFonts w:ascii="Times New Roman" w:eastAsiaTheme="minorEastAsia" w:hAnsi="Times New Roman" w:cs="Times New Roman"/>
                <w:b/>
                <w:bCs/>
              </w:rPr>
            </w:pPr>
            <w:r w:rsidRPr="00144AF0">
              <w:rPr>
                <w:rFonts w:ascii="Times New Roman" w:eastAsiaTheme="minorEastAsia" w:hAnsi="Times New Roman" w:cs="Times New Roman"/>
                <w:b/>
                <w:bCs/>
              </w:rPr>
              <w:t>Κ11</w:t>
            </w:r>
          </w:p>
        </w:tc>
        <w:tc>
          <w:tcPr>
            <w:tcW w:w="468" w:type="dxa"/>
          </w:tcPr>
          <w:p w14:paraId="60214B3D"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7850428A" w14:textId="77777777" w:rsidR="00195A5F" w:rsidRDefault="00195A5F" w:rsidP="00144AF0">
            <w:pPr>
              <w:tabs>
                <w:tab w:val="left" w:pos="7452"/>
              </w:tabs>
              <w:jc w:val="center"/>
              <w:rPr>
                <w:rFonts w:ascii="Times New Roman" w:eastAsiaTheme="minorEastAsia" w:hAnsi="Times New Roman" w:cs="Times New Roman"/>
              </w:rPr>
            </w:pPr>
          </w:p>
        </w:tc>
        <w:tc>
          <w:tcPr>
            <w:tcW w:w="485" w:type="dxa"/>
            <w:shd w:val="clear" w:color="auto" w:fill="FFE599" w:themeFill="accent4" w:themeFillTint="66"/>
          </w:tcPr>
          <w:p w14:paraId="3A15B11A" w14:textId="4AFF1ADA" w:rsidR="00195A5F" w:rsidRDefault="00BC0B22" w:rsidP="00144AF0">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485" w:type="dxa"/>
          </w:tcPr>
          <w:p w14:paraId="6D380DC8"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1A759B9C"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2CDF5D28"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100584D3"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3EC55C75"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3478CB1F"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19153D34" w14:textId="77777777" w:rsidR="00195A5F" w:rsidRDefault="00195A5F" w:rsidP="00144AF0">
            <w:pPr>
              <w:tabs>
                <w:tab w:val="left" w:pos="7452"/>
              </w:tabs>
              <w:jc w:val="center"/>
              <w:rPr>
                <w:rFonts w:ascii="Times New Roman" w:eastAsiaTheme="minorEastAsia" w:hAnsi="Times New Roman" w:cs="Times New Roman"/>
              </w:rPr>
            </w:pPr>
          </w:p>
        </w:tc>
        <w:tc>
          <w:tcPr>
            <w:tcW w:w="595" w:type="dxa"/>
            <w:shd w:val="clear" w:color="auto" w:fill="FFE599" w:themeFill="accent4" w:themeFillTint="66"/>
          </w:tcPr>
          <w:p w14:paraId="5ED9BEAB" w14:textId="37B5F5E9" w:rsidR="00195A5F" w:rsidRDefault="00BC0B22" w:rsidP="00144AF0">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595" w:type="dxa"/>
            <w:shd w:val="clear" w:color="auto" w:fill="000000" w:themeFill="text1"/>
          </w:tcPr>
          <w:p w14:paraId="62748A99" w14:textId="77777777" w:rsidR="00195A5F" w:rsidRDefault="00195A5F" w:rsidP="00144AF0">
            <w:pPr>
              <w:tabs>
                <w:tab w:val="left" w:pos="7452"/>
              </w:tabs>
              <w:jc w:val="center"/>
              <w:rPr>
                <w:rFonts w:ascii="Times New Roman" w:eastAsiaTheme="minorEastAsia" w:hAnsi="Times New Roman" w:cs="Times New Roman"/>
              </w:rPr>
            </w:pPr>
          </w:p>
        </w:tc>
        <w:tc>
          <w:tcPr>
            <w:tcW w:w="595" w:type="dxa"/>
            <w:shd w:val="clear" w:color="auto" w:fill="FFE599" w:themeFill="accent4" w:themeFillTint="66"/>
          </w:tcPr>
          <w:p w14:paraId="2BF5FFAD" w14:textId="5AA7C7E1" w:rsidR="00195A5F" w:rsidRDefault="00BC0B22" w:rsidP="00144AF0">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595" w:type="dxa"/>
          </w:tcPr>
          <w:p w14:paraId="175E5F80" w14:textId="77777777" w:rsidR="00195A5F" w:rsidRDefault="00195A5F" w:rsidP="00144AF0">
            <w:pPr>
              <w:tabs>
                <w:tab w:val="left" w:pos="7452"/>
              </w:tabs>
              <w:jc w:val="center"/>
              <w:rPr>
                <w:rFonts w:ascii="Times New Roman" w:eastAsiaTheme="minorEastAsia" w:hAnsi="Times New Roman" w:cs="Times New Roman"/>
              </w:rPr>
            </w:pPr>
          </w:p>
        </w:tc>
        <w:tc>
          <w:tcPr>
            <w:tcW w:w="554" w:type="dxa"/>
          </w:tcPr>
          <w:p w14:paraId="1A826833" w14:textId="77777777" w:rsidR="00195A5F" w:rsidRDefault="00195A5F" w:rsidP="00144AF0">
            <w:pPr>
              <w:tabs>
                <w:tab w:val="left" w:pos="7452"/>
              </w:tabs>
              <w:jc w:val="center"/>
              <w:rPr>
                <w:rFonts w:ascii="Times New Roman" w:eastAsiaTheme="minorEastAsia" w:hAnsi="Times New Roman" w:cs="Times New Roman"/>
              </w:rPr>
            </w:pPr>
          </w:p>
        </w:tc>
      </w:tr>
      <w:tr w:rsidR="00195A5F" w14:paraId="62401FB7" w14:textId="77777777" w:rsidTr="00144AF0">
        <w:tc>
          <w:tcPr>
            <w:tcW w:w="595" w:type="dxa"/>
            <w:shd w:val="clear" w:color="auto" w:fill="D9D9D9" w:themeFill="background1" w:themeFillShade="D9"/>
          </w:tcPr>
          <w:p w14:paraId="291C3077" w14:textId="77777777" w:rsidR="00195A5F" w:rsidRPr="00144AF0" w:rsidRDefault="00195A5F" w:rsidP="00144AF0">
            <w:pPr>
              <w:tabs>
                <w:tab w:val="left" w:pos="7452"/>
              </w:tabs>
              <w:jc w:val="center"/>
              <w:rPr>
                <w:rFonts w:ascii="Times New Roman" w:eastAsiaTheme="minorEastAsia" w:hAnsi="Times New Roman" w:cs="Times New Roman"/>
                <w:b/>
                <w:bCs/>
              </w:rPr>
            </w:pPr>
            <w:r w:rsidRPr="00144AF0">
              <w:rPr>
                <w:rFonts w:ascii="Times New Roman" w:eastAsiaTheme="minorEastAsia" w:hAnsi="Times New Roman" w:cs="Times New Roman"/>
                <w:b/>
                <w:bCs/>
              </w:rPr>
              <w:t>Κ12</w:t>
            </w:r>
          </w:p>
        </w:tc>
        <w:tc>
          <w:tcPr>
            <w:tcW w:w="468" w:type="dxa"/>
          </w:tcPr>
          <w:p w14:paraId="397BFD34"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64AD81AA"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6F54456D"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0EF84B4E"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666DA79B"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17C3CEF6"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4DE76B30"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4207F6A4"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468DC220"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475D2994" w14:textId="77777777" w:rsidR="00195A5F" w:rsidRDefault="00195A5F" w:rsidP="00144AF0">
            <w:pPr>
              <w:tabs>
                <w:tab w:val="left" w:pos="7452"/>
              </w:tabs>
              <w:jc w:val="center"/>
              <w:rPr>
                <w:rFonts w:ascii="Times New Roman" w:eastAsiaTheme="minorEastAsia" w:hAnsi="Times New Roman" w:cs="Times New Roman"/>
              </w:rPr>
            </w:pPr>
          </w:p>
        </w:tc>
        <w:tc>
          <w:tcPr>
            <w:tcW w:w="595" w:type="dxa"/>
          </w:tcPr>
          <w:p w14:paraId="5C10F871" w14:textId="77777777" w:rsidR="00195A5F" w:rsidRDefault="00195A5F" w:rsidP="00144AF0">
            <w:pPr>
              <w:tabs>
                <w:tab w:val="left" w:pos="7452"/>
              </w:tabs>
              <w:jc w:val="center"/>
              <w:rPr>
                <w:rFonts w:ascii="Times New Roman" w:eastAsiaTheme="minorEastAsia" w:hAnsi="Times New Roman" w:cs="Times New Roman"/>
              </w:rPr>
            </w:pPr>
          </w:p>
        </w:tc>
        <w:tc>
          <w:tcPr>
            <w:tcW w:w="595" w:type="dxa"/>
            <w:shd w:val="clear" w:color="auto" w:fill="FFE599" w:themeFill="accent4" w:themeFillTint="66"/>
          </w:tcPr>
          <w:p w14:paraId="1217F38D" w14:textId="71ABF394" w:rsidR="00195A5F" w:rsidRDefault="00BC0B22" w:rsidP="00144AF0">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595" w:type="dxa"/>
            <w:shd w:val="clear" w:color="auto" w:fill="000000" w:themeFill="text1"/>
          </w:tcPr>
          <w:p w14:paraId="3BE71C4C" w14:textId="77777777" w:rsidR="00195A5F" w:rsidRDefault="00195A5F" w:rsidP="00144AF0">
            <w:pPr>
              <w:tabs>
                <w:tab w:val="left" w:pos="7452"/>
              </w:tabs>
              <w:jc w:val="center"/>
              <w:rPr>
                <w:rFonts w:ascii="Times New Roman" w:eastAsiaTheme="minorEastAsia" w:hAnsi="Times New Roman" w:cs="Times New Roman"/>
              </w:rPr>
            </w:pPr>
          </w:p>
        </w:tc>
        <w:tc>
          <w:tcPr>
            <w:tcW w:w="595" w:type="dxa"/>
            <w:shd w:val="clear" w:color="auto" w:fill="FFE599" w:themeFill="accent4" w:themeFillTint="66"/>
          </w:tcPr>
          <w:p w14:paraId="2C3572AB" w14:textId="6CAC63BB" w:rsidR="00195A5F" w:rsidRDefault="00BC0B22" w:rsidP="00144AF0">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554" w:type="dxa"/>
          </w:tcPr>
          <w:p w14:paraId="197CC28B" w14:textId="77777777" w:rsidR="00195A5F" w:rsidRDefault="00195A5F" w:rsidP="00144AF0">
            <w:pPr>
              <w:tabs>
                <w:tab w:val="left" w:pos="7452"/>
              </w:tabs>
              <w:jc w:val="center"/>
              <w:rPr>
                <w:rFonts w:ascii="Times New Roman" w:eastAsiaTheme="minorEastAsia" w:hAnsi="Times New Roman" w:cs="Times New Roman"/>
              </w:rPr>
            </w:pPr>
          </w:p>
        </w:tc>
      </w:tr>
      <w:tr w:rsidR="00195A5F" w14:paraId="20F7ED8E" w14:textId="77777777" w:rsidTr="00144AF0">
        <w:tc>
          <w:tcPr>
            <w:tcW w:w="595" w:type="dxa"/>
            <w:shd w:val="clear" w:color="auto" w:fill="D9D9D9" w:themeFill="background1" w:themeFillShade="D9"/>
          </w:tcPr>
          <w:p w14:paraId="510DABC9" w14:textId="77777777" w:rsidR="00195A5F" w:rsidRPr="00144AF0" w:rsidRDefault="00195A5F" w:rsidP="00144AF0">
            <w:pPr>
              <w:tabs>
                <w:tab w:val="left" w:pos="7452"/>
              </w:tabs>
              <w:jc w:val="center"/>
              <w:rPr>
                <w:rFonts w:ascii="Times New Roman" w:eastAsiaTheme="minorEastAsia" w:hAnsi="Times New Roman" w:cs="Times New Roman"/>
                <w:b/>
                <w:bCs/>
              </w:rPr>
            </w:pPr>
            <w:r w:rsidRPr="00144AF0">
              <w:rPr>
                <w:rFonts w:ascii="Times New Roman" w:eastAsiaTheme="minorEastAsia" w:hAnsi="Times New Roman" w:cs="Times New Roman"/>
                <w:b/>
                <w:bCs/>
              </w:rPr>
              <w:t>Κ13</w:t>
            </w:r>
          </w:p>
        </w:tc>
        <w:tc>
          <w:tcPr>
            <w:tcW w:w="468" w:type="dxa"/>
          </w:tcPr>
          <w:p w14:paraId="148424F9"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2C8B2DF7"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726F1779"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2AE46662"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173886F6"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6E9E382C"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46DDE1A7"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49268C46"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66E033A4" w14:textId="77777777" w:rsidR="00195A5F" w:rsidRDefault="00195A5F" w:rsidP="00144AF0">
            <w:pPr>
              <w:tabs>
                <w:tab w:val="left" w:pos="7452"/>
              </w:tabs>
              <w:jc w:val="center"/>
              <w:rPr>
                <w:rFonts w:ascii="Times New Roman" w:eastAsiaTheme="minorEastAsia" w:hAnsi="Times New Roman" w:cs="Times New Roman"/>
              </w:rPr>
            </w:pPr>
          </w:p>
        </w:tc>
        <w:tc>
          <w:tcPr>
            <w:tcW w:w="485" w:type="dxa"/>
            <w:shd w:val="clear" w:color="auto" w:fill="FFE599" w:themeFill="accent4" w:themeFillTint="66"/>
          </w:tcPr>
          <w:p w14:paraId="422A0F18" w14:textId="288A479C" w:rsidR="00195A5F" w:rsidRDefault="00144AF0" w:rsidP="00144AF0">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595" w:type="dxa"/>
          </w:tcPr>
          <w:p w14:paraId="6291D080" w14:textId="77777777" w:rsidR="00195A5F" w:rsidRDefault="00195A5F" w:rsidP="00144AF0">
            <w:pPr>
              <w:tabs>
                <w:tab w:val="left" w:pos="7452"/>
              </w:tabs>
              <w:jc w:val="center"/>
              <w:rPr>
                <w:rFonts w:ascii="Times New Roman" w:eastAsiaTheme="minorEastAsia" w:hAnsi="Times New Roman" w:cs="Times New Roman"/>
              </w:rPr>
            </w:pPr>
          </w:p>
        </w:tc>
        <w:tc>
          <w:tcPr>
            <w:tcW w:w="595" w:type="dxa"/>
          </w:tcPr>
          <w:p w14:paraId="0EF8B4F7" w14:textId="77777777" w:rsidR="00195A5F" w:rsidRDefault="00195A5F" w:rsidP="00144AF0">
            <w:pPr>
              <w:tabs>
                <w:tab w:val="left" w:pos="7452"/>
              </w:tabs>
              <w:jc w:val="center"/>
              <w:rPr>
                <w:rFonts w:ascii="Times New Roman" w:eastAsiaTheme="minorEastAsia" w:hAnsi="Times New Roman" w:cs="Times New Roman"/>
              </w:rPr>
            </w:pPr>
          </w:p>
        </w:tc>
        <w:tc>
          <w:tcPr>
            <w:tcW w:w="595" w:type="dxa"/>
            <w:shd w:val="clear" w:color="auto" w:fill="FFE599" w:themeFill="accent4" w:themeFillTint="66"/>
          </w:tcPr>
          <w:p w14:paraId="764321DF" w14:textId="5BE9E763" w:rsidR="00195A5F" w:rsidRDefault="00144AF0" w:rsidP="00144AF0">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595" w:type="dxa"/>
            <w:shd w:val="clear" w:color="auto" w:fill="000000" w:themeFill="text1"/>
          </w:tcPr>
          <w:p w14:paraId="0877666B" w14:textId="77777777" w:rsidR="00195A5F" w:rsidRDefault="00195A5F" w:rsidP="00144AF0">
            <w:pPr>
              <w:tabs>
                <w:tab w:val="left" w:pos="7452"/>
              </w:tabs>
              <w:jc w:val="center"/>
              <w:rPr>
                <w:rFonts w:ascii="Times New Roman" w:eastAsiaTheme="minorEastAsia" w:hAnsi="Times New Roman" w:cs="Times New Roman"/>
              </w:rPr>
            </w:pPr>
          </w:p>
        </w:tc>
        <w:tc>
          <w:tcPr>
            <w:tcW w:w="554" w:type="dxa"/>
            <w:shd w:val="clear" w:color="auto" w:fill="FFE599" w:themeFill="accent4" w:themeFillTint="66"/>
          </w:tcPr>
          <w:p w14:paraId="67A0DAD4" w14:textId="375EB840" w:rsidR="00195A5F" w:rsidRDefault="00144AF0" w:rsidP="00144AF0">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r>
      <w:tr w:rsidR="00195A5F" w14:paraId="39E92288" w14:textId="77777777" w:rsidTr="00144AF0">
        <w:tc>
          <w:tcPr>
            <w:tcW w:w="595" w:type="dxa"/>
            <w:shd w:val="clear" w:color="auto" w:fill="D9D9D9" w:themeFill="background1" w:themeFillShade="D9"/>
          </w:tcPr>
          <w:p w14:paraId="626121B2" w14:textId="77777777" w:rsidR="00195A5F" w:rsidRPr="00144AF0" w:rsidRDefault="00195A5F" w:rsidP="00144AF0">
            <w:pPr>
              <w:tabs>
                <w:tab w:val="left" w:pos="7452"/>
              </w:tabs>
              <w:jc w:val="center"/>
              <w:rPr>
                <w:rFonts w:ascii="Times New Roman" w:eastAsiaTheme="minorEastAsia" w:hAnsi="Times New Roman" w:cs="Times New Roman"/>
                <w:b/>
                <w:bCs/>
              </w:rPr>
            </w:pPr>
            <w:r w:rsidRPr="00144AF0">
              <w:rPr>
                <w:rFonts w:ascii="Times New Roman" w:eastAsiaTheme="minorEastAsia" w:hAnsi="Times New Roman" w:cs="Times New Roman"/>
                <w:b/>
                <w:bCs/>
              </w:rPr>
              <w:t>Κ14</w:t>
            </w:r>
          </w:p>
        </w:tc>
        <w:tc>
          <w:tcPr>
            <w:tcW w:w="468" w:type="dxa"/>
          </w:tcPr>
          <w:p w14:paraId="4356A3F2"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6DDC6589"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3B3024D1"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41013D11"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67909887"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31386DB4"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5CD55321" w14:textId="77777777" w:rsidR="00195A5F" w:rsidRDefault="00195A5F" w:rsidP="00144AF0">
            <w:pPr>
              <w:tabs>
                <w:tab w:val="left" w:pos="7452"/>
              </w:tabs>
              <w:jc w:val="center"/>
              <w:rPr>
                <w:rFonts w:ascii="Times New Roman" w:eastAsiaTheme="minorEastAsia" w:hAnsi="Times New Roman" w:cs="Times New Roman"/>
              </w:rPr>
            </w:pPr>
          </w:p>
        </w:tc>
        <w:tc>
          <w:tcPr>
            <w:tcW w:w="485" w:type="dxa"/>
          </w:tcPr>
          <w:p w14:paraId="7EE2F06D" w14:textId="77777777" w:rsidR="00195A5F" w:rsidRDefault="00195A5F" w:rsidP="00144AF0">
            <w:pPr>
              <w:tabs>
                <w:tab w:val="left" w:pos="7452"/>
              </w:tabs>
              <w:jc w:val="center"/>
              <w:rPr>
                <w:rFonts w:ascii="Times New Roman" w:eastAsiaTheme="minorEastAsia" w:hAnsi="Times New Roman" w:cs="Times New Roman"/>
              </w:rPr>
            </w:pPr>
          </w:p>
        </w:tc>
        <w:tc>
          <w:tcPr>
            <w:tcW w:w="485" w:type="dxa"/>
            <w:shd w:val="clear" w:color="auto" w:fill="FFE599" w:themeFill="accent4" w:themeFillTint="66"/>
          </w:tcPr>
          <w:p w14:paraId="632E84D3" w14:textId="7730BDA5" w:rsidR="00195A5F" w:rsidRDefault="00144AF0" w:rsidP="00144AF0">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485" w:type="dxa"/>
          </w:tcPr>
          <w:p w14:paraId="0AAA7CFB" w14:textId="77777777" w:rsidR="00195A5F" w:rsidRDefault="00195A5F" w:rsidP="00144AF0">
            <w:pPr>
              <w:tabs>
                <w:tab w:val="left" w:pos="7452"/>
              </w:tabs>
              <w:jc w:val="center"/>
              <w:rPr>
                <w:rFonts w:ascii="Times New Roman" w:eastAsiaTheme="minorEastAsia" w:hAnsi="Times New Roman" w:cs="Times New Roman"/>
              </w:rPr>
            </w:pPr>
          </w:p>
        </w:tc>
        <w:tc>
          <w:tcPr>
            <w:tcW w:w="595" w:type="dxa"/>
          </w:tcPr>
          <w:p w14:paraId="498952FE" w14:textId="77777777" w:rsidR="00195A5F" w:rsidRDefault="00195A5F" w:rsidP="00144AF0">
            <w:pPr>
              <w:tabs>
                <w:tab w:val="left" w:pos="7452"/>
              </w:tabs>
              <w:jc w:val="center"/>
              <w:rPr>
                <w:rFonts w:ascii="Times New Roman" w:eastAsiaTheme="minorEastAsia" w:hAnsi="Times New Roman" w:cs="Times New Roman"/>
              </w:rPr>
            </w:pPr>
          </w:p>
        </w:tc>
        <w:tc>
          <w:tcPr>
            <w:tcW w:w="595" w:type="dxa"/>
          </w:tcPr>
          <w:p w14:paraId="3441C1C0" w14:textId="77777777" w:rsidR="00195A5F" w:rsidRDefault="00195A5F" w:rsidP="00144AF0">
            <w:pPr>
              <w:tabs>
                <w:tab w:val="left" w:pos="7452"/>
              </w:tabs>
              <w:jc w:val="center"/>
              <w:rPr>
                <w:rFonts w:ascii="Times New Roman" w:eastAsiaTheme="minorEastAsia" w:hAnsi="Times New Roman" w:cs="Times New Roman"/>
              </w:rPr>
            </w:pPr>
          </w:p>
        </w:tc>
        <w:tc>
          <w:tcPr>
            <w:tcW w:w="595" w:type="dxa"/>
          </w:tcPr>
          <w:p w14:paraId="59B2B6AB" w14:textId="77777777" w:rsidR="00195A5F" w:rsidRDefault="00195A5F" w:rsidP="00144AF0">
            <w:pPr>
              <w:tabs>
                <w:tab w:val="left" w:pos="7452"/>
              </w:tabs>
              <w:jc w:val="center"/>
              <w:rPr>
                <w:rFonts w:ascii="Times New Roman" w:eastAsiaTheme="minorEastAsia" w:hAnsi="Times New Roman" w:cs="Times New Roman"/>
              </w:rPr>
            </w:pPr>
          </w:p>
        </w:tc>
        <w:tc>
          <w:tcPr>
            <w:tcW w:w="595" w:type="dxa"/>
            <w:shd w:val="clear" w:color="auto" w:fill="FFE599" w:themeFill="accent4" w:themeFillTint="66"/>
          </w:tcPr>
          <w:p w14:paraId="3816A8BF" w14:textId="47CF4FAF" w:rsidR="00195A5F" w:rsidRDefault="00144AF0" w:rsidP="00144AF0">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554" w:type="dxa"/>
            <w:shd w:val="clear" w:color="auto" w:fill="000000" w:themeFill="text1"/>
          </w:tcPr>
          <w:p w14:paraId="58546D12" w14:textId="77777777" w:rsidR="00195A5F" w:rsidRDefault="00195A5F" w:rsidP="00144AF0">
            <w:pPr>
              <w:tabs>
                <w:tab w:val="left" w:pos="7452"/>
              </w:tabs>
              <w:jc w:val="center"/>
              <w:rPr>
                <w:rFonts w:ascii="Times New Roman" w:eastAsiaTheme="minorEastAsia" w:hAnsi="Times New Roman" w:cs="Times New Roman"/>
              </w:rPr>
            </w:pPr>
          </w:p>
        </w:tc>
      </w:tr>
    </w:tbl>
    <w:bookmarkEnd w:id="16"/>
    <w:p w14:paraId="7F830B17" w14:textId="1B5E99B2" w:rsidR="00C84C49" w:rsidRPr="00463AC2" w:rsidRDefault="00C84C49" w:rsidP="00C84C49">
      <w:pPr>
        <w:tabs>
          <w:tab w:val="left" w:pos="7452"/>
        </w:tabs>
        <w:jc w:val="center"/>
        <w:rPr>
          <w:rFonts w:ascii="Times New Roman" w:eastAsiaTheme="minorEastAsia" w:hAnsi="Times New Roman" w:cs="Times New Roman"/>
          <w:b/>
          <w:bCs/>
          <w:u w:val="single"/>
          <w:lang w:val="en-US"/>
        </w:rPr>
      </w:pPr>
      <w:r w:rsidRPr="00C84C49">
        <w:rPr>
          <w:rFonts w:ascii="Times New Roman" w:eastAsiaTheme="minorEastAsia" w:hAnsi="Times New Roman" w:cs="Times New Roman"/>
          <w:b/>
          <w:bCs/>
          <w:u w:val="single"/>
        </w:rPr>
        <w:t>Πίνακας 10</w:t>
      </w:r>
    </w:p>
    <w:p w14:paraId="173B1297" w14:textId="77777777" w:rsidR="00C84C49" w:rsidRPr="00C84C49" w:rsidRDefault="00C84C49" w:rsidP="00C84C49">
      <w:pPr>
        <w:tabs>
          <w:tab w:val="left" w:pos="7452"/>
        </w:tabs>
        <w:jc w:val="center"/>
        <w:rPr>
          <w:rFonts w:ascii="Times New Roman" w:eastAsiaTheme="minorEastAsia" w:hAnsi="Times New Roman" w:cs="Times New Roman"/>
          <w:b/>
          <w:bCs/>
          <w:u w:val="single"/>
        </w:rPr>
      </w:pPr>
    </w:p>
    <w:p w14:paraId="04BDB312" w14:textId="576F6C00" w:rsidR="00822C2E" w:rsidRPr="00564BD2" w:rsidRDefault="00144AF0" w:rsidP="00822C2E">
      <w:pPr>
        <w:tabs>
          <w:tab w:val="left" w:pos="7452"/>
        </w:tabs>
        <w:jc w:val="both"/>
        <w:rPr>
          <w:rFonts w:ascii="Times New Roman" w:eastAsiaTheme="minorEastAsia" w:hAnsi="Times New Roman" w:cs="Times New Roman"/>
          <w:b/>
          <w:bCs/>
        </w:rPr>
      </w:pPr>
      <w:r w:rsidRPr="00564BD2">
        <w:rPr>
          <w:rFonts w:ascii="Times New Roman" w:eastAsiaTheme="minorEastAsia" w:hAnsi="Times New Roman" w:cs="Times New Roman"/>
          <w:b/>
          <w:bCs/>
          <w:u w:val="single"/>
        </w:rPr>
        <w:t>Στάδιο 7</w:t>
      </w:r>
      <w:r w:rsidRPr="00564BD2">
        <w:rPr>
          <w:rFonts w:ascii="Times New Roman" w:eastAsiaTheme="minorEastAsia" w:hAnsi="Times New Roman" w:cs="Times New Roman"/>
          <w:b/>
          <w:bCs/>
        </w:rPr>
        <w:t>: Μητρώο πραγματικού μήκους</w:t>
      </w:r>
      <w:r w:rsidR="00293CB6" w:rsidRPr="00564BD2">
        <w:rPr>
          <w:rFonts w:ascii="Times New Roman" w:eastAsiaTheme="minorEastAsia" w:hAnsi="Times New Roman" w:cs="Times New Roman"/>
          <w:b/>
          <w:bCs/>
        </w:rPr>
        <w:t xml:space="preserve"> (</w:t>
      </w:r>
      <w:r w:rsidR="00293CB6" w:rsidRPr="00564BD2">
        <w:rPr>
          <w:rFonts w:ascii="Times New Roman" w:eastAsiaTheme="minorEastAsia" w:hAnsi="Times New Roman" w:cs="Times New Roman"/>
          <w:b/>
          <w:bCs/>
          <w:lang w:val="en-US"/>
        </w:rPr>
        <w:t>m</w:t>
      </w:r>
      <w:r w:rsidR="00293CB6" w:rsidRPr="00564BD2">
        <w:rPr>
          <w:rFonts w:ascii="Times New Roman" w:eastAsiaTheme="minorEastAsia" w:hAnsi="Times New Roman" w:cs="Times New Roman"/>
          <w:b/>
          <w:bCs/>
        </w:rPr>
        <w:t>)</w:t>
      </w:r>
      <w:r w:rsidRPr="00564BD2">
        <w:rPr>
          <w:rFonts w:ascii="Times New Roman" w:eastAsiaTheme="minorEastAsia" w:hAnsi="Times New Roman" w:cs="Times New Roman"/>
          <w:b/>
          <w:bCs/>
        </w:rPr>
        <w:t xml:space="preserve"> υπολογιστικών μελών δικτύου.</w:t>
      </w:r>
    </w:p>
    <w:p w14:paraId="010D2E17" w14:textId="5BFD75CB" w:rsidR="007F2EF9" w:rsidRPr="007F2EF9" w:rsidRDefault="007F2EF9" w:rsidP="007F2EF9">
      <w:pPr>
        <w:tabs>
          <w:tab w:val="left" w:pos="7452"/>
        </w:tabs>
        <w:jc w:val="center"/>
        <w:rPr>
          <w:rFonts w:ascii="Times New Roman" w:eastAsiaTheme="minorEastAsia" w:hAnsi="Times New Roman" w:cs="Times New Roman"/>
          <w:b/>
          <w:bCs/>
          <w:u w:val="single"/>
        </w:rPr>
      </w:pPr>
      <w:r w:rsidRPr="007F2EF9">
        <w:rPr>
          <w:rFonts w:ascii="Times New Roman" w:eastAsiaTheme="minorEastAsia" w:hAnsi="Times New Roman" w:cs="Times New Roman"/>
          <w:b/>
          <w:bCs/>
          <w:u w:val="single"/>
        </w:rPr>
        <w:t>Πίνακας 11</w:t>
      </w:r>
    </w:p>
    <w:tbl>
      <w:tblPr>
        <w:tblStyle w:val="a6"/>
        <w:tblW w:w="8359" w:type="dxa"/>
        <w:tblLook w:val="04A0" w:firstRow="1" w:lastRow="0" w:firstColumn="1" w:lastColumn="0" w:noHBand="0" w:noVBand="1"/>
      </w:tblPr>
      <w:tblGrid>
        <w:gridCol w:w="608"/>
        <w:gridCol w:w="546"/>
        <w:gridCol w:w="546"/>
        <w:gridCol w:w="546"/>
        <w:gridCol w:w="546"/>
        <w:gridCol w:w="546"/>
        <w:gridCol w:w="546"/>
        <w:gridCol w:w="546"/>
        <w:gridCol w:w="546"/>
        <w:gridCol w:w="546"/>
        <w:gridCol w:w="546"/>
        <w:gridCol w:w="608"/>
        <w:gridCol w:w="608"/>
        <w:gridCol w:w="608"/>
        <w:gridCol w:w="608"/>
        <w:gridCol w:w="608"/>
      </w:tblGrid>
      <w:tr w:rsidR="001575D3" w14:paraId="12B8AF00" w14:textId="77777777" w:rsidTr="001575D3">
        <w:tc>
          <w:tcPr>
            <w:tcW w:w="587" w:type="dxa"/>
            <w:shd w:val="clear" w:color="auto" w:fill="000000" w:themeFill="text1"/>
          </w:tcPr>
          <w:p w14:paraId="7670236E" w14:textId="77777777" w:rsidR="00C84C49" w:rsidRDefault="00C84C49" w:rsidP="001575D3">
            <w:pPr>
              <w:tabs>
                <w:tab w:val="left" w:pos="7452"/>
              </w:tabs>
              <w:jc w:val="center"/>
              <w:rPr>
                <w:rFonts w:ascii="Times New Roman" w:eastAsiaTheme="minorEastAsia" w:hAnsi="Times New Roman" w:cs="Times New Roman"/>
              </w:rPr>
            </w:pPr>
          </w:p>
        </w:tc>
        <w:tc>
          <w:tcPr>
            <w:tcW w:w="463" w:type="dxa"/>
            <w:shd w:val="clear" w:color="auto" w:fill="D0CECE" w:themeFill="background2" w:themeFillShade="E6"/>
          </w:tcPr>
          <w:p w14:paraId="470C3928" w14:textId="77777777" w:rsidR="00C84C49" w:rsidRPr="001575D3" w:rsidRDefault="00C84C49" w:rsidP="001575D3">
            <w:pPr>
              <w:tabs>
                <w:tab w:val="left" w:pos="7452"/>
              </w:tabs>
              <w:jc w:val="center"/>
              <w:rPr>
                <w:rFonts w:ascii="Times New Roman" w:eastAsiaTheme="minorEastAsia" w:hAnsi="Times New Roman" w:cs="Times New Roman"/>
                <w:b/>
                <w:bCs/>
              </w:rPr>
            </w:pPr>
            <w:r w:rsidRPr="001575D3">
              <w:rPr>
                <w:rFonts w:ascii="Times New Roman" w:hAnsi="Times New Roman" w:cs="Times New Roman"/>
                <w:b/>
                <w:bCs/>
              </w:rPr>
              <w:t>Δ1</w:t>
            </w:r>
          </w:p>
        </w:tc>
        <w:tc>
          <w:tcPr>
            <w:tcW w:w="479" w:type="dxa"/>
            <w:shd w:val="clear" w:color="auto" w:fill="D0CECE" w:themeFill="background2" w:themeFillShade="E6"/>
          </w:tcPr>
          <w:p w14:paraId="3AF999A9" w14:textId="77777777" w:rsidR="00C84C49" w:rsidRPr="001575D3" w:rsidRDefault="00C84C49" w:rsidP="001575D3">
            <w:pPr>
              <w:tabs>
                <w:tab w:val="left" w:pos="7452"/>
              </w:tabs>
              <w:jc w:val="center"/>
              <w:rPr>
                <w:rFonts w:ascii="Times New Roman" w:eastAsiaTheme="minorEastAsia" w:hAnsi="Times New Roman" w:cs="Times New Roman"/>
                <w:b/>
                <w:bCs/>
              </w:rPr>
            </w:pPr>
            <w:r w:rsidRPr="001575D3">
              <w:rPr>
                <w:rFonts w:ascii="Times New Roman" w:hAnsi="Times New Roman" w:cs="Times New Roman"/>
                <w:b/>
                <w:bCs/>
              </w:rPr>
              <w:t>Κ1</w:t>
            </w:r>
          </w:p>
        </w:tc>
        <w:tc>
          <w:tcPr>
            <w:tcW w:w="479" w:type="dxa"/>
            <w:shd w:val="clear" w:color="auto" w:fill="D0CECE" w:themeFill="background2" w:themeFillShade="E6"/>
          </w:tcPr>
          <w:p w14:paraId="1488B1FA" w14:textId="77777777" w:rsidR="00C84C49" w:rsidRPr="001575D3" w:rsidRDefault="00C84C49" w:rsidP="001575D3">
            <w:pPr>
              <w:tabs>
                <w:tab w:val="left" w:pos="7452"/>
              </w:tabs>
              <w:jc w:val="center"/>
              <w:rPr>
                <w:rFonts w:ascii="Times New Roman" w:eastAsiaTheme="minorEastAsia" w:hAnsi="Times New Roman" w:cs="Times New Roman"/>
                <w:b/>
                <w:bCs/>
              </w:rPr>
            </w:pPr>
            <w:r w:rsidRPr="001575D3">
              <w:rPr>
                <w:rFonts w:ascii="Times New Roman" w:hAnsi="Times New Roman" w:cs="Times New Roman"/>
                <w:b/>
                <w:bCs/>
              </w:rPr>
              <w:t>Κ2</w:t>
            </w:r>
          </w:p>
        </w:tc>
        <w:tc>
          <w:tcPr>
            <w:tcW w:w="479" w:type="dxa"/>
            <w:shd w:val="clear" w:color="auto" w:fill="D0CECE" w:themeFill="background2" w:themeFillShade="E6"/>
          </w:tcPr>
          <w:p w14:paraId="5B208588" w14:textId="77777777" w:rsidR="00C84C49" w:rsidRPr="001575D3" w:rsidRDefault="00C84C49" w:rsidP="001575D3">
            <w:pPr>
              <w:tabs>
                <w:tab w:val="left" w:pos="7452"/>
              </w:tabs>
              <w:jc w:val="center"/>
              <w:rPr>
                <w:rFonts w:ascii="Times New Roman" w:eastAsiaTheme="minorEastAsia" w:hAnsi="Times New Roman" w:cs="Times New Roman"/>
                <w:b/>
                <w:bCs/>
              </w:rPr>
            </w:pPr>
            <w:r w:rsidRPr="001575D3">
              <w:rPr>
                <w:rFonts w:ascii="Times New Roman" w:hAnsi="Times New Roman" w:cs="Times New Roman"/>
                <w:b/>
                <w:bCs/>
              </w:rPr>
              <w:t>Κ3</w:t>
            </w:r>
          </w:p>
        </w:tc>
        <w:tc>
          <w:tcPr>
            <w:tcW w:w="479" w:type="dxa"/>
            <w:shd w:val="clear" w:color="auto" w:fill="D0CECE" w:themeFill="background2" w:themeFillShade="E6"/>
          </w:tcPr>
          <w:p w14:paraId="09AF97B7" w14:textId="77777777" w:rsidR="00C84C49" w:rsidRPr="001575D3" w:rsidRDefault="00C84C49" w:rsidP="001575D3">
            <w:pPr>
              <w:tabs>
                <w:tab w:val="left" w:pos="7452"/>
              </w:tabs>
              <w:jc w:val="center"/>
              <w:rPr>
                <w:rFonts w:ascii="Times New Roman" w:eastAsiaTheme="minorEastAsia" w:hAnsi="Times New Roman" w:cs="Times New Roman"/>
                <w:b/>
                <w:bCs/>
              </w:rPr>
            </w:pPr>
            <w:r w:rsidRPr="001575D3">
              <w:rPr>
                <w:rFonts w:ascii="Times New Roman" w:hAnsi="Times New Roman" w:cs="Times New Roman"/>
                <w:b/>
                <w:bCs/>
              </w:rPr>
              <w:t>Κ4</w:t>
            </w:r>
          </w:p>
        </w:tc>
        <w:tc>
          <w:tcPr>
            <w:tcW w:w="479" w:type="dxa"/>
            <w:shd w:val="clear" w:color="auto" w:fill="D0CECE" w:themeFill="background2" w:themeFillShade="E6"/>
          </w:tcPr>
          <w:p w14:paraId="305BEAC6" w14:textId="77777777" w:rsidR="00C84C49" w:rsidRPr="001575D3" w:rsidRDefault="00C84C49" w:rsidP="001575D3">
            <w:pPr>
              <w:tabs>
                <w:tab w:val="left" w:pos="7452"/>
              </w:tabs>
              <w:jc w:val="center"/>
              <w:rPr>
                <w:rFonts w:ascii="Times New Roman" w:eastAsiaTheme="minorEastAsia" w:hAnsi="Times New Roman" w:cs="Times New Roman"/>
                <w:b/>
                <w:bCs/>
              </w:rPr>
            </w:pPr>
            <w:r w:rsidRPr="001575D3">
              <w:rPr>
                <w:rFonts w:ascii="Times New Roman" w:hAnsi="Times New Roman" w:cs="Times New Roman"/>
                <w:b/>
                <w:bCs/>
              </w:rPr>
              <w:t>Κ5</w:t>
            </w:r>
          </w:p>
        </w:tc>
        <w:tc>
          <w:tcPr>
            <w:tcW w:w="479" w:type="dxa"/>
            <w:shd w:val="clear" w:color="auto" w:fill="D0CECE" w:themeFill="background2" w:themeFillShade="E6"/>
          </w:tcPr>
          <w:p w14:paraId="514A769C" w14:textId="77777777" w:rsidR="00C84C49" w:rsidRPr="001575D3" w:rsidRDefault="00C84C49" w:rsidP="001575D3">
            <w:pPr>
              <w:tabs>
                <w:tab w:val="left" w:pos="7452"/>
              </w:tabs>
              <w:jc w:val="center"/>
              <w:rPr>
                <w:rFonts w:ascii="Times New Roman" w:eastAsiaTheme="minorEastAsia" w:hAnsi="Times New Roman" w:cs="Times New Roman"/>
                <w:b/>
                <w:bCs/>
              </w:rPr>
            </w:pPr>
            <w:r w:rsidRPr="001575D3">
              <w:rPr>
                <w:rFonts w:ascii="Times New Roman" w:hAnsi="Times New Roman" w:cs="Times New Roman"/>
                <w:b/>
                <w:bCs/>
              </w:rPr>
              <w:t>Κ6</w:t>
            </w:r>
          </w:p>
        </w:tc>
        <w:tc>
          <w:tcPr>
            <w:tcW w:w="479" w:type="dxa"/>
            <w:shd w:val="clear" w:color="auto" w:fill="D0CECE" w:themeFill="background2" w:themeFillShade="E6"/>
          </w:tcPr>
          <w:p w14:paraId="30B51FDB" w14:textId="77777777" w:rsidR="00C84C49" w:rsidRPr="001575D3" w:rsidRDefault="00C84C49" w:rsidP="001575D3">
            <w:pPr>
              <w:tabs>
                <w:tab w:val="left" w:pos="7452"/>
              </w:tabs>
              <w:jc w:val="center"/>
              <w:rPr>
                <w:rFonts w:ascii="Times New Roman" w:eastAsiaTheme="minorEastAsia" w:hAnsi="Times New Roman" w:cs="Times New Roman"/>
                <w:b/>
                <w:bCs/>
              </w:rPr>
            </w:pPr>
            <w:r w:rsidRPr="001575D3">
              <w:rPr>
                <w:rFonts w:ascii="Times New Roman" w:hAnsi="Times New Roman" w:cs="Times New Roman"/>
                <w:b/>
                <w:bCs/>
              </w:rPr>
              <w:t>Κ7</w:t>
            </w:r>
          </w:p>
        </w:tc>
        <w:tc>
          <w:tcPr>
            <w:tcW w:w="479" w:type="dxa"/>
            <w:shd w:val="clear" w:color="auto" w:fill="D0CECE" w:themeFill="background2" w:themeFillShade="E6"/>
          </w:tcPr>
          <w:p w14:paraId="2F93DE97" w14:textId="77777777" w:rsidR="00C84C49" w:rsidRPr="001575D3" w:rsidRDefault="00C84C49" w:rsidP="001575D3">
            <w:pPr>
              <w:tabs>
                <w:tab w:val="left" w:pos="7452"/>
              </w:tabs>
              <w:jc w:val="center"/>
              <w:rPr>
                <w:rFonts w:ascii="Times New Roman" w:eastAsiaTheme="minorEastAsia" w:hAnsi="Times New Roman" w:cs="Times New Roman"/>
                <w:b/>
                <w:bCs/>
              </w:rPr>
            </w:pPr>
            <w:r w:rsidRPr="001575D3">
              <w:rPr>
                <w:rFonts w:ascii="Times New Roman" w:hAnsi="Times New Roman" w:cs="Times New Roman"/>
                <w:b/>
                <w:bCs/>
              </w:rPr>
              <w:t>Κ8</w:t>
            </w:r>
          </w:p>
        </w:tc>
        <w:tc>
          <w:tcPr>
            <w:tcW w:w="479" w:type="dxa"/>
            <w:shd w:val="clear" w:color="auto" w:fill="D0CECE" w:themeFill="background2" w:themeFillShade="E6"/>
          </w:tcPr>
          <w:p w14:paraId="56CF0C03" w14:textId="77777777" w:rsidR="00C84C49" w:rsidRPr="001575D3" w:rsidRDefault="00C84C49" w:rsidP="001575D3">
            <w:pPr>
              <w:tabs>
                <w:tab w:val="left" w:pos="7452"/>
              </w:tabs>
              <w:jc w:val="center"/>
              <w:rPr>
                <w:rFonts w:ascii="Times New Roman" w:eastAsiaTheme="minorEastAsia" w:hAnsi="Times New Roman" w:cs="Times New Roman"/>
                <w:b/>
                <w:bCs/>
              </w:rPr>
            </w:pPr>
            <w:r w:rsidRPr="001575D3">
              <w:rPr>
                <w:rFonts w:ascii="Times New Roman" w:hAnsi="Times New Roman" w:cs="Times New Roman"/>
                <w:b/>
                <w:bCs/>
              </w:rPr>
              <w:t>Κ9</w:t>
            </w:r>
          </w:p>
        </w:tc>
        <w:tc>
          <w:tcPr>
            <w:tcW w:w="587" w:type="dxa"/>
            <w:shd w:val="clear" w:color="auto" w:fill="D0CECE" w:themeFill="background2" w:themeFillShade="E6"/>
          </w:tcPr>
          <w:p w14:paraId="600CC207" w14:textId="77777777" w:rsidR="00C84C49" w:rsidRPr="001575D3" w:rsidRDefault="00C84C49" w:rsidP="001575D3">
            <w:pPr>
              <w:tabs>
                <w:tab w:val="left" w:pos="7452"/>
              </w:tabs>
              <w:jc w:val="center"/>
              <w:rPr>
                <w:rFonts w:ascii="Times New Roman" w:eastAsiaTheme="minorEastAsia" w:hAnsi="Times New Roman" w:cs="Times New Roman"/>
                <w:b/>
                <w:bCs/>
              </w:rPr>
            </w:pPr>
            <w:r w:rsidRPr="001575D3">
              <w:rPr>
                <w:rFonts w:ascii="Times New Roman" w:hAnsi="Times New Roman" w:cs="Times New Roman"/>
                <w:b/>
                <w:bCs/>
              </w:rPr>
              <w:t>Κ10</w:t>
            </w:r>
          </w:p>
        </w:tc>
        <w:tc>
          <w:tcPr>
            <w:tcW w:w="587" w:type="dxa"/>
            <w:shd w:val="clear" w:color="auto" w:fill="D0CECE" w:themeFill="background2" w:themeFillShade="E6"/>
          </w:tcPr>
          <w:p w14:paraId="647C78CF" w14:textId="77777777" w:rsidR="00C84C49" w:rsidRPr="001575D3" w:rsidRDefault="00C84C49" w:rsidP="001575D3">
            <w:pPr>
              <w:tabs>
                <w:tab w:val="left" w:pos="7452"/>
              </w:tabs>
              <w:jc w:val="center"/>
              <w:rPr>
                <w:rFonts w:ascii="Times New Roman" w:eastAsiaTheme="minorEastAsia" w:hAnsi="Times New Roman" w:cs="Times New Roman"/>
                <w:b/>
                <w:bCs/>
              </w:rPr>
            </w:pPr>
            <w:r w:rsidRPr="001575D3">
              <w:rPr>
                <w:rFonts w:ascii="Times New Roman" w:hAnsi="Times New Roman" w:cs="Times New Roman"/>
                <w:b/>
                <w:bCs/>
              </w:rPr>
              <w:t>Κ11</w:t>
            </w:r>
          </w:p>
        </w:tc>
        <w:tc>
          <w:tcPr>
            <w:tcW w:w="587" w:type="dxa"/>
            <w:shd w:val="clear" w:color="auto" w:fill="D0CECE" w:themeFill="background2" w:themeFillShade="E6"/>
          </w:tcPr>
          <w:p w14:paraId="1633771E" w14:textId="77777777" w:rsidR="00C84C49" w:rsidRPr="001575D3" w:rsidRDefault="00C84C49" w:rsidP="001575D3">
            <w:pPr>
              <w:tabs>
                <w:tab w:val="left" w:pos="7452"/>
              </w:tabs>
              <w:jc w:val="center"/>
              <w:rPr>
                <w:rFonts w:ascii="Times New Roman" w:eastAsiaTheme="minorEastAsia" w:hAnsi="Times New Roman" w:cs="Times New Roman"/>
                <w:b/>
                <w:bCs/>
              </w:rPr>
            </w:pPr>
            <w:r w:rsidRPr="001575D3">
              <w:rPr>
                <w:rFonts w:ascii="Times New Roman" w:hAnsi="Times New Roman" w:cs="Times New Roman"/>
                <w:b/>
                <w:bCs/>
              </w:rPr>
              <w:t>Κ12</w:t>
            </w:r>
          </w:p>
        </w:tc>
        <w:tc>
          <w:tcPr>
            <w:tcW w:w="587" w:type="dxa"/>
            <w:shd w:val="clear" w:color="auto" w:fill="D0CECE" w:themeFill="background2" w:themeFillShade="E6"/>
          </w:tcPr>
          <w:p w14:paraId="4F6D6C2D" w14:textId="77777777" w:rsidR="00C84C49" w:rsidRPr="001575D3" w:rsidRDefault="00C84C49" w:rsidP="001575D3">
            <w:pPr>
              <w:tabs>
                <w:tab w:val="left" w:pos="7452"/>
              </w:tabs>
              <w:jc w:val="center"/>
              <w:rPr>
                <w:rFonts w:ascii="Times New Roman" w:eastAsiaTheme="minorEastAsia" w:hAnsi="Times New Roman" w:cs="Times New Roman"/>
                <w:b/>
                <w:bCs/>
              </w:rPr>
            </w:pPr>
            <w:r w:rsidRPr="001575D3">
              <w:rPr>
                <w:rFonts w:ascii="Times New Roman" w:hAnsi="Times New Roman" w:cs="Times New Roman"/>
                <w:b/>
                <w:bCs/>
              </w:rPr>
              <w:t>Κ13</w:t>
            </w:r>
          </w:p>
        </w:tc>
        <w:tc>
          <w:tcPr>
            <w:tcW w:w="650" w:type="dxa"/>
            <w:shd w:val="clear" w:color="auto" w:fill="D0CECE" w:themeFill="background2" w:themeFillShade="E6"/>
          </w:tcPr>
          <w:p w14:paraId="33DBCF9E" w14:textId="77777777" w:rsidR="00C84C49" w:rsidRPr="001575D3" w:rsidRDefault="00C84C49" w:rsidP="001575D3">
            <w:pPr>
              <w:tabs>
                <w:tab w:val="left" w:pos="7452"/>
              </w:tabs>
              <w:jc w:val="center"/>
              <w:rPr>
                <w:rFonts w:ascii="Times New Roman" w:eastAsiaTheme="minorEastAsia" w:hAnsi="Times New Roman" w:cs="Times New Roman"/>
                <w:b/>
                <w:bCs/>
              </w:rPr>
            </w:pPr>
            <w:r w:rsidRPr="001575D3">
              <w:rPr>
                <w:rFonts w:ascii="Times New Roman" w:hAnsi="Times New Roman" w:cs="Times New Roman"/>
                <w:b/>
                <w:bCs/>
              </w:rPr>
              <w:t>Κ14</w:t>
            </w:r>
          </w:p>
        </w:tc>
      </w:tr>
      <w:tr w:rsidR="00C84C49" w14:paraId="043ED776" w14:textId="77777777" w:rsidTr="001575D3">
        <w:tc>
          <w:tcPr>
            <w:tcW w:w="587" w:type="dxa"/>
            <w:shd w:val="clear" w:color="auto" w:fill="D0CECE" w:themeFill="background2" w:themeFillShade="E6"/>
          </w:tcPr>
          <w:p w14:paraId="521E5B3B" w14:textId="77777777" w:rsidR="00C84C49" w:rsidRPr="001575D3" w:rsidRDefault="00C84C49" w:rsidP="001575D3">
            <w:pPr>
              <w:tabs>
                <w:tab w:val="left" w:pos="7452"/>
              </w:tabs>
              <w:jc w:val="center"/>
              <w:rPr>
                <w:rFonts w:ascii="Times New Roman" w:eastAsiaTheme="minorEastAsia" w:hAnsi="Times New Roman" w:cs="Times New Roman"/>
                <w:b/>
                <w:bCs/>
              </w:rPr>
            </w:pPr>
            <w:r w:rsidRPr="001575D3">
              <w:rPr>
                <w:rFonts w:ascii="Times New Roman" w:eastAsiaTheme="minorEastAsia" w:hAnsi="Times New Roman" w:cs="Times New Roman"/>
                <w:b/>
                <w:bCs/>
              </w:rPr>
              <w:t>Δ1</w:t>
            </w:r>
          </w:p>
        </w:tc>
        <w:tc>
          <w:tcPr>
            <w:tcW w:w="463" w:type="dxa"/>
            <w:shd w:val="clear" w:color="auto" w:fill="000000" w:themeFill="text1"/>
          </w:tcPr>
          <w:p w14:paraId="719EC42B" w14:textId="77777777" w:rsidR="00C84C49" w:rsidRDefault="00C84C49" w:rsidP="001575D3">
            <w:pPr>
              <w:tabs>
                <w:tab w:val="left" w:pos="7452"/>
              </w:tabs>
              <w:jc w:val="center"/>
              <w:rPr>
                <w:rFonts w:ascii="Times New Roman" w:eastAsiaTheme="minorEastAsia" w:hAnsi="Times New Roman" w:cs="Times New Roman"/>
              </w:rPr>
            </w:pPr>
          </w:p>
        </w:tc>
        <w:tc>
          <w:tcPr>
            <w:tcW w:w="479" w:type="dxa"/>
            <w:shd w:val="clear" w:color="auto" w:fill="FFE599" w:themeFill="accent4" w:themeFillTint="66"/>
          </w:tcPr>
          <w:p w14:paraId="72D88860" w14:textId="028CDAE6" w:rsidR="00C84C49" w:rsidRDefault="00293CB6" w:rsidP="001575D3">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200</w:t>
            </w:r>
          </w:p>
        </w:tc>
        <w:tc>
          <w:tcPr>
            <w:tcW w:w="479" w:type="dxa"/>
          </w:tcPr>
          <w:p w14:paraId="77F4B44C"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01B5B755"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3346E4C3"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41C2DF1D"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6BF636F2"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5FA6D2D4"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1DF30508"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0F14BA9B" w14:textId="77777777" w:rsidR="00C84C49" w:rsidRDefault="00C84C49" w:rsidP="001575D3">
            <w:pPr>
              <w:tabs>
                <w:tab w:val="left" w:pos="7452"/>
              </w:tabs>
              <w:jc w:val="center"/>
              <w:rPr>
                <w:rFonts w:ascii="Times New Roman" w:eastAsiaTheme="minorEastAsia" w:hAnsi="Times New Roman" w:cs="Times New Roman"/>
              </w:rPr>
            </w:pPr>
          </w:p>
        </w:tc>
        <w:tc>
          <w:tcPr>
            <w:tcW w:w="587" w:type="dxa"/>
          </w:tcPr>
          <w:p w14:paraId="294796B7" w14:textId="77777777" w:rsidR="00C84C49" w:rsidRDefault="00C84C49" w:rsidP="001575D3">
            <w:pPr>
              <w:tabs>
                <w:tab w:val="left" w:pos="7452"/>
              </w:tabs>
              <w:jc w:val="center"/>
              <w:rPr>
                <w:rFonts w:ascii="Times New Roman" w:eastAsiaTheme="minorEastAsia" w:hAnsi="Times New Roman" w:cs="Times New Roman"/>
              </w:rPr>
            </w:pPr>
          </w:p>
        </w:tc>
        <w:tc>
          <w:tcPr>
            <w:tcW w:w="587" w:type="dxa"/>
          </w:tcPr>
          <w:p w14:paraId="3A6DAC1E" w14:textId="77777777" w:rsidR="00C84C49" w:rsidRDefault="00C84C49" w:rsidP="001575D3">
            <w:pPr>
              <w:tabs>
                <w:tab w:val="left" w:pos="7452"/>
              </w:tabs>
              <w:jc w:val="center"/>
              <w:rPr>
                <w:rFonts w:ascii="Times New Roman" w:eastAsiaTheme="minorEastAsia" w:hAnsi="Times New Roman" w:cs="Times New Roman"/>
              </w:rPr>
            </w:pPr>
          </w:p>
        </w:tc>
        <w:tc>
          <w:tcPr>
            <w:tcW w:w="587" w:type="dxa"/>
          </w:tcPr>
          <w:p w14:paraId="1C70D93C" w14:textId="77777777" w:rsidR="00C84C49" w:rsidRDefault="00C84C49" w:rsidP="001575D3">
            <w:pPr>
              <w:tabs>
                <w:tab w:val="left" w:pos="7452"/>
              </w:tabs>
              <w:jc w:val="center"/>
              <w:rPr>
                <w:rFonts w:ascii="Times New Roman" w:eastAsiaTheme="minorEastAsia" w:hAnsi="Times New Roman" w:cs="Times New Roman"/>
              </w:rPr>
            </w:pPr>
          </w:p>
        </w:tc>
        <w:tc>
          <w:tcPr>
            <w:tcW w:w="587" w:type="dxa"/>
          </w:tcPr>
          <w:p w14:paraId="304AA093" w14:textId="77777777" w:rsidR="00C84C49" w:rsidRDefault="00C84C49" w:rsidP="001575D3">
            <w:pPr>
              <w:tabs>
                <w:tab w:val="left" w:pos="7452"/>
              </w:tabs>
              <w:jc w:val="center"/>
              <w:rPr>
                <w:rFonts w:ascii="Times New Roman" w:eastAsiaTheme="minorEastAsia" w:hAnsi="Times New Roman" w:cs="Times New Roman"/>
              </w:rPr>
            </w:pPr>
          </w:p>
        </w:tc>
        <w:tc>
          <w:tcPr>
            <w:tcW w:w="650" w:type="dxa"/>
          </w:tcPr>
          <w:p w14:paraId="39FEEFB5" w14:textId="77777777" w:rsidR="00C84C49" w:rsidRDefault="00C84C49" w:rsidP="001575D3">
            <w:pPr>
              <w:tabs>
                <w:tab w:val="left" w:pos="7452"/>
              </w:tabs>
              <w:jc w:val="center"/>
              <w:rPr>
                <w:rFonts w:ascii="Times New Roman" w:eastAsiaTheme="minorEastAsia" w:hAnsi="Times New Roman" w:cs="Times New Roman"/>
              </w:rPr>
            </w:pPr>
          </w:p>
        </w:tc>
      </w:tr>
      <w:tr w:rsidR="001575D3" w14:paraId="54202787" w14:textId="77777777" w:rsidTr="001575D3">
        <w:tc>
          <w:tcPr>
            <w:tcW w:w="587" w:type="dxa"/>
            <w:shd w:val="clear" w:color="auto" w:fill="D0CECE" w:themeFill="background2" w:themeFillShade="E6"/>
          </w:tcPr>
          <w:p w14:paraId="79DC8223" w14:textId="77777777" w:rsidR="00C84C49" w:rsidRPr="001575D3" w:rsidRDefault="00C84C49" w:rsidP="001575D3">
            <w:pPr>
              <w:tabs>
                <w:tab w:val="left" w:pos="7452"/>
              </w:tabs>
              <w:jc w:val="center"/>
              <w:rPr>
                <w:rFonts w:ascii="Times New Roman" w:eastAsiaTheme="minorEastAsia" w:hAnsi="Times New Roman" w:cs="Times New Roman"/>
                <w:b/>
                <w:bCs/>
              </w:rPr>
            </w:pPr>
            <w:r w:rsidRPr="001575D3">
              <w:rPr>
                <w:rFonts w:ascii="Times New Roman" w:eastAsiaTheme="minorEastAsia" w:hAnsi="Times New Roman" w:cs="Times New Roman"/>
                <w:b/>
                <w:bCs/>
              </w:rPr>
              <w:t>Κ1</w:t>
            </w:r>
          </w:p>
        </w:tc>
        <w:tc>
          <w:tcPr>
            <w:tcW w:w="463" w:type="dxa"/>
            <w:shd w:val="clear" w:color="auto" w:fill="FFE599" w:themeFill="accent4" w:themeFillTint="66"/>
          </w:tcPr>
          <w:p w14:paraId="1B79625E" w14:textId="47B72533" w:rsidR="00C84C49" w:rsidRDefault="00293CB6" w:rsidP="001575D3">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200</w:t>
            </w:r>
          </w:p>
        </w:tc>
        <w:tc>
          <w:tcPr>
            <w:tcW w:w="479" w:type="dxa"/>
            <w:shd w:val="clear" w:color="auto" w:fill="000000" w:themeFill="text1"/>
          </w:tcPr>
          <w:p w14:paraId="1ABF681F" w14:textId="77777777" w:rsidR="00C84C49" w:rsidRDefault="00C84C49" w:rsidP="001575D3">
            <w:pPr>
              <w:tabs>
                <w:tab w:val="left" w:pos="7452"/>
              </w:tabs>
              <w:jc w:val="center"/>
              <w:rPr>
                <w:rFonts w:ascii="Times New Roman" w:eastAsiaTheme="minorEastAsia" w:hAnsi="Times New Roman" w:cs="Times New Roman"/>
              </w:rPr>
            </w:pPr>
          </w:p>
        </w:tc>
        <w:tc>
          <w:tcPr>
            <w:tcW w:w="479" w:type="dxa"/>
            <w:shd w:val="clear" w:color="auto" w:fill="FFE599" w:themeFill="accent4" w:themeFillTint="66"/>
          </w:tcPr>
          <w:p w14:paraId="3C0A3B0A" w14:textId="4691BF8C" w:rsidR="00C84C49" w:rsidRDefault="00293CB6" w:rsidP="001575D3">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200</w:t>
            </w:r>
          </w:p>
        </w:tc>
        <w:tc>
          <w:tcPr>
            <w:tcW w:w="479" w:type="dxa"/>
          </w:tcPr>
          <w:p w14:paraId="6F87B6F0"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4481F9E4"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495C7E76"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7C6C5E83"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6472CC23"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230E40FE"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74E027C9" w14:textId="77777777" w:rsidR="00C84C49" w:rsidRDefault="00C84C49" w:rsidP="001575D3">
            <w:pPr>
              <w:tabs>
                <w:tab w:val="left" w:pos="7452"/>
              </w:tabs>
              <w:jc w:val="center"/>
              <w:rPr>
                <w:rFonts w:ascii="Times New Roman" w:eastAsiaTheme="minorEastAsia" w:hAnsi="Times New Roman" w:cs="Times New Roman"/>
              </w:rPr>
            </w:pPr>
          </w:p>
        </w:tc>
        <w:tc>
          <w:tcPr>
            <w:tcW w:w="587" w:type="dxa"/>
          </w:tcPr>
          <w:p w14:paraId="56635037" w14:textId="77777777" w:rsidR="00C84C49" w:rsidRDefault="00C84C49" w:rsidP="001575D3">
            <w:pPr>
              <w:tabs>
                <w:tab w:val="left" w:pos="7452"/>
              </w:tabs>
              <w:jc w:val="center"/>
              <w:rPr>
                <w:rFonts w:ascii="Times New Roman" w:eastAsiaTheme="minorEastAsia" w:hAnsi="Times New Roman" w:cs="Times New Roman"/>
              </w:rPr>
            </w:pPr>
          </w:p>
        </w:tc>
        <w:tc>
          <w:tcPr>
            <w:tcW w:w="587" w:type="dxa"/>
          </w:tcPr>
          <w:p w14:paraId="3B09341C" w14:textId="77777777" w:rsidR="00C84C49" w:rsidRDefault="00C84C49" w:rsidP="001575D3">
            <w:pPr>
              <w:tabs>
                <w:tab w:val="left" w:pos="7452"/>
              </w:tabs>
              <w:jc w:val="center"/>
              <w:rPr>
                <w:rFonts w:ascii="Times New Roman" w:eastAsiaTheme="minorEastAsia" w:hAnsi="Times New Roman" w:cs="Times New Roman"/>
              </w:rPr>
            </w:pPr>
          </w:p>
        </w:tc>
        <w:tc>
          <w:tcPr>
            <w:tcW w:w="587" w:type="dxa"/>
          </w:tcPr>
          <w:p w14:paraId="6B20DFC0" w14:textId="77777777" w:rsidR="00C84C49" w:rsidRDefault="00C84C49" w:rsidP="001575D3">
            <w:pPr>
              <w:tabs>
                <w:tab w:val="left" w:pos="7452"/>
              </w:tabs>
              <w:jc w:val="center"/>
              <w:rPr>
                <w:rFonts w:ascii="Times New Roman" w:eastAsiaTheme="minorEastAsia" w:hAnsi="Times New Roman" w:cs="Times New Roman"/>
              </w:rPr>
            </w:pPr>
          </w:p>
        </w:tc>
        <w:tc>
          <w:tcPr>
            <w:tcW w:w="587" w:type="dxa"/>
          </w:tcPr>
          <w:p w14:paraId="6734B0D3" w14:textId="77777777" w:rsidR="00C84C49" w:rsidRDefault="00C84C49" w:rsidP="001575D3">
            <w:pPr>
              <w:tabs>
                <w:tab w:val="left" w:pos="7452"/>
              </w:tabs>
              <w:jc w:val="center"/>
              <w:rPr>
                <w:rFonts w:ascii="Times New Roman" w:eastAsiaTheme="minorEastAsia" w:hAnsi="Times New Roman" w:cs="Times New Roman"/>
              </w:rPr>
            </w:pPr>
          </w:p>
        </w:tc>
        <w:tc>
          <w:tcPr>
            <w:tcW w:w="650" w:type="dxa"/>
          </w:tcPr>
          <w:p w14:paraId="6B707407" w14:textId="77777777" w:rsidR="00C84C49" w:rsidRDefault="00C84C49" w:rsidP="001575D3">
            <w:pPr>
              <w:tabs>
                <w:tab w:val="left" w:pos="7452"/>
              </w:tabs>
              <w:jc w:val="center"/>
              <w:rPr>
                <w:rFonts w:ascii="Times New Roman" w:eastAsiaTheme="minorEastAsia" w:hAnsi="Times New Roman" w:cs="Times New Roman"/>
              </w:rPr>
            </w:pPr>
          </w:p>
        </w:tc>
      </w:tr>
      <w:tr w:rsidR="001575D3" w14:paraId="34155A50" w14:textId="77777777" w:rsidTr="001575D3">
        <w:tc>
          <w:tcPr>
            <w:tcW w:w="587" w:type="dxa"/>
            <w:shd w:val="clear" w:color="auto" w:fill="D0CECE" w:themeFill="background2" w:themeFillShade="E6"/>
          </w:tcPr>
          <w:p w14:paraId="709950F7" w14:textId="77777777" w:rsidR="00C84C49" w:rsidRPr="001575D3" w:rsidRDefault="00C84C49" w:rsidP="001575D3">
            <w:pPr>
              <w:tabs>
                <w:tab w:val="left" w:pos="7452"/>
              </w:tabs>
              <w:jc w:val="center"/>
              <w:rPr>
                <w:rFonts w:ascii="Times New Roman" w:eastAsiaTheme="minorEastAsia" w:hAnsi="Times New Roman" w:cs="Times New Roman"/>
                <w:b/>
                <w:bCs/>
              </w:rPr>
            </w:pPr>
            <w:r w:rsidRPr="001575D3">
              <w:rPr>
                <w:rFonts w:ascii="Times New Roman" w:eastAsiaTheme="minorEastAsia" w:hAnsi="Times New Roman" w:cs="Times New Roman"/>
                <w:b/>
                <w:bCs/>
              </w:rPr>
              <w:t>Κ2</w:t>
            </w:r>
          </w:p>
        </w:tc>
        <w:tc>
          <w:tcPr>
            <w:tcW w:w="463" w:type="dxa"/>
          </w:tcPr>
          <w:p w14:paraId="44C3F54A" w14:textId="77777777" w:rsidR="00C84C49" w:rsidRDefault="00C84C49" w:rsidP="001575D3">
            <w:pPr>
              <w:tabs>
                <w:tab w:val="left" w:pos="7452"/>
              </w:tabs>
              <w:jc w:val="center"/>
              <w:rPr>
                <w:rFonts w:ascii="Times New Roman" w:eastAsiaTheme="minorEastAsia" w:hAnsi="Times New Roman" w:cs="Times New Roman"/>
              </w:rPr>
            </w:pPr>
          </w:p>
        </w:tc>
        <w:tc>
          <w:tcPr>
            <w:tcW w:w="479" w:type="dxa"/>
            <w:shd w:val="clear" w:color="auto" w:fill="FFE599" w:themeFill="accent4" w:themeFillTint="66"/>
          </w:tcPr>
          <w:p w14:paraId="2CA5DE8B" w14:textId="5D710DAA" w:rsidR="00C84C49" w:rsidRDefault="00293CB6" w:rsidP="001575D3">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200</w:t>
            </w:r>
          </w:p>
        </w:tc>
        <w:tc>
          <w:tcPr>
            <w:tcW w:w="479" w:type="dxa"/>
            <w:shd w:val="clear" w:color="auto" w:fill="000000" w:themeFill="text1"/>
          </w:tcPr>
          <w:p w14:paraId="725738FC" w14:textId="77777777" w:rsidR="00C84C49" w:rsidRDefault="00C84C49" w:rsidP="001575D3">
            <w:pPr>
              <w:tabs>
                <w:tab w:val="left" w:pos="7452"/>
              </w:tabs>
              <w:jc w:val="center"/>
              <w:rPr>
                <w:rFonts w:ascii="Times New Roman" w:eastAsiaTheme="minorEastAsia" w:hAnsi="Times New Roman" w:cs="Times New Roman"/>
              </w:rPr>
            </w:pPr>
          </w:p>
        </w:tc>
        <w:tc>
          <w:tcPr>
            <w:tcW w:w="479" w:type="dxa"/>
            <w:shd w:val="clear" w:color="auto" w:fill="FFE599" w:themeFill="accent4" w:themeFillTint="66"/>
          </w:tcPr>
          <w:p w14:paraId="1732081F" w14:textId="0246A23B" w:rsidR="00C84C49" w:rsidRDefault="00293CB6" w:rsidP="001575D3">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156</w:t>
            </w:r>
          </w:p>
        </w:tc>
        <w:tc>
          <w:tcPr>
            <w:tcW w:w="479" w:type="dxa"/>
          </w:tcPr>
          <w:p w14:paraId="756E4861"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22DB9725"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5D421B1D"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4C171BF9"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2D9903A3"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622D586F" w14:textId="77777777" w:rsidR="00C84C49" w:rsidRDefault="00C84C49" w:rsidP="001575D3">
            <w:pPr>
              <w:tabs>
                <w:tab w:val="left" w:pos="7452"/>
              </w:tabs>
              <w:jc w:val="center"/>
              <w:rPr>
                <w:rFonts w:ascii="Times New Roman" w:eastAsiaTheme="minorEastAsia" w:hAnsi="Times New Roman" w:cs="Times New Roman"/>
              </w:rPr>
            </w:pPr>
          </w:p>
        </w:tc>
        <w:tc>
          <w:tcPr>
            <w:tcW w:w="587" w:type="dxa"/>
          </w:tcPr>
          <w:p w14:paraId="00A67A76" w14:textId="77777777" w:rsidR="00C84C49" w:rsidRDefault="00C84C49" w:rsidP="001575D3">
            <w:pPr>
              <w:tabs>
                <w:tab w:val="left" w:pos="7452"/>
              </w:tabs>
              <w:jc w:val="center"/>
              <w:rPr>
                <w:rFonts w:ascii="Times New Roman" w:eastAsiaTheme="minorEastAsia" w:hAnsi="Times New Roman" w:cs="Times New Roman"/>
              </w:rPr>
            </w:pPr>
          </w:p>
        </w:tc>
        <w:tc>
          <w:tcPr>
            <w:tcW w:w="587" w:type="dxa"/>
            <w:shd w:val="clear" w:color="auto" w:fill="FFE599" w:themeFill="accent4" w:themeFillTint="66"/>
          </w:tcPr>
          <w:p w14:paraId="0DB4B612" w14:textId="34A9229C" w:rsidR="00C84C49" w:rsidRDefault="00293CB6" w:rsidP="001575D3">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54</w:t>
            </w:r>
          </w:p>
        </w:tc>
        <w:tc>
          <w:tcPr>
            <w:tcW w:w="587" w:type="dxa"/>
          </w:tcPr>
          <w:p w14:paraId="68B982AA" w14:textId="77777777" w:rsidR="00C84C49" w:rsidRDefault="00C84C49" w:rsidP="001575D3">
            <w:pPr>
              <w:tabs>
                <w:tab w:val="left" w:pos="7452"/>
              </w:tabs>
              <w:jc w:val="center"/>
              <w:rPr>
                <w:rFonts w:ascii="Times New Roman" w:eastAsiaTheme="minorEastAsia" w:hAnsi="Times New Roman" w:cs="Times New Roman"/>
              </w:rPr>
            </w:pPr>
          </w:p>
        </w:tc>
        <w:tc>
          <w:tcPr>
            <w:tcW w:w="587" w:type="dxa"/>
          </w:tcPr>
          <w:p w14:paraId="2FD6ACF5" w14:textId="77777777" w:rsidR="00C84C49" w:rsidRDefault="00C84C49" w:rsidP="001575D3">
            <w:pPr>
              <w:tabs>
                <w:tab w:val="left" w:pos="7452"/>
              </w:tabs>
              <w:jc w:val="center"/>
              <w:rPr>
                <w:rFonts w:ascii="Times New Roman" w:eastAsiaTheme="minorEastAsia" w:hAnsi="Times New Roman" w:cs="Times New Roman"/>
              </w:rPr>
            </w:pPr>
          </w:p>
        </w:tc>
        <w:tc>
          <w:tcPr>
            <w:tcW w:w="650" w:type="dxa"/>
          </w:tcPr>
          <w:p w14:paraId="59B5F218" w14:textId="77777777" w:rsidR="00C84C49" w:rsidRDefault="00C84C49" w:rsidP="001575D3">
            <w:pPr>
              <w:tabs>
                <w:tab w:val="left" w:pos="7452"/>
              </w:tabs>
              <w:jc w:val="center"/>
              <w:rPr>
                <w:rFonts w:ascii="Times New Roman" w:eastAsiaTheme="minorEastAsia" w:hAnsi="Times New Roman" w:cs="Times New Roman"/>
              </w:rPr>
            </w:pPr>
          </w:p>
        </w:tc>
      </w:tr>
      <w:tr w:rsidR="001575D3" w14:paraId="5652D7BB" w14:textId="77777777" w:rsidTr="001575D3">
        <w:tc>
          <w:tcPr>
            <w:tcW w:w="587" w:type="dxa"/>
            <w:shd w:val="clear" w:color="auto" w:fill="D0CECE" w:themeFill="background2" w:themeFillShade="E6"/>
          </w:tcPr>
          <w:p w14:paraId="32366F81" w14:textId="77777777" w:rsidR="00C84C49" w:rsidRPr="001575D3" w:rsidRDefault="00C84C49" w:rsidP="001575D3">
            <w:pPr>
              <w:tabs>
                <w:tab w:val="left" w:pos="7452"/>
              </w:tabs>
              <w:jc w:val="center"/>
              <w:rPr>
                <w:rFonts w:ascii="Times New Roman" w:eastAsiaTheme="minorEastAsia" w:hAnsi="Times New Roman" w:cs="Times New Roman"/>
                <w:b/>
                <w:bCs/>
              </w:rPr>
            </w:pPr>
            <w:r w:rsidRPr="001575D3">
              <w:rPr>
                <w:rFonts w:ascii="Times New Roman" w:eastAsiaTheme="minorEastAsia" w:hAnsi="Times New Roman" w:cs="Times New Roman"/>
                <w:b/>
                <w:bCs/>
              </w:rPr>
              <w:t>Κ3</w:t>
            </w:r>
          </w:p>
        </w:tc>
        <w:tc>
          <w:tcPr>
            <w:tcW w:w="463" w:type="dxa"/>
          </w:tcPr>
          <w:p w14:paraId="6D60636E"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25D35C50" w14:textId="77777777" w:rsidR="00C84C49" w:rsidRDefault="00C84C49" w:rsidP="001575D3">
            <w:pPr>
              <w:tabs>
                <w:tab w:val="left" w:pos="7452"/>
              </w:tabs>
              <w:jc w:val="center"/>
              <w:rPr>
                <w:rFonts w:ascii="Times New Roman" w:eastAsiaTheme="minorEastAsia" w:hAnsi="Times New Roman" w:cs="Times New Roman"/>
              </w:rPr>
            </w:pPr>
          </w:p>
        </w:tc>
        <w:tc>
          <w:tcPr>
            <w:tcW w:w="479" w:type="dxa"/>
            <w:shd w:val="clear" w:color="auto" w:fill="FFE599" w:themeFill="accent4" w:themeFillTint="66"/>
          </w:tcPr>
          <w:p w14:paraId="38892B86" w14:textId="3C8ACA3F" w:rsidR="00C84C49" w:rsidRDefault="00293CB6" w:rsidP="001575D3">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156</w:t>
            </w:r>
          </w:p>
        </w:tc>
        <w:tc>
          <w:tcPr>
            <w:tcW w:w="479" w:type="dxa"/>
            <w:shd w:val="clear" w:color="auto" w:fill="000000" w:themeFill="text1"/>
          </w:tcPr>
          <w:p w14:paraId="015791F2" w14:textId="77777777" w:rsidR="00C84C49" w:rsidRDefault="00C84C49" w:rsidP="001575D3">
            <w:pPr>
              <w:tabs>
                <w:tab w:val="left" w:pos="7452"/>
              </w:tabs>
              <w:jc w:val="center"/>
              <w:rPr>
                <w:rFonts w:ascii="Times New Roman" w:eastAsiaTheme="minorEastAsia" w:hAnsi="Times New Roman" w:cs="Times New Roman"/>
              </w:rPr>
            </w:pPr>
          </w:p>
        </w:tc>
        <w:tc>
          <w:tcPr>
            <w:tcW w:w="479" w:type="dxa"/>
            <w:shd w:val="clear" w:color="auto" w:fill="FFE599" w:themeFill="accent4" w:themeFillTint="66"/>
          </w:tcPr>
          <w:p w14:paraId="1786915C" w14:textId="01632489" w:rsidR="00C84C49" w:rsidRDefault="00293CB6" w:rsidP="001575D3">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139</w:t>
            </w:r>
          </w:p>
        </w:tc>
        <w:tc>
          <w:tcPr>
            <w:tcW w:w="479" w:type="dxa"/>
          </w:tcPr>
          <w:p w14:paraId="208342DA"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66A86EA9"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66AA3A32"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2B878ECB"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0A7DDA8A" w14:textId="77777777" w:rsidR="00C84C49" w:rsidRDefault="00C84C49" w:rsidP="001575D3">
            <w:pPr>
              <w:tabs>
                <w:tab w:val="left" w:pos="7452"/>
              </w:tabs>
              <w:jc w:val="center"/>
              <w:rPr>
                <w:rFonts w:ascii="Times New Roman" w:eastAsiaTheme="minorEastAsia" w:hAnsi="Times New Roman" w:cs="Times New Roman"/>
              </w:rPr>
            </w:pPr>
          </w:p>
        </w:tc>
        <w:tc>
          <w:tcPr>
            <w:tcW w:w="587" w:type="dxa"/>
          </w:tcPr>
          <w:p w14:paraId="19359CFA" w14:textId="77777777" w:rsidR="00C84C49" w:rsidRDefault="00C84C49" w:rsidP="001575D3">
            <w:pPr>
              <w:tabs>
                <w:tab w:val="left" w:pos="7452"/>
              </w:tabs>
              <w:jc w:val="center"/>
              <w:rPr>
                <w:rFonts w:ascii="Times New Roman" w:eastAsiaTheme="minorEastAsia" w:hAnsi="Times New Roman" w:cs="Times New Roman"/>
              </w:rPr>
            </w:pPr>
          </w:p>
        </w:tc>
        <w:tc>
          <w:tcPr>
            <w:tcW w:w="587" w:type="dxa"/>
          </w:tcPr>
          <w:p w14:paraId="38D3E92E" w14:textId="77777777" w:rsidR="00C84C49" w:rsidRDefault="00C84C49" w:rsidP="001575D3">
            <w:pPr>
              <w:tabs>
                <w:tab w:val="left" w:pos="7452"/>
              </w:tabs>
              <w:jc w:val="center"/>
              <w:rPr>
                <w:rFonts w:ascii="Times New Roman" w:eastAsiaTheme="minorEastAsia" w:hAnsi="Times New Roman" w:cs="Times New Roman"/>
              </w:rPr>
            </w:pPr>
          </w:p>
        </w:tc>
        <w:tc>
          <w:tcPr>
            <w:tcW w:w="587" w:type="dxa"/>
          </w:tcPr>
          <w:p w14:paraId="34A552B1" w14:textId="77777777" w:rsidR="00C84C49" w:rsidRDefault="00C84C49" w:rsidP="001575D3">
            <w:pPr>
              <w:tabs>
                <w:tab w:val="left" w:pos="7452"/>
              </w:tabs>
              <w:jc w:val="center"/>
              <w:rPr>
                <w:rFonts w:ascii="Times New Roman" w:eastAsiaTheme="minorEastAsia" w:hAnsi="Times New Roman" w:cs="Times New Roman"/>
              </w:rPr>
            </w:pPr>
          </w:p>
        </w:tc>
        <w:tc>
          <w:tcPr>
            <w:tcW w:w="587" w:type="dxa"/>
          </w:tcPr>
          <w:p w14:paraId="456226FE" w14:textId="77777777" w:rsidR="00C84C49" w:rsidRDefault="00C84C49" w:rsidP="001575D3">
            <w:pPr>
              <w:tabs>
                <w:tab w:val="left" w:pos="7452"/>
              </w:tabs>
              <w:jc w:val="center"/>
              <w:rPr>
                <w:rFonts w:ascii="Times New Roman" w:eastAsiaTheme="minorEastAsia" w:hAnsi="Times New Roman" w:cs="Times New Roman"/>
              </w:rPr>
            </w:pPr>
          </w:p>
        </w:tc>
        <w:tc>
          <w:tcPr>
            <w:tcW w:w="650" w:type="dxa"/>
          </w:tcPr>
          <w:p w14:paraId="617EBE2E" w14:textId="77777777" w:rsidR="00C84C49" w:rsidRDefault="00C84C49" w:rsidP="001575D3">
            <w:pPr>
              <w:tabs>
                <w:tab w:val="left" w:pos="7452"/>
              </w:tabs>
              <w:jc w:val="center"/>
              <w:rPr>
                <w:rFonts w:ascii="Times New Roman" w:eastAsiaTheme="minorEastAsia" w:hAnsi="Times New Roman" w:cs="Times New Roman"/>
              </w:rPr>
            </w:pPr>
          </w:p>
        </w:tc>
      </w:tr>
      <w:tr w:rsidR="001575D3" w14:paraId="5A8D9EAE" w14:textId="77777777" w:rsidTr="001575D3">
        <w:tc>
          <w:tcPr>
            <w:tcW w:w="587" w:type="dxa"/>
            <w:shd w:val="clear" w:color="auto" w:fill="D0CECE" w:themeFill="background2" w:themeFillShade="E6"/>
          </w:tcPr>
          <w:p w14:paraId="432B05CA" w14:textId="77777777" w:rsidR="00C84C49" w:rsidRPr="001575D3" w:rsidRDefault="00C84C49" w:rsidP="001575D3">
            <w:pPr>
              <w:tabs>
                <w:tab w:val="left" w:pos="7452"/>
              </w:tabs>
              <w:jc w:val="center"/>
              <w:rPr>
                <w:rFonts w:ascii="Times New Roman" w:eastAsiaTheme="minorEastAsia" w:hAnsi="Times New Roman" w:cs="Times New Roman"/>
                <w:b/>
                <w:bCs/>
              </w:rPr>
            </w:pPr>
            <w:r w:rsidRPr="001575D3">
              <w:rPr>
                <w:rFonts w:ascii="Times New Roman" w:eastAsiaTheme="minorEastAsia" w:hAnsi="Times New Roman" w:cs="Times New Roman"/>
                <w:b/>
                <w:bCs/>
              </w:rPr>
              <w:t>Κ4</w:t>
            </w:r>
          </w:p>
        </w:tc>
        <w:tc>
          <w:tcPr>
            <w:tcW w:w="463" w:type="dxa"/>
          </w:tcPr>
          <w:p w14:paraId="6489DC97"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17E06E44"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17F2DF47" w14:textId="77777777" w:rsidR="00C84C49" w:rsidRDefault="00C84C49" w:rsidP="001575D3">
            <w:pPr>
              <w:tabs>
                <w:tab w:val="left" w:pos="7452"/>
              </w:tabs>
              <w:jc w:val="center"/>
              <w:rPr>
                <w:rFonts w:ascii="Times New Roman" w:eastAsiaTheme="minorEastAsia" w:hAnsi="Times New Roman" w:cs="Times New Roman"/>
              </w:rPr>
            </w:pPr>
          </w:p>
        </w:tc>
        <w:tc>
          <w:tcPr>
            <w:tcW w:w="479" w:type="dxa"/>
            <w:shd w:val="clear" w:color="auto" w:fill="FFE599" w:themeFill="accent4" w:themeFillTint="66"/>
          </w:tcPr>
          <w:p w14:paraId="5B6C5F96" w14:textId="4BF776C3" w:rsidR="00C84C49" w:rsidRDefault="00293CB6" w:rsidP="001575D3">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139</w:t>
            </w:r>
          </w:p>
        </w:tc>
        <w:tc>
          <w:tcPr>
            <w:tcW w:w="479" w:type="dxa"/>
            <w:shd w:val="clear" w:color="auto" w:fill="000000" w:themeFill="text1"/>
          </w:tcPr>
          <w:p w14:paraId="679BF18E" w14:textId="77777777" w:rsidR="00C84C49" w:rsidRDefault="00C84C49" w:rsidP="001575D3">
            <w:pPr>
              <w:tabs>
                <w:tab w:val="left" w:pos="7452"/>
              </w:tabs>
              <w:jc w:val="center"/>
              <w:rPr>
                <w:rFonts w:ascii="Times New Roman" w:eastAsiaTheme="minorEastAsia" w:hAnsi="Times New Roman" w:cs="Times New Roman"/>
              </w:rPr>
            </w:pPr>
          </w:p>
        </w:tc>
        <w:tc>
          <w:tcPr>
            <w:tcW w:w="479" w:type="dxa"/>
            <w:shd w:val="clear" w:color="auto" w:fill="FFE599" w:themeFill="accent4" w:themeFillTint="66"/>
          </w:tcPr>
          <w:p w14:paraId="648EBC49" w14:textId="1F1BA327" w:rsidR="00C84C49" w:rsidRDefault="00293CB6" w:rsidP="001575D3">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136</w:t>
            </w:r>
          </w:p>
        </w:tc>
        <w:tc>
          <w:tcPr>
            <w:tcW w:w="479" w:type="dxa"/>
          </w:tcPr>
          <w:p w14:paraId="52DA2558" w14:textId="77777777" w:rsidR="00C84C49" w:rsidRDefault="00C84C49" w:rsidP="001575D3">
            <w:pPr>
              <w:tabs>
                <w:tab w:val="left" w:pos="7452"/>
              </w:tabs>
              <w:jc w:val="center"/>
              <w:rPr>
                <w:rFonts w:ascii="Times New Roman" w:eastAsiaTheme="minorEastAsia" w:hAnsi="Times New Roman" w:cs="Times New Roman"/>
              </w:rPr>
            </w:pPr>
          </w:p>
        </w:tc>
        <w:tc>
          <w:tcPr>
            <w:tcW w:w="479" w:type="dxa"/>
            <w:shd w:val="clear" w:color="auto" w:fill="FFE599" w:themeFill="accent4" w:themeFillTint="66"/>
          </w:tcPr>
          <w:p w14:paraId="15D77F3B" w14:textId="318F410D" w:rsidR="00C84C49" w:rsidRDefault="00293CB6" w:rsidP="001575D3">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149</w:t>
            </w:r>
          </w:p>
        </w:tc>
        <w:tc>
          <w:tcPr>
            <w:tcW w:w="479" w:type="dxa"/>
          </w:tcPr>
          <w:p w14:paraId="0738C13F"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275A33F4" w14:textId="77777777" w:rsidR="00C84C49" w:rsidRDefault="00C84C49" w:rsidP="001575D3">
            <w:pPr>
              <w:tabs>
                <w:tab w:val="left" w:pos="7452"/>
              </w:tabs>
              <w:jc w:val="center"/>
              <w:rPr>
                <w:rFonts w:ascii="Times New Roman" w:eastAsiaTheme="minorEastAsia" w:hAnsi="Times New Roman" w:cs="Times New Roman"/>
              </w:rPr>
            </w:pPr>
          </w:p>
        </w:tc>
        <w:tc>
          <w:tcPr>
            <w:tcW w:w="587" w:type="dxa"/>
            <w:shd w:val="clear" w:color="auto" w:fill="FFE599" w:themeFill="accent4" w:themeFillTint="66"/>
          </w:tcPr>
          <w:p w14:paraId="4A87D59B" w14:textId="3556A903" w:rsidR="00C84C49" w:rsidRDefault="00293CB6" w:rsidP="001575D3">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180</w:t>
            </w:r>
          </w:p>
        </w:tc>
        <w:tc>
          <w:tcPr>
            <w:tcW w:w="587" w:type="dxa"/>
          </w:tcPr>
          <w:p w14:paraId="581A7D77" w14:textId="77777777" w:rsidR="00C84C49" w:rsidRDefault="00C84C49" w:rsidP="001575D3">
            <w:pPr>
              <w:tabs>
                <w:tab w:val="left" w:pos="7452"/>
              </w:tabs>
              <w:jc w:val="center"/>
              <w:rPr>
                <w:rFonts w:ascii="Times New Roman" w:eastAsiaTheme="minorEastAsia" w:hAnsi="Times New Roman" w:cs="Times New Roman"/>
              </w:rPr>
            </w:pPr>
          </w:p>
        </w:tc>
        <w:tc>
          <w:tcPr>
            <w:tcW w:w="587" w:type="dxa"/>
          </w:tcPr>
          <w:p w14:paraId="0B4C1620" w14:textId="77777777" w:rsidR="00C84C49" w:rsidRDefault="00C84C49" w:rsidP="001575D3">
            <w:pPr>
              <w:tabs>
                <w:tab w:val="left" w:pos="7452"/>
              </w:tabs>
              <w:jc w:val="center"/>
              <w:rPr>
                <w:rFonts w:ascii="Times New Roman" w:eastAsiaTheme="minorEastAsia" w:hAnsi="Times New Roman" w:cs="Times New Roman"/>
              </w:rPr>
            </w:pPr>
          </w:p>
        </w:tc>
        <w:tc>
          <w:tcPr>
            <w:tcW w:w="587" w:type="dxa"/>
          </w:tcPr>
          <w:p w14:paraId="00F97F94" w14:textId="77777777" w:rsidR="00C84C49" w:rsidRDefault="00C84C49" w:rsidP="001575D3">
            <w:pPr>
              <w:tabs>
                <w:tab w:val="left" w:pos="7452"/>
              </w:tabs>
              <w:jc w:val="center"/>
              <w:rPr>
                <w:rFonts w:ascii="Times New Roman" w:eastAsiaTheme="minorEastAsia" w:hAnsi="Times New Roman" w:cs="Times New Roman"/>
              </w:rPr>
            </w:pPr>
          </w:p>
        </w:tc>
        <w:tc>
          <w:tcPr>
            <w:tcW w:w="650" w:type="dxa"/>
          </w:tcPr>
          <w:p w14:paraId="7E9FFBD9" w14:textId="77777777" w:rsidR="00C84C49" w:rsidRDefault="00C84C49" w:rsidP="001575D3">
            <w:pPr>
              <w:tabs>
                <w:tab w:val="left" w:pos="7452"/>
              </w:tabs>
              <w:jc w:val="center"/>
              <w:rPr>
                <w:rFonts w:ascii="Times New Roman" w:eastAsiaTheme="minorEastAsia" w:hAnsi="Times New Roman" w:cs="Times New Roman"/>
              </w:rPr>
            </w:pPr>
          </w:p>
        </w:tc>
      </w:tr>
      <w:tr w:rsidR="001575D3" w14:paraId="61038B8D" w14:textId="77777777" w:rsidTr="001575D3">
        <w:tc>
          <w:tcPr>
            <w:tcW w:w="587" w:type="dxa"/>
            <w:shd w:val="clear" w:color="auto" w:fill="D0CECE" w:themeFill="background2" w:themeFillShade="E6"/>
          </w:tcPr>
          <w:p w14:paraId="060D5F58" w14:textId="77777777" w:rsidR="00C84C49" w:rsidRPr="001575D3" w:rsidRDefault="00C84C49" w:rsidP="001575D3">
            <w:pPr>
              <w:tabs>
                <w:tab w:val="left" w:pos="7452"/>
              </w:tabs>
              <w:jc w:val="center"/>
              <w:rPr>
                <w:rFonts w:ascii="Times New Roman" w:eastAsiaTheme="minorEastAsia" w:hAnsi="Times New Roman" w:cs="Times New Roman"/>
                <w:b/>
                <w:bCs/>
              </w:rPr>
            </w:pPr>
            <w:r w:rsidRPr="001575D3">
              <w:rPr>
                <w:rFonts w:ascii="Times New Roman" w:eastAsiaTheme="minorEastAsia" w:hAnsi="Times New Roman" w:cs="Times New Roman"/>
                <w:b/>
                <w:bCs/>
              </w:rPr>
              <w:t>Κ5</w:t>
            </w:r>
          </w:p>
        </w:tc>
        <w:tc>
          <w:tcPr>
            <w:tcW w:w="463" w:type="dxa"/>
          </w:tcPr>
          <w:p w14:paraId="4A0F562F"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496A3126"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09EC641D"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4CC94FD3" w14:textId="77777777" w:rsidR="00C84C49" w:rsidRDefault="00C84C49" w:rsidP="001575D3">
            <w:pPr>
              <w:tabs>
                <w:tab w:val="left" w:pos="7452"/>
              </w:tabs>
              <w:jc w:val="center"/>
              <w:rPr>
                <w:rFonts w:ascii="Times New Roman" w:eastAsiaTheme="minorEastAsia" w:hAnsi="Times New Roman" w:cs="Times New Roman"/>
              </w:rPr>
            </w:pPr>
          </w:p>
        </w:tc>
        <w:tc>
          <w:tcPr>
            <w:tcW w:w="479" w:type="dxa"/>
            <w:shd w:val="clear" w:color="auto" w:fill="FFE599" w:themeFill="accent4" w:themeFillTint="66"/>
          </w:tcPr>
          <w:p w14:paraId="620840B2" w14:textId="7268B98A" w:rsidR="00C84C49" w:rsidRDefault="00293CB6" w:rsidP="001575D3">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136</w:t>
            </w:r>
          </w:p>
        </w:tc>
        <w:tc>
          <w:tcPr>
            <w:tcW w:w="479" w:type="dxa"/>
            <w:shd w:val="clear" w:color="auto" w:fill="000000" w:themeFill="text1"/>
          </w:tcPr>
          <w:p w14:paraId="71A6CDD8" w14:textId="77777777" w:rsidR="00C84C49" w:rsidRDefault="00C84C49" w:rsidP="001575D3">
            <w:pPr>
              <w:tabs>
                <w:tab w:val="left" w:pos="7452"/>
              </w:tabs>
              <w:jc w:val="center"/>
              <w:rPr>
                <w:rFonts w:ascii="Times New Roman" w:eastAsiaTheme="minorEastAsia" w:hAnsi="Times New Roman" w:cs="Times New Roman"/>
              </w:rPr>
            </w:pPr>
          </w:p>
        </w:tc>
        <w:tc>
          <w:tcPr>
            <w:tcW w:w="479" w:type="dxa"/>
            <w:shd w:val="clear" w:color="auto" w:fill="FFE599" w:themeFill="accent4" w:themeFillTint="66"/>
          </w:tcPr>
          <w:p w14:paraId="2733C7DD" w14:textId="0F5D0D8E" w:rsidR="00C84C49" w:rsidRDefault="00293CB6" w:rsidP="001575D3">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127</w:t>
            </w:r>
          </w:p>
        </w:tc>
        <w:tc>
          <w:tcPr>
            <w:tcW w:w="479" w:type="dxa"/>
          </w:tcPr>
          <w:p w14:paraId="08872E73"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450D97FE"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358CB72D" w14:textId="77777777" w:rsidR="00C84C49" w:rsidRDefault="00C84C49" w:rsidP="001575D3">
            <w:pPr>
              <w:tabs>
                <w:tab w:val="left" w:pos="7452"/>
              </w:tabs>
              <w:jc w:val="center"/>
              <w:rPr>
                <w:rFonts w:ascii="Times New Roman" w:eastAsiaTheme="minorEastAsia" w:hAnsi="Times New Roman" w:cs="Times New Roman"/>
              </w:rPr>
            </w:pPr>
          </w:p>
        </w:tc>
        <w:tc>
          <w:tcPr>
            <w:tcW w:w="587" w:type="dxa"/>
          </w:tcPr>
          <w:p w14:paraId="725C1342" w14:textId="77777777" w:rsidR="00C84C49" w:rsidRDefault="00C84C49" w:rsidP="001575D3">
            <w:pPr>
              <w:tabs>
                <w:tab w:val="left" w:pos="7452"/>
              </w:tabs>
              <w:jc w:val="center"/>
              <w:rPr>
                <w:rFonts w:ascii="Times New Roman" w:eastAsiaTheme="minorEastAsia" w:hAnsi="Times New Roman" w:cs="Times New Roman"/>
              </w:rPr>
            </w:pPr>
          </w:p>
        </w:tc>
        <w:tc>
          <w:tcPr>
            <w:tcW w:w="587" w:type="dxa"/>
          </w:tcPr>
          <w:p w14:paraId="515BC9FB" w14:textId="77777777" w:rsidR="00C84C49" w:rsidRDefault="00C84C49" w:rsidP="001575D3">
            <w:pPr>
              <w:tabs>
                <w:tab w:val="left" w:pos="7452"/>
              </w:tabs>
              <w:jc w:val="center"/>
              <w:rPr>
                <w:rFonts w:ascii="Times New Roman" w:eastAsiaTheme="minorEastAsia" w:hAnsi="Times New Roman" w:cs="Times New Roman"/>
              </w:rPr>
            </w:pPr>
          </w:p>
        </w:tc>
        <w:tc>
          <w:tcPr>
            <w:tcW w:w="587" w:type="dxa"/>
          </w:tcPr>
          <w:p w14:paraId="49607787" w14:textId="77777777" w:rsidR="00C84C49" w:rsidRDefault="00C84C49" w:rsidP="001575D3">
            <w:pPr>
              <w:tabs>
                <w:tab w:val="left" w:pos="7452"/>
              </w:tabs>
              <w:jc w:val="center"/>
              <w:rPr>
                <w:rFonts w:ascii="Times New Roman" w:eastAsiaTheme="minorEastAsia" w:hAnsi="Times New Roman" w:cs="Times New Roman"/>
              </w:rPr>
            </w:pPr>
          </w:p>
        </w:tc>
        <w:tc>
          <w:tcPr>
            <w:tcW w:w="587" w:type="dxa"/>
          </w:tcPr>
          <w:p w14:paraId="14D64B9D" w14:textId="77777777" w:rsidR="00C84C49" w:rsidRDefault="00C84C49" w:rsidP="001575D3">
            <w:pPr>
              <w:tabs>
                <w:tab w:val="left" w:pos="7452"/>
              </w:tabs>
              <w:jc w:val="center"/>
              <w:rPr>
                <w:rFonts w:ascii="Times New Roman" w:eastAsiaTheme="minorEastAsia" w:hAnsi="Times New Roman" w:cs="Times New Roman"/>
              </w:rPr>
            </w:pPr>
          </w:p>
        </w:tc>
        <w:tc>
          <w:tcPr>
            <w:tcW w:w="650" w:type="dxa"/>
          </w:tcPr>
          <w:p w14:paraId="7C1F8A24" w14:textId="77777777" w:rsidR="00C84C49" w:rsidRDefault="00C84C49" w:rsidP="001575D3">
            <w:pPr>
              <w:tabs>
                <w:tab w:val="left" w:pos="7452"/>
              </w:tabs>
              <w:jc w:val="center"/>
              <w:rPr>
                <w:rFonts w:ascii="Times New Roman" w:eastAsiaTheme="minorEastAsia" w:hAnsi="Times New Roman" w:cs="Times New Roman"/>
              </w:rPr>
            </w:pPr>
          </w:p>
        </w:tc>
      </w:tr>
      <w:tr w:rsidR="001575D3" w14:paraId="3CE1930D" w14:textId="77777777" w:rsidTr="001575D3">
        <w:tc>
          <w:tcPr>
            <w:tcW w:w="587" w:type="dxa"/>
            <w:shd w:val="clear" w:color="auto" w:fill="D0CECE" w:themeFill="background2" w:themeFillShade="E6"/>
          </w:tcPr>
          <w:p w14:paraId="600D7F74" w14:textId="77777777" w:rsidR="00C84C49" w:rsidRPr="001575D3" w:rsidRDefault="00C84C49" w:rsidP="001575D3">
            <w:pPr>
              <w:tabs>
                <w:tab w:val="left" w:pos="7452"/>
              </w:tabs>
              <w:jc w:val="center"/>
              <w:rPr>
                <w:rFonts w:ascii="Times New Roman" w:eastAsiaTheme="minorEastAsia" w:hAnsi="Times New Roman" w:cs="Times New Roman"/>
                <w:b/>
                <w:bCs/>
              </w:rPr>
            </w:pPr>
            <w:r w:rsidRPr="001575D3">
              <w:rPr>
                <w:rFonts w:ascii="Times New Roman" w:eastAsiaTheme="minorEastAsia" w:hAnsi="Times New Roman" w:cs="Times New Roman"/>
                <w:b/>
                <w:bCs/>
              </w:rPr>
              <w:t>Κ6</w:t>
            </w:r>
          </w:p>
        </w:tc>
        <w:tc>
          <w:tcPr>
            <w:tcW w:w="463" w:type="dxa"/>
          </w:tcPr>
          <w:p w14:paraId="00DF802D"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1944FB91"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0673AC84"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1EAE03D5"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14D5C33B" w14:textId="77777777" w:rsidR="00C84C49" w:rsidRDefault="00C84C49" w:rsidP="001575D3">
            <w:pPr>
              <w:tabs>
                <w:tab w:val="left" w:pos="7452"/>
              </w:tabs>
              <w:jc w:val="center"/>
              <w:rPr>
                <w:rFonts w:ascii="Times New Roman" w:eastAsiaTheme="minorEastAsia" w:hAnsi="Times New Roman" w:cs="Times New Roman"/>
              </w:rPr>
            </w:pPr>
          </w:p>
        </w:tc>
        <w:tc>
          <w:tcPr>
            <w:tcW w:w="479" w:type="dxa"/>
            <w:shd w:val="clear" w:color="auto" w:fill="FFE599" w:themeFill="accent4" w:themeFillTint="66"/>
          </w:tcPr>
          <w:p w14:paraId="67AF7D25" w14:textId="4A1E9F36" w:rsidR="00C84C49" w:rsidRDefault="00293CB6" w:rsidP="001575D3">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127</w:t>
            </w:r>
          </w:p>
        </w:tc>
        <w:tc>
          <w:tcPr>
            <w:tcW w:w="479" w:type="dxa"/>
            <w:shd w:val="clear" w:color="auto" w:fill="000000" w:themeFill="text1"/>
          </w:tcPr>
          <w:p w14:paraId="5260DA4E" w14:textId="77777777" w:rsidR="00C84C49" w:rsidRDefault="00C84C49" w:rsidP="001575D3">
            <w:pPr>
              <w:tabs>
                <w:tab w:val="left" w:pos="7452"/>
              </w:tabs>
              <w:jc w:val="center"/>
              <w:rPr>
                <w:rFonts w:ascii="Times New Roman" w:eastAsiaTheme="minorEastAsia" w:hAnsi="Times New Roman" w:cs="Times New Roman"/>
              </w:rPr>
            </w:pPr>
          </w:p>
        </w:tc>
        <w:tc>
          <w:tcPr>
            <w:tcW w:w="479" w:type="dxa"/>
            <w:shd w:val="clear" w:color="auto" w:fill="FFE599" w:themeFill="accent4" w:themeFillTint="66"/>
          </w:tcPr>
          <w:p w14:paraId="68A3CD08" w14:textId="4CA8E37F" w:rsidR="00C84C49" w:rsidRDefault="00293CB6" w:rsidP="001575D3">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158</w:t>
            </w:r>
          </w:p>
        </w:tc>
        <w:tc>
          <w:tcPr>
            <w:tcW w:w="479" w:type="dxa"/>
          </w:tcPr>
          <w:p w14:paraId="6EFD9EEB"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12C6969C" w14:textId="77777777" w:rsidR="00C84C49" w:rsidRDefault="00C84C49" w:rsidP="001575D3">
            <w:pPr>
              <w:tabs>
                <w:tab w:val="left" w:pos="7452"/>
              </w:tabs>
              <w:jc w:val="center"/>
              <w:rPr>
                <w:rFonts w:ascii="Times New Roman" w:eastAsiaTheme="minorEastAsia" w:hAnsi="Times New Roman" w:cs="Times New Roman"/>
              </w:rPr>
            </w:pPr>
          </w:p>
        </w:tc>
        <w:tc>
          <w:tcPr>
            <w:tcW w:w="587" w:type="dxa"/>
          </w:tcPr>
          <w:p w14:paraId="678C8E40" w14:textId="77777777" w:rsidR="00C84C49" w:rsidRDefault="00C84C49" w:rsidP="001575D3">
            <w:pPr>
              <w:tabs>
                <w:tab w:val="left" w:pos="7452"/>
              </w:tabs>
              <w:jc w:val="center"/>
              <w:rPr>
                <w:rFonts w:ascii="Times New Roman" w:eastAsiaTheme="minorEastAsia" w:hAnsi="Times New Roman" w:cs="Times New Roman"/>
              </w:rPr>
            </w:pPr>
          </w:p>
        </w:tc>
        <w:tc>
          <w:tcPr>
            <w:tcW w:w="587" w:type="dxa"/>
          </w:tcPr>
          <w:p w14:paraId="163A1434" w14:textId="77777777" w:rsidR="00C84C49" w:rsidRDefault="00C84C49" w:rsidP="001575D3">
            <w:pPr>
              <w:tabs>
                <w:tab w:val="left" w:pos="7452"/>
              </w:tabs>
              <w:jc w:val="center"/>
              <w:rPr>
                <w:rFonts w:ascii="Times New Roman" w:eastAsiaTheme="minorEastAsia" w:hAnsi="Times New Roman" w:cs="Times New Roman"/>
              </w:rPr>
            </w:pPr>
          </w:p>
        </w:tc>
        <w:tc>
          <w:tcPr>
            <w:tcW w:w="587" w:type="dxa"/>
          </w:tcPr>
          <w:p w14:paraId="4D25D865" w14:textId="77777777" w:rsidR="00C84C49" w:rsidRDefault="00C84C49" w:rsidP="001575D3">
            <w:pPr>
              <w:tabs>
                <w:tab w:val="left" w:pos="7452"/>
              </w:tabs>
              <w:jc w:val="center"/>
              <w:rPr>
                <w:rFonts w:ascii="Times New Roman" w:eastAsiaTheme="minorEastAsia" w:hAnsi="Times New Roman" w:cs="Times New Roman"/>
              </w:rPr>
            </w:pPr>
          </w:p>
        </w:tc>
        <w:tc>
          <w:tcPr>
            <w:tcW w:w="587" w:type="dxa"/>
          </w:tcPr>
          <w:p w14:paraId="3FEB7BCC" w14:textId="77777777" w:rsidR="00C84C49" w:rsidRDefault="00C84C49" w:rsidP="001575D3">
            <w:pPr>
              <w:tabs>
                <w:tab w:val="left" w:pos="7452"/>
              </w:tabs>
              <w:jc w:val="center"/>
              <w:rPr>
                <w:rFonts w:ascii="Times New Roman" w:eastAsiaTheme="minorEastAsia" w:hAnsi="Times New Roman" w:cs="Times New Roman"/>
              </w:rPr>
            </w:pPr>
          </w:p>
        </w:tc>
        <w:tc>
          <w:tcPr>
            <w:tcW w:w="650" w:type="dxa"/>
          </w:tcPr>
          <w:p w14:paraId="47F92A89" w14:textId="77777777" w:rsidR="00C84C49" w:rsidRDefault="00C84C49" w:rsidP="001575D3">
            <w:pPr>
              <w:tabs>
                <w:tab w:val="left" w:pos="7452"/>
              </w:tabs>
              <w:jc w:val="center"/>
              <w:rPr>
                <w:rFonts w:ascii="Times New Roman" w:eastAsiaTheme="minorEastAsia" w:hAnsi="Times New Roman" w:cs="Times New Roman"/>
              </w:rPr>
            </w:pPr>
          </w:p>
        </w:tc>
      </w:tr>
      <w:tr w:rsidR="001575D3" w14:paraId="61A68067" w14:textId="77777777" w:rsidTr="001575D3">
        <w:tc>
          <w:tcPr>
            <w:tcW w:w="587" w:type="dxa"/>
            <w:shd w:val="clear" w:color="auto" w:fill="D0CECE" w:themeFill="background2" w:themeFillShade="E6"/>
          </w:tcPr>
          <w:p w14:paraId="34D325ED" w14:textId="77777777" w:rsidR="00C84C49" w:rsidRPr="001575D3" w:rsidRDefault="00C84C49" w:rsidP="001575D3">
            <w:pPr>
              <w:tabs>
                <w:tab w:val="left" w:pos="7452"/>
              </w:tabs>
              <w:jc w:val="center"/>
              <w:rPr>
                <w:rFonts w:ascii="Times New Roman" w:eastAsiaTheme="minorEastAsia" w:hAnsi="Times New Roman" w:cs="Times New Roman"/>
                <w:b/>
                <w:bCs/>
              </w:rPr>
            </w:pPr>
            <w:r w:rsidRPr="001575D3">
              <w:rPr>
                <w:rFonts w:ascii="Times New Roman" w:eastAsiaTheme="minorEastAsia" w:hAnsi="Times New Roman" w:cs="Times New Roman"/>
                <w:b/>
                <w:bCs/>
              </w:rPr>
              <w:t>Κ7</w:t>
            </w:r>
          </w:p>
        </w:tc>
        <w:tc>
          <w:tcPr>
            <w:tcW w:w="463" w:type="dxa"/>
          </w:tcPr>
          <w:p w14:paraId="2362C486"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1F1A10D7"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4604B882"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3E273A1B" w14:textId="77777777" w:rsidR="00C84C49" w:rsidRDefault="00C84C49" w:rsidP="001575D3">
            <w:pPr>
              <w:tabs>
                <w:tab w:val="left" w:pos="7452"/>
              </w:tabs>
              <w:jc w:val="center"/>
              <w:rPr>
                <w:rFonts w:ascii="Times New Roman" w:eastAsiaTheme="minorEastAsia" w:hAnsi="Times New Roman" w:cs="Times New Roman"/>
              </w:rPr>
            </w:pPr>
          </w:p>
        </w:tc>
        <w:tc>
          <w:tcPr>
            <w:tcW w:w="479" w:type="dxa"/>
            <w:shd w:val="clear" w:color="auto" w:fill="FFE599" w:themeFill="accent4" w:themeFillTint="66"/>
          </w:tcPr>
          <w:p w14:paraId="01ECE059" w14:textId="72255188" w:rsidR="00C84C49" w:rsidRDefault="00293CB6" w:rsidP="001575D3">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149</w:t>
            </w:r>
          </w:p>
        </w:tc>
        <w:tc>
          <w:tcPr>
            <w:tcW w:w="479" w:type="dxa"/>
          </w:tcPr>
          <w:p w14:paraId="77677532" w14:textId="77777777" w:rsidR="00C84C49" w:rsidRDefault="00C84C49" w:rsidP="001575D3">
            <w:pPr>
              <w:tabs>
                <w:tab w:val="left" w:pos="7452"/>
              </w:tabs>
              <w:jc w:val="center"/>
              <w:rPr>
                <w:rFonts w:ascii="Times New Roman" w:eastAsiaTheme="minorEastAsia" w:hAnsi="Times New Roman" w:cs="Times New Roman"/>
              </w:rPr>
            </w:pPr>
          </w:p>
        </w:tc>
        <w:tc>
          <w:tcPr>
            <w:tcW w:w="479" w:type="dxa"/>
            <w:shd w:val="clear" w:color="auto" w:fill="FFE599" w:themeFill="accent4" w:themeFillTint="66"/>
          </w:tcPr>
          <w:p w14:paraId="5707E837" w14:textId="2AEA14C2" w:rsidR="00C84C49" w:rsidRDefault="00293CB6" w:rsidP="001575D3">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158</w:t>
            </w:r>
          </w:p>
        </w:tc>
        <w:tc>
          <w:tcPr>
            <w:tcW w:w="479" w:type="dxa"/>
            <w:shd w:val="clear" w:color="auto" w:fill="000000" w:themeFill="text1"/>
          </w:tcPr>
          <w:p w14:paraId="656469DC" w14:textId="77777777" w:rsidR="00C84C49" w:rsidRDefault="00C84C49" w:rsidP="001575D3">
            <w:pPr>
              <w:tabs>
                <w:tab w:val="left" w:pos="7452"/>
              </w:tabs>
              <w:jc w:val="center"/>
              <w:rPr>
                <w:rFonts w:ascii="Times New Roman" w:eastAsiaTheme="minorEastAsia" w:hAnsi="Times New Roman" w:cs="Times New Roman"/>
              </w:rPr>
            </w:pPr>
          </w:p>
        </w:tc>
        <w:tc>
          <w:tcPr>
            <w:tcW w:w="479" w:type="dxa"/>
            <w:shd w:val="clear" w:color="auto" w:fill="FFE599" w:themeFill="accent4" w:themeFillTint="66"/>
          </w:tcPr>
          <w:p w14:paraId="583DFBA1" w14:textId="29C66C41" w:rsidR="00C84C49" w:rsidRPr="001575D3" w:rsidRDefault="001575D3" w:rsidP="001575D3">
            <w:pPr>
              <w:tabs>
                <w:tab w:val="left" w:pos="7452"/>
              </w:tabs>
              <w:jc w:val="center"/>
              <w:rPr>
                <w:rFonts w:ascii="Times New Roman" w:eastAsiaTheme="minorEastAsia" w:hAnsi="Times New Roman" w:cs="Times New Roman"/>
                <w:lang w:val="en-US"/>
              </w:rPr>
            </w:pPr>
            <w:r>
              <w:rPr>
                <w:rFonts w:ascii="Times New Roman" w:eastAsiaTheme="minorEastAsia" w:hAnsi="Times New Roman" w:cs="Times New Roman"/>
                <w:lang w:val="en-US"/>
              </w:rPr>
              <w:t>193</w:t>
            </w:r>
          </w:p>
        </w:tc>
        <w:tc>
          <w:tcPr>
            <w:tcW w:w="479" w:type="dxa"/>
          </w:tcPr>
          <w:p w14:paraId="5CEB401B" w14:textId="77777777" w:rsidR="00C84C49" w:rsidRDefault="00C84C49" w:rsidP="001575D3">
            <w:pPr>
              <w:tabs>
                <w:tab w:val="left" w:pos="7452"/>
              </w:tabs>
              <w:jc w:val="center"/>
              <w:rPr>
                <w:rFonts w:ascii="Times New Roman" w:eastAsiaTheme="minorEastAsia" w:hAnsi="Times New Roman" w:cs="Times New Roman"/>
              </w:rPr>
            </w:pPr>
          </w:p>
        </w:tc>
        <w:tc>
          <w:tcPr>
            <w:tcW w:w="587" w:type="dxa"/>
          </w:tcPr>
          <w:p w14:paraId="480725DF" w14:textId="77777777" w:rsidR="00C84C49" w:rsidRDefault="00C84C49" w:rsidP="001575D3">
            <w:pPr>
              <w:tabs>
                <w:tab w:val="left" w:pos="7452"/>
              </w:tabs>
              <w:jc w:val="center"/>
              <w:rPr>
                <w:rFonts w:ascii="Times New Roman" w:eastAsiaTheme="minorEastAsia" w:hAnsi="Times New Roman" w:cs="Times New Roman"/>
              </w:rPr>
            </w:pPr>
          </w:p>
        </w:tc>
        <w:tc>
          <w:tcPr>
            <w:tcW w:w="587" w:type="dxa"/>
          </w:tcPr>
          <w:p w14:paraId="5544C296" w14:textId="77777777" w:rsidR="00C84C49" w:rsidRDefault="00C84C49" w:rsidP="001575D3">
            <w:pPr>
              <w:tabs>
                <w:tab w:val="left" w:pos="7452"/>
              </w:tabs>
              <w:jc w:val="center"/>
              <w:rPr>
                <w:rFonts w:ascii="Times New Roman" w:eastAsiaTheme="minorEastAsia" w:hAnsi="Times New Roman" w:cs="Times New Roman"/>
              </w:rPr>
            </w:pPr>
          </w:p>
        </w:tc>
        <w:tc>
          <w:tcPr>
            <w:tcW w:w="587" w:type="dxa"/>
          </w:tcPr>
          <w:p w14:paraId="49E9E7E2" w14:textId="77777777" w:rsidR="00C84C49" w:rsidRDefault="00C84C49" w:rsidP="001575D3">
            <w:pPr>
              <w:tabs>
                <w:tab w:val="left" w:pos="7452"/>
              </w:tabs>
              <w:jc w:val="center"/>
              <w:rPr>
                <w:rFonts w:ascii="Times New Roman" w:eastAsiaTheme="minorEastAsia" w:hAnsi="Times New Roman" w:cs="Times New Roman"/>
              </w:rPr>
            </w:pPr>
          </w:p>
        </w:tc>
        <w:tc>
          <w:tcPr>
            <w:tcW w:w="587" w:type="dxa"/>
          </w:tcPr>
          <w:p w14:paraId="2D719874" w14:textId="77777777" w:rsidR="00C84C49" w:rsidRDefault="00C84C49" w:rsidP="001575D3">
            <w:pPr>
              <w:tabs>
                <w:tab w:val="left" w:pos="7452"/>
              </w:tabs>
              <w:jc w:val="center"/>
              <w:rPr>
                <w:rFonts w:ascii="Times New Roman" w:eastAsiaTheme="minorEastAsia" w:hAnsi="Times New Roman" w:cs="Times New Roman"/>
              </w:rPr>
            </w:pPr>
          </w:p>
        </w:tc>
        <w:tc>
          <w:tcPr>
            <w:tcW w:w="650" w:type="dxa"/>
          </w:tcPr>
          <w:p w14:paraId="79F25B53" w14:textId="77777777" w:rsidR="00C84C49" w:rsidRDefault="00C84C49" w:rsidP="001575D3">
            <w:pPr>
              <w:tabs>
                <w:tab w:val="left" w:pos="7452"/>
              </w:tabs>
              <w:jc w:val="center"/>
              <w:rPr>
                <w:rFonts w:ascii="Times New Roman" w:eastAsiaTheme="minorEastAsia" w:hAnsi="Times New Roman" w:cs="Times New Roman"/>
              </w:rPr>
            </w:pPr>
          </w:p>
        </w:tc>
      </w:tr>
      <w:tr w:rsidR="001575D3" w14:paraId="3AD7F3C9" w14:textId="77777777" w:rsidTr="001575D3">
        <w:tc>
          <w:tcPr>
            <w:tcW w:w="587" w:type="dxa"/>
            <w:shd w:val="clear" w:color="auto" w:fill="D0CECE" w:themeFill="background2" w:themeFillShade="E6"/>
          </w:tcPr>
          <w:p w14:paraId="4B98D5FF" w14:textId="77777777" w:rsidR="00C84C49" w:rsidRPr="001575D3" w:rsidRDefault="00C84C49" w:rsidP="001575D3">
            <w:pPr>
              <w:tabs>
                <w:tab w:val="left" w:pos="7452"/>
              </w:tabs>
              <w:jc w:val="center"/>
              <w:rPr>
                <w:rFonts w:ascii="Times New Roman" w:eastAsiaTheme="minorEastAsia" w:hAnsi="Times New Roman" w:cs="Times New Roman"/>
                <w:b/>
                <w:bCs/>
              </w:rPr>
            </w:pPr>
            <w:r w:rsidRPr="001575D3">
              <w:rPr>
                <w:rFonts w:ascii="Times New Roman" w:eastAsiaTheme="minorEastAsia" w:hAnsi="Times New Roman" w:cs="Times New Roman"/>
                <w:b/>
                <w:bCs/>
              </w:rPr>
              <w:t>Κ8</w:t>
            </w:r>
          </w:p>
        </w:tc>
        <w:tc>
          <w:tcPr>
            <w:tcW w:w="463" w:type="dxa"/>
          </w:tcPr>
          <w:p w14:paraId="415664AA"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2A609D1C"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5777FC5C"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31193050"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2E5F2D34"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1455E9F4"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3EFCE2BF" w14:textId="77777777" w:rsidR="00C84C49" w:rsidRDefault="00C84C49" w:rsidP="001575D3">
            <w:pPr>
              <w:tabs>
                <w:tab w:val="left" w:pos="7452"/>
              </w:tabs>
              <w:jc w:val="center"/>
              <w:rPr>
                <w:rFonts w:ascii="Times New Roman" w:eastAsiaTheme="minorEastAsia" w:hAnsi="Times New Roman" w:cs="Times New Roman"/>
              </w:rPr>
            </w:pPr>
          </w:p>
        </w:tc>
        <w:tc>
          <w:tcPr>
            <w:tcW w:w="479" w:type="dxa"/>
            <w:shd w:val="clear" w:color="auto" w:fill="FFE599" w:themeFill="accent4" w:themeFillTint="66"/>
          </w:tcPr>
          <w:p w14:paraId="0693A091" w14:textId="3A4C1EB0" w:rsidR="00C84C49" w:rsidRPr="001575D3" w:rsidRDefault="001575D3" w:rsidP="001575D3">
            <w:pPr>
              <w:tabs>
                <w:tab w:val="left" w:pos="7452"/>
              </w:tabs>
              <w:jc w:val="center"/>
              <w:rPr>
                <w:rFonts w:ascii="Times New Roman" w:eastAsiaTheme="minorEastAsia" w:hAnsi="Times New Roman" w:cs="Times New Roman"/>
                <w:lang w:val="en-US"/>
              </w:rPr>
            </w:pPr>
            <w:r>
              <w:rPr>
                <w:rFonts w:ascii="Times New Roman" w:eastAsiaTheme="minorEastAsia" w:hAnsi="Times New Roman" w:cs="Times New Roman"/>
                <w:lang w:val="en-US"/>
              </w:rPr>
              <w:t>193</w:t>
            </w:r>
          </w:p>
        </w:tc>
        <w:tc>
          <w:tcPr>
            <w:tcW w:w="479" w:type="dxa"/>
            <w:shd w:val="clear" w:color="auto" w:fill="000000" w:themeFill="text1"/>
          </w:tcPr>
          <w:p w14:paraId="688392B8" w14:textId="77777777" w:rsidR="00C84C49" w:rsidRDefault="00C84C49" w:rsidP="001575D3">
            <w:pPr>
              <w:tabs>
                <w:tab w:val="left" w:pos="7452"/>
              </w:tabs>
              <w:jc w:val="center"/>
              <w:rPr>
                <w:rFonts w:ascii="Times New Roman" w:eastAsiaTheme="minorEastAsia" w:hAnsi="Times New Roman" w:cs="Times New Roman"/>
              </w:rPr>
            </w:pPr>
          </w:p>
        </w:tc>
        <w:tc>
          <w:tcPr>
            <w:tcW w:w="479" w:type="dxa"/>
            <w:shd w:val="clear" w:color="auto" w:fill="FFE599" w:themeFill="accent4" w:themeFillTint="66"/>
          </w:tcPr>
          <w:p w14:paraId="1AA097F4" w14:textId="70F1177D" w:rsidR="00C84C49" w:rsidRPr="001575D3" w:rsidRDefault="001575D3" w:rsidP="001575D3">
            <w:pPr>
              <w:tabs>
                <w:tab w:val="left" w:pos="7452"/>
              </w:tabs>
              <w:jc w:val="center"/>
              <w:rPr>
                <w:rFonts w:ascii="Times New Roman" w:eastAsiaTheme="minorEastAsia" w:hAnsi="Times New Roman" w:cs="Times New Roman"/>
                <w:lang w:val="en-US"/>
              </w:rPr>
            </w:pPr>
            <w:r>
              <w:rPr>
                <w:rFonts w:ascii="Times New Roman" w:eastAsiaTheme="minorEastAsia" w:hAnsi="Times New Roman" w:cs="Times New Roman"/>
                <w:lang w:val="en-US"/>
              </w:rPr>
              <w:t>148</w:t>
            </w:r>
          </w:p>
        </w:tc>
        <w:tc>
          <w:tcPr>
            <w:tcW w:w="587" w:type="dxa"/>
          </w:tcPr>
          <w:p w14:paraId="1DF22FD4" w14:textId="77777777" w:rsidR="00C84C49" w:rsidRDefault="00C84C49" w:rsidP="001575D3">
            <w:pPr>
              <w:tabs>
                <w:tab w:val="left" w:pos="7452"/>
              </w:tabs>
              <w:jc w:val="center"/>
              <w:rPr>
                <w:rFonts w:ascii="Times New Roman" w:eastAsiaTheme="minorEastAsia" w:hAnsi="Times New Roman" w:cs="Times New Roman"/>
              </w:rPr>
            </w:pPr>
          </w:p>
        </w:tc>
        <w:tc>
          <w:tcPr>
            <w:tcW w:w="587" w:type="dxa"/>
          </w:tcPr>
          <w:p w14:paraId="6F2196BA" w14:textId="77777777" w:rsidR="00C84C49" w:rsidRDefault="00C84C49" w:rsidP="001575D3">
            <w:pPr>
              <w:tabs>
                <w:tab w:val="left" w:pos="7452"/>
              </w:tabs>
              <w:jc w:val="center"/>
              <w:rPr>
                <w:rFonts w:ascii="Times New Roman" w:eastAsiaTheme="minorEastAsia" w:hAnsi="Times New Roman" w:cs="Times New Roman"/>
              </w:rPr>
            </w:pPr>
          </w:p>
        </w:tc>
        <w:tc>
          <w:tcPr>
            <w:tcW w:w="587" w:type="dxa"/>
          </w:tcPr>
          <w:p w14:paraId="76A05F0B" w14:textId="77777777" w:rsidR="00C84C49" w:rsidRDefault="00C84C49" w:rsidP="001575D3">
            <w:pPr>
              <w:tabs>
                <w:tab w:val="left" w:pos="7452"/>
              </w:tabs>
              <w:jc w:val="center"/>
              <w:rPr>
                <w:rFonts w:ascii="Times New Roman" w:eastAsiaTheme="minorEastAsia" w:hAnsi="Times New Roman" w:cs="Times New Roman"/>
              </w:rPr>
            </w:pPr>
          </w:p>
        </w:tc>
        <w:tc>
          <w:tcPr>
            <w:tcW w:w="587" w:type="dxa"/>
          </w:tcPr>
          <w:p w14:paraId="016B2468" w14:textId="77777777" w:rsidR="00C84C49" w:rsidRDefault="00C84C49" w:rsidP="001575D3">
            <w:pPr>
              <w:tabs>
                <w:tab w:val="left" w:pos="7452"/>
              </w:tabs>
              <w:jc w:val="center"/>
              <w:rPr>
                <w:rFonts w:ascii="Times New Roman" w:eastAsiaTheme="minorEastAsia" w:hAnsi="Times New Roman" w:cs="Times New Roman"/>
              </w:rPr>
            </w:pPr>
          </w:p>
        </w:tc>
        <w:tc>
          <w:tcPr>
            <w:tcW w:w="650" w:type="dxa"/>
            <w:shd w:val="clear" w:color="auto" w:fill="FFE599" w:themeFill="accent4" w:themeFillTint="66"/>
          </w:tcPr>
          <w:p w14:paraId="0660638E" w14:textId="221DC5BF" w:rsidR="00C84C49" w:rsidRPr="001575D3" w:rsidRDefault="001575D3" w:rsidP="001575D3">
            <w:pPr>
              <w:tabs>
                <w:tab w:val="left" w:pos="7452"/>
              </w:tabs>
              <w:jc w:val="center"/>
              <w:rPr>
                <w:rFonts w:ascii="Times New Roman" w:eastAsiaTheme="minorEastAsia" w:hAnsi="Times New Roman" w:cs="Times New Roman"/>
                <w:lang w:val="en-US"/>
              </w:rPr>
            </w:pPr>
            <w:r>
              <w:rPr>
                <w:rFonts w:ascii="Times New Roman" w:eastAsiaTheme="minorEastAsia" w:hAnsi="Times New Roman" w:cs="Times New Roman"/>
                <w:lang w:val="en-US"/>
              </w:rPr>
              <w:t>74</w:t>
            </w:r>
          </w:p>
        </w:tc>
      </w:tr>
      <w:tr w:rsidR="001575D3" w14:paraId="5DB20F9A" w14:textId="77777777" w:rsidTr="001575D3">
        <w:tc>
          <w:tcPr>
            <w:tcW w:w="587" w:type="dxa"/>
            <w:shd w:val="clear" w:color="auto" w:fill="D0CECE" w:themeFill="background2" w:themeFillShade="E6"/>
          </w:tcPr>
          <w:p w14:paraId="09B04A03" w14:textId="77777777" w:rsidR="00C84C49" w:rsidRPr="001575D3" w:rsidRDefault="00C84C49" w:rsidP="001575D3">
            <w:pPr>
              <w:tabs>
                <w:tab w:val="left" w:pos="7452"/>
              </w:tabs>
              <w:jc w:val="center"/>
              <w:rPr>
                <w:rFonts w:ascii="Times New Roman" w:eastAsiaTheme="minorEastAsia" w:hAnsi="Times New Roman" w:cs="Times New Roman"/>
                <w:b/>
                <w:bCs/>
              </w:rPr>
            </w:pPr>
            <w:r w:rsidRPr="001575D3">
              <w:rPr>
                <w:rFonts w:ascii="Times New Roman" w:eastAsiaTheme="minorEastAsia" w:hAnsi="Times New Roman" w:cs="Times New Roman"/>
                <w:b/>
                <w:bCs/>
              </w:rPr>
              <w:t>Κ9</w:t>
            </w:r>
          </w:p>
        </w:tc>
        <w:tc>
          <w:tcPr>
            <w:tcW w:w="463" w:type="dxa"/>
          </w:tcPr>
          <w:p w14:paraId="4B13FD1A"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58E1A822"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63FC0A73"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5729BF68"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77A0EC9E"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73A2628E"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37ABD6D9"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565E2703" w14:textId="77777777" w:rsidR="00C84C49" w:rsidRDefault="00C84C49" w:rsidP="001575D3">
            <w:pPr>
              <w:tabs>
                <w:tab w:val="left" w:pos="7452"/>
              </w:tabs>
              <w:jc w:val="center"/>
              <w:rPr>
                <w:rFonts w:ascii="Times New Roman" w:eastAsiaTheme="minorEastAsia" w:hAnsi="Times New Roman" w:cs="Times New Roman"/>
              </w:rPr>
            </w:pPr>
          </w:p>
        </w:tc>
        <w:tc>
          <w:tcPr>
            <w:tcW w:w="479" w:type="dxa"/>
            <w:shd w:val="clear" w:color="auto" w:fill="FFE599" w:themeFill="accent4" w:themeFillTint="66"/>
          </w:tcPr>
          <w:p w14:paraId="750B724E" w14:textId="00B6CE42" w:rsidR="00C84C49" w:rsidRPr="001575D3" w:rsidRDefault="001575D3" w:rsidP="001575D3">
            <w:pPr>
              <w:tabs>
                <w:tab w:val="left" w:pos="7452"/>
              </w:tabs>
              <w:jc w:val="center"/>
              <w:rPr>
                <w:rFonts w:ascii="Times New Roman" w:eastAsiaTheme="minorEastAsia" w:hAnsi="Times New Roman" w:cs="Times New Roman"/>
                <w:lang w:val="en-US"/>
              </w:rPr>
            </w:pPr>
            <w:r>
              <w:rPr>
                <w:rFonts w:ascii="Times New Roman" w:eastAsiaTheme="minorEastAsia" w:hAnsi="Times New Roman" w:cs="Times New Roman"/>
                <w:lang w:val="en-US"/>
              </w:rPr>
              <w:t>148</w:t>
            </w:r>
          </w:p>
        </w:tc>
        <w:tc>
          <w:tcPr>
            <w:tcW w:w="479" w:type="dxa"/>
            <w:shd w:val="clear" w:color="auto" w:fill="000000" w:themeFill="text1"/>
          </w:tcPr>
          <w:p w14:paraId="532D20D5" w14:textId="77777777" w:rsidR="00C84C49" w:rsidRDefault="00C84C49" w:rsidP="001575D3">
            <w:pPr>
              <w:tabs>
                <w:tab w:val="left" w:pos="7452"/>
              </w:tabs>
              <w:jc w:val="center"/>
              <w:rPr>
                <w:rFonts w:ascii="Times New Roman" w:eastAsiaTheme="minorEastAsia" w:hAnsi="Times New Roman" w:cs="Times New Roman"/>
              </w:rPr>
            </w:pPr>
          </w:p>
        </w:tc>
        <w:tc>
          <w:tcPr>
            <w:tcW w:w="587" w:type="dxa"/>
            <w:shd w:val="clear" w:color="auto" w:fill="FFE599" w:themeFill="accent4" w:themeFillTint="66"/>
          </w:tcPr>
          <w:p w14:paraId="05516705" w14:textId="7B556DA2" w:rsidR="00C84C49" w:rsidRPr="001575D3" w:rsidRDefault="001575D3" w:rsidP="001575D3">
            <w:pPr>
              <w:tabs>
                <w:tab w:val="left" w:pos="7452"/>
              </w:tabs>
              <w:jc w:val="center"/>
              <w:rPr>
                <w:rFonts w:ascii="Times New Roman" w:eastAsiaTheme="minorEastAsia" w:hAnsi="Times New Roman" w:cs="Times New Roman"/>
                <w:lang w:val="en-US"/>
              </w:rPr>
            </w:pPr>
            <w:r>
              <w:rPr>
                <w:rFonts w:ascii="Times New Roman" w:eastAsiaTheme="minorEastAsia" w:hAnsi="Times New Roman" w:cs="Times New Roman"/>
                <w:lang w:val="en-US"/>
              </w:rPr>
              <w:t>108</w:t>
            </w:r>
          </w:p>
        </w:tc>
        <w:tc>
          <w:tcPr>
            <w:tcW w:w="587" w:type="dxa"/>
          </w:tcPr>
          <w:p w14:paraId="1EE9E3EA" w14:textId="77777777" w:rsidR="00C84C49" w:rsidRDefault="00C84C49" w:rsidP="001575D3">
            <w:pPr>
              <w:tabs>
                <w:tab w:val="left" w:pos="7452"/>
              </w:tabs>
              <w:jc w:val="center"/>
              <w:rPr>
                <w:rFonts w:ascii="Times New Roman" w:eastAsiaTheme="minorEastAsia" w:hAnsi="Times New Roman" w:cs="Times New Roman"/>
              </w:rPr>
            </w:pPr>
          </w:p>
        </w:tc>
        <w:tc>
          <w:tcPr>
            <w:tcW w:w="587" w:type="dxa"/>
          </w:tcPr>
          <w:p w14:paraId="0DD94B39" w14:textId="77777777" w:rsidR="00C84C49" w:rsidRDefault="00C84C49" w:rsidP="001575D3">
            <w:pPr>
              <w:tabs>
                <w:tab w:val="left" w:pos="7452"/>
              </w:tabs>
              <w:jc w:val="center"/>
              <w:rPr>
                <w:rFonts w:ascii="Times New Roman" w:eastAsiaTheme="minorEastAsia" w:hAnsi="Times New Roman" w:cs="Times New Roman"/>
              </w:rPr>
            </w:pPr>
          </w:p>
        </w:tc>
        <w:tc>
          <w:tcPr>
            <w:tcW w:w="587" w:type="dxa"/>
            <w:shd w:val="clear" w:color="auto" w:fill="FFE599" w:themeFill="accent4" w:themeFillTint="66"/>
          </w:tcPr>
          <w:p w14:paraId="64277A8F" w14:textId="37062D86" w:rsidR="00C84C49" w:rsidRPr="001575D3" w:rsidRDefault="001575D3" w:rsidP="001575D3">
            <w:pPr>
              <w:tabs>
                <w:tab w:val="left" w:pos="7452"/>
              </w:tabs>
              <w:jc w:val="center"/>
              <w:rPr>
                <w:rFonts w:ascii="Times New Roman" w:eastAsiaTheme="minorEastAsia" w:hAnsi="Times New Roman" w:cs="Times New Roman"/>
                <w:lang w:val="en-US"/>
              </w:rPr>
            </w:pPr>
            <w:r>
              <w:rPr>
                <w:rFonts w:ascii="Times New Roman" w:eastAsiaTheme="minorEastAsia" w:hAnsi="Times New Roman" w:cs="Times New Roman"/>
                <w:lang w:val="en-US"/>
              </w:rPr>
              <w:t>102</w:t>
            </w:r>
          </w:p>
        </w:tc>
        <w:tc>
          <w:tcPr>
            <w:tcW w:w="650" w:type="dxa"/>
          </w:tcPr>
          <w:p w14:paraId="5995AA45" w14:textId="77777777" w:rsidR="00C84C49" w:rsidRDefault="00C84C49" w:rsidP="001575D3">
            <w:pPr>
              <w:tabs>
                <w:tab w:val="left" w:pos="7452"/>
              </w:tabs>
              <w:jc w:val="center"/>
              <w:rPr>
                <w:rFonts w:ascii="Times New Roman" w:eastAsiaTheme="minorEastAsia" w:hAnsi="Times New Roman" w:cs="Times New Roman"/>
              </w:rPr>
            </w:pPr>
          </w:p>
        </w:tc>
      </w:tr>
      <w:tr w:rsidR="001575D3" w14:paraId="1C74C485" w14:textId="77777777" w:rsidTr="001575D3">
        <w:tc>
          <w:tcPr>
            <w:tcW w:w="587" w:type="dxa"/>
            <w:shd w:val="clear" w:color="auto" w:fill="D0CECE" w:themeFill="background2" w:themeFillShade="E6"/>
          </w:tcPr>
          <w:p w14:paraId="130D6E6D" w14:textId="77777777" w:rsidR="00C84C49" w:rsidRPr="001575D3" w:rsidRDefault="00C84C49" w:rsidP="001575D3">
            <w:pPr>
              <w:tabs>
                <w:tab w:val="left" w:pos="7452"/>
              </w:tabs>
              <w:jc w:val="center"/>
              <w:rPr>
                <w:rFonts w:ascii="Times New Roman" w:eastAsiaTheme="minorEastAsia" w:hAnsi="Times New Roman" w:cs="Times New Roman"/>
                <w:b/>
                <w:bCs/>
              </w:rPr>
            </w:pPr>
            <w:r w:rsidRPr="001575D3">
              <w:rPr>
                <w:rFonts w:ascii="Times New Roman" w:eastAsiaTheme="minorEastAsia" w:hAnsi="Times New Roman" w:cs="Times New Roman"/>
                <w:b/>
                <w:bCs/>
              </w:rPr>
              <w:t>Κ10</w:t>
            </w:r>
          </w:p>
        </w:tc>
        <w:tc>
          <w:tcPr>
            <w:tcW w:w="463" w:type="dxa"/>
          </w:tcPr>
          <w:p w14:paraId="0551F928"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34D037CB"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32F92C6E"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1C2A4EF5" w14:textId="77777777" w:rsidR="00C84C49" w:rsidRDefault="00C84C49" w:rsidP="001575D3">
            <w:pPr>
              <w:tabs>
                <w:tab w:val="left" w:pos="7452"/>
              </w:tabs>
              <w:jc w:val="center"/>
              <w:rPr>
                <w:rFonts w:ascii="Times New Roman" w:eastAsiaTheme="minorEastAsia" w:hAnsi="Times New Roman" w:cs="Times New Roman"/>
              </w:rPr>
            </w:pPr>
          </w:p>
        </w:tc>
        <w:tc>
          <w:tcPr>
            <w:tcW w:w="479" w:type="dxa"/>
            <w:shd w:val="clear" w:color="auto" w:fill="FFE599" w:themeFill="accent4" w:themeFillTint="66"/>
          </w:tcPr>
          <w:p w14:paraId="1E23BC10" w14:textId="097701A3" w:rsidR="00C84C49" w:rsidRDefault="00293CB6" w:rsidP="001575D3">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180</w:t>
            </w:r>
          </w:p>
        </w:tc>
        <w:tc>
          <w:tcPr>
            <w:tcW w:w="479" w:type="dxa"/>
          </w:tcPr>
          <w:p w14:paraId="5BF267FC"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7D8C14E5"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020A9A0B"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6BC44D6B" w14:textId="77777777" w:rsidR="00C84C49" w:rsidRDefault="00C84C49" w:rsidP="001575D3">
            <w:pPr>
              <w:tabs>
                <w:tab w:val="left" w:pos="7452"/>
              </w:tabs>
              <w:jc w:val="center"/>
              <w:rPr>
                <w:rFonts w:ascii="Times New Roman" w:eastAsiaTheme="minorEastAsia" w:hAnsi="Times New Roman" w:cs="Times New Roman"/>
              </w:rPr>
            </w:pPr>
          </w:p>
        </w:tc>
        <w:tc>
          <w:tcPr>
            <w:tcW w:w="479" w:type="dxa"/>
            <w:shd w:val="clear" w:color="auto" w:fill="FFE599" w:themeFill="accent4" w:themeFillTint="66"/>
          </w:tcPr>
          <w:p w14:paraId="64DAEF44" w14:textId="5F20F5A3" w:rsidR="00C84C49" w:rsidRPr="001575D3" w:rsidRDefault="001575D3" w:rsidP="001575D3">
            <w:pPr>
              <w:tabs>
                <w:tab w:val="left" w:pos="7452"/>
              </w:tabs>
              <w:jc w:val="center"/>
              <w:rPr>
                <w:rFonts w:ascii="Times New Roman" w:eastAsiaTheme="minorEastAsia" w:hAnsi="Times New Roman" w:cs="Times New Roman"/>
                <w:lang w:val="en-US"/>
              </w:rPr>
            </w:pPr>
            <w:r>
              <w:rPr>
                <w:rFonts w:ascii="Times New Roman" w:eastAsiaTheme="minorEastAsia" w:hAnsi="Times New Roman" w:cs="Times New Roman"/>
                <w:lang w:val="en-US"/>
              </w:rPr>
              <w:t>108</w:t>
            </w:r>
          </w:p>
        </w:tc>
        <w:tc>
          <w:tcPr>
            <w:tcW w:w="587" w:type="dxa"/>
            <w:shd w:val="clear" w:color="auto" w:fill="000000" w:themeFill="text1"/>
          </w:tcPr>
          <w:p w14:paraId="3E19FC1D" w14:textId="77777777" w:rsidR="00C84C49" w:rsidRDefault="00C84C49" w:rsidP="001575D3">
            <w:pPr>
              <w:tabs>
                <w:tab w:val="left" w:pos="7452"/>
              </w:tabs>
              <w:jc w:val="center"/>
              <w:rPr>
                <w:rFonts w:ascii="Times New Roman" w:eastAsiaTheme="minorEastAsia" w:hAnsi="Times New Roman" w:cs="Times New Roman"/>
              </w:rPr>
            </w:pPr>
          </w:p>
        </w:tc>
        <w:tc>
          <w:tcPr>
            <w:tcW w:w="587" w:type="dxa"/>
            <w:shd w:val="clear" w:color="auto" w:fill="FFE599" w:themeFill="accent4" w:themeFillTint="66"/>
          </w:tcPr>
          <w:p w14:paraId="05E9BA68" w14:textId="53A832F1" w:rsidR="00C84C49" w:rsidRPr="001575D3" w:rsidRDefault="001575D3" w:rsidP="001575D3">
            <w:pPr>
              <w:tabs>
                <w:tab w:val="left" w:pos="7452"/>
              </w:tabs>
              <w:jc w:val="center"/>
              <w:rPr>
                <w:rFonts w:ascii="Times New Roman" w:eastAsiaTheme="minorEastAsia" w:hAnsi="Times New Roman" w:cs="Times New Roman"/>
                <w:lang w:val="en-US"/>
              </w:rPr>
            </w:pPr>
            <w:r>
              <w:rPr>
                <w:rFonts w:ascii="Times New Roman" w:eastAsiaTheme="minorEastAsia" w:hAnsi="Times New Roman" w:cs="Times New Roman"/>
                <w:lang w:val="en-US"/>
              </w:rPr>
              <w:t>92</w:t>
            </w:r>
          </w:p>
        </w:tc>
        <w:tc>
          <w:tcPr>
            <w:tcW w:w="587" w:type="dxa"/>
          </w:tcPr>
          <w:p w14:paraId="72A0E166" w14:textId="77777777" w:rsidR="00C84C49" w:rsidRDefault="00C84C49" w:rsidP="001575D3">
            <w:pPr>
              <w:tabs>
                <w:tab w:val="left" w:pos="7452"/>
              </w:tabs>
              <w:jc w:val="center"/>
              <w:rPr>
                <w:rFonts w:ascii="Times New Roman" w:eastAsiaTheme="minorEastAsia" w:hAnsi="Times New Roman" w:cs="Times New Roman"/>
              </w:rPr>
            </w:pPr>
          </w:p>
        </w:tc>
        <w:tc>
          <w:tcPr>
            <w:tcW w:w="587" w:type="dxa"/>
          </w:tcPr>
          <w:p w14:paraId="20F3FA0C" w14:textId="77777777" w:rsidR="00C84C49" w:rsidRDefault="00C84C49" w:rsidP="001575D3">
            <w:pPr>
              <w:tabs>
                <w:tab w:val="left" w:pos="7452"/>
              </w:tabs>
              <w:jc w:val="center"/>
              <w:rPr>
                <w:rFonts w:ascii="Times New Roman" w:eastAsiaTheme="minorEastAsia" w:hAnsi="Times New Roman" w:cs="Times New Roman"/>
              </w:rPr>
            </w:pPr>
          </w:p>
        </w:tc>
        <w:tc>
          <w:tcPr>
            <w:tcW w:w="650" w:type="dxa"/>
          </w:tcPr>
          <w:p w14:paraId="4ACC58BA" w14:textId="77777777" w:rsidR="00C84C49" w:rsidRDefault="00C84C49" w:rsidP="001575D3">
            <w:pPr>
              <w:tabs>
                <w:tab w:val="left" w:pos="7452"/>
              </w:tabs>
              <w:jc w:val="center"/>
              <w:rPr>
                <w:rFonts w:ascii="Times New Roman" w:eastAsiaTheme="minorEastAsia" w:hAnsi="Times New Roman" w:cs="Times New Roman"/>
              </w:rPr>
            </w:pPr>
          </w:p>
        </w:tc>
      </w:tr>
      <w:tr w:rsidR="001575D3" w14:paraId="14D83EB7" w14:textId="77777777" w:rsidTr="001575D3">
        <w:tc>
          <w:tcPr>
            <w:tcW w:w="587" w:type="dxa"/>
            <w:shd w:val="clear" w:color="auto" w:fill="D0CECE" w:themeFill="background2" w:themeFillShade="E6"/>
          </w:tcPr>
          <w:p w14:paraId="46A3D9D7" w14:textId="77777777" w:rsidR="00C84C49" w:rsidRPr="001575D3" w:rsidRDefault="00C84C49" w:rsidP="001575D3">
            <w:pPr>
              <w:tabs>
                <w:tab w:val="left" w:pos="7452"/>
              </w:tabs>
              <w:jc w:val="center"/>
              <w:rPr>
                <w:rFonts w:ascii="Times New Roman" w:eastAsiaTheme="minorEastAsia" w:hAnsi="Times New Roman" w:cs="Times New Roman"/>
                <w:b/>
                <w:bCs/>
              </w:rPr>
            </w:pPr>
            <w:r w:rsidRPr="001575D3">
              <w:rPr>
                <w:rFonts w:ascii="Times New Roman" w:eastAsiaTheme="minorEastAsia" w:hAnsi="Times New Roman" w:cs="Times New Roman"/>
                <w:b/>
                <w:bCs/>
              </w:rPr>
              <w:t>Κ11</w:t>
            </w:r>
          </w:p>
        </w:tc>
        <w:tc>
          <w:tcPr>
            <w:tcW w:w="463" w:type="dxa"/>
          </w:tcPr>
          <w:p w14:paraId="16E8D770"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7D9D9E5A" w14:textId="77777777" w:rsidR="00C84C49" w:rsidRDefault="00C84C49" w:rsidP="001575D3">
            <w:pPr>
              <w:tabs>
                <w:tab w:val="left" w:pos="7452"/>
              </w:tabs>
              <w:jc w:val="center"/>
              <w:rPr>
                <w:rFonts w:ascii="Times New Roman" w:eastAsiaTheme="minorEastAsia" w:hAnsi="Times New Roman" w:cs="Times New Roman"/>
              </w:rPr>
            </w:pPr>
          </w:p>
        </w:tc>
        <w:tc>
          <w:tcPr>
            <w:tcW w:w="479" w:type="dxa"/>
            <w:shd w:val="clear" w:color="auto" w:fill="FFE599" w:themeFill="accent4" w:themeFillTint="66"/>
          </w:tcPr>
          <w:p w14:paraId="22D0EB84" w14:textId="06C6DBFD" w:rsidR="00C84C49" w:rsidRDefault="00293CB6" w:rsidP="001575D3">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54</w:t>
            </w:r>
          </w:p>
        </w:tc>
        <w:tc>
          <w:tcPr>
            <w:tcW w:w="479" w:type="dxa"/>
          </w:tcPr>
          <w:p w14:paraId="43E7F481"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349BD2A1"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58EC3531"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78C1764F"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30E4A8EA"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4F30E85B"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224ED29D" w14:textId="77777777" w:rsidR="00C84C49" w:rsidRDefault="00C84C49" w:rsidP="001575D3">
            <w:pPr>
              <w:tabs>
                <w:tab w:val="left" w:pos="7452"/>
              </w:tabs>
              <w:jc w:val="center"/>
              <w:rPr>
                <w:rFonts w:ascii="Times New Roman" w:eastAsiaTheme="minorEastAsia" w:hAnsi="Times New Roman" w:cs="Times New Roman"/>
              </w:rPr>
            </w:pPr>
          </w:p>
        </w:tc>
        <w:tc>
          <w:tcPr>
            <w:tcW w:w="587" w:type="dxa"/>
            <w:shd w:val="clear" w:color="auto" w:fill="FFE599" w:themeFill="accent4" w:themeFillTint="66"/>
          </w:tcPr>
          <w:p w14:paraId="44F2858F" w14:textId="6DC4A5C0" w:rsidR="00C84C49" w:rsidRPr="001575D3" w:rsidRDefault="001575D3" w:rsidP="001575D3">
            <w:pPr>
              <w:tabs>
                <w:tab w:val="left" w:pos="7452"/>
              </w:tabs>
              <w:jc w:val="center"/>
              <w:rPr>
                <w:rFonts w:ascii="Times New Roman" w:eastAsiaTheme="minorEastAsia" w:hAnsi="Times New Roman" w:cs="Times New Roman"/>
                <w:lang w:val="en-US"/>
              </w:rPr>
            </w:pPr>
            <w:r>
              <w:rPr>
                <w:rFonts w:ascii="Times New Roman" w:eastAsiaTheme="minorEastAsia" w:hAnsi="Times New Roman" w:cs="Times New Roman"/>
                <w:lang w:val="en-US"/>
              </w:rPr>
              <w:t>92</w:t>
            </w:r>
          </w:p>
        </w:tc>
        <w:tc>
          <w:tcPr>
            <w:tcW w:w="587" w:type="dxa"/>
            <w:shd w:val="clear" w:color="auto" w:fill="000000" w:themeFill="text1"/>
          </w:tcPr>
          <w:p w14:paraId="26FAA574" w14:textId="77777777" w:rsidR="00C84C49" w:rsidRDefault="00C84C49" w:rsidP="001575D3">
            <w:pPr>
              <w:tabs>
                <w:tab w:val="left" w:pos="7452"/>
              </w:tabs>
              <w:jc w:val="center"/>
              <w:rPr>
                <w:rFonts w:ascii="Times New Roman" w:eastAsiaTheme="minorEastAsia" w:hAnsi="Times New Roman" w:cs="Times New Roman"/>
              </w:rPr>
            </w:pPr>
          </w:p>
        </w:tc>
        <w:tc>
          <w:tcPr>
            <w:tcW w:w="587" w:type="dxa"/>
            <w:shd w:val="clear" w:color="auto" w:fill="FFE599" w:themeFill="accent4" w:themeFillTint="66"/>
          </w:tcPr>
          <w:p w14:paraId="78AA1932" w14:textId="2522FCC5" w:rsidR="00C84C49" w:rsidRPr="001575D3" w:rsidRDefault="001575D3" w:rsidP="001575D3">
            <w:pPr>
              <w:tabs>
                <w:tab w:val="left" w:pos="7452"/>
              </w:tabs>
              <w:jc w:val="center"/>
              <w:rPr>
                <w:rFonts w:ascii="Times New Roman" w:eastAsiaTheme="minorEastAsia" w:hAnsi="Times New Roman" w:cs="Times New Roman"/>
                <w:lang w:val="en-US"/>
              </w:rPr>
            </w:pPr>
            <w:r>
              <w:rPr>
                <w:rFonts w:ascii="Times New Roman" w:eastAsiaTheme="minorEastAsia" w:hAnsi="Times New Roman" w:cs="Times New Roman"/>
                <w:lang w:val="en-US"/>
              </w:rPr>
              <w:t>58</w:t>
            </w:r>
          </w:p>
        </w:tc>
        <w:tc>
          <w:tcPr>
            <w:tcW w:w="587" w:type="dxa"/>
          </w:tcPr>
          <w:p w14:paraId="30958D00" w14:textId="77777777" w:rsidR="00C84C49" w:rsidRDefault="00C84C49" w:rsidP="001575D3">
            <w:pPr>
              <w:tabs>
                <w:tab w:val="left" w:pos="7452"/>
              </w:tabs>
              <w:jc w:val="center"/>
              <w:rPr>
                <w:rFonts w:ascii="Times New Roman" w:eastAsiaTheme="minorEastAsia" w:hAnsi="Times New Roman" w:cs="Times New Roman"/>
              </w:rPr>
            </w:pPr>
          </w:p>
        </w:tc>
        <w:tc>
          <w:tcPr>
            <w:tcW w:w="650" w:type="dxa"/>
          </w:tcPr>
          <w:p w14:paraId="744EF9F6" w14:textId="77777777" w:rsidR="00C84C49" w:rsidRDefault="00C84C49" w:rsidP="001575D3">
            <w:pPr>
              <w:tabs>
                <w:tab w:val="left" w:pos="7452"/>
              </w:tabs>
              <w:jc w:val="center"/>
              <w:rPr>
                <w:rFonts w:ascii="Times New Roman" w:eastAsiaTheme="minorEastAsia" w:hAnsi="Times New Roman" w:cs="Times New Roman"/>
              </w:rPr>
            </w:pPr>
          </w:p>
        </w:tc>
      </w:tr>
      <w:tr w:rsidR="001575D3" w14:paraId="16C4360B" w14:textId="77777777" w:rsidTr="001575D3">
        <w:tc>
          <w:tcPr>
            <w:tcW w:w="587" w:type="dxa"/>
            <w:shd w:val="clear" w:color="auto" w:fill="D0CECE" w:themeFill="background2" w:themeFillShade="E6"/>
          </w:tcPr>
          <w:p w14:paraId="46EABF22" w14:textId="77777777" w:rsidR="00C84C49" w:rsidRPr="001575D3" w:rsidRDefault="00C84C49" w:rsidP="001575D3">
            <w:pPr>
              <w:tabs>
                <w:tab w:val="left" w:pos="7452"/>
              </w:tabs>
              <w:jc w:val="center"/>
              <w:rPr>
                <w:rFonts w:ascii="Times New Roman" w:eastAsiaTheme="minorEastAsia" w:hAnsi="Times New Roman" w:cs="Times New Roman"/>
                <w:b/>
                <w:bCs/>
              </w:rPr>
            </w:pPr>
            <w:r w:rsidRPr="001575D3">
              <w:rPr>
                <w:rFonts w:ascii="Times New Roman" w:eastAsiaTheme="minorEastAsia" w:hAnsi="Times New Roman" w:cs="Times New Roman"/>
                <w:b/>
                <w:bCs/>
              </w:rPr>
              <w:t>Κ12</w:t>
            </w:r>
          </w:p>
        </w:tc>
        <w:tc>
          <w:tcPr>
            <w:tcW w:w="463" w:type="dxa"/>
          </w:tcPr>
          <w:p w14:paraId="36B34E39"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17CCB681"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23822584"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52E60AB3"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5E355562"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3F198112"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50795BAA"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5ABE7793"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57FE350B"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4E45BD63" w14:textId="77777777" w:rsidR="00C84C49" w:rsidRDefault="00C84C49" w:rsidP="001575D3">
            <w:pPr>
              <w:tabs>
                <w:tab w:val="left" w:pos="7452"/>
              </w:tabs>
              <w:jc w:val="center"/>
              <w:rPr>
                <w:rFonts w:ascii="Times New Roman" w:eastAsiaTheme="minorEastAsia" w:hAnsi="Times New Roman" w:cs="Times New Roman"/>
              </w:rPr>
            </w:pPr>
          </w:p>
        </w:tc>
        <w:tc>
          <w:tcPr>
            <w:tcW w:w="587" w:type="dxa"/>
          </w:tcPr>
          <w:p w14:paraId="647F695C" w14:textId="77777777" w:rsidR="00C84C49" w:rsidRDefault="00C84C49" w:rsidP="001575D3">
            <w:pPr>
              <w:tabs>
                <w:tab w:val="left" w:pos="7452"/>
              </w:tabs>
              <w:jc w:val="center"/>
              <w:rPr>
                <w:rFonts w:ascii="Times New Roman" w:eastAsiaTheme="minorEastAsia" w:hAnsi="Times New Roman" w:cs="Times New Roman"/>
              </w:rPr>
            </w:pPr>
          </w:p>
        </w:tc>
        <w:tc>
          <w:tcPr>
            <w:tcW w:w="587" w:type="dxa"/>
            <w:shd w:val="clear" w:color="auto" w:fill="FFE599" w:themeFill="accent4" w:themeFillTint="66"/>
          </w:tcPr>
          <w:p w14:paraId="06F9EBEE" w14:textId="3F4D9DEF" w:rsidR="00C84C49" w:rsidRPr="001575D3" w:rsidRDefault="001575D3" w:rsidP="001575D3">
            <w:pPr>
              <w:tabs>
                <w:tab w:val="left" w:pos="7452"/>
              </w:tabs>
              <w:jc w:val="center"/>
              <w:rPr>
                <w:rFonts w:ascii="Times New Roman" w:eastAsiaTheme="minorEastAsia" w:hAnsi="Times New Roman" w:cs="Times New Roman"/>
                <w:lang w:val="en-US"/>
              </w:rPr>
            </w:pPr>
            <w:r>
              <w:rPr>
                <w:rFonts w:ascii="Times New Roman" w:eastAsiaTheme="minorEastAsia" w:hAnsi="Times New Roman" w:cs="Times New Roman"/>
                <w:lang w:val="en-US"/>
              </w:rPr>
              <w:t>58</w:t>
            </w:r>
          </w:p>
        </w:tc>
        <w:tc>
          <w:tcPr>
            <w:tcW w:w="587" w:type="dxa"/>
            <w:shd w:val="clear" w:color="auto" w:fill="000000" w:themeFill="text1"/>
          </w:tcPr>
          <w:p w14:paraId="3CDCC674" w14:textId="77777777" w:rsidR="00C84C49" w:rsidRDefault="00C84C49" w:rsidP="001575D3">
            <w:pPr>
              <w:tabs>
                <w:tab w:val="left" w:pos="7452"/>
              </w:tabs>
              <w:jc w:val="center"/>
              <w:rPr>
                <w:rFonts w:ascii="Times New Roman" w:eastAsiaTheme="minorEastAsia" w:hAnsi="Times New Roman" w:cs="Times New Roman"/>
              </w:rPr>
            </w:pPr>
          </w:p>
        </w:tc>
        <w:tc>
          <w:tcPr>
            <w:tcW w:w="587" w:type="dxa"/>
            <w:shd w:val="clear" w:color="auto" w:fill="FFE599" w:themeFill="accent4" w:themeFillTint="66"/>
          </w:tcPr>
          <w:p w14:paraId="7CB6246E" w14:textId="5953ADA5" w:rsidR="00C84C49" w:rsidRPr="001575D3" w:rsidRDefault="001575D3" w:rsidP="001575D3">
            <w:pPr>
              <w:tabs>
                <w:tab w:val="left" w:pos="7452"/>
              </w:tabs>
              <w:jc w:val="center"/>
              <w:rPr>
                <w:rFonts w:ascii="Times New Roman" w:eastAsiaTheme="minorEastAsia" w:hAnsi="Times New Roman" w:cs="Times New Roman"/>
                <w:lang w:val="en-US"/>
              </w:rPr>
            </w:pPr>
            <w:r>
              <w:rPr>
                <w:rFonts w:ascii="Times New Roman" w:eastAsiaTheme="minorEastAsia" w:hAnsi="Times New Roman" w:cs="Times New Roman"/>
                <w:lang w:val="en-US"/>
              </w:rPr>
              <w:t>35</w:t>
            </w:r>
          </w:p>
        </w:tc>
        <w:tc>
          <w:tcPr>
            <w:tcW w:w="650" w:type="dxa"/>
          </w:tcPr>
          <w:p w14:paraId="72A09D6C" w14:textId="77777777" w:rsidR="00C84C49" w:rsidRDefault="00C84C49" w:rsidP="001575D3">
            <w:pPr>
              <w:tabs>
                <w:tab w:val="left" w:pos="7452"/>
              </w:tabs>
              <w:jc w:val="center"/>
              <w:rPr>
                <w:rFonts w:ascii="Times New Roman" w:eastAsiaTheme="minorEastAsia" w:hAnsi="Times New Roman" w:cs="Times New Roman"/>
              </w:rPr>
            </w:pPr>
          </w:p>
        </w:tc>
      </w:tr>
      <w:tr w:rsidR="001575D3" w14:paraId="122D19A0" w14:textId="77777777" w:rsidTr="001575D3">
        <w:tc>
          <w:tcPr>
            <w:tcW w:w="587" w:type="dxa"/>
            <w:shd w:val="clear" w:color="auto" w:fill="D0CECE" w:themeFill="background2" w:themeFillShade="E6"/>
          </w:tcPr>
          <w:p w14:paraId="0059F694" w14:textId="77777777" w:rsidR="00C84C49" w:rsidRPr="001575D3" w:rsidRDefault="00C84C49" w:rsidP="001575D3">
            <w:pPr>
              <w:tabs>
                <w:tab w:val="left" w:pos="7452"/>
              </w:tabs>
              <w:jc w:val="center"/>
              <w:rPr>
                <w:rFonts w:ascii="Times New Roman" w:eastAsiaTheme="minorEastAsia" w:hAnsi="Times New Roman" w:cs="Times New Roman"/>
                <w:b/>
                <w:bCs/>
              </w:rPr>
            </w:pPr>
            <w:r w:rsidRPr="001575D3">
              <w:rPr>
                <w:rFonts w:ascii="Times New Roman" w:eastAsiaTheme="minorEastAsia" w:hAnsi="Times New Roman" w:cs="Times New Roman"/>
                <w:b/>
                <w:bCs/>
              </w:rPr>
              <w:t>Κ13</w:t>
            </w:r>
          </w:p>
        </w:tc>
        <w:tc>
          <w:tcPr>
            <w:tcW w:w="463" w:type="dxa"/>
          </w:tcPr>
          <w:p w14:paraId="1655302F"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5D263931"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1E6CE4E6"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52961E46"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641451A6"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7A8D2E8F"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15401B50"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57648D2D"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4788CB44" w14:textId="77777777" w:rsidR="00C84C49" w:rsidRDefault="00C84C49" w:rsidP="001575D3">
            <w:pPr>
              <w:tabs>
                <w:tab w:val="left" w:pos="7452"/>
              </w:tabs>
              <w:jc w:val="center"/>
              <w:rPr>
                <w:rFonts w:ascii="Times New Roman" w:eastAsiaTheme="minorEastAsia" w:hAnsi="Times New Roman" w:cs="Times New Roman"/>
              </w:rPr>
            </w:pPr>
          </w:p>
        </w:tc>
        <w:tc>
          <w:tcPr>
            <w:tcW w:w="479" w:type="dxa"/>
            <w:shd w:val="clear" w:color="auto" w:fill="FFE599" w:themeFill="accent4" w:themeFillTint="66"/>
          </w:tcPr>
          <w:p w14:paraId="65EADA53" w14:textId="5DA6E374" w:rsidR="00C84C49" w:rsidRPr="001575D3" w:rsidRDefault="001575D3" w:rsidP="001575D3">
            <w:pPr>
              <w:tabs>
                <w:tab w:val="left" w:pos="7452"/>
              </w:tabs>
              <w:jc w:val="center"/>
              <w:rPr>
                <w:rFonts w:ascii="Times New Roman" w:eastAsiaTheme="minorEastAsia" w:hAnsi="Times New Roman" w:cs="Times New Roman"/>
                <w:lang w:val="en-US"/>
              </w:rPr>
            </w:pPr>
            <w:r>
              <w:rPr>
                <w:rFonts w:ascii="Times New Roman" w:eastAsiaTheme="minorEastAsia" w:hAnsi="Times New Roman" w:cs="Times New Roman"/>
                <w:lang w:val="en-US"/>
              </w:rPr>
              <w:t>102</w:t>
            </w:r>
          </w:p>
        </w:tc>
        <w:tc>
          <w:tcPr>
            <w:tcW w:w="587" w:type="dxa"/>
          </w:tcPr>
          <w:p w14:paraId="7DC68E32" w14:textId="77777777" w:rsidR="00C84C49" w:rsidRDefault="00C84C49" w:rsidP="001575D3">
            <w:pPr>
              <w:tabs>
                <w:tab w:val="left" w:pos="7452"/>
              </w:tabs>
              <w:jc w:val="center"/>
              <w:rPr>
                <w:rFonts w:ascii="Times New Roman" w:eastAsiaTheme="minorEastAsia" w:hAnsi="Times New Roman" w:cs="Times New Roman"/>
              </w:rPr>
            </w:pPr>
          </w:p>
        </w:tc>
        <w:tc>
          <w:tcPr>
            <w:tcW w:w="587" w:type="dxa"/>
          </w:tcPr>
          <w:p w14:paraId="454A1185" w14:textId="77777777" w:rsidR="00C84C49" w:rsidRDefault="00C84C49" w:rsidP="001575D3">
            <w:pPr>
              <w:tabs>
                <w:tab w:val="left" w:pos="7452"/>
              </w:tabs>
              <w:jc w:val="center"/>
              <w:rPr>
                <w:rFonts w:ascii="Times New Roman" w:eastAsiaTheme="minorEastAsia" w:hAnsi="Times New Roman" w:cs="Times New Roman"/>
              </w:rPr>
            </w:pPr>
          </w:p>
        </w:tc>
        <w:tc>
          <w:tcPr>
            <w:tcW w:w="587" w:type="dxa"/>
            <w:shd w:val="clear" w:color="auto" w:fill="FFE599" w:themeFill="accent4" w:themeFillTint="66"/>
          </w:tcPr>
          <w:p w14:paraId="458EF0CF" w14:textId="0823256D" w:rsidR="00C84C49" w:rsidRPr="001575D3" w:rsidRDefault="001575D3" w:rsidP="001575D3">
            <w:pPr>
              <w:tabs>
                <w:tab w:val="left" w:pos="7452"/>
              </w:tabs>
              <w:jc w:val="center"/>
              <w:rPr>
                <w:rFonts w:ascii="Times New Roman" w:eastAsiaTheme="minorEastAsia" w:hAnsi="Times New Roman" w:cs="Times New Roman"/>
                <w:lang w:val="en-US"/>
              </w:rPr>
            </w:pPr>
            <w:r>
              <w:rPr>
                <w:rFonts w:ascii="Times New Roman" w:eastAsiaTheme="minorEastAsia" w:hAnsi="Times New Roman" w:cs="Times New Roman"/>
                <w:lang w:val="en-US"/>
              </w:rPr>
              <w:t>35</w:t>
            </w:r>
          </w:p>
        </w:tc>
        <w:tc>
          <w:tcPr>
            <w:tcW w:w="587" w:type="dxa"/>
            <w:shd w:val="clear" w:color="auto" w:fill="000000" w:themeFill="text1"/>
          </w:tcPr>
          <w:p w14:paraId="17B918B5" w14:textId="77777777" w:rsidR="00C84C49" w:rsidRDefault="00C84C49" w:rsidP="001575D3">
            <w:pPr>
              <w:tabs>
                <w:tab w:val="left" w:pos="7452"/>
              </w:tabs>
              <w:jc w:val="center"/>
              <w:rPr>
                <w:rFonts w:ascii="Times New Roman" w:eastAsiaTheme="minorEastAsia" w:hAnsi="Times New Roman" w:cs="Times New Roman"/>
              </w:rPr>
            </w:pPr>
          </w:p>
        </w:tc>
        <w:tc>
          <w:tcPr>
            <w:tcW w:w="650" w:type="dxa"/>
            <w:shd w:val="clear" w:color="auto" w:fill="FFE599" w:themeFill="accent4" w:themeFillTint="66"/>
          </w:tcPr>
          <w:p w14:paraId="32F5939F" w14:textId="0BEB403B" w:rsidR="00C84C49" w:rsidRPr="001575D3" w:rsidRDefault="001575D3" w:rsidP="001575D3">
            <w:pPr>
              <w:tabs>
                <w:tab w:val="left" w:pos="7452"/>
              </w:tabs>
              <w:jc w:val="center"/>
              <w:rPr>
                <w:rFonts w:ascii="Times New Roman" w:eastAsiaTheme="minorEastAsia" w:hAnsi="Times New Roman" w:cs="Times New Roman"/>
                <w:lang w:val="en-US"/>
              </w:rPr>
            </w:pPr>
            <w:r>
              <w:rPr>
                <w:rFonts w:ascii="Times New Roman" w:eastAsiaTheme="minorEastAsia" w:hAnsi="Times New Roman" w:cs="Times New Roman"/>
                <w:lang w:val="en-US"/>
              </w:rPr>
              <w:t>59</w:t>
            </w:r>
          </w:p>
        </w:tc>
      </w:tr>
      <w:tr w:rsidR="001575D3" w14:paraId="253B7D38" w14:textId="77777777" w:rsidTr="001575D3">
        <w:tc>
          <w:tcPr>
            <w:tcW w:w="587" w:type="dxa"/>
            <w:shd w:val="clear" w:color="auto" w:fill="D0CECE" w:themeFill="background2" w:themeFillShade="E6"/>
          </w:tcPr>
          <w:p w14:paraId="673CC0F3" w14:textId="77777777" w:rsidR="00C84C49" w:rsidRPr="001575D3" w:rsidRDefault="00C84C49" w:rsidP="001575D3">
            <w:pPr>
              <w:tabs>
                <w:tab w:val="left" w:pos="7452"/>
              </w:tabs>
              <w:jc w:val="center"/>
              <w:rPr>
                <w:rFonts w:ascii="Times New Roman" w:eastAsiaTheme="minorEastAsia" w:hAnsi="Times New Roman" w:cs="Times New Roman"/>
                <w:b/>
                <w:bCs/>
              </w:rPr>
            </w:pPr>
            <w:r w:rsidRPr="001575D3">
              <w:rPr>
                <w:rFonts w:ascii="Times New Roman" w:eastAsiaTheme="minorEastAsia" w:hAnsi="Times New Roman" w:cs="Times New Roman"/>
                <w:b/>
                <w:bCs/>
              </w:rPr>
              <w:t>Κ14</w:t>
            </w:r>
          </w:p>
        </w:tc>
        <w:tc>
          <w:tcPr>
            <w:tcW w:w="463" w:type="dxa"/>
          </w:tcPr>
          <w:p w14:paraId="20C32277"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790DF031"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26C47426"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59A8A275"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356D3560"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39A579AB"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1C396E23" w14:textId="77777777" w:rsidR="00C84C49" w:rsidRDefault="00C84C49" w:rsidP="001575D3">
            <w:pPr>
              <w:tabs>
                <w:tab w:val="left" w:pos="7452"/>
              </w:tabs>
              <w:jc w:val="center"/>
              <w:rPr>
                <w:rFonts w:ascii="Times New Roman" w:eastAsiaTheme="minorEastAsia" w:hAnsi="Times New Roman" w:cs="Times New Roman"/>
              </w:rPr>
            </w:pPr>
          </w:p>
        </w:tc>
        <w:tc>
          <w:tcPr>
            <w:tcW w:w="479" w:type="dxa"/>
          </w:tcPr>
          <w:p w14:paraId="62430676" w14:textId="77777777" w:rsidR="00C84C49" w:rsidRDefault="00C84C49" w:rsidP="001575D3">
            <w:pPr>
              <w:tabs>
                <w:tab w:val="left" w:pos="7452"/>
              </w:tabs>
              <w:jc w:val="center"/>
              <w:rPr>
                <w:rFonts w:ascii="Times New Roman" w:eastAsiaTheme="minorEastAsia" w:hAnsi="Times New Roman" w:cs="Times New Roman"/>
              </w:rPr>
            </w:pPr>
          </w:p>
        </w:tc>
        <w:tc>
          <w:tcPr>
            <w:tcW w:w="479" w:type="dxa"/>
            <w:shd w:val="clear" w:color="auto" w:fill="FFE599" w:themeFill="accent4" w:themeFillTint="66"/>
          </w:tcPr>
          <w:p w14:paraId="405BBD3A" w14:textId="39F715DC" w:rsidR="00C84C49" w:rsidRPr="001575D3" w:rsidRDefault="001575D3" w:rsidP="001575D3">
            <w:pPr>
              <w:tabs>
                <w:tab w:val="left" w:pos="7452"/>
              </w:tabs>
              <w:jc w:val="center"/>
              <w:rPr>
                <w:rFonts w:ascii="Times New Roman" w:eastAsiaTheme="minorEastAsia" w:hAnsi="Times New Roman" w:cs="Times New Roman"/>
                <w:lang w:val="en-US"/>
              </w:rPr>
            </w:pPr>
            <w:r>
              <w:rPr>
                <w:rFonts w:ascii="Times New Roman" w:eastAsiaTheme="minorEastAsia" w:hAnsi="Times New Roman" w:cs="Times New Roman"/>
                <w:lang w:val="en-US"/>
              </w:rPr>
              <w:t>74</w:t>
            </w:r>
          </w:p>
        </w:tc>
        <w:tc>
          <w:tcPr>
            <w:tcW w:w="479" w:type="dxa"/>
          </w:tcPr>
          <w:p w14:paraId="1A77242D" w14:textId="77777777" w:rsidR="00C84C49" w:rsidRDefault="00C84C49" w:rsidP="001575D3">
            <w:pPr>
              <w:tabs>
                <w:tab w:val="left" w:pos="7452"/>
              </w:tabs>
              <w:jc w:val="center"/>
              <w:rPr>
                <w:rFonts w:ascii="Times New Roman" w:eastAsiaTheme="minorEastAsia" w:hAnsi="Times New Roman" w:cs="Times New Roman"/>
              </w:rPr>
            </w:pPr>
          </w:p>
        </w:tc>
        <w:tc>
          <w:tcPr>
            <w:tcW w:w="587" w:type="dxa"/>
          </w:tcPr>
          <w:p w14:paraId="67B39E79" w14:textId="77777777" w:rsidR="00C84C49" w:rsidRDefault="00C84C49" w:rsidP="001575D3">
            <w:pPr>
              <w:tabs>
                <w:tab w:val="left" w:pos="7452"/>
              </w:tabs>
              <w:jc w:val="center"/>
              <w:rPr>
                <w:rFonts w:ascii="Times New Roman" w:eastAsiaTheme="minorEastAsia" w:hAnsi="Times New Roman" w:cs="Times New Roman"/>
              </w:rPr>
            </w:pPr>
          </w:p>
        </w:tc>
        <w:tc>
          <w:tcPr>
            <w:tcW w:w="587" w:type="dxa"/>
          </w:tcPr>
          <w:p w14:paraId="70D376C6" w14:textId="77777777" w:rsidR="00C84C49" w:rsidRDefault="00C84C49" w:rsidP="001575D3">
            <w:pPr>
              <w:tabs>
                <w:tab w:val="left" w:pos="7452"/>
              </w:tabs>
              <w:jc w:val="center"/>
              <w:rPr>
                <w:rFonts w:ascii="Times New Roman" w:eastAsiaTheme="minorEastAsia" w:hAnsi="Times New Roman" w:cs="Times New Roman"/>
              </w:rPr>
            </w:pPr>
          </w:p>
        </w:tc>
        <w:tc>
          <w:tcPr>
            <w:tcW w:w="587" w:type="dxa"/>
          </w:tcPr>
          <w:p w14:paraId="7B807C91" w14:textId="77777777" w:rsidR="00C84C49" w:rsidRDefault="00C84C49" w:rsidP="001575D3">
            <w:pPr>
              <w:tabs>
                <w:tab w:val="left" w:pos="7452"/>
              </w:tabs>
              <w:jc w:val="center"/>
              <w:rPr>
                <w:rFonts w:ascii="Times New Roman" w:eastAsiaTheme="minorEastAsia" w:hAnsi="Times New Roman" w:cs="Times New Roman"/>
              </w:rPr>
            </w:pPr>
          </w:p>
        </w:tc>
        <w:tc>
          <w:tcPr>
            <w:tcW w:w="587" w:type="dxa"/>
            <w:shd w:val="clear" w:color="auto" w:fill="FFE599" w:themeFill="accent4" w:themeFillTint="66"/>
          </w:tcPr>
          <w:p w14:paraId="0B37C396" w14:textId="6F17F6F1" w:rsidR="00C84C49" w:rsidRPr="001575D3" w:rsidRDefault="001575D3" w:rsidP="001575D3">
            <w:pPr>
              <w:tabs>
                <w:tab w:val="left" w:pos="7452"/>
              </w:tabs>
              <w:jc w:val="center"/>
              <w:rPr>
                <w:rFonts w:ascii="Times New Roman" w:eastAsiaTheme="minorEastAsia" w:hAnsi="Times New Roman" w:cs="Times New Roman"/>
                <w:lang w:val="en-US"/>
              </w:rPr>
            </w:pPr>
            <w:r>
              <w:rPr>
                <w:rFonts w:ascii="Times New Roman" w:eastAsiaTheme="minorEastAsia" w:hAnsi="Times New Roman" w:cs="Times New Roman"/>
                <w:lang w:val="en-US"/>
              </w:rPr>
              <w:t>59</w:t>
            </w:r>
          </w:p>
        </w:tc>
        <w:tc>
          <w:tcPr>
            <w:tcW w:w="650" w:type="dxa"/>
            <w:shd w:val="clear" w:color="auto" w:fill="000000" w:themeFill="text1"/>
          </w:tcPr>
          <w:p w14:paraId="7556FD2C" w14:textId="77777777" w:rsidR="00C84C49" w:rsidRDefault="00C84C49" w:rsidP="001575D3">
            <w:pPr>
              <w:tabs>
                <w:tab w:val="left" w:pos="7452"/>
              </w:tabs>
              <w:jc w:val="center"/>
              <w:rPr>
                <w:rFonts w:ascii="Times New Roman" w:eastAsiaTheme="minorEastAsia" w:hAnsi="Times New Roman" w:cs="Times New Roman"/>
              </w:rPr>
            </w:pPr>
          </w:p>
        </w:tc>
      </w:tr>
    </w:tbl>
    <w:p w14:paraId="75F295F7" w14:textId="205BFE54" w:rsidR="00C84C49" w:rsidRDefault="00C84C49" w:rsidP="00822C2E">
      <w:pPr>
        <w:tabs>
          <w:tab w:val="left" w:pos="7452"/>
        </w:tabs>
        <w:jc w:val="both"/>
        <w:rPr>
          <w:rFonts w:ascii="Times New Roman" w:eastAsiaTheme="minorEastAsia" w:hAnsi="Times New Roman" w:cs="Times New Roman"/>
        </w:rPr>
      </w:pPr>
    </w:p>
    <w:p w14:paraId="1111B6A5" w14:textId="5F9DF28A" w:rsidR="00C84C49" w:rsidRDefault="00BE5A40" w:rsidP="00822C2E">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Ο κόμβος ελέγχου Κ1 θεωρείται ότι βρίσκεται στο μέσο του αγωγού ΠΟ, μήκους 400</w:t>
      </w:r>
      <w:r>
        <w:rPr>
          <w:rFonts w:ascii="Times New Roman" w:eastAsiaTheme="minorEastAsia" w:hAnsi="Times New Roman" w:cs="Times New Roman"/>
          <w:lang w:val="en-US"/>
        </w:rPr>
        <w:t>m</w:t>
      </w:r>
      <w:r w:rsidRPr="00BE5A40">
        <w:rPr>
          <w:rFonts w:ascii="Times New Roman" w:eastAsiaTheme="minorEastAsia" w:hAnsi="Times New Roman" w:cs="Times New Roman"/>
        </w:rPr>
        <w:t>.</w:t>
      </w:r>
    </w:p>
    <w:p w14:paraId="496E8B99" w14:textId="30EE42E7" w:rsidR="00BE5A40" w:rsidRDefault="00BE5A40" w:rsidP="00822C2E">
      <w:pPr>
        <w:tabs>
          <w:tab w:val="left" w:pos="7452"/>
        </w:tabs>
        <w:jc w:val="both"/>
        <w:rPr>
          <w:rFonts w:ascii="Times New Roman" w:eastAsiaTheme="minorEastAsia" w:hAnsi="Times New Roman" w:cs="Times New Roman"/>
        </w:rPr>
      </w:pPr>
    </w:p>
    <w:p w14:paraId="3F8954FC" w14:textId="128E22D0" w:rsidR="00BE5A40" w:rsidRDefault="00BE5A40" w:rsidP="00822C2E">
      <w:pPr>
        <w:tabs>
          <w:tab w:val="left" w:pos="7452"/>
        </w:tabs>
        <w:jc w:val="both"/>
        <w:rPr>
          <w:rFonts w:ascii="Times New Roman" w:eastAsiaTheme="minorEastAsia" w:hAnsi="Times New Roman" w:cs="Times New Roman"/>
        </w:rPr>
      </w:pPr>
    </w:p>
    <w:p w14:paraId="71DA422D" w14:textId="5D29B687" w:rsidR="00BE5A40" w:rsidRDefault="00BE5A40" w:rsidP="00822C2E">
      <w:pPr>
        <w:tabs>
          <w:tab w:val="left" w:pos="7452"/>
        </w:tabs>
        <w:jc w:val="both"/>
        <w:rPr>
          <w:rFonts w:ascii="Times New Roman" w:eastAsiaTheme="minorEastAsia" w:hAnsi="Times New Roman" w:cs="Times New Roman"/>
        </w:rPr>
      </w:pPr>
    </w:p>
    <w:p w14:paraId="244C2E63" w14:textId="21C68958" w:rsidR="00BE5A40" w:rsidRPr="00564BD2" w:rsidRDefault="00B85760" w:rsidP="00822C2E">
      <w:pPr>
        <w:tabs>
          <w:tab w:val="left" w:pos="7452"/>
        </w:tabs>
        <w:jc w:val="both"/>
        <w:rPr>
          <w:rFonts w:ascii="Times New Roman" w:eastAsiaTheme="minorEastAsia" w:hAnsi="Times New Roman" w:cs="Times New Roman"/>
          <w:b/>
          <w:bCs/>
        </w:rPr>
      </w:pPr>
      <w:r w:rsidRPr="00564BD2">
        <w:rPr>
          <w:rFonts w:ascii="Times New Roman" w:eastAsiaTheme="minorEastAsia" w:hAnsi="Times New Roman" w:cs="Times New Roman"/>
          <w:b/>
          <w:bCs/>
          <w:u w:val="single"/>
        </w:rPr>
        <w:lastRenderedPageBreak/>
        <w:t>Στάδιο 8</w:t>
      </w:r>
      <w:r w:rsidRPr="00564BD2">
        <w:rPr>
          <w:rFonts w:ascii="Times New Roman" w:eastAsiaTheme="minorEastAsia" w:hAnsi="Times New Roman" w:cs="Times New Roman"/>
          <w:b/>
          <w:bCs/>
        </w:rPr>
        <w:t xml:space="preserve"> : Μητρώο συντελεστών ισοδύναμου μήκους.</w:t>
      </w:r>
    </w:p>
    <w:p w14:paraId="588FA8BF" w14:textId="46231AB8" w:rsidR="00B85760" w:rsidRDefault="00B85760" w:rsidP="00822C2E">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Για κάθε χρήση / πυκνότητα δόμησης κατασκευάζεται ξεχωριστός πίνακας.  Συμπληρώνονται οι συντελεστές:</w:t>
      </w:r>
    </w:p>
    <w:p w14:paraId="4BC4E115" w14:textId="5F51EE2B" w:rsidR="00B85760" w:rsidRDefault="00B85760" w:rsidP="00822C2E">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 xml:space="preserve">α = 0, </w:t>
      </w:r>
      <w:r w:rsidR="008B5500">
        <w:rPr>
          <w:rFonts w:ascii="Times New Roman" w:eastAsiaTheme="minorEastAsia" w:hAnsi="Times New Roman" w:cs="Times New Roman"/>
        </w:rPr>
        <w:t>αν δεν υφίσταται η υπό μελέτη χρήση</w:t>
      </w:r>
    </w:p>
    <w:p w14:paraId="301C4666" w14:textId="51115E8E" w:rsidR="008B5500" w:rsidRDefault="008B5500" w:rsidP="00822C2E">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α = 1, αν υφίσταται η χρήση μόνο από τη μια πλευρά του δρόμου</w:t>
      </w:r>
    </w:p>
    <w:p w14:paraId="3C726252" w14:textId="0E6365BA" w:rsidR="008B5500" w:rsidRPr="00B85760" w:rsidRDefault="003315E3" w:rsidP="00822C2E">
      <w:pPr>
        <w:tabs>
          <w:tab w:val="left" w:pos="7452"/>
        </w:tabs>
        <w:jc w:val="both"/>
        <w:rPr>
          <w:rFonts w:ascii="Times New Roman" w:eastAsiaTheme="minorEastAsia" w:hAnsi="Times New Roman" w:cs="Times New Roman"/>
        </w:rPr>
      </w:pPr>
      <w:r>
        <w:rPr>
          <w:rFonts w:ascii="Times New Roman" w:eastAsiaTheme="minorEastAsia" w:hAnsi="Times New Roman" w:cs="Times New Roman"/>
          <w:noProof/>
        </w:rPr>
        <w:drawing>
          <wp:anchor distT="0" distB="0" distL="114300" distR="114300" simplePos="0" relativeHeight="251679744" behindDoc="0" locked="0" layoutInCell="1" allowOverlap="1" wp14:anchorId="47318989" wp14:editId="700B308C">
            <wp:simplePos x="0" y="0"/>
            <wp:positionH relativeFrom="column">
              <wp:posOffset>883920</wp:posOffset>
            </wp:positionH>
            <wp:positionV relativeFrom="paragraph">
              <wp:posOffset>250825</wp:posOffset>
            </wp:positionV>
            <wp:extent cx="3444240" cy="3520440"/>
            <wp:effectExtent l="0" t="0" r="3810" b="3810"/>
            <wp:wrapSquare wrapText="bothSides"/>
            <wp:docPr id="26" name="Εικόνα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Εικόνα 26"/>
                    <pic:cNvPicPr/>
                  </pic:nvPicPr>
                  <pic:blipFill rotWithShape="1">
                    <a:blip r:embed="rId18">
                      <a:extLst>
                        <a:ext uri="{28A0092B-C50C-407E-A947-70E740481C1C}">
                          <a14:useLocalDpi xmlns:a14="http://schemas.microsoft.com/office/drawing/2010/main" val="0"/>
                        </a:ext>
                      </a:extLst>
                    </a:blip>
                    <a:srcRect l="27739" t="18391" r="37298" b="5626"/>
                    <a:stretch/>
                  </pic:blipFill>
                  <pic:spPr bwMode="auto">
                    <a:xfrm>
                      <a:off x="0" y="0"/>
                      <a:ext cx="3444240" cy="35204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B5500">
        <w:rPr>
          <w:rFonts w:ascii="Times New Roman" w:eastAsiaTheme="minorEastAsia" w:hAnsi="Times New Roman" w:cs="Times New Roman"/>
        </w:rPr>
        <w:t>α = 2 , αν υφίσταται η χρήση και από τις δυο πλευρές του δρόμου</w:t>
      </w:r>
    </w:p>
    <w:p w14:paraId="5421E9BF" w14:textId="67FDCB0B" w:rsidR="003315E3" w:rsidRDefault="003315E3" w:rsidP="00822C2E">
      <w:pPr>
        <w:tabs>
          <w:tab w:val="left" w:pos="7452"/>
        </w:tabs>
        <w:jc w:val="both"/>
        <w:rPr>
          <w:rFonts w:ascii="Times New Roman" w:eastAsiaTheme="minorEastAsia" w:hAnsi="Times New Roman" w:cs="Times New Roman"/>
          <w:noProof/>
        </w:rPr>
      </w:pPr>
    </w:p>
    <w:p w14:paraId="4923C550" w14:textId="7EA14B70" w:rsidR="00C84C49" w:rsidRDefault="00C84C49" w:rsidP="00822C2E">
      <w:pPr>
        <w:tabs>
          <w:tab w:val="left" w:pos="7452"/>
        </w:tabs>
        <w:jc w:val="both"/>
        <w:rPr>
          <w:rFonts w:ascii="Times New Roman" w:eastAsiaTheme="minorEastAsia" w:hAnsi="Times New Roman" w:cs="Times New Roman"/>
        </w:rPr>
      </w:pPr>
    </w:p>
    <w:p w14:paraId="7226EA1B" w14:textId="366769F5" w:rsidR="00C84C49" w:rsidRDefault="00C84C49" w:rsidP="00822C2E">
      <w:pPr>
        <w:tabs>
          <w:tab w:val="left" w:pos="7452"/>
        </w:tabs>
        <w:jc w:val="both"/>
        <w:rPr>
          <w:rFonts w:ascii="Times New Roman" w:eastAsiaTheme="minorEastAsia" w:hAnsi="Times New Roman" w:cs="Times New Roman"/>
        </w:rPr>
      </w:pPr>
    </w:p>
    <w:p w14:paraId="68A9E298" w14:textId="77777777" w:rsidR="00C84C49" w:rsidRDefault="00C84C49" w:rsidP="00822C2E">
      <w:pPr>
        <w:tabs>
          <w:tab w:val="left" w:pos="7452"/>
        </w:tabs>
        <w:jc w:val="both"/>
        <w:rPr>
          <w:rFonts w:ascii="Times New Roman" w:eastAsiaTheme="minorEastAsia" w:hAnsi="Times New Roman" w:cs="Times New Roman"/>
        </w:rPr>
      </w:pPr>
    </w:p>
    <w:p w14:paraId="66B4F5A3" w14:textId="5551F768" w:rsidR="00C84C49" w:rsidRDefault="00C84C49" w:rsidP="00822C2E">
      <w:pPr>
        <w:tabs>
          <w:tab w:val="left" w:pos="7452"/>
        </w:tabs>
        <w:jc w:val="both"/>
        <w:rPr>
          <w:rFonts w:ascii="Times New Roman" w:eastAsiaTheme="minorEastAsia" w:hAnsi="Times New Roman" w:cs="Times New Roman"/>
        </w:rPr>
      </w:pPr>
    </w:p>
    <w:p w14:paraId="448D3257" w14:textId="19D0BA84" w:rsidR="003315E3" w:rsidRDefault="003315E3" w:rsidP="00822C2E">
      <w:pPr>
        <w:tabs>
          <w:tab w:val="left" w:pos="7452"/>
        </w:tabs>
        <w:jc w:val="both"/>
        <w:rPr>
          <w:rFonts w:ascii="Times New Roman" w:eastAsiaTheme="minorEastAsia" w:hAnsi="Times New Roman" w:cs="Times New Roman"/>
        </w:rPr>
      </w:pPr>
    </w:p>
    <w:p w14:paraId="77901990" w14:textId="6E31B1AE" w:rsidR="003315E3" w:rsidRDefault="003315E3" w:rsidP="00822C2E">
      <w:pPr>
        <w:tabs>
          <w:tab w:val="left" w:pos="7452"/>
        </w:tabs>
        <w:jc w:val="both"/>
        <w:rPr>
          <w:rFonts w:ascii="Times New Roman" w:eastAsiaTheme="minorEastAsia" w:hAnsi="Times New Roman" w:cs="Times New Roman"/>
        </w:rPr>
      </w:pPr>
    </w:p>
    <w:p w14:paraId="037A5088" w14:textId="06702FAD" w:rsidR="003315E3" w:rsidRDefault="003315E3" w:rsidP="00822C2E">
      <w:pPr>
        <w:tabs>
          <w:tab w:val="left" w:pos="7452"/>
        </w:tabs>
        <w:jc w:val="both"/>
        <w:rPr>
          <w:rFonts w:ascii="Times New Roman" w:eastAsiaTheme="minorEastAsia" w:hAnsi="Times New Roman" w:cs="Times New Roman"/>
        </w:rPr>
      </w:pPr>
    </w:p>
    <w:p w14:paraId="18E1B127" w14:textId="2555EC94" w:rsidR="003315E3" w:rsidRDefault="003315E3" w:rsidP="00822C2E">
      <w:pPr>
        <w:tabs>
          <w:tab w:val="left" w:pos="7452"/>
        </w:tabs>
        <w:jc w:val="both"/>
        <w:rPr>
          <w:rFonts w:ascii="Times New Roman" w:eastAsiaTheme="minorEastAsia" w:hAnsi="Times New Roman" w:cs="Times New Roman"/>
        </w:rPr>
      </w:pPr>
    </w:p>
    <w:p w14:paraId="6C61A136" w14:textId="78727E57" w:rsidR="003315E3" w:rsidRDefault="003315E3" w:rsidP="00822C2E">
      <w:pPr>
        <w:tabs>
          <w:tab w:val="left" w:pos="7452"/>
        </w:tabs>
        <w:jc w:val="both"/>
        <w:rPr>
          <w:rFonts w:ascii="Times New Roman" w:eastAsiaTheme="minorEastAsia" w:hAnsi="Times New Roman" w:cs="Times New Roman"/>
        </w:rPr>
      </w:pPr>
    </w:p>
    <w:p w14:paraId="5B65B4D5" w14:textId="289352E1" w:rsidR="003315E3" w:rsidRDefault="003315E3" w:rsidP="00822C2E">
      <w:pPr>
        <w:tabs>
          <w:tab w:val="left" w:pos="7452"/>
        </w:tabs>
        <w:jc w:val="both"/>
        <w:rPr>
          <w:rFonts w:ascii="Times New Roman" w:eastAsiaTheme="minorEastAsia" w:hAnsi="Times New Roman" w:cs="Times New Roman"/>
        </w:rPr>
      </w:pPr>
    </w:p>
    <w:p w14:paraId="36DF421A" w14:textId="01E34134" w:rsidR="003315E3" w:rsidRDefault="003315E3" w:rsidP="00822C2E">
      <w:pPr>
        <w:tabs>
          <w:tab w:val="left" w:pos="7452"/>
        </w:tabs>
        <w:jc w:val="both"/>
        <w:rPr>
          <w:rFonts w:ascii="Times New Roman" w:eastAsiaTheme="minorEastAsia" w:hAnsi="Times New Roman" w:cs="Times New Roman"/>
        </w:rPr>
      </w:pPr>
    </w:p>
    <w:p w14:paraId="0649287C" w14:textId="77777777" w:rsidR="003315E3" w:rsidRDefault="003315E3" w:rsidP="00822C2E">
      <w:pPr>
        <w:tabs>
          <w:tab w:val="left" w:pos="7452"/>
        </w:tabs>
        <w:jc w:val="both"/>
        <w:rPr>
          <w:rFonts w:ascii="Times New Roman" w:eastAsiaTheme="minorEastAsia" w:hAnsi="Times New Roman" w:cs="Times New Roman"/>
        </w:rPr>
      </w:pPr>
    </w:p>
    <w:p w14:paraId="469F80A2" w14:textId="1B159ECA" w:rsidR="003315E3" w:rsidRDefault="003315E3" w:rsidP="00822C2E">
      <w:pPr>
        <w:tabs>
          <w:tab w:val="left" w:pos="7452"/>
        </w:tabs>
        <w:jc w:val="both"/>
        <w:rPr>
          <w:rFonts w:ascii="Times New Roman" w:eastAsiaTheme="minorEastAsia" w:hAnsi="Times New Roman" w:cs="Times New Roman"/>
        </w:rPr>
      </w:pPr>
      <w:bookmarkStart w:id="17" w:name="_Hlk107089443"/>
      <w:r w:rsidRPr="003315E3">
        <w:rPr>
          <w:rFonts w:ascii="Times New Roman" w:eastAsiaTheme="minorEastAsia" w:hAnsi="Times New Roman" w:cs="Times New Roman"/>
          <w:b/>
          <w:bCs/>
          <w:u w:val="single"/>
        </w:rPr>
        <w:t>Πίνακας 12.1</w:t>
      </w:r>
      <w:r>
        <w:rPr>
          <w:rFonts w:ascii="Times New Roman" w:eastAsiaTheme="minorEastAsia" w:hAnsi="Times New Roman" w:cs="Times New Roman"/>
        </w:rPr>
        <w:t xml:space="preserve"> : Μητρώο συντελεστών ισοδύναμου μήκους για μόνιμους με </w:t>
      </w:r>
      <w:r w:rsidRPr="00977CDA">
        <w:rPr>
          <w:rFonts w:ascii="Times New Roman" w:eastAsiaTheme="minorEastAsia" w:hAnsi="Times New Roman" w:cs="Times New Roman"/>
          <w:u w:val="single"/>
        </w:rPr>
        <w:t>χαμηλ</w:t>
      </w:r>
      <w:r w:rsidR="00841F78" w:rsidRPr="00977CDA">
        <w:rPr>
          <w:rFonts w:ascii="Times New Roman" w:eastAsiaTheme="minorEastAsia" w:hAnsi="Times New Roman" w:cs="Times New Roman"/>
          <w:u w:val="single"/>
        </w:rPr>
        <w:t>ή</w:t>
      </w:r>
      <w:r w:rsidR="00841F78">
        <w:rPr>
          <w:rFonts w:ascii="Times New Roman" w:eastAsiaTheme="minorEastAsia" w:hAnsi="Times New Roman" w:cs="Times New Roman"/>
        </w:rPr>
        <w:t xml:space="preserve"> πυκνότητα δόμησης </w:t>
      </w:r>
      <w:r>
        <w:rPr>
          <w:rFonts w:ascii="Times New Roman" w:eastAsiaTheme="minorEastAsia" w:hAnsi="Times New Roman" w:cs="Times New Roman"/>
        </w:rPr>
        <w:t xml:space="preserve"> (0,8)</w:t>
      </w:r>
    </w:p>
    <w:bookmarkEnd w:id="17"/>
    <w:tbl>
      <w:tblPr>
        <w:tblStyle w:val="2"/>
        <w:tblW w:w="8594" w:type="dxa"/>
        <w:tblLook w:val="04A0" w:firstRow="1" w:lastRow="0" w:firstColumn="1" w:lastColumn="0" w:noHBand="0" w:noVBand="1"/>
      </w:tblPr>
      <w:tblGrid>
        <w:gridCol w:w="608"/>
        <w:gridCol w:w="464"/>
        <w:gridCol w:w="498"/>
        <w:gridCol w:w="498"/>
        <w:gridCol w:w="498"/>
        <w:gridCol w:w="498"/>
        <w:gridCol w:w="498"/>
        <w:gridCol w:w="498"/>
        <w:gridCol w:w="498"/>
        <w:gridCol w:w="498"/>
        <w:gridCol w:w="498"/>
        <w:gridCol w:w="608"/>
        <w:gridCol w:w="608"/>
        <w:gridCol w:w="608"/>
        <w:gridCol w:w="608"/>
        <w:gridCol w:w="608"/>
      </w:tblGrid>
      <w:tr w:rsidR="001F5064" w:rsidRPr="00C84C49" w14:paraId="1F8CB3DF" w14:textId="77777777" w:rsidTr="00941622">
        <w:tc>
          <w:tcPr>
            <w:tcW w:w="608" w:type="dxa"/>
            <w:shd w:val="clear" w:color="auto" w:fill="000000" w:themeFill="text1"/>
          </w:tcPr>
          <w:p w14:paraId="31B88AF9"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64" w:type="dxa"/>
            <w:shd w:val="clear" w:color="auto" w:fill="D0CECE" w:themeFill="background2" w:themeFillShade="E6"/>
          </w:tcPr>
          <w:p w14:paraId="0FB84D20" w14:textId="77777777" w:rsidR="001F5064" w:rsidRPr="00C84C49" w:rsidRDefault="001F5064" w:rsidP="00941622">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Δ1</w:t>
            </w:r>
          </w:p>
        </w:tc>
        <w:tc>
          <w:tcPr>
            <w:tcW w:w="498" w:type="dxa"/>
            <w:shd w:val="clear" w:color="auto" w:fill="D0CECE" w:themeFill="background2" w:themeFillShade="E6"/>
          </w:tcPr>
          <w:p w14:paraId="2C736FDC" w14:textId="77777777" w:rsidR="001F5064" w:rsidRPr="00C84C49" w:rsidRDefault="001F5064" w:rsidP="00941622">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Κ1</w:t>
            </w:r>
          </w:p>
        </w:tc>
        <w:tc>
          <w:tcPr>
            <w:tcW w:w="498" w:type="dxa"/>
            <w:shd w:val="clear" w:color="auto" w:fill="D0CECE" w:themeFill="background2" w:themeFillShade="E6"/>
          </w:tcPr>
          <w:p w14:paraId="63971D57" w14:textId="77777777" w:rsidR="001F5064" w:rsidRPr="00C84C49" w:rsidRDefault="001F5064" w:rsidP="00941622">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Κ2</w:t>
            </w:r>
          </w:p>
        </w:tc>
        <w:tc>
          <w:tcPr>
            <w:tcW w:w="498" w:type="dxa"/>
            <w:shd w:val="clear" w:color="auto" w:fill="D0CECE" w:themeFill="background2" w:themeFillShade="E6"/>
          </w:tcPr>
          <w:p w14:paraId="374D8B51" w14:textId="77777777" w:rsidR="001F5064" w:rsidRPr="00C84C49" w:rsidRDefault="001F5064" w:rsidP="00941622">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Κ3</w:t>
            </w:r>
          </w:p>
        </w:tc>
        <w:tc>
          <w:tcPr>
            <w:tcW w:w="498" w:type="dxa"/>
            <w:shd w:val="clear" w:color="auto" w:fill="D0CECE" w:themeFill="background2" w:themeFillShade="E6"/>
          </w:tcPr>
          <w:p w14:paraId="34E66DCE" w14:textId="77777777" w:rsidR="001F5064" w:rsidRPr="00C84C49" w:rsidRDefault="001F5064" w:rsidP="00941622">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Κ4</w:t>
            </w:r>
          </w:p>
        </w:tc>
        <w:tc>
          <w:tcPr>
            <w:tcW w:w="498" w:type="dxa"/>
            <w:shd w:val="clear" w:color="auto" w:fill="D0CECE" w:themeFill="background2" w:themeFillShade="E6"/>
          </w:tcPr>
          <w:p w14:paraId="070F4757" w14:textId="77777777" w:rsidR="001F5064" w:rsidRPr="00C84C49" w:rsidRDefault="001F5064" w:rsidP="00941622">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Κ5</w:t>
            </w:r>
          </w:p>
        </w:tc>
        <w:tc>
          <w:tcPr>
            <w:tcW w:w="498" w:type="dxa"/>
            <w:shd w:val="clear" w:color="auto" w:fill="D0CECE" w:themeFill="background2" w:themeFillShade="E6"/>
          </w:tcPr>
          <w:p w14:paraId="70307D5D" w14:textId="77777777" w:rsidR="001F5064" w:rsidRPr="00C84C49" w:rsidRDefault="001F5064" w:rsidP="00941622">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Κ6</w:t>
            </w:r>
          </w:p>
        </w:tc>
        <w:tc>
          <w:tcPr>
            <w:tcW w:w="498" w:type="dxa"/>
            <w:shd w:val="clear" w:color="auto" w:fill="D0CECE" w:themeFill="background2" w:themeFillShade="E6"/>
          </w:tcPr>
          <w:p w14:paraId="0F4651CC" w14:textId="77777777" w:rsidR="001F5064" w:rsidRPr="00C84C49" w:rsidRDefault="001F5064" w:rsidP="00941622">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Κ7</w:t>
            </w:r>
          </w:p>
        </w:tc>
        <w:tc>
          <w:tcPr>
            <w:tcW w:w="498" w:type="dxa"/>
            <w:shd w:val="clear" w:color="auto" w:fill="D0CECE" w:themeFill="background2" w:themeFillShade="E6"/>
          </w:tcPr>
          <w:p w14:paraId="17BCC013" w14:textId="77777777" w:rsidR="001F5064" w:rsidRPr="00C84C49" w:rsidRDefault="001F5064" w:rsidP="00941622">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Κ8</w:t>
            </w:r>
          </w:p>
        </w:tc>
        <w:tc>
          <w:tcPr>
            <w:tcW w:w="498" w:type="dxa"/>
            <w:shd w:val="clear" w:color="auto" w:fill="D0CECE" w:themeFill="background2" w:themeFillShade="E6"/>
          </w:tcPr>
          <w:p w14:paraId="3F215EE3" w14:textId="77777777" w:rsidR="001F5064" w:rsidRPr="00C84C49" w:rsidRDefault="001F5064" w:rsidP="00941622">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Κ9</w:t>
            </w:r>
          </w:p>
        </w:tc>
        <w:tc>
          <w:tcPr>
            <w:tcW w:w="608" w:type="dxa"/>
            <w:shd w:val="clear" w:color="auto" w:fill="D0CECE" w:themeFill="background2" w:themeFillShade="E6"/>
          </w:tcPr>
          <w:p w14:paraId="7E41F6F7" w14:textId="77777777" w:rsidR="001F5064" w:rsidRPr="00C84C49" w:rsidRDefault="001F5064" w:rsidP="00941622">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Κ10</w:t>
            </w:r>
          </w:p>
        </w:tc>
        <w:tc>
          <w:tcPr>
            <w:tcW w:w="608" w:type="dxa"/>
            <w:shd w:val="clear" w:color="auto" w:fill="D0CECE" w:themeFill="background2" w:themeFillShade="E6"/>
          </w:tcPr>
          <w:p w14:paraId="43AC4D07" w14:textId="77777777" w:rsidR="001F5064" w:rsidRPr="00C84C49" w:rsidRDefault="001F5064" w:rsidP="00941622">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Κ11</w:t>
            </w:r>
          </w:p>
        </w:tc>
        <w:tc>
          <w:tcPr>
            <w:tcW w:w="608" w:type="dxa"/>
            <w:shd w:val="clear" w:color="auto" w:fill="D0CECE" w:themeFill="background2" w:themeFillShade="E6"/>
          </w:tcPr>
          <w:p w14:paraId="4413E394" w14:textId="77777777" w:rsidR="001F5064" w:rsidRPr="00C84C49" w:rsidRDefault="001F5064" w:rsidP="00941622">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Κ12</w:t>
            </w:r>
          </w:p>
        </w:tc>
        <w:tc>
          <w:tcPr>
            <w:tcW w:w="608" w:type="dxa"/>
            <w:shd w:val="clear" w:color="auto" w:fill="D0CECE" w:themeFill="background2" w:themeFillShade="E6"/>
          </w:tcPr>
          <w:p w14:paraId="4A0E7D08" w14:textId="77777777" w:rsidR="001F5064" w:rsidRPr="00C84C49" w:rsidRDefault="001F5064" w:rsidP="00941622">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Κ13</w:t>
            </w:r>
          </w:p>
        </w:tc>
        <w:tc>
          <w:tcPr>
            <w:tcW w:w="608" w:type="dxa"/>
            <w:shd w:val="clear" w:color="auto" w:fill="D0CECE" w:themeFill="background2" w:themeFillShade="E6"/>
          </w:tcPr>
          <w:p w14:paraId="28DF74B3" w14:textId="77777777" w:rsidR="001F5064" w:rsidRPr="00C84C49" w:rsidRDefault="001F5064" w:rsidP="00941622">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Κ14</w:t>
            </w:r>
          </w:p>
        </w:tc>
      </w:tr>
      <w:tr w:rsidR="001F5064" w:rsidRPr="00C84C49" w14:paraId="6383C3D1" w14:textId="77777777" w:rsidTr="001F5064">
        <w:tc>
          <w:tcPr>
            <w:tcW w:w="608" w:type="dxa"/>
            <w:shd w:val="clear" w:color="auto" w:fill="D0CECE" w:themeFill="background2" w:themeFillShade="E6"/>
          </w:tcPr>
          <w:p w14:paraId="73DD385E" w14:textId="77777777" w:rsidR="001F5064" w:rsidRPr="00C84C49" w:rsidRDefault="001F5064" w:rsidP="00941622">
            <w:pPr>
              <w:tabs>
                <w:tab w:val="left" w:pos="7452"/>
              </w:tabs>
              <w:jc w:val="both"/>
              <w:rPr>
                <w:rFonts w:ascii="Times New Roman" w:eastAsiaTheme="minorEastAsia" w:hAnsi="Times New Roman" w:cs="Times New Roman"/>
                <w:b/>
                <w:bCs/>
              </w:rPr>
            </w:pPr>
            <w:r w:rsidRPr="00C84C49">
              <w:rPr>
                <w:rFonts w:ascii="Times New Roman" w:eastAsiaTheme="minorEastAsia" w:hAnsi="Times New Roman" w:cs="Times New Roman"/>
                <w:b/>
                <w:bCs/>
              </w:rPr>
              <w:t>Δ1</w:t>
            </w:r>
          </w:p>
        </w:tc>
        <w:tc>
          <w:tcPr>
            <w:tcW w:w="464" w:type="dxa"/>
            <w:shd w:val="clear" w:color="auto" w:fill="000000" w:themeFill="text1"/>
          </w:tcPr>
          <w:p w14:paraId="08C85D7F"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shd w:val="clear" w:color="auto" w:fill="FFF2CC" w:themeFill="accent4" w:themeFillTint="33"/>
          </w:tcPr>
          <w:p w14:paraId="09B7819E" w14:textId="77777777" w:rsidR="001F5064" w:rsidRPr="00C84C49" w:rsidRDefault="001F5064" w:rsidP="00941622">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0</w:t>
            </w:r>
          </w:p>
        </w:tc>
        <w:tc>
          <w:tcPr>
            <w:tcW w:w="498" w:type="dxa"/>
          </w:tcPr>
          <w:p w14:paraId="5FF451E1"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3AF60984"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0BD7F28F"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7681171C"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51609218"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00D1858E"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00FD3C1B"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0DF78F09"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6D370639"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72F6A1DE"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7AACAC1E"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4D53FF72"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2A7B9EB1" w14:textId="77777777" w:rsidR="001F5064" w:rsidRPr="00C84C49" w:rsidRDefault="001F5064" w:rsidP="00941622">
            <w:pPr>
              <w:tabs>
                <w:tab w:val="left" w:pos="7452"/>
              </w:tabs>
              <w:jc w:val="both"/>
              <w:rPr>
                <w:rFonts w:ascii="Times New Roman" w:eastAsiaTheme="minorEastAsia" w:hAnsi="Times New Roman" w:cs="Times New Roman"/>
              </w:rPr>
            </w:pPr>
          </w:p>
        </w:tc>
      </w:tr>
      <w:tr w:rsidR="001F5064" w:rsidRPr="00C84C49" w14:paraId="6E63AF38" w14:textId="77777777" w:rsidTr="001F5064">
        <w:tc>
          <w:tcPr>
            <w:tcW w:w="608" w:type="dxa"/>
            <w:shd w:val="clear" w:color="auto" w:fill="D0CECE" w:themeFill="background2" w:themeFillShade="E6"/>
          </w:tcPr>
          <w:p w14:paraId="50FC08C2" w14:textId="77777777" w:rsidR="001F5064" w:rsidRPr="00C84C49" w:rsidRDefault="001F5064" w:rsidP="00941622">
            <w:pPr>
              <w:tabs>
                <w:tab w:val="left" w:pos="7452"/>
              </w:tabs>
              <w:jc w:val="both"/>
              <w:rPr>
                <w:rFonts w:ascii="Times New Roman" w:eastAsiaTheme="minorEastAsia" w:hAnsi="Times New Roman" w:cs="Times New Roman"/>
                <w:b/>
                <w:bCs/>
              </w:rPr>
            </w:pPr>
            <w:r w:rsidRPr="00C84C49">
              <w:rPr>
                <w:rFonts w:ascii="Times New Roman" w:eastAsiaTheme="minorEastAsia" w:hAnsi="Times New Roman" w:cs="Times New Roman"/>
                <w:b/>
                <w:bCs/>
              </w:rPr>
              <w:t>Κ1</w:t>
            </w:r>
          </w:p>
        </w:tc>
        <w:tc>
          <w:tcPr>
            <w:tcW w:w="464" w:type="dxa"/>
            <w:shd w:val="clear" w:color="auto" w:fill="FFF2CC" w:themeFill="accent4" w:themeFillTint="33"/>
          </w:tcPr>
          <w:p w14:paraId="6FE8E087" w14:textId="77777777" w:rsidR="001F5064" w:rsidRPr="00C84C49" w:rsidRDefault="001F5064" w:rsidP="00941622">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0</w:t>
            </w:r>
          </w:p>
        </w:tc>
        <w:tc>
          <w:tcPr>
            <w:tcW w:w="498" w:type="dxa"/>
            <w:shd w:val="clear" w:color="auto" w:fill="000000" w:themeFill="text1"/>
          </w:tcPr>
          <w:p w14:paraId="53FA8404"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shd w:val="clear" w:color="auto" w:fill="FFF2CC" w:themeFill="accent4" w:themeFillTint="33"/>
          </w:tcPr>
          <w:p w14:paraId="4CA779B9" w14:textId="77777777" w:rsidR="001F5064" w:rsidRPr="00C84C49" w:rsidRDefault="001F5064" w:rsidP="00941622">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0</w:t>
            </w:r>
          </w:p>
        </w:tc>
        <w:tc>
          <w:tcPr>
            <w:tcW w:w="498" w:type="dxa"/>
          </w:tcPr>
          <w:p w14:paraId="4FF59A1A"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1C25C6DE"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704AE9F1"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04FDC4B5"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166FF480"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6003946F"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04626089"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4D1E250F"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1880A09F"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199EA405"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76070664"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068D1B79" w14:textId="77777777" w:rsidR="001F5064" w:rsidRPr="00C84C49" w:rsidRDefault="001F5064" w:rsidP="00941622">
            <w:pPr>
              <w:tabs>
                <w:tab w:val="left" w:pos="7452"/>
              </w:tabs>
              <w:jc w:val="both"/>
              <w:rPr>
                <w:rFonts w:ascii="Times New Roman" w:eastAsiaTheme="minorEastAsia" w:hAnsi="Times New Roman" w:cs="Times New Roman"/>
              </w:rPr>
            </w:pPr>
          </w:p>
        </w:tc>
      </w:tr>
      <w:tr w:rsidR="001F5064" w:rsidRPr="00C84C49" w14:paraId="54C9B314" w14:textId="77777777" w:rsidTr="001F5064">
        <w:tc>
          <w:tcPr>
            <w:tcW w:w="608" w:type="dxa"/>
            <w:shd w:val="clear" w:color="auto" w:fill="D0CECE" w:themeFill="background2" w:themeFillShade="E6"/>
          </w:tcPr>
          <w:p w14:paraId="0145F561" w14:textId="77777777" w:rsidR="001F5064" w:rsidRPr="00C84C49" w:rsidRDefault="001F5064" w:rsidP="00941622">
            <w:pPr>
              <w:tabs>
                <w:tab w:val="left" w:pos="7452"/>
              </w:tabs>
              <w:jc w:val="both"/>
              <w:rPr>
                <w:rFonts w:ascii="Times New Roman" w:eastAsiaTheme="minorEastAsia" w:hAnsi="Times New Roman" w:cs="Times New Roman"/>
                <w:b/>
                <w:bCs/>
              </w:rPr>
            </w:pPr>
            <w:r w:rsidRPr="00C84C49">
              <w:rPr>
                <w:rFonts w:ascii="Times New Roman" w:eastAsiaTheme="minorEastAsia" w:hAnsi="Times New Roman" w:cs="Times New Roman"/>
                <w:b/>
                <w:bCs/>
              </w:rPr>
              <w:t>Κ2</w:t>
            </w:r>
          </w:p>
        </w:tc>
        <w:tc>
          <w:tcPr>
            <w:tcW w:w="464" w:type="dxa"/>
          </w:tcPr>
          <w:p w14:paraId="73E32B6E"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shd w:val="clear" w:color="auto" w:fill="FFF2CC" w:themeFill="accent4" w:themeFillTint="33"/>
          </w:tcPr>
          <w:p w14:paraId="6D0606B5" w14:textId="77777777" w:rsidR="001F5064" w:rsidRPr="00C84C49" w:rsidRDefault="001F5064" w:rsidP="00941622">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0</w:t>
            </w:r>
          </w:p>
        </w:tc>
        <w:tc>
          <w:tcPr>
            <w:tcW w:w="498" w:type="dxa"/>
            <w:shd w:val="clear" w:color="auto" w:fill="000000" w:themeFill="text1"/>
          </w:tcPr>
          <w:p w14:paraId="1B3C3AC7"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shd w:val="clear" w:color="auto" w:fill="FFE599" w:themeFill="accent4" w:themeFillTint="66"/>
          </w:tcPr>
          <w:p w14:paraId="70A7A2DB" w14:textId="77777777" w:rsidR="001F5064" w:rsidRPr="00C84C49" w:rsidRDefault="001F5064" w:rsidP="00941622">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1</w:t>
            </w:r>
          </w:p>
        </w:tc>
        <w:tc>
          <w:tcPr>
            <w:tcW w:w="498" w:type="dxa"/>
          </w:tcPr>
          <w:p w14:paraId="6A1F9F19"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5A275F84"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33883833"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0BE0CFED"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4A9570F1"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621AB014"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34E1EA00"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shd w:val="clear" w:color="auto" w:fill="FFE599" w:themeFill="accent4" w:themeFillTint="66"/>
          </w:tcPr>
          <w:p w14:paraId="59DAC9B5" w14:textId="77777777" w:rsidR="001F5064" w:rsidRPr="00C84C49" w:rsidRDefault="001F5064" w:rsidP="00941622">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1</w:t>
            </w:r>
          </w:p>
        </w:tc>
        <w:tc>
          <w:tcPr>
            <w:tcW w:w="608" w:type="dxa"/>
          </w:tcPr>
          <w:p w14:paraId="3978F813"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70D1CA24"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3B44ADBB" w14:textId="77777777" w:rsidR="001F5064" w:rsidRPr="00C84C49" w:rsidRDefault="001F5064" w:rsidP="00941622">
            <w:pPr>
              <w:tabs>
                <w:tab w:val="left" w:pos="7452"/>
              </w:tabs>
              <w:jc w:val="both"/>
              <w:rPr>
                <w:rFonts w:ascii="Times New Roman" w:eastAsiaTheme="minorEastAsia" w:hAnsi="Times New Roman" w:cs="Times New Roman"/>
              </w:rPr>
            </w:pPr>
          </w:p>
        </w:tc>
      </w:tr>
      <w:tr w:rsidR="001F5064" w:rsidRPr="00C84C49" w14:paraId="4DD30994" w14:textId="77777777" w:rsidTr="001F5064">
        <w:tc>
          <w:tcPr>
            <w:tcW w:w="608" w:type="dxa"/>
            <w:shd w:val="clear" w:color="auto" w:fill="D0CECE" w:themeFill="background2" w:themeFillShade="E6"/>
          </w:tcPr>
          <w:p w14:paraId="58E7DF6E" w14:textId="77777777" w:rsidR="001F5064" w:rsidRPr="00C84C49" w:rsidRDefault="001F5064" w:rsidP="00941622">
            <w:pPr>
              <w:tabs>
                <w:tab w:val="left" w:pos="7452"/>
              </w:tabs>
              <w:jc w:val="both"/>
              <w:rPr>
                <w:rFonts w:ascii="Times New Roman" w:eastAsiaTheme="minorEastAsia" w:hAnsi="Times New Roman" w:cs="Times New Roman"/>
                <w:b/>
                <w:bCs/>
              </w:rPr>
            </w:pPr>
            <w:r w:rsidRPr="00C84C49">
              <w:rPr>
                <w:rFonts w:ascii="Times New Roman" w:eastAsiaTheme="minorEastAsia" w:hAnsi="Times New Roman" w:cs="Times New Roman"/>
                <w:b/>
                <w:bCs/>
              </w:rPr>
              <w:t>Κ3</w:t>
            </w:r>
          </w:p>
        </w:tc>
        <w:tc>
          <w:tcPr>
            <w:tcW w:w="464" w:type="dxa"/>
          </w:tcPr>
          <w:p w14:paraId="52735EA5"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2F02B80F"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shd w:val="clear" w:color="auto" w:fill="FFE599" w:themeFill="accent4" w:themeFillTint="66"/>
          </w:tcPr>
          <w:p w14:paraId="165BE24E" w14:textId="77777777" w:rsidR="001F5064" w:rsidRPr="00C84C49" w:rsidRDefault="001F5064" w:rsidP="00941622">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1</w:t>
            </w:r>
          </w:p>
        </w:tc>
        <w:tc>
          <w:tcPr>
            <w:tcW w:w="498" w:type="dxa"/>
            <w:shd w:val="clear" w:color="auto" w:fill="000000" w:themeFill="text1"/>
          </w:tcPr>
          <w:p w14:paraId="5E058F6B"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shd w:val="clear" w:color="auto" w:fill="FFE599" w:themeFill="accent4" w:themeFillTint="66"/>
          </w:tcPr>
          <w:p w14:paraId="165BE7D8" w14:textId="77777777" w:rsidR="001F5064" w:rsidRPr="00C84C49" w:rsidRDefault="001F5064" w:rsidP="00941622">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1</w:t>
            </w:r>
          </w:p>
        </w:tc>
        <w:tc>
          <w:tcPr>
            <w:tcW w:w="498" w:type="dxa"/>
          </w:tcPr>
          <w:p w14:paraId="5EDA197E"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7010D04F"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50146939"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3A1599BB"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69B77598"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3E27402E"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02D5F723"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6576A5B2"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13BF8F69"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36ED6F49" w14:textId="77777777" w:rsidR="001F5064" w:rsidRPr="00C84C49" w:rsidRDefault="001F5064" w:rsidP="00941622">
            <w:pPr>
              <w:tabs>
                <w:tab w:val="left" w:pos="7452"/>
              </w:tabs>
              <w:jc w:val="both"/>
              <w:rPr>
                <w:rFonts w:ascii="Times New Roman" w:eastAsiaTheme="minorEastAsia" w:hAnsi="Times New Roman" w:cs="Times New Roman"/>
              </w:rPr>
            </w:pPr>
          </w:p>
        </w:tc>
      </w:tr>
      <w:tr w:rsidR="001F5064" w:rsidRPr="00C84C49" w14:paraId="1B881FE5" w14:textId="77777777" w:rsidTr="001F5064">
        <w:tc>
          <w:tcPr>
            <w:tcW w:w="608" w:type="dxa"/>
            <w:shd w:val="clear" w:color="auto" w:fill="D0CECE" w:themeFill="background2" w:themeFillShade="E6"/>
          </w:tcPr>
          <w:p w14:paraId="3423463D" w14:textId="77777777" w:rsidR="001F5064" w:rsidRPr="00C84C49" w:rsidRDefault="001F5064" w:rsidP="00941622">
            <w:pPr>
              <w:tabs>
                <w:tab w:val="left" w:pos="7452"/>
              </w:tabs>
              <w:jc w:val="both"/>
              <w:rPr>
                <w:rFonts w:ascii="Times New Roman" w:eastAsiaTheme="minorEastAsia" w:hAnsi="Times New Roman" w:cs="Times New Roman"/>
                <w:b/>
                <w:bCs/>
              </w:rPr>
            </w:pPr>
            <w:r w:rsidRPr="00C84C49">
              <w:rPr>
                <w:rFonts w:ascii="Times New Roman" w:eastAsiaTheme="minorEastAsia" w:hAnsi="Times New Roman" w:cs="Times New Roman"/>
                <w:b/>
                <w:bCs/>
              </w:rPr>
              <w:t>Κ4</w:t>
            </w:r>
          </w:p>
        </w:tc>
        <w:tc>
          <w:tcPr>
            <w:tcW w:w="464" w:type="dxa"/>
          </w:tcPr>
          <w:p w14:paraId="484A52F9"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665DF8DD"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3E213165"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shd w:val="clear" w:color="auto" w:fill="FFE599" w:themeFill="accent4" w:themeFillTint="66"/>
          </w:tcPr>
          <w:p w14:paraId="1A70B3E1" w14:textId="77777777" w:rsidR="001F5064" w:rsidRPr="00C84C49" w:rsidRDefault="001F5064" w:rsidP="00941622">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1</w:t>
            </w:r>
          </w:p>
        </w:tc>
        <w:tc>
          <w:tcPr>
            <w:tcW w:w="498" w:type="dxa"/>
            <w:shd w:val="clear" w:color="auto" w:fill="000000" w:themeFill="text1"/>
          </w:tcPr>
          <w:p w14:paraId="70B17D73"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shd w:val="clear" w:color="auto" w:fill="FFF2CC" w:themeFill="accent4" w:themeFillTint="33"/>
          </w:tcPr>
          <w:p w14:paraId="6426A640" w14:textId="77777777" w:rsidR="001F5064" w:rsidRPr="00C84C49" w:rsidRDefault="001F5064" w:rsidP="00941622">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0</w:t>
            </w:r>
          </w:p>
        </w:tc>
        <w:tc>
          <w:tcPr>
            <w:tcW w:w="498" w:type="dxa"/>
          </w:tcPr>
          <w:p w14:paraId="39C4E0A8"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shd w:val="clear" w:color="auto" w:fill="FFF2CC" w:themeFill="accent4" w:themeFillTint="33"/>
          </w:tcPr>
          <w:p w14:paraId="50EB6D17" w14:textId="77777777" w:rsidR="001F5064" w:rsidRPr="00C84C49" w:rsidRDefault="001F5064" w:rsidP="00941622">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0</w:t>
            </w:r>
          </w:p>
        </w:tc>
        <w:tc>
          <w:tcPr>
            <w:tcW w:w="498" w:type="dxa"/>
          </w:tcPr>
          <w:p w14:paraId="72C4DFF2"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05D049E5"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shd w:val="clear" w:color="auto" w:fill="FFE599" w:themeFill="accent4" w:themeFillTint="66"/>
          </w:tcPr>
          <w:p w14:paraId="22AF76CA" w14:textId="77777777" w:rsidR="001F5064" w:rsidRPr="00C84C49" w:rsidRDefault="001F5064" w:rsidP="00941622">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1</w:t>
            </w:r>
          </w:p>
        </w:tc>
        <w:tc>
          <w:tcPr>
            <w:tcW w:w="608" w:type="dxa"/>
          </w:tcPr>
          <w:p w14:paraId="406CD762"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2A8FA6B1"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63FA90D7"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1E937F52" w14:textId="77777777" w:rsidR="001F5064" w:rsidRPr="00C84C49" w:rsidRDefault="001F5064" w:rsidP="00941622">
            <w:pPr>
              <w:tabs>
                <w:tab w:val="left" w:pos="7452"/>
              </w:tabs>
              <w:jc w:val="both"/>
              <w:rPr>
                <w:rFonts w:ascii="Times New Roman" w:eastAsiaTheme="minorEastAsia" w:hAnsi="Times New Roman" w:cs="Times New Roman"/>
              </w:rPr>
            </w:pPr>
          </w:p>
        </w:tc>
      </w:tr>
      <w:tr w:rsidR="001F5064" w:rsidRPr="00C84C49" w14:paraId="682DE50A" w14:textId="77777777" w:rsidTr="001F5064">
        <w:tc>
          <w:tcPr>
            <w:tcW w:w="608" w:type="dxa"/>
            <w:shd w:val="clear" w:color="auto" w:fill="D0CECE" w:themeFill="background2" w:themeFillShade="E6"/>
          </w:tcPr>
          <w:p w14:paraId="503C4305" w14:textId="77777777" w:rsidR="001F5064" w:rsidRPr="00C84C49" w:rsidRDefault="001F5064" w:rsidP="00941622">
            <w:pPr>
              <w:tabs>
                <w:tab w:val="left" w:pos="7452"/>
              </w:tabs>
              <w:jc w:val="both"/>
              <w:rPr>
                <w:rFonts w:ascii="Times New Roman" w:eastAsiaTheme="minorEastAsia" w:hAnsi="Times New Roman" w:cs="Times New Roman"/>
                <w:b/>
                <w:bCs/>
              </w:rPr>
            </w:pPr>
            <w:r w:rsidRPr="00C84C49">
              <w:rPr>
                <w:rFonts w:ascii="Times New Roman" w:eastAsiaTheme="minorEastAsia" w:hAnsi="Times New Roman" w:cs="Times New Roman"/>
                <w:b/>
                <w:bCs/>
              </w:rPr>
              <w:t>Κ5</w:t>
            </w:r>
          </w:p>
        </w:tc>
        <w:tc>
          <w:tcPr>
            <w:tcW w:w="464" w:type="dxa"/>
          </w:tcPr>
          <w:p w14:paraId="32E404D0"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70996BE9"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48CDCD5E"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1A4C7594"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shd w:val="clear" w:color="auto" w:fill="FFF2CC" w:themeFill="accent4" w:themeFillTint="33"/>
          </w:tcPr>
          <w:p w14:paraId="02476DDC" w14:textId="77777777" w:rsidR="001F5064" w:rsidRPr="00C84C49" w:rsidRDefault="001F5064" w:rsidP="00941622">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0</w:t>
            </w:r>
          </w:p>
        </w:tc>
        <w:tc>
          <w:tcPr>
            <w:tcW w:w="498" w:type="dxa"/>
            <w:shd w:val="clear" w:color="auto" w:fill="000000" w:themeFill="text1"/>
          </w:tcPr>
          <w:p w14:paraId="094E4227"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shd w:val="clear" w:color="auto" w:fill="FFF2CC" w:themeFill="accent4" w:themeFillTint="33"/>
          </w:tcPr>
          <w:p w14:paraId="1A4C929C" w14:textId="77777777" w:rsidR="001F5064" w:rsidRPr="00C84C49" w:rsidRDefault="001F5064" w:rsidP="00941622">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0</w:t>
            </w:r>
          </w:p>
        </w:tc>
        <w:tc>
          <w:tcPr>
            <w:tcW w:w="498" w:type="dxa"/>
          </w:tcPr>
          <w:p w14:paraId="06A13D3D"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72B6F7D4"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704E7E14"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0E47C9D1"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731616D6"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31770D9F"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3F526C98"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581CE945" w14:textId="77777777" w:rsidR="001F5064" w:rsidRPr="00C84C49" w:rsidRDefault="001F5064" w:rsidP="00941622">
            <w:pPr>
              <w:tabs>
                <w:tab w:val="left" w:pos="7452"/>
              </w:tabs>
              <w:jc w:val="both"/>
              <w:rPr>
                <w:rFonts w:ascii="Times New Roman" w:eastAsiaTheme="minorEastAsia" w:hAnsi="Times New Roman" w:cs="Times New Roman"/>
              </w:rPr>
            </w:pPr>
          </w:p>
        </w:tc>
      </w:tr>
      <w:tr w:rsidR="001F5064" w:rsidRPr="00C84C49" w14:paraId="31CE8E48" w14:textId="77777777" w:rsidTr="001F5064">
        <w:tc>
          <w:tcPr>
            <w:tcW w:w="608" w:type="dxa"/>
            <w:shd w:val="clear" w:color="auto" w:fill="D0CECE" w:themeFill="background2" w:themeFillShade="E6"/>
          </w:tcPr>
          <w:p w14:paraId="43B89CD4" w14:textId="77777777" w:rsidR="001F5064" w:rsidRPr="00C84C49" w:rsidRDefault="001F5064" w:rsidP="00941622">
            <w:pPr>
              <w:tabs>
                <w:tab w:val="left" w:pos="7452"/>
              </w:tabs>
              <w:jc w:val="both"/>
              <w:rPr>
                <w:rFonts w:ascii="Times New Roman" w:eastAsiaTheme="minorEastAsia" w:hAnsi="Times New Roman" w:cs="Times New Roman"/>
                <w:b/>
                <w:bCs/>
              </w:rPr>
            </w:pPr>
            <w:r w:rsidRPr="00C84C49">
              <w:rPr>
                <w:rFonts w:ascii="Times New Roman" w:eastAsiaTheme="minorEastAsia" w:hAnsi="Times New Roman" w:cs="Times New Roman"/>
                <w:b/>
                <w:bCs/>
              </w:rPr>
              <w:t>Κ6</w:t>
            </w:r>
          </w:p>
        </w:tc>
        <w:tc>
          <w:tcPr>
            <w:tcW w:w="464" w:type="dxa"/>
          </w:tcPr>
          <w:p w14:paraId="1C6555F2"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769EF216"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4ABA39A4"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654227F6"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3603EAF9"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shd w:val="clear" w:color="auto" w:fill="FFF2CC" w:themeFill="accent4" w:themeFillTint="33"/>
          </w:tcPr>
          <w:p w14:paraId="4F5A2DCB" w14:textId="77777777" w:rsidR="001F5064" w:rsidRPr="00C84C49" w:rsidRDefault="001F5064" w:rsidP="00941622">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0</w:t>
            </w:r>
          </w:p>
        </w:tc>
        <w:tc>
          <w:tcPr>
            <w:tcW w:w="498" w:type="dxa"/>
            <w:shd w:val="clear" w:color="auto" w:fill="000000" w:themeFill="text1"/>
          </w:tcPr>
          <w:p w14:paraId="519BAEB2"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shd w:val="clear" w:color="auto" w:fill="FFF2CC" w:themeFill="accent4" w:themeFillTint="33"/>
          </w:tcPr>
          <w:p w14:paraId="5C89B65C" w14:textId="77777777" w:rsidR="001F5064" w:rsidRPr="00C84C49" w:rsidRDefault="001F5064" w:rsidP="00941622">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0</w:t>
            </w:r>
          </w:p>
        </w:tc>
        <w:tc>
          <w:tcPr>
            <w:tcW w:w="498" w:type="dxa"/>
          </w:tcPr>
          <w:p w14:paraId="2A25BD24"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04D5E021"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1C04017F"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60BA1EC1"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5F3AC61A"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6CCEB42D"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50E30F4B" w14:textId="77777777" w:rsidR="001F5064" w:rsidRPr="00C84C49" w:rsidRDefault="001F5064" w:rsidP="00941622">
            <w:pPr>
              <w:tabs>
                <w:tab w:val="left" w:pos="7452"/>
              </w:tabs>
              <w:jc w:val="both"/>
              <w:rPr>
                <w:rFonts w:ascii="Times New Roman" w:eastAsiaTheme="minorEastAsia" w:hAnsi="Times New Roman" w:cs="Times New Roman"/>
              </w:rPr>
            </w:pPr>
          </w:p>
        </w:tc>
      </w:tr>
      <w:tr w:rsidR="001F5064" w:rsidRPr="00C84C49" w14:paraId="244AC5A0" w14:textId="77777777" w:rsidTr="001F5064">
        <w:tc>
          <w:tcPr>
            <w:tcW w:w="608" w:type="dxa"/>
            <w:shd w:val="clear" w:color="auto" w:fill="D0CECE" w:themeFill="background2" w:themeFillShade="E6"/>
          </w:tcPr>
          <w:p w14:paraId="5C35386C" w14:textId="77777777" w:rsidR="001F5064" w:rsidRPr="00C84C49" w:rsidRDefault="001F5064" w:rsidP="00941622">
            <w:pPr>
              <w:tabs>
                <w:tab w:val="left" w:pos="7452"/>
              </w:tabs>
              <w:jc w:val="both"/>
              <w:rPr>
                <w:rFonts w:ascii="Times New Roman" w:eastAsiaTheme="minorEastAsia" w:hAnsi="Times New Roman" w:cs="Times New Roman"/>
                <w:b/>
                <w:bCs/>
              </w:rPr>
            </w:pPr>
            <w:r w:rsidRPr="00C84C49">
              <w:rPr>
                <w:rFonts w:ascii="Times New Roman" w:eastAsiaTheme="minorEastAsia" w:hAnsi="Times New Roman" w:cs="Times New Roman"/>
                <w:b/>
                <w:bCs/>
              </w:rPr>
              <w:t>Κ7</w:t>
            </w:r>
          </w:p>
        </w:tc>
        <w:tc>
          <w:tcPr>
            <w:tcW w:w="464" w:type="dxa"/>
          </w:tcPr>
          <w:p w14:paraId="00C26007"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3BEAA963"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34710153"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6E4CA198"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shd w:val="clear" w:color="auto" w:fill="FFF2CC" w:themeFill="accent4" w:themeFillTint="33"/>
          </w:tcPr>
          <w:p w14:paraId="0CE03943" w14:textId="77777777" w:rsidR="001F5064" w:rsidRPr="00C84C49" w:rsidRDefault="001F5064" w:rsidP="00941622">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0</w:t>
            </w:r>
          </w:p>
        </w:tc>
        <w:tc>
          <w:tcPr>
            <w:tcW w:w="498" w:type="dxa"/>
          </w:tcPr>
          <w:p w14:paraId="11016854"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shd w:val="clear" w:color="auto" w:fill="FFF2CC" w:themeFill="accent4" w:themeFillTint="33"/>
          </w:tcPr>
          <w:p w14:paraId="7E0C1FB3" w14:textId="77777777" w:rsidR="001F5064" w:rsidRPr="00C84C49" w:rsidRDefault="001F5064" w:rsidP="00941622">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0</w:t>
            </w:r>
          </w:p>
        </w:tc>
        <w:tc>
          <w:tcPr>
            <w:tcW w:w="498" w:type="dxa"/>
            <w:shd w:val="clear" w:color="auto" w:fill="000000" w:themeFill="text1"/>
          </w:tcPr>
          <w:p w14:paraId="32291748"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shd w:val="clear" w:color="auto" w:fill="FFF2CC" w:themeFill="accent4" w:themeFillTint="33"/>
          </w:tcPr>
          <w:p w14:paraId="6D6EE55E" w14:textId="77777777" w:rsidR="001F5064" w:rsidRPr="00C84C49" w:rsidRDefault="001F5064" w:rsidP="00941622">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0</w:t>
            </w:r>
          </w:p>
        </w:tc>
        <w:tc>
          <w:tcPr>
            <w:tcW w:w="498" w:type="dxa"/>
          </w:tcPr>
          <w:p w14:paraId="52623A8A"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1D6C8F7C"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68C9493B"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0D0B5DB0"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0815E914"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4B9B6A53" w14:textId="77777777" w:rsidR="001F5064" w:rsidRPr="00C84C49" w:rsidRDefault="001F5064" w:rsidP="00941622">
            <w:pPr>
              <w:tabs>
                <w:tab w:val="left" w:pos="7452"/>
              </w:tabs>
              <w:jc w:val="both"/>
              <w:rPr>
                <w:rFonts w:ascii="Times New Roman" w:eastAsiaTheme="minorEastAsia" w:hAnsi="Times New Roman" w:cs="Times New Roman"/>
              </w:rPr>
            </w:pPr>
          </w:p>
        </w:tc>
      </w:tr>
      <w:tr w:rsidR="001F5064" w:rsidRPr="00C84C49" w14:paraId="447D6F35" w14:textId="77777777" w:rsidTr="001F5064">
        <w:tc>
          <w:tcPr>
            <w:tcW w:w="608" w:type="dxa"/>
            <w:shd w:val="clear" w:color="auto" w:fill="D0CECE" w:themeFill="background2" w:themeFillShade="E6"/>
          </w:tcPr>
          <w:p w14:paraId="638C4BF0" w14:textId="77777777" w:rsidR="001F5064" w:rsidRPr="00C84C49" w:rsidRDefault="001F5064" w:rsidP="00941622">
            <w:pPr>
              <w:tabs>
                <w:tab w:val="left" w:pos="7452"/>
              </w:tabs>
              <w:jc w:val="both"/>
              <w:rPr>
                <w:rFonts w:ascii="Times New Roman" w:eastAsiaTheme="minorEastAsia" w:hAnsi="Times New Roman" w:cs="Times New Roman"/>
                <w:b/>
                <w:bCs/>
              </w:rPr>
            </w:pPr>
            <w:r w:rsidRPr="00C84C49">
              <w:rPr>
                <w:rFonts w:ascii="Times New Roman" w:eastAsiaTheme="minorEastAsia" w:hAnsi="Times New Roman" w:cs="Times New Roman"/>
                <w:b/>
                <w:bCs/>
              </w:rPr>
              <w:t>Κ8</w:t>
            </w:r>
          </w:p>
        </w:tc>
        <w:tc>
          <w:tcPr>
            <w:tcW w:w="464" w:type="dxa"/>
          </w:tcPr>
          <w:p w14:paraId="184A149A"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6D050653"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74D088B3"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7F192040"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01F746BE"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06619482"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688AFC85"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shd w:val="clear" w:color="auto" w:fill="FFF2CC" w:themeFill="accent4" w:themeFillTint="33"/>
          </w:tcPr>
          <w:p w14:paraId="37065B1E" w14:textId="77777777" w:rsidR="001F5064" w:rsidRPr="00C84C49" w:rsidRDefault="001F5064" w:rsidP="00941622">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0</w:t>
            </w:r>
          </w:p>
        </w:tc>
        <w:tc>
          <w:tcPr>
            <w:tcW w:w="498" w:type="dxa"/>
            <w:shd w:val="clear" w:color="auto" w:fill="000000" w:themeFill="text1"/>
          </w:tcPr>
          <w:p w14:paraId="09E24C2B"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shd w:val="clear" w:color="auto" w:fill="FFF2CC" w:themeFill="accent4" w:themeFillTint="33"/>
          </w:tcPr>
          <w:p w14:paraId="4990BEEC" w14:textId="77777777" w:rsidR="001F5064" w:rsidRPr="00C84C49" w:rsidRDefault="001F5064" w:rsidP="00941622">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0</w:t>
            </w:r>
          </w:p>
        </w:tc>
        <w:tc>
          <w:tcPr>
            <w:tcW w:w="608" w:type="dxa"/>
          </w:tcPr>
          <w:p w14:paraId="50F95181"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07B89FAD"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50D27335"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349A9D68"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shd w:val="clear" w:color="auto" w:fill="FFF2CC" w:themeFill="accent4" w:themeFillTint="33"/>
          </w:tcPr>
          <w:p w14:paraId="2A9580DD" w14:textId="77777777" w:rsidR="001F5064" w:rsidRPr="00C84C49" w:rsidRDefault="001F5064" w:rsidP="00941622">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0</w:t>
            </w:r>
          </w:p>
        </w:tc>
      </w:tr>
      <w:tr w:rsidR="001F5064" w:rsidRPr="00C84C49" w14:paraId="318458A6" w14:textId="77777777" w:rsidTr="001F5064">
        <w:tc>
          <w:tcPr>
            <w:tcW w:w="608" w:type="dxa"/>
            <w:shd w:val="clear" w:color="auto" w:fill="D0CECE" w:themeFill="background2" w:themeFillShade="E6"/>
          </w:tcPr>
          <w:p w14:paraId="1B2024B0" w14:textId="77777777" w:rsidR="001F5064" w:rsidRPr="00C84C49" w:rsidRDefault="001F5064" w:rsidP="00941622">
            <w:pPr>
              <w:tabs>
                <w:tab w:val="left" w:pos="7452"/>
              </w:tabs>
              <w:jc w:val="both"/>
              <w:rPr>
                <w:rFonts w:ascii="Times New Roman" w:eastAsiaTheme="minorEastAsia" w:hAnsi="Times New Roman" w:cs="Times New Roman"/>
                <w:b/>
                <w:bCs/>
              </w:rPr>
            </w:pPr>
            <w:r w:rsidRPr="00C84C49">
              <w:rPr>
                <w:rFonts w:ascii="Times New Roman" w:eastAsiaTheme="minorEastAsia" w:hAnsi="Times New Roman" w:cs="Times New Roman"/>
                <w:b/>
                <w:bCs/>
              </w:rPr>
              <w:t>Κ9</w:t>
            </w:r>
          </w:p>
        </w:tc>
        <w:tc>
          <w:tcPr>
            <w:tcW w:w="464" w:type="dxa"/>
          </w:tcPr>
          <w:p w14:paraId="3B2C4503"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2C604C19"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055423EB"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07F290C4"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7FA870FD"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7C03862E"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2E3F7EAF"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54EBCFAC"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shd w:val="clear" w:color="auto" w:fill="FFF2CC" w:themeFill="accent4" w:themeFillTint="33"/>
          </w:tcPr>
          <w:p w14:paraId="758AD9FD" w14:textId="77777777" w:rsidR="001F5064" w:rsidRPr="00C84C49" w:rsidRDefault="001F5064" w:rsidP="00941622">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0</w:t>
            </w:r>
          </w:p>
        </w:tc>
        <w:tc>
          <w:tcPr>
            <w:tcW w:w="498" w:type="dxa"/>
            <w:shd w:val="clear" w:color="auto" w:fill="000000" w:themeFill="text1"/>
          </w:tcPr>
          <w:p w14:paraId="6AD9BD50"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shd w:val="clear" w:color="auto" w:fill="FFE599" w:themeFill="accent4" w:themeFillTint="66"/>
          </w:tcPr>
          <w:p w14:paraId="3E409063" w14:textId="77777777" w:rsidR="001F5064" w:rsidRPr="00C84C49" w:rsidRDefault="001F5064" w:rsidP="00941622">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1</w:t>
            </w:r>
          </w:p>
        </w:tc>
        <w:tc>
          <w:tcPr>
            <w:tcW w:w="608" w:type="dxa"/>
          </w:tcPr>
          <w:p w14:paraId="4DEFF636"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09C56411"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shd w:val="clear" w:color="auto" w:fill="FFE599" w:themeFill="accent4" w:themeFillTint="66"/>
          </w:tcPr>
          <w:p w14:paraId="749C899C" w14:textId="77777777" w:rsidR="001F5064" w:rsidRPr="00C84C49" w:rsidRDefault="001F5064" w:rsidP="00941622">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1</w:t>
            </w:r>
          </w:p>
        </w:tc>
        <w:tc>
          <w:tcPr>
            <w:tcW w:w="608" w:type="dxa"/>
          </w:tcPr>
          <w:p w14:paraId="345810AC" w14:textId="77777777" w:rsidR="001F5064" w:rsidRPr="00C84C49" w:rsidRDefault="001F5064" w:rsidP="00941622">
            <w:pPr>
              <w:tabs>
                <w:tab w:val="left" w:pos="7452"/>
              </w:tabs>
              <w:jc w:val="both"/>
              <w:rPr>
                <w:rFonts w:ascii="Times New Roman" w:eastAsiaTheme="minorEastAsia" w:hAnsi="Times New Roman" w:cs="Times New Roman"/>
              </w:rPr>
            </w:pPr>
          </w:p>
        </w:tc>
      </w:tr>
      <w:tr w:rsidR="001F5064" w:rsidRPr="00C84C49" w14:paraId="410DCDCC" w14:textId="77777777" w:rsidTr="001F5064">
        <w:tc>
          <w:tcPr>
            <w:tcW w:w="608" w:type="dxa"/>
            <w:shd w:val="clear" w:color="auto" w:fill="D0CECE" w:themeFill="background2" w:themeFillShade="E6"/>
          </w:tcPr>
          <w:p w14:paraId="3D499AB1" w14:textId="77777777" w:rsidR="001F5064" w:rsidRPr="00C84C49" w:rsidRDefault="001F5064" w:rsidP="00941622">
            <w:pPr>
              <w:tabs>
                <w:tab w:val="left" w:pos="7452"/>
              </w:tabs>
              <w:jc w:val="both"/>
              <w:rPr>
                <w:rFonts w:ascii="Times New Roman" w:eastAsiaTheme="minorEastAsia" w:hAnsi="Times New Roman" w:cs="Times New Roman"/>
                <w:b/>
                <w:bCs/>
              </w:rPr>
            </w:pPr>
            <w:r w:rsidRPr="00C84C49">
              <w:rPr>
                <w:rFonts w:ascii="Times New Roman" w:eastAsiaTheme="minorEastAsia" w:hAnsi="Times New Roman" w:cs="Times New Roman"/>
                <w:b/>
                <w:bCs/>
              </w:rPr>
              <w:t>Κ10</w:t>
            </w:r>
          </w:p>
        </w:tc>
        <w:tc>
          <w:tcPr>
            <w:tcW w:w="464" w:type="dxa"/>
          </w:tcPr>
          <w:p w14:paraId="4BC04F98"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2BBA4526"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23FB8EDC"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04A44F6A"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shd w:val="clear" w:color="auto" w:fill="FFE599" w:themeFill="accent4" w:themeFillTint="66"/>
          </w:tcPr>
          <w:p w14:paraId="2E873F8B" w14:textId="77777777" w:rsidR="001F5064" w:rsidRPr="00C84C49" w:rsidRDefault="001F5064" w:rsidP="00941622">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1</w:t>
            </w:r>
          </w:p>
        </w:tc>
        <w:tc>
          <w:tcPr>
            <w:tcW w:w="498" w:type="dxa"/>
          </w:tcPr>
          <w:p w14:paraId="159D8D84"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584AC882"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47FB0EF9"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057A47F1"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shd w:val="clear" w:color="auto" w:fill="FFE599" w:themeFill="accent4" w:themeFillTint="66"/>
          </w:tcPr>
          <w:p w14:paraId="3F26A817" w14:textId="77777777" w:rsidR="001F5064" w:rsidRPr="00C84C49" w:rsidRDefault="001F5064" w:rsidP="00941622">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1</w:t>
            </w:r>
          </w:p>
        </w:tc>
        <w:tc>
          <w:tcPr>
            <w:tcW w:w="608" w:type="dxa"/>
            <w:shd w:val="clear" w:color="auto" w:fill="000000" w:themeFill="text1"/>
          </w:tcPr>
          <w:p w14:paraId="490B5565"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shd w:val="clear" w:color="auto" w:fill="FFD966" w:themeFill="accent4" w:themeFillTint="99"/>
          </w:tcPr>
          <w:p w14:paraId="52D7D1C4" w14:textId="77777777" w:rsidR="001F5064" w:rsidRPr="00C84C49" w:rsidRDefault="001F5064" w:rsidP="00941622">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2</w:t>
            </w:r>
          </w:p>
        </w:tc>
        <w:tc>
          <w:tcPr>
            <w:tcW w:w="608" w:type="dxa"/>
          </w:tcPr>
          <w:p w14:paraId="3C973062"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0F27F3D3"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0AC19F6D" w14:textId="77777777" w:rsidR="001F5064" w:rsidRPr="00C84C49" w:rsidRDefault="001F5064" w:rsidP="00941622">
            <w:pPr>
              <w:tabs>
                <w:tab w:val="left" w:pos="7452"/>
              </w:tabs>
              <w:jc w:val="both"/>
              <w:rPr>
                <w:rFonts w:ascii="Times New Roman" w:eastAsiaTheme="minorEastAsia" w:hAnsi="Times New Roman" w:cs="Times New Roman"/>
              </w:rPr>
            </w:pPr>
          </w:p>
        </w:tc>
      </w:tr>
      <w:tr w:rsidR="001F5064" w:rsidRPr="00C84C49" w14:paraId="53439670" w14:textId="77777777" w:rsidTr="001F5064">
        <w:tc>
          <w:tcPr>
            <w:tcW w:w="608" w:type="dxa"/>
            <w:shd w:val="clear" w:color="auto" w:fill="D0CECE" w:themeFill="background2" w:themeFillShade="E6"/>
          </w:tcPr>
          <w:p w14:paraId="499CE399" w14:textId="77777777" w:rsidR="001F5064" w:rsidRPr="00C84C49" w:rsidRDefault="001F5064" w:rsidP="00941622">
            <w:pPr>
              <w:tabs>
                <w:tab w:val="left" w:pos="7452"/>
              </w:tabs>
              <w:jc w:val="both"/>
              <w:rPr>
                <w:rFonts w:ascii="Times New Roman" w:eastAsiaTheme="minorEastAsia" w:hAnsi="Times New Roman" w:cs="Times New Roman"/>
                <w:b/>
                <w:bCs/>
              </w:rPr>
            </w:pPr>
            <w:r w:rsidRPr="00C84C49">
              <w:rPr>
                <w:rFonts w:ascii="Times New Roman" w:eastAsiaTheme="minorEastAsia" w:hAnsi="Times New Roman" w:cs="Times New Roman"/>
                <w:b/>
                <w:bCs/>
              </w:rPr>
              <w:t>Κ11</w:t>
            </w:r>
          </w:p>
        </w:tc>
        <w:tc>
          <w:tcPr>
            <w:tcW w:w="464" w:type="dxa"/>
          </w:tcPr>
          <w:p w14:paraId="22D45247"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466544A3"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shd w:val="clear" w:color="auto" w:fill="FFE599" w:themeFill="accent4" w:themeFillTint="66"/>
          </w:tcPr>
          <w:p w14:paraId="3606E8B3" w14:textId="77777777" w:rsidR="001F5064" w:rsidRPr="00C84C49" w:rsidRDefault="001F5064" w:rsidP="00941622">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1</w:t>
            </w:r>
          </w:p>
        </w:tc>
        <w:tc>
          <w:tcPr>
            <w:tcW w:w="498" w:type="dxa"/>
          </w:tcPr>
          <w:p w14:paraId="4219D971"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74B7A9A7"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44F45132"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6BDBC9CC"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69D980C2"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582D70CF"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624DA956"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shd w:val="clear" w:color="auto" w:fill="FFD966" w:themeFill="accent4" w:themeFillTint="99"/>
          </w:tcPr>
          <w:p w14:paraId="586636E9" w14:textId="77777777" w:rsidR="001F5064" w:rsidRPr="00C84C49" w:rsidRDefault="001F5064" w:rsidP="00941622">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2</w:t>
            </w:r>
          </w:p>
        </w:tc>
        <w:tc>
          <w:tcPr>
            <w:tcW w:w="608" w:type="dxa"/>
            <w:shd w:val="clear" w:color="auto" w:fill="000000" w:themeFill="text1"/>
          </w:tcPr>
          <w:p w14:paraId="64556D59"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shd w:val="clear" w:color="auto" w:fill="FFE599" w:themeFill="accent4" w:themeFillTint="66"/>
          </w:tcPr>
          <w:p w14:paraId="3C50CDF8" w14:textId="77777777" w:rsidR="001F5064" w:rsidRPr="00C84C49" w:rsidRDefault="001F5064" w:rsidP="00941622">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1</w:t>
            </w:r>
          </w:p>
        </w:tc>
        <w:tc>
          <w:tcPr>
            <w:tcW w:w="608" w:type="dxa"/>
          </w:tcPr>
          <w:p w14:paraId="02FA6662"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5B36756C" w14:textId="77777777" w:rsidR="001F5064" w:rsidRPr="00C84C49" w:rsidRDefault="001F5064" w:rsidP="00941622">
            <w:pPr>
              <w:tabs>
                <w:tab w:val="left" w:pos="7452"/>
              </w:tabs>
              <w:jc w:val="both"/>
              <w:rPr>
                <w:rFonts w:ascii="Times New Roman" w:eastAsiaTheme="minorEastAsia" w:hAnsi="Times New Roman" w:cs="Times New Roman"/>
              </w:rPr>
            </w:pPr>
          </w:p>
        </w:tc>
      </w:tr>
      <w:tr w:rsidR="001F5064" w:rsidRPr="00C84C49" w14:paraId="2D0A5F4A" w14:textId="77777777" w:rsidTr="001F5064">
        <w:tc>
          <w:tcPr>
            <w:tcW w:w="608" w:type="dxa"/>
            <w:shd w:val="clear" w:color="auto" w:fill="D0CECE" w:themeFill="background2" w:themeFillShade="E6"/>
          </w:tcPr>
          <w:p w14:paraId="62EF2E3D" w14:textId="77777777" w:rsidR="001F5064" w:rsidRPr="00C84C49" w:rsidRDefault="001F5064" w:rsidP="00941622">
            <w:pPr>
              <w:tabs>
                <w:tab w:val="left" w:pos="7452"/>
              </w:tabs>
              <w:jc w:val="both"/>
              <w:rPr>
                <w:rFonts w:ascii="Times New Roman" w:eastAsiaTheme="minorEastAsia" w:hAnsi="Times New Roman" w:cs="Times New Roman"/>
                <w:b/>
                <w:bCs/>
              </w:rPr>
            </w:pPr>
            <w:r w:rsidRPr="00C84C49">
              <w:rPr>
                <w:rFonts w:ascii="Times New Roman" w:eastAsiaTheme="minorEastAsia" w:hAnsi="Times New Roman" w:cs="Times New Roman"/>
                <w:b/>
                <w:bCs/>
              </w:rPr>
              <w:t>Κ12</w:t>
            </w:r>
          </w:p>
        </w:tc>
        <w:tc>
          <w:tcPr>
            <w:tcW w:w="464" w:type="dxa"/>
          </w:tcPr>
          <w:p w14:paraId="0CCDB50D"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4AA773DC"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1514AB59"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54FE2270"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347C09DD"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159341B3"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4D4C1E68"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7C376653"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745D8997"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43746768"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63AFDCDE"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shd w:val="clear" w:color="auto" w:fill="FFE599" w:themeFill="accent4" w:themeFillTint="66"/>
          </w:tcPr>
          <w:p w14:paraId="6CB9138D" w14:textId="77777777" w:rsidR="001F5064" w:rsidRPr="00C84C49" w:rsidRDefault="001F5064" w:rsidP="00941622">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1</w:t>
            </w:r>
          </w:p>
        </w:tc>
        <w:tc>
          <w:tcPr>
            <w:tcW w:w="608" w:type="dxa"/>
            <w:shd w:val="clear" w:color="auto" w:fill="000000" w:themeFill="text1"/>
          </w:tcPr>
          <w:p w14:paraId="132FFF70"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shd w:val="clear" w:color="auto" w:fill="FFE599" w:themeFill="accent4" w:themeFillTint="66"/>
          </w:tcPr>
          <w:p w14:paraId="33671EDD" w14:textId="77777777" w:rsidR="001F5064" w:rsidRPr="00C84C49" w:rsidRDefault="001F5064" w:rsidP="00941622">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1</w:t>
            </w:r>
          </w:p>
        </w:tc>
        <w:tc>
          <w:tcPr>
            <w:tcW w:w="608" w:type="dxa"/>
          </w:tcPr>
          <w:p w14:paraId="1617E073" w14:textId="77777777" w:rsidR="001F5064" w:rsidRPr="00C84C49" w:rsidRDefault="001F5064" w:rsidP="00941622">
            <w:pPr>
              <w:tabs>
                <w:tab w:val="left" w:pos="7452"/>
              </w:tabs>
              <w:jc w:val="both"/>
              <w:rPr>
                <w:rFonts w:ascii="Times New Roman" w:eastAsiaTheme="minorEastAsia" w:hAnsi="Times New Roman" w:cs="Times New Roman"/>
              </w:rPr>
            </w:pPr>
          </w:p>
        </w:tc>
      </w:tr>
      <w:tr w:rsidR="001F5064" w:rsidRPr="00C84C49" w14:paraId="492BAEEA" w14:textId="77777777" w:rsidTr="001F5064">
        <w:tc>
          <w:tcPr>
            <w:tcW w:w="608" w:type="dxa"/>
            <w:shd w:val="clear" w:color="auto" w:fill="D0CECE" w:themeFill="background2" w:themeFillShade="E6"/>
          </w:tcPr>
          <w:p w14:paraId="01F6669D" w14:textId="77777777" w:rsidR="001F5064" w:rsidRPr="00C84C49" w:rsidRDefault="001F5064" w:rsidP="00941622">
            <w:pPr>
              <w:tabs>
                <w:tab w:val="left" w:pos="7452"/>
              </w:tabs>
              <w:jc w:val="both"/>
              <w:rPr>
                <w:rFonts w:ascii="Times New Roman" w:eastAsiaTheme="minorEastAsia" w:hAnsi="Times New Roman" w:cs="Times New Roman"/>
                <w:b/>
                <w:bCs/>
              </w:rPr>
            </w:pPr>
            <w:r w:rsidRPr="00C84C49">
              <w:rPr>
                <w:rFonts w:ascii="Times New Roman" w:eastAsiaTheme="minorEastAsia" w:hAnsi="Times New Roman" w:cs="Times New Roman"/>
                <w:b/>
                <w:bCs/>
              </w:rPr>
              <w:t>Κ13</w:t>
            </w:r>
          </w:p>
        </w:tc>
        <w:tc>
          <w:tcPr>
            <w:tcW w:w="464" w:type="dxa"/>
          </w:tcPr>
          <w:p w14:paraId="64CB4882"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65A99B43"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36B649BC"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0A377676"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0CC83316"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775C7887"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3188D352"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691FC96D"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037F563C"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shd w:val="clear" w:color="auto" w:fill="FFE599" w:themeFill="accent4" w:themeFillTint="66"/>
          </w:tcPr>
          <w:p w14:paraId="471BE409" w14:textId="77777777" w:rsidR="001F5064" w:rsidRPr="00C84C49" w:rsidRDefault="001F5064" w:rsidP="00941622">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1</w:t>
            </w:r>
          </w:p>
        </w:tc>
        <w:tc>
          <w:tcPr>
            <w:tcW w:w="608" w:type="dxa"/>
          </w:tcPr>
          <w:p w14:paraId="1407F581"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10620D3D"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shd w:val="clear" w:color="auto" w:fill="FFE599" w:themeFill="accent4" w:themeFillTint="66"/>
          </w:tcPr>
          <w:p w14:paraId="1CA2998E" w14:textId="77777777" w:rsidR="001F5064" w:rsidRPr="00C84C49" w:rsidRDefault="001F5064" w:rsidP="00941622">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1</w:t>
            </w:r>
          </w:p>
        </w:tc>
        <w:tc>
          <w:tcPr>
            <w:tcW w:w="608" w:type="dxa"/>
            <w:shd w:val="clear" w:color="auto" w:fill="000000" w:themeFill="text1"/>
          </w:tcPr>
          <w:p w14:paraId="24E99F80"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shd w:val="clear" w:color="auto" w:fill="FFF2CC" w:themeFill="accent4" w:themeFillTint="33"/>
          </w:tcPr>
          <w:p w14:paraId="3198ACD8" w14:textId="77777777" w:rsidR="001F5064" w:rsidRPr="00C84C49" w:rsidRDefault="001F5064" w:rsidP="00941622">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0</w:t>
            </w:r>
          </w:p>
        </w:tc>
      </w:tr>
      <w:tr w:rsidR="001F5064" w:rsidRPr="00C84C49" w14:paraId="668F46CF" w14:textId="77777777" w:rsidTr="001F5064">
        <w:tc>
          <w:tcPr>
            <w:tcW w:w="608" w:type="dxa"/>
            <w:shd w:val="clear" w:color="auto" w:fill="D0CECE" w:themeFill="background2" w:themeFillShade="E6"/>
          </w:tcPr>
          <w:p w14:paraId="2BE215AF" w14:textId="77777777" w:rsidR="001F5064" w:rsidRPr="00C84C49" w:rsidRDefault="001F5064" w:rsidP="00941622">
            <w:pPr>
              <w:tabs>
                <w:tab w:val="left" w:pos="7452"/>
              </w:tabs>
              <w:jc w:val="both"/>
              <w:rPr>
                <w:rFonts w:ascii="Times New Roman" w:eastAsiaTheme="minorEastAsia" w:hAnsi="Times New Roman" w:cs="Times New Roman"/>
                <w:b/>
                <w:bCs/>
              </w:rPr>
            </w:pPr>
            <w:r w:rsidRPr="00C84C49">
              <w:rPr>
                <w:rFonts w:ascii="Times New Roman" w:eastAsiaTheme="minorEastAsia" w:hAnsi="Times New Roman" w:cs="Times New Roman"/>
                <w:b/>
                <w:bCs/>
              </w:rPr>
              <w:t>Κ14</w:t>
            </w:r>
          </w:p>
        </w:tc>
        <w:tc>
          <w:tcPr>
            <w:tcW w:w="464" w:type="dxa"/>
          </w:tcPr>
          <w:p w14:paraId="1B66A9C7"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4C8BEA8B"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2EB1B9A1"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732B14E0"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56CCC8D7"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0941B680"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39031089"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tcPr>
          <w:p w14:paraId="459E2EE9" w14:textId="77777777" w:rsidR="001F5064" w:rsidRPr="00C84C49" w:rsidRDefault="001F5064" w:rsidP="00941622">
            <w:pPr>
              <w:tabs>
                <w:tab w:val="left" w:pos="7452"/>
              </w:tabs>
              <w:jc w:val="both"/>
              <w:rPr>
                <w:rFonts w:ascii="Times New Roman" w:eastAsiaTheme="minorEastAsia" w:hAnsi="Times New Roman" w:cs="Times New Roman"/>
              </w:rPr>
            </w:pPr>
          </w:p>
        </w:tc>
        <w:tc>
          <w:tcPr>
            <w:tcW w:w="498" w:type="dxa"/>
            <w:shd w:val="clear" w:color="auto" w:fill="FFF2CC" w:themeFill="accent4" w:themeFillTint="33"/>
          </w:tcPr>
          <w:p w14:paraId="607A83FF" w14:textId="77777777" w:rsidR="001F5064" w:rsidRPr="00C84C49" w:rsidRDefault="001F5064" w:rsidP="00941622">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0</w:t>
            </w:r>
          </w:p>
        </w:tc>
        <w:tc>
          <w:tcPr>
            <w:tcW w:w="498" w:type="dxa"/>
          </w:tcPr>
          <w:p w14:paraId="5726C84B"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05DECC5A"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4F5249C6"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tcPr>
          <w:p w14:paraId="22E509CC" w14:textId="77777777" w:rsidR="001F5064" w:rsidRPr="00C84C49" w:rsidRDefault="001F5064" w:rsidP="00941622">
            <w:pPr>
              <w:tabs>
                <w:tab w:val="left" w:pos="7452"/>
              </w:tabs>
              <w:jc w:val="both"/>
              <w:rPr>
                <w:rFonts w:ascii="Times New Roman" w:eastAsiaTheme="minorEastAsia" w:hAnsi="Times New Roman" w:cs="Times New Roman"/>
              </w:rPr>
            </w:pPr>
          </w:p>
        </w:tc>
        <w:tc>
          <w:tcPr>
            <w:tcW w:w="608" w:type="dxa"/>
            <w:shd w:val="clear" w:color="auto" w:fill="FFF2CC" w:themeFill="accent4" w:themeFillTint="33"/>
          </w:tcPr>
          <w:p w14:paraId="47B59AEB" w14:textId="77777777" w:rsidR="001F5064" w:rsidRPr="00C84C49" w:rsidRDefault="001F5064" w:rsidP="00941622">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0</w:t>
            </w:r>
          </w:p>
        </w:tc>
        <w:tc>
          <w:tcPr>
            <w:tcW w:w="608" w:type="dxa"/>
            <w:shd w:val="clear" w:color="auto" w:fill="000000" w:themeFill="text1"/>
          </w:tcPr>
          <w:p w14:paraId="1D0511F9" w14:textId="77777777" w:rsidR="001F5064" w:rsidRPr="00C84C49" w:rsidRDefault="001F5064" w:rsidP="00941622">
            <w:pPr>
              <w:tabs>
                <w:tab w:val="left" w:pos="7452"/>
              </w:tabs>
              <w:jc w:val="both"/>
              <w:rPr>
                <w:rFonts w:ascii="Times New Roman" w:eastAsiaTheme="minorEastAsia" w:hAnsi="Times New Roman" w:cs="Times New Roman"/>
              </w:rPr>
            </w:pPr>
          </w:p>
        </w:tc>
      </w:tr>
    </w:tbl>
    <w:p w14:paraId="35F1C93D" w14:textId="461660F3" w:rsidR="00C84C49" w:rsidRDefault="00C84C49" w:rsidP="00822C2E">
      <w:pPr>
        <w:tabs>
          <w:tab w:val="left" w:pos="7452"/>
        </w:tabs>
        <w:jc w:val="both"/>
        <w:rPr>
          <w:rFonts w:ascii="Times New Roman" w:eastAsiaTheme="minorEastAsia" w:hAnsi="Times New Roman" w:cs="Times New Roman"/>
        </w:rPr>
      </w:pPr>
    </w:p>
    <w:p w14:paraId="62FB37D2" w14:textId="1B898072" w:rsidR="00841F78" w:rsidRDefault="00841F78" w:rsidP="00822C2E">
      <w:pPr>
        <w:tabs>
          <w:tab w:val="left" w:pos="7452"/>
        </w:tabs>
        <w:jc w:val="both"/>
        <w:rPr>
          <w:rFonts w:ascii="Times New Roman" w:eastAsiaTheme="minorEastAsia" w:hAnsi="Times New Roman" w:cs="Times New Roman"/>
        </w:rPr>
      </w:pPr>
      <w:r>
        <w:rPr>
          <w:rFonts w:ascii="Times New Roman" w:eastAsiaTheme="minorEastAsia" w:hAnsi="Times New Roman" w:cs="Times New Roman"/>
          <w:noProof/>
        </w:rPr>
        <w:lastRenderedPageBreak/>
        <w:drawing>
          <wp:anchor distT="0" distB="0" distL="114300" distR="114300" simplePos="0" relativeHeight="251681792" behindDoc="0" locked="0" layoutInCell="1" allowOverlap="1" wp14:anchorId="47FDBDA6" wp14:editId="51E6BA64">
            <wp:simplePos x="0" y="0"/>
            <wp:positionH relativeFrom="margin">
              <wp:align>center</wp:align>
            </wp:positionH>
            <wp:positionV relativeFrom="paragraph">
              <wp:posOffset>0</wp:posOffset>
            </wp:positionV>
            <wp:extent cx="3444240" cy="3520440"/>
            <wp:effectExtent l="0" t="0" r="3810" b="3810"/>
            <wp:wrapTopAndBottom/>
            <wp:docPr id="27" name="Εικόνα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Εικόνα 26"/>
                    <pic:cNvPicPr/>
                  </pic:nvPicPr>
                  <pic:blipFill rotWithShape="1">
                    <a:blip r:embed="rId18">
                      <a:extLst>
                        <a:ext uri="{28A0092B-C50C-407E-A947-70E740481C1C}">
                          <a14:useLocalDpi xmlns:a14="http://schemas.microsoft.com/office/drawing/2010/main" val="0"/>
                        </a:ext>
                      </a:extLst>
                    </a:blip>
                    <a:srcRect l="27739" t="18391" r="37298" b="5626"/>
                    <a:stretch/>
                  </pic:blipFill>
                  <pic:spPr bwMode="auto">
                    <a:xfrm>
                      <a:off x="0" y="0"/>
                      <a:ext cx="3444240" cy="35204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D1DD9BA" w14:textId="1A4F9FBB" w:rsidR="003315E3" w:rsidRDefault="00841F78" w:rsidP="00822C2E">
      <w:pPr>
        <w:tabs>
          <w:tab w:val="left" w:pos="7452"/>
        </w:tabs>
        <w:jc w:val="both"/>
        <w:rPr>
          <w:rFonts w:ascii="Times New Roman" w:eastAsiaTheme="minorEastAsia" w:hAnsi="Times New Roman" w:cs="Times New Roman"/>
        </w:rPr>
      </w:pPr>
      <w:r w:rsidRPr="003315E3">
        <w:rPr>
          <w:rFonts w:ascii="Times New Roman" w:eastAsiaTheme="minorEastAsia" w:hAnsi="Times New Roman" w:cs="Times New Roman"/>
          <w:b/>
          <w:bCs/>
          <w:u w:val="single"/>
        </w:rPr>
        <w:t>Πίνακας 12.</w:t>
      </w:r>
      <w:r>
        <w:rPr>
          <w:rFonts w:ascii="Times New Roman" w:eastAsiaTheme="minorEastAsia" w:hAnsi="Times New Roman" w:cs="Times New Roman"/>
          <w:b/>
          <w:bCs/>
          <w:u w:val="single"/>
        </w:rPr>
        <w:t>2</w:t>
      </w:r>
      <w:r>
        <w:rPr>
          <w:rFonts w:ascii="Times New Roman" w:eastAsiaTheme="minorEastAsia" w:hAnsi="Times New Roman" w:cs="Times New Roman"/>
        </w:rPr>
        <w:t xml:space="preserve"> : Μητρώο συντελεστών ισοδύναμου μήκους για μόνιμους με </w:t>
      </w:r>
      <w:r w:rsidR="00C62CB1" w:rsidRPr="00977CDA">
        <w:rPr>
          <w:rFonts w:ascii="Times New Roman" w:eastAsiaTheme="minorEastAsia" w:hAnsi="Times New Roman" w:cs="Times New Roman"/>
          <w:u w:val="single"/>
        </w:rPr>
        <w:t>υψηλή</w:t>
      </w:r>
      <w:r>
        <w:rPr>
          <w:rFonts w:ascii="Times New Roman" w:eastAsiaTheme="minorEastAsia" w:hAnsi="Times New Roman" w:cs="Times New Roman"/>
        </w:rPr>
        <w:t xml:space="preserve"> πυκνότητα δόμησης  (1,6)</w:t>
      </w:r>
    </w:p>
    <w:tbl>
      <w:tblPr>
        <w:tblStyle w:val="2"/>
        <w:tblW w:w="8359" w:type="dxa"/>
        <w:tblLook w:val="04A0" w:firstRow="1" w:lastRow="0" w:firstColumn="1" w:lastColumn="0" w:noHBand="0" w:noVBand="1"/>
      </w:tblPr>
      <w:tblGrid>
        <w:gridCol w:w="608"/>
        <w:gridCol w:w="464"/>
        <w:gridCol w:w="498"/>
        <w:gridCol w:w="498"/>
        <w:gridCol w:w="498"/>
        <w:gridCol w:w="498"/>
        <w:gridCol w:w="498"/>
        <w:gridCol w:w="498"/>
        <w:gridCol w:w="498"/>
        <w:gridCol w:w="498"/>
        <w:gridCol w:w="498"/>
        <w:gridCol w:w="608"/>
        <w:gridCol w:w="608"/>
        <w:gridCol w:w="608"/>
        <w:gridCol w:w="608"/>
        <w:gridCol w:w="608"/>
      </w:tblGrid>
      <w:tr w:rsidR="001F5064" w:rsidRPr="00C84C49" w14:paraId="1D511792" w14:textId="77777777" w:rsidTr="001F5064">
        <w:tc>
          <w:tcPr>
            <w:tcW w:w="587" w:type="dxa"/>
            <w:shd w:val="clear" w:color="auto" w:fill="000000" w:themeFill="text1"/>
          </w:tcPr>
          <w:p w14:paraId="31FB9A8D"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63" w:type="dxa"/>
            <w:shd w:val="clear" w:color="auto" w:fill="D0CECE" w:themeFill="background2" w:themeFillShade="E6"/>
          </w:tcPr>
          <w:p w14:paraId="1C64EBDE" w14:textId="77777777" w:rsidR="00C84C49" w:rsidRPr="00C84C49" w:rsidRDefault="00C84C49" w:rsidP="00C62CB1">
            <w:pPr>
              <w:tabs>
                <w:tab w:val="left" w:pos="7452"/>
              </w:tabs>
              <w:jc w:val="center"/>
              <w:rPr>
                <w:rFonts w:ascii="Times New Roman" w:eastAsiaTheme="minorEastAsia" w:hAnsi="Times New Roman" w:cs="Times New Roman"/>
                <w:b/>
                <w:bCs/>
              </w:rPr>
            </w:pPr>
            <w:r w:rsidRPr="00C84C49">
              <w:rPr>
                <w:rFonts w:ascii="Times New Roman" w:hAnsi="Times New Roman" w:cs="Times New Roman"/>
                <w:b/>
                <w:bCs/>
              </w:rPr>
              <w:t>Δ1</w:t>
            </w:r>
          </w:p>
        </w:tc>
        <w:tc>
          <w:tcPr>
            <w:tcW w:w="479" w:type="dxa"/>
            <w:shd w:val="clear" w:color="auto" w:fill="D0CECE" w:themeFill="background2" w:themeFillShade="E6"/>
          </w:tcPr>
          <w:p w14:paraId="66B9528D" w14:textId="77777777" w:rsidR="00C84C49" w:rsidRPr="00C84C49" w:rsidRDefault="00C84C49" w:rsidP="00C62CB1">
            <w:pPr>
              <w:tabs>
                <w:tab w:val="left" w:pos="7452"/>
              </w:tabs>
              <w:jc w:val="center"/>
              <w:rPr>
                <w:rFonts w:ascii="Times New Roman" w:eastAsiaTheme="minorEastAsia" w:hAnsi="Times New Roman" w:cs="Times New Roman"/>
                <w:b/>
                <w:bCs/>
              </w:rPr>
            </w:pPr>
            <w:r w:rsidRPr="00C84C49">
              <w:rPr>
                <w:rFonts w:ascii="Times New Roman" w:hAnsi="Times New Roman" w:cs="Times New Roman"/>
                <w:b/>
                <w:bCs/>
              </w:rPr>
              <w:t>Κ1</w:t>
            </w:r>
          </w:p>
        </w:tc>
        <w:tc>
          <w:tcPr>
            <w:tcW w:w="479" w:type="dxa"/>
            <w:shd w:val="clear" w:color="auto" w:fill="D0CECE" w:themeFill="background2" w:themeFillShade="E6"/>
          </w:tcPr>
          <w:p w14:paraId="6EA0E02F" w14:textId="77777777" w:rsidR="00C84C49" w:rsidRPr="00C84C49" w:rsidRDefault="00C84C49" w:rsidP="00C62CB1">
            <w:pPr>
              <w:tabs>
                <w:tab w:val="left" w:pos="7452"/>
              </w:tabs>
              <w:jc w:val="center"/>
              <w:rPr>
                <w:rFonts w:ascii="Times New Roman" w:eastAsiaTheme="minorEastAsia" w:hAnsi="Times New Roman" w:cs="Times New Roman"/>
                <w:b/>
                <w:bCs/>
              </w:rPr>
            </w:pPr>
            <w:r w:rsidRPr="00C84C49">
              <w:rPr>
                <w:rFonts w:ascii="Times New Roman" w:hAnsi="Times New Roman" w:cs="Times New Roman"/>
                <w:b/>
                <w:bCs/>
              </w:rPr>
              <w:t>Κ2</w:t>
            </w:r>
          </w:p>
        </w:tc>
        <w:tc>
          <w:tcPr>
            <w:tcW w:w="479" w:type="dxa"/>
            <w:shd w:val="clear" w:color="auto" w:fill="D0CECE" w:themeFill="background2" w:themeFillShade="E6"/>
          </w:tcPr>
          <w:p w14:paraId="2CC559AB" w14:textId="77777777" w:rsidR="00C84C49" w:rsidRPr="00C84C49" w:rsidRDefault="00C84C49" w:rsidP="00C62CB1">
            <w:pPr>
              <w:tabs>
                <w:tab w:val="left" w:pos="7452"/>
              </w:tabs>
              <w:jc w:val="center"/>
              <w:rPr>
                <w:rFonts w:ascii="Times New Roman" w:eastAsiaTheme="minorEastAsia" w:hAnsi="Times New Roman" w:cs="Times New Roman"/>
                <w:b/>
                <w:bCs/>
              </w:rPr>
            </w:pPr>
            <w:r w:rsidRPr="00C84C49">
              <w:rPr>
                <w:rFonts w:ascii="Times New Roman" w:hAnsi="Times New Roman" w:cs="Times New Roman"/>
                <w:b/>
                <w:bCs/>
              </w:rPr>
              <w:t>Κ3</w:t>
            </w:r>
          </w:p>
        </w:tc>
        <w:tc>
          <w:tcPr>
            <w:tcW w:w="479" w:type="dxa"/>
            <w:shd w:val="clear" w:color="auto" w:fill="D0CECE" w:themeFill="background2" w:themeFillShade="E6"/>
          </w:tcPr>
          <w:p w14:paraId="2A0DD2DC" w14:textId="77777777" w:rsidR="00C84C49" w:rsidRPr="00C84C49" w:rsidRDefault="00C84C49" w:rsidP="00C62CB1">
            <w:pPr>
              <w:tabs>
                <w:tab w:val="left" w:pos="7452"/>
              </w:tabs>
              <w:jc w:val="center"/>
              <w:rPr>
                <w:rFonts w:ascii="Times New Roman" w:eastAsiaTheme="minorEastAsia" w:hAnsi="Times New Roman" w:cs="Times New Roman"/>
                <w:b/>
                <w:bCs/>
              </w:rPr>
            </w:pPr>
            <w:r w:rsidRPr="00C84C49">
              <w:rPr>
                <w:rFonts w:ascii="Times New Roman" w:hAnsi="Times New Roman" w:cs="Times New Roman"/>
                <w:b/>
                <w:bCs/>
              </w:rPr>
              <w:t>Κ4</w:t>
            </w:r>
          </w:p>
        </w:tc>
        <w:tc>
          <w:tcPr>
            <w:tcW w:w="479" w:type="dxa"/>
            <w:shd w:val="clear" w:color="auto" w:fill="D0CECE" w:themeFill="background2" w:themeFillShade="E6"/>
          </w:tcPr>
          <w:p w14:paraId="6F5EFE50" w14:textId="77777777" w:rsidR="00C84C49" w:rsidRPr="00C84C49" w:rsidRDefault="00C84C49" w:rsidP="00C62CB1">
            <w:pPr>
              <w:tabs>
                <w:tab w:val="left" w:pos="7452"/>
              </w:tabs>
              <w:jc w:val="center"/>
              <w:rPr>
                <w:rFonts w:ascii="Times New Roman" w:eastAsiaTheme="minorEastAsia" w:hAnsi="Times New Roman" w:cs="Times New Roman"/>
                <w:b/>
                <w:bCs/>
              </w:rPr>
            </w:pPr>
            <w:r w:rsidRPr="00C84C49">
              <w:rPr>
                <w:rFonts w:ascii="Times New Roman" w:hAnsi="Times New Roman" w:cs="Times New Roman"/>
                <w:b/>
                <w:bCs/>
              </w:rPr>
              <w:t>Κ5</w:t>
            </w:r>
          </w:p>
        </w:tc>
        <w:tc>
          <w:tcPr>
            <w:tcW w:w="479" w:type="dxa"/>
            <w:shd w:val="clear" w:color="auto" w:fill="D0CECE" w:themeFill="background2" w:themeFillShade="E6"/>
          </w:tcPr>
          <w:p w14:paraId="2A4F2C57" w14:textId="77777777" w:rsidR="00C84C49" w:rsidRPr="00C84C49" w:rsidRDefault="00C84C49" w:rsidP="00C62CB1">
            <w:pPr>
              <w:tabs>
                <w:tab w:val="left" w:pos="7452"/>
              </w:tabs>
              <w:jc w:val="center"/>
              <w:rPr>
                <w:rFonts w:ascii="Times New Roman" w:eastAsiaTheme="minorEastAsia" w:hAnsi="Times New Roman" w:cs="Times New Roman"/>
                <w:b/>
                <w:bCs/>
              </w:rPr>
            </w:pPr>
            <w:r w:rsidRPr="00C84C49">
              <w:rPr>
                <w:rFonts w:ascii="Times New Roman" w:hAnsi="Times New Roman" w:cs="Times New Roman"/>
                <w:b/>
                <w:bCs/>
              </w:rPr>
              <w:t>Κ6</w:t>
            </w:r>
          </w:p>
        </w:tc>
        <w:tc>
          <w:tcPr>
            <w:tcW w:w="479" w:type="dxa"/>
            <w:shd w:val="clear" w:color="auto" w:fill="D0CECE" w:themeFill="background2" w:themeFillShade="E6"/>
          </w:tcPr>
          <w:p w14:paraId="3A64C106" w14:textId="77777777" w:rsidR="00C84C49" w:rsidRPr="00C84C49" w:rsidRDefault="00C84C49" w:rsidP="00C62CB1">
            <w:pPr>
              <w:tabs>
                <w:tab w:val="left" w:pos="7452"/>
              </w:tabs>
              <w:jc w:val="center"/>
              <w:rPr>
                <w:rFonts w:ascii="Times New Roman" w:eastAsiaTheme="minorEastAsia" w:hAnsi="Times New Roman" w:cs="Times New Roman"/>
                <w:b/>
                <w:bCs/>
              </w:rPr>
            </w:pPr>
            <w:r w:rsidRPr="00C84C49">
              <w:rPr>
                <w:rFonts w:ascii="Times New Roman" w:hAnsi="Times New Roman" w:cs="Times New Roman"/>
                <w:b/>
                <w:bCs/>
              </w:rPr>
              <w:t>Κ7</w:t>
            </w:r>
          </w:p>
        </w:tc>
        <w:tc>
          <w:tcPr>
            <w:tcW w:w="479" w:type="dxa"/>
            <w:shd w:val="clear" w:color="auto" w:fill="D0CECE" w:themeFill="background2" w:themeFillShade="E6"/>
          </w:tcPr>
          <w:p w14:paraId="464DDE98" w14:textId="77777777" w:rsidR="00C84C49" w:rsidRPr="00C84C49" w:rsidRDefault="00C84C49" w:rsidP="00C62CB1">
            <w:pPr>
              <w:tabs>
                <w:tab w:val="left" w:pos="7452"/>
              </w:tabs>
              <w:jc w:val="center"/>
              <w:rPr>
                <w:rFonts w:ascii="Times New Roman" w:eastAsiaTheme="minorEastAsia" w:hAnsi="Times New Roman" w:cs="Times New Roman"/>
                <w:b/>
                <w:bCs/>
              </w:rPr>
            </w:pPr>
            <w:r w:rsidRPr="00C84C49">
              <w:rPr>
                <w:rFonts w:ascii="Times New Roman" w:hAnsi="Times New Roman" w:cs="Times New Roman"/>
                <w:b/>
                <w:bCs/>
              </w:rPr>
              <w:t>Κ8</w:t>
            </w:r>
          </w:p>
        </w:tc>
        <w:tc>
          <w:tcPr>
            <w:tcW w:w="479" w:type="dxa"/>
            <w:shd w:val="clear" w:color="auto" w:fill="D0CECE" w:themeFill="background2" w:themeFillShade="E6"/>
          </w:tcPr>
          <w:p w14:paraId="346137C6" w14:textId="77777777" w:rsidR="00C84C49" w:rsidRPr="00C84C49" w:rsidRDefault="00C84C49" w:rsidP="00C62CB1">
            <w:pPr>
              <w:tabs>
                <w:tab w:val="left" w:pos="7452"/>
              </w:tabs>
              <w:jc w:val="center"/>
              <w:rPr>
                <w:rFonts w:ascii="Times New Roman" w:eastAsiaTheme="minorEastAsia" w:hAnsi="Times New Roman" w:cs="Times New Roman"/>
                <w:b/>
                <w:bCs/>
              </w:rPr>
            </w:pPr>
            <w:r w:rsidRPr="00C84C49">
              <w:rPr>
                <w:rFonts w:ascii="Times New Roman" w:hAnsi="Times New Roman" w:cs="Times New Roman"/>
                <w:b/>
                <w:bCs/>
              </w:rPr>
              <w:t>Κ9</w:t>
            </w:r>
          </w:p>
        </w:tc>
        <w:tc>
          <w:tcPr>
            <w:tcW w:w="587" w:type="dxa"/>
            <w:shd w:val="clear" w:color="auto" w:fill="D0CECE" w:themeFill="background2" w:themeFillShade="E6"/>
          </w:tcPr>
          <w:p w14:paraId="10A57682" w14:textId="77777777" w:rsidR="00C84C49" w:rsidRPr="00C84C49" w:rsidRDefault="00C84C49" w:rsidP="00C62CB1">
            <w:pPr>
              <w:tabs>
                <w:tab w:val="left" w:pos="7452"/>
              </w:tabs>
              <w:jc w:val="center"/>
              <w:rPr>
                <w:rFonts w:ascii="Times New Roman" w:eastAsiaTheme="minorEastAsia" w:hAnsi="Times New Roman" w:cs="Times New Roman"/>
                <w:b/>
                <w:bCs/>
              </w:rPr>
            </w:pPr>
            <w:r w:rsidRPr="00C84C49">
              <w:rPr>
                <w:rFonts w:ascii="Times New Roman" w:hAnsi="Times New Roman" w:cs="Times New Roman"/>
                <w:b/>
                <w:bCs/>
              </w:rPr>
              <w:t>Κ10</w:t>
            </w:r>
          </w:p>
        </w:tc>
        <w:tc>
          <w:tcPr>
            <w:tcW w:w="587" w:type="dxa"/>
            <w:shd w:val="clear" w:color="auto" w:fill="D0CECE" w:themeFill="background2" w:themeFillShade="E6"/>
          </w:tcPr>
          <w:p w14:paraId="36C008F5" w14:textId="77777777" w:rsidR="00C84C49" w:rsidRPr="00C84C49" w:rsidRDefault="00C84C49" w:rsidP="00C62CB1">
            <w:pPr>
              <w:tabs>
                <w:tab w:val="left" w:pos="7452"/>
              </w:tabs>
              <w:jc w:val="center"/>
              <w:rPr>
                <w:rFonts w:ascii="Times New Roman" w:eastAsiaTheme="minorEastAsia" w:hAnsi="Times New Roman" w:cs="Times New Roman"/>
                <w:b/>
                <w:bCs/>
              </w:rPr>
            </w:pPr>
            <w:r w:rsidRPr="00C84C49">
              <w:rPr>
                <w:rFonts w:ascii="Times New Roman" w:hAnsi="Times New Roman" w:cs="Times New Roman"/>
                <w:b/>
                <w:bCs/>
              </w:rPr>
              <w:t>Κ11</w:t>
            </w:r>
          </w:p>
        </w:tc>
        <w:tc>
          <w:tcPr>
            <w:tcW w:w="587" w:type="dxa"/>
            <w:shd w:val="clear" w:color="auto" w:fill="D0CECE" w:themeFill="background2" w:themeFillShade="E6"/>
          </w:tcPr>
          <w:p w14:paraId="00246D88" w14:textId="77777777" w:rsidR="00C84C49" w:rsidRPr="00C84C49" w:rsidRDefault="00C84C49" w:rsidP="00C62CB1">
            <w:pPr>
              <w:tabs>
                <w:tab w:val="left" w:pos="7452"/>
              </w:tabs>
              <w:jc w:val="center"/>
              <w:rPr>
                <w:rFonts w:ascii="Times New Roman" w:eastAsiaTheme="minorEastAsia" w:hAnsi="Times New Roman" w:cs="Times New Roman"/>
                <w:b/>
                <w:bCs/>
              </w:rPr>
            </w:pPr>
            <w:r w:rsidRPr="00C84C49">
              <w:rPr>
                <w:rFonts w:ascii="Times New Roman" w:hAnsi="Times New Roman" w:cs="Times New Roman"/>
                <w:b/>
                <w:bCs/>
              </w:rPr>
              <w:t>Κ12</w:t>
            </w:r>
          </w:p>
        </w:tc>
        <w:tc>
          <w:tcPr>
            <w:tcW w:w="587" w:type="dxa"/>
            <w:shd w:val="clear" w:color="auto" w:fill="D0CECE" w:themeFill="background2" w:themeFillShade="E6"/>
          </w:tcPr>
          <w:p w14:paraId="108ABBAC" w14:textId="77777777" w:rsidR="00C84C49" w:rsidRPr="00C84C49" w:rsidRDefault="00C84C49" w:rsidP="00C62CB1">
            <w:pPr>
              <w:tabs>
                <w:tab w:val="left" w:pos="7452"/>
              </w:tabs>
              <w:jc w:val="center"/>
              <w:rPr>
                <w:rFonts w:ascii="Times New Roman" w:eastAsiaTheme="minorEastAsia" w:hAnsi="Times New Roman" w:cs="Times New Roman"/>
                <w:b/>
                <w:bCs/>
              </w:rPr>
            </w:pPr>
            <w:r w:rsidRPr="00C84C49">
              <w:rPr>
                <w:rFonts w:ascii="Times New Roman" w:hAnsi="Times New Roman" w:cs="Times New Roman"/>
                <w:b/>
                <w:bCs/>
              </w:rPr>
              <w:t>Κ13</w:t>
            </w:r>
          </w:p>
        </w:tc>
        <w:tc>
          <w:tcPr>
            <w:tcW w:w="650" w:type="dxa"/>
            <w:shd w:val="clear" w:color="auto" w:fill="D0CECE" w:themeFill="background2" w:themeFillShade="E6"/>
          </w:tcPr>
          <w:p w14:paraId="354E70FB" w14:textId="77777777" w:rsidR="00C84C49" w:rsidRPr="00C84C49" w:rsidRDefault="00C84C49" w:rsidP="00C62CB1">
            <w:pPr>
              <w:tabs>
                <w:tab w:val="left" w:pos="7452"/>
              </w:tabs>
              <w:jc w:val="center"/>
              <w:rPr>
                <w:rFonts w:ascii="Times New Roman" w:eastAsiaTheme="minorEastAsia" w:hAnsi="Times New Roman" w:cs="Times New Roman"/>
                <w:b/>
                <w:bCs/>
              </w:rPr>
            </w:pPr>
            <w:r w:rsidRPr="00C84C49">
              <w:rPr>
                <w:rFonts w:ascii="Times New Roman" w:hAnsi="Times New Roman" w:cs="Times New Roman"/>
                <w:b/>
                <w:bCs/>
              </w:rPr>
              <w:t>Κ14</w:t>
            </w:r>
          </w:p>
        </w:tc>
      </w:tr>
      <w:tr w:rsidR="00C84C49" w:rsidRPr="00C84C49" w14:paraId="6A8F7C7E" w14:textId="77777777" w:rsidTr="00C62CB1">
        <w:tc>
          <w:tcPr>
            <w:tcW w:w="587" w:type="dxa"/>
            <w:shd w:val="clear" w:color="auto" w:fill="D0CECE" w:themeFill="background2" w:themeFillShade="E6"/>
          </w:tcPr>
          <w:p w14:paraId="4B02058B" w14:textId="77777777" w:rsidR="00C84C49" w:rsidRPr="00C84C49" w:rsidRDefault="00C84C49" w:rsidP="00C62CB1">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Δ1</w:t>
            </w:r>
          </w:p>
        </w:tc>
        <w:tc>
          <w:tcPr>
            <w:tcW w:w="463" w:type="dxa"/>
            <w:shd w:val="clear" w:color="auto" w:fill="000000" w:themeFill="text1"/>
          </w:tcPr>
          <w:p w14:paraId="279B869B"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shd w:val="clear" w:color="auto" w:fill="FFF2CC" w:themeFill="accent4" w:themeFillTint="33"/>
          </w:tcPr>
          <w:p w14:paraId="1487AB5F" w14:textId="7BAF87F2" w:rsidR="00C84C49" w:rsidRPr="00C84C49" w:rsidRDefault="00C62CB1" w:rsidP="00C62CB1">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479" w:type="dxa"/>
          </w:tcPr>
          <w:p w14:paraId="33C624CB"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537E4BF3"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2F3478B4"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0B07598D"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340326A1"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77EDAF00"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745F7BE6"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0E210BC9"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tcPr>
          <w:p w14:paraId="24CDE0C8"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tcPr>
          <w:p w14:paraId="09352C6E"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tcPr>
          <w:p w14:paraId="57F62E48"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tcPr>
          <w:p w14:paraId="1A5A7473"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650" w:type="dxa"/>
          </w:tcPr>
          <w:p w14:paraId="1B320FA9" w14:textId="77777777" w:rsidR="00C84C49" w:rsidRPr="00C84C49" w:rsidRDefault="00C84C49" w:rsidP="00C62CB1">
            <w:pPr>
              <w:tabs>
                <w:tab w:val="left" w:pos="7452"/>
              </w:tabs>
              <w:jc w:val="center"/>
              <w:rPr>
                <w:rFonts w:ascii="Times New Roman" w:eastAsiaTheme="minorEastAsia" w:hAnsi="Times New Roman" w:cs="Times New Roman"/>
              </w:rPr>
            </w:pPr>
          </w:p>
        </w:tc>
      </w:tr>
      <w:tr w:rsidR="00C62CB1" w:rsidRPr="00C84C49" w14:paraId="2AE3CB2A" w14:textId="77777777" w:rsidTr="00C62CB1">
        <w:tc>
          <w:tcPr>
            <w:tcW w:w="587" w:type="dxa"/>
            <w:shd w:val="clear" w:color="auto" w:fill="D0CECE" w:themeFill="background2" w:themeFillShade="E6"/>
          </w:tcPr>
          <w:p w14:paraId="1DA7CD29" w14:textId="77777777" w:rsidR="00C84C49" w:rsidRPr="00C84C49" w:rsidRDefault="00C84C49" w:rsidP="00C62CB1">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Κ1</w:t>
            </w:r>
          </w:p>
        </w:tc>
        <w:tc>
          <w:tcPr>
            <w:tcW w:w="463" w:type="dxa"/>
            <w:shd w:val="clear" w:color="auto" w:fill="FFF2CC" w:themeFill="accent4" w:themeFillTint="33"/>
          </w:tcPr>
          <w:p w14:paraId="49765A23" w14:textId="17FF45E7" w:rsidR="00C84C49" w:rsidRPr="00C84C49" w:rsidRDefault="00C62CB1" w:rsidP="00C62CB1">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479" w:type="dxa"/>
            <w:shd w:val="clear" w:color="auto" w:fill="000000" w:themeFill="text1"/>
          </w:tcPr>
          <w:p w14:paraId="5C6CCC0D"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shd w:val="clear" w:color="auto" w:fill="FFF2CC" w:themeFill="accent4" w:themeFillTint="33"/>
          </w:tcPr>
          <w:p w14:paraId="54DCF8AC" w14:textId="3729737A" w:rsidR="00C84C49" w:rsidRPr="00C84C49" w:rsidRDefault="00C62CB1" w:rsidP="00C62CB1">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479" w:type="dxa"/>
          </w:tcPr>
          <w:p w14:paraId="3C3CB22E"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7F8C646D"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47F5A202"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3554FCAC"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186E1313"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51DE8968"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614A3BE3"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tcPr>
          <w:p w14:paraId="77E85CE3"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tcPr>
          <w:p w14:paraId="2840601C"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tcPr>
          <w:p w14:paraId="48B3DE86"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tcPr>
          <w:p w14:paraId="376C980B"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650" w:type="dxa"/>
          </w:tcPr>
          <w:p w14:paraId="5C119DE9" w14:textId="77777777" w:rsidR="00C84C49" w:rsidRPr="00C84C49" w:rsidRDefault="00C84C49" w:rsidP="00C62CB1">
            <w:pPr>
              <w:tabs>
                <w:tab w:val="left" w:pos="7452"/>
              </w:tabs>
              <w:jc w:val="center"/>
              <w:rPr>
                <w:rFonts w:ascii="Times New Roman" w:eastAsiaTheme="minorEastAsia" w:hAnsi="Times New Roman" w:cs="Times New Roman"/>
              </w:rPr>
            </w:pPr>
          </w:p>
        </w:tc>
      </w:tr>
      <w:tr w:rsidR="00C62CB1" w:rsidRPr="00C84C49" w14:paraId="5D4A2D71" w14:textId="77777777" w:rsidTr="00C62CB1">
        <w:tc>
          <w:tcPr>
            <w:tcW w:w="587" w:type="dxa"/>
            <w:shd w:val="clear" w:color="auto" w:fill="D0CECE" w:themeFill="background2" w:themeFillShade="E6"/>
          </w:tcPr>
          <w:p w14:paraId="7FF5C3B9" w14:textId="77777777" w:rsidR="00C84C49" w:rsidRPr="00C84C49" w:rsidRDefault="00C84C49" w:rsidP="00C62CB1">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Κ2</w:t>
            </w:r>
          </w:p>
        </w:tc>
        <w:tc>
          <w:tcPr>
            <w:tcW w:w="463" w:type="dxa"/>
          </w:tcPr>
          <w:p w14:paraId="12629CA0"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shd w:val="clear" w:color="auto" w:fill="FFF2CC" w:themeFill="accent4" w:themeFillTint="33"/>
          </w:tcPr>
          <w:p w14:paraId="6C1F68E2" w14:textId="4C3FF0E0" w:rsidR="00C84C49" w:rsidRPr="00C84C49" w:rsidRDefault="00C62CB1" w:rsidP="00C62CB1">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479" w:type="dxa"/>
            <w:shd w:val="clear" w:color="auto" w:fill="000000" w:themeFill="text1"/>
          </w:tcPr>
          <w:p w14:paraId="0C07A03D"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shd w:val="clear" w:color="auto" w:fill="FFF2CC" w:themeFill="accent4" w:themeFillTint="33"/>
          </w:tcPr>
          <w:p w14:paraId="1B9AFAA3" w14:textId="04117DCF" w:rsidR="00C84C49" w:rsidRPr="00C84C49" w:rsidRDefault="00C62CB1" w:rsidP="00C62CB1">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479" w:type="dxa"/>
          </w:tcPr>
          <w:p w14:paraId="238DF4B7"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17F1DE7C"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34F0F1E5"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1A7CB689"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3D735F2A"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0E16AD58"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tcPr>
          <w:p w14:paraId="1704CFB4"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shd w:val="clear" w:color="auto" w:fill="FFF2CC" w:themeFill="accent4" w:themeFillTint="33"/>
          </w:tcPr>
          <w:p w14:paraId="2EA0F1DA" w14:textId="4C08AE3F" w:rsidR="00C84C49" w:rsidRPr="00C84C49" w:rsidRDefault="00C62CB1" w:rsidP="00C62CB1">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587" w:type="dxa"/>
          </w:tcPr>
          <w:p w14:paraId="6F6AFA48"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tcPr>
          <w:p w14:paraId="76107DEF"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650" w:type="dxa"/>
          </w:tcPr>
          <w:p w14:paraId="71BC3BAC" w14:textId="77777777" w:rsidR="00C84C49" w:rsidRPr="00C84C49" w:rsidRDefault="00C84C49" w:rsidP="00C62CB1">
            <w:pPr>
              <w:tabs>
                <w:tab w:val="left" w:pos="7452"/>
              </w:tabs>
              <w:jc w:val="center"/>
              <w:rPr>
                <w:rFonts w:ascii="Times New Roman" w:eastAsiaTheme="minorEastAsia" w:hAnsi="Times New Roman" w:cs="Times New Roman"/>
              </w:rPr>
            </w:pPr>
          </w:p>
        </w:tc>
      </w:tr>
      <w:tr w:rsidR="00C62CB1" w:rsidRPr="00C84C49" w14:paraId="2102062D" w14:textId="77777777" w:rsidTr="00C62CB1">
        <w:tc>
          <w:tcPr>
            <w:tcW w:w="587" w:type="dxa"/>
            <w:shd w:val="clear" w:color="auto" w:fill="D0CECE" w:themeFill="background2" w:themeFillShade="E6"/>
          </w:tcPr>
          <w:p w14:paraId="01BE40EA" w14:textId="77777777" w:rsidR="00C84C49" w:rsidRPr="00C84C49" w:rsidRDefault="00C84C49" w:rsidP="00C62CB1">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Κ3</w:t>
            </w:r>
          </w:p>
        </w:tc>
        <w:tc>
          <w:tcPr>
            <w:tcW w:w="463" w:type="dxa"/>
          </w:tcPr>
          <w:p w14:paraId="7ACD03F5"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261DBBA1"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shd w:val="clear" w:color="auto" w:fill="FFF2CC" w:themeFill="accent4" w:themeFillTint="33"/>
          </w:tcPr>
          <w:p w14:paraId="5DB3D000" w14:textId="2E14164A" w:rsidR="00C84C49" w:rsidRPr="00C84C49" w:rsidRDefault="00C62CB1" w:rsidP="00C62CB1">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479" w:type="dxa"/>
            <w:shd w:val="clear" w:color="auto" w:fill="000000" w:themeFill="text1"/>
          </w:tcPr>
          <w:p w14:paraId="563F78E6"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shd w:val="clear" w:color="auto" w:fill="FFF2CC" w:themeFill="accent4" w:themeFillTint="33"/>
          </w:tcPr>
          <w:p w14:paraId="5C0DF4C8" w14:textId="53A7CF2D" w:rsidR="00C84C49" w:rsidRPr="00C84C49" w:rsidRDefault="00C62CB1" w:rsidP="00C62CB1">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479" w:type="dxa"/>
          </w:tcPr>
          <w:p w14:paraId="1E7485B5"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773A3D8D"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10585166"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27375D3E"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1200ED4A"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tcPr>
          <w:p w14:paraId="489BFA96"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tcPr>
          <w:p w14:paraId="22E92A01"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tcPr>
          <w:p w14:paraId="65FD3636"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tcPr>
          <w:p w14:paraId="3E15AB41"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650" w:type="dxa"/>
          </w:tcPr>
          <w:p w14:paraId="6057BD32" w14:textId="77777777" w:rsidR="00C84C49" w:rsidRPr="00C84C49" w:rsidRDefault="00C84C49" w:rsidP="00C62CB1">
            <w:pPr>
              <w:tabs>
                <w:tab w:val="left" w:pos="7452"/>
              </w:tabs>
              <w:jc w:val="center"/>
              <w:rPr>
                <w:rFonts w:ascii="Times New Roman" w:eastAsiaTheme="minorEastAsia" w:hAnsi="Times New Roman" w:cs="Times New Roman"/>
              </w:rPr>
            </w:pPr>
          </w:p>
        </w:tc>
      </w:tr>
      <w:tr w:rsidR="00C62CB1" w:rsidRPr="00C84C49" w14:paraId="579547D3" w14:textId="77777777" w:rsidTr="00C62CB1">
        <w:tc>
          <w:tcPr>
            <w:tcW w:w="587" w:type="dxa"/>
            <w:shd w:val="clear" w:color="auto" w:fill="D0CECE" w:themeFill="background2" w:themeFillShade="E6"/>
          </w:tcPr>
          <w:p w14:paraId="65B3AC1C" w14:textId="77777777" w:rsidR="00C84C49" w:rsidRPr="00C84C49" w:rsidRDefault="00C84C49" w:rsidP="00C62CB1">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Κ4</w:t>
            </w:r>
          </w:p>
        </w:tc>
        <w:tc>
          <w:tcPr>
            <w:tcW w:w="463" w:type="dxa"/>
          </w:tcPr>
          <w:p w14:paraId="38DE9E1E"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4F64A69C"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635893F9"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shd w:val="clear" w:color="auto" w:fill="FFF2CC" w:themeFill="accent4" w:themeFillTint="33"/>
          </w:tcPr>
          <w:p w14:paraId="5831A779" w14:textId="67C3D753" w:rsidR="00C84C49" w:rsidRPr="00C84C49" w:rsidRDefault="00C62CB1" w:rsidP="00C62CB1">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479" w:type="dxa"/>
            <w:shd w:val="clear" w:color="auto" w:fill="000000" w:themeFill="text1"/>
          </w:tcPr>
          <w:p w14:paraId="03F2BC01"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shd w:val="clear" w:color="auto" w:fill="FFF2CC" w:themeFill="accent4" w:themeFillTint="33"/>
          </w:tcPr>
          <w:p w14:paraId="12232D2F" w14:textId="22987463" w:rsidR="00C84C49" w:rsidRPr="00C84C49" w:rsidRDefault="00C62CB1" w:rsidP="00C62CB1">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479" w:type="dxa"/>
          </w:tcPr>
          <w:p w14:paraId="6A892E1A"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shd w:val="clear" w:color="auto" w:fill="FFE599" w:themeFill="accent4" w:themeFillTint="66"/>
          </w:tcPr>
          <w:p w14:paraId="2BBA86F8" w14:textId="2CF087DA" w:rsidR="00C84C49" w:rsidRPr="00C84C49" w:rsidRDefault="00C62CB1" w:rsidP="00C62CB1">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479" w:type="dxa"/>
          </w:tcPr>
          <w:p w14:paraId="2DD8A4AC"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6B322662"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shd w:val="clear" w:color="auto" w:fill="FFE599" w:themeFill="accent4" w:themeFillTint="66"/>
          </w:tcPr>
          <w:p w14:paraId="7DF77DE0" w14:textId="5F286D28" w:rsidR="00C84C49" w:rsidRPr="00C84C49" w:rsidRDefault="00C62CB1" w:rsidP="00C62CB1">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587" w:type="dxa"/>
          </w:tcPr>
          <w:p w14:paraId="1AA4F962"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tcPr>
          <w:p w14:paraId="45FFD395"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tcPr>
          <w:p w14:paraId="0264D0B3"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650" w:type="dxa"/>
          </w:tcPr>
          <w:p w14:paraId="70A72722" w14:textId="77777777" w:rsidR="00C84C49" w:rsidRPr="00C84C49" w:rsidRDefault="00C84C49" w:rsidP="00C62CB1">
            <w:pPr>
              <w:tabs>
                <w:tab w:val="left" w:pos="7452"/>
              </w:tabs>
              <w:jc w:val="center"/>
              <w:rPr>
                <w:rFonts w:ascii="Times New Roman" w:eastAsiaTheme="minorEastAsia" w:hAnsi="Times New Roman" w:cs="Times New Roman"/>
              </w:rPr>
            </w:pPr>
          </w:p>
        </w:tc>
      </w:tr>
      <w:tr w:rsidR="00C62CB1" w:rsidRPr="00C84C49" w14:paraId="134A43F0" w14:textId="77777777" w:rsidTr="00C62CB1">
        <w:tc>
          <w:tcPr>
            <w:tcW w:w="587" w:type="dxa"/>
            <w:shd w:val="clear" w:color="auto" w:fill="D0CECE" w:themeFill="background2" w:themeFillShade="E6"/>
          </w:tcPr>
          <w:p w14:paraId="14F15FF8" w14:textId="77777777" w:rsidR="00C84C49" w:rsidRPr="00C84C49" w:rsidRDefault="00C84C49" w:rsidP="00C62CB1">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Κ5</w:t>
            </w:r>
          </w:p>
        </w:tc>
        <w:tc>
          <w:tcPr>
            <w:tcW w:w="463" w:type="dxa"/>
          </w:tcPr>
          <w:p w14:paraId="0AFB594E"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679DBF41"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29BF0A1D"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20F3CAC9"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shd w:val="clear" w:color="auto" w:fill="FFF2CC" w:themeFill="accent4" w:themeFillTint="33"/>
          </w:tcPr>
          <w:p w14:paraId="43B7491A" w14:textId="4DB5CAA9" w:rsidR="00C84C49" w:rsidRPr="00C84C49" w:rsidRDefault="00C62CB1" w:rsidP="00C62CB1">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479" w:type="dxa"/>
            <w:shd w:val="clear" w:color="auto" w:fill="000000" w:themeFill="text1"/>
          </w:tcPr>
          <w:p w14:paraId="697C3A3E"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shd w:val="clear" w:color="auto" w:fill="FFF2CC" w:themeFill="accent4" w:themeFillTint="33"/>
          </w:tcPr>
          <w:p w14:paraId="5DD34785" w14:textId="522CA749" w:rsidR="00C84C49" w:rsidRPr="00C84C49" w:rsidRDefault="00C62CB1" w:rsidP="00C62CB1">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479" w:type="dxa"/>
          </w:tcPr>
          <w:p w14:paraId="0D6BA1D8"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752C9DDA"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4BB0B1DA"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tcPr>
          <w:p w14:paraId="54A3C333"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tcPr>
          <w:p w14:paraId="29844E8D"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tcPr>
          <w:p w14:paraId="53C63497"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tcPr>
          <w:p w14:paraId="75DC55A0"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650" w:type="dxa"/>
          </w:tcPr>
          <w:p w14:paraId="20CDD3FD" w14:textId="77777777" w:rsidR="00C84C49" w:rsidRPr="00C84C49" w:rsidRDefault="00C84C49" w:rsidP="00C62CB1">
            <w:pPr>
              <w:tabs>
                <w:tab w:val="left" w:pos="7452"/>
              </w:tabs>
              <w:jc w:val="center"/>
              <w:rPr>
                <w:rFonts w:ascii="Times New Roman" w:eastAsiaTheme="minorEastAsia" w:hAnsi="Times New Roman" w:cs="Times New Roman"/>
              </w:rPr>
            </w:pPr>
          </w:p>
        </w:tc>
      </w:tr>
      <w:tr w:rsidR="00C62CB1" w:rsidRPr="00C84C49" w14:paraId="0C66CA43" w14:textId="77777777" w:rsidTr="00C62CB1">
        <w:tc>
          <w:tcPr>
            <w:tcW w:w="587" w:type="dxa"/>
            <w:shd w:val="clear" w:color="auto" w:fill="D0CECE" w:themeFill="background2" w:themeFillShade="E6"/>
          </w:tcPr>
          <w:p w14:paraId="231D1C6A" w14:textId="77777777" w:rsidR="00C84C49" w:rsidRPr="00C84C49" w:rsidRDefault="00C84C49" w:rsidP="00C62CB1">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Κ6</w:t>
            </w:r>
          </w:p>
        </w:tc>
        <w:tc>
          <w:tcPr>
            <w:tcW w:w="463" w:type="dxa"/>
          </w:tcPr>
          <w:p w14:paraId="2ED7DA43"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29DD0852"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1F94EC4F"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2F3A6738"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6E96A4FC"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shd w:val="clear" w:color="auto" w:fill="FFF2CC" w:themeFill="accent4" w:themeFillTint="33"/>
          </w:tcPr>
          <w:p w14:paraId="244448FE" w14:textId="161A78F5" w:rsidR="00C84C49" w:rsidRPr="00C84C49" w:rsidRDefault="00C62CB1" w:rsidP="00C62CB1">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479" w:type="dxa"/>
            <w:shd w:val="clear" w:color="auto" w:fill="000000" w:themeFill="text1"/>
          </w:tcPr>
          <w:p w14:paraId="6AB0EC0C"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shd w:val="clear" w:color="auto" w:fill="FFF2CC" w:themeFill="accent4" w:themeFillTint="33"/>
          </w:tcPr>
          <w:p w14:paraId="205C75E8" w14:textId="109F15E4" w:rsidR="00C84C49" w:rsidRPr="00C84C49" w:rsidRDefault="00C62CB1" w:rsidP="00C62CB1">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479" w:type="dxa"/>
          </w:tcPr>
          <w:p w14:paraId="16240E30"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0041172A"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tcPr>
          <w:p w14:paraId="5C2263EC"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tcPr>
          <w:p w14:paraId="2E604162"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tcPr>
          <w:p w14:paraId="3DB91D00"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tcPr>
          <w:p w14:paraId="019A5F06"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650" w:type="dxa"/>
          </w:tcPr>
          <w:p w14:paraId="1A3C0A60" w14:textId="77777777" w:rsidR="00C84C49" w:rsidRPr="00C84C49" w:rsidRDefault="00C84C49" w:rsidP="00C62CB1">
            <w:pPr>
              <w:tabs>
                <w:tab w:val="left" w:pos="7452"/>
              </w:tabs>
              <w:jc w:val="center"/>
              <w:rPr>
                <w:rFonts w:ascii="Times New Roman" w:eastAsiaTheme="minorEastAsia" w:hAnsi="Times New Roman" w:cs="Times New Roman"/>
              </w:rPr>
            </w:pPr>
          </w:p>
        </w:tc>
      </w:tr>
      <w:tr w:rsidR="00C62CB1" w:rsidRPr="00C84C49" w14:paraId="44C743A9" w14:textId="77777777" w:rsidTr="00C62CB1">
        <w:tc>
          <w:tcPr>
            <w:tcW w:w="587" w:type="dxa"/>
            <w:shd w:val="clear" w:color="auto" w:fill="D0CECE" w:themeFill="background2" w:themeFillShade="E6"/>
          </w:tcPr>
          <w:p w14:paraId="5E6A32F5" w14:textId="77777777" w:rsidR="00C84C49" w:rsidRPr="00C84C49" w:rsidRDefault="00C84C49" w:rsidP="00C62CB1">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Κ7</w:t>
            </w:r>
          </w:p>
        </w:tc>
        <w:tc>
          <w:tcPr>
            <w:tcW w:w="463" w:type="dxa"/>
          </w:tcPr>
          <w:p w14:paraId="2B31D58E"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31DA8400"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2706BE8E"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48C91D29"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shd w:val="clear" w:color="auto" w:fill="FFE599" w:themeFill="accent4" w:themeFillTint="66"/>
          </w:tcPr>
          <w:p w14:paraId="667083FC" w14:textId="421778DC" w:rsidR="00C84C49" w:rsidRPr="00C84C49" w:rsidRDefault="00C62CB1" w:rsidP="00C62CB1">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479" w:type="dxa"/>
          </w:tcPr>
          <w:p w14:paraId="05844F70"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shd w:val="clear" w:color="auto" w:fill="FFF2CC" w:themeFill="accent4" w:themeFillTint="33"/>
          </w:tcPr>
          <w:p w14:paraId="3FE83CF3" w14:textId="19847022" w:rsidR="00C84C49" w:rsidRPr="00C84C49" w:rsidRDefault="00C62CB1" w:rsidP="00C62CB1">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479" w:type="dxa"/>
            <w:shd w:val="clear" w:color="auto" w:fill="000000" w:themeFill="text1"/>
          </w:tcPr>
          <w:p w14:paraId="4B771822"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shd w:val="clear" w:color="auto" w:fill="FFE599" w:themeFill="accent4" w:themeFillTint="66"/>
          </w:tcPr>
          <w:p w14:paraId="32E5B2BC" w14:textId="08CE8486" w:rsidR="00C84C49" w:rsidRPr="00C84C49" w:rsidRDefault="00C62CB1" w:rsidP="00C62CB1">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479" w:type="dxa"/>
          </w:tcPr>
          <w:p w14:paraId="31069CBB"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tcPr>
          <w:p w14:paraId="65B781E1"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tcPr>
          <w:p w14:paraId="4BFE8DAC"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tcPr>
          <w:p w14:paraId="7F8DDFC4"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tcPr>
          <w:p w14:paraId="00CE4BB5"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650" w:type="dxa"/>
          </w:tcPr>
          <w:p w14:paraId="053B08A5" w14:textId="77777777" w:rsidR="00C84C49" w:rsidRPr="00C84C49" w:rsidRDefault="00C84C49" w:rsidP="00C62CB1">
            <w:pPr>
              <w:tabs>
                <w:tab w:val="left" w:pos="7452"/>
              </w:tabs>
              <w:jc w:val="center"/>
              <w:rPr>
                <w:rFonts w:ascii="Times New Roman" w:eastAsiaTheme="minorEastAsia" w:hAnsi="Times New Roman" w:cs="Times New Roman"/>
              </w:rPr>
            </w:pPr>
          </w:p>
        </w:tc>
      </w:tr>
      <w:tr w:rsidR="00C62CB1" w:rsidRPr="00C84C49" w14:paraId="5A18A960" w14:textId="77777777" w:rsidTr="00C62CB1">
        <w:tc>
          <w:tcPr>
            <w:tcW w:w="587" w:type="dxa"/>
            <w:shd w:val="clear" w:color="auto" w:fill="D0CECE" w:themeFill="background2" w:themeFillShade="E6"/>
          </w:tcPr>
          <w:p w14:paraId="2B7B85B1" w14:textId="77777777" w:rsidR="00C84C49" w:rsidRPr="00C84C49" w:rsidRDefault="00C84C49" w:rsidP="00C62CB1">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Κ8</w:t>
            </w:r>
          </w:p>
        </w:tc>
        <w:tc>
          <w:tcPr>
            <w:tcW w:w="463" w:type="dxa"/>
          </w:tcPr>
          <w:p w14:paraId="3CC4A2FB"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5EAD3C31"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36EB08CE"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71BD9AFA"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11EF685A"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2882FE2B"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445D774F"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shd w:val="clear" w:color="auto" w:fill="FFE599" w:themeFill="accent4" w:themeFillTint="66"/>
          </w:tcPr>
          <w:p w14:paraId="50B6FAAC" w14:textId="75BEB6AF" w:rsidR="00C84C49" w:rsidRPr="00C84C49" w:rsidRDefault="00C62CB1" w:rsidP="00C62CB1">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479" w:type="dxa"/>
            <w:shd w:val="clear" w:color="auto" w:fill="000000" w:themeFill="text1"/>
          </w:tcPr>
          <w:p w14:paraId="16BB84AF"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shd w:val="clear" w:color="auto" w:fill="FFD966" w:themeFill="accent4" w:themeFillTint="99"/>
          </w:tcPr>
          <w:p w14:paraId="32DDEC24" w14:textId="307345A5" w:rsidR="00C84C49" w:rsidRPr="00C84C49" w:rsidRDefault="00C62CB1" w:rsidP="00C62CB1">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2</w:t>
            </w:r>
          </w:p>
        </w:tc>
        <w:tc>
          <w:tcPr>
            <w:tcW w:w="587" w:type="dxa"/>
          </w:tcPr>
          <w:p w14:paraId="06B8EE42"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tcPr>
          <w:p w14:paraId="7F9910E5"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tcPr>
          <w:p w14:paraId="2E2A26DD"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tcPr>
          <w:p w14:paraId="2221C7ED"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650" w:type="dxa"/>
            <w:shd w:val="clear" w:color="auto" w:fill="FFE599" w:themeFill="accent4" w:themeFillTint="66"/>
          </w:tcPr>
          <w:p w14:paraId="04FF8832" w14:textId="51439E56" w:rsidR="00C84C49" w:rsidRPr="00C84C49" w:rsidRDefault="00C62CB1" w:rsidP="00C62CB1">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r>
      <w:tr w:rsidR="00C62CB1" w:rsidRPr="00C84C49" w14:paraId="3A5C462E" w14:textId="77777777" w:rsidTr="00C62CB1">
        <w:tc>
          <w:tcPr>
            <w:tcW w:w="587" w:type="dxa"/>
            <w:shd w:val="clear" w:color="auto" w:fill="D0CECE" w:themeFill="background2" w:themeFillShade="E6"/>
          </w:tcPr>
          <w:p w14:paraId="7F269F17" w14:textId="77777777" w:rsidR="00C84C49" w:rsidRPr="00C84C49" w:rsidRDefault="00C84C49" w:rsidP="00C62CB1">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Κ9</w:t>
            </w:r>
          </w:p>
        </w:tc>
        <w:tc>
          <w:tcPr>
            <w:tcW w:w="463" w:type="dxa"/>
          </w:tcPr>
          <w:p w14:paraId="07B21FAF"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57762675"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6AAE44F2"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3A97EE14"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719539E6"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04DB1515"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63C48917"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05CC159E"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shd w:val="clear" w:color="auto" w:fill="FFD966" w:themeFill="accent4" w:themeFillTint="99"/>
          </w:tcPr>
          <w:p w14:paraId="01661536" w14:textId="3440127F" w:rsidR="00C84C49" w:rsidRPr="00C84C49" w:rsidRDefault="00C62CB1" w:rsidP="00C62CB1">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2</w:t>
            </w:r>
          </w:p>
        </w:tc>
        <w:tc>
          <w:tcPr>
            <w:tcW w:w="479" w:type="dxa"/>
            <w:shd w:val="clear" w:color="auto" w:fill="000000" w:themeFill="text1"/>
          </w:tcPr>
          <w:p w14:paraId="44485EAE"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shd w:val="clear" w:color="auto" w:fill="FFE599" w:themeFill="accent4" w:themeFillTint="66"/>
          </w:tcPr>
          <w:p w14:paraId="27651D8B" w14:textId="6229034E" w:rsidR="00C84C49" w:rsidRPr="00C84C49" w:rsidRDefault="00C62CB1" w:rsidP="00C62CB1">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587" w:type="dxa"/>
          </w:tcPr>
          <w:p w14:paraId="6D2B24C0"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tcPr>
          <w:p w14:paraId="2B2DCFFD"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shd w:val="clear" w:color="auto" w:fill="FFE599" w:themeFill="accent4" w:themeFillTint="66"/>
          </w:tcPr>
          <w:p w14:paraId="1790E8AA" w14:textId="5A70C211" w:rsidR="00C84C49" w:rsidRPr="00C84C49" w:rsidRDefault="00C62CB1" w:rsidP="00C62CB1">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650" w:type="dxa"/>
          </w:tcPr>
          <w:p w14:paraId="2D3A8DBD" w14:textId="77777777" w:rsidR="00C84C49" w:rsidRPr="00C84C49" w:rsidRDefault="00C84C49" w:rsidP="00C62CB1">
            <w:pPr>
              <w:tabs>
                <w:tab w:val="left" w:pos="7452"/>
              </w:tabs>
              <w:jc w:val="center"/>
              <w:rPr>
                <w:rFonts w:ascii="Times New Roman" w:eastAsiaTheme="minorEastAsia" w:hAnsi="Times New Roman" w:cs="Times New Roman"/>
              </w:rPr>
            </w:pPr>
          </w:p>
        </w:tc>
      </w:tr>
      <w:tr w:rsidR="00C62CB1" w:rsidRPr="00C84C49" w14:paraId="54D70F8E" w14:textId="77777777" w:rsidTr="00C62CB1">
        <w:tc>
          <w:tcPr>
            <w:tcW w:w="587" w:type="dxa"/>
            <w:shd w:val="clear" w:color="auto" w:fill="D0CECE" w:themeFill="background2" w:themeFillShade="E6"/>
          </w:tcPr>
          <w:p w14:paraId="00FD273C" w14:textId="77777777" w:rsidR="00C84C49" w:rsidRPr="00C84C49" w:rsidRDefault="00C84C49" w:rsidP="00C62CB1">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Κ10</w:t>
            </w:r>
          </w:p>
        </w:tc>
        <w:tc>
          <w:tcPr>
            <w:tcW w:w="463" w:type="dxa"/>
          </w:tcPr>
          <w:p w14:paraId="0AD6D815"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6F2C4258"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0FFA0F76"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072FE9E1"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shd w:val="clear" w:color="auto" w:fill="FFE599" w:themeFill="accent4" w:themeFillTint="66"/>
          </w:tcPr>
          <w:p w14:paraId="542BFF34" w14:textId="32D1F43F" w:rsidR="00C84C49" w:rsidRPr="00C84C49" w:rsidRDefault="00C62CB1" w:rsidP="00C62CB1">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479" w:type="dxa"/>
          </w:tcPr>
          <w:p w14:paraId="36EA5D03"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57FEFDE0"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6C5E66A5"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7C94B3D6"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shd w:val="clear" w:color="auto" w:fill="FFE599" w:themeFill="accent4" w:themeFillTint="66"/>
          </w:tcPr>
          <w:p w14:paraId="6FC40828" w14:textId="1912526E" w:rsidR="00C84C49" w:rsidRPr="00C84C49" w:rsidRDefault="00C62CB1" w:rsidP="00C62CB1">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587" w:type="dxa"/>
            <w:shd w:val="clear" w:color="auto" w:fill="000000" w:themeFill="text1"/>
          </w:tcPr>
          <w:p w14:paraId="4E79EAA1"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shd w:val="clear" w:color="auto" w:fill="FFF2CC" w:themeFill="accent4" w:themeFillTint="33"/>
          </w:tcPr>
          <w:p w14:paraId="362B0552" w14:textId="6EF0F397" w:rsidR="00C84C49" w:rsidRPr="00C84C49" w:rsidRDefault="00C62CB1" w:rsidP="00C62CB1">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587" w:type="dxa"/>
          </w:tcPr>
          <w:p w14:paraId="2B77E4AC"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tcPr>
          <w:p w14:paraId="318C51B5"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650" w:type="dxa"/>
          </w:tcPr>
          <w:p w14:paraId="6F276192" w14:textId="77777777" w:rsidR="00C84C49" w:rsidRPr="00C84C49" w:rsidRDefault="00C84C49" w:rsidP="00C62CB1">
            <w:pPr>
              <w:tabs>
                <w:tab w:val="left" w:pos="7452"/>
              </w:tabs>
              <w:jc w:val="center"/>
              <w:rPr>
                <w:rFonts w:ascii="Times New Roman" w:eastAsiaTheme="minorEastAsia" w:hAnsi="Times New Roman" w:cs="Times New Roman"/>
              </w:rPr>
            </w:pPr>
          </w:p>
        </w:tc>
      </w:tr>
      <w:tr w:rsidR="00C62CB1" w:rsidRPr="00C84C49" w14:paraId="2E8DE315" w14:textId="77777777" w:rsidTr="00C62CB1">
        <w:tc>
          <w:tcPr>
            <w:tcW w:w="587" w:type="dxa"/>
            <w:shd w:val="clear" w:color="auto" w:fill="D0CECE" w:themeFill="background2" w:themeFillShade="E6"/>
          </w:tcPr>
          <w:p w14:paraId="597C9B9E" w14:textId="77777777" w:rsidR="00C84C49" w:rsidRPr="00C84C49" w:rsidRDefault="00C84C49" w:rsidP="00C62CB1">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Κ11</w:t>
            </w:r>
          </w:p>
        </w:tc>
        <w:tc>
          <w:tcPr>
            <w:tcW w:w="463" w:type="dxa"/>
          </w:tcPr>
          <w:p w14:paraId="1C6ADEDB"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4AF444F6"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shd w:val="clear" w:color="auto" w:fill="FFF2CC" w:themeFill="accent4" w:themeFillTint="33"/>
          </w:tcPr>
          <w:p w14:paraId="18065D33" w14:textId="2CBDD973" w:rsidR="00C84C49" w:rsidRPr="00C84C49" w:rsidRDefault="00C62CB1" w:rsidP="00C62CB1">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479" w:type="dxa"/>
          </w:tcPr>
          <w:p w14:paraId="47321A1C"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682080EE"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41FF25B8"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7456D5F6"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425B4191"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41EF339D"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109BE302"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shd w:val="clear" w:color="auto" w:fill="FFF2CC" w:themeFill="accent4" w:themeFillTint="33"/>
          </w:tcPr>
          <w:p w14:paraId="47607674" w14:textId="0A4BD258" w:rsidR="00C84C49" w:rsidRPr="00C84C49" w:rsidRDefault="00C62CB1" w:rsidP="00C62CB1">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587" w:type="dxa"/>
            <w:shd w:val="clear" w:color="auto" w:fill="000000" w:themeFill="text1"/>
          </w:tcPr>
          <w:p w14:paraId="5AAD18DB"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shd w:val="clear" w:color="auto" w:fill="FFF2CC" w:themeFill="accent4" w:themeFillTint="33"/>
          </w:tcPr>
          <w:p w14:paraId="3D9F65CC" w14:textId="19D12AF9" w:rsidR="00C84C49" w:rsidRPr="00C84C49" w:rsidRDefault="00C62CB1" w:rsidP="00C62CB1">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587" w:type="dxa"/>
          </w:tcPr>
          <w:p w14:paraId="27110D97"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650" w:type="dxa"/>
          </w:tcPr>
          <w:p w14:paraId="54432276" w14:textId="77777777" w:rsidR="00C84C49" w:rsidRPr="00C84C49" w:rsidRDefault="00C84C49" w:rsidP="00C62CB1">
            <w:pPr>
              <w:tabs>
                <w:tab w:val="left" w:pos="7452"/>
              </w:tabs>
              <w:jc w:val="center"/>
              <w:rPr>
                <w:rFonts w:ascii="Times New Roman" w:eastAsiaTheme="minorEastAsia" w:hAnsi="Times New Roman" w:cs="Times New Roman"/>
              </w:rPr>
            </w:pPr>
          </w:p>
        </w:tc>
      </w:tr>
      <w:tr w:rsidR="00C62CB1" w:rsidRPr="00C84C49" w14:paraId="6810324C" w14:textId="77777777" w:rsidTr="00C62CB1">
        <w:tc>
          <w:tcPr>
            <w:tcW w:w="587" w:type="dxa"/>
            <w:shd w:val="clear" w:color="auto" w:fill="D0CECE" w:themeFill="background2" w:themeFillShade="E6"/>
          </w:tcPr>
          <w:p w14:paraId="144D6AC8" w14:textId="77777777" w:rsidR="00C84C49" w:rsidRPr="00C84C49" w:rsidRDefault="00C84C49" w:rsidP="00C62CB1">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Κ12</w:t>
            </w:r>
          </w:p>
        </w:tc>
        <w:tc>
          <w:tcPr>
            <w:tcW w:w="463" w:type="dxa"/>
          </w:tcPr>
          <w:p w14:paraId="79063F70"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7FBCA225"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02A56C64"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1F3BF10D"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599B4675"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34EAD2F7"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2FAC2D1E"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7B4B9423"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1D7F046B"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2CD94088"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tcPr>
          <w:p w14:paraId="258D7C12"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shd w:val="clear" w:color="auto" w:fill="FFF2CC" w:themeFill="accent4" w:themeFillTint="33"/>
          </w:tcPr>
          <w:p w14:paraId="3FDD9023" w14:textId="086A645B" w:rsidR="00C84C49" w:rsidRPr="00C84C49" w:rsidRDefault="00C62CB1" w:rsidP="00C62CB1">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587" w:type="dxa"/>
            <w:shd w:val="clear" w:color="auto" w:fill="000000" w:themeFill="text1"/>
          </w:tcPr>
          <w:p w14:paraId="31EF6123"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shd w:val="clear" w:color="auto" w:fill="FFF2CC" w:themeFill="accent4" w:themeFillTint="33"/>
          </w:tcPr>
          <w:p w14:paraId="476E4E10" w14:textId="7498BEFD" w:rsidR="00C84C49" w:rsidRPr="00C84C49" w:rsidRDefault="00C62CB1" w:rsidP="00C62CB1">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650" w:type="dxa"/>
          </w:tcPr>
          <w:p w14:paraId="6DB58730" w14:textId="77777777" w:rsidR="00C84C49" w:rsidRPr="00C84C49" w:rsidRDefault="00C84C49" w:rsidP="00C62CB1">
            <w:pPr>
              <w:tabs>
                <w:tab w:val="left" w:pos="7452"/>
              </w:tabs>
              <w:jc w:val="center"/>
              <w:rPr>
                <w:rFonts w:ascii="Times New Roman" w:eastAsiaTheme="minorEastAsia" w:hAnsi="Times New Roman" w:cs="Times New Roman"/>
              </w:rPr>
            </w:pPr>
          </w:p>
        </w:tc>
      </w:tr>
      <w:tr w:rsidR="00C62CB1" w:rsidRPr="00C84C49" w14:paraId="2046FC17" w14:textId="77777777" w:rsidTr="00C62CB1">
        <w:tc>
          <w:tcPr>
            <w:tcW w:w="587" w:type="dxa"/>
            <w:shd w:val="clear" w:color="auto" w:fill="D0CECE" w:themeFill="background2" w:themeFillShade="E6"/>
          </w:tcPr>
          <w:p w14:paraId="5066832C" w14:textId="77777777" w:rsidR="00C84C49" w:rsidRPr="00C84C49" w:rsidRDefault="00C84C49" w:rsidP="00C62CB1">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Κ13</w:t>
            </w:r>
          </w:p>
        </w:tc>
        <w:tc>
          <w:tcPr>
            <w:tcW w:w="463" w:type="dxa"/>
          </w:tcPr>
          <w:p w14:paraId="07C3089A"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602DB8B6"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551403DE"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7BE54F1C"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2718E1DB"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009D4BA1"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2D6B1464"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7FF9FCF1"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3469B33C"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shd w:val="clear" w:color="auto" w:fill="FFE599" w:themeFill="accent4" w:themeFillTint="66"/>
          </w:tcPr>
          <w:p w14:paraId="560DC276" w14:textId="22E3D823" w:rsidR="00C84C49" w:rsidRPr="00C84C49" w:rsidRDefault="00C62CB1" w:rsidP="00C62CB1">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587" w:type="dxa"/>
          </w:tcPr>
          <w:p w14:paraId="68EA1583"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tcPr>
          <w:p w14:paraId="77482AF6"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shd w:val="clear" w:color="auto" w:fill="FFF2CC" w:themeFill="accent4" w:themeFillTint="33"/>
          </w:tcPr>
          <w:p w14:paraId="26A5208C" w14:textId="19E783AB" w:rsidR="00C84C49" w:rsidRPr="00C84C49" w:rsidRDefault="00C62CB1" w:rsidP="00C62CB1">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587" w:type="dxa"/>
            <w:shd w:val="clear" w:color="auto" w:fill="000000" w:themeFill="text1"/>
          </w:tcPr>
          <w:p w14:paraId="27DE5408"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650" w:type="dxa"/>
            <w:shd w:val="clear" w:color="auto" w:fill="FFE599" w:themeFill="accent4" w:themeFillTint="66"/>
          </w:tcPr>
          <w:p w14:paraId="174A8117" w14:textId="61B2FF80" w:rsidR="00C84C49" w:rsidRPr="00C84C49" w:rsidRDefault="00C62CB1" w:rsidP="00C62CB1">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r>
      <w:tr w:rsidR="00C62CB1" w:rsidRPr="00C84C49" w14:paraId="00083147" w14:textId="77777777" w:rsidTr="00C62CB1">
        <w:tc>
          <w:tcPr>
            <w:tcW w:w="587" w:type="dxa"/>
            <w:shd w:val="clear" w:color="auto" w:fill="D0CECE" w:themeFill="background2" w:themeFillShade="E6"/>
          </w:tcPr>
          <w:p w14:paraId="5E41C2B0" w14:textId="77777777" w:rsidR="00C84C49" w:rsidRPr="00C84C49" w:rsidRDefault="00C84C49" w:rsidP="00C62CB1">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Κ14</w:t>
            </w:r>
          </w:p>
        </w:tc>
        <w:tc>
          <w:tcPr>
            <w:tcW w:w="463" w:type="dxa"/>
          </w:tcPr>
          <w:p w14:paraId="1BD6CCF4"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1A817F84"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75059A61"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73007A9D"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746CD124"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0DA058E1"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5B7E5A85"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tcPr>
          <w:p w14:paraId="196395A8"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479" w:type="dxa"/>
            <w:shd w:val="clear" w:color="auto" w:fill="FFE599" w:themeFill="accent4" w:themeFillTint="66"/>
          </w:tcPr>
          <w:p w14:paraId="1C7112BE" w14:textId="56661B7F" w:rsidR="00C84C49" w:rsidRPr="00C84C49" w:rsidRDefault="00C62CB1" w:rsidP="00C62CB1">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479" w:type="dxa"/>
          </w:tcPr>
          <w:p w14:paraId="38E8CC27"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tcPr>
          <w:p w14:paraId="55ECD8CC"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tcPr>
          <w:p w14:paraId="7A45E1C6"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tcPr>
          <w:p w14:paraId="65F356B3" w14:textId="77777777" w:rsidR="00C84C49" w:rsidRPr="00C84C49" w:rsidRDefault="00C84C49" w:rsidP="00C62CB1">
            <w:pPr>
              <w:tabs>
                <w:tab w:val="left" w:pos="7452"/>
              </w:tabs>
              <w:jc w:val="center"/>
              <w:rPr>
                <w:rFonts w:ascii="Times New Roman" w:eastAsiaTheme="minorEastAsia" w:hAnsi="Times New Roman" w:cs="Times New Roman"/>
              </w:rPr>
            </w:pPr>
          </w:p>
        </w:tc>
        <w:tc>
          <w:tcPr>
            <w:tcW w:w="587" w:type="dxa"/>
            <w:shd w:val="clear" w:color="auto" w:fill="FFE599" w:themeFill="accent4" w:themeFillTint="66"/>
          </w:tcPr>
          <w:p w14:paraId="4351EEEA" w14:textId="2B00BD2C" w:rsidR="00C84C49" w:rsidRPr="00C84C49" w:rsidRDefault="00C62CB1" w:rsidP="00C62CB1">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650" w:type="dxa"/>
            <w:shd w:val="clear" w:color="auto" w:fill="000000" w:themeFill="text1"/>
          </w:tcPr>
          <w:p w14:paraId="39475156" w14:textId="77777777" w:rsidR="00C84C49" w:rsidRPr="00C84C49" w:rsidRDefault="00C84C49" w:rsidP="00C62CB1">
            <w:pPr>
              <w:tabs>
                <w:tab w:val="left" w:pos="7452"/>
              </w:tabs>
              <w:jc w:val="center"/>
              <w:rPr>
                <w:rFonts w:ascii="Times New Roman" w:eastAsiaTheme="minorEastAsia" w:hAnsi="Times New Roman" w:cs="Times New Roman"/>
              </w:rPr>
            </w:pPr>
          </w:p>
        </w:tc>
      </w:tr>
    </w:tbl>
    <w:p w14:paraId="78A1E44C" w14:textId="281757C7" w:rsidR="00C84C49" w:rsidRDefault="00C84C49" w:rsidP="00822C2E">
      <w:pPr>
        <w:tabs>
          <w:tab w:val="left" w:pos="7452"/>
        </w:tabs>
        <w:jc w:val="both"/>
        <w:rPr>
          <w:rFonts w:ascii="Times New Roman" w:eastAsiaTheme="minorEastAsia" w:hAnsi="Times New Roman" w:cs="Times New Roman"/>
        </w:rPr>
      </w:pPr>
    </w:p>
    <w:p w14:paraId="228F26D7" w14:textId="68D1CCC3" w:rsidR="00841F78" w:rsidRDefault="00841F78" w:rsidP="00822C2E">
      <w:pPr>
        <w:tabs>
          <w:tab w:val="left" w:pos="7452"/>
        </w:tabs>
        <w:jc w:val="both"/>
        <w:rPr>
          <w:rFonts w:ascii="Times New Roman" w:eastAsiaTheme="minorEastAsia" w:hAnsi="Times New Roman" w:cs="Times New Roman"/>
        </w:rPr>
      </w:pPr>
    </w:p>
    <w:p w14:paraId="53A939B1" w14:textId="26986438" w:rsidR="00841F78" w:rsidRDefault="006A6605" w:rsidP="00822C2E">
      <w:pPr>
        <w:tabs>
          <w:tab w:val="left" w:pos="7452"/>
        </w:tabs>
        <w:jc w:val="both"/>
        <w:rPr>
          <w:rFonts w:ascii="Times New Roman" w:eastAsiaTheme="minorEastAsia" w:hAnsi="Times New Roman" w:cs="Times New Roman"/>
        </w:rPr>
      </w:pPr>
      <w:r w:rsidRPr="003315E3">
        <w:rPr>
          <w:rFonts w:ascii="Times New Roman" w:eastAsiaTheme="minorEastAsia" w:hAnsi="Times New Roman" w:cs="Times New Roman"/>
          <w:b/>
          <w:bCs/>
          <w:u w:val="single"/>
        </w:rPr>
        <w:t>Πίνακας 12.</w:t>
      </w:r>
      <w:r>
        <w:rPr>
          <w:rFonts w:ascii="Times New Roman" w:eastAsiaTheme="minorEastAsia" w:hAnsi="Times New Roman" w:cs="Times New Roman"/>
          <w:b/>
          <w:bCs/>
          <w:u w:val="single"/>
        </w:rPr>
        <w:t>3</w:t>
      </w:r>
      <w:r>
        <w:rPr>
          <w:rFonts w:ascii="Times New Roman" w:eastAsiaTheme="minorEastAsia" w:hAnsi="Times New Roman" w:cs="Times New Roman"/>
        </w:rPr>
        <w:t xml:space="preserve"> : Μητρώο συντελεστών ισοδύναμου μήκους για παραθεριστές </w:t>
      </w:r>
      <w:r w:rsidRPr="006A6605">
        <w:rPr>
          <w:rFonts w:ascii="Times New Roman" w:eastAsiaTheme="minorEastAsia" w:hAnsi="Times New Roman" w:cs="Times New Roman"/>
        </w:rPr>
        <w:sym w:font="Wingdings" w:char="F0E0"/>
      </w:r>
      <w:r>
        <w:rPr>
          <w:rFonts w:ascii="Times New Roman" w:eastAsiaTheme="minorEastAsia" w:hAnsi="Times New Roman" w:cs="Times New Roman"/>
        </w:rPr>
        <w:t xml:space="preserve"> ίδιος με Πίνακα 12.2</w:t>
      </w:r>
    </w:p>
    <w:p w14:paraId="3F49794F" w14:textId="00BF91B0" w:rsidR="006A6605" w:rsidRDefault="006A6605" w:rsidP="00822C2E">
      <w:pPr>
        <w:tabs>
          <w:tab w:val="left" w:pos="7452"/>
        </w:tabs>
        <w:jc w:val="both"/>
        <w:rPr>
          <w:rFonts w:ascii="Times New Roman" w:eastAsiaTheme="minorEastAsia" w:hAnsi="Times New Roman" w:cs="Times New Roman"/>
        </w:rPr>
      </w:pPr>
    </w:p>
    <w:p w14:paraId="5044B313" w14:textId="7696CB33" w:rsidR="006A6605" w:rsidRDefault="006A6605" w:rsidP="00822C2E">
      <w:pPr>
        <w:tabs>
          <w:tab w:val="left" w:pos="7452"/>
        </w:tabs>
        <w:jc w:val="both"/>
        <w:rPr>
          <w:rFonts w:ascii="Times New Roman" w:eastAsiaTheme="minorEastAsia" w:hAnsi="Times New Roman" w:cs="Times New Roman"/>
        </w:rPr>
      </w:pPr>
    </w:p>
    <w:p w14:paraId="03E77B06" w14:textId="188405FA" w:rsidR="006A6605" w:rsidRDefault="006A6605" w:rsidP="00822C2E">
      <w:pPr>
        <w:tabs>
          <w:tab w:val="left" w:pos="7452"/>
        </w:tabs>
        <w:jc w:val="both"/>
        <w:rPr>
          <w:rFonts w:ascii="Times New Roman" w:eastAsiaTheme="minorEastAsia" w:hAnsi="Times New Roman" w:cs="Times New Roman"/>
          <w:b/>
          <w:bCs/>
          <w:u w:val="single"/>
        </w:rPr>
      </w:pPr>
    </w:p>
    <w:p w14:paraId="505F94D4" w14:textId="6FF422C9" w:rsidR="006A6605" w:rsidRDefault="006A6605" w:rsidP="00DC52E4">
      <w:pPr>
        <w:tabs>
          <w:tab w:val="left" w:pos="7452"/>
        </w:tabs>
        <w:jc w:val="center"/>
        <w:rPr>
          <w:rFonts w:ascii="Times New Roman" w:eastAsiaTheme="minorEastAsia" w:hAnsi="Times New Roman" w:cs="Times New Roman"/>
        </w:rPr>
      </w:pPr>
      <w:r w:rsidRPr="006A6605">
        <w:rPr>
          <w:rFonts w:ascii="Times New Roman" w:eastAsiaTheme="minorEastAsia" w:hAnsi="Times New Roman" w:cs="Times New Roman"/>
          <w:b/>
          <w:bCs/>
          <w:u w:val="single"/>
        </w:rPr>
        <w:t>Πίνακας 12.4</w:t>
      </w:r>
      <w:r>
        <w:rPr>
          <w:rFonts w:ascii="Times New Roman" w:eastAsiaTheme="minorEastAsia" w:hAnsi="Times New Roman" w:cs="Times New Roman"/>
        </w:rPr>
        <w:t xml:space="preserve"> : Μητρώο συντελεστών ισοδύναμου μήκους για τουρίστες</w:t>
      </w:r>
    </w:p>
    <w:tbl>
      <w:tblPr>
        <w:tblStyle w:val="2"/>
        <w:tblpPr w:leftFromText="180" w:rightFromText="180" w:vertAnchor="text" w:horzAnchor="margin" w:tblpY="156"/>
        <w:tblW w:w="8594" w:type="dxa"/>
        <w:tblLook w:val="04A0" w:firstRow="1" w:lastRow="0" w:firstColumn="1" w:lastColumn="0" w:noHBand="0" w:noVBand="1"/>
      </w:tblPr>
      <w:tblGrid>
        <w:gridCol w:w="608"/>
        <w:gridCol w:w="464"/>
        <w:gridCol w:w="498"/>
        <w:gridCol w:w="498"/>
        <w:gridCol w:w="498"/>
        <w:gridCol w:w="498"/>
        <w:gridCol w:w="498"/>
        <w:gridCol w:w="498"/>
        <w:gridCol w:w="498"/>
        <w:gridCol w:w="498"/>
        <w:gridCol w:w="498"/>
        <w:gridCol w:w="608"/>
        <w:gridCol w:w="608"/>
        <w:gridCol w:w="608"/>
        <w:gridCol w:w="608"/>
        <w:gridCol w:w="608"/>
      </w:tblGrid>
      <w:tr w:rsidR="006A6605" w:rsidRPr="00C84C49" w14:paraId="6240F077" w14:textId="77777777" w:rsidTr="006A6605">
        <w:tc>
          <w:tcPr>
            <w:tcW w:w="608" w:type="dxa"/>
            <w:shd w:val="clear" w:color="auto" w:fill="000000" w:themeFill="text1"/>
          </w:tcPr>
          <w:p w14:paraId="79BEA4B5" w14:textId="77777777" w:rsidR="006A6605" w:rsidRPr="00C84C49" w:rsidRDefault="006A6605" w:rsidP="006A6605">
            <w:pPr>
              <w:tabs>
                <w:tab w:val="left" w:pos="7452"/>
              </w:tabs>
              <w:jc w:val="both"/>
              <w:rPr>
                <w:rFonts w:ascii="Times New Roman" w:eastAsiaTheme="minorEastAsia" w:hAnsi="Times New Roman" w:cs="Times New Roman"/>
              </w:rPr>
            </w:pPr>
          </w:p>
        </w:tc>
        <w:tc>
          <w:tcPr>
            <w:tcW w:w="464" w:type="dxa"/>
            <w:shd w:val="clear" w:color="auto" w:fill="D0CECE" w:themeFill="background2" w:themeFillShade="E6"/>
          </w:tcPr>
          <w:p w14:paraId="21C1AE1D" w14:textId="77777777" w:rsidR="006A6605" w:rsidRPr="00C84C49" w:rsidRDefault="006A6605" w:rsidP="006A6605">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Δ1</w:t>
            </w:r>
          </w:p>
        </w:tc>
        <w:tc>
          <w:tcPr>
            <w:tcW w:w="498" w:type="dxa"/>
            <w:shd w:val="clear" w:color="auto" w:fill="D0CECE" w:themeFill="background2" w:themeFillShade="E6"/>
          </w:tcPr>
          <w:p w14:paraId="1E4159D7" w14:textId="77777777" w:rsidR="006A6605" w:rsidRPr="00C84C49" w:rsidRDefault="006A6605" w:rsidP="006A6605">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Κ1</w:t>
            </w:r>
          </w:p>
        </w:tc>
        <w:tc>
          <w:tcPr>
            <w:tcW w:w="498" w:type="dxa"/>
            <w:shd w:val="clear" w:color="auto" w:fill="D0CECE" w:themeFill="background2" w:themeFillShade="E6"/>
          </w:tcPr>
          <w:p w14:paraId="4C2055A3" w14:textId="77777777" w:rsidR="006A6605" w:rsidRPr="00C84C49" w:rsidRDefault="006A6605" w:rsidP="006A6605">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Κ2</w:t>
            </w:r>
          </w:p>
        </w:tc>
        <w:tc>
          <w:tcPr>
            <w:tcW w:w="498" w:type="dxa"/>
            <w:shd w:val="clear" w:color="auto" w:fill="D0CECE" w:themeFill="background2" w:themeFillShade="E6"/>
          </w:tcPr>
          <w:p w14:paraId="0F822177" w14:textId="77777777" w:rsidR="006A6605" w:rsidRPr="00C84C49" w:rsidRDefault="006A6605" w:rsidP="006A6605">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Κ3</w:t>
            </w:r>
          </w:p>
        </w:tc>
        <w:tc>
          <w:tcPr>
            <w:tcW w:w="498" w:type="dxa"/>
            <w:shd w:val="clear" w:color="auto" w:fill="D0CECE" w:themeFill="background2" w:themeFillShade="E6"/>
          </w:tcPr>
          <w:p w14:paraId="0E4A7E24" w14:textId="77777777" w:rsidR="006A6605" w:rsidRPr="00C84C49" w:rsidRDefault="006A6605" w:rsidP="006A6605">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Κ4</w:t>
            </w:r>
          </w:p>
        </w:tc>
        <w:tc>
          <w:tcPr>
            <w:tcW w:w="498" w:type="dxa"/>
            <w:shd w:val="clear" w:color="auto" w:fill="D0CECE" w:themeFill="background2" w:themeFillShade="E6"/>
          </w:tcPr>
          <w:p w14:paraId="5AD5EF7D" w14:textId="77777777" w:rsidR="006A6605" w:rsidRPr="00C84C49" w:rsidRDefault="006A6605" w:rsidP="006A6605">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Κ5</w:t>
            </w:r>
          </w:p>
        </w:tc>
        <w:tc>
          <w:tcPr>
            <w:tcW w:w="498" w:type="dxa"/>
            <w:shd w:val="clear" w:color="auto" w:fill="D0CECE" w:themeFill="background2" w:themeFillShade="E6"/>
          </w:tcPr>
          <w:p w14:paraId="5C516207" w14:textId="77777777" w:rsidR="006A6605" w:rsidRPr="00C84C49" w:rsidRDefault="006A6605" w:rsidP="006A6605">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Κ6</w:t>
            </w:r>
          </w:p>
        </w:tc>
        <w:tc>
          <w:tcPr>
            <w:tcW w:w="498" w:type="dxa"/>
            <w:shd w:val="clear" w:color="auto" w:fill="D0CECE" w:themeFill="background2" w:themeFillShade="E6"/>
          </w:tcPr>
          <w:p w14:paraId="392A9BA8" w14:textId="77777777" w:rsidR="006A6605" w:rsidRPr="00C84C49" w:rsidRDefault="006A6605" w:rsidP="006A6605">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Κ7</w:t>
            </w:r>
          </w:p>
        </w:tc>
        <w:tc>
          <w:tcPr>
            <w:tcW w:w="498" w:type="dxa"/>
            <w:shd w:val="clear" w:color="auto" w:fill="D0CECE" w:themeFill="background2" w:themeFillShade="E6"/>
          </w:tcPr>
          <w:p w14:paraId="32A25233" w14:textId="77777777" w:rsidR="006A6605" w:rsidRPr="00C84C49" w:rsidRDefault="006A6605" w:rsidP="006A6605">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Κ8</w:t>
            </w:r>
          </w:p>
        </w:tc>
        <w:tc>
          <w:tcPr>
            <w:tcW w:w="498" w:type="dxa"/>
            <w:shd w:val="clear" w:color="auto" w:fill="D0CECE" w:themeFill="background2" w:themeFillShade="E6"/>
          </w:tcPr>
          <w:p w14:paraId="18384406" w14:textId="77777777" w:rsidR="006A6605" w:rsidRPr="00C84C49" w:rsidRDefault="006A6605" w:rsidP="006A6605">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Κ9</w:t>
            </w:r>
          </w:p>
        </w:tc>
        <w:tc>
          <w:tcPr>
            <w:tcW w:w="608" w:type="dxa"/>
            <w:shd w:val="clear" w:color="auto" w:fill="D0CECE" w:themeFill="background2" w:themeFillShade="E6"/>
          </w:tcPr>
          <w:p w14:paraId="41965752" w14:textId="77777777" w:rsidR="006A6605" w:rsidRPr="00C84C49" w:rsidRDefault="006A6605" w:rsidP="006A6605">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Κ10</w:t>
            </w:r>
          </w:p>
        </w:tc>
        <w:tc>
          <w:tcPr>
            <w:tcW w:w="608" w:type="dxa"/>
            <w:shd w:val="clear" w:color="auto" w:fill="D0CECE" w:themeFill="background2" w:themeFillShade="E6"/>
          </w:tcPr>
          <w:p w14:paraId="3FA0C705" w14:textId="77777777" w:rsidR="006A6605" w:rsidRPr="00C84C49" w:rsidRDefault="006A6605" w:rsidP="006A6605">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Κ11</w:t>
            </w:r>
          </w:p>
        </w:tc>
        <w:tc>
          <w:tcPr>
            <w:tcW w:w="608" w:type="dxa"/>
            <w:shd w:val="clear" w:color="auto" w:fill="D0CECE" w:themeFill="background2" w:themeFillShade="E6"/>
          </w:tcPr>
          <w:p w14:paraId="15FFE9AE" w14:textId="77777777" w:rsidR="006A6605" w:rsidRPr="00C84C49" w:rsidRDefault="006A6605" w:rsidP="006A6605">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Κ12</w:t>
            </w:r>
          </w:p>
        </w:tc>
        <w:tc>
          <w:tcPr>
            <w:tcW w:w="608" w:type="dxa"/>
            <w:shd w:val="clear" w:color="auto" w:fill="D0CECE" w:themeFill="background2" w:themeFillShade="E6"/>
          </w:tcPr>
          <w:p w14:paraId="15B46A0B" w14:textId="77777777" w:rsidR="006A6605" w:rsidRPr="00C84C49" w:rsidRDefault="006A6605" w:rsidP="006A6605">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Κ13</w:t>
            </w:r>
          </w:p>
        </w:tc>
        <w:tc>
          <w:tcPr>
            <w:tcW w:w="608" w:type="dxa"/>
            <w:shd w:val="clear" w:color="auto" w:fill="D0CECE" w:themeFill="background2" w:themeFillShade="E6"/>
          </w:tcPr>
          <w:p w14:paraId="4554D374" w14:textId="77777777" w:rsidR="006A6605" w:rsidRPr="00C84C49" w:rsidRDefault="006A6605" w:rsidP="006A6605">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Κ14</w:t>
            </w:r>
          </w:p>
        </w:tc>
      </w:tr>
      <w:tr w:rsidR="006A6605" w:rsidRPr="00C84C49" w14:paraId="46538A73" w14:textId="77777777" w:rsidTr="00163C19">
        <w:tc>
          <w:tcPr>
            <w:tcW w:w="608" w:type="dxa"/>
            <w:shd w:val="clear" w:color="auto" w:fill="D0CECE" w:themeFill="background2" w:themeFillShade="E6"/>
          </w:tcPr>
          <w:p w14:paraId="7055F193" w14:textId="77777777" w:rsidR="006A6605" w:rsidRPr="00C84C49" w:rsidRDefault="006A6605" w:rsidP="00163C19">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Δ1</w:t>
            </w:r>
          </w:p>
        </w:tc>
        <w:tc>
          <w:tcPr>
            <w:tcW w:w="464" w:type="dxa"/>
            <w:shd w:val="clear" w:color="auto" w:fill="000000" w:themeFill="text1"/>
          </w:tcPr>
          <w:p w14:paraId="2C218745"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shd w:val="clear" w:color="auto" w:fill="FFF2CC" w:themeFill="accent4" w:themeFillTint="33"/>
          </w:tcPr>
          <w:p w14:paraId="1D4F2714" w14:textId="30941848" w:rsidR="006A6605" w:rsidRPr="00C84C49" w:rsidRDefault="006A6605" w:rsidP="00163C19">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498" w:type="dxa"/>
          </w:tcPr>
          <w:p w14:paraId="009AE8E9"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51E5E06D"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7ADF8EC3"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6D74B9FC"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320FEF29"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2856C00D"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2312897E"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1931674A"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1754446C"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16D1A21A"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03448223"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76411F26"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3B54FBFA" w14:textId="77777777" w:rsidR="006A6605" w:rsidRPr="00C84C49" w:rsidRDefault="006A6605" w:rsidP="00163C19">
            <w:pPr>
              <w:tabs>
                <w:tab w:val="left" w:pos="7452"/>
              </w:tabs>
              <w:jc w:val="center"/>
              <w:rPr>
                <w:rFonts w:ascii="Times New Roman" w:eastAsiaTheme="minorEastAsia" w:hAnsi="Times New Roman" w:cs="Times New Roman"/>
              </w:rPr>
            </w:pPr>
          </w:p>
        </w:tc>
      </w:tr>
      <w:tr w:rsidR="006A6605" w:rsidRPr="00C84C49" w14:paraId="0CF523EB" w14:textId="77777777" w:rsidTr="00163C19">
        <w:tc>
          <w:tcPr>
            <w:tcW w:w="608" w:type="dxa"/>
            <w:shd w:val="clear" w:color="auto" w:fill="D0CECE" w:themeFill="background2" w:themeFillShade="E6"/>
          </w:tcPr>
          <w:p w14:paraId="0DF33572" w14:textId="77777777" w:rsidR="006A6605" w:rsidRPr="00C84C49" w:rsidRDefault="006A6605" w:rsidP="00163C19">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Κ1</w:t>
            </w:r>
          </w:p>
        </w:tc>
        <w:tc>
          <w:tcPr>
            <w:tcW w:w="464" w:type="dxa"/>
            <w:shd w:val="clear" w:color="auto" w:fill="FFF2CC" w:themeFill="accent4" w:themeFillTint="33"/>
          </w:tcPr>
          <w:p w14:paraId="46561DD2" w14:textId="3C74522E" w:rsidR="006A6605" w:rsidRPr="00C84C49" w:rsidRDefault="006A6605" w:rsidP="00163C19">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498" w:type="dxa"/>
            <w:shd w:val="clear" w:color="auto" w:fill="000000" w:themeFill="text1"/>
          </w:tcPr>
          <w:p w14:paraId="70C2DF19"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shd w:val="clear" w:color="auto" w:fill="FFF2CC" w:themeFill="accent4" w:themeFillTint="33"/>
          </w:tcPr>
          <w:p w14:paraId="7EF5ABCD" w14:textId="55818840" w:rsidR="006A6605" w:rsidRPr="00C84C49" w:rsidRDefault="006A6605" w:rsidP="00163C19">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498" w:type="dxa"/>
          </w:tcPr>
          <w:p w14:paraId="31CCE311"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1C2FC5F0"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6FC95BF4"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1AD9A2B1"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2A432E4E"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6E541D2E"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2BF06C6B"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417BFE57"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4CD935A8"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43EC5702"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5CD2AD8F"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19592BE1" w14:textId="77777777" w:rsidR="006A6605" w:rsidRPr="00C84C49" w:rsidRDefault="006A6605" w:rsidP="00163C19">
            <w:pPr>
              <w:tabs>
                <w:tab w:val="left" w:pos="7452"/>
              </w:tabs>
              <w:jc w:val="center"/>
              <w:rPr>
                <w:rFonts w:ascii="Times New Roman" w:eastAsiaTheme="minorEastAsia" w:hAnsi="Times New Roman" w:cs="Times New Roman"/>
              </w:rPr>
            </w:pPr>
          </w:p>
        </w:tc>
      </w:tr>
      <w:tr w:rsidR="006A6605" w:rsidRPr="00C84C49" w14:paraId="00549EF2" w14:textId="77777777" w:rsidTr="00163C19">
        <w:tc>
          <w:tcPr>
            <w:tcW w:w="608" w:type="dxa"/>
            <w:shd w:val="clear" w:color="auto" w:fill="D0CECE" w:themeFill="background2" w:themeFillShade="E6"/>
          </w:tcPr>
          <w:p w14:paraId="336FA54B" w14:textId="77777777" w:rsidR="006A6605" w:rsidRPr="00C84C49" w:rsidRDefault="006A6605" w:rsidP="00163C19">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Κ2</w:t>
            </w:r>
          </w:p>
        </w:tc>
        <w:tc>
          <w:tcPr>
            <w:tcW w:w="464" w:type="dxa"/>
          </w:tcPr>
          <w:p w14:paraId="5D250D8E"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shd w:val="clear" w:color="auto" w:fill="FFF2CC" w:themeFill="accent4" w:themeFillTint="33"/>
          </w:tcPr>
          <w:p w14:paraId="7185DC38" w14:textId="6554DB69" w:rsidR="006A6605" w:rsidRPr="00C84C49" w:rsidRDefault="006A6605" w:rsidP="00163C19">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498" w:type="dxa"/>
            <w:shd w:val="clear" w:color="auto" w:fill="000000" w:themeFill="text1"/>
          </w:tcPr>
          <w:p w14:paraId="375E562B"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shd w:val="clear" w:color="auto" w:fill="FFF2CC" w:themeFill="accent4" w:themeFillTint="33"/>
          </w:tcPr>
          <w:p w14:paraId="391C72FB" w14:textId="4F68CD8B" w:rsidR="006A6605" w:rsidRPr="00C84C49" w:rsidRDefault="006A6605" w:rsidP="00163C19">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498" w:type="dxa"/>
          </w:tcPr>
          <w:p w14:paraId="1373EC57"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613E8152"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35F41E13"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71329F55"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3E177751"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25492695"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0259F8E6"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shd w:val="clear" w:color="auto" w:fill="FFF2CC" w:themeFill="accent4" w:themeFillTint="33"/>
          </w:tcPr>
          <w:p w14:paraId="50AE5011" w14:textId="03723506" w:rsidR="006A6605" w:rsidRPr="00C84C49" w:rsidRDefault="006A6605" w:rsidP="00163C19">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608" w:type="dxa"/>
          </w:tcPr>
          <w:p w14:paraId="4A428514"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74F82621"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6EDBC655" w14:textId="77777777" w:rsidR="006A6605" w:rsidRPr="00C84C49" w:rsidRDefault="006A6605" w:rsidP="00163C19">
            <w:pPr>
              <w:tabs>
                <w:tab w:val="left" w:pos="7452"/>
              </w:tabs>
              <w:jc w:val="center"/>
              <w:rPr>
                <w:rFonts w:ascii="Times New Roman" w:eastAsiaTheme="minorEastAsia" w:hAnsi="Times New Roman" w:cs="Times New Roman"/>
              </w:rPr>
            </w:pPr>
          </w:p>
        </w:tc>
      </w:tr>
      <w:tr w:rsidR="006A6605" w:rsidRPr="00C84C49" w14:paraId="0DC95DF7" w14:textId="77777777" w:rsidTr="00163C19">
        <w:tc>
          <w:tcPr>
            <w:tcW w:w="608" w:type="dxa"/>
            <w:shd w:val="clear" w:color="auto" w:fill="D0CECE" w:themeFill="background2" w:themeFillShade="E6"/>
          </w:tcPr>
          <w:p w14:paraId="49626B54" w14:textId="77777777" w:rsidR="006A6605" w:rsidRPr="00C84C49" w:rsidRDefault="006A6605" w:rsidP="00163C19">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Κ3</w:t>
            </w:r>
          </w:p>
        </w:tc>
        <w:tc>
          <w:tcPr>
            <w:tcW w:w="464" w:type="dxa"/>
          </w:tcPr>
          <w:p w14:paraId="5FBC3EF2"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53C7B270"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shd w:val="clear" w:color="auto" w:fill="FFF2CC" w:themeFill="accent4" w:themeFillTint="33"/>
          </w:tcPr>
          <w:p w14:paraId="2F155B70" w14:textId="02A22757" w:rsidR="006A6605" w:rsidRPr="00C84C49" w:rsidRDefault="006A6605" w:rsidP="00163C19">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498" w:type="dxa"/>
            <w:shd w:val="clear" w:color="auto" w:fill="000000" w:themeFill="text1"/>
          </w:tcPr>
          <w:p w14:paraId="6161AEFA"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shd w:val="clear" w:color="auto" w:fill="FFF2CC" w:themeFill="accent4" w:themeFillTint="33"/>
          </w:tcPr>
          <w:p w14:paraId="7B829E1C" w14:textId="21CBDFEB" w:rsidR="006A6605" w:rsidRPr="00C84C49" w:rsidRDefault="006A6605" w:rsidP="00163C19">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498" w:type="dxa"/>
          </w:tcPr>
          <w:p w14:paraId="5CF88A96"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45E9846B"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2A89D43D"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049FFA10"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0848D962"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6DC84676"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3744101C"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492AC3BC"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08A3DAAB"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11087DA8" w14:textId="77777777" w:rsidR="006A6605" w:rsidRPr="00C84C49" w:rsidRDefault="006A6605" w:rsidP="00163C19">
            <w:pPr>
              <w:tabs>
                <w:tab w:val="left" w:pos="7452"/>
              </w:tabs>
              <w:jc w:val="center"/>
              <w:rPr>
                <w:rFonts w:ascii="Times New Roman" w:eastAsiaTheme="minorEastAsia" w:hAnsi="Times New Roman" w:cs="Times New Roman"/>
              </w:rPr>
            </w:pPr>
          </w:p>
        </w:tc>
      </w:tr>
      <w:tr w:rsidR="006A6605" w:rsidRPr="00C84C49" w14:paraId="5D222E23" w14:textId="77777777" w:rsidTr="00163C19">
        <w:tc>
          <w:tcPr>
            <w:tcW w:w="608" w:type="dxa"/>
            <w:shd w:val="clear" w:color="auto" w:fill="D0CECE" w:themeFill="background2" w:themeFillShade="E6"/>
          </w:tcPr>
          <w:p w14:paraId="01268E99" w14:textId="77777777" w:rsidR="006A6605" w:rsidRPr="00C84C49" w:rsidRDefault="006A6605" w:rsidP="00163C19">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Κ4</w:t>
            </w:r>
          </w:p>
        </w:tc>
        <w:tc>
          <w:tcPr>
            <w:tcW w:w="464" w:type="dxa"/>
          </w:tcPr>
          <w:p w14:paraId="3F392A18"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0F10C280"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11025709"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shd w:val="clear" w:color="auto" w:fill="FFF2CC" w:themeFill="accent4" w:themeFillTint="33"/>
          </w:tcPr>
          <w:p w14:paraId="21D1A008" w14:textId="2559ED67" w:rsidR="006A6605" w:rsidRPr="00C84C49" w:rsidRDefault="006A6605" w:rsidP="00163C19">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498" w:type="dxa"/>
            <w:shd w:val="clear" w:color="auto" w:fill="000000" w:themeFill="text1"/>
          </w:tcPr>
          <w:p w14:paraId="01F50962"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shd w:val="clear" w:color="auto" w:fill="FFE599" w:themeFill="accent4" w:themeFillTint="66"/>
          </w:tcPr>
          <w:p w14:paraId="3075AA1A" w14:textId="05F54749" w:rsidR="006A6605" w:rsidRPr="00C84C49" w:rsidRDefault="006A6605" w:rsidP="00163C19">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498" w:type="dxa"/>
          </w:tcPr>
          <w:p w14:paraId="2D0B7573"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shd w:val="clear" w:color="auto" w:fill="FFE599" w:themeFill="accent4" w:themeFillTint="66"/>
          </w:tcPr>
          <w:p w14:paraId="2BA58AA1" w14:textId="2DBC7E35" w:rsidR="006A6605" w:rsidRPr="00C84C49" w:rsidRDefault="006A6605" w:rsidP="00163C19">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498" w:type="dxa"/>
          </w:tcPr>
          <w:p w14:paraId="08C411C4"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64EA466C"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shd w:val="clear" w:color="auto" w:fill="FFF2CC" w:themeFill="accent4" w:themeFillTint="33"/>
          </w:tcPr>
          <w:p w14:paraId="0A9C7C3F" w14:textId="3342840E" w:rsidR="006A6605" w:rsidRPr="00C84C49" w:rsidRDefault="006A6605" w:rsidP="00163C19">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608" w:type="dxa"/>
          </w:tcPr>
          <w:p w14:paraId="30573CA7"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1DBE9C40"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347D04F7"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3B3436AC" w14:textId="77777777" w:rsidR="006A6605" w:rsidRPr="00C84C49" w:rsidRDefault="006A6605" w:rsidP="00163C19">
            <w:pPr>
              <w:tabs>
                <w:tab w:val="left" w:pos="7452"/>
              </w:tabs>
              <w:jc w:val="center"/>
              <w:rPr>
                <w:rFonts w:ascii="Times New Roman" w:eastAsiaTheme="minorEastAsia" w:hAnsi="Times New Roman" w:cs="Times New Roman"/>
              </w:rPr>
            </w:pPr>
          </w:p>
        </w:tc>
      </w:tr>
      <w:tr w:rsidR="006A6605" w:rsidRPr="00C84C49" w14:paraId="66A73E5D" w14:textId="77777777" w:rsidTr="00163C19">
        <w:tc>
          <w:tcPr>
            <w:tcW w:w="608" w:type="dxa"/>
            <w:shd w:val="clear" w:color="auto" w:fill="D0CECE" w:themeFill="background2" w:themeFillShade="E6"/>
          </w:tcPr>
          <w:p w14:paraId="0350E3C3" w14:textId="77777777" w:rsidR="006A6605" w:rsidRPr="00C84C49" w:rsidRDefault="006A6605" w:rsidP="00163C19">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Κ5</w:t>
            </w:r>
          </w:p>
        </w:tc>
        <w:tc>
          <w:tcPr>
            <w:tcW w:w="464" w:type="dxa"/>
          </w:tcPr>
          <w:p w14:paraId="513E6AA8"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628E9F6D"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1486F4C3"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1868A05A"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shd w:val="clear" w:color="auto" w:fill="FFE599" w:themeFill="accent4" w:themeFillTint="66"/>
          </w:tcPr>
          <w:p w14:paraId="00DC696D" w14:textId="19D0EDE5" w:rsidR="006A6605" w:rsidRPr="00C84C49" w:rsidRDefault="006A6605" w:rsidP="00163C19">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498" w:type="dxa"/>
            <w:shd w:val="clear" w:color="auto" w:fill="000000" w:themeFill="text1"/>
          </w:tcPr>
          <w:p w14:paraId="22C52E13"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shd w:val="clear" w:color="auto" w:fill="FFE599" w:themeFill="accent4" w:themeFillTint="66"/>
          </w:tcPr>
          <w:p w14:paraId="01856094" w14:textId="7F4337BD" w:rsidR="006A6605" w:rsidRPr="00C84C49" w:rsidRDefault="006A6605" w:rsidP="00163C19">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498" w:type="dxa"/>
          </w:tcPr>
          <w:p w14:paraId="74D6CC4A"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6F68361E"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0BF11B02"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3BA5C3D0"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6155E338"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36FAC152"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4CD748CB"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7A10840F" w14:textId="77777777" w:rsidR="006A6605" w:rsidRPr="00C84C49" w:rsidRDefault="006A6605" w:rsidP="00163C19">
            <w:pPr>
              <w:tabs>
                <w:tab w:val="left" w:pos="7452"/>
              </w:tabs>
              <w:jc w:val="center"/>
              <w:rPr>
                <w:rFonts w:ascii="Times New Roman" w:eastAsiaTheme="minorEastAsia" w:hAnsi="Times New Roman" w:cs="Times New Roman"/>
              </w:rPr>
            </w:pPr>
          </w:p>
        </w:tc>
      </w:tr>
      <w:tr w:rsidR="006A6605" w:rsidRPr="00C84C49" w14:paraId="239FF39F" w14:textId="77777777" w:rsidTr="00163C19">
        <w:tc>
          <w:tcPr>
            <w:tcW w:w="608" w:type="dxa"/>
            <w:shd w:val="clear" w:color="auto" w:fill="D0CECE" w:themeFill="background2" w:themeFillShade="E6"/>
          </w:tcPr>
          <w:p w14:paraId="39106CFF" w14:textId="77777777" w:rsidR="006A6605" w:rsidRPr="00C84C49" w:rsidRDefault="006A6605" w:rsidP="00163C19">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Κ6</w:t>
            </w:r>
          </w:p>
        </w:tc>
        <w:tc>
          <w:tcPr>
            <w:tcW w:w="464" w:type="dxa"/>
          </w:tcPr>
          <w:p w14:paraId="46324C1A"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129E56A4"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5F6E9935"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30F878F8"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47459F74"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shd w:val="clear" w:color="auto" w:fill="FFE599" w:themeFill="accent4" w:themeFillTint="66"/>
          </w:tcPr>
          <w:p w14:paraId="55030B6B" w14:textId="50BE4DC9" w:rsidR="006A6605" w:rsidRPr="00C84C49" w:rsidRDefault="006A6605" w:rsidP="00163C19">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498" w:type="dxa"/>
            <w:shd w:val="clear" w:color="auto" w:fill="000000" w:themeFill="text1"/>
          </w:tcPr>
          <w:p w14:paraId="70D9DF62"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shd w:val="clear" w:color="auto" w:fill="FFE599" w:themeFill="accent4" w:themeFillTint="66"/>
          </w:tcPr>
          <w:p w14:paraId="715BB8CC" w14:textId="2FBB093D" w:rsidR="006A6605" w:rsidRPr="00C84C49" w:rsidRDefault="006A6605" w:rsidP="00163C19">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498" w:type="dxa"/>
          </w:tcPr>
          <w:p w14:paraId="66CD503C"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6D8BFDD0"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2E95039C"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25B832A4"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267B958C"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6E24D8C6"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169D179F" w14:textId="77777777" w:rsidR="006A6605" w:rsidRPr="00C84C49" w:rsidRDefault="006A6605" w:rsidP="00163C19">
            <w:pPr>
              <w:tabs>
                <w:tab w:val="left" w:pos="7452"/>
              </w:tabs>
              <w:jc w:val="center"/>
              <w:rPr>
                <w:rFonts w:ascii="Times New Roman" w:eastAsiaTheme="minorEastAsia" w:hAnsi="Times New Roman" w:cs="Times New Roman"/>
              </w:rPr>
            </w:pPr>
          </w:p>
        </w:tc>
      </w:tr>
      <w:tr w:rsidR="006A6605" w:rsidRPr="00C84C49" w14:paraId="11C23389" w14:textId="77777777" w:rsidTr="00163C19">
        <w:tc>
          <w:tcPr>
            <w:tcW w:w="608" w:type="dxa"/>
            <w:shd w:val="clear" w:color="auto" w:fill="D0CECE" w:themeFill="background2" w:themeFillShade="E6"/>
          </w:tcPr>
          <w:p w14:paraId="4A51F1D4" w14:textId="77777777" w:rsidR="006A6605" w:rsidRPr="00C84C49" w:rsidRDefault="006A6605" w:rsidP="00163C19">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Κ7</w:t>
            </w:r>
          </w:p>
        </w:tc>
        <w:tc>
          <w:tcPr>
            <w:tcW w:w="464" w:type="dxa"/>
          </w:tcPr>
          <w:p w14:paraId="44B72E67"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427BFDD5"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29C5BB1B"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21A7D5C6"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shd w:val="clear" w:color="auto" w:fill="FFE599" w:themeFill="accent4" w:themeFillTint="66"/>
          </w:tcPr>
          <w:p w14:paraId="3EC0D409" w14:textId="355E2E3F" w:rsidR="006A6605" w:rsidRPr="00C84C49" w:rsidRDefault="006A6605" w:rsidP="00163C19">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498" w:type="dxa"/>
          </w:tcPr>
          <w:p w14:paraId="06934593"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shd w:val="clear" w:color="auto" w:fill="FFE599" w:themeFill="accent4" w:themeFillTint="66"/>
          </w:tcPr>
          <w:p w14:paraId="5AE0C5E2" w14:textId="7920EC7E" w:rsidR="006A6605" w:rsidRPr="00C84C49" w:rsidRDefault="006A6605" w:rsidP="00163C19">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w:t>
            </w:r>
          </w:p>
        </w:tc>
        <w:tc>
          <w:tcPr>
            <w:tcW w:w="498" w:type="dxa"/>
            <w:shd w:val="clear" w:color="auto" w:fill="000000" w:themeFill="text1"/>
          </w:tcPr>
          <w:p w14:paraId="7C1452C1"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shd w:val="clear" w:color="auto" w:fill="FFF2CC" w:themeFill="accent4" w:themeFillTint="33"/>
          </w:tcPr>
          <w:p w14:paraId="32B7A648" w14:textId="7F1D9428" w:rsidR="006A6605" w:rsidRPr="00C84C49" w:rsidRDefault="006A6605" w:rsidP="00163C19">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498" w:type="dxa"/>
          </w:tcPr>
          <w:p w14:paraId="4A72EED9"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3641DABE"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177171AF"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76230510"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38862362"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0D084816" w14:textId="77777777" w:rsidR="006A6605" w:rsidRPr="00C84C49" w:rsidRDefault="006A6605" w:rsidP="00163C19">
            <w:pPr>
              <w:tabs>
                <w:tab w:val="left" w:pos="7452"/>
              </w:tabs>
              <w:jc w:val="center"/>
              <w:rPr>
                <w:rFonts w:ascii="Times New Roman" w:eastAsiaTheme="minorEastAsia" w:hAnsi="Times New Roman" w:cs="Times New Roman"/>
              </w:rPr>
            </w:pPr>
          </w:p>
        </w:tc>
      </w:tr>
      <w:tr w:rsidR="006A6605" w:rsidRPr="00C84C49" w14:paraId="145D1FFD" w14:textId="77777777" w:rsidTr="00163C19">
        <w:tc>
          <w:tcPr>
            <w:tcW w:w="608" w:type="dxa"/>
            <w:shd w:val="clear" w:color="auto" w:fill="D0CECE" w:themeFill="background2" w:themeFillShade="E6"/>
          </w:tcPr>
          <w:p w14:paraId="623FC371" w14:textId="77777777" w:rsidR="006A6605" w:rsidRPr="00C84C49" w:rsidRDefault="006A6605" w:rsidP="00163C19">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Κ8</w:t>
            </w:r>
          </w:p>
        </w:tc>
        <w:tc>
          <w:tcPr>
            <w:tcW w:w="464" w:type="dxa"/>
          </w:tcPr>
          <w:p w14:paraId="4339BA7D"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18B43198"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53DF4213"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36F6B309"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313F3BD5"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61E732DE"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7D975C57"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shd w:val="clear" w:color="auto" w:fill="FFF2CC" w:themeFill="accent4" w:themeFillTint="33"/>
          </w:tcPr>
          <w:p w14:paraId="32BE72D0" w14:textId="302B89CE" w:rsidR="006A6605" w:rsidRPr="00C84C49" w:rsidRDefault="006A6605" w:rsidP="00163C19">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498" w:type="dxa"/>
            <w:shd w:val="clear" w:color="auto" w:fill="000000" w:themeFill="text1"/>
          </w:tcPr>
          <w:p w14:paraId="4F475D1E"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shd w:val="clear" w:color="auto" w:fill="FFF2CC" w:themeFill="accent4" w:themeFillTint="33"/>
          </w:tcPr>
          <w:p w14:paraId="7FCC33A4" w14:textId="417DEF72" w:rsidR="006A6605" w:rsidRPr="00C84C49" w:rsidRDefault="006A6605" w:rsidP="00163C19">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608" w:type="dxa"/>
          </w:tcPr>
          <w:p w14:paraId="57E6226C"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32C36F37"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0E8E4CA0"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041E6015"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shd w:val="clear" w:color="auto" w:fill="FFF2CC" w:themeFill="accent4" w:themeFillTint="33"/>
          </w:tcPr>
          <w:p w14:paraId="1C58C3D2" w14:textId="359B15EE" w:rsidR="006A6605" w:rsidRPr="00C84C49" w:rsidRDefault="00163C19" w:rsidP="00163C19">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r>
      <w:tr w:rsidR="006A6605" w:rsidRPr="00C84C49" w14:paraId="0E6C779D" w14:textId="77777777" w:rsidTr="00163C19">
        <w:tc>
          <w:tcPr>
            <w:tcW w:w="608" w:type="dxa"/>
            <w:shd w:val="clear" w:color="auto" w:fill="D0CECE" w:themeFill="background2" w:themeFillShade="E6"/>
          </w:tcPr>
          <w:p w14:paraId="53A0F870" w14:textId="77777777" w:rsidR="006A6605" w:rsidRPr="00C84C49" w:rsidRDefault="006A6605" w:rsidP="00163C19">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Κ9</w:t>
            </w:r>
          </w:p>
        </w:tc>
        <w:tc>
          <w:tcPr>
            <w:tcW w:w="464" w:type="dxa"/>
          </w:tcPr>
          <w:p w14:paraId="6167BE1F"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63F59881"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5FE8869F"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768161F7"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5C98499F"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594D5391"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068BD6B8"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3DB8F9AE"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shd w:val="clear" w:color="auto" w:fill="FFF2CC" w:themeFill="accent4" w:themeFillTint="33"/>
          </w:tcPr>
          <w:p w14:paraId="7C4F61D2" w14:textId="1B45BA7D" w:rsidR="006A6605" w:rsidRPr="00C84C49" w:rsidRDefault="006A6605" w:rsidP="00163C19">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498" w:type="dxa"/>
            <w:shd w:val="clear" w:color="auto" w:fill="000000" w:themeFill="text1"/>
          </w:tcPr>
          <w:p w14:paraId="0C68BEC9"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shd w:val="clear" w:color="auto" w:fill="FFF2CC" w:themeFill="accent4" w:themeFillTint="33"/>
          </w:tcPr>
          <w:p w14:paraId="296BE47C" w14:textId="584FC49F" w:rsidR="006A6605" w:rsidRPr="00C84C49" w:rsidRDefault="006A6605" w:rsidP="00163C19">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608" w:type="dxa"/>
          </w:tcPr>
          <w:p w14:paraId="2B293D1E"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681A7A18"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shd w:val="clear" w:color="auto" w:fill="FFF2CC" w:themeFill="accent4" w:themeFillTint="33"/>
          </w:tcPr>
          <w:p w14:paraId="5ACACE86" w14:textId="5AB87B1E" w:rsidR="006A6605" w:rsidRPr="00C84C49" w:rsidRDefault="00163C19" w:rsidP="00163C19">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608" w:type="dxa"/>
          </w:tcPr>
          <w:p w14:paraId="3161C26C" w14:textId="77777777" w:rsidR="006A6605" w:rsidRPr="00C84C49" w:rsidRDefault="006A6605" w:rsidP="00163C19">
            <w:pPr>
              <w:tabs>
                <w:tab w:val="left" w:pos="7452"/>
              </w:tabs>
              <w:jc w:val="center"/>
              <w:rPr>
                <w:rFonts w:ascii="Times New Roman" w:eastAsiaTheme="minorEastAsia" w:hAnsi="Times New Roman" w:cs="Times New Roman"/>
              </w:rPr>
            </w:pPr>
          </w:p>
        </w:tc>
      </w:tr>
      <w:tr w:rsidR="006A6605" w:rsidRPr="00C84C49" w14:paraId="531E0C1C" w14:textId="77777777" w:rsidTr="00163C19">
        <w:tc>
          <w:tcPr>
            <w:tcW w:w="608" w:type="dxa"/>
            <w:shd w:val="clear" w:color="auto" w:fill="D0CECE" w:themeFill="background2" w:themeFillShade="E6"/>
          </w:tcPr>
          <w:p w14:paraId="7235755C" w14:textId="77777777" w:rsidR="006A6605" w:rsidRPr="00C84C49" w:rsidRDefault="006A6605" w:rsidP="00163C19">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Κ10</w:t>
            </w:r>
          </w:p>
        </w:tc>
        <w:tc>
          <w:tcPr>
            <w:tcW w:w="464" w:type="dxa"/>
          </w:tcPr>
          <w:p w14:paraId="07E43486"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58BFB3F2"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4D673EC1"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0CDF44EA"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shd w:val="clear" w:color="auto" w:fill="FFF2CC" w:themeFill="accent4" w:themeFillTint="33"/>
          </w:tcPr>
          <w:p w14:paraId="6C636D77" w14:textId="53ADBE32" w:rsidR="006A6605" w:rsidRPr="00C84C49" w:rsidRDefault="006A6605" w:rsidP="00163C19">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498" w:type="dxa"/>
          </w:tcPr>
          <w:p w14:paraId="3D6B71BB"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5DF6E461"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63A44816"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306E4E95"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shd w:val="clear" w:color="auto" w:fill="FFF2CC" w:themeFill="accent4" w:themeFillTint="33"/>
          </w:tcPr>
          <w:p w14:paraId="12C974C3" w14:textId="4B9423E7" w:rsidR="006A6605" w:rsidRPr="00C84C49" w:rsidRDefault="006A6605" w:rsidP="00163C19">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608" w:type="dxa"/>
            <w:shd w:val="clear" w:color="auto" w:fill="000000" w:themeFill="text1"/>
          </w:tcPr>
          <w:p w14:paraId="55910D05"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shd w:val="clear" w:color="auto" w:fill="FFF2CC" w:themeFill="accent4" w:themeFillTint="33"/>
          </w:tcPr>
          <w:p w14:paraId="38AD4ACA" w14:textId="740FADE3" w:rsidR="006A6605" w:rsidRPr="00C84C49" w:rsidRDefault="006A6605" w:rsidP="00163C19">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608" w:type="dxa"/>
          </w:tcPr>
          <w:p w14:paraId="6B1AF648"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04670C44"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004E3398" w14:textId="77777777" w:rsidR="006A6605" w:rsidRPr="00C84C49" w:rsidRDefault="006A6605" w:rsidP="00163C19">
            <w:pPr>
              <w:tabs>
                <w:tab w:val="left" w:pos="7452"/>
              </w:tabs>
              <w:jc w:val="center"/>
              <w:rPr>
                <w:rFonts w:ascii="Times New Roman" w:eastAsiaTheme="minorEastAsia" w:hAnsi="Times New Roman" w:cs="Times New Roman"/>
              </w:rPr>
            </w:pPr>
          </w:p>
        </w:tc>
      </w:tr>
      <w:tr w:rsidR="006A6605" w:rsidRPr="00C84C49" w14:paraId="15821B9A" w14:textId="77777777" w:rsidTr="00BA1EC2">
        <w:tc>
          <w:tcPr>
            <w:tcW w:w="608" w:type="dxa"/>
            <w:shd w:val="clear" w:color="auto" w:fill="D0CECE" w:themeFill="background2" w:themeFillShade="E6"/>
          </w:tcPr>
          <w:p w14:paraId="42C3695C" w14:textId="77777777" w:rsidR="006A6605" w:rsidRPr="00C84C49" w:rsidRDefault="006A6605" w:rsidP="00163C19">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Κ11</w:t>
            </w:r>
          </w:p>
        </w:tc>
        <w:tc>
          <w:tcPr>
            <w:tcW w:w="464" w:type="dxa"/>
          </w:tcPr>
          <w:p w14:paraId="5DADD8D2"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7163C76E"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shd w:val="clear" w:color="auto" w:fill="FFF2CC" w:themeFill="accent4" w:themeFillTint="33"/>
          </w:tcPr>
          <w:p w14:paraId="1BE6AA52" w14:textId="188EC1A6" w:rsidR="006A6605" w:rsidRPr="00C84C49" w:rsidRDefault="006A6605" w:rsidP="00163C19">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498" w:type="dxa"/>
          </w:tcPr>
          <w:p w14:paraId="7B20B9DE"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31876EB0"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33AE254A"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3AD94912"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3CD5126D"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5530C619"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4B2C9981"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shd w:val="clear" w:color="auto" w:fill="FFF2CC" w:themeFill="accent4" w:themeFillTint="33"/>
          </w:tcPr>
          <w:p w14:paraId="0909BD56" w14:textId="37A7AB3D" w:rsidR="006A6605" w:rsidRPr="00C84C49" w:rsidRDefault="006A6605" w:rsidP="00163C19">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608" w:type="dxa"/>
            <w:shd w:val="clear" w:color="auto" w:fill="000000" w:themeFill="text1"/>
          </w:tcPr>
          <w:p w14:paraId="55B14D0E"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shd w:val="clear" w:color="auto" w:fill="FFF2CC" w:themeFill="accent4" w:themeFillTint="33"/>
          </w:tcPr>
          <w:p w14:paraId="0DE5F080" w14:textId="366103E6" w:rsidR="006A6605" w:rsidRPr="00C84C49" w:rsidRDefault="006A6605" w:rsidP="00163C19">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608" w:type="dxa"/>
          </w:tcPr>
          <w:p w14:paraId="49480CE1"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6C22FE49" w14:textId="77777777" w:rsidR="006A6605" w:rsidRPr="00C84C49" w:rsidRDefault="006A6605" w:rsidP="00163C19">
            <w:pPr>
              <w:tabs>
                <w:tab w:val="left" w:pos="7452"/>
              </w:tabs>
              <w:jc w:val="center"/>
              <w:rPr>
                <w:rFonts w:ascii="Times New Roman" w:eastAsiaTheme="minorEastAsia" w:hAnsi="Times New Roman" w:cs="Times New Roman"/>
              </w:rPr>
            </w:pPr>
          </w:p>
        </w:tc>
      </w:tr>
      <w:tr w:rsidR="006A6605" w:rsidRPr="00C84C49" w14:paraId="6261A5B1" w14:textId="77777777" w:rsidTr="00BA1EC2">
        <w:tc>
          <w:tcPr>
            <w:tcW w:w="608" w:type="dxa"/>
            <w:shd w:val="clear" w:color="auto" w:fill="D0CECE" w:themeFill="background2" w:themeFillShade="E6"/>
          </w:tcPr>
          <w:p w14:paraId="3B6997C5" w14:textId="77777777" w:rsidR="006A6605" w:rsidRPr="00C84C49" w:rsidRDefault="006A6605" w:rsidP="00163C19">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Κ12</w:t>
            </w:r>
          </w:p>
        </w:tc>
        <w:tc>
          <w:tcPr>
            <w:tcW w:w="464" w:type="dxa"/>
          </w:tcPr>
          <w:p w14:paraId="5CF03C94"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0750D5B5"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43232F5C"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37DCB583"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292C3B4F"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20EBFB93"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181F00E2"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7871A6B4"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3B1547F8"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3A76C33F"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792D0CAB"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shd w:val="clear" w:color="auto" w:fill="FFF2CC" w:themeFill="accent4" w:themeFillTint="33"/>
          </w:tcPr>
          <w:p w14:paraId="504BF295" w14:textId="42DF65FF" w:rsidR="006A6605" w:rsidRPr="00C84C49" w:rsidRDefault="006A6605" w:rsidP="00163C19">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608" w:type="dxa"/>
            <w:shd w:val="clear" w:color="auto" w:fill="000000" w:themeFill="text1"/>
          </w:tcPr>
          <w:p w14:paraId="0CA61EB7"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shd w:val="clear" w:color="auto" w:fill="FFF2CC" w:themeFill="accent4" w:themeFillTint="33"/>
          </w:tcPr>
          <w:p w14:paraId="5BF50B20" w14:textId="0F58C081" w:rsidR="006A6605" w:rsidRPr="00C84C49" w:rsidRDefault="006A6605" w:rsidP="00163C19">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608" w:type="dxa"/>
          </w:tcPr>
          <w:p w14:paraId="62B8B0C0" w14:textId="77777777" w:rsidR="006A6605" w:rsidRPr="00C84C49" w:rsidRDefault="006A6605" w:rsidP="00163C19">
            <w:pPr>
              <w:tabs>
                <w:tab w:val="left" w:pos="7452"/>
              </w:tabs>
              <w:jc w:val="center"/>
              <w:rPr>
                <w:rFonts w:ascii="Times New Roman" w:eastAsiaTheme="minorEastAsia" w:hAnsi="Times New Roman" w:cs="Times New Roman"/>
              </w:rPr>
            </w:pPr>
          </w:p>
        </w:tc>
      </w:tr>
      <w:tr w:rsidR="006A6605" w:rsidRPr="00C84C49" w14:paraId="7F6AD561" w14:textId="77777777" w:rsidTr="00163C19">
        <w:tc>
          <w:tcPr>
            <w:tcW w:w="608" w:type="dxa"/>
            <w:shd w:val="clear" w:color="auto" w:fill="D0CECE" w:themeFill="background2" w:themeFillShade="E6"/>
          </w:tcPr>
          <w:p w14:paraId="571E5F60" w14:textId="77777777" w:rsidR="006A6605" w:rsidRPr="00C84C49" w:rsidRDefault="006A6605" w:rsidP="00163C19">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Κ13</w:t>
            </w:r>
          </w:p>
        </w:tc>
        <w:tc>
          <w:tcPr>
            <w:tcW w:w="464" w:type="dxa"/>
          </w:tcPr>
          <w:p w14:paraId="433DCB2E"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34A86D5E"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3C7877D4"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7499E132"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4E612B8E"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00D0D21D"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661948BF"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7308B9A7"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30C7210C"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shd w:val="clear" w:color="auto" w:fill="FFF2CC" w:themeFill="accent4" w:themeFillTint="33"/>
          </w:tcPr>
          <w:p w14:paraId="624B9A0E" w14:textId="4B995CA1" w:rsidR="006A6605" w:rsidRPr="00C84C49" w:rsidRDefault="00163C19" w:rsidP="00163C19">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608" w:type="dxa"/>
          </w:tcPr>
          <w:p w14:paraId="0961FCFB"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0F32E042"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shd w:val="clear" w:color="auto" w:fill="FFF2CC" w:themeFill="accent4" w:themeFillTint="33"/>
          </w:tcPr>
          <w:p w14:paraId="2DD20ADC" w14:textId="0BCE2716" w:rsidR="006A6605" w:rsidRPr="00C84C49" w:rsidRDefault="006A6605" w:rsidP="00163C19">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608" w:type="dxa"/>
            <w:shd w:val="clear" w:color="auto" w:fill="000000" w:themeFill="text1"/>
          </w:tcPr>
          <w:p w14:paraId="6DF76D51"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shd w:val="clear" w:color="auto" w:fill="FFF2CC" w:themeFill="accent4" w:themeFillTint="33"/>
          </w:tcPr>
          <w:p w14:paraId="48299CA2" w14:textId="6C86EFD2" w:rsidR="006A6605" w:rsidRPr="00C84C49" w:rsidRDefault="00163C19" w:rsidP="00163C19">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r>
      <w:tr w:rsidR="006A6605" w:rsidRPr="00C84C49" w14:paraId="2F73FB52" w14:textId="77777777" w:rsidTr="00163C19">
        <w:tc>
          <w:tcPr>
            <w:tcW w:w="608" w:type="dxa"/>
            <w:shd w:val="clear" w:color="auto" w:fill="D0CECE" w:themeFill="background2" w:themeFillShade="E6"/>
          </w:tcPr>
          <w:p w14:paraId="4088E4F9" w14:textId="77777777" w:rsidR="006A6605" w:rsidRPr="00C84C49" w:rsidRDefault="006A6605" w:rsidP="00163C19">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Κ14</w:t>
            </w:r>
          </w:p>
        </w:tc>
        <w:tc>
          <w:tcPr>
            <w:tcW w:w="464" w:type="dxa"/>
          </w:tcPr>
          <w:p w14:paraId="5EC4EC50"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43AA9A52"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02EF0CCA"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27CA626C"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1A2E9631"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08448ED3"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4927F0E5"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tcPr>
          <w:p w14:paraId="1C515C88"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498" w:type="dxa"/>
            <w:shd w:val="clear" w:color="auto" w:fill="FFF2CC" w:themeFill="accent4" w:themeFillTint="33"/>
          </w:tcPr>
          <w:p w14:paraId="785790FD" w14:textId="2C7AFBE1" w:rsidR="006A6605" w:rsidRPr="00C84C49" w:rsidRDefault="00163C19" w:rsidP="00163C19">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498" w:type="dxa"/>
          </w:tcPr>
          <w:p w14:paraId="526233F8"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1C7086E4"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23F38B7B"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tcPr>
          <w:p w14:paraId="513ABF6E" w14:textId="77777777" w:rsidR="006A6605" w:rsidRPr="00C84C49" w:rsidRDefault="006A6605" w:rsidP="00163C19">
            <w:pPr>
              <w:tabs>
                <w:tab w:val="left" w:pos="7452"/>
              </w:tabs>
              <w:jc w:val="center"/>
              <w:rPr>
                <w:rFonts w:ascii="Times New Roman" w:eastAsiaTheme="minorEastAsia" w:hAnsi="Times New Roman" w:cs="Times New Roman"/>
              </w:rPr>
            </w:pPr>
          </w:p>
        </w:tc>
        <w:tc>
          <w:tcPr>
            <w:tcW w:w="608" w:type="dxa"/>
            <w:shd w:val="clear" w:color="auto" w:fill="FFF2CC" w:themeFill="accent4" w:themeFillTint="33"/>
          </w:tcPr>
          <w:p w14:paraId="55CEBF51" w14:textId="34ECE707" w:rsidR="006A6605" w:rsidRPr="00C84C49" w:rsidRDefault="00163C19" w:rsidP="00163C19">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0</w:t>
            </w:r>
          </w:p>
        </w:tc>
        <w:tc>
          <w:tcPr>
            <w:tcW w:w="608" w:type="dxa"/>
            <w:shd w:val="clear" w:color="auto" w:fill="000000" w:themeFill="text1"/>
          </w:tcPr>
          <w:p w14:paraId="778E76E4" w14:textId="77777777" w:rsidR="006A6605" w:rsidRPr="00C84C49" w:rsidRDefault="006A6605" w:rsidP="00163C19">
            <w:pPr>
              <w:tabs>
                <w:tab w:val="left" w:pos="7452"/>
              </w:tabs>
              <w:jc w:val="center"/>
              <w:rPr>
                <w:rFonts w:ascii="Times New Roman" w:eastAsiaTheme="minorEastAsia" w:hAnsi="Times New Roman" w:cs="Times New Roman"/>
              </w:rPr>
            </w:pPr>
          </w:p>
        </w:tc>
      </w:tr>
    </w:tbl>
    <w:p w14:paraId="7961776A" w14:textId="2B2F22CF" w:rsidR="00841F78" w:rsidRDefault="00841F78" w:rsidP="00163C19">
      <w:pPr>
        <w:tabs>
          <w:tab w:val="left" w:pos="7452"/>
        </w:tabs>
        <w:jc w:val="center"/>
        <w:rPr>
          <w:rFonts w:ascii="Times New Roman" w:eastAsiaTheme="minorEastAsia" w:hAnsi="Times New Roman" w:cs="Times New Roman"/>
        </w:rPr>
      </w:pPr>
    </w:p>
    <w:p w14:paraId="4A571812" w14:textId="03321FF3" w:rsidR="00841F78" w:rsidRDefault="00163C19" w:rsidP="00822C2E">
      <w:pPr>
        <w:tabs>
          <w:tab w:val="left" w:pos="7452"/>
        </w:tabs>
        <w:jc w:val="both"/>
        <w:rPr>
          <w:rFonts w:ascii="Times New Roman" w:eastAsiaTheme="minorEastAsia" w:hAnsi="Times New Roman" w:cs="Times New Roman"/>
        </w:rPr>
      </w:pPr>
      <w:r w:rsidRPr="00163C19">
        <w:rPr>
          <w:rFonts w:ascii="Times New Roman" w:eastAsiaTheme="minorEastAsia" w:hAnsi="Times New Roman" w:cs="Times New Roman"/>
          <w:b/>
          <w:bCs/>
          <w:u w:val="single"/>
        </w:rPr>
        <w:t>Στάδιο 9</w:t>
      </w:r>
      <w:r w:rsidRPr="00163C19">
        <w:rPr>
          <w:rFonts w:ascii="Times New Roman" w:eastAsiaTheme="minorEastAsia" w:hAnsi="Times New Roman" w:cs="Times New Roman"/>
          <w:b/>
          <w:bCs/>
          <w:u w:val="single"/>
          <w:vertAlign w:val="superscript"/>
        </w:rPr>
        <w:t>ο</w:t>
      </w:r>
      <w:r>
        <w:rPr>
          <w:rFonts w:ascii="Times New Roman" w:eastAsiaTheme="minorEastAsia" w:hAnsi="Times New Roman" w:cs="Times New Roman"/>
        </w:rPr>
        <w:t xml:space="preserve"> : </w:t>
      </w:r>
      <w:r w:rsidRPr="00564BD2">
        <w:rPr>
          <w:rFonts w:ascii="Times New Roman" w:eastAsiaTheme="minorEastAsia" w:hAnsi="Times New Roman" w:cs="Times New Roman"/>
          <w:b/>
          <w:bCs/>
        </w:rPr>
        <w:t>Υπολογισμός τελικών συντελεστών ισοδύναμου μήκους για τις περιπτώσεις διαφορετικών πυκνοτήτων δόμησης που υπάγονται στην ίδια χρήση</w:t>
      </w:r>
      <w:r>
        <w:rPr>
          <w:rFonts w:ascii="Times New Roman" w:eastAsiaTheme="minorEastAsia" w:hAnsi="Times New Roman" w:cs="Times New Roman"/>
        </w:rPr>
        <w:t>.</w:t>
      </w:r>
    </w:p>
    <w:p w14:paraId="1F6D89B7" w14:textId="4097D473" w:rsidR="00E7185C" w:rsidRPr="00E7185C" w:rsidRDefault="00E7185C" w:rsidP="00E7185C">
      <w:pPr>
        <w:tabs>
          <w:tab w:val="left" w:pos="7452"/>
        </w:tabs>
        <w:jc w:val="both"/>
        <w:rPr>
          <w:rFonts w:ascii="Times New Roman" w:eastAsiaTheme="minorEastAsia" w:hAnsi="Times New Roman" w:cs="Times New Roman"/>
        </w:rPr>
      </w:pPr>
      <w:r w:rsidRPr="00E7185C">
        <w:rPr>
          <w:rFonts w:ascii="Times New Roman" w:eastAsiaTheme="minorEastAsia" w:hAnsi="Times New Roman" w:cs="Times New Roman"/>
        </w:rPr>
        <w:t xml:space="preserve">Για την περίπτωση διαφορετικών πυκνοτήτων δόμησης κ=1,2,…,m </w:t>
      </w:r>
      <w:r w:rsidR="00977CDA">
        <w:rPr>
          <w:rFonts w:ascii="Times New Roman" w:eastAsiaTheme="minorEastAsia" w:hAnsi="Times New Roman" w:cs="Times New Roman"/>
        </w:rPr>
        <w:t xml:space="preserve"> (πλήθος) </w:t>
      </w:r>
      <w:r w:rsidRPr="00E7185C">
        <w:rPr>
          <w:rFonts w:ascii="Times New Roman" w:eastAsiaTheme="minorEastAsia" w:hAnsi="Times New Roman" w:cs="Times New Roman"/>
        </w:rPr>
        <w:t>που υπάγονται στην ίδια χρήση</w:t>
      </w:r>
      <w:r>
        <w:rPr>
          <w:rFonts w:ascii="Times New Roman" w:eastAsiaTheme="minorEastAsia" w:hAnsi="Times New Roman" w:cs="Times New Roman"/>
        </w:rPr>
        <w:t xml:space="preserve"> </w:t>
      </w:r>
      <w:r w:rsidRPr="00E7185C">
        <w:rPr>
          <w:rFonts w:ascii="Times New Roman" w:eastAsiaTheme="minorEastAsia" w:hAnsi="Times New Roman" w:cs="Times New Roman"/>
        </w:rPr>
        <w:t xml:space="preserve">(μόνιμοι κάτοικοι), υπολογίζονται οι τελικοί συντελεστές ισοδύναμου μήκους </w:t>
      </w:r>
      <w:proofErr w:type="spellStart"/>
      <w:r w:rsidRPr="00E7185C">
        <w:rPr>
          <w:rFonts w:ascii="Times New Roman" w:eastAsiaTheme="minorEastAsia" w:hAnsi="Times New Roman" w:cs="Times New Roman"/>
        </w:rPr>
        <w:t>φi,j</w:t>
      </w:r>
      <w:proofErr w:type="spellEnd"/>
      <w:r w:rsidRPr="00E7185C">
        <w:rPr>
          <w:rFonts w:ascii="Times New Roman" w:eastAsiaTheme="minorEastAsia" w:hAnsi="Times New Roman" w:cs="Times New Roman"/>
        </w:rPr>
        <w:t xml:space="preserve"> της χρήσης:</w:t>
      </w:r>
    </w:p>
    <w:p w14:paraId="4848EDA6" w14:textId="085272DA" w:rsidR="00E7185C" w:rsidRPr="00E72287" w:rsidRDefault="00E7185C" w:rsidP="00DC52E4">
      <w:pPr>
        <w:tabs>
          <w:tab w:val="left" w:pos="7452"/>
        </w:tabs>
        <w:jc w:val="center"/>
        <w:rPr>
          <w:rFonts w:ascii="Times New Roman" w:eastAsiaTheme="minorEastAsia" w:hAnsi="Times New Roman" w:cs="Times New Roman"/>
          <w:lang w:val="en-US"/>
        </w:rPr>
      </w:pPr>
      <w:r w:rsidRPr="00E7185C">
        <w:rPr>
          <w:rFonts w:ascii="Times New Roman" w:eastAsiaTheme="minorEastAsia" w:hAnsi="Times New Roman" w:cs="Times New Roman"/>
        </w:rPr>
        <w:t>φ</w:t>
      </w:r>
      <w:proofErr w:type="spellStart"/>
      <w:r w:rsidRPr="00E72287">
        <w:rPr>
          <w:rFonts w:ascii="Times New Roman" w:eastAsiaTheme="minorEastAsia" w:hAnsi="Times New Roman" w:cs="Times New Roman"/>
          <w:lang w:val="en-US"/>
        </w:rPr>
        <w:t>i,j</w:t>
      </w:r>
      <w:proofErr w:type="spellEnd"/>
      <w:r w:rsidRPr="00E72287">
        <w:rPr>
          <w:rFonts w:ascii="Times New Roman" w:eastAsiaTheme="minorEastAsia" w:hAnsi="Times New Roman" w:cs="Times New Roman"/>
          <w:lang w:val="en-US"/>
        </w:rPr>
        <w:t xml:space="preserve">= </w:t>
      </w:r>
      <m:oMath>
        <m:nary>
          <m:naryPr>
            <m:chr m:val="∑"/>
            <m:limLoc m:val="undOvr"/>
            <m:ctrlPr>
              <w:rPr>
                <w:rFonts w:ascii="Cambria Math" w:eastAsiaTheme="minorEastAsia" w:hAnsi="Cambria Math" w:cs="Times New Roman"/>
                <w:i/>
              </w:rPr>
            </m:ctrlPr>
          </m:naryPr>
          <m:sub>
            <m:r>
              <w:rPr>
                <w:rFonts w:ascii="Cambria Math" w:eastAsiaTheme="minorEastAsia" w:hAnsi="Cambria Math" w:cs="Times New Roman"/>
              </w:rPr>
              <m:t>κ</m:t>
            </m:r>
            <m:r>
              <w:rPr>
                <w:rFonts w:ascii="Cambria Math" w:eastAsiaTheme="minorEastAsia" w:hAnsi="Cambria Math" w:cs="Times New Roman"/>
                <w:lang w:val="en-US"/>
              </w:rPr>
              <m:t>=1</m:t>
            </m:r>
          </m:sub>
          <m:sup>
            <m:r>
              <w:rPr>
                <w:rFonts w:ascii="Cambria Math" w:eastAsiaTheme="minorEastAsia" w:hAnsi="Cambria Math" w:cs="Times New Roman"/>
                <w:lang w:val="en-US"/>
              </w:rPr>
              <m:t>m</m:t>
            </m:r>
          </m:sup>
          <m:e>
            <m:r>
              <w:rPr>
                <w:rFonts w:ascii="Cambria Math" w:eastAsiaTheme="minorEastAsia" w:hAnsi="Cambria Math" w:cs="Times New Roman"/>
                <w:lang w:val="en-US"/>
              </w:rPr>
              <m:t>(</m:t>
            </m:r>
            <m:sSub>
              <m:sSubPr>
                <m:ctrlPr>
                  <w:rPr>
                    <w:rFonts w:ascii="Cambria Math" w:eastAsiaTheme="minorEastAsia" w:hAnsi="Cambria Math" w:cs="Times New Roman"/>
                    <w:i/>
                  </w:rPr>
                </m:ctrlPr>
              </m:sSubPr>
              <m:e>
                <m:r>
                  <w:rPr>
                    <w:rFonts w:ascii="Cambria Math" w:eastAsiaTheme="minorEastAsia" w:hAnsi="Cambria Math" w:cs="Times New Roman"/>
                  </w:rPr>
                  <m:t>a</m:t>
                </m:r>
              </m:e>
              <m:sub>
                <m:r>
                  <w:rPr>
                    <w:rFonts w:ascii="Cambria Math" w:eastAsiaTheme="minorEastAsia" w:hAnsi="Cambria Math" w:cs="Times New Roman"/>
                  </w:rPr>
                  <m:t>i</m:t>
                </m:r>
                <m:r>
                  <w:rPr>
                    <w:rFonts w:ascii="Cambria Math" w:eastAsiaTheme="minorEastAsia" w:hAnsi="Cambria Math" w:cs="Times New Roman"/>
                    <w:lang w:val="en-US"/>
                  </w:rPr>
                  <m:t>,</m:t>
                </m:r>
                <m:r>
                  <w:rPr>
                    <w:rFonts w:ascii="Cambria Math" w:eastAsiaTheme="minorEastAsia" w:hAnsi="Cambria Math" w:cs="Times New Roman"/>
                  </w:rPr>
                  <m:t>j</m:t>
                </m:r>
                <m:r>
                  <w:rPr>
                    <w:rFonts w:ascii="Cambria Math" w:eastAsiaTheme="minorEastAsia" w:hAnsi="Cambria Math" w:cs="Times New Roman"/>
                    <w:lang w:val="en-US"/>
                  </w:rPr>
                  <m:t>,</m:t>
                </m:r>
                <m:r>
                  <w:rPr>
                    <w:rFonts w:ascii="Cambria Math" w:eastAsiaTheme="minorEastAsia" w:hAnsi="Cambria Math" w:cs="Times New Roman"/>
                  </w:rPr>
                  <m:t>k</m:t>
                </m:r>
              </m:sub>
            </m:sSub>
            <m:r>
              <w:rPr>
                <w:rFonts w:ascii="Cambria Math" w:eastAsiaTheme="minorEastAsia" w:hAnsi="Cambria Math" w:cs="Times New Roman"/>
                <w:lang w:val="en-US"/>
              </w:rPr>
              <m:t>×</m:t>
            </m:r>
            <m:sSub>
              <m:sSubPr>
                <m:ctrlPr>
                  <w:rPr>
                    <w:rFonts w:ascii="Cambria Math" w:eastAsiaTheme="minorEastAsia" w:hAnsi="Cambria Math" w:cs="Times New Roman"/>
                    <w:i/>
                  </w:rPr>
                </m:ctrlPr>
              </m:sSubPr>
              <m:e>
                <m:r>
                  <w:rPr>
                    <w:rFonts w:ascii="Cambria Math" w:eastAsiaTheme="minorEastAsia" w:hAnsi="Cambria Math" w:cs="Times New Roman"/>
                  </w:rPr>
                  <m:t>σ</m:t>
                </m:r>
              </m:e>
              <m:sub>
                <m:r>
                  <w:rPr>
                    <w:rFonts w:ascii="Cambria Math" w:eastAsiaTheme="minorEastAsia" w:hAnsi="Cambria Math" w:cs="Times New Roman"/>
                  </w:rPr>
                  <m:t>κ</m:t>
                </m:r>
              </m:sub>
            </m:sSub>
          </m:e>
        </m:nary>
        <m:r>
          <w:rPr>
            <w:rFonts w:ascii="Cambria Math" w:eastAsiaTheme="minorEastAsia" w:hAnsi="Cambria Math" w:cs="Times New Roman"/>
            <w:lang w:val="en-US"/>
          </w:rPr>
          <m:t>)</m:t>
        </m:r>
      </m:oMath>
    </w:p>
    <w:p w14:paraId="41B2245E" w14:textId="7416B02E" w:rsidR="00977CDA" w:rsidRDefault="00DC52E4" w:rsidP="00E7185C">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w:t>
      </w:r>
      <w:r w:rsidR="00E7185C" w:rsidRPr="00E7185C">
        <w:rPr>
          <w:rFonts w:ascii="Times New Roman" w:eastAsiaTheme="minorEastAsia" w:hAnsi="Times New Roman" w:cs="Times New Roman"/>
        </w:rPr>
        <w:t xml:space="preserve">όπου </w:t>
      </w:r>
      <w:proofErr w:type="spellStart"/>
      <w:r w:rsidR="00E7185C" w:rsidRPr="00E7185C">
        <w:rPr>
          <w:rFonts w:ascii="Times New Roman" w:eastAsiaTheme="minorEastAsia" w:hAnsi="Times New Roman" w:cs="Times New Roman"/>
        </w:rPr>
        <w:t>σ</w:t>
      </w:r>
      <w:r>
        <w:rPr>
          <w:rFonts w:ascii="Times New Roman" w:eastAsiaTheme="minorEastAsia" w:hAnsi="Times New Roman" w:cs="Times New Roman"/>
          <w:vertAlign w:val="subscript"/>
        </w:rPr>
        <w:t>κ</w:t>
      </w:r>
      <w:proofErr w:type="spellEnd"/>
      <w:r w:rsidR="00E7185C" w:rsidRPr="00E7185C">
        <w:rPr>
          <w:rFonts w:ascii="Times New Roman" w:eastAsiaTheme="minorEastAsia" w:hAnsi="Times New Roman" w:cs="Times New Roman"/>
        </w:rPr>
        <w:t xml:space="preserve"> είναι ο συντελεστής δόμησης που αφορά το μητρώ</w:t>
      </w:r>
      <w:r>
        <w:rPr>
          <w:rFonts w:ascii="Times New Roman" w:eastAsiaTheme="minorEastAsia" w:hAnsi="Times New Roman" w:cs="Times New Roman"/>
        </w:rPr>
        <w:t xml:space="preserve">ο </w:t>
      </w:r>
      <w:r w:rsidR="00E7185C" w:rsidRPr="00E7185C">
        <w:rPr>
          <w:rFonts w:ascii="Times New Roman" w:eastAsiaTheme="minorEastAsia" w:hAnsi="Times New Roman" w:cs="Times New Roman"/>
        </w:rPr>
        <w:t xml:space="preserve">συντελεστών ισοδύναμου μήκους κ (κ=1,2,….,m) και </w:t>
      </w:r>
      <w:proofErr w:type="spellStart"/>
      <w:r w:rsidR="00E7185C" w:rsidRPr="00E7185C">
        <w:rPr>
          <w:rFonts w:ascii="Times New Roman" w:eastAsiaTheme="minorEastAsia" w:hAnsi="Times New Roman" w:cs="Times New Roman"/>
        </w:rPr>
        <w:t>αi,j,κ</w:t>
      </w:r>
      <w:proofErr w:type="spellEnd"/>
      <w:r w:rsidR="00E7185C" w:rsidRPr="00E7185C">
        <w:rPr>
          <w:rFonts w:ascii="Times New Roman" w:eastAsiaTheme="minorEastAsia" w:hAnsi="Times New Roman" w:cs="Times New Roman"/>
        </w:rPr>
        <w:t xml:space="preserve"> είναι ο συντελεστής ισοδύναμου μήκου</w:t>
      </w:r>
      <w:r>
        <w:rPr>
          <w:rFonts w:ascii="Times New Roman" w:eastAsiaTheme="minorEastAsia" w:hAnsi="Times New Roman" w:cs="Times New Roman"/>
        </w:rPr>
        <w:t xml:space="preserve">ς </w:t>
      </w:r>
      <w:r w:rsidR="00E7185C" w:rsidRPr="00E7185C">
        <w:rPr>
          <w:rFonts w:ascii="Times New Roman" w:eastAsiaTheme="minorEastAsia" w:hAnsi="Times New Roman" w:cs="Times New Roman"/>
        </w:rPr>
        <w:t>που βρίσκεται στη θέση (</w:t>
      </w:r>
      <w:proofErr w:type="spellStart"/>
      <w:r w:rsidR="00E7185C" w:rsidRPr="00E7185C">
        <w:rPr>
          <w:rFonts w:ascii="Times New Roman" w:eastAsiaTheme="minorEastAsia" w:hAnsi="Times New Roman" w:cs="Times New Roman"/>
        </w:rPr>
        <w:t>i,j</w:t>
      </w:r>
      <w:proofErr w:type="spellEnd"/>
      <w:r w:rsidR="00E7185C" w:rsidRPr="00E7185C">
        <w:rPr>
          <w:rFonts w:ascii="Times New Roman" w:eastAsiaTheme="minorEastAsia" w:hAnsi="Times New Roman" w:cs="Times New Roman"/>
        </w:rPr>
        <w:t>) του μητρώου.</w:t>
      </w:r>
      <w:r w:rsidR="00E7185C" w:rsidRPr="00E7185C">
        <w:rPr>
          <w:rFonts w:ascii="Times New Roman" w:eastAsiaTheme="minorEastAsia" w:hAnsi="Times New Roman" w:cs="Times New Roman"/>
        </w:rPr>
        <w:cr/>
      </w:r>
      <w:r w:rsidR="00977CDA">
        <w:rPr>
          <w:rFonts w:ascii="Times New Roman" w:eastAsiaTheme="minorEastAsia" w:hAnsi="Times New Roman" w:cs="Times New Roman"/>
        </w:rPr>
        <w:t xml:space="preserve"> </w:t>
      </w:r>
    </w:p>
    <w:tbl>
      <w:tblPr>
        <w:tblStyle w:val="2"/>
        <w:tblpPr w:leftFromText="180" w:rightFromText="180" w:vertAnchor="text" w:horzAnchor="margin" w:tblpY="419"/>
        <w:tblW w:w="8594" w:type="dxa"/>
        <w:tblLook w:val="04A0" w:firstRow="1" w:lastRow="0" w:firstColumn="1" w:lastColumn="0" w:noHBand="0" w:noVBand="1"/>
      </w:tblPr>
      <w:tblGrid>
        <w:gridCol w:w="608"/>
        <w:gridCol w:w="464"/>
        <w:gridCol w:w="498"/>
        <w:gridCol w:w="498"/>
        <w:gridCol w:w="498"/>
        <w:gridCol w:w="498"/>
        <w:gridCol w:w="498"/>
        <w:gridCol w:w="498"/>
        <w:gridCol w:w="498"/>
        <w:gridCol w:w="498"/>
        <w:gridCol w:w="498"/>
        <w:gridCol w:w="608"/>
        <w:gridCol w:w="608"/>
        <w:gridCol w:w="608"/>
        <w:gridCol w:w="608"/>
        <w:gridCol w:w="608"/>
      </w:tblGrid>
      <w:tr w:rsidR="00DC52E4" w:rsidRPr="00C84C49" w14:paraId="3D0E8DD7" w14:textId="77777777" w:rsidTr="00DC52E4">
        <w:tc>
          <w:tcPr>
            <w:tcW w:w="608" w:type="dxa"/>
            <w:shd w:val="clear" w:color="auto" w:fill="000000" w:themeFill="text1"/>
          </w:tcPr>
          <w:p w14:paraId="6B9A8395" w14:textId="6B65644C" w:rsidR="00DC52E4" w:rsidRPr="00C84C49" w:rsidRDefault="00DC52E4" w:rsidP="00DC52E4">
            <w:pPr>
              <w:tabs>
                <w:tab w:val="left" w:pos="7452"/>
              </w:tabs>
              <w:jc w:val="both"/>
              <w:rPr>
                <w:rFonts w:ascii="Times New Roman" w:eastAsiaTheme="minorEastAsia" w:hAnsi="Times New Roman" w:cs="Times New Roman"/>
              </w:rPr>
            </w:pPr>
          </w:p>
        </w:tc>
        <w:tc>
          <w:tcPr>
            <w:tcW w:w="464" w:type="dxa"/>
            <w:shd w:val="clear" w:color="auto" w:fill="D0CECE" w:themeFill="background2" w:themeFillShade="E6"/>
          </w:tcPr>
          <w:p w14:paraId="21B6C904" w14:textId="77777777" w:rsidR="00DC52E4" w:rsidRPr="00C84C49" w:rsidRDefault="00DC52E4" w:rsidP="00DC52E4">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Δ1</w:t>
            </w:r>
          </w:p>
        </w:tc>
        <w:tc>
          <w:tcPr>
            <w:tcW w:w="498" w:type="dxa"/>
            <w:shd w:val="clear" w:color="auto" w:fill="D0CECE" w:themeFill="background2" w:themeFillShade="E6"/>
          </w:tcPr>
          <w:p w14:paraId="7C4A68DB" w14:textId="77777777" w:rsidR="00DC52E4" w:rsidRPr="00C84C49" w:rsidRDefault="00DC52E4" w:rsidP="00DC52E4">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Κ1</w:t>
            </w:r>
          </w:p>
        </w:tc>
        <w:tc>
          <w:tcPr>
            <w:tcW w:w="498" w:type="dxa"/>
            <w:shd w:val="clear" w:color="auto" w:fill="D0CECE" w:themeFill="background2" w:themeFillShade="E6"/>
          </w:tcPr>
          <w:p w14:paraId="4DA5818F" w14:textId="77777777" w:rsidR="00DC52E4" w:rsidRPr="00C84C49" w:rsidRDefault="00DC52E4" w:rsidP="00DC52E4">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Κ2</w:t>
            </w:r>
          </w:p>
        </w:tc>
        <w:tc>
          <w:tcPr>
            <w:tcW w:w="498" w:type="dxa"/>
            <w:shd w:val="clear" w:color="auto" w:fill="D0CECE" w:themeFill="background2" w:themeFillShade="E6"/>
          </w:tcPr>
          <w:p w14:paraId="61682948" w14:textId="77777777" w:rsidR="00DC52E4" w:rsidRPr="00C84C49" w:rsidRDefault="00DC52E4" w:rsidP="00DC52E4">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Κ3</w:t>
            </w:r>
          </w:p>
        </w:tc>
        <w:tc>
          <w:tcPr>
            <w:tcW w:w="498" w:type="dxa"/>
            <w:shd w:val="clear" w:color="auto" w:fill="D0CECE" w:themeFill="background2" w:themeFillShade="E6"/>
          </w:tcPr>
          <w:p w14:paraId="7404A34B" w14:textId="77777777" w:rsidR="00DC52E4" w:rsidRPr="00C84C49" w:rsidRDefault="00DC52E4" w:rsidP="00DC52E4">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Κ4</w:t>
            </w:r>
          </w:p>
        </w:tc>
        <w:tc>
          <w:tcPr>
            <w:tcW w:w="498" w:type="dxa"/>
            <w:shd w:val="clear" w:color="auto" w:fill="D0CECE" w:themeFill="background2" w:themeFillShade="E6"/>
          </w:tcPr>
          <w:p w14:paraId="70F962EA" w14:textId="77777777" w:rsidR="00DC52E4" w:rsidRPr="00C84C49" w:rsidRDefault="00DC52E4" w:rsidP="00DC52E4">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Κ5</w:t>
            </w:r>
          </w:p>
        </w:tc>
        <w:tc>
          <w:tcPr>
            <w:tcW w:w="498" w:type="dxa"/>
            <w:shd w:val="clear" w:color="auto" w:fill="D0CECE" w:themeFill="background2" w:themeFillShade="E6"/>
          </w:tcPr>
          <w:p w14:paraId="2A548FCA" w14:textId="77777777" w:rsidR="00DC52E4" w:rsidRPr="00C84C49" w:rsidRDefault="00DC52E4" w:rsidP="00DC52E4">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Κ6</w:t>
            </w:r>
          </w:p>
        </w:tc>
        <w:tc>
          <w:tcPr>
            <w:tcW w:w="498" w:type="dxa"/>
            <w:shd w:val="clear" w:color="auto" w:fill="D0CECE" w:themeFill="background2" w:themeFillShade="E6"/>
          </w:tcPr>
          <w:p w14:paraId="091CF7B3" w14:textId="77777777" w:rsidR="00DC52E4" w:rsidRPr="00C84C49" w:rsidRDefault="00DC52E4" w:rsidP="00DC52E4">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Κ7</w:t>
            </w:r>
          </w:p>
        </w:tc>
        <w:tc>
          <w:tcPr>
            <w:tcW w:w="498" w:type="dxa"/>
            <w:shd w:val="clear" w:color="auto" w:fill="D0CECE" w:themeFill="background2" w:themeFillShade="E6"/>
          </w:tcPr>
          <w:p w14:paraId="37575429" w14:textId="77777777" w:rsidR="00DC52E4" w:rsidRPr="00C84C49" w:rsidRDefault="00DC52E4" w:rsidP="00DC52E4">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Κ8</w:t>
            </w:r>
          </w:p>
        </w:tc>
        <w:tc>
          <w:tcPr>
            <w:tcW w:w="498" w:type="dxa"/>
            <w:shd w:val="clear" w:color="auto" w:fill="D0CECE" w:themeFill="background2" w:themeFillShade="E6"/>
          </w:tcPr>
          <w:p w14:paraId="2C448356" w14:textId="77777777" w:rsidR="00DC52E4" w:rsidRPr="00C84C49" w:rsidRDefault="00DC52E4" w:rsidP="00DC52E4">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Κ9</w:t>
            </w:r>
          </w:p>
        </w:tc>
        <w:tc>
          <w:tcPr>
            <w:tcW w:w="608" w:type="dxa"/>
            <w:shd w:val="clear" w:color="auto" w:fill="D0CECE" w:themeFill="background2" w:themeFillShade="E6"/>
          </w:tcPr>
          <w:p w14:paraId="5B6F36EF" w14:textId="77777777" w:rsidR="00DC52E4" w:rsidRPr="00C84C49" w:rsidRDefault="00DC52E4" w:rsidP="00DC52E4">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Κ10</w:t>
            </w:r>
          </w:p>
        </w:tc>
        <w:tc>
          <w:tcPr>
            <w:tcW w:w="608" w:type="dxa"/>
            <w:shd w:val="clear" w:color="auto" w:fill="D0CECE" w:themeFill="background2" w:themeFillShade="E6"/>
          </w:tcPr>
          <w:p w14:paraId="549B4D9C" w14:textId="77777777" w:rsidR="00DC52E4" w:rsidRPr="00C84C49" w:rsidRDefault="00DC52E4" w:rsidP="00DC52E4">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Κ11</w:t>
            </w:r>
          </w:p>
        </w:tc>
        <w:tc>
          <w:tcPr>
            <w:tcW w:w="608" w:type="dxa"/>
            <w:shd w:val="clear" w:color="auto" w:fill="D0CECE" w:themeFill="background2" w:themeFillShade="E6"/>
          </w:tcPr>
          <w:p w14:paraId="64FD2AE4" w14:textId="77777777" w:rsidR="00DC52E4" w:rsidRPr="00C84C49" w:rsidRDefault="00DC52E4" w:rsidP="00DC52E4">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Κ12</w:t>
            </w:r>
          </w:p>
        </w:tc>
        <w:tc>
          <w:tcPr>
            <w:tcW w:w="608" w:type="dxa"/>
            <w:shd w:val="clear" w:color="auto" w:fill="D0CECE" w:themeFill="background2" w:themeFillShade="E6"/>
          </w:tcPr>
          <w:p w14:paraId="5F636922" w14:textId="77777777" w:rsidR="00DC52E4" w:rsidRPr="00C84C49" w:rsidRDefault="00DC52E4" w:rsidP="00DC52E4">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Κ13</w:t>
            </w:r>
          </w:p>
        </w:tc>
        <w:tc>
          <w:tcPr>
            <w:tcW w:w="608" w:type="dxa"/>
            <w:shd w:val="clear" w:color="auto" w:fill="D0CECE" w:themeFill="background2" w:themeFillShade="E6"/>
          </w:tcPr>
          <w:p w14:paraId="03C5244F" w14:textId="77777777" w:rsidR="00DC52E4" w:rsidRPr="00C84C49" w:rsidRDefault="00DC52E4" w:rsidP="00DC52E4">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Κ14</w:t>
            </w:r>
          </w:p>
        </w:tc>
      </w:tr>
      <w:tr w:rsidR="00B55792" w:rsidRPr="00C84C49" w14:paraId="186F1694" w14:textId="77777777" w:rsidTr="00375A65">
        <w:tc>
          <w:tcPr>
            <w:tcW w:w="608" w:type="dxa"/>
            <w:shd w:val="clear" w:color="auto" w:fill="D0CECE" w:themeFill="background2" w:themeFillShade="E6"/>
          </w:tcPr>
          <w:p w14:paraId="72645236" w14:textId="77777777" w:rsidR="00B55792" w:rsidRPr="00C84C49" w:rsidRDefault="00B55792" w:rsidP="00B55792">
            <w:pPr>
              <w:tabs>
                <w:tab w:val="left" w:pos="7452"/>
              </w:tabs>
              <w:jc w:val="both"/>
              <w:rPr>
                <w:rFonts w:ascii="Times New Roman" w:eastAsiaTheme="minorEastAsia" w:hAnsi="Times New Roman" w:cs="Times New Roman"/>
                <w:b/>
                <w:bCs/>
              </w:rPr>
            </w:pPr>
            <w:r w:rsidRPr="00C84C49">
              <w:rPr>
                <w:rFonts w:ascii="Times New Roman" w:eastAsiaTheme="minorEastAsia" w:hAnsi="Times New Roman" w:cs="Times New Roman"/>
                <w:b/>
                <w:bCs/>
              </w:rPr>
              <w:t>Δ1</w:t>
            </w:r>
          </w:p>
        </w:tc>
        <w:tc>
          <w:tcPr>
            <w:tcW w:w="464" w:type="dxa"/>
            <w:tcBorders>
              <w:top w:val="nil"/>
              <w:left w:val="nil"/>
              <w:bottom w:val="single" w:sz="8" w:space="0" w:color="auto"/>
              <w:right w:val="single" w:sz="8" w:space="0" w:color="auto"/>
            </w:tcBorders>
            <w:shd w:val="clear" w:color="000000" w:fill="000000"/>
            <w:vAlign w:val="center"/>
          </w:tcPr>
          <w:p w14:paraId="0DB2CB0B"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000000" w:fill="FFF2CC"/>
            <w:vAlign w:val="center"/>
          </w:tcPr>
          <w:p w14:paraId="1F242E5A" w14:textId="15E5E61E" w:rsidR="00B55792" w:rsidRPr="00C84C49" w:rsidRDefault="00B55792" w:rsidP="00B55792">
            <w:pPr>
              <w:tabs>
                <w:tab w:val="left" w:pos="7452"/>
              </w:tabs>
              <w:jc w:val="both"/>
              <w:rPr>
                <w:rFonts w:ascii="Times New Roman" w:eastAsiaTheme="minorEastAsia" w:hAnsi="Times New Roman" w:cs="Times New Roman"/>
              </w:rPr>
            </w:pPr>
            <w:r w:rsidRPr="002A28F4">
              <w:rPr>
                <w:rFonts w:ascii="Times New Roman" w:hAnsi="Times New Roman" w:cs="Times New Roman"/>
                <w:color w:val="000000"/>
              </w:rPr>
              <w:t>0</w:t>
            </w:r>
          </w:p>
        </w:tc>
        <w:tc>
          <w:tcPr>
            <w:tcW w:w="498" w:type="dxa"/>
            <w:tcBorders>
              <w:top w:val="nil"/>
              <w:left w:val="nil"/>
              <w:bottom w:val="single" w:sz="8" w:space="0" w:color="auto"/>
              <w:right w:val="single" w:sz="8" w:space="0" w:color="auto"/>
            </w:tcBorders>
            <w:shd w:val="clear" w:color="auto" w:fill="auto"/>
            <w:vAlign w:val="center"/>
          </w:tcPr>
          <w:p w14:paraId="4A1305DE"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56D4E0F3"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3FC6B92C"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45BAA03B"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23A1C9B5"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10C3E92B"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46D4C3E1"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6B6B5D7C"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10EE5A95"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2315B569"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12DD483A"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4E288CB2"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04AA6847" w14:textId="77777777" w:rsidR="00B55792" w:rsidRPr="00C84C49" w:rsidRDefault="00B55792" w:rsidP="00B55792">
            <w:pPr>
              <w:tabs>
                <w:tab w:val="left" w:pos="7452"/>
              </w:tabs>
              <w:jc w:val="both"/>
              <w:rPr>
                <w:rFonts w:ascii="Times New Roman" w:eastAsiaTheme="minorEastAsia" w:hAnsi="Times New Roman" w:cs="Times New Roman"/>
              </w:rPr>
            </w:pPr>
          </w:p>
        </w:tc>
      </w:tr>
      <w:tr w:rsidR="00B55792" w:rsidRPr="00C84C49" w14:paraId="4BF31E3F" w14:textId="77777777" w:rsidTr="00375A65">
        <w:tc>
          <w:tcPr>
            <w:tcW w:w="608" w:type="dxa"/>
            <w:shd w:val="clear" w:color="auto" w:fill="D0CECE" w:themeFill="background2" w:themeFillShade="E6"/>
          </w:tcPr>
          <w:p w14:paraId="78C1FABD" w14:textId="77777777" w:rsidR="00B55792" w:rsidRPr="00C84C49" w:rsidRDefault="00B55792" w:rsidP="00B55792">
            <w:pPr>
              <w:tabs>
                <w:tab w:val="left" w:pos="7452"/>
              </w:tabs>
              <w:jc w:val="both"/>
              <w:rPr>
                <w:rFonts w:ascii="Times New Roman" w:eastAsiaTheme="minorEastAsia" w:hAnsi="Times New Roman" w:cs="Times New Roman"/>
                <w:b/>
                <w:bCs/>
              </w:rPr>
            </w:pPr>
            <w:r w:rsidRPr="00C84C49">
              <w:rPr>
                <w:rFonts w:ascii="Times New Roman" w:eastAsiaTheme="minorEastAsia" w:hAnsi="Times New Roman" w:cs="Times New Roman"/>
                <w:b/>
                <w:bCs/>
              </w:rPr>
              <w:t>Κ1</w:t>
            </w:r>
          </w:p>
        </w:tc>
        <w:tc>
          <w:tcPr>
            <w:tcW w:w="464" w:type="dxa"/>
            <w:tcBorders>
              <w:top w:val="nil"/>
              <w:left w:val="nil"/>
              <w:bottom w:val="single" w:sz="8" w:space="0" w:color="auto"/>
              <w:right w:val="single" w:sz="8" w:space="0" w:color="auto"/>
            </w:tcBorders>
            <w:shd w:val="clear" w:color="000000" w:fill="FFF2CC"/>
            <w:vAlign w:val="center"/>
          </w:tcPr>
          <w:p w14:paraId="44BD0FBC" w14:textId="2FB9D249" w:rsidR="00B55792" w:rsidRPr="00C84C49" w:rsidRDefault="00B55792" w:rsidP="00B55792">
            <w:pPr>
              <w:tabs>
                <w:tab w:val="left" w:pos="7452"/>
              </w:tabs>
              <w:jc w:val="both"/>
              <w:rPr>
                <w:rFonts w:ascii="Times New Roman" w:eastAsiaTheme="minorEastAsia" w:hAnsi="Times New Roman" w:cs="Times New Roman"/>
              </w:rPr>
            </w:pPr>
            <w:r w:rsidRPr="002A28F4">
              <w:rPr>
                <w:rFonts w:ascii="Times New Roman" w:hAnsi="Times New Roman" w:cs="Times New Roman"/>
                <w:color w:val="000000"/>
              </w:rPr>
              <w:t>0</w:t>
            </w:r>
          </w:p>
        </w:tc>
        <w:tc>
          <w:tcPr>
            <w:tcW w:w="498" w:type="dxa"/>
            <w:tcBorders>
              <w:top w:val="nil"/>
              <w:left w:val="nil"/>
              <w:bottom w:val="single" w:sz="8" w:space="0" w:color="auto"/>
              <w:right w:val="single" w:sz="8" w:space="0" w:color="auto"/>
            </w:tcBorders>
            <w:shd w:val="clear" w:color="000000" w:fill="000000"/>
            <w:vAlign w:val="center"/>
          </w:tcPr>
          <w:p w14:paraId="24116881"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000000" w:fill="FFF2CC"/>
            <w:vAlign w:val="center"/>
          </w:tcPr>
          <w:p w14:paraId="4AE2E219" w14:textId="06C4F5A4" w:rsidR="00B55792" w:rsidRPr="00C84C49" w:rsidRDefault="00B55792" w:rsidP="00B55792">
            <w:pPr>
              <w:tabs>
                <w:tab w:val="left" w:pos="7452"/>
              </w:tabs>
              <w:jc w:val="both"/>
              <w:rPr>
                <w:rFonts w:ascii="Times New Roman" w:eastAsiaTheme="minorEastAsia" w:hAnsi="Times New Roman" w:cs="Times New Roman"/>
              </w:rPr>
            </w:pPr>
            <w:r w:rsidRPr="002A28F4">
              <w:rPr>
                <w:rFonts w:ascii="Times New Roman" w:hAnsi="Times New Roman" w:cs="Times New Roman"/>
                <w:color w:val="000000"/>
              </w:rPr>
              <w:t>0</w:t>
            </w:r>
          </w:p>
        </w:tc>
        <w:tc>
          <w:tcPr>
            <w:tcW w:w="498" w:type="dxa"/>
            <w:tcBorders>
              <w:top w:val="nil"/>
              <w:left w:val="nil"/>
              <w:bottom w:val="single" w:sz="8" w:space="0" w:color="auto"/>
              <w:right w:val="single" w:sz="8" w:space="0" w:color="auto"/>
            </w:tcBorders>
            <w:shd w:val="clear" w:color="auto" w:fill="auto"/>
            <w:vAlign w:val="center"/>
          </w:tcPr>
          <w:p w14:paraId="7D08ACA0"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50D36445"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58BA8581"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06A088EC"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57B17E27"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4F4195C1"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221AE30F"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7C857709"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27348424"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24BE13E6"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2B0E2896"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5937C7A6" w14:textId="77777777" w:rsidR="00B55792" w:rsidRPr="00C84C49" w:rsidRDefault="00B55792" w:rsidP="00B55792">
            <w:pPr>
              <w:tabs>
                <w:tab w:val="left" w:pos="7452"/>
              </w:tabs>
              <w:jc w:val="both"/>
              <w:rPr>
                <w:rFonts w:ascii="Times New Roman" w:eastAsiaTheme="minorEastAsia" w:hAnsi="Times New Roman" w:cs="Times New Roman"/>
              </w:rPr>
            </w:pPr>
          </w:p>
        </w:tc>
      </w:tr>
      <w:tr w:rsidR="00B55792" w:rsidRPr="00C84C49" w14:paraId="5B61CC4E" w14:textId="77777777" w:rsidTr="00375A65">
        <w:tc>
          <w:tcPr>
            <w:tcW w:w="608" w:type="dxa"/>
            <w:shd w:val="clear" w:color="auto" w:fill="D0CECE" w:themeFill="background2" w:themeFillShade="E6"/>
          </w:tcPr>
          <w:p w14:paraId="48DC22CA" w14:textId="77777777" w:rsidR="00B55792" w:rsidRPr="00C84C49" w:rsidRDefault="00B55792" w:rsidP="00B55792">
            <w:pPr>
              <w:tabs>
                <w:tab w:val="left" w:pos="7452"/>
              </w:tabs>
              <w:jc w:val="both"/>
              <w:rPr>
                <w:rFonts w:ascii="Times New Roman" w:eastAsiaTheme="minorEastAsia" w:hAnsi="Times New Roman" w:cs="Times New Roman"/>
                <w:b/>
                <w:bCs/>
              </w:rPr>
            </w:pPr>
            <w:r w:rsidRPr="00C84C49">
              <w:rPr>
                <w:rFonts w:ascii="Times New Roman" w:eastAsiaTheme="minorEastAsia" w:hAnsi="Times New Roman" w:cs="Times New Roman"/>
                <w:b/>
                <w:bCs/>
              </w:rPr>
              <w:t>Κ2</w:t>
            </w:r>
          </w:p>
        </w:tc>
        <w:tc>
          <w:tcPr>
            <w:tcW w:w="464" w:type="dxa"/>
            <w:tcBorders>
              <w:top w:val="nil"/>
              <w:left w:val="nil"/>
              <w:bottom w:val="single" w:sz="8" w:space="0" w:color="auto"/>
              <w:right w:val="single" w:sz="8" w:space="0" w:color="auto"/>
            </w:tcBorders>
            <w:shd w:val="clear" w:color="auto" w:fill="auto"/>
            <w:vAlign w:val="center"/>
          </w:tcPr>
          <w:p w14:paraId="402F794C"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000000" w:fill="FFF2CC"/>
            <w:vAlign w:val="center"/>
          </w:tcPr>
          <w:p w14:paraId="784D313F" w14:textId="4D10541E" w:rsidR="00B55792" w:rsidRPr="00C84C49" w:rsidRDefault="00B55792" w:rsidP="00B55792">
            <w:pPr>
              <w:tabs>
                <w:tab w:val="left" w:pos="7452"/>
              </w:tabs>
              <w:jc w:val="both"/>
              <w:rPr>
                <w:rFonts w:ascii="Times New Roman" w:eastAsiaTheme="minorEastAsia" w:hAnsi="Times New Roman" w:cs="Times New Roman"/>
              </w:rPr>
            </w:pPr>
            <w:r w:rsidRPr="002A28F4">
              <w:rPr>
                <w:rFonts w:ascii="Times New Roman" w:hAnsi="Times New Roman" w:cs="Times New Roman"/>
                <w:color w:val="000000"/>
              </w:rPr>
              <w:t>0</w:t>
            </w:r>
          </w:p>
        </w:tc>
        <w:tc>
          <w:tcPr>
            <w:tcW w:w="498" w:type="dxa"/>
            <w:tcBorders>
              <w:top w:val="nil"/>
              <w:left w:val="nil"/>
              <w:bottom w:val="single" w:sz="8" w:space="0" w:color="auto"/>
              <w:right w:val="single" w:sz="8" w:space="0" w:color="auto"/>
            </w:tcBorders>
            <w:shd w:val="clear" w:color="000000" w:fill="000000"/>
            <w:vAlign w:val="center"/>
          </w:tcPr>
          <w:p w14:paraId="44673985"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000000" w:fill="FFE599"/>
            <w:vAlign w:val="center"/>
          </w:tcPr>
          <w:p w14:paraId="47167211" w14:textId="0677DDF1" w:rsidR="00B55792" w:rsidRPr="00C84C49" w:rsidRDefault="00B55792" w:rsidP="00B55792">
            <w:pPr>
              <w:tabs>
                <w:tab w:val="left" w:pos="7452"/>
              </w:tabs>
              <w:jc w:val="both"/>
              <w:rPr>
                <w:rFonts w:ascii="Times New Roman" w:eastAsiaTheme="minorEastAsia" w:hAnsi="Times New Roman" w:cs="Times New Roman"/>
              </w:rPr>
            </w:pPr>
            <w:r w:rsidRPr="002A28F4">
              <w:rPr>
                <w:rFonts w:ascii="Times New Roman" w:hAnsi="Times New Roman" w:cs="Times New Roman"/>
                <w:color w:val="000000"/>
              </w:rPr>
              <w:t>0,8</w:t>
            </w:r>
          </w:p>
        </w:tc>
        <w:tc>
          <w:tcPr>
            <w:tcW w:w="498" w:type="dxa"/>
            <w:tcBorders>
              <w:top w:val="nil"/>
              <w:left w:val="nil"/>
              <w:bottom w:val="single" w:sz="8" w:space="0" w:color="auto"/>
              <w:right w:val="single" w:sz="8" w:space="0" w:color="auto"/>
            </w:tcBorders>
            <w:shd w:val="clear" w:color="auto" w:fill="auto"/>
            <w:vAlign w:val="center"/>
          </w:tcPr>
          <w:p w14:paraId="4322CC58"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29062177"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6B3E8F5F"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5A0F11BE"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0F2884F6"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20818A2A"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249E3AF6"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000000" w:fill="FFE599"/>
            <w:vAlign w:val="center"/>
          </w:tcPr>
          <w:p w14:paraId="6548B0B4" w14:textId="3F8A0E43" w:rsidR="00B55792" w:rsidRPr="00C84C49" w:rsidRDefault="00B55792" w:rsidP="00B55792">
            <w:pPr>
              <w:tabs>
                <w:tab w:val="left" w:pos="7452"/>
              </w:tabs>
              <w:jc w:val="both"/>
              <w:rPr>
                <w:rFonts w:ascii="Times New Roman" w:eastAsiaTheme="minorEastAsia" w:hAnsi="Times New Roman" w:cs="Times New Roman"/>
              </w:rPr>
            </w:pPr>
            <w:r w:rsidRPr="002A28F4">
              <w:rPr>
                <w:rFonts w:ascii="Times New Roman" w:hAnsi="Times New Roman" w:cs="Times New Roman"/>
                <w:color w:val="000000"/>
              </w:rPr>
              <w:t>0,8</w:t>
            </w:r>
          </w:p>
        </w:tc>
        <w:tc>
          <w:tcPr>
            <w:tcW w:w="608" w:type="dxa"/>
            <w:tcBorders>
              <w:top w:val="nil"/>
              <w:left w:val="nil"/>
              <w:bottom w:val="single" w:sz="8" w:space="0" w:color="auto"/>
              <w:right w:val="single" w:sz="8" w:space="0" w:color="auto"/>
            </w:tcBorders>
            <w:shd w:val="clear" w:color="auto" w:fill="auto"/>
            <w:vAlign w:val="center"/>
          </w:tcPr>
          <w:p w14:paraId="30AFD237"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6420663D"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49FF1F55" w14:textId="77777777" w:rsidR="00B55792" w:rsidRPr="00C84C49" w:rsidRDefault="00B55792" w:rsidP="00B55792">
            <w:pPr>
              <w:tabs>
                <w:tab w:val="left" w:pos="7452"/>
              </w:tabs>
              <w:jc w:val="both"/>
              <w:rPr>
                <w:rFonts w:ascii="Times New Roman" w:eastAsiaTheme="minorEastAsia" w:hAnsi="Times New Roman" w:cs="Times New Roman"/>
              </w:rPr>
            </w:pPr>
          </w:p>
        </w:tc>
      </w:tr>
      <w:tr w:rsidR="00B55792" w:rsidRPr="00C84C49" w14:paraId="48026638" w14:textId="77777777" w:rsidTr="00375A65">
        <w:tc>
          <w:tcPr>
            <w:tcW w:w="608" w:type="dxa"/>
            <w:shd w:val="clear" w:color="auto" w:fill="D0CECE" w:themeFill="background2" w:themeFillShade="E6"/>
          </w:tcPr>
          <w:p w14:paraId="51E7B0AA" w14:textId="77777777" w:rsidR="00B55792" w:rsidRPr="00C84C49" w:rsidRDefault="00B55792" w:rsidP="00B55792">
            <w:pPr>
              <w:tabs>
                <w:tab w:val="left" w:pos="7452"/>
              </w:tabs>
              <w:jc w:val="both"/>
              <w:rPr>
                <w:rFonts w:ascii="Times New Roman" w:eastAsiaTheme="minorEastAsia" w:hAnsi="Times New Roman" w:cs="Times New Roman"/>
                <w:b/>
                <w:bCs/>
              </w:rPr>
            </w:pPr>
            <w:r w:rsidRPr="00C84C49">
              <w:rPr>
                <w:rFonts w:ascii="Times New Roman" w:eastAsiaTheme="minorEastAsia" w:hAnsi="Times New Roman" w:cs="Times New Roman"/>
                <w:b/>
                <w:bCs/>
              </w:rPr>
              <w:t>Κ3</w:t>
            </w:r>
          </w:p>
        </w:tc>
        <w:tc>
          <w:tcPr>
            <w:tcW w:w="464" w:type="dxa"/>
            <w:tcBorders>
              <w:top w:val="nil"/>
              <w:left w:val="nil"/>
              <w:bottom w:val="single" w:sz="8" w:space="0" w:color="auto"/>
              <w:right w:val="single" w:sz="8" w:space="0" w:color="auto"/>
            </w:tcBorders>
            <w:shd w:val="clear" w:color="auto" w:fill="auto"/>
            <w:vAlign w:val="center"/>
          </w:tcPr>
          <w:p w14:paraId="40714BEA"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557A27E6"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000000" w:fill="FFE599"/>
            <w:vAlign w:val="center"/>
          </w:tcPr>
          <w:p w14:paraId="4A597EDE" w14:textId="2E520485" w:rsidR="00B55792" w:rsidRPr="00C84C49" w:rsidRDefault="00B55792" w:rsidP="00B55792">
            <w:pPr>
              <w:tabs>
                <w:tab w:val="left" w:pos="7452"/>
              </w:tabs>
              <w:jc w:val="both"/>
              <w:rPr>
                <w:rFonts w:ascii="Times New Roman" w:eastAsiaTheme="minorEastAsia" w:hAnsi="Times New Roman" w:cs="Times New Roman"/>
              </w:rPr>
            </w:pPr>
            <w:r w:rsidRPr="002A28F4">
              <w:rPr>
                <w:rFonts w:ascii="Times New Roman" w:hAnsi="Times New Roman" w:cs="Times New Roman"/>
                <w:color w:val="000000"/>
              </w:rPr>
              <w:t>0,8</w:t>
            </w:r>
          </w:p>
        </w:tc>
        <w:tc>
          <w:tcPr>
            <w:tcW w:w="498" w:type="dxa"/>
            <w:tcBorders>
              <w:top w:val="nil"/>
              <w:left w:val="nil"/>
              <w:bottom w:val="single" w:sz="8" w:space="0" w:color="auto"/>
              <w:right w:val="single" w:sz="8" w:space="0" w:color="auto"/>
            </w:tcBorders>
            <w:shd w:val="clear" w:color="000000" w:fill="000000"/>
            <w:vAlign w:val="center"/>
          </w:tcPr>
          <w:p w14:paraId="6664DC18"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000000" w:fill="FFE599"/>
            <w:vAlign w:val="center"/>
          </w:tcPr>
          <w:p w14:paraId="465C6F91" w14:textId="1B84368A" w:rsidR="00B55792" w:rsidRPr="00C84C49" w:rsidRDefault="00B55792" w:rsidP="00B55792">
            <w:pPr>
              <w:tabs>
                <w:tab w:val="left" w:pos="7452"/>
              </w:tabs>
              <w:jc w:val="both"/>
              <w:rPr>
                <w:rFonts w:ascii="Times New Roman" w:eastAsiaTheme="minorEastAsia" w:hAnsi="Times New Roman" w:cs="Times New Roman"/>
              </w:rPr>
            </w:pPr>
            <w:r w:rsidRPr="002A28F4">
              <w:rPr>
                <w:rFonts w:ascii="Times New Roman" w:hAnsi="Times New Roman" w:cs="Times New Roman"/>
                <w:color w:val="000000"/>
              </w:rPr>
              <w:t>0,8</w:t>
            </w:r>
          </w:p>
        </w:tc>
        <w:tc>
          <w:tcPr>
            <w:tcW w:w="498" w:type="dxa"/>
            <w:tcBorders>
              <w:top w:val="nil"/>
              <w:left w:val="nil"/>
              <w:bottom w:val="single" w:sz="8" w:space="0" w:color="auto"/>
              <w:right w:val="single" w:sz="8" w:space="0" w:color="auto"/>
            </w:tcBorders>
            <w:shd w:val="clear" w:color="auto" w:fill="auto"/>
            <w:vAlign w:val="center"/>
          </w:tcPr>
          <w:p w14:paraId="6330E843"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664B4354"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7062EA6B"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1DC80335"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1D2FD74E"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4F639703"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3AA53976"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6F9A48DE"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0CEA6729"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178442C6" w14:textId="77777777" w:rsidR="00B55792" w:rsidRPr="00C84C49" w:rsidRDefault="00B55792" w:rsidP="00B55792">
            <w:pPr>
              <w:tabs>
                <w:tab w:val="left" w:pos="7452"/>
              </w:tabs>
              <w:jc w:val="both"/>
              <w:rPr>
                <w:rFonts w:ascii="Times New Roman" w:eastAsiaTheme="minorEastAsia" w:hAnsi="Times New Roman" w:cs="Times New Roman"/>
              </w:rPr>
            </w:pPr>
          </w:p>
        </w:tc>
      </w:tr>
      <w:tr w:rsidR="00B55792" w:rsidRPr="00C84C49" w14:paraId="2573A020" w14:textId="77777777" w:rsidTr="00375A65">
        <w:tc>
          <w:tcPr>
            <w:tcW w:w="608" w:type="dxa"/>
            <w:shd w:val="clear" w:color="auto" w:fill="D0CECE" w:themeFill="background2" w:themeFillShade="E6"/>
          </w:tcPr>
          <w:p w14:paraId="1F184657" w14:textId="77777777" w:rsidR="00B55792" w:rsidRPr="00C84C49" w:rsidRDefault="00B55792" w:rsidP="00B55792">
            <w:pPr>
              <w:tabs>
                <w:tab w:val="left" w:pos="7452"/>
              </w:tabs>
              <w:jc w:val="both"/>
              <w:rPr>
                <w:rFonts w:ascii="Times New Roman" w:eastAsiaTheme="minorEastAsia" w:hAnsi="Times New Roman" w:cs="Times New Roman"/>
                <w:b/>
                <w:bCs/>
              </w:rPr>
            </w:pPr>
            <w:r w:rsidRPr="00C84C49">
              <w:rPr>
                <w:rFonts w:ascii="Times New Roman" w:eastAsiaTheme="minorEastAsia" w:hAnsi="Times New Roman" w:cs="Times New Roman"/>
                <w:b/>
                <w:bCs/>
              </w:rPr>
              <w:t>Κ4</w:t>
            </w:r>
          </w:p>
        </w:tc>
        <w:tc>
          <w:tcPr>
            <w:tcW w:w="464" w:type="dxa"/>
            <w:tcBorders>
              <w:top w:val="nil"/>
              <w:left w:val="nil"/>
              <w:bottom w:val="single" w:sz="8" w:space="0" w:color="auto"/>
              <w:right w:val="single" w:sz="8" w:space="0" w:color="auto"/>
            </w:tcBorders>
            <w:shd w:val="clear" w:color="auto" w:fill="auto"/>
            <w:vAlign w:val="center"/>
          </w:tcPr>
          <w:p w14:paraId="014F42D6"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58C3CD4E"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6AA800B4"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000000" w:fill="FFE599"/>
            <w:vAlign w:val="center"/>
          </w:tcPr>
          <w:p w14:paraId="4A2FD6C0" w14:textId="3A2D05E7" w:rsidR="00B55792" w:rsidRPr="00C84C49" w:rsidRDefault="00B55792" w:rsidP="00B55792">
            <w:pPr>
              <w:tabs>
                <w:tab w:val="left" w:pos="7452"/>
              </w:tabs>
              <w:jc w:val="both"/>
              <w:rPr>
                <w:rFonts w:ascii="Times New Roman" w:eastAsiaTheme="minorEastAsia" w:hAnsi="Times New Roman" w:cs="Times New Roman"/>
              </w:rPr>
            </w:pPr>
            <w:r w:rsidRPr="002A28F4">
              <w:rPr>
                <w:rFonts w:ascii="Times New Roman" w:hAnsi="Times New Roman" w:cs="Times New Roman"/>
                <w:color w:val="000000"/>
              </w:rPr>
              <w:t>0,8</w:t>
            </w:r>
          </w:p>
        </w:tc>
        <w:tc>
          <w:tcPr>
            <w:tcW w:w="498" w:type="dxa"/>
            <w:tcBorders>
              <w:top w:val="nil"/>
              <w:left w:val="nil"/>
              <w:bottom w:val="single" w:sz="8" w:space="0" w:color="auto"/>
              <w:right w:val="single" w:sz="8" w:space="0" w:color="auto"/>
            </w:tcBorders>
            <w:shd w:val="clear" w:color="000000" w:fill="000000"/>
            <w:vAlign w:val="center"/>
          </w:tcPr>
          <w:p w14:paraId="284E6A07"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000000" w:fill="FFF2CC"/>
            <w:vAlign w:val="center"/>
          </w:tcPr>
          <w:p w14:paraId="6346660F" w14:textId="6C484A7A" w:rsidR="00B55792" w:rsidRPr="00C84C49" w:rsidRDefault="00B55792" w:rsidP="00B55792">
            <w:pPr>
              <w:tabs>
                <w:tab w:val="left" w:pos="7452"/>
              </w:tabs>
              <w:jc w:val="both"/>
              <w:rPr>
                <w:rFonts w:ascii="Times New Roman" w:eastAsiaTheme="minorEastAsia" w:hAnsi="Times New Roman" w:cs="Times New Roman"/>
              </w:rPr>
            </w:pPr>
            <w:r w:rsidRPr="002A28F4">
              <w:rPr>
                <w:rFonts w:ascii="Times New Roman" w:hAnsi="Times New Roman" w:cs="Times New Roman"/>
                <w:color w:val="000000"/>
              </w:rPr>
              <w:t>0</w:t>
            </w:r>
          </w:p>
        </w:tc>
        <w:tc>
          <w:tcPr>
            <w:tcW w:w="498" w:type="dxa"/>
            <w:tcBorders>
              <w:top w:val="nil"/>
              <w:left w:val="nil"/>
              <w:bottom w:val="single" w:sz="8" w:space="0" w:color="auto"/>
              <w:right w:val="single" w:sz="8" w:space="0" w:color="auto"/>
            </w:tcBorders>
            <w:shd w:val="clear" w:color="auto" w:fill="auto"/>
            <w:vAlign w:val="center"/>
          </w:tcPr>
          <w:p w14:paraId="1EC62D49"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FFD966" w:themeFill="accent4" w:themeFillTint="99"/>
            <w:vAlign w:val="center"/>
          </w:tcPr>
          <w:p w14:paraId="33C40936" w14:textId="2C5E292D" w:rsidR="00B55792" w:rsidRPr="00C84C49" w:rsidRDefault="00B55792" w:rsidP="00B55792">
            <w:pPr>
              <w:tabs>
                <w:tab w:val="left" w:pos="7452"/>
              </w:tabs>
              <w:jc w:val="both"/>
              <w:rPr>
                <w:rFonts w:ascii="Times New Roman" w:eastAsiaTheme="minorEastAsia" w:hAnsi="Times New Roman" w:cs="Times New Roman"/>
              </w:rPr>
            </w:pPr>
            <w:r w:rsidRPr="002A28F4">
              <w:rPr>
                <w:rFonts w:ascii="Times New Roman" w:hAnsi="Times New Roman" w:cs="Times New Roman"/>
                <w:color w:val="000000"/>
              </w:rPr>
              <w:t>1,6</w:t>
            </w:r>
          </w:p>
        </w:tc>
        <w:tc>
          <w:tcPr>
            <w:tcW w:w="498" w:type="dxa"/>
            <w:tcBorders>
              <w:top w:val="nil"/>
              <w:left w:val="nil"/>
              <w:bottom w:val="single" w:sz="8" w:space="0" w:color="auto"/>
              <w:right w:val="single" w:sz="8" w:space="0" w:color="auto"/>
            </w:tcBorders>
            <w:shd w:val="clear" w:color="auto" w:fill="auto"/>
            <w:vAlign w:val="center"/>
          </w:tcPr>
          <w:p w14:paraId="02A21F3C"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2094E045"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BF8F00" w:themeFill="accent4" w:themeFillShade="BF"/>
            <w:vAlign w:val="center"/>
          </w:tcPr>
          <w:p w14:paraId="0A6C75A3" w14:textId="335E6AC1" w:rsidR="00B55792" w:rsidRPr="00C84C49" w:rsidRDefault="00B55792" w:rsidP="00B55792">
            <w:pPr>
              <w:tabs>
                <w:tab w:val="left" w:pos="7452"/>
              </w:tabs>
              <w:jc w:val="both"/>
              <w:rPr>
                <w:rFonts w:ascii="Times New Roman" w:eastAsiaTheme="minorEastAsia" w:hAnsi="Times New Roman" w:cs="Times New Roman"/>
              </w:rPr>
            </w:pPr>
            <w:r w:rsidRPr="002A28F4">
              <w:rPr>
                <w:rFonts w:ascii="Times New Roman" w:hAnsi="Times New Roman" w:cs="Times New Roman"/>
                <w:color w:val="000000"/>
              </w:rPr>
              <w:t>2,4</w:t>
            </w:r>
          </w:p>
        </w:tc>
        <w:tc>
          <w:tcPr>
            <w:tcW w:w="608" w:type="dxa"/>
            <w:tcBorders>
              <w:top w:val="nil"/>
              <w:left w:val="nil"/>
              <w:bottom w:val="single" w:sz="8" w:space="0" w:color="auto"/>
              <w:right w:val="single" w:sz="8" w:space="0" w:color="auto"/>
            </w:tcBorders>
            <w:shd w:val="clear" w:color="auto" w:fill="auto"/>
            <w:vAlign w:val="center"/>
          </w:tcPr>
          <w:p w14:paraId="7DE9AC07"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08798321"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38A842C2"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2A15E80A" w14:textId="77777777" w:rsidR="00B55792" w:rsidRPr="00C84C49" w:rsidRDefault="00B55792" w:rsidP="00B55792">
            <w:pPr>
              <w:tabs>
                <w:tab w:val="left" w:pos="7452"/>
              </w:tabs>
              <w:jc w:val="both"/>
              <w:rPr>
                <w:rFonts w:ascii="Times New Roman" w:eastAsiaTheme="minorEastAsia" w:hAnsi="Times New Roman" w:cs="Times New Roman"/>
              </w:rPr>
            </w:pPr>
          </w:p>
        </w:tc>
      </w:tr>
      <w:tr w:rsidR="00B55792" w:rsidRPr="00C84C49" w14:paraId="4A94EB26" w14:textId="77777777" w:rsidTr="00375A65">
        <w:tc>
          <w:tcPr>
            <w:tcW w:w="608" w:type="dxa"/>
            <w:shd w:val="clear" w:color="auto" w:fill="D0CECE" w:themeFill="background2" w:themeFillShade="E6"/>
          </w:tcPr>
          <w:p w14:paraId="5FD2B2F5" w14:textId="77777777" w:rsidR="00B55792" w:rsidRPr="00C84C49" w:rsidRDefault="00B55792" w:rsidP="00B55792">
            <w:pPr>
              <w:tabs>
                <w:tab w:val="left" w:pos="7452"/>
              </w:tabs>
              <w:jc w:val="both"/>
              <w:rPr>
                <w:rFonts w:ascii="Times New Roman" w:eastAsiaTheme="minorEastAsia" w:hAnsi="Times New Roman" w:cs="Times New Roman"/>
                <w:b/>
                <w:bCs/>
              </w:rPr>
            </w:pPr>
            <w:r w:rsidRPr="00C84C49">
              <w:rPr>
                <w:rFonts w:ascii="Times New Roman" w:eastAsiaTheme="minorEastAsia" w:hAnsi="Times New Roman" w:cs="Times New Roman"/>
                <w:b/>
                <w:bCs/>
              </w:rPr>
              <w:t>Κ5</w:t>
            </w:r>
          </w:p>
        </w:tc>
        <w:tc>
          <w:tcPr>
            <w:tcW w:w="464" w:type="dxa"/>
            <w:tcBorders>
              <w:top w:val="nil"/>
              <w:left w:val="nil"/>
              <w:bottom w:val="single" w:sz="8" w:space="0" w:color="auto"/>
              <w:right w:val="single" w:sz="8" w:space="0" w:color="auto"/>
            </w:tcBorders>
            <w:shd w:val="clear" w:color="auto" w:fill="auto"/>
            <w:vAlign w:val="center"/>
          </w:tcPr>
          <w:p w14:paraId="312837D9"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6EF34750"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0603ACD8"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560A99C8"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000000" w:fill="FFF2CC"/>
            <w:vAlign w:val="center"/>
          </w:tcPr>
          <w:p w14:paraId="6FBA7A26" w14:textId="48324BEC" w:rsidR="00B55792" w:rsidRPr="00C84C49" w:rsidRDefault="00B55792" w:rsidP="00B55792">
            <w:pPr>
              <w:tabs>
                <w:tab w:val="left" w:pos="7452"/>
              </w:tabs>
              <w:jc w:val="both"/>
              <w:rPr>
                <w:rFonts w:ascii="Times New Roman" w:eastAsiaTheme="minorEastAsia" w:hAnsi="Times New Roman" w:cs="Times New Roman"/>
              </w:rPr>
            </w:pPr>
            <w:r w:rsidRPr="002A28F4">
              <w:rPr>
                <w:rFonts w:ascii="Times New Roman" w:hAnsi="Times New Roman" w:cs="Times New Roman"/>
                <w:color w:val="000000"/>
              </w:rPr>
              <w:t>0</w:t>
            </w:r>
          </w:p>
        </w:tc>
        <w:tc>
          <w:tcPr>
            <w:tcW w:w="498" w:type="dxa"/>
            <w:tcBorders>
              <w:top w:val="nil"/>
              <w:left w:val="nil"/>
              <w:bottom w:val="single" w:sz="8" w:space="0" w:color="auto"/>
              <w:right w:val="single" w:sz="8" w:space="0" w:color="auto"/>
            </w:tcBorders>
            <w:shd w:val="clear" w:color="000000" w:fill="000000"/>
            <w:vAlign w:val="center"/>
          </w:tcPr>
          <w:p w14:paraId="5FED049B"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000000" w:fill="FFF2CC"/>
            <w:vAlign w:val="center"/>
          </w:tcPr>
          <w:p w14:paraId="22D69171" w14:textId="4C978675" w:rsidR="00B55792" w:rsidRPr="00C84C49" w:rsidRDefault="00B55792" w:rsidP="00B55792">
            <w:pPr>
              <w:tabs>
                <w:tab w:val="left" w:pos="7452"/>
              </w:tabs>
              <w:jc w:val="both"/>
              <w:rPr>
                <w:rFonts w:ascii="Times New Roman" w:eastAsiaTheme="minorEastAsia" w:hAnsi="Times New Roman" w:cs="Times New Roman"/>
              </w:rPr>
            </w:pPr>
            <w:r w:rsidRPr="002A28F4">
              <w:rPr>
                <w:rFonts w:ascii="Times New Roman" w:hAnsi="Times New Roman" w:cs="Times New Roman"/>
                <w:color w:val="000000"/>
              </w:rPr>
              <w:t>0</w:t>
            </w:r>
          </w:p>
        </w:tc>
        <w:tc>
          <w:tcPr>
            <w:tcW w:w="498" w:type="dxa"/>
            <w:tcBorders>
              <w:top w:val="nil"/>
              <w:left w:val="nil"/>
              <w:bottom w:val="single" w:sz="8" w:space="0" w:color="auto"/>
              <w:right w:val="single" w:sz="8" w:space="0" w:color="auto"/>
            </w:tcBorders>
            <w:shd w:val="clear" w:color="auto" w:fill="auto"/>
            <w:vAlign w:val="center"/>
          </w:tcPr>
          <w:p w14:paraId="1C965B71"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4F3ECB27"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37046D7C"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3FE9117A"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6B505095"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0330471D"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6E24D50F"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160EA321" w14:textId="77777777" w:rsidR="00B55792" w:rsidRPr="00C84C49" w:rsidRDefault="00B55792" w:rsidP="00B55792">
            <w:pPr>
              <w:tabs>
                <w:tab w:val="left" w:pos="7452"/>
              </w:tabs>
              <w:jc w:val="both"/>
              <w:rPr>
                <w:rFonts w:ascii="Times New Roman" w:eastAsiaTheme="minorEastAsia" w:hAnsi="Times New Roman" w:cs="Times New Roman"/>
              </w:rPr>
            </w:pPr>
          </w:p>
        </w:tc>
      </w:tr>
      <w:tr w:rsidR="00B55792" w:rsidRPr="00C84C49" w14:paraId="2678C0AC" w14:textId="77777777" w:rsidTr="00375A65">
        <w:tc>
          <w:tcPr>
            <w:tcW w:w="608" w:type="dxa"/>
            <w:shd w:val="clear" w:color="auto" w:fill="D0CECE" w:themeFill="background2" w:themeFillShade="E6"/>
          </w:tcPr>
          <w:p w14:paraId="4E0DF98E" w14:textId="77777777" w:rsidR="00B55792" w:rsidRPr="00C84C49" w:rsidRDefault="00B55792" w:rsidP="00B55792">
            <w:pPr>
              <w:tabs>
                <w:tab w:val="left" w:pos="7452"/>
              </w:tabs>
              <w:jc w:val="both"/>
              <w:rPr>
                <w:rFonts w:ascii="Times New Roman" w:eastAsiaTheme="minorEastAsia" w:hAnsi="Times New Roman" w:cs="Times New Roman"/>
                <w:b/>
                <w:bCs/>
              </w:rPr>
            </w:pPr>
            <w:r w:rsidRPr="00C84C49">
              <w:rPr>
                <w:rFonts w:ascii="Times New Roman" w:eastAsiaTheme="minorEastAsia" w:hAnsi="Times New Roman" w:cs="Times New Roman"/>
                <w:b/>
                <w:bCs/>
              </w:rPr>
              <w:t>Κ6</w:t>
            </w:r>
          </w:p>
        </w:tc>
        <w:tc>
          <w:tcPr>
            <w:tcW w:w="464" w:type="dxa"/>
            <w:tcBorders>
              <w:top w:val="nil"/>
              <w:left w:val="nil"/>
              <w:bottom w:val="single" w:sz="8" w:space="0" w:color="auto"/>
              <w:right w:val="single" w:sz="8" w:space="0" w:color="auto"/>
            </w:tcBorders>
            <w:shd w:val="clear" w:color="auto" w:fill="auto"/>
            <w:vAlign w:val="center"/>
          </w:tcPr>
          <w:p w14:paraId="092B93E2"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67D4E9AA"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6E15112C"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3940ACD6"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01335E4B"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000000" w:fill="FFF2CC"/>
            <w:vAlign w:val="center"/>
          </w:tcPr>
          <w:p w14:paraId="2AB520D7" w14:textId="6C0E1BA8" w:rsidR="00B55792" w:rsidRPr="00C84C49" w:rsidRDefault="00B55792" w:rsidP="00B55792">
            <w:pPr>
              <w:tabs>
                <w:tab w:val="left" w:pos="7452"/>
              </w:tabs>
              <w:jc w:val="both"/>
              <w:rPr>
                <w:rFonts w:ascii="Times New Roman" w:eastAsiaTheme="minorEastAsia" w:hAnsi="Times New Roman" w:cs="Times New Roman"/>
              </w:rPr>
            </w:pPr>
            <w:r w:rsidRPr="002A28F4">
              <w:rPr>
                <w:rFonts w:ascii="Times New Roman" w:hAnsi="Times New Roman" w:cs="Times New Roman"/>
                <w:color w:val="000000"/>
              </w:rPr>
              <w:t>0</w:t>
            </w:r>
          </w:p>
        </w:tc>
        <w:tc>
          <w:tcPr>
            <w:tcW w:w="498" w:type="dxa"/>
            <w:tcBorders>
              <w:top w:val="nil"/>
              <w:left w:val="nil"/>
              <w:bottom w:val="single" w:sz="8" w:space="0" w:color="auto"/>
              <w:right w:val="single" w:sz="8" w:space="0" w:color="auto"/>
            </w:tcBorders>
            <w:shd w:val="clear" w:color="000000" w:fill="000000"/>
            <w:vAlign w:val="center"/>
          </w:tcPr>
          <w:p w14:paraId="01B9976D"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000000" w:fill="FFF2CC"/>
            <w:vAlign w:val="center"/>
          </w:tcPr>
          <w:p w14:paraId="47F2DBDE" w14:textId="7447DE1C" w:rsidR="00B55792" w:rsidRPr="00C84C49" w:rsidRDefault="00B55792" w:rsidP="00B55792">
            <w:pPr>
              <w:tabs>
                <w:tab w:val="left" w:pos="7452"/>
              </w:tabs>
              <w:jc w:val="both"/>
              <w:rPr>
                <w:rFonts w:ascii="Times New Roman" w:eastAsiaTheme="minorEastAsia" w:hAnsi="Times New Roman" w:cs="Times New Roman"/>
              </w:rPr>
            </w:pPr>
            <w:r w:rsidRPr="002A28F4">
              <w:rPr>
                <w:rFonts w:ascii="Times New Roman" w:hAnsi="Times New Roman" w:cs="Times New Roman"/>
                <w:color w:val="000000"/>
              </w:rPr>
              <w:t>0</w:t>
            </w:r>
          </w:p>
        </w:tc>
        <w:tc>
          <w:tcPr>
            <w:tcW w:w="498" w:type="dxa"/>
            <w:tcBorders>
              <w:top w:val="nil"/>
              <w:left w:val="nil"/>
              <w:bottom w:val="single" w:sz="8" w:space="0" w:color="auto"/>
              <w:right w:val="single" w:sz="8" w:space="0" w:color="auto"/>
            </w:tcBorders>
            <w:shd w:val="clear" w:color="auto" w:fill="auto"/>
            <w:vAlign w:val="center"/>
          </w:tcPr>
          <w:p w14:paraId="4AE9BCBD"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03FA72BC"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3A104221"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1CC5CFCC"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6BC1767C"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77EB67C8"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1CF963DC" w14:textId="77777777" w:rsidR="00B55792" w:rsidRPr="00C84C49" w:rsidRDefault="00B55792" w:rsidP="00B55792">
            <w:pPr>
              <w:tabs>
                <w:tab w:val="left" w:pos="7452"/>
              </w:tabs>
              <w:jc w:val="both"/>
              <w:rPr>
                <w:rFonts w:ascii="Times New Roman" w:eastAsiaTheme="minorEastAsia" w:hAnsi="Times New Roman" w:cs="Times New Roman"/>
              </w:rPr>
            </w:pPr>
          </w:p>
        </w:tc>
      </w:tr>
      <w:tr w:rsidR="00B55792" w:rsidRPr="00C84C49" w14:paraId="4A644C5A" w14:textId="77777777" w:rsidTr="00375A65">
        <w:tc>
          <w:tcPr>
            <w:tcW w:w="608" w:type="dxa"/>
            <w:shd w:val="clear" w:color="auto" w:fill="D0CECE" w:themeFill="background2" w:themeFillShade="E6"/>
          </w:tcPr>
          <w:p w14:paraId="0184407C" w14:textId="77777777" w:rsidR="00B55792" w:rsidRPr="00C84C49" w:rsidRDefault="00B55792" w:rsidP="00B55792">
            <w:pPr>
              <w:tabs>
                <w:tab w:val="left" w:pos="7452"/>
              </w:tabs>
              <w:jc w:val="both"/>
              <w:rPr>
                <w:rFonts w:ascii="Times New Roman" w:eastAsiaTheme="minorEastAsia" w:hAnsi="Times New Roman" w:cs="Times New Roman"/>
                <w:b/>
                <w:bCs/>
              </w:rPr>
            </w:pPr>
            <w:r w:rsidRPr="00C84C49">
              <w:rPr>
                <w:rFonts w:ascii="Times New Roman" w:eastAsiaTheme="minorEastAsia" w:hAnsi="Times New Roman" w:cs="Times New Roman"/>
                <w:b/>
                <w:bCs/>
              </w:rPr>
              <w:t>Κ7</w:t>
            </w:r>
          </w:p>
        </w:tc>
        <w:tc>
          <w:tcPr>
            <w:tcW w:w="464" w:type="dxa"/>
            <w:tcBorders>
              <w:top w:val="nil"/>
              <w:left w:val="nil"/>
              <w:bottom w:val="single" w:sz="8" w:space="0" w:color="auto"/>
              <w:right w:val="single" w:sz="8" w:space="0" w:color="auto"/>
            </w:tcBorders>
            <w:shd w:val="clear" w:color="auto" w:fill="auto"/>
            <w:vAlign w:val="center"/>
          </w:tcPr>
          <w:p w14:paraId="49AA78CA"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2BE8A983"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17BBDA83"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1CBA97DA"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FFD966" w:themeFill="accent4" w:themeFillTint="99"/>
            <w:vAlign w:val="center"/>
          </w:tcPr>
          <w:p w14:paraId="3D604BE1" w14:textId="0420CF89" w:rsidR="00B55792" w:rsidRPr="00C84C49" w:rsidRDefault="00B55792" w:rsidP="00B55792">
            <w:pPr>
              <w:tabs>
                <w:tab w:val="left" w:pos="7452"/>
              </w:tabs>
              <w:jc w:val="both"/>
              <w:rPr>
                <w:rFonts w:ascii="Times New Roman" w:eastAsiaTheme="minorEastAsia" w:hAnsi="Times New Roman" w:cs="Times New Roman"/>
              </w:rPr>
            </w:pPr>
            <w:r w:rsidRPr="002A28F4">
              <w:rPr>
                <w:rFonts w:ascii="Times New Roman" w:hAnsi="Times New Roman" w:cs="Times New Roman"/>
                <w:color w:val="000000"/>
              </w:rPr>
              <w:t>1,6</w:t>
            </w:r>
          </w:p>
        </w:tc>
        <w:tc>
          <w:tcPr>
            <w:tcW w:w="498" w:type="dxa"/>
            <w:tcBorders>
              <w:top w:val="nil"/>
              <w:left w:val="nil"/>
              <w:bottom w:val="single" w:sz="8" w:space="0" w:color="auto"/>
              <w:right w:val="single" w:sz="8" w:space="0" w:color="auto"/>
            </w:tcBorders>
            <w:shd w:val="clear" w:color="auto" w:fill="auto"/>
            <w:vAlign w:val="center"/>
          </w:tcPr>
          <w:p w14:paraId="324BCDBB"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000000" w:fill="FFF2CC"/>
            <w:vAlign w:val="center"/>
          </w:tcPr>
          <w:p w14:paraId="2120545B" w14:textId="79C67BE1" w:rsidR="00B55792" w:rsidRPr="00C84C49" w:rsidRDefault="00B55792" w:rsidP="00B55792">
            <w:pPr>
              <w:tabs>
                <w:tab w:val="left" w:pos="7452"/>
              </w:tabs>
              <w:jc w:val="both"/>
              <w:rPr>
                <w:rFonts w:ascii="Times New Roman" w:eastAsiaTheme="minorEastAsia" w:hAnsi="Times New Roman" w:cs="Times New Roman"/>
              </w:rPr>
            </w:pPr>
            <w:r w:rsidRPr="002A28F4">
              <w:rPr>
                <w:rFonts w:ascii="Times New Roman" w:hAnsi="Times New Roman" w:cs="Times New Roman"/>
                <w:color w:val="000000"/>
              </w:rPr>
              <w:t>0</w:t>
            </w:r>
          </w:p>
        </w:tc>
        <w:tc>
          <w:tcPr>
            <w:tcW w:w="498" w:type="dxa"/>
            <w:tcBorders>
              <w:top w:val="nil"/>
              <w:left w:val="nil"/>
              <w:bottom w:val="single" w:sz="8" w:space="0" w:color="auto"/>
              <w:right w:val="single" w:sz="8" w:space="0" w:color="auto"/>
            </w:tcBorders>
            <w:shd w:val="clear" w:color="000000" w:fill="000000"/>
            <w:vAlign w:val="center"/>
          </w:tcPr>
          <w:p w14:paraId="7050DD3B"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FFD966" w:themeFill="accent4" w:themeFillTint="99"/>
            <w:vAlign w:val="center"/>
          </w:tcPr>
          <w:p w14:paraId="694406C9" w14:textId="4E8B6105" w:rsidR="00B55792" w:rsidRPr="00C84C49" w:rsidRDefault="00B55792" w:rsidP="00B55792">
            <w:pPr>
              <w:tabs>
                <w:tab w:val="left" w:pos="7452"/>
              </w:tabs>
              <w:jc w:val="both"/>
              <w:rPr>
                <w:rFonts w:ascii="Times New Roman" w:eastAsiaTheme="minorEastAsia" w:hAnsi="Times New Roman" w:cs="Times New Roman"/>
              </w:rPr>
            </w:pPr>
            <w:r w:rsidRPr="002A28F4">
              <w:rPr>
                <w:rFonts w:ascii="Times New Roman" w:hAnsi="Times New Roman" w:cs="Times New Roman"/>
                <w:color w:val="000000"/>
              </w:rPr>
              <w:t>1,6</w:t>
            </w:r>
          </w:p>
        </w:tc>
        <w:tc>
          <w:tcPr>
            <w:tcW w:w="498" w:type="dxa"/>
            <w:tcBorders>
              <w:top w:val="nil"/>
              <w:left w:val="nil"/>
              <w:bottom w:val="single" w:sz="8" w:space="0" w:color="auto"/>
              <w:right w:val="single" w:sz="8" w:space="0" w:color="auto"/>
            </w:tcBorders>
            <w:shd w:val="clear" w:color="auto" w:fill="auto"/>
            <w:vAlign w:val="center"/>
          </w:tcPr>
          <w:p w14:paraId="71C52BA7"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34288F51"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130EF4C3"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3FD0AA9E"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432E37B4"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5F1BD918" w14:textId="77777777" w:rsidR="00B55792" w:rsidRPr="00C84C49" w:rsidRDefault="00B55792" w:rsidP="00B55792">
            <w:pPr>
              <w:tabs>
                <w:tab w:val="left" w:pos="7452"/>
              </w:tabs>
              <w:jc w:val="both"/>
              <w:rPr>
                <w:rFonts w:ascii="Times New Roman" w:eastAsiaTheme="minorEastAsia" w:hAnsi="Times New Roman" w:cs="Times New Roman"/>
              </w:rPr>
            </w:pPr>
          </w:p>
        </w:tc>
      </w:tr>
      <w:tr w:rsidR="00B55792" w:rsidRPr="00C84C49" w14:paraId="1FBC85BC" w14:textId="77777777" w:rsidTr="00375A65">
        <w:tc>
          <w:tcPr>
            <w:tcW w:w="608" w:type="dxa"/>
            <w:shd w:val="clear" w:color="auto" w:fill="D0CECE" w:themeFill="background2" w:themeFillShade="E6"/>
          </w:tcPr>
          <w:p w14:paraId="04D20259" w14:textId="77777777" w:rsidR="00B55792" w:rsidRPr="00C84C49" w:rsidRDefault="00B55792" w:rsidP="00B55792">
            <w:pPr>
              <w:tabs>
                <w:tab w:val="left" w:pos="7452"/>
              </w:tabs>
              <w:jc w:val="both"/>
              <w:rPr>
                <w:rFonts w:ascii="Times New Roman" w:eastAsiaTheme="minorEastAsia" w:hAnsi="Times New Roman" w:cs="Times New Roman"/>
                <w:b/>
                <w:bCs/>
              </w:rPr>
            </w:pPr>
            <w:r w:rsidRPr="00C84C49">
              <w:rPr>
                <w:rFonts w:ascii="Times New Roman" w:eastAsiaTheme="minorEastAsia" w:hAnsi="Times New Roman" w:cs="Times New Roman"/>
                <w:b/>
                <w:bCs/>
              </w:rPr>
              <w:t>Κ8</w:t>
            </w:r>
          </w:p>
        </w:tc>
        <w:tc>
          <w:tcPr>
            <w:tcW w:w="464" w:type="dxa"/>
            <w:tcBorders>
              <w:top w:val="nil"/>
              <w:left w:val="nil"/>
              <w:bottom w:val="single" w:sz="8" w:space="0" w:color="auto"/>
              <w:right w:val="single" w:sz="8" w:space="0" w:color="auto"/>
            </w:tcBorders>
            <w:shd w:val="clear" w:color="auto" w:fill="auto"/>
            <w:vAlign w:val="center"/>
          </w:tcPr>
          <w:p w14:paraId="07B0C828"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23FB665F"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7E931B0E"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6C81F267"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503D3F3F"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58B02808"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78FC9411"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FFD966" w:themeFill="accent4" w:themeFillTint="99"/>
            <w:vAlign w:val="center"/>
          </w:tcPr>
          <w:p w14:paraId="0CC9563A" w14:textId="5415E770" w:rsidR="00B55792" w:rsidRPr="00C84C49" w:rsidRDefault="00B55792" w:rsidP="00B55792">
            <w:pPr>
              <w:tabs>
                <w:tab w:val="left" w:pos="7452"/>
              </w:tabs>
              <w:jc w:val="both"/>
              <w:rPr>
                <w:rFonts w:ascii="Times New Roman" w:eastAsiaTheme="minorEastAsia" w:hAnsi="Times New Roman" w:cs="Times New Roman"/>
              </w:rPr>
            </w:pPr>
            <w:r w:rsidRPr="002A28F4">
              <w:rPr>
                <w:rFonts w:ascii="Times New Roman" w:hAnsi="Times New Roman" w:cs="Times New Roman"/>
                <w:color w:val="000000"/>
              </w:rPr>
              <w:t>1,6</w:t>
            </w:r>
          </w:p>
        </w:tc>
        <w:tc>
          <w:tcPr>
            <w:tcW w:w="498" w:type="dxa"/>
            <w:tcBorders>
              <w:top w:val="nil"/>
              <w:left w:val="nil"/>
              <w:bottom w:val="single" w:sz="8" w:space="0" w:color="auto"/>
              <w:right w:val="single" w:sz="8" w:space="0" w:color="auto"/>
            </w:tcBorders>
            <w:shd w:val="clear" w:color="000000" w:fill="000000"/>
            <w:vAlign w:val="center"/>
          </w:tcPr>
          <w:p w14:paraId="22FDA0E6"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806000" w:themeFill="accent4" w:themeFillShade="80"/>
            <w:vAlign w:val="center"/>
          </w:tcPr>
          <w:p w14:paraId="77126960" w14:textId="675C9FBB" w:rsidR="00B55792" w:rsidRPr="00C84C49" w:rsidRDefault="00B55792" w:rsidP="00B55792">
            <w:pPr>
              <w:tabs>
                <w:tab w:val="left" w:pos="7452"/>
              </w:tabs>
              <w:jc w:val="both"/>
              <w:rPr>
                <w:rFonts w:ascii="Times New Roman" w:eastAsiaTheme="minorEastAsia" w:hAnsi="Times New Roman" w:cs="Times New Roman"/>
              </w:rPr>
            </w:pPr>
            <w:r w:rsidRPr="002A28F4">
              <w:rPr>
                <w:rFonts w:ascii="Times New Roman" w:hAnsi="Times New Roman" w:cs="Times New Roman"/>
                <w:b/>
                <w:bCs/>
                <w:color w:val="000000"/>
              </w:rPr>
              <w:t>3,2</w:t>
            </w:r>
          </w:p>
        </w:tc>
        <w:tc>
          <w:tcPr>
            <w:tcW w:w="608" w:type="dxa"/>
            <w:tcBorders>
              <w:top w:val="nil"/>
              <w:left w:val="nil"/>
              <w:bottom w:val="single" w:sz="8" w:space="0" w:color="auto"/>
              <w:right w:val="single" w:sz="8" w:space="0" w:color="auto"/>
            </w:tcBorders>
            <w:shd w:val="clear" w:color="auto" w:fill="auto"/>
            <w:vAlign w:val="center"/>
          </w:tcPr>
          <w:p w14:paraId="18616F34"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6CF3E3F2"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637CB4BF"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422EEAB7"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FFD966" w:themeFill="accent4" w:themeFillTint="99"/>
            <w:vAlign w:val="center"/>
          </w:tcPr>
          <w:p w14:paraId="1CEF3477" w14:textId="6768C649" w:rsidR="00B55792" w:rsidRPr="00C84C49" w:rsidRDefault="00B55792" w:rsidP="00B55792">
            <w:pPr>
              <w:tabs>
                <w:tab w:val="left" w:pos="7452"/>
              </w:tabs>
              <w:jc w:val="both"/>
              <w:rPr>
                <w:rFonts w:ascii="Times New Roman" w:eastAsiaTheme="minorEastAsia" w:hAnsi="Times New Roman" w:cs="Times New Roman"/>
              </w:rPr>
            </w:pPr>
            <w:r w:rsidRPr="002A28F4">
              <w:rPr>
                <w:rFonts w:ascii="Times New Roman" w:hAnsi="Times New Roman" w:cs="Times New Roman"/>
                <w:color w:val="000000"/>
              </w:rPr>
              <w:t>1,6</w:t>
            </w:r>
          </w:p>
        </w:tc>
      </w:tr>
      <w:tr w:rsidR="00B55792" w:rsidRPr="00C84C49" w14:paraId="4C168086" w14:textId="77777777" w:rsidTr="00375A65">
        <w:tc>
          <w:tcPr>
            <w:tcW w:w="608" w:type="dxa"/>
            <w:shd w:val="clear" w:color="auto" w:fill="D0CECE" w:themeFill="background2" w:themeFillShade="E6"/>
          </w:tcPr>
          <w:p w14:paraId="1E63423C" w14:textId="77777777" w:rsidR="00B55792" w:rsidRPr="00C84C49" w:rsidRDefault="00B55792" w:rsidP="00B55792">
            <w:pPr>
              <w:tabs>
                <w:tab w:val="left" w:pos="7452"/>
              </w:tabs>
              <w:jc w:val="both"/>
              <w:rPr>
                <w:rFonts w:ascii="Times New Roman" w:eastAsiaTheme="minorEastAsia" w:hAnsi="Times New Roman" w:cs="Times New Roman"/>
                <w:b/>
                <w:bCs/>
              </w:rPr>
            </w:pPr>
            <w:r w:rsidRPr="00C84C49">
              <w:rPr>
                <w:rFonts w:ascii="Times New Roman" w:eastAsiaTheme="minorEastAsia" w:hAnsi="Times New Roman" w:cs="Times New Roman"/>
                <w:b/>
                <w:bCs/>
              </w:rPr>
              <w:t>Κ9</w:t>
            </w:r>
          </w:p>
        </w:tc>
        <w:tc>
          <w:tcPr>
            <w:tcW w:w="464" w:type="dxa"/>
            <w:tcBorders>
              <w:top w:val="nil"/>
              <w:left w:val="nil"/>
              <w:bottom w:val="single" w:sz="8" w:space="0" w:color="auto"/>
              <w:right w:val="single" w:sz="8" w:space="0" w:color="auto"/>
            </w:tcBorders>
            <w:shd w:val="clear" w:color="auto" w:fill="auto"/>
            <w:vAlign w:val="center"/>
          </w:tcPr>
          <w:p w14:paraId="60F0AF78"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0C8866DD"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67DEDEB6"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6C12CF52"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28A86983"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5FE48FA5"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5E678A9A"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453D11BC"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806000" w:themeFill="accent4" w:themeFillShade="80"/>
            <w:vAlign w:val="center"/>
          </w:tcPr>
          <w:p w14:paraId="52DE2054" w14:textId="398BDA4D" w:rsidR="00B55792" w:rsidRPr="00C84C49" w:rsidRDefault="00B55792" w:rsidP="00B55792">
            <w:pPr>
              <w:tabs>
                <w:tab w:val="left" w:pos="7452"/>
              </w:tabs>
              <w:jc w:val="both"/>
              <w:rPr>
                <w:rFonts w:ascii="Times New Roman" w:eastAsiaTheme="minorEastAsia" w:hAnsi="Times New Roman" w:cs="Times New Roman"/>
              </w:rPr>
            </w:pPr>
            <w:r w:rsidRPr="002A28F4">
              <w:rPr>
                <w:rFonts w:ascii="Times New Roman" w:hAnsi="Times New Roman" w:cs="Times New Roman"/>
                <w:b/>
                <w:bCs/>
                <w:color w:val="000000"/>
              </w:rPr>
              <w:t>3,2</w:t>
            </w:r>
          </w:p>
        </w:tc>
        <w:tc>
          <w:tcPr>
            <w:tcW w:w="498" w:type="dxa"/>
            <w:tcBorders>
              <w:top w:val="nil"/>
              <w:left w:val="nil"/>
              <w:bottom w:val="single" w:sz="8" w:space="0" w:color="auto"/>
              <w:right w:val="single" w:sz="8" w:space="0" w:color="auto"/>
            </w:tcBorders>
            <w:shd w:val="clear" w:color="000000" w:fill="000000"/>
            <w:vAlign w:val="center"/>
          </w:tcPr>
          <w:p w14:paraId="2E8B17D9"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BF8F00" w:themeFill="accent4" w:themeFillShade="BF"/>
            <w:vAlign w:val="center"/>
          </w:tcPr>
          <w:p w14:paraId="291EB7CD" w14:textId="45429882" w:rsidR="00B55792" w:rsidRPr="00C84C49" w:rsidRDefault="00B55792" w:rsidP="00B55792">
            <w:pPr>
              <w:tabs>
                <w:tab w:val="left" w:pos="7452"/>
              </w:tabs>
              <w:jc w:val="both"/>
              <w:rPr>
                <w:rFonts w:ascii="Times New Roman" w:eastAsiaTheme="minorEastAsia" w:hAnsi="Times New Roman" w:cs="Times New Roman"/>
              </w:rPr>
            </w:pPr>
            <w:r w:rsidRPr="002A28F4">
              <w:rPr>
                <w:rFonts w:ascii="Times New Roman" w:hAnsi="Times New Roman" w:cs="Times New Roman"/>
                <w:color w:val="000000"/>
              </w:rPr>
              <w:t>2,4</w:t>
            </w:r>
          </w:p>
        </w:tc>
        <w:tc>
          <w:tcPr>
            <w:tcW w:w="608" w:type="dxa"/>
            <w:tcBorders>
              <w:top w:val="nil"/>
              <w:left w:val="nil"/>
              <w:bottom w:val="single" w:sz="8" w:space="0" w:color="auto"/>
              <w:right w:val="single" w:sz="8" w:space="0" w:color="auto"/>
            </w:tcBorders>
            <w:shd w:val="clear" w:color="auto" w:fill="auto"/>
            <w:vAlign w:val="center"/>
          </w:tcPr>
          <w:p w14:paraId="1A7DF064"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6C7BF9A7"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BF8F00" w:themeFill="accent4" w:themeFillShade="BF"/>
            <w:vAlign w:val="center"/>
          </w:tcPr>
          <w:p w14:paraId="6B2566E3" w14:textId="26E19995" w:rsidR="00B55792" w:rsidRPr="00C84C49" w:rsidRDefault="00B55792" w:rsidP="00B55792">
            <w:pPr>
              <w:tabs>
                <w:tab w:val="left" w:pos="7452"/>
              </w:tabs>
              <w:jc w:val="both"/>
              <w:rPr>
                <w:rFonts w:ascii="Times New Roman" w:eastAsiaTheme="minorEastAsia" w:hAnsi="Times New Roman" w:cs="Times New Roman"/>
              </w:rPr>
            </w:pPr>
            <w:r w:rsidRPr="002A28F4">
              <w:rPr>
                <w:rFonts w:ascii="Times New Roman" w:hAnsi="Times New Roman" w:cs="Times New Roman"/>
                <w:color w:val="000000"/>
              </w:rPr>
              <w:t>2,4</w:t>
            </w:r>
          </w:p>
        </w:tc>
        <w:tc>
          <w:tcPr>
            <w:tcW w:w="608" w:type="dxa"/>
            <w:tcBorders>
              <w:top w:val="nil"/>
              <w:left w:val="nil"/>
              <w:bottom w:val="single" w:sz="8" w:space="0" w:color="auto"/>
              <w:right w:val="single" w:sz="8" w:space="0" w:color="auto"/>
            </w:tcBorders>
            <w:shd w:val="clear" w:color="auto" w:fill="auto"/>
            <w:vAlign w:val="center"/>
          </w:tcPr>
          <w:p w14:paraId="14E90FF9" w14:textId="77777777" w:rsidR="00B55792" w:rsidRPr="00C84C49" w:rsidRDefault="00B55792" w:rsidP="00B55792">
            <w:pPr>
              <w:tabs>
                <w:tab w:val="left" w:pos="7452"/>
              </w:tabs>
              <w:jc w:val="both"/>
              <w:rPr>
                <w:rFonts w:ascii="Times New Roman" w:eastAsiaTheme="minorEastAsia" w:hAnsi="Times New Roman" w:cs="Times New Roman"/>
              </w:rPr>
            </w:pPr>
          </w:p>
        </w:tc>
      </w:tr>
      <w:tr w:rsidR="00B55792" w:rsidRPr="00C84C49" w14:paraId="19FF5586" w14:textId="77777777" w:rsidTr="00375A65">
        <w:tc>
          <w:tcPr>
            <w:tcW w:w="608" w:type="dxa"/>
            <w:shd w:val="clear" w:color="auto" w:fill="D0CECE" w:themeFill="background2" w:themeFillShade="E6"/>
          </w:tcPr>
          <w:p w14:paraId="164D6FF2" w14:textId="77777777" w:rsidR="00B55792" w:rsidRPr="00C84C49" w:rsidRDefault="00B55792" w:rsidP="00B55792">
            <w:pPr>
              <w:tabs>
                <w:tab w:val="left" w:pos="7452"/>
              </w:tabs>
              <w:jc w:val="both"/>
              <w:rPr>
                <w:rFonts w:ascii="Times New Roman" w:eastAsiaTheme="minorEastAsia" w:hAnsi="Times New Roman" w:cs="Times New Roman"/>
                <w:b/>
                <w:bCs/>
              </w:rPr>
            </w:pPr>
            <w:r w:rsidRPr="00C84C49">
              <w:rPr>
                <w:rFonts w:ascii="Times New Roman" w:eastAsiaTheme="minorEastAsia" w:hAnsi="Times New Roman" w:cs="Times New Roman"/>
                <w:b/>
                <w:bCs/>
              </w:rPr>
              <w:t>Κ10</w:t>
            </w:r>
          </w:p>
        </w:tc>
        <w:tc>
          <w:tcPr>
            <w:tcW w:w="464" w:type="dxa"/>
            <w:tcBorders>
              <w:top w:val="nil"/>
              <w:left w:val="nil"/>
              <w:bottom w:val="single" w:sz="8" w:space="0" w:color="auto"/>
              <w:right w:val="single" w:sz="8" w:space="0" w:color="auto"/>
            </w:tcBorders>
            <w:shd w:val="clear" w:color="auto" w:fill="auto"/>
            <w:vAlign w:val="center"/>
          </w:tcPr>
          <w:p w14:paraId="33CC5388"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40AD6039"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5651400D"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0613084B"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BF8F00" w:themeFill="accent4" w:themeFillShade="BF"/>
            <w:vAlign w:val="center"/>
          </w:tcPr>
          <w:p w14:paraId="2331E95C" w14:textId="37CDA140" w:rsidR="00B55792" w:rsidRPr="00C84C49" w:rsidRDefault="00B55792" w:rsidP="00B55792">
            <w:pPr>
              <w:tabs>
                <w:tab w:val="left" w:pos="7452"/>
              </w:tabs>
              <w:jc w:val="both"/>
              <w:rPr>
                <w:rFonts w:ascii="Times New Roman" w:eastAsiaTheme="minorEastAsia" w:hAnsi="Times New Roman" w:cs="Times New Roman"/>
              </w:rPr>
            </w:pPr>
            <w:r w:rsidRPr="002A28F4">
              <w:rPr>
                <w:rFonts w:ascii="Times New Roman" w:hAnsi="Times New Roman" w:cs="Times New Roman"/>
                <w:color w:val="000000"/>
              </w:rPr>
              <w:t>2,4</w:t>
            </w:r>
          </w:p>
        </w:tc>
        <w:tc>
          <w:tcPr>
            <w:tcW w:w="498" w:type="dxa"/>
            <w:tcBorders>
              <w:top w:val="nil"/>
              <w:left w:val="nil"/>
              <w:bottom w:val="single" w:sz="8" w:space="0" w:color="auto"/>
              <w:right w:val="single" w:sz="8" w:space="0" w:color="auto"/>
            </w:tcBorders>
            <w:shd w:val="clear" w:color="auto" w:fill="auto"/>
            <w:vAlign w:val="center"/>
          </w:tcPr>
          <w:p w14:paraId="4CD2262B"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350F1EDB"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201F8C3B"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755370A6"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BF8F00" w:themeFill="accent4" w:themeFillShade="BF"/>
            <w:vAlign w:val="center"/>
          </w:tcPr>
          <w:p w14:paraId="1D157982" w14:textId="66AFEFF6" w:rsidR="00B55792" w:rsidRPr="00C84C49" w:rsidRDefault="00B55792" w:rsidP="00B55792">
            <w:pPr>
              <w:tabs>
                <w:tab w:val="left" w:pos="7452"/>
              </w:tabs>
              <w:jc w:val="both"/>
              <w:rPr>
                <w:rFonts w:ascii="Times New Roman" w:eastAsiaTheme="minorEastAsia" w:hAnsi="Times New Roman" w:cs="Times New Roman"/>
              </w:rPr>
            </w:pPr>
            <w:r w:rsidRPr="002A28F4">
              <w:rPr>
                <w:rFonts w:ascii="Times New Roman" w:hAnsi="Times New Roman" w:cs="Times New Roman"/>
                <w:color w:val="000000"/>
              </w:rPr>
              <w:t>2,4</w:t>
            </w:r>
          </w:p>
        </w:tc>
        <w:tc>
          <w:tcPr>
            <w:tcW w:w="608" w:type="dxa"/>
            <w:tcBorders>
              <w:top w:val="nil"/>
              <w:left w:val="nil"/>
              <w:bottom w:val="single" w:sz="8" w:space="0" w:color="auto"/>
              <w:right w:val="single" w:sz="8" w:space="0" w:color="auto"/>
            </w:tcBorders>
            <w:shd w:val="clear" w:color="000000" w:fill="000000"/>
            <w:vAlign w:val="center"/>
          </w:tcPr>
          <w:p w14:paraId="5BE3249A"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000000" w:fill="FFD966"/>
            <w:vAlign w:val="center"/>
          </w:tcPr>
          <w:p w14:paraId="34000083" w14:textId="069596CC" w:rsidR="00B55792" w:rsidRPr="00C84C49" w:rsidRDefault="00B55792" w:rsidP="00B55792">
            <w:pPr>
              <w:tabs>
                <w:tab w:val="left" w:pos="7452"/>
              </w:tabs>
              <w:jc w:val="both"/>
              <w:rPr>
                <w:rFonts w:ascii="Times New Roman" w:eastAsiaTheme="minorEastAsia" w:hAnsi="Times New Roman" w:cs="Times New Roman"/>
              </w:rPr>
            </w:pPr>
            <w:r w:rsidRPr="002A28F4">
              <w:rPr>
                <w:rFonts w:ascii="Times New Roman" w:hAnsi="Times New Roman" w:cs="Times New Roman"/>
                <w:color w:val="000000"/>
              </w:rPr>
              <w:t>1,6</w:t>
            </w:r>
          </w:p>
        </w:tc>
        <w:tc>
          <w:tcPr>
            <w:tcW w:w="608" w:type="dxa"/>
            <w:tcBorders>
              <w:top w:val="nil"/>
              <w:left w:val="nil"/>
              <w:bottom w:val="single" w:sz="8" w:space="0" w:color="auto"/>
              <w:right w:val="single" w:sz="8" w:space="0" w:color="auto"/>
            </w:tcBorders>
            <w:shd w:val="clear" w:color="auto" w:fill="auto"/>
            <w:vAlign w:val="center"/>
          </w:tcPr>
          <w:p w14:paraId="7F206FE3"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1A71508D"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082BF915" w14:textId="77777777" w:rsidR="00B55792" w:rsidRPr="00C84C49" w:rsidRDefault="00B55792" w:rsidP="00B55792">
            <w:pPr>
              <w:tabs>
                <w:tab w:val="left" w:pos="7452"/>
              </w:tabs>
              <w:jc w:val="both"/>
              <w:rPr>
                <w:rFonts w:ascii="Times New Roman" w:eastAsiaTheme="minorEastAsia" w:hAnsi="Times New Roman" w:cs="Times New Roman"/>
              </w:rPr>
            </w:pPr>
          </w:p>
        </w:tc>
      </w:tr>
      <w:tr w:rsidR="00B55792" w:rsidRPr="00C84C49" w14:paraId="6EAE0C62" w14:textId="77777777" w:rsidTr="00375A65">
        <w:tc>
          <w:tcPr>
            <w:tcW w:w="608" w:type="dxa"/>
            <w:shd w:val="clear" w:color="auto" w:fill="D0CECE" w:themeFill="background2" w:themeFillShade="E6"/>
          </w:tcPr>
          <w:p w14:paraId="7380C6AD" w14:textId="77777777" w:rsidR="00B55792" w:rsidRPr="00C84C49" w:rsidRDefault="00B55792" w:rsidP="00B55792">
            <w:pPr>
              <w:tabs>
                <w:tab w:val="left" w:pos="7452"/>
              </w:tabs>
              <w:jc w:val="both"/>
              <w:rPr>
                <w:rFonts w:ascii="Times New Roman" w:eastAsiaTheme="minorEastAsia" w:hAnsi="Times New Roman" w:cs="Times New Roman"/>
                <w:b/>
                <w:bCs/>
              </w:rPr>
            </w:pPr>
            <w:r w:rsidRPr="00C84C49">
              <w:rPr>
                <w:rFonts w:ascii="Times New Roman" w:eastAsiaTheme="minorEastAsia" w:hAnsi="Times New Roman" w:cs="Times New Roman"/>
                <w:b/>
                <w:bCs/>
              </w:rPr>
              <w:t>Κ11</w:t>
            </w:r>
          </w:p>
        </w:tc>
        <w:tc>
          <w:tcPr>
            <w:tcW w:w="464" w:type="dxa"/>
            <w:tcBorders>
              <w:top w:val="nil"/>
              <w:left w:val="nil"/>
              <w:bottom w:val="single" w:sz="8" w:space="0" w:color="auto"/>
              <w:right w:val="single" w:sz="8" w:space="0" w:color="auto"/>
            </w:tcBorders>
            <w:shd w:val="clear" w:color="auto" w:fill="auto"/>
            <w:vAlign w:val="center"/>
          </w:tcPr>
          <w:p w14:paraId="2E52C240"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37F2DE34"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000000" w:fill="FFE599"/>
            <w:vAlign w:val="center"/>
          </w:tcPr>
          <w:p w14:paraId="7B433945" w14:textId="33C6CF33" w:rsidR="00B55792" w:rsidRPr="00C84C49" w:rsidRDefault="00B55792" w:rsidP="00B55792">
            <w:pPr>
              <w:tabs>
                <w:tab w:val="left" w:pos="7452"/>
              </w:tabs>
              <w:jc w:val="both"/>
              <w:rPr>
                <w:rFonts w:ascii="Times New Roman" w:eastAsiaTheme="minorEastAsia" w:hAnsi="Times New Roman" w:cs="Times New Roman"/>
              </w:rPr>
            </w:pPr>
            <w:r w:rsidRPr="002A28F4">
              <w:rPr>
                <w:rFonts w:ascii="Times New Roman" w:hAnsi="Times New Roman" w:cs="Times New Roman"/>
                <w:color w:val="000000"/>
              </w:rPr>
              <w:t>0,8</w:t>
            </w:r>
          </w:p>
        </w:tc>
        <w:tc>
          <w:tcPr>
            <w:tcW w:w="498" w:type="dxa"/>
            <w:tcBorders>
              <w:top w:val="nil"/>
              <w:left w:val="nil"/>
              <w:bottom w:val="single" w:sz="8" w:space="0" w:color="auto"/>
              <w:right w:val="single" w:sz="8" w:space="0" w:color="auto"/>
            </w:tcBorders>
            <w:shd w:val="clear" w:color="auto" w:fill="auto"/>
            <w:vAlign w:val="center"/>
          </w:tcPr>
          <w:p w14:paraId="5CF8F7BD"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5644E83F"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2C8EA9E1"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7817F347"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49DCE321"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3A02380A"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022CA351"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000000" w:fill="FFD966"/>
            <w:vAlign w:val="center"/>
          </w:tcPr>
          <w:p w14:paraId="0581F913" w14:textId="6D07AF1E" w:rsidR="00B55792" w:rsidRPr="00C84C49" w:rsidRDefault="00B55792" w:rsidP="00B55792">
            <w:pPr>
              <w:tabs>
                <w:tab w:val="left" w:pos="7452"/>
              </w:tabs>
              <w:jc w:val="both"/>
              <w:rPr>
                <w:rFonts w:ascii="Times New Roman" w:eastAsiaTheme="minorEastAsia" w:hAnsi="Times New Roman" w:cs="Times New Roman"/>
              </w:rPr>
            </w:pPr>
            <w:r w:rsidRPr="002A28F4">
              <w:rPr>
                <w:rFonts w:ascii="Times New Roman" w:hAnsi="Times New Roman" w:cs="Times New Roman"/>
                <w:color w:val="000000"/>
              </w:rPr>
              <w:t>1,6</w:t>
            </w:r>
          </w:p>
        </w:tc>
        <w:tc>
          <w:tcPr>
            <w:tcW w:w="608" w:type="dxa"/>
            <w:tcBorders>
              <w:top w:val="nil"/>
              <w:left w:val="nil"/>
              <w:bottom w:val="single" w:sz="8" w:space="0" w:color="auto"/>
              <w:right w:val="single" w:sz="8" w:space="0" w:color="auto"/>
            </w:tcBorders>
            <w:shd w:val="clear" w:color="000000" w:fill="000000"/>
            <w:vAlign w:val="center"/>
          </w:tcPr>
          <w:p w14:paraId="663D0C8B"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000000" w:fill="FFE599"/>
            <w:vAlign w:val="center"/>
          </w:tcPr>
          <w:p w14:paraId="4F171BA2" w14:textId="5AD5F8B3" w:rsidR="00B55792" w:rsidRPr="00C84C49" w:rsidRDefault="00B55792" w:rsidP="00B55792">
            <w:pPr>
              <w:tabs>
                <w:tab w:val="left" w:pos="7452"/>
              </w:tabs>
              <w:jc w:val="both"/>
              <w:rPr>
                <w:rFonts w:ascii="Times New Roman" w:eastAsiaTheme="minorEastAsia" w:hAnsi="Times New Roman" w:cs="Times New Roman"/>
              </w:rPr>
            </w:pPr>
            <w:r w:rsidRPr="002A28F4">
              <w:rPr>
                <w:rFonts w:ascii="Times New Roman" w:hAnsi="Times New Roman" w:cs="Times New Roman"/>
                <w:color w:val="000000"/>
              </w:rPr>
              <w:t>0,8</w:t>
            </w:r>
          </w:p>
        </w:tc>
        <w:tc>
          <w:tcPr>
            <w:tcW w:w="608" w:type="dxa"/>
            <w:tcBorders>
              <w:top w:val="nil"/>
              <w:left w:val="nil"/>
              <w:bottom w:val="single" w:sz="8" w:space="0" w:color="auto"/>
              <w:right w:val="single" w:sz="8" w:space="0" w:color="auto"/>
            </w:tcBorders>
            <w:shd w:val="clear" w:color="auto" w:fill="auto"/>
            <w:vAlign w:val="center"/>
          </w:tcPr>
          <w:p w14:paraId="448BFD07"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4976D3F4" w14:textId="77777777" w:rsidR="00B55792" w:rsidRPr="00C84C49" w:rsidRDefault="00B55792" w:rsidP="00B55792">
            <w:pPr>
              <w:tabs>
                <w:tab w:val="left" w:pos="7452"/>
              </w:tabs>
              <w:jc w:val="both"/>
              <w:rPr>
                <w:rFonts w:ascii="Times New Roman" w:eastAsiaTheme="minorEastAsia" w:hAnsi="Times New Roman" w:cs="Times New Roman"/>
              </w:rPr>
            </w:pPr>
          </w:p>
        </w:tc>
      </w:tr>
      <w:tr w:rsidR="00B55792" w:rsidRPr="00C84C49" w14:paraId="75A260F7" w14:textId="77777777" w:rsidTr="00375A65">
        <w:tc>
          <w:tcPr>
            <w:tcW w:w="608" w:type="dxa"/>
            <w:shd w:val="clear" w:color="auto" w:fill="D0CECE" w:themeFill="background2" w:themeFillShade="E6"/>
          </w:tcPr>
          <w:p w14:paraId="261DF627" w14:textId="77777777" w:rsidR="00B55792" w:rsidRPr="00C84C49" w:rsidRDefault="00B55792" w:rsidP="00B55792">
            <w:pPr>
              <w:tabs>
                <w:tab w:val="left" w:pos="7452"/>
              </w:tabs>
              <w:jc w:val="both"/>
              <w:rPr>
                <w:rFonts w:ascii="Times New Roman" w:eastAsiaTheme="minorEastAsia" w:hAnsi="Times New Roman" w:cs="Times New Roman"/>
                <w:b/>
                <w:bCs/>
              </w:rPr>
            </w:pPr>
            <w:r w:rsidRPr="00C84C49">
              <w:rPr>
                <w:rFonts w:ascii="Times New Roman" w:eastAsiaTheme="minorEastAsia" w:hAnsi="Times New Roman" w:cs="Times New Roman"/>
                <w:b/>
                <w:bCs/>
              </w:rPr>
              <w:t>Κ12</w:t>
            </w:r>
          </w:p>
        </w:tc>
        <w:tc>
          <w:tcPr>
            <w:tcW w:w="464" w:type="dxa"/>
            <w:tcBorders>
              <w:top w:val="nil"/>
              <w:left w:val="nil"/>
              <w:bottom w:val="single" w:sz="8" w:space="0" w:color="auto"/>
              <w:right w:val="single" w:sz="8" w:space="0" w:color="auto"/>
            </w:tcBorders>
            <w:shd w:val="clear" w:color="auto" w:fill="auto"/>
            <w:vAlign w:val="center"/>
          </w:tcPr>
          <w:p w14:paraId="6678F508"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495D1CF5"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142CAFCF"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116152A5"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5DAC517E"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36BF288A"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5E8300D6"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62C3EF40"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11BE5E78"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4F3ACA81"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1D779773"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000000" w:fill="FFE599"/>
            <w:vAlign w:val="center"/>
          </w:tcPr>
          <w:p w14:paraId="0FF9CF6D" w14:textId="5DB2CCF5" w:rsidR="00B55792" w:rsidRPr="00C84C49" w:rsidRDefault="00B55792" w:rsidP="00B55792">
            <w:pPr>
              <w:tabs>
                <w:tab w:val="left" w:pos="7452"/>
              </w:tabs>
              <w:jc w:val="both"/>
              <w:rPr>
                <w:rFonts w:ascii="Times New Roman" w:eastAsiaTheme="minorEastAsia" w:hAnsi="Times New Roman" w:cs="Times New Roman"/>
              </w:rPr>
            </w:pPr>
            <w:r w:rsidRPr="002A28F4">
              <w:rPr>
                <w:rFonts w:ascii="Times New Roman" w:hAnsi="Times New Roman" w:cs="Times New Roman"/>
                <w:color w:val="000000"/>
              </w:rPr>
              <w:t>0,8</w:t>
            </w:r>
          </w:p>
        </w:tc>
        <w:tc>
          <w:tcPr>
            <w:tcW w:w="608" w:type="dxa"/>
            <w:tcBorders>
              <w:top w:val="nil"/>
              <w:left w:val="nil"/>
              <w:bottom w:val="single" w:sz="8" w:space="0" w:color="auto"/>
              <w:right w:val="single" w:sz="8" w:space="0" w:color="auto"/>
            </w:tcBorders>
            <w:shd w:val="clear" w:color="000000" w:fill="000000"/>
            <w:vAlign w:val="center"/>
          </w:tcPr>
          <w:p w14:paraId="7D97485C"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000000" w:fill="FFE599"/>
            <w:vAlign w:val="center"/>
          </w:tcPr>
          <w:p w14:paraId="2FBFE15E" w14:textId="2F6DBC5B" w:rsidR="00B55792" w:rsidRPr="00C84C49" w:rsidRDefault="00B55792" w:rsidP="00B55792">
            <w:pPr>
              <w:tabs>
                <w:tab w:val="left" w:pos="7452"/>
              </w:tabs>
              <w:jc w:val="both"/>
              <w:rPr>
                <w:rFonts w:ascii="Times New Roman" w:eastAsiaTheme="minorEastAsia" w:hAnsi="Times New Roman" w:cs="Times New Roman"/>
              </w:rPr>
            </w:pPr>
            <w:r w:rsidRPr="002A28F4">
              <w:rPr>
                <w:rFonts w:ascii="Times New Roman" w:hAnsi="Times New Roman" w:cs="Times New Roman"/>
                <w:color w:val="000000"/>
              </w:rPr>
              <w:t>0,8</w:t>
            </w:r>
          </w:p>
        </w:tc>
        <w:tc>
          <w:tcPr>
            <w:tcW w:w="608" w:type="dxa"/>
            <w:tcBorders>
              <w:top w:val="nil"/>
              <w:left w:val="nil"/>
              <w:bottom w:val="single" w:sz="8" w:space="0" w:color="auto"/>
              <w:right w:val="single" w:sz="8" w:space="0" w:color="auto"/>
            </w:tcBorders>
            <w:shd w:val="clear" w:color="auto" w:fill="auto"/>
            <w:vAlign w:val="center"/>
          </w:tcPr>
          <w:p w14:paraId="6F359502" w14:textId="77777777" w:rsidR="00B55792" w:rsidRPr="00C84C49" w:rsidRDefault="00B55792" w:rsidP="00B55792">
            <w:pPr>
              <w:tabs>
                <w:tab w:val="left" w:pos="7452"/>
              </w:tabs>
              <w:jc w:val="both"/>
              <w:rPr>
                <w:rFonts w:ascii="Times New Roman" w:eastAsiaTheme="minorEastAsia" w:hAnsi="Times New Roman" w:cs="Times New Roman"/>
              </w:rPr>
            </w:pPr>
          </w:p>
        </w:tc>
      </w:tr>
      <w:tr w:rsidR="00B55792" w:rsidRPr="00C84C49" w14:paraId="5D344D82" w14:textId="77777777" w:rsidTr="00375A65">
        <w:tc>
          <w:tcPr>
            <w:tcW w:w="608" w:type="dxa"/>
            <w:shd w:val="clear" w:color="auto" w:fill="D0CECE" w:themeFill="background2" w:themeFillShade="E6"/>
          </w:tcPr>
          <w:p w14:paraId="716ECBA7" w14:textId="77777777" w:rsidR="00B55792" w:rsidRPr="00C84C49" w:rsidRDefault="00B55792" w:rsidP="00B55792">
            <w:pPr>
              <w:tabs>
                <w:tab w:val="left" w:pos="7452"/>
              </w:tabs>
              <w:jc w:val="both"/>
              <w:rPr>
                <w:rFonts w:ascii="Times New Roman" w:eastAsiaTheme="minorEastAsia" w:hAnsi="Times New Roman" w:cs="Times New Roman"/>
                <w:b/>
                <w:bCs/>
              </w:rPr>
            </w:pPr>
            <w:r w:rsidRPr="00C84C49">
              <w:rPr>
                <w:rFonts w:ascii="Times New Roman" w:eastAsiaTheme="minorEastAsia" w:hAnsi="Times New Roman" w:cs="Times New Roman"/>
                <w:b/>
                <w:bCs/>
              </w:rPr>
              <w:t>Κ13</w:t>
            </w:r>
          </w:p>
        </w:tc>
        <w:tc>
          <w:tcPr>
            <w:tcW w:w="464" w:type="dxa"/>
            <w:tcBorders>
              <w:top w:val="nil"/>
              <w:left w:val="nil"/>
              <w:bottom w:val="single" w:sz="8" w:space="0" w:color="auto"/>
              <w:right w:val="single" w:sz="8" w:space="0" w:color="auto"/>
            </w:tcBorders>
            <w:shd w:val="clear" w:color="auto" w:fill="auto"/>
            <w:vAlign w:val="center"/>
          </w:tcPr>
          <w:p w14:paraId="4287C379"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6D62D1E5"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031B2F56"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44F3B482"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5460B6E5"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1D554D9A"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6C8EE1B0"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4075077C"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64AD0546"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BF8F00" w:themeFill="accent4" w:themeFillShade="BF"/>
            <w:vAlign w:val="center"/>
          </w:tcPr>
          <w:p w14:paraId="5CB0377A" w14:textId="1FDFB15F" w:rsidR="00B55792" w:rsidRPr="00C84C49" w:rsidRDefault="00B55792" w:rsidP="00B55792">
            <w:pPr>
              <w:tabs>
                <w:tab w:val="left" w:pos="7452"/>
              </w:tabs>
              <w:jc w:val="both"/>
              <w:rPr>
                <w:rFonts w:ascii="Times New Roman" w:eastAsiaTheme="minorEastAsia" w:hAnsi="Times New Roman" w:cs="Times New Roman"/>
              </w:rPr>
            </w:pPr>
            <w:r w:rsidRPr="002A28F4">
              <w:rPr>
                <w:rFonts w:ascii="Times New Roman" w:hAnsi="Times New Roman" w:cs="Times New Roman"/>
                <w:color w:val="000000"/>
              </w:rPr>
              <w:t>2,4</w:t>
            </w:r>
          </w:p>
        </w:tc>
        <w:tc>
          <w:tcPr>
            <w:tcW w:w="608" w:type="dxa"/>
            <w:tcBorders>
              <w:top w:val="nil"/>
              <w:left w:val="nil"/>
              <w:bottom w:val="single" w:sz="8" w:space="0" w:color="auto"/>
              <w:right w:val="single" w:sz="8" w:space="0" w:color="auto"/>
            </w:tcBorders>
            <w:shd w:val="clear" w:color="auto" w:fill="auto"/>
            <w:vAlign w:val="center"/>
          </w:tcPr>
          <w:p w14:paraId="6F4D367C"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003013DC"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000000" w:fill="FFE599"/>
            <w:vAlign w:val="center"/>
          </w:tcPr>
          <w:p w14:paraId="4F76861C" w14:textId="63A459D5" w:rsidR="00B55792" w:rsidRPr="00C84C49" w:rsidRDefault="00B55792" w:rsidP="00B55792">
            <w:pPr>
              <w:tabs>
                <w:tab w:val="left" w:pos="7452"/>
              </w:tabs>
              <w:jc w:val="both"/>
              <w:rPr>
                <w:rFonts w:ascii="Times New Roman" w:eastAsiaTheme="minorEastAsia" w:hAnsi="Times New Roman" w:cs="Times New Roman"/>
              </w:rPr>
            </w:pPr>
            <w:r w:rsidRPr="002A28F4">
              <w:rPr>
                <w:rFonts w:ascii="Times New Roman" w:hAnsi="Times New Roman" w:cs="Times New Roman"/>
                <w:color w:val="000000"/>
              </w:rPr>
              <w:t>0,8</w:t>
            </w:r>
          </w:p>
        </w:tc>
        <w:tc>
          <w:tcPr>
            <w:tcW w:w="608" w:type="dxa"/>
            <w:tcBorders>
              <w:top w:val="nil"/>
              <w:left w:val="nil"/>
              <w:bottom w:val="single" w:sz="8" w:space="0" w:color="auto"/>
              <w:right w:val="single" w:sz="8" w:space="0" w:color="auto"/>
            </w:tcBorders>
            <w:shd w:val="clear" w:color="000000" w:fill="000000"/>
            <w:vAlign w:val="center"/>
          </w:tcPr>
          <w:p w14:paraId="1103B9F1"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FFD966" w:themeFill="accent4" w:themeFillTint="99"/>
            <w:vAlign w:val="center"/>
          </w:tcPr>
          <w:p w14:paraId="57010547" w14:textId="331735CB" w:rsidR="00B55792" w:rsidRPr="00C84C49" w:rsidRDefault="00B55792" w:rsidP="00B55792">
            <w:pPr>
              <w:tabs>
                <w:tab w:val="left" w:pos="7452"/>
              </w:tabs>
              <w:jc w:val="both"/>
              <w:rPr>
                <w:rFonts w:ascii="Times New Roman" w:eastAsiaTheme="minorEastAsia" w:hAnsi="Times New Roman" w:cs="Times New Roman"/>
              </w:rPr>
            </w:pPr>
            <w:r w:rsidRPr="002A28F4">
              <w:rPr>
                <w:rFonts w:ascii="Times New Roman" w:hAnsi="Times New Roman" w:cs="Times New Roman"/>
                <w:color w:val="000000"/>
              </w:rPr>
              <w:t>1,6</w:t>
            </w:r>
          </w:p>
        </w:tc>
      </w:tr>
      <w:tr w:rsidR="00B55792" w:rsidRPr="00C84C49" w14:paraId="449518EC" w14:textId="77777777" w:rsidTr="00375A65">
        <w:tc>
          <w:tcPr>
            <w:tcW w:w="608" w:type="dxa"/>
            <w:shd w:val="clear" w:color="auto" w:fill="D0CECE" w:themeFill="background2" w:themeFillShade="E6"/>
          </w:tcPr>
          <w:p w14:paraId="3A8E5077" w14:textId="77777777" w:rsidR="00B55792" w:rsidRPr="00C84C49" w:rsidRDefault="00B55792" w:rsidP="00B55792">
            <w:pPr>
              <w:tabs>
                <w:tab w:val="left" w:pos="7452"/>
              </w:tabs>
              <w:jc w:val="both"/>
              <w:rPr>
                <w:rFonts w:ascii="Times New Roman" w:eastAsiaTheme="minorEastAsia" w:hAnsi="Times New Roman" w:cs="Times New Roman"/>
                <w:b/>
                <w:bCs/>
              </w:rPr>
            </w:pPr>
            <w:r w:rsidRPr="00C84C49">
              <w:rPr>
                <w:rFonts w:ascii="Times New Roman" w:eastAsiaTheme="minorEastAsia" w:hAnsi="Times New Roman" w:cs="Times New Roman"/>
                <w:b/>
                <w:bCs/>
              </w:rPr>
              <w:t>Κ14</w:t>
            </w:r>
          </w:p>
        </w:tc>
        <w:tc>
          <w:tcPr>
            <w:tcW w:w="464" w:type="dxa"/>
            <w:tcBorders>
              <w:top w:val="nil"/>
              <w:left w:val="nil"/>
              <w:bottom w:val="single" w:sz="8" w:space="0" w:color="auto"/>
              <w:right w:val="single" w:sz="8" w:space="0" w:color="auto"/>
            </w:tcBorders>
            <w:shd w:val="clear" w:color="auto" w:fill="auto"/>
            <w:vAlign w:val="center"/>
          </w:tcPr>
          <w:p w14:paraId="00B1AFB7"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3BAEA1B9"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357F106C"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66A5D8D9"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037CDFF7"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68A8C61E"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2DC5605D"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auto"/>
            <w:vAlign w:val="center"/>
          </w:tcPr>
          <w:p w14:paraId="080EA61B" w14:textId="77777777" w:rsidR="00B55792" w:rsidRPr="00C84C49" w:rsidRDefault="00B55792" w:rsidP="00B55792">
            <w:pPr>
              <w:tabs>
                <w:tab w:val="left" w:pos="7452"/>
              </w:tabs>
              <w:jc w:val="both"/>
              <w:rPr>
                <w:rFonts w:ascii="Times New Roman" w:eastAsiaTheme="minorEastAsia" w:hAnsi="Times New Roman" w:cs="Times New Roman"/>
              </w:rPr>
            </w:pPr>
          </w:p>
        </w:tc>
        <w:tc>
          <w:tcPr>
            <w:tcW w:w="498" w:type="dxa"/>
            <w:tcBorders>
              <w:top w:val="nil"/>
              <w:left w:val="nil"/>
              <w:bottom w:val="single" w:sz="8" w:space="0" w:color="auto"/>
              <w:right w:val="single" w:sz="8" w:space="0" w:color="auto"/>
            </w:tcBorders>
            <w:shd w:val="clear" w:color="auto" w:fill="FFD966" w:themeFill="accent4" w:themeFillTint="99"/>
            <w:vAlign w:val="center"/>
          </w:tcPr>
          <w:p w14:paraId="350716E0" w14:textId="1C77786D" w:rsidR="00B55792" w:rsidRPr="00C84C49" w:rsidRDefault="00B55792" w:rsidP="00B55792">
            <w:pPr>
              <w:tabs>
                <w:tab w:val="left" w:pos="7452"/>
              </w:tabs>
              <w:jc w:val="both"/>
              <w:rPr>
                <w:rFonts w:ascii="Times New Roman" w:eastAsiaTheme="minorEastAsia" w:hAnsi="Times New Roman" w:cs="Times New Roman"/>
              </w:rPr>
            </w:pPr>
            <w:r w:rsidRPr="002A28F4">
              <w:rPr>
                <w:rFonts w:ascii="Times New Roman" w:hAnsi="Times New Roman" w:cs="Times New Roman"/>
                <w:color w:val="000000"/>
              </w:rPr>
              <w:t>1,6</w:t>
            </w:r>
          </w:p>
        </w:tc>
        <w:tc>
          <w:tcPr>
            <w:tcW w:w="498" w:type="dxa"/>
            <w:tcBorders>
              <w:top w:val="nil"/>
              <w:left w:val="nil"/>
              <w:bottom w:val="single" w:sz="8" w:space="0" w:color="auto"/>
              <w:right w:val="single" w:sz="8" w:space="0" w:color="auto"/>
            </w:tcBorders>
            <w:shd w:val="clear" w:color="auto" w:fill="auto"/>
            <w:vAlign w:val="center"/>
          </w:tcPr>
          <w:p w14:paraId="6C056AA3"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26D8D232"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6704A00E"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auto"/>
            <w:vAlign w:val="center"/>
          </w:tcPr>
          <w:p w14:paraId="377D1566" w14:textId="77777777" w:rsidR="00B55792" w:rsidRPr="00C84C49" w:rsidRDefault="00B55792" w:rsidP="00B55792">
            <w:pPr>
              <w:tabs>
                <w:tab w:val="left" w:pos="7452"/>
              </w:tabs>
              <w:jc w:val="both"/>
              <w:rPr>
                <w:rFonts w:ascii="Times New Roman" w:eastAsiaTheme="minorEastAsia" w:hAnsi="Times New Roman" w:cs="Times New Roman"/>
              </w:rPr>
            </w:pPr>
          </w:p>
        </w:tc>
        <w:tc>
          <w:tcPr>
            <w:tcW w:w="608" w:type="dxa"/>
            <w:tcBorders>
              <w:top w:val="nil"/>
              <w:left w:val="nil"/>
              <w:bottom w:val="single" w:sz="8" w:space="0" w:color="auto"/>
              <w:right w:val="single" w:sz="8" w:space="0" w:color="auto"/>
            </w:tcBorders>
            <w:shd w:val="clear" w:color="auto" w:fill="FFD966" w:themeFill="accent4" w:themeFillTint="99"/>
            <w:vAlign w:val="center"/>
          </w:tcPr>
          <w:p w14:paraId="54AABB80" w14:textId="2E53B29C" w:rsidR="00B55792" w:rsidRPr="00C84C49" w:rsidRDefault="00B55792" w:rsidP="00B55792">
            <w:pPr>
              <w:tabs>
                <w:tab w:val="left" w:pos="7452"/>
              </w:tabs>
              <w:jc w:val="both"/>
              <w:rPr>
                <w:rFonts w:ascii="Times New Roman" w:eastAsiaTheme="minorEastAsia" w:hAnsi="Times New Roman" w:cs="Times New Roman"/>
              </w:rPr>
            </w:pPr>
            <w:r w:rsidRPr="002A28F4">
              <w:rPr>
                <w:rFonts w:ascii="Times New Roman" w:hAnsi="Times New Roman" w:cs="Times New Roman"/>
                <w:color w:val="000000"/>
              </w:rPr>
              <w:t>1,6</w:t>
            </w:r>
          </w:p>
        </w:tc>
        <w:tc>
          <w:tcPr>
            <w:tcW w:w="608" w:type="dxa"/>
            <w:tcBorders>
              <w:top w:val="nil"/>
              <w:left w:val="nil"/>
              <w:bottom w:val="single" w:sz="8" w:space="0" w:color="auto"/>
              <w:right w:val="single" w:sz="8" w:space="0" w:color="auto"/>
            </w:tcBorders>
            <w:shd w:val="clear" w:color="000000" w:fill="000000"/>
            <w:vAlign w:val="center"/>
          </w:tcPr>
          <w:p w14:paraId="34E80859" w14:textId="77777777" w:rsidR="00B55792" w:rsidRPr="00C84C49" w:rsidRDefault="00B55792" w:rsidP="00B55792">
            <w:pPr>
              <w:tabs>
                <w:tab w:val="left" w:pos="7452"/>
              </w:tabs>
              <w:jc w:val="both"/>
              <w:rPr>
                <w:rFonts w:ascii="Times New Roman" w:eastAsiaTheme="minorEastAsia" w:hAnsi="Times New Roman" w:cs="Times New Roman"/>
              </w:rPr>
            </w:pPr>
          </w:p>
        </w:tc>
      </w:tr>
    </w:tbl>
    <w:p w14:paraId="6C86AF48" w14:textId="6AF8BAC9" w:rsidR="00163C19" w:rsidRDefault="00DC52E4" w:rsidP="00DC52E4">
      <w:pPr>
        <w:tabs>
          <w:tab w:val="left" w:pos="7452"/>
        </w:tabs>
        <w:jc w:val="center"/>
        <w:rPr>
          <w:rFonts w:ascii="Times New Roman" w:eastAsiaTheme="minorEastAsia" w:hAnsi="Times New Roman" w:cs="Times New Roman"/>
        </w:rPr>
      </w:pPr>
      <w:r w:rsidRPr="00DC52E4">
        <w:rPr>
          <w:rFonts w:ascii="Times New Roman" w:eastAsiaTheme="minorEastAsia" w:hAnsi="Times New Roman" w:cs="Times New Roman"/>
          <w:b/>
          <w:bCs/>
          <w:u w:val="single"/>
        </w:rPr>
        <w:t>Πίνακας 13</w:t>
      </w:r>
      <w:r>
        <w:rPr>
          <w:rFonts w:ascii="Times New Roman" w:eastAsiaTheme="minorEastAsia" w:hAnsi="Times New Roman" w:cs="Times New Roman"/>
        </w:rPr>
        <w:t>: Μητρώο τελικών συντελεστών ισοδύναμου μήκους για μόνιμους</w:t>
      </w:r>
    </w:p>
    <w:p w14:paraId="63229366" w14:textId="77777777" w:rsidR="00977CDA" w:rsidRDefault="00977CDA" w:rsidP="00DC52E4">
      <w:pPr>
        <w:tabs>
          <w:tab w:val="left" w:pos="7452"/>
        </w:tabs>
        <w:jc w:val="center"/>
        <w:rPr>
          <w:rFonts w:ascii="Times New Roman" w:eastAsiaTheme="minorEastAsia" w:hAnsi="Times New Roman" w:cs="Times New Roman"/>
        </w:rPr>
      </w:pPr>
    </w:p>
    <w:p w14:paraId="3BE40BA5" w14:textId="6560E3A2" w:rsidR="00DC52E4" w:rsidRDefault="00AE6473" w:rsidP="00822C2E">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Οι μόνιμοι κάτοικοι εντοπίζονται σε περιοχές με χαμηλό (0,8) και υψηλό (1,6) συντελεστή δόμησης. Ο Πίνακας 13 συμπληρώνεται σε κάθε αντίστοιχη θέση με:</w:t>
      </w:r>
    </w:p>
    <w:p w14:paraId="5109AF38" w14:textId="33633FCB" w:rsidR="00653599" w:rsidRDefault="000332AC" w:rsidP="000332AC">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lastRenderedPageBreak/>
        <w:t>κ</w:t>
      </w:r>
      <w:r w:rsidR="00653599">
        <w:rPr>
          <w:rFonts w:ascii="Times New Roman" w:eastAsiaTheme="minorEastAsia" w:hAnsi="Times New Roman" w:cs="Times New Roman"/>
        </w:rPr>
        <w:t xml:space="preserve">ελί Πίνακα 13 = </w:t>
      </w:r>
      <w:r>
        <w:rPr>
          <w:rFonts w:ascii="Times New Roman" w:eastAsiaTheme="minorEastAsia" w:hAnsi="Times New Roman" w:cs="Times New Roman"/>
        </w:rPr>
        <w:t>κ</w:t>
      </w:r>
      <w:r w:rsidR="00653599">
        <w:rPr>
          <w:rFonts w:ascii="Times New Roman" w:eastAsiaTheme="minorEastAsia" w:hAnsi="Times New Roman" w:cs="Times New Roman"/>
        </w:rPr>
        <w:t>ελί Πίνακα 12.1 × 0,8 + κελί Πίνακα 12.2× 1,6</w:t>
      </w:r>
    </w:p>
    <w:p w14:paraId="5BFB197C" w14:textId="5EF56845" w:rsidR="00163C19" w:rsidRDefault="000332AC" w:rsidP="00822C2E">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Ενδεικτικά:</w:t>
      </w:r>
    </w:p>
    <w:p w14:paraId="07AE0D4A" w14:textId="47183C0B" w:rsidR="000332AC" w:rsidRDefault="000332AC" w:rsidP="00822C2E">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Κ9 – Κ8 : 0×0,8 + 1,6×2 = 3,2</w:t>
      </w:r>
    </w:p>
    <w:p w14:paraId="07C43A61" w14:textId="0D9DB553" w:rsidR="000332AC" w:rsidRDefault="002D6CC0" w:rsidP="00822C2E">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Κ10 – Κ4: 1×0,8 + 1×1,6 = 2,4</w:t>
      </w:r>
    </w:p>
    <w:p w14:paraId="63F065F3" w14:textId="50BBF0E3" w:rsidR="00163C19" w:rsidRDefault="002D6CC0" w:rsidP="00822C2E">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Τα μητρώα τελικών συντελεστών για παραθεριστές και τουρίστες είναι ίδια με τα μητρώα των (αρχικών) συντελεστών ισοδύναμου μήκους που παρουσιάστηκαν νωρίτερα, καθώς δεν υφίστανται διαφορετικοί συντελεστές δόμησης στις περιοχές που αναπτύσσονται οι εν λόγω χρήσεις.</w:t>
      </w:r>
    </w:p>
    <w:p w14:paraId="55150B15" w14:textId="7FB09C37" w:rsidR="00423DD2" w:rsidRDefault="00423DD2" w:rsidP="00822C2E">
      <w:pPr>
        <w:tabs>
          <w:tab w:val="left" w:pos="7452"/>
        </w:tabs>
        <w:jc w:val="both"/>
        <w:rPr>
          <w:rFonts w:ascii="Times New Roman" w:eastAsiaTheme="minorEastAsia" w:hAnsi="Times New Roman" w:cs="Times New Roman"/>
        </w:rPr>
      </w:pPr>
      <w:r w:rsidRPr="00423DD2">
        <w:rPr>
          <w:rFonts w:ascii="Times New Roman" w:eastAsiaTheme="minorEastAsia" w:hAnsi="Times New Roman" w:cs="Times New Roman"/>
          <w:b/>
          <w:bCs/>
          <w:u w:val="single"/>
        </w:rPr>
        <w:t>Στάδιο 10</w:t>
      </w:r>
      <w:r w:rsidRPr="00423DD2">
        <w:rPr>
          <w:rFonts w:ascii="Times New Roman" w:eastAsiaTheme="minorEastAsia" w:hAnsi="Times New Roman" w:cs="Times New Roman"/>
          <w:b/>
          <w:bCs/>
          <w:u w:val="single"/>
          <w:vertAlign w:val="superscript"/>
        </w:rPr>
        <w:t>ο</w:t>
      </w:r>
      <w:r>
        <w:rPr>
          <w:rFonts w:ascii="Times New Roman" w:eastAsiaTheme="minorEastAsia" w:hAnsi="Times New Roman" w:cs="Times New Roman"/>
        </w:rPr>
        <w:t xml:space="preserve"> : Υπολογισμός μητρώου ισοδύναμου μήκους υπολογιστικών μελών για κάθε χρήση.</w:t>
      </w:r>
    </w:p>
    <w:p w14:paraId="3565E012" w14:textId="2B1B9296" w:rsidR="00423DD2" w:rsidRDefault="00423DD2" w:rsidP="00822C2E">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Πολλαπλασιάζεται το μητρώο συντελεστών ισοδύναμου μήκους της χρήσης (Πίνακες 12.3 , 12.4 και 13) με το μητρώο πραγματικού μήκους υπολογιστικών μελών (Πίνακας 11)</w:t>
      </w:r>
    </w:p>
    <w:p w14:paraId="50DCB7D5" w14:textId="3E854F94" w:rsidR="00841F78" w:rsidRDefault="00841F78" w:rsidP="00822C2E">
      <w:pPr>
        <w:tabs>
          <w:tab w:val="left" w:pos="7452"/>
        </w:tabs>
        <w:jc w:val="both"/>
        <w:rPr>
          <w:rFonts w:ascii="Times New Roman" w:eastAsiaTheme="minorEastAsia" w:hAnsi="Times New Roman" w:cs="Times New Roman"/>
        </w:rPr>
      </w:pPr>
    </w:p>
    <w:p w14:paraId="29B8D779" w14:textId="16F55B60" w:rsidR="0016306E" w:rsidRDefault="0016306E" w:rsidP="00822C2E">
      <w:pPr>
        <w:tabs>
          <w:tab w:val="left" w:pos="7452"/>
        </w:tabs>
        <w:jc w:val="both"/>
        <w:rPr>
          <w:rFonts w:ascii="Times New Roman" w:eastAsiaTheme="minorEastAsia" w:hAnsi="Times New Roman" w:cs="Times New Roman"/>
        </w:rPr>
      </w:pPr>
      <w:r w:rsidRPr="0016306E">
        <w:rPr>
          <w:rFonts w:ascii="Times New Roman" w:eastAsiaTheme="minorEastAsia" w:hAnsi="Times New Roman" w:cs="Times New Roman"/>
          <w:b/>
          <w:bCs/>
          <w:u w:val="single"/>
        </w:rPr>
        <w:t>Πίνακας 14.1</w:t>
      </w:r>
      <w:r>
        <w:rPr>
          <w:rFonts w:ascii="Times New Roman" w:eastAsiaTheme="minorEastAsia" w:hAnsi="Times New Roman" w:cs="Times New Roman"/>
        </w:rPr>
        <w:t>: Μητρώο ισοδύναμου μήκους μελών για μόνιμους (Π.14.1 = Π. 11 × Π.13)</w:t>
      </w:r>
    </w:p>
    <w:tbl>
      <w:tblPr>
        <w:tblStyle w:val="2"/>
        <w:tblpPr w:leftFromText="180" w:rightFromText="180" w:vertAnchor="text" w:horzAnchor="margin" w:tblpXSpec="center" w:tblpYSpec="top"/>
        <w:tblW w:w="10344" w:type="dxa"/>
        <w:tblLook w:val="04A0" w:firstRow="1" w:lastRow="0" w:firstColumn="1" w:lastColumn="0" w:noHBand="0" w:noVBand="1"/>
      </w:tblPr>
      <w:tblGrid>
        <w:gridCol w:w="608"/>
        <w:gridCol w:w="464"/>
        <w:gridCol w:w="498"/>
        <w:gridCol w:w="717"/>
        <w:gridCol w:w="717"/>
        <w:gridCol w:w="717"/>
        <w:gridCol w:w="498"/>
        <w:gridCol w:w="498"/>
        <w:gridCol w:w="717"/>
        <w:gridCol w:w="717"/>
        <w:gridCol w:w="717"/>
        <w:gridCol w:w="717"/>
        <w:gridCol w:w="717"/>
        <w:gridCol w:w="608"/>
        <w:gridCol w:w="717"/>
        <w:gridCol w:w="717"/>
      </w:tblGrid>
      <w:tr w:rsidR="0016306E" w:rsidRPr="00C84C49" w14:paraId="2C018D9F" w14:textId="77777777" w:rsidTr="0016306E">
        <w:tc>
          <w:tcPr>
            <w:tcW w:w="608" w:type="dxa"/>
            <w:shd w:val="clear" w:color="auto" w:fill="000000" w:themeFill="text1"/>
          </w:tcPr>
          <w:p w14:paraId="6451BD27" w14:textId="77777777" w:rsidR="0016306E" w:rsidRPr="00C84C49" w:rsidRDefault="0016306E" w:rsidP="002A28F4">
            <w:pPr>
              <w:tabs>
                <w:tab w:val="left" w:pos="7452"/>
              </w:tabs>
              <w:jc w:val="center"/>
              <w:rPr>
                <w:rFonts w:ascii="Times New Roman" w:eastAsiaTheme="minorEastAsia" w:hAnsi="Times New Roman" w:cs="Times New Roman"/>
              </w:rPr>
            </w:pPr>
          </w:p>
        </w:tc>
        <w:tc>
          <w:tcPr>
            <w:tcW w:w="464" w:type="dxa"/>
            <w:shd w:val="clear" w:color="auto" w:fill="D0CECE" w:themeFill="background2" w:themeFillShade="E6"/>
          </w:tcPr>
          <w:p w14:paraId="2ED272C3" w14:textId="77777777" w:rsidR="0016306E" w:rsidRPr="00C84C49" w:rsidRDefault="0016306E" w:rsidP="002A28F4">
            <w:pPr>
              <w:tabs>
                <w:tab w:val="left" w:pos="7452"/>
              </w:tabs>
              <w:jc w:val="center"/>
              <w:rPr>
                <w:rFonts w:ascii="Times New Roman" w:eastAsiaTheme="minorEastAsia" w:hAnsi="Times New Roman" w:cs="Times New Roman"/>
                <w:b/>
                <w:bCs/>
              </w:rPr>
            </w:pPr>
            <w:r w:rsidRPr="00C84C49">
              <w:rPr>
                <w:rFonts w:ascii="Times New Roman" w:hAnsi="Times New Roman" w:cs="Times New Roman"/>
                <w:b/>
                <w:bCs/>
              </w:rPr>
              <w:t>Δ1</w:t>
            </w:r>
          </w:p>
        </w:tc>
        <w:tc>
          <w:tcPr>
            <w:tcW w:w="498" w:type="dxa"/>
            <w:shd w:val="clear" w:color="auto" w:fill="D0CECE" w:themeFill="background2" w:themeFillShade="E6"/>
          </w:tcPr>
          <w:p w14:paraId="5A896467" w14:textId="77777777" w:rsidR="0016306E" w:rsidRPr="00C84C49" w:rsidRDefault="0016306E" w:rsidP="002A28F4">
            <w:pPr>
              <w:tabs>
                <w:tab w:val="left" w:pos="7452"/>
              </w:tabs>
              <w:jc w:val="center"/>
              <w:rPr>
                <w:rFonts w:ascii="Times New Roman" w:eastAsiaTheme="minorEastAsia" w:hAnsi="Times New Roman" w:cs="Times New Roman"/>
                <w:b/>
                <w:bCs/>
              </w:rPr>
            </w:pPr>
            <w:r w:rsidRPr="00C84C49">
              <w:rPr>
                <w:rFonts w:ascii="Times New Roman" w:hAnsi="Times New Roman" w:cs="Times New Roman"/>
                <w:b/>
                <w:bCs/>
              </w:rPr>
              <w:t>Κ1</w:t>
            </w:r>
          </w:p>
        </w:tc>
        <w:tc>
          <w:tcPr>
            <w:tcW w:w="717" w:type="dxa"/>
            <w:shd w:val="clear" w:color="auto" w:fill="D0CECE" w:themeFill="background2" w:themeFillShade="E6"/>
          </w:tcPr>
          <w:p w14:paraId="63DD9AC8" w14:textId="77777777" w:rsidR="0016306E" w:rsidRPr="00C84C49" w:rsidRDefault="0016306E" w:rsidP="002A28F4">
            <w:pPr>
              <w:tabs>
                <w:tab w:val="left" w:pos="7452"/>
              </w:tabs>
              <w:jc w:val="center"/>
              <w:rPr>
                <w:rFonts w:ascii="Times New Roman" w:eastAsiaTheme="minorEastAsia" w:hAnsi="Times New Roman" w:cs="Times New Roman"/>
                <w:b/>
                <w:bCs/>
              </w:rPr>
            </w:pPr>
            <w:r w:rsidRPr="00C84C49">
              <w:rPr>
                <w:rFonts w:ascii="Times New Roman" w:hAnsi="Times New Roman" w:cs="Times New Roman"/>
                <w:b/>
                <w:bCs/>
              </w:rPr>
              <w:t>Κ2</w:t>
            </w:r>
          </w:p>
        </w:tc>
        <w:tc>
          <w:tcPr>
            <w:tcW w:w="717" w:type="dxa"/>
            <w:shd w:val="clear" w:color="auto" w:fill="D0CECE" w:themeFill="background2" w:themeFillShade="E6"/>
          </w:tcPr>
          <w:p w14:paraId="4787E2EB" w14:textId="77777777" w:rsidR="0016306E" w:rsidRPr="00C84C49" w:rsidRDefault="0016306E" w:rsidP="002A28F4">
            <w:pPr>
              <w:tabs>
                <w:tab w:val="left" w:pos="7452"/>
              </w:tabs>
              <w:jc w:val="center"/>
              <w:rPr>
                <w:rFonts w:ascii="Times New Roman" w:eastAsiaTheme="minorEastAsia" w:hAnsi="Times New Roman" w:cs="Times New Roman"/>
                <w:b/>
                <w:bCs/>
              </w:rPr>
            </w:pPr>
            <w:r w:rsidRPr="00C84C49">
              <w:rPr>
                <w:rFonts w:ascii="Times New Roman" w:hAnsi="Times New Roman" w:cs="Times New Roman"/>
                <w:b/>
                <w:bCs/>
              </w:rPr>
              <w:t>Κ3</w:t>
            </w:r>
          </w:p>
        </w:tc>
        <w:tc>
          <w:tcPr>
            <w:tcW w:w="717" w:type="dxa"/>
            <w:shd w:val="clear" w:color="auto" w:fill="D0CECE" w:themeFill="background2" w:themeFillShade="E6"/>
          </w:tcPr>
          <w:p w14:paraId="4319194D" w14:textId="77777777" w:rsidR="0016306E" w:rsidRPr="00C84C49" w:rsidRDefault="0016306E" w:rsidP="002A28F4">
            <w:pPr>
              <w:tabs>
                <w:tab w:val="left" w:pos="7452"/>
              </w:tabs>
              <w:jc w:val="center"/>
              <w:rPr>
                <w:rFonts w:ascii="Times New Roman" w:eastAsiaTheme="minorEastAsia" w:hAnsi="Times New Roman" w:cs="Times New Roman"/>
                <w:b/>
                <w:bCs/>
              </w:rPr>
            </w:pPr>
            <w:r w:rsidRPr="00C84C49">
              <w:rPr>
                <w:rFonts w:ascii="Times New Roman" w:hAnsi="Times New Roman" w:cs="Times New Roman"/>
                <w:b/>
                <w:bCs/>
              </w:rPr>
              <w:t>Κ4</w:t>
            </w:r>
          </w:p>
        </w:tc>
        <w:tc>
          <w:tcPr>
            <w:tcW w:w="498" w:type="dxa"/>
            <w:shd w:val="clear" w:color="auto" w:fill="D0CECE" w:themeFill="background2" w:themeFillShade="E6"/>
          </w:tcPr>
          <w:p w14:paraId="34EC8733" w14:textId="77777777" w:rsidR="0016306E" w:rsidRPr="00C84C49" w:rsidRDefault="0016306E" w:rsidP="002A28F4">
            <w:pPr>
              <w:tabs>
                <w:tab w:val="left" w:pos="7452"/>
              </w:tabs>
              <w:jc w:val="center"/>
              <w:rPr>
                <w:rFonts w:ascii="Times New Roman" w:eastAsiaTheme="minorEastAsia" w:hAnsi="Times New Roman" w:cs="Times New Roman"/>
                <w:b/>
                <w:bCs/>
              </w:rPr>
            </w:pPr>
            <w:r w:rsidRPr="00C84C49">
              <w:rPr>
                <w:rFonts w:ascii="Times New Roman" w:hAnsi="Times New Roman" w:cs="Times New Roman"/>
                <w:b/>
                <w:bCs/>
              </w:rPr>
              <w:t>Κ5</w:t>
            </w:r>
          </w:p>
        </w:tc>
        <w:tc>
          <w:tcPr>
            <w:tcW w:w="498" w:type="dxa"/>
            <w:shd w:val="clear" w:color="auto" w:fill="D0CECE" w:themeFill="background2" w:themeFillShade="E6"/>
          </w:tcPr>
          <w:p w14:paraId="710B7C67" w14:textId="77777777" w:rsidR="0016306E" w:rsidRPr="00C84C49" w:rsidRDefault="0016306E" w:rsidP="002A28F4">
            <w:pPr>
              <w:tabs>
                <w:tab w:val="left" w:pos="7452"/>
              </w:tabs>
              <w:jc w:val="center"/>
              <w:rPr>
                <w:rFonts w:ascii="Times New Roman" w:eastAsiaTheme="minorEastAsia" w:hAnsi="Times New Roman" w:cs="Times New Roman"/>
                <w:b/>
                <w:bCs/>
              </w:rPr>
            </w:pPr>
            <w:r w:rsidRPr="00C84C49">
              <w:rPr>
                <w:rFonts w:ascii="Times New Roman" w:hAnsi="Times New Roman" w:cs="Times New Roman"/>
                <w:b/>
                <w:bCs/>
              </w:rPr>
              <w:t>Κ6</w:t>
            </w:r>
          </w:p>
        </w:tc>
        <w:tc>
          <w:tcPr>
            <w:tcW w:w="717" w:type="dxa"/>
            <w:shd w:val="clear" w:color="auto" w:fill="D0CECE" w:themeFill="background2" w:themeFillShade="E6"/>
          </w:tcPr>
          <w:p w14:paraId="60B06331" w14:textId="77777777" w:rsidR="0016306E" w:rsidRPr="00C84C49" w:rsidRDefault="0016306E" w:rsidP="002A28F4">
            <w:pPr>
              <w:tabs>
                <w:tab w:val="left" w:pos="7452"/>
              </w:tabs>
              <w:jc w:val="center"/>
              <w:rPr>
                <w:rFonts w:ascii="Times New Roman" w:eastAsiaTheme="minorEastAsia" w:hAnsi="Times New Roman" w:cs="Times New Roman"/>
                <w:b/>
                <w:bCs/>
              </w:rPr>
            </w:pPr>
            <w:r w:rsidRPr="00C84C49">
              <w:rPr>
                <w:rFonts w:ascii="Times New Roman" w:hAnsi="Times New Roman" w:cs="Times New Roman"/>
                <w:b/>
                <w:bCs/>
              </w:rPr>
              <w:t>Κ7</w:t>
            </w:r>
          </w:p>
        </w:tc>
        <w:tc>
          <w:tcPr>
            <w:tcW w:w="717" w:type="dxa"/>
            <w:shd w:val="clear" w:color="auto" w:fill="D0CECE" w:themeFill="background2" w:themeFillShade="E6"/>
          </w:tcPr>
          <w:p w14:paraId="69DA3EAB" w14:textId="77777777" w:rsidR="0016306E" w:rsidRPr="00C84C49" w:rsidRDefault="0016306E" w:rsidP="002A28F4">
            <w:pPr>
              <w:tabs>
                <w:tab w:val="left" w:pos="7452"/>
              </w:tabs>
              <w:jc w:val="center"/>
              <w:rPr>
                <w:rFonts w:ascii="Times New Roman" w:eastAsiaTheme="minorEastAsia" w:hAnsi="Times New Roman" w:cs="Times New Roman"/>
                <w:b/>
                <w:bCs/>
              </w:rPr>
            </w:pPr>
            <w:r w:rsidRPr="00C84C49">
              <w:rPr>
                <w:rFonts w:ascii="Times New Roman" w:hAnsi="Times New Roman" w:cs="Times New Roman"/>
                <w:b/>
                <w:bCs/>
              </w:rPr>
              <w:t>Κ8</w:t>
            </w:r>
          </w:p>
        </w:tc>
        <w:tc>
          <w:tcPr>
            <w:tcW w:w="717" w:type="dxa"/>
            <w:shd w:val="clear" w:color="auto" w:fill="D0CECE" w:themeFill="background2" w:themeFillShade="E6"/>
          </w:tcPr>
          <w:p w14:paraId="74A3073A" w14:textId="77777777" w:rsidR="0016306E" w:rsidRPr="00C84C49" w:rsidRDefault="0016306E" w:rsidP="002A28F4">
            <w:pPr>
              <w:tabs>
                <w:tab w:val="left" w:pos="7452"/>
              </w:tabs>
              <w:jc w:val="center"/>
              <w:rPr>
                <w:rFonts w:ascii="Times New Roman" w:eastAsiaTheme="minorEastAsia" w:hAnsi="Times New Roman" w:cs="Times New Roman"/>
                <w:b/>
                <w:bCs/>
              </w:rPr>
            </w:pPr>
            <w:r w:rsidRPr="00C84C49">
              <w:rPr>
                <w:rFonts w:ascii="Times New Roman" w:hAnsi="Times New Roman" w:cs="Times New Roman"/>
                <w:b/>
                <w:bCs/>
              </w:rPr>
              <w:t>Κ9</w:t>
            </w:r>
          </w:p>
        </w:tc>
        <w:tc>
          <w:tcPr>
            <w:tcW w:w="717" w:type="dxa"/>
            <w:shd w:val="clear" w:color="auto" w:fill="D0CECE" w:themeFill="background2" w:themeFillShade="E6"/>
          </w:tcPr>
          <w:p w14:paraId="2D59257F" w14:textId="77777777" w:rsidR="0016306E" w:rsidRPr="00C84C49" w:rsidRDefault="0016306E" w:rsidP="002A28F4">
            <w:pPr>
              <w:tabs>
                <w:tab w:val="left" w:pos="7452"/>
              </w:tabs>
              <w:jc w:val="center"/>
              <w:rPr>
                <w:rFonts w:ascii="Times New Roman" w:eastAsiaTheme="minorEastAsia" w:hAnsi="Times New Roman" w:cs="Times New Roman"/>
                <w:b/>
                <w:bCs/>
              </w:rPr>
            </w:pPr>
            <w:r w:rsidRPr="00C84C49">
              <w:rPr>
                <w:rFonts w:ascii="Times New Roman" w:hAnsi="Times New Roman" w:cs="Times New Roman"/>
                <w:b/>
                <w:bCs/>
              </w:rPr>
              <w:t>Κ10</w:t>
            </w:r>
          </w:p>
        </w:tc>
        <w:tc>
          <w:tcPr>
            <w:tcW w:w="717" w:type="dxa"/>
            <w:shd w:val="clear" w:color="auto" w:fill="D0CECE" w:themeFill="background2" w:themeFillShade="E6"/>
          </w:tcPr>
          <w:p w14:paraId="5000427E" w14:textId="77777777" w:rsidR="0016306E" w:rsidRPr="00C84C49" w:rsidRDefault="0016306E" w:rsidP="002A28F4">
            <w:pPr>
              <w:tabs>
                <w:tab w:val="left" w:pos="7452"/>
              </w:tabs>
              <w:jc w:val="center"/>
              <w:rPr>
                <w:rFonts w:ascii="Times New Roman" w:eastAsiaTheme="minorEastAsia" w:hAnsi="Times New Roman" w:cs="Times New Roman"/>
                <w:b/>
                <w:bCs/>
              </w:rPr>
            </w:pPr>
            <w:r w:rsidRPr="00C84C49">
              <w:rPr>
                <w:rFonts w:ascii="Times New Roman" w:hAnsi="Times New Roman" w:cs="Times New Roman"/>
                <w:b/>
                <w:bCs/>
              </w:rPr>
              <w:t>Κ11</w:t>
            </w:r>
          </w:p>
        </w:tc>
        <w:tc>
          <w:tcPr>
            <w:tcW w:w="608" w:type="dxa"/>
            <w:shd w:val="clear" w:color="auto" w:fill="D0CECE" w:themeFill="background2" w:themeFillShade="E6"/>
          </w:tcPr>
          <w:p w14:paraId="3503AEF2" w14:textId="77777777" w:rsidR="0016306E" w:rsidRPr="00C84C49" w:rsidRDefault="0016306E" w:rsidP="002A28F4">
            <w:pPr>
              <w:tabs>
                <w:tab w:val="left" w:pos="7452"/>
              </w:tabs>
              <w:jc w:val="center"/>
              <w:rPr>
                <w:rFonts w:ascii="Times New Roman" w:eastAsiaTheme="minorEastAsia" w:hAnsi="Times New Roman" w:cs="Times New Roman"/>
                <w:b/>
                <w:bCs/>
              </w:rPr>
            </w:pPr>
            <w:r w:rsidRPr="00C84C49">
              <w:rPr>
                <w:rFonts w:ascii="Times New Roman" w:hAnsi="Times New Roman" w:cs="Times New Roman"/>
                <w:b/>
                <w:bCs/>
              </w:rPr>
              <w:t>Κ12</w:t>
            </w:r>
          </w:p>
        </w:tc>
        <w:tc>
          <w:tcPr>
            <w:tcW w:w="717" w:type="dxa"/>
            <w:shd w:val="clear" w:color="auto" w:fill="D0CECE" w:themeFill="background2" w:themeFillShade="E6"/>
          </w:tcPr>
          <w:p w14:paraId="695B4537" w14:textId="77777777" w:rsidR="0016306E" w:rsidRPr="00C84C49" w:rsidRDefault="0016306E" w:rsidP="002A28F4">
            <w:pPr>
              <w:tabs>
                <w:tab w:val="left" w:pos="7452"/>
              </w:tabs>
              <w:jc w:val="center"/>
              <w:rPr>
                <w:rFonts w:ascii="Times New Roman" w:eastAsiaTheme="minorEastAsia" w:hAnsi="Times New Roman" w:cs="Times New Roman"/>
                <w:b/>
                <w:bCs/>
              </w:rPr>
            </w:pPr>
            <w:r w:rsidRPr="00C84C49">
              <w:rPr>
                <w:rFonts w:ascii="Times New Roman" w:hAnsi="Times New Roman" w:cs="Times New Roman"/>
                <w:b/>
                <w:bCs/>
              </w:rPr>
              <w:t>Κ13</w:t>
            </w:r>
          </w:p>
        </w:tc>
        <w:tc>
          <w:tcPr>
            <w:tcW w:w="717" w:type="dxa"/>
            <w:shd w:val="clear" w:color="auto" w:fill="D0CECE" w:themeFill="background2" w:themeFillShade="E6"/>
          </w:tcPr>
          <w:p w14:paraId="6D7B3DDF" w14:textId="77777777" w:rsidR="0016306E" w:rsidRPr="00C84C49" w:rsidRDefault="0016306E" w:rsidP="002A28F4">
            <w:pPr>
              <w:tabs>
                <w:tab w:val="left" w:pos="7452"/>
              </w:tabs>
              <w:jc w:val="center"/>
              <w:rPr>
                <w:rFonts w:ascii="Times New Roman" w:eastAsiaTheme="minorEastAsia" w:hAnsi="Times New Roman" w:cs="Times New Roman"/>
                <w:b/>
                <w:bCs/>
              </w:rPr>
            </w:pPr>
            <w:r w:rsidRPr="00C84C49">
              <w:rPr>
                <w:rFonts w:ascii="Times New Roman" w:hAnsi="Times New Roman" w:cs="Times New Roman"/>
                <w:b/>
                <w:bCs/>
              </w:rPr>
              <w:t>Κ14</w:t>
            </w:r>
          </w:p>
        </w:tc>
      </w:tr>
      <w:tr w:rsidR="0016306E" w:rsidRPr="00C84C49" w14:paraId="74F0EE5D" w14:textId="77777777" w:rsidTr="0016306E">
        <w:tc>
          <w:tcPr>
            <w:tcW w:w="608" w:type="dxa"/>
            <w:shd w:val="clear" w:color="auto" w:fill="D0CECE" w:themeFill="background2" w:themeFillShade="E6"/>
          </w:tcPr>
          <w:p w14:paraId="52A2DF1B" w14:textId="77777777" w:rsidR="0016306E" w:rsidRPr="00C84C49" w:rsidRDefault="0016306E" w:rsidP="002A28F4">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Δ1</w:t>
            </w:r>
          </w:p>
        </w:tc>
        <w:tc>
          <w:tcPr>
            <w:tcW w:w="464" w:type="dxa"/>
            <w:shd w:val="clear" w:color="auto" w:fill="000000" w:themeFill="text1"/>
          </w:tcPr>
          <w:p w14:paraId="4D56008D" w14:textId="77777777" w:rsidR="0016306E" w:rsidRPr="00C84C49" w:rsidRDefault="0016306E" w:rsidP="002A28F4">
            <w:pPr>
              <w:tabs>
                <w:tab w:val="left" w:pos="7452"/>
              </w:tabs>
              <w:jc w:val="center"/>
              <w:rPr>
                <w:rFonts w:ascii="Times New Roman" w:eastAsiaTheme="minorEastAsia" w:hAnsi="Times New Roman" w:cs="Times New Roman"/>
              </w:rPr>
            </w:pPr>
          </w:p>
        </w:tc>
        <w:tc>
          <w:tcPr>
            <w:tcW w:w="498" w:type="dxa"/>
          </w:tcPr>
          <w:p w14:paraId="775FF0B8"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36A2B855"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1B866787"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0E3E66EF"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0AFF9DD8"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0B5711BB"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264FF77F"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64D67E54"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13B94964"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464131E2"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4E23798D"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608" w:type="dxa"/>
          </w:tcPr>
          <w:p w14:paraId="41FAF6E1"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53DDFBB7"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060E7D7E"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r>
      <w:tr w:rsidR="0016306E" w:rsidRPr="00C84C49" w14:paraId="3D87EB60" w14:textId="77777777" w:rsidTr="0016306E">
        <w:tc>
          <w:tcPr>
            <w:tcW w:w="608" w:type="dxa"/>
            <w:shd w:val="clear" w:color="auto" w:fill="D0CECE" w:themeFill="background2" w:themeFillShade="E6"/>
          </w:tcPr>
          <w:p w14:paraId="59F54A56" w14:textId="77777777" w:rsidR="0016306E" w:rsidRPr="00C84C49" w:rsidRDefault="0016306E" w:rsidP="002A28F4">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Κ1</w:t>
            </w:r>
          </w:p>
        </w:tc>
        <w:tc>
          <w:tcPr>
            <w:tcW w:w="464" w:type="dxa"/>
          </w:tcPr>
          <w:p w14:paraId="3231BC74"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shd w:val="clear" w:color="auto" w:fill="000000" w:themeFill="text1"/>
          </w:tcPr>
          <w:p w14:paraId="3917879B"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p>
        </w:tc>
        <w:tc>
          <w:tcPr>
            <w:tcW w:w="717" w:type="dxa"/>
          </w:tcPr>
          <w:p w14:paraId="56BA1A80"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3C978E7F"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1D426A7E"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17FC1AC6"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3D9BDDD8"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1F9A7EFD"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05066962"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6205944A"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0B16C3DC"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036494C2"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608" w:type="dxa"/>
          </w:tcPr>
          <w:p w14:paraId="44AB950B"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0581942D"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571E3945"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r>
      <w:tr w:rsidR="0016306E" w:rsidRPr="00C84C49" w14:paraId="482B2D1B" w14:textId="77777777" w:rsidTr="0016306E">
        <w:tc>
          <w:tcPr>
            <w:tcW w:w="608" w:type="dxa"/>
            <w:shd w:val="clear" w:color="auto" w:fill="D0CECE" w:themeFill="background2" w:themeFillShade="E6"/>
          </w:tcPr>
          <w:p w14:paraId="225D9D84" w14:textId="77777777" w:rsidR="0016306E" w:rsidRPr="00C84C49" w:rsidRDefault="0016306E" w:rsidP="002A28F4">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Κ2</w:t>
            </w:r>
          </w:p>
        </w:tc>
        <w:tc>
          <w:tcPr>
            <w:tcW w:w="464" w:type="dxa"/>
          </w:tcPr>
          <w:p w14:paraId="7C708A0C"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046CD7F0"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shd w:val="clear" w:color="auto" w:fill="000000" w:themeFill="text1"/>
          </w:tcPr>
          <w:p w14:paraId="5EA4C31D" w14:textId="77777777" w:rsidR="0016306E" w:rsidRPr="00C84C49" w:rsidRDefault="0016306E" w:rsidP="002A28F4">
            <w:pPr>
              <w:tabs>
                <w:tab w:val="left" w:pos="7452"/>
              </w:tabs>
              <w:jc w:val="center"/>
              <w:rPr>
                <w:rFonts w:ascii="Times New Roman" w:eastAsiaTheme="minorEastAsia" w:hAnsi="Times New Roman" w:cs="Times New Roman"/>
              </w:rPr>
            </w:pPr>
          </w:p>
        </w:tc>
        <w:tc>
          <w:tcPr>
            <w:tcW w:w="717" w:type="dxa"/>
            <w:shd w:val="clear" w:color="auto" w:fill="FFE599" w:themeFill="accent4" w:themeFillTint="66"/>
          </w:tcPr>
          <w:p w14:paraId="71DE20D3" w14:textId="77777777" w:rsidR="0016306E" w:rsidRPr="00C84C49" w:rsidRDefault="0016306E" w:rsidP="002A28F4">
            <w:pPr>
              <w:tabs>
                <w:tab w:val="left" w:pos="7452"/>
              </w:tabs>
              <w:jc w:val="center"/>
              <w:rPr>
                <w:rFonts w:ascii="Times New Roman" w:eastAsiaTheme="minorEastAsia" w:hAnsi="Times New Roman" w:cs="Times New Roman"/>
              </w:rPr>
            </w:pPr>
            <w:r w:rsidRPr="002A28F4">
              <w:rPr>
                <w:rFonts w:ascii="Times New Roman" w:hAnsi="Times New Roman" w:cs="Times New Roman"/>
              </w:rPr>
              <w:t>124,8</w:t>
            </w:r>
          </w:p>
        </w:tc>
        <w:tc>
          <w:tcPr>
            <w:tcW w:w="717" w:type="dxa"/>
          </w:tcPr>
          <w:p w14:paraId="719E3111"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5CCD411A"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494759E3"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51503254"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0CA7AAB1"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174C0A8A"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5B3D197C"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shd w:val="clear" w:color="auto" w:fill="FFE599" w:themeFill="accent4" w:themeFillTint="66"/>
          </w:tcPr>
          <w:p w14:paraId="5207A394" w14:textId="77777777" w:rsidR="0016306E" w:rsidRPr="00C84C49" w:rsidRDefault="0016306E" w:rsidP="002A28F4">
            <w:pPr>
              <w:tabs>
                <w:tab w:val="left" w:pos="7452"/>
              </w:tabs>
              <w:jc w:val="center"/>
              <w:rPr>
                <w:rFonts w:ascii="Times New Roman" w:eastAsiaTheme="minorEastAsia" w:hAnsi="Times New Roman" w:cs="Times New Roman"/>
              </w:rPr>
            </w:pPr>
            <w:r w:rsidRPr="002A28F4">
              <w:rPr>
                <w:rFonts w:ascii="Times New Roman" w:hAnsi="Times New Roman" w:cs="Times New Roman"/>
              </w:rPr>
              <w:t>43,2</w:t>
            </w:r>
          </w:p>
        </w:tc>
        <w:tc>
          <w:tcPr>
            <w:tcW w:w="608" w:type="dxa"/>
          </w:tcPr>
          <w:p w14:paraId="0A1B566F"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55CFA8DB"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1A8DACCE"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r>
      <w:tr w:rsidR="0016306E" w:rsidRPr="00C84C49" w14:paraId="19332DF9" w14:textId="77777777" w:rsidTr="0016306E">
        <w:tc>
          <w:tcPr>
            <w:tcW w:w="608" w:type="dxa"/>
            <w:shd w:val="clear" w:color="auto" w:fill="D0CECE" w:themeFill="background2" w:themeFillShade="E6"/>
          </w:tcPr>
          <w:p w14:paraId="3B6E4F95" w14:textId="77777777" w:rsidR="0016306E" w:rsidRPr="00C84C49" w:rsidRDefault="0016306E" w:rsidP="002A28F4">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Κ3</w:t>
            </w:r>
          </w:p>
        </w:tc>
        <w:tc>
          <w:tcPr>
            <w:tcW w:w="464" w:type="dxa"/>
          </w:tcPr>
          <w:p w14:paraId="11EFDAC1"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39A7C680"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shd w:val="clear" w:color="auto" w:fill="FFE599" w:themeFill="accent4" w:themeFillTint="66"/>
          </w:tcPr>
          <w:p w14:paraId="7476F2AA" w14:textId="77777777" w:rsidR="0016306E" w:rsidRPr="00C84C49" w:rsidRDefault="0016306E" w:rsidP="002A28F4">
            <w:pPr>
              <w:tabs>
                <w:tab w:val="left" w:pos="7452"/>
              </w:tabs>
              <w:jc w:val="center"/>
              <w:rPr>
                <w:rFonts w:ascii="Times New Roman" w:eastAsiaTheme="minorEastAsia" w:hAnsi="Times New Roman" w:cs="Times New Roman"/>
              </w:rPr>
            </w:pPr>
            <w:r w:rsidRPr="002A28F4">
              <w:rPr>
                <w:rFonts w:ascii="Times New Roman" w:hAnsi="Times New Roman" w:cs="Times New Roman"/>
              </w:rPr>
              <w:t>124,8</w:t>
            </w:r>
          </w:p>
        </w:tc>
        <w:tc>
          <w:tcPr>
            <w:tcW w:w="717" w:type="dxa"/>
            <w:shd w:val="clear" w:color="auto" w:fill="000000" w:themeFill="text1"/>
          </w:tcPr>
          <w:p w14:paraId="12485F9E" w14:textId="77777777" w:rsidR="0016306E" w:rsidRPr="00C84C49" w:rsidRDefault="0016306E" w:rsidP="002A28F4">
            <w:pPr>
              <w:tabs>
                <w:tab w:val="left" w:pos="7452"/>
              </w:tabs>
              <w:jc w:val="center"/>
              <w:rPr>
                <w:rFonts w:ascii="Times New Roman" w:eastAsiaTheme="minorEastAsia" w:hAnsi="Times New Roman" w:cs="Times New Roman"/>
              </w:rPr>
            </w:pPr>
          </w:p>
        </w:tc>
        <w:tc>
          <w:tcPr>
            <w:tcW w:w="717" w:type="dxa"/>
            <w:shd w:val="clear" w:color="auto" w:fill="FFE599" w:themeFill="accent4" w:themeFillTint="66"/>
          </w:tcPr>
          <w:p w14:paraId="7D88ED9D" w14:textId="77777777" w:rsidR="0016306E" w:rsidRPr="00C84C49" w:rsidRDefault="0016306E" w:rsidP="002A28F4">
            <w:pPr>
              <w:tabs>
                <w:tab w:val="left" w:pos="7452"/>
              </w:tabs>
              <w:jc w:val="center"/>
              <w:rPr>
                <w:rFonts w:ascii="Times New Roman" w:eastAsiaTheme="minorEastAsia" w:hAnsi="Times New Roman" w:cs="Times New Roman"/>
              </w:rPr>
            </w:pPr>
            <w:r w:rsidRPr="002A28F4">
              <w:rPr>
                <w:rFonts w:ascii="Times New Roman" w:hAnsi="Times New Roman" w:cs="Times New Roman"/>
              </w:rPr>
              <w:t>111,2</w:t>
            </w:r>
          </w:p>
        </w:tc>
        <w:tc>
          <w:tcPr>
            <w:tcW w:w="498" w:type="dxa"/>
          </w:tcPr>
          <w:p w14:paraId="0910893D"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5A6D9D89"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3A416956"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7A72D68A"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229D6538"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0B40DD34"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5272CEC9"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608" w:type="dxa"/>
          </w:tcPr>
          <w:p w14:paraId="1973C605"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09806EDC"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1F299483"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r>
      <w:tr w:rsidR="0016306E" w:rsidRPr="00C84C49" w14:paraId="550B8550" w14:textId="77777777" w:rsidTr="0016306E">
        <w:tc>
          <w:tcPr>
            <w:tcW w:w="608" w:type="dxa"/>
            <w:shd w:val="clear" w:color="auto" w:fill="D0CECE" w:themeFill="background2" w:themeFillShade="E6"/>
          </w:tcPr>
          <w:p w14:paraId="5B776EC4" w14:textId="77777777" w:rsidR="0016306E" w:rsidRPr="00C84C49" w:rsidRDefault="0016306E" w:rsidP="002A28F4">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Κ4</w:t>
            </w:r>
          </w:p>
        </w:tc>
        <w:tc>
          <w:tcPr>
            <w:tcW w:w="464" w:type="dxa"/>
          </w:tcPr>
          <w:p w14:paraId="0FE12FB8"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4CF06981"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3E0C5487"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shd w:val="clear" w:color="auto" w:fill="FFE599" w:themeFill="accent4" w:themeFillTint="66"/>
          </w:tcPr>
          <w:p w14:paraId="7A1390A3" w14:textId="77777777" w:rsidR="0016306E" w:rsidRPr="00C84C49" w:rsidRDefault="0016306E" w:rsidP="002A28F4">
            <w:pPr>
              <w:tabs>
                <w:tab w:val="left" w:pos="7452"/>
              </w:tabs>
              <w:jc w:val="center"/>
              <w:rPr>
                <w:rFonts w:ascii="Times New Roman" w:eastAsiaTheme="minorEastAsia" w:hAnsi="Times New Roman" w:cs="Times New Roman"/>
              </w:rPr>
            </w:pPr>
            <w:r w:rsidRPr="002A28F4">
              <w:rPr>
                <w:rFonts w:ascii="Times New Roman" w:hAnsi="Times New Roman" w:cs="Times New Roman"/>
              </w:rPr>
              <w:t>111,2</w:t>
            </w:r>
          </w:p>
        </w:tc>
        <w:tc>
          <w:tcPr>
            <w:tcW w:w="717" w:type="dxa"/>
            <w:shd w:val="clear" w:color="auto" w:fill="000000" w:themeFill="text1"/>
          </w:tcPr>
          <w:p w14:paraId="5BA0B5FF" w14:textId="77777777" w:rsidR="0016306E" w:rsidRPr="00C84C49" w:rsidRDefault="0016306E" w:rsidP="002A28F4">
            <w:pPr>
              <w:tabs>
                <w:tab w:val="left" w:pos="7452"/>
              </w:tabs>
              <w:jc w:val="center"/>
              <w:rPr>
                <w:rFonts w:ascii="Times New Roman" w:hAnsi="Times New Roman" w:cs="Times New Roman"/>
              </w:rPr>
            </w:pPr>
          </w:p>
        </w:tc>
        <w:tc>
          <w:tcPr>
            <w:tcW w:w="498" w:type="dxa"/>
          </w:tcPr>
          <w:p w14:paraId="3F72F059"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377B51B6"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shd w:val="clear" w:color="auto" w:fill="FFE599" w:themeFill="accent4" w:themeFillTint="66"/>
          </w:tcPr>
          <w:p w14:paraId="10FA829F" w14:textId="77777777" w:rsidR="0016306E" w:rsidRPr="00C84C49" w:rsidRDefault="0016306E" w:rsidP="002A28F4">
            <w:pPr>
              <w:tabs>
                <w:tab w:val="left" w:pos="7452"/>
              </w:tabs>
              <w:jc w:val="center"/>
              <w:rPr>
                <w:rFonts w:ascii="Times New Roman" w:eastAsiaTheme="minorEastAsia" w:hAnsi="Times New Roman" w:cs="Times New Roman"/>
              </w:rPr>
            </w:pPr>
            <w:r w:rsidRPr="002A28F4">
              <w:rPr>
                <w:rFonts w:ascii="Times New Roman" w:hAnsi="Times New Roman" w:cs="Times New Roman"/>
              </w:rPr>
              <w:t>238,4</w:t>
            </w:r>
          </w:p>
        </w:tc>
        <w:tc>
          <w:tcPr>
            <w:tcW w:w="717" w:type="dxa"/>
          </w:tcPr>
          <w:p w14:paraId="7571B685"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26740554"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shd w:val="clear" w:color="auto" w:fill="FFE599" w:themeFill="accent4" w:themeFillTint="66"/>
          </w:tcPr>
          <w:p w14:paraId="4BFD287A" w14:textId="77777777" w:rsidR="0016306E" w:rsidRPr="00C84C49" w:rsidRDefault="0016306E" w:rsidP="002A28F4">
            <w:pPr>
              <w:tabs>
                <w:tab w:val="left" w:pos="7452"/>
              </w:tabs>
              <w:jc w:val="center"/>
              <w:rPr>
                <w:rFonts w:ascii="Times New Roman" w:eastAsiaTheme="minorEastAsia" w:hAnsi="Times New Roman" w:cs="Times New Roman"/>
              </w:rPr>
            </w:pPr>
            <w:r w:rsidRPr="002A28F4">
              <w:rPr>
                <w:rFonts w:ascii="Times New Roman" w:hAnsi="Times New Roman" w:cs="Times New Roman"/>
              </w:rPr>
              <w:t>432</w:t>
            </w:r>
          </w:p>
        </w:tc>
        <w:tc>
          <w:tcPr>
            <w:tcW w:w="717" w:type="dxa"/>
          </w:tcPr>
          <w:p w14:paraId="4A06BCAB"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608" w:type="dxa"/>
          </w:tcPr>
          <w:p w14:paraId="7F80B89F"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08379710"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57AAF87C"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r>
      <w:tr w:rsidR="0016306E" w:rsidRPr="00C84C49" w14:paraId="54F8C6CE" w14:textId="77777777" w:rsidTr="0016306E">
        <w:tc>
          <w:tcPr>
            <w:tcW w:w="608" w:type="dxa"/>
            <w:shd w:val="clear" w:color="auto" w:fill="D0CECE" w:themeFill="background2" w:themeFillShade="E6"/>
          </w:tcPr>
          <w:p w14:paraId="360626DA" w14:textId="77777777" w:rsidR="0016306E" w:rsidRPr="00C84C49" w:rsidRDefault="0016306E" w:rsidP="002A28F4">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Κ5</w:t>
            </w:r>
          </w:p>
        </w:tc>
        <w:tc>
          <w:tcPr>
            <w:tcW w:w="464" w:type="dxa"/>
          </w:tcPr>
          <w:p w14:paraId="250D5C67"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0C9EA1C7"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3CB11846"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70FD0C1E"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36C6E12C"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shd w:val="clear" w:color="auto" w:fill="000000" w:themeFill="text1"/>
          </w:tcPr>
          <w:p w14:paraId="06B91BA5" w14:textId="77777777" w:rsidR="0016306E" w:rsidRPr="00C84C49" w:rsidRDefault="0016306E" w:rsidP="002A28F4">
            <w:pPr>
              <w:tabs>
                <w:tab w:val="left" w:pos="7452"/>
              </w:tabs>
              <w:jc w:val="center"/>
              <w:rPr>
                <w:rFonts w:ascii="Times New Roman" w:eastAsiaTheme="minorEastAsia" w:hAnsi="Times New Roman" w:cs="Times New Roman"/>
              </w:rPr>
            </w:pPr>
          </w:p>
        </w:tc>
        <w:tc>
          <w:tcPr>
            <w:tcW w:w="498" w:type="dxa"/>
          </w:tcPr>
          <w:p w14:paraId="0666476F"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1CCF3389"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53F8C9D0"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0A630F80"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15565A4C"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2CD2E350"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608" w:type="dxa"/>
          </w:tcPr>
          <w:p w14:paraId="31673567"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5F7872E1"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2ADC0000"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r>
      <w:tr w:rsidR="0016306E" w:rsidRPr="00C84C49" w14:paraId="4AEA655C" w14:textId="77777777" w:rsidTr="0016306E">
        <w:tc>
          <w:tcPr>
            <w:tcW w:w="608" w:type="dxa"/>
            <w:shd w:val="clear" w:color="auto" w:fill="D0CECE" w:themeFill="background2" w:themeFillShade="E6"/>
          </w:tcPr>
          <w:p w14:paraId="66EFBFA0" w14:textId="77777777" w:rsidR="0016306E" w:rsidRPr="00C84C49" w:rsidRDefault="0016306E" w:rsidP="002A28F4">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Κ6</w:t>
            </w:r>
          </w:p>
        </w:tc>
        <w:tc>
          <w:tcPr>
            <w:tcW w:w="464" w:type="dxa"/>
          </w:tcPr>
          <w:p w14:paraId="16974175"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43B6E14C"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59EDF880"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196322D0"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0B3B5703"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7E85D292"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shd w:val="clear" w:color="auto" w:fill="000000" w:themeFill="text1"/>
          </w:tcPr>
          <w:p w14:paraId="6EEC2BFD" w14:textId="77777777" w:rsidR="0016306E" w:rsidRPr="00C84C49" w:rsidRDefault="0016306E" w:rsidP="002A28F4">
            <w:pPr>
              <w:tabs>
                <w:tab w:val="left" w:pos="7452"/>
              </w:tabs>
              <w:jc w:val="center"/>
              <w:rPr>
                <w:rFonts w:ascii="Times New Roman" w:eastAsiaTheme="minorEastAsia" w:hAnsi="Times New Roman" w:cs="Times New Roman"/>
              </w:rPr>
            </w:pPr>
          </w:p>
        </w:tc>
        <w:tc>
          <w:tcPr>
            <w:tcW w:w="717" w:type="dxa"/>
          </w:tcPr>
          <w:p w14:paraId="756079F9"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11344969"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1DF0EFAD"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3F2791F8"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6C17B3ED"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608" w:type="dxa"/>
          </w:tcPr>
          <w:p w14:paraId="645E8D52"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1A60774E"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01CDB020"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r>
      <w:tr w:rsidR="0016306E" w:rsidRPr="00C84C49" w14:paraId="74A80B17" w14:textId="77777777" w:rsidTr="0016306E">
        <w:tc>
          <w:tcPr>
            <w:tcW w:w="608" w:type="dxa"/>
            <w:shd w:val="clear" w:color="auto" w:fill="D0CECE" w:themeFill="background2" w:themeFillShade="E6"/>
          </w:tcPr>
          <w:p w14:paraId="1D3F5AEF" w14:textId="77777777" w:rsidR="0016306E" w:rsidRPr="00C84C49" w:rsidRDefault="0016306E" w:rsidP="002A28F4">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Κ7</w:t>
            </w:r>
          </w:p>
        </w:tc>
        <w:tc>
          <w:tcPr>
            <w:tcW w:w="464" w:type="dxa"/>
          </w:tcPr>
          <w:p w14:paraId="22904B82"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14AD750C"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5D701763"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303E1C7D"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shd w:val="clear" w:color="auto" w:fill="FFE599" w:themeFill="accent4" w:themeFillTint="66"/>
          </w:tcPr>
          <w:p w14:paraId="59D7B3FC" w14:textId="77777777" w:rsidR="0016306E" w:rsidRPr="00C84C49" w:rsidRDefault="0016306E" w:rsidP="002A28F4">
            <w:pPr>
              <w:tabs>
                <w:tab w:val="left" w:pos="7452"/>
              </w:tabs>
              <w:jc w:val="center"/>
              <w:rPr>
                <w:rFonts w:ascii="Times New Roman" w:eastAsiaTheme="minorEastAsia" w:hAnsi="Times New Roman" w:cs="Times New Roman"/>
              </w:rPr>
            </w:pPr>
            <w:r w:rsidRPr="002A28F4">
              <w:rPr>
                <w:rFonts w:ascii="Times New Roman" w:hAnsi="Times New Roman" w:cs="Times New Roman"/>
              </w:rPr>
              <w:t>238,4</w:t>
            </w:r>
          </w:p>
        </w:tc>
        <w:tc>
          <w:tcPr>
            <w:tcW w:w="498" w:type="dxa"/>
          </w:tcPr>
          <w:p w14:paraId="4320BCD0"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59F8517A"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shd w:val="clear" w:color="auto" w:fill="000000" w:themeFill="text1"/>
          </w:tcPr>
          <w:p w14:paraId="265A8DF6" w14:textId="77777777" w:rsidR="0016306E" w:rsidRPr="00C84C49" w:rsidRDefault="0016306E" w:rsidP="002A28F4">
            <w:pPr>
              <w:tabs>
                <w:tab w:val="left" w:pos="7452"/>
              </w:tabs>
              <w:jc w:val="center"/>
              <w:rPr>
                <w:rFonts w:ascii="Times New Roman" w:eastAsiaTheme="minorEastAsia" w:hAnsi="Times New Roman" w:cs="Times New Roman"/>
              </w:rPr>
            </w:pPr>
          </w:p>
        </w:tc>
        <w:tc>
          <w:tcPr>
            <w:tcW w:w="717" w:type="dxa"/>
            <w:shd w:val="clear" w:color="auto" w:fill="FFE599" w:themeFill="accent4" w:themeFillTint="66"/>
          </w:tcPr>
          <w:p w14:paraId="7B04EBA2" w14:textId="77777777" w:rsidR="0016306E" w:rsidRPr="00C84C49" w:rsidRDefault="0016306E" w:rsidP="002A28F4">
            <w:pPr>
              <w:tabs>
                <w:tab w:val="left" w:pos="7452"/>
              </w:tabs>
              <w:jc w:val="center"/>
              <w:rPr>
                <w:rFonts w:ascii="Times New Roman" w:eastAsiaTheme="minorEastAsia" w:hAnsi="Times New Roman" w:cs="Times New Roman"/>
              </w:rPr>
            </w:pPr>
            <w:r w:rsidRPr="002A28F4">
              <w:rPr>
                <w:rFonts w:ascii="Times New Roman" w:hAnsi="Times New Roman" w:cs="Times New Roman"/>
              </w:rPr>
              <w:t>308,8</w:t>
            </w:r>
          </w:p>
        </w:tc>
        <w:tc>
          <w:tcPr>
            <w:tcW w:w="717" w:type="dxa"/>
          </w:tcPr>
          <w:p w14:paraId="06D09AD2"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0BD00C3C"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47721823"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608" w:type="dxa"/>
          </w:tcPr>
          <w:p w14:paraId="7F14D559"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5D49A0FB"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6CB19B84"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r>
      <w:tr w:rsidR="0016306E" w:rsidRPr="00C84C49" w14:paraId="5979E720" w14:textId="77777777" w:rsidTr="0016306E">
        <w:tc>
          <w:tcPr>
            <w:tcW w:w="608" w:type="dxa"/>
            <w:shd w:val="clear" w:color="auto" w:fill="D0CECE" w:themeFill="background2" w:themeFillShade="E6"/>
          </w:tcPr>
          <w:p w14:paraId="6DBE602C" w14:textId="77777777" w:rsidR="0016306E" w:rsidRPr="00C84C49" w:rsidRDefault="0016306E" w:rsidP="002A28F4">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Κ8</w:t>
            </w:r>
          </w:p>
        </w:tc>
        <w:tc>
          <w:tcPr>
            <w:tcW w:w="464" w:type="dxa"/>
          </w:tcPr>
          <w:p w14:paraId="3B7C6AB3"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2F163277"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019AC61E"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29AF19EF"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3D829FAC"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57345127"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0D1A283A"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shd w:val="clear" w:color="auto" w:fill="FFE599" w:themeFill="accent4" w:themeFillTint="66"/>
          </w:tcPr>
          <w:p w14:paraId="3F85F17E" w14:textId="77777777" w:rsidR="0016306E" w:rsidRPr="00C84C49" w:rsidRDefault="0016306E" w:rsidP="002A28F4">
            <w:pPr>
              <w:tabs>
                <w:tab w:val="left" w:pos="7452"/>
              </w:tabs>
              <w:jc w:val="center"/>
              <w:rPr>
                <w:rFonts w:ascii="Times New Roman" w:eastAsiaTheme="minorEastAsia" w:hAnsi="Times New Roman" w:cs="Times New Roman"/>
              </w:rPr>
            </w:pPr>
            <w:r w:rsidRPr="002A28F4">
              <w:rPr>
                <w:rFonts w:ascii="Times New Roman" w:hAnsi="Times New Roman" w:cs="Times New Roman"/>
              </w:rPr>
              <w:t>308,8</w:t>
            </w:r>
          </w:p>
        </w:tc>
        <w:tc>
          <w:tcPr>
            <w:tcW w:w="717" w:type="dxa"/>
            <w:shd w:val="clear" w:color="auto" w:fill="000000" w:themeFill="text1"/>
          </w:tcPr>
          <w:p w14:paraId="108E4000" w14:textId="77777777" w:rsidR="0016306E" w:rsidRPr="00C84C49" w:rsidRDefault="0016306E" w:rsidP="002A28F4">
            <w:pPr>
              <w:tabs>
                <w:tab w:val="left" w:pos="7452"/>
              </w:tabs>
              <w:jc w:val="center"/>
              <w:rPr>
                <w:rFonts w:ascii="Times New Roman" w:eastAsiaTheme="minorEastAsia" w:hAnsi="Times New Roman" w:cs="Times New Roman"/>
              </w:rPr>
            </w:pPr>
          </w:p>
        </w:tc>
        <w:tc>
          <w:tcPr>
            <w:tcW w:w="717" w:type="dxa"/>
            <w:shd w:val="clear" w:color="auto" w:fill="FFE599" w:themeFill="accent4" w:themeFillTint="66"/>
          </w:tcPr>
          <w:p w14:paraId="3C39EF94" w14:textId="77777777" w:rsidR="0016306E" w:rsidRPr="00C84C49" w:rsidRDefault="0016306E" w:rsidP="002A28F4">
            <w:pPr>
              <w:tabs>
                <w:tab w:val="left" w:pos="7452"/>
              </w:tabs>
              <w:jc w:val="center"/>
              <w:rPr>
                <w:rFonts w:ascii="Times New Roman" w:eastAsiaTheme="minorEastAsia" w:hAnsi="Times New Roman" w:cs="Times New Roman"/>
              </w:rPr>
            </w:pPr>
            <w:r w:rsidRPr="002A28F4">
              <w:rPr>
                <w:rFonts w:ascii="Times New Roman" w:hAnsi="Times New Roman" w:cs="Times New Roman"/>
              </w:rPr>
              <w:t>473,6</w:t>
            </w:r>
          </w:p>
        </w:tc>
        <w:tc>
          <w:tcPr>
            <w:tcW w:w="717" w:type="dxa"/>
          </w:tcPr>
          <w:p w14:paraId="15A8E7B8"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0BCE475A"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608" w:type="dxa"/>
          </w:tcPr>
          <w:p w14:paraId="03940271"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602E6C1C"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shd w:val="clear" w:color="auto" w:fill="FFE599" w:themeFill="accent4" w:themeFillTint="66"/>
          </w:tcPr>
          <w:p w14:paraId="6FF65DD0" w14:textId="77777777" w:rsidR="0016306E" w:rsidRPr="00C84C49" w:rsidRDefault="0016306E" w:rsidP="002A28F4">
            <w:pPr>
              <w:tabs>
                <w:tab w:val="left" w:pos="7452"/>
              </w:tabs>
              <w:jc w:val="center"/>
              <w:rPr>
                <w:rFonts w:ascii="Times New Roman" w:eastAsiaTheme="minorEastAsia" w:hAnsi="Times New Roman" w:cs="Times New Roman"/>
              </w:rPr>
            </w:pPr>
            <w:r w:rsidRPr="002A28F4">
              <w:rPr>
                <w:rFonts w:ascii="Times New Roman" w:hAnsi="Times New Roman" w:cs="Times New Roman"/>
              </w:rPr>
              <w:t>118,4</w:t>
            </w:r>
          </w:p>
        </w:tc>
      </w:tr>
      <w:tr w:rsidR="0016306E" w:rsidRPr="00C84C49" w14:paraId="60947D11" w14:textId="77777777" w:rsidTr="0016306E">
        <w:tc>
          <w:tcPr>
            <w:tcW w:w="608" w:type="dxa"/>
            <w:shd w:val="clear" w:color="auto" w:fill="D0CECE" w:themeFill="background2" w:themeFillShade="E6"/>
          </w:tcPr>
          <w:p w14:paraId="34A4AC7D" w14:textId="77777777" w:rsidR="0016306E" w:rsidRPr="00C84C49" w:rsidRDefault="0016306E" w:rsidP="002A28F4">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Κ9</w:t>
            </w:r>
          </w:p>
        </w:tc>
        <w:tc>
          <w:tcPr>
            <w:tcW w:w="464" w:type="dxa"/>
          </w:tcPr>
          <w:p w14:paraId="2C7A0689"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6059886A"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65D331C2"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7228C4DA"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2114D62F"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37698DA2"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676B6168"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1D84BFA8"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shd w:val="clear" w:color="auto" w:fill="FFE599" w:themeFill="accent4" w:themeFillTint="66"/>
          </w:tcPr>
          <w:p w14:paraId="08B94097" w14:textId="77777777" w:rsidR="0016306E" w:rsidRPr="00C84C49" w:rsidRDefault="0016306E" w:rsidP="002A28F4">
            <w:pPr>
              <w:tabs>
                <w:tab w:val="left" w:pos="7452"/>
              </w:tabs>
              <w:jc w:val="center"/>
              <w:rPr>
                <w:rFonts w:ascii="Times New Roman" w:eastAsiaTheme="minorEastAsia" w:hAnsi="Times New Roman" w:cs="Times New Roman"/>
              </w:rPr>
            </w:pPr>
            <w:r w:rsidRPr="002A28F4">
              <w:rPr>
                <w:rFonts w:ascii="Times New Roman" w:hAnsi="Times New Roman" w:cs="Times New Roman"/>
              </w:rPr>
              <w:t>473,6</w:t>
            </w:r>
          </w:p>
        </w:tc>
        <w:tc>
          <w:tcPr>
            <w:tcW w:w="717" w:type="dxa"/>
            <w:shd w:val="clear" w:color="auto" w:fill="000000" w:themeFill="text1"/>
          </w:tcPr>
          <w:p w14:paraId="45EF88F1" w14:textId="77777777" w:rsidR="0016306E" w:rsidRPr="00C84C49" w:rsidRDefault="0016306E" w:rsidP="002A28F4">
            <w:pPr>
              <w:tabs>
                <w:tab w:val="left" w:pos="7452"/>
              </w:tabs>
              <w:jc w:val="center"/>
              <w:rPr>
                <w:rFonts w:ascii="Times New Roman" w:eastAsiaTheme="minorEastAsia" w:hAnsi="Times New Roman" w:cs="Times New Roman"/>
              </w:rPr>
            </w:pPr>
          </w:p>
        </w:tc>
        <w:tc>
          <w:tcPr>
            <w:tcW w:w="717" w:type="dxa"/>
            <w:shd w:val="clear" w:color="auto" w:fill="FFE599" w:themeFill="accent4" w:themeFillTint="66"/>
          </w:tcPr>
          <w:p w14:paraId="11656636" w14:textId="77777777" w:rsidR="0016306E" w:rsidRPr="00C84C49" w:rsidRDefault="0016306E" w:rsidP="002A28F4">
            <w:pPr>
              <w:tabs>
                <w:tab w:val="left" w:pos="7452"/>
              </w:tabs>
              <w:jc w:val="center"/>
              <w:rPr>
                <w:rFonts w:ascii="Times New Roman" w:eastAsiaTheme="minorEastAsia" w:hAnsi="Times New Roman" w:cs="Times New Roman"/>
              </w:rPr>
            </w:pPr>
            <w:r w:rsidRPr="002A28F4">
              <w:rPr>
                <w:rFonts w:ascii="Times New Roman" w:hAnsi="Times New Roman" w:cs="Times New Roman"/>
              </w:rPr>
              <w:t>259,2</w:t>
            </w:r>
          </w:p>
        </w:tc>
        <w:tc>
          <w:tcPr>
            <w:tcW w:w="717" w:type="dxa"/>
          </w:tcPr>
          <w:p w14:paraId="7A0EE53A"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608" w:type="dxa"/>
          </w:tcPr>
          <w:p w14:paraId="287CEA71"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shd w:val="clear" w:color="auto" w:fill="FFE599" w:themeFill="accent4" w:themeFillTint="66"/>
          </w:tcPr>
          <w:p w14:paraId="5B3ABB01" w14:textId="77777777" w:rsidR="0016306E" w:rsidRPr="00C84C49" w:rsidRDefault="0016306E" w:rsidP="002A28F4">
            <w:pPr>
              <w:tabs>
                <w:tab w:val="left" w:pos="7452"/>
              </w:tabs>
              <w:jc w:val="center"/>
              <w:rPr>
                <w:rFonts w:ascii="Times New Roman" w:eastAsiaTheme="minorEastAsia" w:hAnsi="Times New Roman" w:cs="Times New Roman"/>
              </w:rPr>
            </w:pPr>
            <w:r w:rsidRPr="002A28F4">
              <w:rPr>
                <w:rFonts w:ascii="Times New Roman" w:hAnsi="Times New Roman" w:cs="Times New Roman"/>
              </w:rPr>
              <w:t>244,8</w:t>
            </w:r>
          </w:p>
        </w:tc>
        <w:tc>
          <w:tcPr>
            <w:tcW w:w="717" w:type="dxa"/>
          </w:tcPr>
          <w:p w14:paraId="7724F9EA"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r>
      <w:tr w:rsidR="0016306E" w:rsidRPr="00C84C49" w14:paraId="7429733E" w14:textId="77777777" w:rsidTr="0016306E">
        <w:tc>
          <w:tcPr>
            <w:tcW w:w="608" w:type="dxa"/>
            <w:shd w:val="clear" w:color="auto" w:fill="D0CECE" w:themeFill="background2" w:themeFillShade="E6"/>
          </w:tcPr>
          <w:p w14:paraId="3B8EE724" w14:textId="77777777" w:rsidR="0016306E" w:rsidRPr="00C84C49" w:rsidRDefault="0016306E" w:rsidP="002A28F4">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Κ10</w:t>
            </w:r>
          </w:p>
        </w:tc>
        <w:tc>
          <w:tcPr>
            <w:tcW w:w="464" w:type="dxa"/>
          </w:tcPr>
          <w:p w14:paraId="7446347B"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44583BCF"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07FB480C"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4E07B1A6"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shd w:val="clear" w:color="auto" w:fill="FFE599" w:themeFill="accent4" w:themeFillTint="66"/>
          </w:tcPr>
          <w:p w14:paraId="18371D7A" w14:textId="77777777" w:rsidR="0016306E" w:rsidRPr="00C84C49" w:rsidRDefault="0016306E" w:rsidP="002A28F4">
            <w:pPr>
              <w:tabs>
                <w:tab w:val="left" w:pos="7452"/>
              </w:tabs>
              <w:jc w:val="center"/>
              <w:rPr>
                <w:rFonts w:ascii="Times New Roman" w:eastAsiaTheme="minorEastAsia" w:hAnsi="Times New Roman" w:cs="Times New Roman"/>
              </w:rPr>
            </w:pPr>
            <w:r w:rsidRPr="002A28F4">
              <w:rPr>
                <w:rFonts w:ascii="Times New Roman" w:hAnsi="Times New Roman" w:cs="Times New Roman"/>
              </w:rPr>
              <w:t>432</w:t>
            </w:r>
          </w:p>
        </w:tc>
        <w:tc>
          <w:tcPr>
            <w:tcW w:w="498" w:type="dxa"/>
          </w:tcPr>
          <w:p w14:paraId="15728194"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64E1BD57"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4329A3BF"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2F7BBADE"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shd w:val="clear" w:color="auto" w:fill="FFE599" w:themeFill="accent4" w:themeFillTint="66"/>
          </w:tcPr>
          <w:p w14:paraId="38BCA061" w14:textId="77777777" w:rsidR="0016306E" w:rsidRPr="00C84C49" w:rsidRDefault="0016306E" w:rsidP="002A28F4">
            <w:pPr>
              <w:tabs>
                <w:tab w:val="left" w:pos="7452"/>
              </w:tabs>
              <w:jc w:val="center"/>
              <w:rPr>
                <w:rFonts w:ascii="Times New Roman" w:eastAsiaTheme="minorEastAsia" w:hAnsi="Times New Roman" w:cs="Times New Roman"/>
              </w:rPr>
            </w:pPr>
            <w:r w:rsidRPr="002A28F4">
              <w:rPr>
                <w:rFonts w:ascii="Times New Roman" w:hAnsi="Times New Roman" w:cs="Times New Roman"/>
              </w:rPr>
              <w:t>259,2</w:t>
            </w:r>
          </w:p>
        </w:tc>
        <w:tc>
          <w:tcPr>
            <w:tcW w:w="717" w:type="dxa"/>
            <w:shd w:val="clear" w:color="auto" w:fill="000000" w:themeFill="text1"/>
          </w:tcPr>
          <w:p w14:paraId="376178E3" w14:textId="77777777" w:rsidR="0016306E" w:rsidRPr="00C84C49" w:rsidRDefault="0016306E" w:rsidP="002A28F4">
            <w:pPr>
              <w:tabs>
                <w:tab w:val="left" w:pos="7452"/>
              </w:tabs>
              <w:jc w:val="center"/>
              <w:rPr>
                <w:rFonts w:ascii="Times New Roman" w:eastAsiaTheme="minorEastAsia" w:hAnsi="Times New Roman" w:cs="Times New Roman"/>
              </w:rPr>
            </w:pPr>
          </w:p>
        </w:tc>
        <w:tc>
          <w:tcPr>
            <w:tcW w:w="717" w:type="dxa"/>
            <w:shd w:val="clear" w:color="auto" w:fill="FFE599" w:themeFill="accent4" w:themeFillTint="66"/>
          </w:tcPr>
          <w:p w14:paraId="31677987" w14:textId="77777777" w:rsidR="0016306E" w:rsidRPr="00C84C49" w:rsidRDefault="0016306E" w:rsidP="002A28F4">
            <w:pPr>
              <w:tabs>
                <w:tab w:val="left" w:pos="7452"/>
              </w:tabs>
              <w:jc w:val="center"/>
              <w:rPr>
                <w:rFonts w:ascii="Times New Roman" w:eastAsiaTheme="minorEastAsia" w:hAnsi="Times New Roman" w:cs="Times New Roman"/>
              </w:rPr>
            </w:pPr>
            <w:r w:rsidRPr="002A28F4">
              <w:rPr>
                <w:rFonts w:ascii="Times New Roman" w:hAnsi="Times New Roman" w:cs="Times New Roman"/>
              </w:rPr>
              <w:t>147,2</w:t>
            </w:r>
          </w:p>
        </w:tc>
        <w:tc>
          <w:tcPr>
            <w:tcW w:w="608" w:type="dxa"/>
          </w:tcPr>
          <w:p w14:paraId="69ADFA72"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526DCF6A"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59BAF3D7"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r>
      <w:tr w:rsidR="0016306E" w:rsidRPr="00C84C49" w14:paraId="0F76615D" w14:textId="77777777" w:rsidTr="0016306E">
        <w:tc>
          <w:tcPr>
            <w:tcW w:w="608" w:type="dxa"/>
            <w:shd w:val="clear" w:color="auto" w:fill="D0CECE" w:themeFill="background2" w:themeFillShade="E6"/>
          </w:tcPr>
          <w:p w14:paraId="75370031" w14:textId="77777777" w:rsidR="0016306E" w:rsidRPr="00C84C49" w:rsidRDefault="0016306E" w:rsidP="002A28F4">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Κ11</w:t>
            </w:r>
          </w:p>
        </w:tc>
        <w:tc>
          <w:tcPr>
            <w:tcW w:w="464" w:type="dxa"/>
          </w:tcPr>
          <w:p w14:paraId="5A0F3C94"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1593DF72"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shd w:val="clear" w:color="auto" w:fill="FFE599" w:themeFill="accent4" w:themeFillTint="66"/>
          </w:tcPr>
          <w:p w14:paraId="64EFDE8C" w14:textId="77777777" w:rsidR="0016306E" w:rsidRPr="00C84C49" w:rsidRDefault="0016306E" w:rsidP="002A28F4">
            <w:pPr>
              <w:tabs>
                <w:tab w:val="left" w:pos="7452"/>
              </w:tabs>
              <w:jc w:val="center"/>
              <w:rPr>
                <w:rFonts w:ascii="Times New Roman" w:eastAsiaTheme="minorEastAsia" w:hAnsi="Times New Roman" w:cs="Times New Roman"/>
              </w:rPr>
            </w:pPr>
            <w:r w:rsidRPr="002A28F4">
              <w:rPr>
                <w:rFonts w:ascii="Times New Roman" w:hAnsi="Times New Roman" w:cs="Times New Roman"/>
              </w:rPr>
              <w:t>43,2</w:t>
            </w:r>
          </w:p>
        </w:tc>
        <w:tc>
          <w:tcPr>
            <w:tcW w:w="717" w:type="dxa"/>
          </w:tcPr>
          <w:p w14:paraId="61397B4C"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753BF5A9"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184C598B"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4413FACB"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4D891AA8"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1FD081DD"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1D12C52B"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shd w:val="clear" w:color="auto" w:fill="FFE599" w:themeFill="accent4" w:themeFillTint="66"/>
          </w:tcPr>
          <w:p w14:paraId="7422B9D7" w14:textId="77777777" w:rsidR="0016306E" w:rsidRPr="00C84C49" w:rsidRDefault="0016306E" w:rsidP="002A28F4">
            <w:pPr>
              <w:tabs>
                <w:tab w:val="left" w:pos="7452"/>
              </w:tabs>
              <w:jc w:val="center"/>
              <w:rPr>
                <w:rFonts w:ascii="Times New Roman" w:eastAsiaTheme="minorEastAsia" w:hAnsi="Times New Roman" w:cs="Times New Roman"/>
              </w:rPr>
            </w:pPr>
            <w:r w:rsidRPr="002A28F4">
              <w:rPr>
                <w:rFonts w:ascii="Times New Roman" w:hAnsi="Times New Roman" w:cs="Times New Roman"/>
              </w:rPr>
              <w:t>147,2</w:t>
            </w:r>
          </w:p>
        </w:tc>
        <w:tc>
          <w:tcPr>
            <w:tcW w:w="717" w:type="dxa"/>
            <w:shd w:val="clear" w:color="auto" w:fill="000000" w:themeFill="text1"/>
          </w:tcPr>
          <w:p w14:paraId="73406849" w14:textId="77777777" w:rsidR="0016306E" w:rsidRPr="00C84C49" w:rsidRDefault="0016306E" w:rsidP="002A28F4">
            <w:pPr>
              <w:tabs>
                <w:tab w:val="left" w:pos="7452"/>
              </w:tabs>
              <w:jc w:val="center"/>
              <w:rPr>
                <w:rFonts w:ascii="Times New Roman" w:eastAsiaTheme="minorEastAsia" w:hAnsi="Times New Roman" w:cs="Times New Roman"/>
              </w:rPr>
            </w:pPr>
          </w:p>
        </w:tc>
        <w:tc>
          <w:tcPr>
            <w:tcW w:w="608" w:type="dxa"/>
            <w:shd w:val="clear" w:color="auto" w:fill="FFE599" w:themeFill="accent4" w:themeFillTint="66"/>
          </w:tcPr>
          <w:p w14:paraId="08EDAA0A" w14:textId="77777777" w:rsidR="0016306E" w:rsidRPr="00C84C49" w:rsidRDefault="0016306E" w:rsidP="002A28F4">
            <w:pPr>
              <w:tabs>
                <w:tab w:val="left" w:pos="7452"/>
              </w:tabs>
              <w:jc w:val="center"/>
              <w:rPr>
                <w:rFonts w:ascii="Times New Roman" w:eastAsiaTheme="minorEastAsia" w:hAnsi="Times New Roman" w:cs="Times New Roman"/>
              </w:rPr>
            </w:pPr>
            <w:r w:rsidRPr="002A28F4">
              <w:rPr>
                <w:rFonts w:ascii="Times New Roman" w:hAnsi="Times New Roman" w:cs="Times New Roman"/>
              </w:rPr>
              <w:t>46,4</w:t>
            </w:r>
          </w:p>
        </w:tc>
        <w:tc>
          <w:tcPr>
            <w:tcW w:w="717" w:type="dxa"/>
          </w:tcPr>
          <w:p w14:paraId="20A0FC4E"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5AFBF86D"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r>
      <w:tr w:rsidR="0016306E" w:rsidRPr="00C84C49" w14:paraId="0D4E06B7" w14:textId="77777777" w:rsidTr="0016306E">
        <w:tc>
          <w:tcPr>
            <w:tcW w:w="608" w:type="dxa"/>
            <w:shd w:val="clear" w:color="auto" w:fill="D0CECE" w:themeFill="background2" w:themeFillShade="E6"/>
          </w:tcPr>
          <w:p w14:paraId="4B81F89D" w14:textId="77777777" w:rsidR="0016306E" w:rsidRPr="00C84C49" w:rsidRDefault="0016306E" w:rsidP="002A28F4">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Κ12</w:t>
            </w:r>
          </w:p>
        </w:tc>
        <w:tc>
          <w:tcPr>
            <w:tcW w:w="464" w:type="dxa"/>
          </w:tcPr>
          <w:p w14:paraId="542B71FB"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21C086F2"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7205C6CE"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62A8C552"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7FA6B79F"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39DF50FD"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4732C80F"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0231D29A"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4C6907AE"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74587EB8"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020247E4" w14:textId="77777777" w:rsidR="0016306E" w:rsidRPr="00C84C49" w:rsidRDefault="0016306E" w:rsidP="002A28F4">
            <w:pPr>
              <w:tabs>
                <w:tab w:val="left" w:pos="7452"/>
              </w:tabs>
              <w:jc w:val="center"/>
              <w:rPr>
                <w:rFonts w:ascii="Times New Roman" w:eastAsiaTheme="minorEastAsia" w:hAnsi="Times New Roman" w:cs="Times New Roman"/>
              </w:rPr>
            </w:pPr>
            <w:r w:rsidRPr="002A28F4">
              <w:rPr>
                <w:rFonts w:ascii="Times New Roman" w:hAnsi="Times New Roman" w:cs="Times New Roman"/>
                <w:color w:val="FFFFFF" w:themeColor="background1"/>
              </w:rPr>
              <w:t>0</w:t>
            </w:r>
          </w:p>
        </w:tc>
        <w:tc>
          <w:tcPr>
            <w:tcW w:w="717" w:type="dxa"/>
            <w:shd w:val="clear" w:color="auto" w:fill="FFE599" w:themeFill="accent4" w:themeFillTint="66"/>
          </w:tcPr>
          <w:p w14:paraId="2C8CB0CC" w14:textId="77777777" w:rsidR="0016306E" w:rsidRPr="00C84C49" w:rsidRDefault="0016306E" w:rsidP="002A28F4">
            <w:pPr>
              <w:tabs>
                <w:tab w:val="left" w:pos="7452"/>
              </w:tabs>
              <w:jc w:val="center"/>
              <w:rPr>
                <w:rFonts w:ascii="Times New Roman" w:eastAsiaTheme="minorEastAsia" w:hAnsi="Times New Roman" w:cs="Times New Roman"/>
              </w:rPr>
            </w:pPr>
            <w:r w:rsidRPr="002A28F4">
              <w:rPr>
                <w:rFonts w:ascii="Times New Roman" w:hAnsi="Times New Roman" w:cs="Times New Roman"/>
              </w:rPr>
              <w:t>46,4</w:t>
            </w:r>
          </w:p>
        </w:tc>
        <w:tc>
          <w:tcPr>
            <w:tcW w:w="608" w:type="dxa"/>
            <w:shd w:val="clear" w:color="auto" w:fill="000000" w:themeFill="text1"/>
          </w:tcPr>
          <w:p w14:paraId="2C675A14" w14:textId="77777777" w:rsidR="0016306E" w:rsidRPr="00C84C49" w:rsidRDefault="0016306E" w:rsidP="002A28F4">
            <w:pPr>
              <w:tabs>
                <w:tab w:val="left" w:pos="7452"/>
              </w:tabs>
              <w:jc w:val="center"/>
              <w:rPr>
                <w:rFonts w:ascii="Times New Roman" w:eastAsiaTheme="minorEastAsia" w:hAnsi="Times New Roman" w:cs="Times New Roman"/>
              </w:rPr>
            </w:pPr>
          </w:p>
        </w:tc>
        <w:tc>
          <w:tcPr>
            <w:tcW w:w="717" w:type="dxa"/>
            <w:shd w:val="clear" w:color="auto" w:fill="FFE599" w:themeFill="accent4" w:themeFillTint="66"/>
          </w:tcPr>
          <w:p w14:paraId="13F78530" w14:textId="77777777" w:rsidR="0016306E" w:rsidRPr="00C84C49" w:rsidRDefault="0016306E" w:rsidP="002A28F4">
            <w:pPr>
              <w:tabs>
                <w:tab w:val="left" w:pos="7452"/>
              </w:tabs>
              <w:jc w:val="center"/>
              <w:rPr>
                <w:rFonts w:ascii="Times New Roman" w:eastAsiaTheme="minorEastAsia" w:hAnsi="Times New Roman" w:cs="Times New Roman"/>
              </w:rPr>
            </w:pPr>
            <w:r w:rsidRPr="002A28F4">
              <w:rPr>
                <w:rFonts w:ascii="Times New Roman" w:hAnsi="Times New Roman" w:cs="Times New Roman"/>
              </w:rPr>
              <w:t>28</w:t>
            </w:r>
          </w:p>
        </w:tc>
        <w:tc>
          <w:tcPr>
            <w:tcW w:w="717" w:type="dxa"/>
          </w:tcPr>
          <w:p w14:paraId="19BD46B3"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r>
      <w:tr w:rsidR="0016306E" w:rsidRPr="00C84C49" w14:paraId="652D5CFC" w14:textId="77777777" w:rsidTr="0016306E">
        <w:tc>
          <w:tcPr>
            <w:tcW w:w="608" w:type="dxa"/>
            <w:shd w:val="clear" w:color="auto" w:fill="D0CECE" w:themeFill="background2" w:themeFillShade="E6"/>
          </w:tcPr>
          <w:p w14:paraId="05644B1D" w14:textId="77777777" w:rsidR="0016306E" w:rsidRPr="00C84C49" w:rsidRDefault="0016306E" w:rsidP="002A28F4">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Κ13</w:t>
            </w:r>
          </w:p>
        </w:tc>
        <w:tc>
          <w:tcPr>
            <w:tcW w:w="464" w:type="dxa"/>
          </w:tcPr>
          <w:p w14:paraId="73A24696"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337AEB65"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0DA541C2"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17D86E92"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65168844"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2C767F82"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590659CB"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63AFAA18"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651D4364"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shd w:val="clear" w:color="auto" w:fill="FFE599" w:themeFill="accent4" w:themeFillTint="66"/>
          </w:tcPr>
          <w:p w14:paraId="2EAF4A04" w14:textId="77777777" w:rsidR="0016306E" w:rsidRPr="00C84C49" w:rsidRDefault="0016306E" w:rsidP="002A28F4">
            <w:pPr>
              <w:tabs>
                <w:tab w:val="left" w:pos="7452"/>
              </w:tabs>
              <w:jc w:val="center"/>
              <w:rPr>
                <w:rFonts w:ascii="Times New Roman" w:eastAsiaTheme="minorEastAsia" w:hAnsi="Times New Roman" w:cs="Times New Roman"/>
              </w:rPr>
            </w:pPr>
            <w:r w:rsidRPr="002A28F4">
              <w:rPr>
                <w:rFonts w:ascii="Times New Roman" w:hAnsi="Times New Roman" w:cs="Times New Roman"/>
              </w:rPr>
              <w:t>244,8</w:t>
            </w:r>
          </w:p>
        </w:tc>
        <w:tc>
          <w:tcPr>
            <w:tcW w:w="717" w:type="dxa"/>
          </w:tcPr>
          <w:p w14:paraId="15B74A81"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33B2028B"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608" w:type="dxa"/>
            <w:shd w:val="clear" w:color="auto" w:fill="FFE599" w:themeFill="accent4" w:themeFillTint="66"/>
          </w:tcPr>
          <w:p w14:paraId="4F185381" w14:textId="77777777" w:rsidR="0016306E" w:rsidRPr="00C84C49" w:rsidRDefault="0016306E" w:rsidP="002A28F4">
            <w:pPr>
              <w:tabs>
                <w:tab w:val="left" w:pos="7452"/>
              </w:tabs>
              <w:jc w:val="center"/>
              <w:rPr>
                <w:rFonts w:ascii="Times New Roman" w:eastAsiaTheme="minorEastAsia" w:hAnsi="Times New Roman" w:cs="Times New Roman"/>
              </w:rPr>
            </w:pPr>
            <w:r w:rsidRPr="002A28F4">
              <w:rPr>
                <w:rFonts w:ascii="Times New Roman" w:hAnsi="Times New Roman" w:cs="Times New Roman"/>
              </w:rPr>
              <w:t>28</w:t>
            </w:r>
          </w:p>
        </w:tc>
        <w:tc>
          <w:tcPr>
            <w:tcW w:w="717" w:type="dxa"/>
            <w:shd w:val="clear" w:color="auto" w:fill="000000" w:themeFill="text1"/>
          </w:tcPr>
          <w:p w14:paraId="734860DD" w14:textId="77777777" w:rsidR="0016306E" w:rsidRPr="00C84C49" w:rsidRDefault="0016306E" w:rsidP="002A28F4">
            <w:pPr>
              <w:tabs>
                <w:tab w:val="left" w:pos="7452"/>
              </w:tabs>
              <w:jc w:val="center"/>
              <w:rPr>
                <w:rFonts w:ascii="Times New Roman" w:eastAsiaTheme="minorEastAsia" w:hAnsi="Times New Roman" w:cs="Times New Roman"/>
              </w:rPr>
            </w:pPr>
          </w:p>
        </w:tc>
        <w:tc>
          <w:tcPr>
            <w:tcW w:w="717" w:type="dxa"/>
            <w:shd w:val="clear" w:color="auto" w:fill="FFE599" w:themeFill="accent4" w:themeFillTint="66"/>
          </w:tcPr>
          <w:p w14:paraId="3AB8F8CB" w14:textId="77777777" w:rsidR="0016306E" w:rsidRPr="00C84C49" w:rsidRDefault="0016306E" w:rsidP="002A28F4">
            <w:pPr>
              <w:tabs>
                <w:tab w:val="left" w:pos="7452"/>
              </w:tabs>
              <w:jc w:val="center"/>
              <w:rPr>
                <w:rFonts w:ascii="Times New Roman" w:eastAsiaTheme="minorEastAsia" w:hAnsi="Times New Roman" w:cs="Times New Roman"/>
              </w:rPr>
            </w:pPr>
            <w:r w:rsidRPr="002A28F4">
              <w:rPr>
                <w:rFonts w:ascii="Times New Roman" w:hAnsi="Times New Roman" w:cs="Times New Roman"/>
              </w:rPr>
              <w:t>94,4</w:t>
            </w:r>
          </w:p>
        </w:tc>
      </w:tr>
      <w:tr w:rsidR="0016306E" w:rsidRPr="00C84C49" w14:paraId="3352A52A" w14:textId="77777777" w:rsidTr="0016306E">
        <w:tc>
          <w:tcPr>
            <w:tcW w:w="608" w:type="dxa"/>
            <w:shd w:val="clear" w:color="auto" w:fill="D0CECE" w:themeFill="background2" w:themeFillShade="E6"/>
          </w:tcPr>
          <w:p w14:paraId="18551634" w14:textId="77777777" w:rsidR="0016306E" w:rsidRPr="00C84C49" w:rsidRDefault="0016306E" w:rsidP="002A28F4">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Κ14</w:t>
            </w:r>
          </w:p>
        </w:tc>
        <w:tc>
          <w:tcPr>
            <w:tcW w:w="464" w:type="dxa"/>
          </w:tcPr>
          <w:p w14:paraId="13417686"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516CBDE8"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53BE5535"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47D7A99F"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37930AA9"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1F0CBD54"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46C80161"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01E9B31E"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shd w:val="clear" w:color="auto" w:fill="FFE599" w:themeFill="accent4" w:themeFillTint="66"/>
          </w:tcPr>
          <w:p w14:paraId="7D89474F" w14:textId="77777777" w:rsidR="0016306E" w:rsidRPr="00C84C49" w:rsidRDefault="0016306E" w:rsidP="002A28F4">
            <w:pPr>
              <w:tabs>
                <w:tab w:val="left" w:pos="7452"/>
              </w:tabs>
              <w:jc w:val="center"/>
              <w:rPr>
                <w:rFonts w:ascii="Times New Roman" w:eastAsiaTheme="minorEastAsia" w:hAnsi="Times New Roman" w:cs="Times New Roman"/>
              </w:rPr>
            </w:pPr>
            <w:r w:rsidRPr="002A28F4">
              <w:rPr>
                <w:rFonts w:ascii="Times New Roman" w:hAnsi="Times New Roman" w:cs="Times New Roman"/>
              </w:rPr>
              <w:t>118,4</w:t>
            </w:r>
          </w:p>
        </w:tc>
        <w:tc>
          <w:tcPr>
            <w:tcW w:w="717" w:type="dxa"/>
          </w:tcPr>
          <w:p w14:paraId="1681917F"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03B77FFE"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tcPr>
          <w:p w14:paraId="31B5F85C"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608" w:type="dxa"/>
          </w:tcPr>
          <w:p w14:paraId="2D05A708" w14:textId="77777777" w:rsidR="0016306E" w:rsidRPr="00C84C49" w:rsidRDefault="0016306E"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717" w:type="dxa"/>
            <w:shd w:val="clear" w:color="auto" w:fill="FFE599" w:themeFill="accent4" w:themeFillTint="66"/>
          </w:tcPr>
          <w:p w14:paraId="4CE5ADEE" w14:textId="77777777" w:rsidR="0016306E" w:rsidRPr="00C84C49" w:rsidRDefault="0016306E" w:rsidP="002A28F4">
            <w:pPr>
              <w:tabs>
                <w:tab w:val="left" w:pos="7452"/>
              </w:tabs>
              <w:jc w:val="center"/>
              <w:rPr>
                <w:rFonts w:ascii="Times New Roman" w:eastAsiaTheme="minorEastAsia" w:hAnsi="Times New Roman" w:cs="Times New Roman"/>
              </w:rPr>
            </w:pPr>
            <w:r w:rsidRPr="002A28F4">
              <w:rPr>
                <w:rFonts w:ascii="Times New Roman" w:hAnsi="Times New Roman" w:cs="Times New Roman"/>
              </w:rPr>
              <w:t>94,4</w:t>
            </w:r>
          </w:p>
        </w:tc>
        <w:tc>
          <w:tcPr>
            <w:tcW w:w="717" w:type="dxa"/>
            <w:shd w:val="clear" w:color="auto" w:fill="000000" w:themeFill="text1"/>
          </w:tcPr>
          <w:p w14:paraId="224E5D01" w14:textId="77777777" w:rsidR="0016306E" w:rsidRPr="00C84C49" w:rsidRDefault="0016306E" w:rsidP="002A28F4">
            <w:pPr>
              <w:tabs>
                <w:tab w:val="left" w:pos="7452"/>
              </w:tabs>
              <w:jc w:val="center"/>
              <w:rPr>
                <w:rFonts w:ascii="Times New Roman" w:eastAsiaTheme="minorEastAsia" w:hAnsi="Times New Roman" w:cs="Times New Roman"/>
              </w:rPr>
            </w:pPr>
          </w:p>
        </w:tc>
      </w:tr>
    </w:tbl>
    <w:p w14:paraId="5B377642" w14:textId="79C0BB0F" w:rsidR="00841F78" w:rsidRDefault="00841F78" w:rsidP="00822C2E">
      <w:pPr>
        <w:tabs>
          <w:tab w:val="left" w:pos="7452"/>
        </w:tabs>
        <w:jc w:val="both"/>
        <w:rPr>
          <w:rFonts w:ascii="Times New Roman" w:eastAsiaTheme="minorEastAsia" w:hAnsi="Times New Roman" w:cs="Times New Roman"/>
        </w:rPr>
      </w:pPr>
    </w:p>
    <w:p w14:paraId="60216528" w14:textId="4D71A636" w:rsidR="00841F78" w:rsidRDefault="00841F78" w:rsidP="00822C2E">
      <w:pPr>
        <w:tabs>
          <w:tab w:val="left" w:pos="7452"/>
        </w:tabs>
        <w:jc w:val="both"/>
        <w:rPr>
          <w:rFonts w:ascii="Times New Roman" w:eastAsiaTheme="minorEastAsia" w:hAnsi="Times New Roman" w:cs="Times New Roman"/>
          <w:lang w:val="en-US"/>
        </w:rPr>
      </w:pPr>
    </w:p>
    <w:p w14:paraId="1C024CA5" w14:textId="1F43266B" w:rsidR="00196947" w:rsidRDefault="00196947" w:rsidP="00822C2E">
      <w:pPr>
        <w:tabs>
          <w:tab w:val="left" w:pos="7452"/>
        </w:tabs>
        <w:jc w:val="both"/>
        <w:rPr>
          <w:rFonts w:ascii="Times New Roman" w:eastAsiaTheme="minorEastAsia" w:hAnsi="Times New Roman" w:cs="Times New Roman"/>
          <w:lang w:val="en-US"/>
        </w:rPr>
      </w:pPr>
    </w:p>
    <w:p w14:paraId="6E258D7E" w14:textId="1C9CBF91" w:rsidR="00E72287" w:rsidRDefault="00E72287" w:rsidP="00822C2E">
      <w:pPr>
        <w:tabs>
          <w:tab w:val="left" w:pos="7452"/>
        </w:tabs>
        <w:jc w:val="both"/>
        <w:rPr>
          <w:rFonts w:ascii="Times New Roman" w:eastAsiaTheme="minorEastAsia" w:hAnsi="Times New Roman" w:cs="Times New Roman"/>
          <w:lang w:val="en-US"/>
        </w:rPr>
      </w:pPr>
    </w:p>
    <w:p w14:paraId="446DEBFA" w14:textId="77777777" w:rsidR="00E72287" w:rsidRDefault="00E72287">
      <w:pPr>
        <w:rPr>
          <w:rFonts w:ascii="Times New Roman" w:eastAsiaTheme="minorEastAsia" w:hAnsi="Times New Roman" w:cs="Times New Roman"/>
          <w:lang w:val="en-US"/>
        </w:rPr>
      </w:pPr>
      <w:r>
        <w:rPr>
          <w:rFonts w:ascii="Times New Roman" w:eastAsiaTheme="minorEastAsia" w:hAnsi="Times New Roman" w:cs="Times New Roman"/>
          <w:lang w:val="en-US"/>
        </w:rPr>
        <w:br w:type="page"/>
      </w:r>
    </w:p>
    <w:tbl>
      <w:tblPr>
        <w:tblStyle w:val="2"/>
        <w:tblpPr w:leftFromText="180" w:rightFromText="180" w:vertAnchor="text" w:horzAnchor="margin" w:tblpY="565"/>
        <w:tblW w:w="8806" w:type="dxa"/>
        <w:tblLook w:val="04A0" w:firstRow="1" w:lastRow="0" w:firstColumn="1" w:lastColumn="0" w:noHBand="0" w:noVBand="1"/>
      </w:tblPr>
      <w:tblGrid>
        <w:gridCol w:w="608"/>
        <w:gridCol w:w="464"/>
        <w:gridCol w:w="498"/>
        <w:gridCol w:w="498"/>
        <w:gridCol w:w="498"/>
        <w:gridCol w:w="551"/>
        <w:gridCol w:w="498"/>
        <w:gridCol w:w="498"/>
        <w:gridCol w:w="551"/>
        <w:gridCol w:w="551"/>
        <w:gridCol w:w="551"/>
        <w:gridCol w:w="608"/>
        <w:gridCol w:w="608"/>
        <w:gridCol w:w="608"/>
        <w:gridCol w:w="608"/>
        <w:gridCol w:w="608"/>
      </w:tblGrid>
      <w:tr w:rsidR="00E72287" w:rsidRPr="00C84C49" w14:paraId="4C212247" w14:textId="77777777" w:rsidTr="00E72287">
        <w:tc>
          <w:tcPr>
            <w:tcW w:w="608" w:type="dxa"/>
            <w:shd w:val="clear" w:color="auto" w:fill="000000" w:themeFill="text1"/>
          </w:tcPr>
          <w:p w14:paraId="56E67A11" w14:textId="77777777" w:rsidR="00E72287" w:rsidRPr="00C84C49" w:rsidRDefault="00E72287" w:rsidP="002A28F4">
            <w:pPr>
              <w:tabs>
                <w:tab w:val="left" w:pos="7452"/>
              </w:tabs>
              <w:jc w:val="center"/>
              <w:rPr>
                <w:rFonts w:ascii="Times New Roman" w:eastAsiaTheme="minorEastAsia" w:hAnsi="Times New Roman" w:cs="Times New Roman"/>
              </w:rPr>
            </w:pPr>
          </w:p>
        </w:tc>
        <w:tc>
          <w:tcPr>
            <w:tcW w:w="464" w:type="dxa"/>
            <w:shd w:val="clear" w:color="auto" w:fill="D0CECE" w:themeFill="background2" w:themeFillShade="E6"/>
          </w:tcPr>
          <w:p w14:paraId="62E5BFF5" w14:textId="77777777" w:rsidR="00E72287" w:rsidRPr="00C84C49" w:rsidRDefault="00E72287" w:rsidP="002A28F4">
            <w:pPr>
              <w:tabs>
                <w:tab w:val="left" w:pos="7452"/>
              </w:tabs>
              <w:jc w:val="center"/>
              <w:rPr>
                <w:rFonts w:ascii="Times New Roman" w:eastAsiaTheme="minorEastAsia" w:hAnsi="Times New Roman" w:cs="Times New Roman"/>
                <w:b/>
                <w:bCs/>
              </w:rPr>
            </w:pPr>
            <w:r w:rsidRPr="00C84C49">
              <w:rPr>
                <w:rFonts w:ascii="Times New Roman" w:hAnsi="Times New Roman" w:cs="Times New Roman"/>
                <w:b/>
                <w:bCs/>
              </w:rPr>
              <w:t>Δ1</w:t>
            </w:r>
          </w:p>
        </w:tc>
        <w:tc>
          <w:tcPr>
            <w:tcW w:w="498" w:type="dxa"/>
            <w:shd w:val="clear" w:color="auto" w:fill="D0CECE" w:themeFill="background2" w:themeFillShade="E6"/>
          </w:tcPr>
          <w:p w14:paraId="2301F56B" w14:textId="77777777" w:rsidR="00E72287" w:rsidRPr="00C84C49" w:rsidRDefault="00E72287" w:rsidP="002A28F4">
            <w:pPr>
              <w:tabs>
                <w:tab w:val="left" w:pos="7452"/>
              </w:tabs>
              <w:jc w:val="center"/>
              <w:rPr>
                <w:rFonts w:ascii="Times New Roman" w:eastAsiaTheme="minorEastAsia" w:hAnsi="Times New Roman" w:cs="Times New Roman"/>
                <w:b/>
                <w:bCs/>
              </w:rPr>
            </w:pPr>
            <w:r w:rsidRPr="00C84C49">
              <w:rPr>
                <w:rFonts w:ascii="Times New Roman" w:hAnsi="Times New Roman" w:cs="Times New Roman"/>
                <w:b/>
                <w:bCs/>
              </w:rPr>
              <w:t>Κ1</w:t>
            </w:r>
          </w:p>
        </w:tc>
        <w:tc>
          <w:tcPr>
            <w:tcW w:w="498" w:type="dxa"/>
            <w:shd w:val="clear" w:color="auto" w:fill="D0CECE" w:themeFill="background2" w:themeFillShade="E6"/>
          </w:tcPr>
          <w:p w14:paraId="1D30D46D" w14:textId="77777777" w:rsidR="00E72287" w:rsidRPr="00C84C49" w:rsidRDefault="00E72287" w:rsidP="002A28F4">
            <w:pPr>
              <w:tabs>
                <w:tab w:val="left" w:pos="7452"/>
              </w:tabs>
              <w:jc w:val="center"/>
              <w:rPr>
                <w:rFonts w:ascii="Times New Roman" w:eastAsiaTheme="minorEastAsia" w:hAnsi="Times New Roman" w:cs="Times New Roman"/>
                <w:b/>
                <w:bCs/>
              </w:rPr>
            </w:pPr>
            <w:r w:rsidRPr="00C84C49">
              <w:rPr>
                <w:rFonts w:ascii="Times New Roman" w:hAnsi="Times New Roman" w:cs="Times New Roman"/>
                <w:b/>
                <w:bCs/>
              </w:rPr>
              <w:t>Κ2</w:t>
            </w:r>
          </w:p>
        </w:tc>
        <w:tc>
          <w:tcPr>
            <w:tcW w:w="498" w:type="dxa"/>
            <w:shd w:val="clear" w:color="auto" w:fill="D0CECE" w:themeFill="background2" w:themeFillShade="E6"/>
          </w:tcPr>
          <w:p w14:paraId="7552292B" w14:textId="77777777" w:rsidR="00E72287" w:rsidRPr="00C84C49" w:rsidRDefault="00E72287" w:rsidP="002A28F4">
            <w:pPr>
              <w:tabs>
                <w:tab w:val="left" w:pos="7452"/>
              </w:tabs>
              <w:jc w:val="center"/>
              <w:rPr>
                <w:rFonts w:ascii="Times New Roman" w:eastAsiaTheme="minorEastAsia" w:hAnsi="Times New Roman" w:cs="Times New Roman"/>
                <w:b/>
                <w:bCs/>
              </w:rPr>
            </w:pPr>
            <w:r w:rsidRPr="00C84C49">
              <w:rPr>
                <w:rFonts w:ascii="Times New Roman" w:hAnsi="Times New Roman" w:cs="Times New Roman"/>
                <w:b/>
                <w:bCs/>
              </w:rPr>
              <w:t>Κ3</w:t>
            </w:r>
          </w:p>
        </w:tc>
        <w:tc>
          <w:tcPr>
            <w:tcW w:w="551" w:type="dxa"/>
            <w:shd w:val="clear" w:color="auto" w:fill="D0CECE" w:themeFill="background2" w:themeFillShade="E6"/>
          </w:tcPr>
          <w:p w14:paraId="6C025313" w14:textId="77777777" w:rsidR="00E72287" w:rsidRPr="00C84C49" w:rsidRDefault="00E72287" w:rsidP="002A28F4">
            <w:pPr>
              <w:tabs>
                <w:tab w:val="left" w:pos="7452"/>
              </w:tabs>
              <w:jc w:val="center"/>
              <w:rPr>
                <w:rFonts w:ascii="Times New Roman" w:eastAsiaTheme="minorEastAsia" w:hAnsi="Times New Roman" w:cs="Times New Roman"/>
                <w:b/>
                <w:bCs/>
              </w:rPr>
            </w:pPr>
            <w:r w:rsidRPr="00C84C49">
              <w:rPr>
                <w:rFonts w:ascii="Times New Roman" w:hAnsi="Times New Roman" w:cs="Times New Roman"/>
                <w:b/>
                <w:bCs/>
              </w:rPr>
              <w:t>Κ4</w:t>
            </w:r>
          </w:p>
        </w:tc>
        <w:tc>
          <w:tcPr>
            <w:tcW w:w="498" w:type="dxa"/>
            <w:shd w:val="clear" w:color="auto" w:fill="D0CECE" w:themeFill="background2" w:themeFillShade="E6"/>
          </w:tcPr>
          <w:p w14:paraId="3039F4DE" w14:textId="77777777" w:rsidR="00E72287" w:rsidRPr="00C84C49" w:rsidRDefault="00E72287" w:rsidP="002A28F4">
            <w:pPr>
              <w:tabs>
                <w:tab w:val="left" w:pos="7452"/>
              </w:tabs>
              <w:jc w:val="center"/>
              <w:rPr>
                <w:rFonts w:ascii="Times New Roman" w:eastAsiaTheme="minorEastAsia" w:hAnsi="Times New Roman" w:cs="Times New Roman"/>
                <w:b/>
                <w:bCs/>
              </w:rPr>
            </w:pPr>
            <w:r w:rsidRPr="00C84C49">
              <w:rPr>
                <w:rFonts w:ascii="Times New Roman" w:hAnsi="Times New Roman" w:cs="Times New Roman"/>
                <w:b/>
                <w:bCs/>
              </w:rPr>
              <w:t>Κ5</w:t>
            </w:r>
          </w:p>
        </w:tc>
        <w:tc>
          <w:tcPr>
            <w:tcW w:w="498" w:type="dxa"/>
            <w:shd w:val="clear" w:color="auto" w:fill="D0CECE" w:themeFill="background2" w:themeFillShade="E6"/>
          </w:tcPr>
          <w:p w14:paraId="3A73B0F4" w14:textId="77777777" w:rsidR="00E72287" w:rsidRPr="00C84C49" w:rsidRDefault="00E72287" w:rsidP="002A28F4">
            <w:pPr>
              <w:tabs>
                <w:tab w:val="left" w:pos="7452"/>
              </w:tabs>
              <w:jc w:val="center"/>
              <w:rPr>
                <w:rFonts w:ascii="Times New Roman" w:eastAsiaTheme="minorEastAsia" w:hAnsi="Times New Roman" w:cs="Times New Roman"/>
                <w:b/>
                <w:bCs/>
              </w:rPr>
            </w:pPr>
            <w:r w:rsidRPr="00C84C49">
              <w:rPr>
                <w:rFonts w:ascii="Times New Roman" w:hAnsi="Times New Roman" w:cs="Times New Roman"/>
                <w:b/>
                <w:bCs/>
              </w:rPr>
              <w:t>Κ6</w:t>
            </w:r>
          </w:p>
        </w:tc>
        <w:tc>
          <w:tcPr>
            <w:tcW w:w="551" w:type="dxa"/>
            <w:shd w:val="clear" w:color="auto" w:fill="D0CECE" w:themeFill="background2" w:themeFillShade="E6"/>
          </w:tcPr>
          <w:p w14:paraId="03586559" w14:textId="77777777" w:rsidR="00E72287" w:rsidRPr="00C84C49" w:rsidRDefault="00E72287" w:rsidP="002A28F4">
            <w:pPr>
              <w:tabs>
                <w:tab w:val="left" w:pos="7452"/>
              </w:tabs>
              <w:jc w:val="center"/>
              <w:rPr>
                <w:rFonts w:ascii="Times New Roman" w:eastAsiaTheme="minorEastAsia" w:hAnsi="Times New Roman" w:cs="Times New Roman"/>
                <w:b/>
                <w:bCs/>
              </w:rPr>
            </w:pPr>
            <w:r w:rsidRPr="00C84C49">
              <w:rPr>
                <w:rFonts w:ascii="Times New Roman" w:hAnsi="Times New Roman" w:cs="Times New Roman"/>
                <w:b/>
                <w:bCs/>
              </w:rPr>
              <w:t>Κ7</w:t>
            </w:r>
          </w:p>
        </w:tc>
        <w:tc>
          <w:tcPr>
            <w:tcW w:w="551" w:type="dxa"/>
            <w:shd w:val="clear" w:color="auto" w:fill="D0CECE" w:themeFill="background2" w:themeFillShade="E6"/>
          </w:tcPr>
          <w:p w14:paraId="7134BF9A" w14:textId="77777777" w:rsidR="00E72287" w:rsidRPr="00C84C49" w:rsidRDefault="00E72287" w:rsidP="002A28F4">
            <w:pPr>
              <w:tabs>
                <w:tab w:val="left" w:pos="7452"/>
              </w:tabs>
              <w:jc w:val="center"/>
              <w:rPr>
                <w:rFonts w:ascii="Times New Roman" w:eastAsiaTheme="minorEastAsia" w:hAnsi="Times New Roman" w:cs="Times New Roman"/>
                <w:b/>
                <w:bCs/>
              </w:rPr>
            </w:pPr>
            <w:r w:rsidRPr="00C84C49">
              <w:rPr>
                <w:rFonts w:ascii="Times New Roman" w:hAnsi="Times New Roman" w:cs="Times New Roman"/>
                <w:b/>
                <w:bCs/>
              </w:rPr>
              <w:t>Κ8</w:t>
            </w:r>
          </w:p>
        </w:tc>
        <w:tc>
          <w:tcPr>
            <w:tcW w:w="551" w:type="dxa"/>
            <w:shd w:val="clear" w:color="auto" w:fill="D0CECE" w:themeFill="background2" w:themeFillShade="E6"/>
          </w:tcPr>
          <w:p w14:paraId="0FA76099" w14:textId="77777777" w:rsidR="00E72287" w:rsidRPr="00C84C49" w:rsidRDefault="00E72287" w:rsidP="002A28F4">
            <w:pPr>
              <w:tabs>
                <w:tab w:val="left" w:pos="7452"/>
              </w:tabs>
              <w:jc w:val="center"/>
              <w:rPr>
                <w:rFonts w:ascii="Times New Roman" w:eastAsiaTheme="minorEastAsia" w:hAnsi="Times New Roman" w:cs="Times New Roman"/>
                <w:b/>
                <w:bCs/>
              </w:rPr>
            </w:pPr>
            <w:r w:rsidRPr="00C84C49">
              <w:rPr>
                <w:rFonts w:ascii="Times New Roman" w:hAnsi="Times New Roman" w:cs="Times New Roman"/>
                <w:b/>
                <w:bCs/>
              </w:rPr>
              <w:t>Κ9</w:t>
            </w:r>
          </w:p>
        </w:tc>
        <w:tc>
          <w:tcPr>
            <w:tcW w:w="608" w:type="dxa"/>
            <w:shd w:val="clear" w:color="auto" w:fill="D0CECE" w:themeFill="background2" w:themeFillShade="E6"/>
          </w:tcPr>
          <w:p w14:paraId="2331858E" w14:textId="77777777" w:rsidR="00E72287" w:rsidRPr="00C84C49" w:rsidRDefault="00E72287" w:rsidP="002A28F4">
            <w:pPr>
              <w:tabs>
                <w:tab w:val="left" w:pos="7452"/>
              </w:tabs>
              <w:jc w:val="center"/>
              <w:rPr>
                <w:rFonts w:ascii="Times New Roman" w:eastAsiaTheme="minorEastAsia" w:hAnsi="Times New Roman" w:cs="Times New Roman"/>
                <w:b/>
                <w:bCs/>
              </w:rPr>
            </w:pPr>
            <w:r w:rsidRPr="00C84C49">
              <w:rPr>
                <w:rFonts w:ascii="Times New Roman" w:hAnsi="Times New Roman" w:cs="Times New Roman"/>
                <w:b/>
                <w:bCs/>
              </w:rPr>
              <w:t>Κ10</w:t>
            </w:r>
          </w:p>
        </w:tc>
        <w:tc>
          <w:tcPr>
            <w:tcW w:w="608" w:type="dxa"/>
            <w:shd w:val="clear" w:color="auto" w:fill="D0CECE" w:themeFill="background2" w:themeFillShade="E6"/>
          </w:tcPr>
          <w:p w14:paraId="3DDD665D" w14:textId="77777777" w:rsidR="00E72287" w:rsidRPr="00C84C49" w:rsidRDefault="00E72287" w:rsidP="002A28F4">
            <w:pPr>
              <w:tabs>
                <w:tab w:val="left" w:pos="7452"/>
              </w:tabs>
              <w:jc w:val="center"/>
              <w:rPr>
                <w:rFonts w:ascii="Times New Roman" w:eastAsiaTheme="minorEastAsia" w:hAnsi="Times New Roman" w:cs="Times New Roman"/>
                <w:b/>
                <w:bCs/>
              </w:rPr>
            </w:pPr>
            <w:r w:rsidRPr="00C84C49">
              <w:rPr>
                <w:rFonts w:ascii="Times New Roman" w:hAnsi="Times New Roman" w:cs="Times New Roman"/>
                <w:b/>
                <w:bCs/>
              </w:rPr>
              <w:t>Κ11</w:t>
            </w:r>
          </w:p>
        </w:tc>
        <w:tc>
          <w:tcPr>
            <w:tcW w:w="608" w:type="dxa"/>
            <w:shd w:val="clear" w:color="auto" w:fill="D0CECE" w:themeFill="background2" w:themeFillShade="E6"/>
          </w:tcPr>
          <w:p w14:paraId="71ACC617" w14:textId="77777777" w:rsidR="00E72287" w:rsidRPr="00C84C49" w:rsidRDefault="00E72287" w:rsidP="002A28F4">
            <w:pPr>
              <w:tabs>
                <w:tab w:val="left" w:pos="7452"/>
              </w:tabs>
              <w:jc w:val="center"/>
              <w:rPr>
                <w:rFonts w:ascii="Times New Roman" w:eastAsiaTheme="minorEastAsia" w:hAnsi="Times New Roman" w:cs="Times New Roman"/>
                <w:b/>
                <w:bCs/>
              </w:rPr>
            </w:pPr>
            <w:r w:rsidRPr="00C84C49">
              <w:rPr>
                <w:rFonts w:ascii="Times New Roman" w:hAnsi="Times New Roman" w:cs="Times New Roman"/>
                <w:b/>
                <w:bCs/>
              </w:rPr>
              <w:t>Κ12</w:t>
            </w:r>
          </w:p>
        </w:tc>
        <w:tc>
          <w:tcPr>
            <w:tcW w:w="608" w:type="dxa"/>
            <w:shd w:val="clear" w:color="auto" w:fill="D0CECE" w:themeFill="background2" w:themeFillShade="E6"/>
          </w:tcPr>
          <w:p w14:paraId="0C384510" w14:textId="77777777" w:rsidR="00E72287" w:rsidRPr="00C84C49" w:rsidRDefault="00E72287" w:rsidP="002A28F4">
            <w:pPr>
              <w:tabs>
                <w:tab w:val="left" w:pos="7452"/>
              </w:tabs>
              <w:jc w:val="center"/>
              <w:rPr>
                <w:rFonts w:ascii="Times New Roman" w:eastAsiaTheme="minorEastAsia" w:hAnsi="Times New Roman" w:cs="Times New Roman"/>
                <w:b/>
                <w:bCs/>
              </w:rPr>
            </w:pPr>
            <w:r w:rsidRPr="00C84C49">
              <w:rPr>
                <w:rFonts w:ascii="Times New Roman" w:hAnsi="Times New Roman" w:cs="Times New Roman"/>
                <w:b/>
                <w:bCs/>
              </w:rPr>
              <w:t>Κ13</w:t>
            </w:r>
          </w:p>
        </w:tc>
        <w:tc>
          <w:tcPr>
            <w:tcW w:w="608" w:type="dxa"/>
            <w:shd w:val="clear" w:color="auto" w:fill="D0CECE" w:themeFill="background2" w:themeFillShade="E6"/>
          </w:tcPr>
          <w:p w14:paraId="65BE2F15" w14:textId="77777777" w:rsidR="00E72287" w:rsidRPr="00C84C49" w:rsidRDefault="00E72287" w:rsidP="002A28F4">
            <w:pPr>
              <w:tabs>
                <w:tab w:val="left" w:pos="7452"/>
              </w:tabs>
              <w:jc w:val="center"/>
              <w:rPr>
                <w:rFonts w:ascii="Times New Roman" w:eastAsiaTheme="minorEastAsia" w:hAnsi="Times New Roman" w:cs="Times New Roman"/>
                <w:b/>
                <w:bCs/>
              </w:rPr>
            </w:pPr>
            <w:r w:rsidRPr="00C84C49">
              <w:rPr>
                <w:rFonts w:ascii="Times New Roman" w:hAnsi="Times New Roman" w:cs="Times New Roman"/>
                <w:b/>
                <w:bCs/>
              </w:rPr>
              <w:t>Κ14</w:t>
            </w:r>
          </w:p>
        </w:tc>
      </w:tr>
      <w:tr w:rsidR="00E72287" w:rsidRPr="00C84C49" w14:paraId="38918D98" w14:textId="77777777" w:rsidTr="00E72287">
        <w:tc>
          <w:tcPr>
            <w:tcW w:w="608" w:type="dxa"/>
            <w:shd w:val="clear" w:color="auto" w:fill="D0CECE" w:themeFill="background2" w:themeFillShade="E6"/>
          </w:tcPr>
          <w:p w14:paraId="2E2CDBFB" w14:textId="77777777" w:rsidR="00E72287" w:rsidRPr="00C84C49" w:rsidRDefault="00E72287" w:rsidP="002A28F4">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Δ1</w:t>
            </w:r>
          </w:p>
        </w:tc>
        <w:tc>
          <w:tcPr>
            <w:tcW w:w="464" w:type="dxa"/>
            <w:shd w:val="clear" w:color="auto" w:fill="000000" w:themeFill="text1"/>
          </w:tcPr>
          <w:p w14:paraId="09FFEC07" w14:textId="3A53F7CF"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3A0E72BA" w14:textId="42568B0E"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57542D86" w14:textId="0D215D2C"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5363535B" w14:textId="54002698" w:rsidR="00E72287" w:rsidRPr="00C84C49" w:rsidRDefault="00E72287" w:rsidP="002A28F4">
            <w:pPr>
              <w:tabs>
                <w:tab w:val="left" w:pos="7452"/>
              </w:tabs>
              <w:jc w:val="center"/>
              <w:rPr>
                <w:rFonts w:ascii="Times New Roman" w:eastAsiaTheme="minorEastAsia" w:hAnsi="Times New Roman" w:cs="Times New Roman"/>
              </w:rPr>
            </w:pPr>
          </w:p>
        </w:tc>
        <w:tc>
          <w:tcPr>
            <w:tcW w:w="551" w:type="dxa"/>
          </w:tcPr>
          <w:p w14:paraId="2481B68F"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1F454007" w14:textId="24D5653F"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p>
        </w:tc>
        <w:tc>
          <w:tcPr>
            <w:tcW w:w="498" w:type="dxa"/>
          </w:tcPr>
          <w:p w14:paraId="3EB6093C" w14:textId="2999D510"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p>
        </w:tc>
        <w:tc>
          <w:tcPr>
            <w:tcW w:w="551" w:type="dxa"/>
          </w:tcPr>
          <w:p w14:paraId="688D2194"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551" w:type="dxa"/>
          </w:tcPr>
          <w:p w14:paraId="094E225B"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551" w:type="dxa"/>
          </w:tcPr>
          <w:p w14:paraId="1588ACA4"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608" w:type="dxa"/>
          </w:tcPr>
          <w:p w14:paraId="3753D02B"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608" w:type="dxa"/>
          </w:tcPr>
          <w:p w14:paraId="2565CB21" w14:textId="0D8FA2FA"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p>
        </w:tc>
        <w:tc>
          <w:tcPr>
            <w:tcW w:w="608" w:type="dxa"/>
          </w:tcPr>
          <w:p w14:paraId="4D2E6BBB" w14:textId="5A6C1454"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p>
        </w:tc>
        <w:tc>
          <w:tcPr>
            <w:tcW w:w="608" w:type="dxa"/>
          </w:tcPr>
          <w:p w14:paraId="08E7CE5D"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608" w:type="dxa"/>
          </w:tcPr>
          <w:p w14:paraId="3FE468B4"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r>
      <w:tr w:rsidR="00E72287" w:rsidRPr="00C84C49" w14:paraId="0A77D165" w14:textId="77777777" w:rsidTr="00E72287">
        <w:tc>
          <w:tcPr>
            <w:tcW w:w="608" w:type="dxa"/>
            <w:shd w:val="clear" w:color="auto" w:fill="D0CECE" w:themeFill="background2" w:themeFillShade="E6"/>
          </w:tcPr>
          <w:p w14:paraId="42F1CFA5" w14:textId="77777777" w:rsidR="00E72287" w:rsidRPr="00C84C49" w:rsidRDefault="00E72287" w:rsidP="002A28F4">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Κ1</w:t>
            </w:r>
          </w:p>
        </w:tc>
        <w:tc>
          <w:tcPr>
            <w:tcW w:w="464" w:type="dxa"/>
          </w:tcPr>
          <w:p w14:paraId="51B7B519" w14:textId="7F54CD9A" w:rsidR="00E72287" w:rsidRPr="00C84C49" w:rsidRDefault="00E72287" w:rsidP="002A28F4">
            <w:pPr>
              <w:tabs>
                <w:tab w:val="left" w:pos="7452"/>
              </w:tabs>
              <w:jc w:val="center"/>
              <w:rPr>
                <w:rFonts w:ascii="Times New Roman" w:eastAsiaTheme="minorEastAsia" w:hAnsi="Times New Roman" w:cs="Times New Roman"/>
              </w:rPr>
            </w:pPr>
          </w:p>
        </w:tc>
        <w:tc>
          <w:tcPr>
            <w:tcW w:w="498" w:type="dxa"/>
            <w:shd w:val="clear" w:color="auto" w:fill="000000" w:themeFill="text1"/>
          </w:tcPr>
          <w:p w14:paraId="0FAB56DA" w14:textId="73608D25"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3B2FA9B6" w14:textId="5A13BC8D"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2E8E6DA8" w14:textId="42354DA8" w:rsidR="00E72287" w:rsidRPr="00C84C49" w:rsidRDefault="00E72287" w:rsidP="002A28F4">
            <w:pPr>
              <w:tabs>
                <w:tab w:val="left" w:pos="7452"/>
              </w:tabs>
              <w:jc w:val="center"/>
              <w:rPr>
                <w:rFonts w:ascii="Times New Roman" w:eastAsiaTheme="minorEastAsia" w:hAnsi="Times New Roman" w:cs="Times New Roman"/>
              </w:rPr>
            </w:pPr>
          </w:p>
        </w:tc>
        <w:tc>
          <w:tcPr>
            <w:tcW w:w="551" w:type="dxa"/>
          </w:tcPr>
          <w:p w14:paraId="291184E6"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20242E3E" w14:textId="11F0F71B"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p>
        </w:tc>
        <w:tc>
          <w:tcPr>
            <w:tcW w:w="498" w:type="dxa"/>
          </w:tcPr>
          <w:p w14:paraId="270ECD54" w14:textId="64448ED0"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p>
        </w:tc>
        <w:tc>
          <w:tcPr>
            <w:tcW w:w="551" w:type="dxa"/>
          </w:tcPr>
          <w:p w14:paraId="7DE7C9F5"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551" w:type="dxa"/>
          </w:tcPr>
          <w:p w14:paraId="403BAFEB"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551" w:type="dxa"/>
          </w:tcPr>
          <w:p w14:paraId="4CD8A436"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608" w:type="dxa"/>
          </w:tcPr>
          <w:p w14:paraId="2E207D4A"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608" w:type="dxa"/>
          </w:tcPr>
          <w:p w14:paraId="2F735946" w14:textId="3527B0C2"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p>
        </w:tc>
        <w:tc>
          <w:tcPr>
            <w:tcW w:w="608" w:type="dxa"/>
          </w:tcPr>
          <w:p w14:paraId="7734A0A7" w14:textId="4EB4CB3B"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p>
        </w:tc>
        <w:tc>
          <w:tcPr>
            <w:tcW w:w="608" w:type="dxa"/>
          </w:tcPr>
          <w:p w14:paraId="390418C9"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608" w:type="dxa"/>
          </w:tcPr>
          <w:p w14:paraId="6D37A312"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r>
      <w:tr w:rsidR="00E72287" w:rsidRPr="00C84C49" w14:paraId="18A9DEF5" w14:textId="77777777" w:rsidTr="00E72287">
        <w:tc>
          <w:tcPr>
            <w:tcW w:w="608" w:type="dxa"/>
            <w:shd w:val="clear" w:color="auto" w:fill="D0CECE" w:themeFill="background2" w:themeFillShade="E6"/>
          </w:tcPr>
          <w:p w14:paraId="31A8B9E1" w14:textId="77777777" w:rsidR="00E72287" w:rsidRPr="00C84C49" w:rsidRDefault="00E72287" w:rsidP="002A28F4">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Κ2</w:t>
            </w:r>
          </w:p>
        </w:tc>
        <w:tc>
          <w:tcPr>
            <w:tcW w:w="464" w:type="dxa"/>
          </w:tcPr>
          <w:p w14:paraId="30EFAA55" w14:textId="08E57E96"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75663E31" w14:textId="67360666" w:rsidR="00E72287" w:rsidRPr="00C84C49" w:rsidRDefault="00E72287" w:rsidP="002A28F4">
            <w:pPr>
              <w:tabs>
                <w:tab w:val="left" w:pos="7452"/>
              </w:tabs>
              <w:jc w:val="center"/>
              <w:rPr>
                <w:rFonts w:ascii="Times New Roman" w:eastAsiaTheme="minorEastAsia" w:hAnsi="Times New Roman" w:cs="Times New Roman"/>
              </w:rPr>
            </w:pPr>
          </w:p>
        </w:tc>
        <w:tc>
          <w:tcPr>
            <w:tcW w:w="498" w:type="dxa"/>
            <w:shd w:val="clear" w:color="auto" w:fill="000000" w:themeFill="text1"/>
          </w:tcPr>
          <w:p w14:paraId="6E6CCA4B" w14:textId="1EA062F4"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5E99A00C" w14:textId="0A00F3B3" w:rsidR="00E72287" w:rsidRPr="00C84C49" w:rsidRDefault="00E72287" w:rsidP="002A28F4">
            <w:pPr>
              <w:tabs>
                <w:tab w:val="left" w:pos="7452"/>
              </w:tabs>
              <w:jc w:val="center"/>
              <w:rPr>
                <w:rFonts w:ascii="Times New Roman" w:eastAsiaTheme="minorEastAsia" w:hAnsi="Times New Roman" w:cs="Times New Roman"/>
              </w:rPr>
            </w:pPr>
          </w:p>
        </w:tc>
        <w:tc>
          <w:tcPr>
            <w:tcW w:w="551" w:type="dxa"/>
          </w:tcPr>
          <w:p w14:paraId="469DCF7D"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2F2DD42A" w14:textId="6191D153"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p>
        </w:tc>
        <w:tc>
          <w:tcPr>
            <w:tcW w:w="498" w:type="dxa"/>
          </w:tcPr>
          <w:p w14:paraId="0C311C5D" w14:textId="321838F1"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p>
        </w:tc>
        <w:tc>
          <w:tcPr>
            <w:tcW w:w="551" w:type="dxa"/>
          </w:tcPr>
          <w:p w14:paraId="5319CBBD"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551" w:type="dxa"/>
          </w:tcPr>
          <w:p w14:paraId="1FA9F518"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551" w:type="dxa"/>
          </w:tcPr>
          <w:p w14:paraId="562C4E9E"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608" w:type="dxa"/>
          </w:tcPr>
          <w:p w14:paraId="7CD0E660"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608" w:type="dxa"/>
          </w:tcPr>
          <w:p w14:paraId="7522EF0D" w14:textId="664D3C95"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p>
        </w:tc>
        <w:tc>
          <w:tcPr>
            <w:tcW w:w="608" w:type="dxa"/>
          </w:tcPr>
          <w:p w14:paraId="5839C16E" w14:textId="3C1A0176"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p>
        </w:tc>
        <w:tc>
          <w:tcPr>
            <w:tcW w:w="608" w:type="dxa"/>
          </w:tcPr>
          <w:p w14:paraId="3ABE6E9B"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608" w:type="dxa"/>
          </w:tcPr>
          <w:p w14:paraId="36A5FB63"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r>
      <w:tr w:rsidR="00E72287" w:rsidRPr="00C84C49" w14:paraId="0C0EEBA8" w14:textId="77777777" w:rsidTr="00E72287">
        <w:tc>
          <w:tcPr>
            <w:tcW w:w="608" w:type="dxa"/>
            <w:shd w:val="clear" w:color="auto" w:fill="D0CECE" w:themeFill="background2" w:themeFillShade="E6"/>
          </w:tcPr>
          <w:p w14:paraId="47DB1640" w14:textId="77777777" w:rsidR="00E72287" w:rsidRPr="00C84C49" w:rsidRDefault="00E72287" w:rsidP="002A28F4">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Κ3</w:t>
            </w:r>
          </w:p>
        </w:tc>
        <w:tc>
          <w:tcPr>
            <w:tcW w:w="464" w:type="dxa"/>
          </w:tcPr>
          <w:p w14:paraId="3AF16666" w14:textId="4CB6E3D5"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59F22607" w14:textId="1F4F45A9"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39A9C59E" w14:textId="3F3031B9" w:rsidR="00E72287" w:rsidRPr="00C84C49" w:rsidRDefault="00E72287" w:rsidP="002A28F4">
            <w:pPr>
              <w:tabs>
                <w:tab w:val="left" w:pos="7452"/>
              </w:tabs>
              <w:jc w:val="center"/>
              <w:rPr>
                <w:rFonts w:ascii="Times New Roman" w:eastAsiaTheme="minorEastAsia" w:hAnsi="Times New Roman" w:cs="Times New Roman"/>
              </w:rPr>
            </w:pPr>
          </w:p>
        </w:tc>
        <w:tc>
          <w:tcPr>
            <w:tcW w:w="498" w:type="dxa"/>
            <w:shd w:val="clear" w:color="auto" w:fill="000000" w:themeFill="text1"/>
          </w:tcPr>
          <w:p w14:paraId="410F0787" w14:textId="36F04B11" w:rsidR="00E72287" w:rsidRPr="00C84C49" w:rsidRDefault="00E72287" w:rsidP="002A28F4">
            <w:pPr>
              <w:tabs>
                <w:tab w:val="left" w:pos="7452"/>
              </w:tabs>
              <w:jc w:val="center"/>
              <w:rPr>
                <w:rFonts w:ascii="Times New Roman" w:eastAsiaTheme="minorEastAsia" w:hAnsi="Times New Roman" w:cs="Times New Roman"/>
              </w:rPr>
            </w:pPr>
          </w:p>
        </w:tc>
        <w:tc>
          <w:tcPr>
            <w:tcW w:w="551" w:type="dxa"/>
          </w:tcPr>
          <w:p w14:paraId="78A0AAAB"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46C06027" w14:textId="3B7CA23E"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p>
        </w:tc>
        <w:tc>
          <w:tcPr>
            <w:tcW w:w="498" w:type="dxa"/>
          </w:tcPr>
          <w:p w14:paraId="5D357FB9" w14:textId="376900E9"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p>
        </w:tc>
        <w:tc>
          <w:tcPr>
            <w:tcW w:w="551" w:type="dxa"/>
          </w:tcPr>
          <w:p w14:paraId="6871C7F4"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551" w:type="dxa"/>
          </w:tcPr>
          <w:p w14:paraId="7010BD1F"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551" w:type="dxa"/>
          </w:tcPr>
          <w:p w14:paraId="4D34342A"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608" w:type="dxa"/>
          </w:tcPr>
          <w:p w14:paraId="66C20A4B"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608" w:type="dxa"/>
          </w:tcPr>
          <w:p w14:paraId="3D11D3AF" w14:textId="5254C30F"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p>
        </w:tc>
        <w:tc>
          <w:tcPr>
            <w:tcW w:w="608" w:type="dxa"/>
          </w:tcPr>
          <w:p w14:paraId="6FF2C4C0" w14:textId="18CBFD2E"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p>
        </w:tc>
        <w:tc>
          <w:tcPr>
            <w:tcW w:w="608" w:type="dxa"/>
          </w:tcPr>
          <w:p w14:paraId="4F72F455"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608" w:type="dxa"/>
          </w:tcPr>
          <w:p w14:paraId="08144104"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r>
      <w:tr w:rsidR="00E72287" w:rsidRPr="00C84C49" w14:paraId="6D308821" w14:textId="77777777" w:rsidTr="00E72287">
        <w:tc>
          <w:tcPr>
            <w:tcW w:w="608" w:type="dxa"/>
            <w:shd w:val="clear" w:color="auto" w:fill="D0CECE" w:themeFill="background2" w:themeFillShade="E6"/>
          </w:tcPr>
          <w:p w14:paraId="33733E29" w14:textId="77777777" w:rsidR="00E72287" w:rsidRPr="00C84C49" w:rsidRDefault="00E72287" w:rsidP="002A28F4">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Κ4</w:t>
            </w:r>
          </w:p>
        </w:tc>
        <w:tc>
          <w:tcPr>
            <w:tcW w:w="464" w:type="dxa"/>
          </w:tcPr>
          <w:p w14:paraId="67247239" w14:textId="64BC824F"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7C3EF1E9" w14:textId="2EDFFE2C"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15D3657E" w14:textId="62269FEB"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69E95156" w14:textId="7ED1F493" w:rsidR="00E72287" w:rsidRPr="00C84C49" w:rsidRDefault="00E72287" w:rsidP="002A28F4">
            <w:pPr>
              <w:tabs>
                <w:tab w:val="left" w:pos="7452"/>
              </w:tabs>
              <w:jc w:val="center"/>
              <w:rPr>
                <w:rFonts w:ascii="Times New Roman" w:eastAsiaTheme="minorEastAsia" w:hAnsi="Times New Roman" w:cs="Times New Roman"/>
              </w:rPr>
            </w:pPr>
          </w:p>
        </w:tc>
        <w:tc>
          <w:tcPr>
            <w:tcW w:w="551" w:type="dxa"/>
            <w:shd w:val="clear" w:color="auto" w:fill="000000" w:themeFill="text1"/>
          </w:tcPr>
          <w:p w14:paraId="36E243C8" w14:textId="77777777"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214F2CF2" w14:textId="57A0B56B"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757BF8DB" w14:textId="4B5CBA30" w:rsidR="00E72287" w:rsidRPr="00C84C49" w:rsidRDefault="00E72287" w:rsidP="002A28F4">
            <w:pPr>
              <w:tabs>
                <w:tab w:val="left" w:pos="7452"/>
              </w:tabs>
              <w:jc w:val="center"/>
              <w:rPr>
                <w:rFonts w:ascii="Times New Roman" w:eastAsiaTheme="minorEastAsia" w:hAnsi="Times New Roman" w:cs="Times New Roman"/>
              </w:rPr>
            </w:pPr>
          </w:p>
        </w:tc>
        <w:tc>
          <w:tcPr>
            <w:tcW w:w="551" w:type="dxa"/>
            <w:shd w:val="clear" w:color="auto" w:fill="FFE599" w:themeFill="accent4" w:themeFillTint="66"/>
          </w:tcPr>
          <w:p w14:paraId="3006EB8F" w14:textId="77777777" w:rsidR="00E72287" w:rsidRPr="00C84C49" w:rsidRDefault="00E72287" w:rsidP="002A28F4">
            <w:pPr>
              <w:tabs>
                <w:tab w:val="left" w:pos="7452"/>
              </w:tabs>
              <w:jc w:val="center"/>
              <w:rPr>
                <w:rFonts w:ascii="Times New Roman" w:eastAsiaTheme="minorEastAsia" w:hAnsi="Times New Roman" w:cs="Times New Roman"/>
              </w:rPr>
            </w:pPr>
            <w:r w:rsidRPr="002A28F4">
              <w:rPr>
                <w:rFonts w:ascii="Times New Roman" w:hAnsi="Times New Roman" w:cs="Times New Roman"/>
              </w:rPr>
              <w:t>149</w:t>
            </w:r>
          </w:p>
        </w:tc>
        <w:tc>
          <w:tcPr>
            <w:tcW w:w="551" w:type="dxa"/>
          </w:tcPr>
          <w:p w14:paraId="1487AC7C"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551" w:type="dxa"/>
          </w:tcPr>
          <w:p w14:paraId="33F0DB3A"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608" w:type="dxa"/>
            <w:shd w:val="clear" w:color="auto" w:fill="FFE599" w:themeFill="accent4" w:themeFillTint="66"/>
          </w:tcPr>
          <w:p w14:paraId="3A17132B" w14:textId="77777777" w:rsidR="00E72287" w:rsidRPr="00C84C49" w:rsidRDefault="00E72287" w:rsidP="002A28F4">
            <w:pPr>
              <w:tabs>
                <w:tab w:val="left" w:pos="7452"/>
              </w:tabs>
              <w:jc w:val="center"/>
              <w:rPr>
                <w:rFonts w:ascii="Times New Roman" w:eastAsiaTheme="minorEastAsia" w:hAnsi="Times New Roman" w:cs="Times New Roman"/>
              </w:rPr>
            </w:pPr>
            <w:r w:rsidRPr="002A28F4">
              <w:rPr>
                <w:rFonts w:ascii="Times New Roman" w:hAnsi="Times New Roman" w:cs="Times New Roman"/>
              </w:rPr>
              <w:t>180</w:t>
            </w:r>
          </w:p>
        </w:tc>
        <w:tc>
          <w:tcPr>
            <w:tcW w:w="608" w:type="dxa"/>
          </w:tcPr>
          <w:p w14:paraId="22471CF5" w14:textId="3F5FA7FE" w:rsidR="00E72287" w:rsidRPr="00C84C49" w:rsidRDefault="00E72287" w:rsidP="002A28F4">
            <w:pPr>
              <w:tabs>
                <w:tab w:val="left" w:pos="7452"/>
              </w:tabs>
              <w:jc w:val="center"/>
              <w:rPr>
                <w:rFonts w:ascii="Times New Roman" w:eastAsiaTheme="minorEastAsia" w:hAnsi="Times New Roman" w:cs="Times New Roman"/>
              </w:rPr>
            </w:pPr>
          </w:p>
        </w:tc>
        <w:tc>
          <w:tcPr>
            <w:tcW w:w="608" w:type="dxa"/>
          </w:tcPr>
          <w:p w14:paraId="1D2EAFA8" w14:textId="53BC8BF8" w:rsidR="00E72287" w:rsidRPr="00C84C49" w:rsidRDefault="00E72287" w:rsidP="002A28F4">
            <w:pPr>
              <w:tabs>
                <w:tab w:val="left" w:pos="7452"/>
              </w:tabs>
              <w:jc w:val="center"/>
              <w:rPr>
                <w:rFonts w:ascii="Times New Roman" w:eastAsiaTheme="minorEastAsia" w:hAnsi="Times New Roman" w:cs="Times New Roman"/>
              </w:rPr>
            </w:pPr>
          </w:p>
        </w:tc>
        <w:tc>
          <w:tcPr>
            <w:tcW w:w="608" w:type="dxa"/>
          </w:tcPr>
          <w:p w14:paraId="231592E7"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608" w:type="dxa"/>
          </w:tcPr>
          <w:p w14:paraId="0DB17DB7"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r>
      <w:tr w:rsidR="00E72287" w:rsidRPr="00C84C49" w14:paraId="0DE94FD1" w14:textId="77777777" w:rsidTr="00E72287">
        <w:tc>
          <w:tcPr>
            <w:tcW w:w="608" w:type="dxa"/>
            <w:shd w:val="clear" w:color="auto" w:fill="D0CECE" w:themeFill="background2" w:themeFillShade="E6"/>
          </w:tcPr>
          <w:p w14:paraId="79E35218" w14:textId="77777777" w:rsidR="00E72287" w:rsidRPr="00C84C49" w:rsidRDefault="00E72287" w:rsidP="002A28F4">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Κ5</w:t>
            </w:r>
          </w:p>
        </w:tc>
        <w:tc>
          <w:tcPr>
            <w:tcW w:w="464" w:type="dxa"/>
          </w:tcPr>
          <w:p w14:paraId="20D16984" w14:textId="03529AFD"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1CC9BE1A" w14:textId="131092FC"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028EBA6C" w14:textId="7DE3946E"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389285F2" w14:textId="1EC22A5D" w:rsidR="00E72287" w:rsidRPr="00C84C49" w:rsidRDefault="00E72287" w:rsidP="002A28F4">
            <w:pPr>
              <w:tabs>
                <w:tab w:val="left" w:pos="7452"/>
              </w:tabs>
              <w:jc w:val="center"/>
              <w:rPr>
                <w:rFonts w:ascii="Times New Roman" w:eastAsiaTheme="minorEastAsia" w:hAnsi="Times New Roman" w:cs="Times New Roman"/>
              </w:rPr>
            </w:pPr>
          </w:p>
        </w:tc>
        <w:tc>
          <w:tcPr>
            <w:tcW w:w="551" w:type="dxa"/>
          </w:tcPr>
          <w:p w14:paraId="68295E0B"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shd w:val="clear" w:color="auto" w:fill="000000" w:themeFill="text1"/>
          </w:tcPr>
          <w:p w14:paraId="1609C7A1" w14:textId="19DFE291"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103C3A17" w14:textId="3D0391AB" w:rsidR="00E72287" w:rsidRPr="00C84C49" w:rsidRDefault="00E72287" w:rsidP="002A28F4">
            <w:pPr>
              <w:tabs>
                <w:tab w:val="left" w:pos="7452"/>
              </w:tabs>
              <w:jc w:val="center"/>
              <w:rPr>
                <w:rFonts w:ascii="Times New Roman" w:eastAsiaTheme="minorEastAsia" w:hAnsi="Times New Roman" w:cs="Times New Roman"/>
              </w:rPr>
            </w:pPr>
          </w:p>
        </w:tc>
        <w:tc>
          <w:tcPr>
            <w:tcW w:w="551" w:type="dxa"/>
          </w:tcPr>
          <w:p w14:paraId="718D4C95"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551" w:type="dxa"/>
          </w:tcPr>
          <w:p w14:paraId="54BFF43A"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551" w:type="dxa"/>
          </w:tcPr>
          <w:p w14:paraId="630937E6"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608" w:type="dxa"/>
          </w:tcPr>
          <w:p w14:paraId="73B262CB"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608" w:type="dxa"/>
          </w:tcPr>
          <w:p w14:paraId="1D8509B2" w14:textId="4CF8216A" w:rsidR="00E72287" w:rsidRPr="00C84C49" w:rsidRDefault="00E72287" w:rsidP="002A28F4">
            <w:pPr>
              <w:tabs>
                <w:tab w:val="left" w:pos="7452"/>
              </w:tabs>
              <w:jc w:val="center"/>
              <w:rPr>
                <w:rFonts w:ascii="Times New Roman" w:eastAsiaTheme="minorEastAsia" w:hAnsi="Times New Roman" w:cs="Times New Roman"/>
              </w:rPr>
            </w:pPr>
          </w:p>
        </w:tc>
        <w:tc>
          <w:tcPr>
            <w:tcW w:w="608" w:type="dxa"/>
          </w:tcPr>
          <w:p w14:paraId="13D1C690" w14:textId="6626C69B" w:rsidR="00E72287" w:rsidRPr="00C84C49" w:rsidRDefault="00E72287" w:rsidP="002A28F4">
            <w:pPr>
              <w:tabs>
                <w:tab w:val="left" w:pos="7452"/>
              </w:tabs>
              <w:jc w:val="center"/>
              <w:rPr>
                <w:rFonts w:ascii="Times New Roman" w:eastAsiaTheme="minorEastAsia" w:hAnsi="Times New Roman" w:cs="Times New Roman"/>
              </w:rPr>
            </w:pPr>
          </w:p>
        </w:tc>
        <w:tc>
          <w:tcPr>
            <w:tcW w:w="608" w:type="dxa"/>
          </w:tcPr>
          <w:p w14:paraId="71BB2E11"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608" w:type="dxa"/>
          </w:tcPr>
          <w:p w14:paraId="34E34560"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r>
      <w:tr w:rsidR="00E72287" w:rsidRPr="00C84C49" w14:paraId="37018FCB" w14:textId="77777777" w:rsidTr="00E72287">
        <w:tc>
          <w:tcPr>
            <w:tcW w:w="608" w:type="dxa"/>
            <w:shd w:val="clear" w:color="auto" w:fill="D0CECE" w:themeFill="background2" w:themeFillShade="E6"/>
          </w:tcPr>
          <w:p w14:paraId="4AA7B388" w14:textId="77777777" w:rsidR="00E72287" w:rsidRPr="00C84C49" w:rsidRDefault="00E72287" w:rsidP="002A28F4">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Κ6</w:t>
            </w:r>
          </w:p>
        </w:tc>
        <w:tc>
          <w:tcPr>
            <w:tcW w:w="464" w:type="dxa"/>
          </w:tcPr>
          <w:p w14:paraId="1E9F4180" w14:textId="789E261C"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5EA07DDA" w14:textId="6628FF66"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4E08F06E" w14:textId="4DDAD661"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47FC9CCE" w14:textId="5F5F1769" w:rsidR="00E72287" w:rsidRPr="00C84C49" w:rsidRDefault="00E72287" w:rsidP="002A28F4">
            <w:pPr>
              <w:tabs>
                <w:tab w:val="left" w:pos="7452"/>
              </w:tabs>
              <w:jc w:val="center"/>
              <w:rPr>
                <w:rFonts w:ascii="Times New Roman" w:eastAsiaTheme="minorEastAsia" w:hAnsi="Times New Roman" w:cs="Times New Roman"/>
              </w:rPr>
            </w:pPr>
          </w:p>
        </w:tc>
        <w:tc>
          <w:tcPr>
            <w:tcW w:w="551" w:type="dxa"/>
          </w:tcPr>
          <w:p w14:paraId="41185371"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5D45F043" w14:textId="5E11FE9E" w:rsidR="00E72287" w:rsidRPr="00C84C49" w:rsidRDefault="00E72287" w:rsidP="002A28F4">
            <w:pPr>
              <w:tabs>
                <w:tab w:val="left" w:pos="7452"/>
              </w:tabs>
              <w:jc w:val="center"/>
              <w:rPr>
                <w:rFonts w:ascii="Times New Roman" w:eastAsiaTheme="minorEastAsia" w:hAnsi="Times New Roman" w:cs="Times New Roman"/>
              </w:rPr>
            </w:pPr>
          </w:p>
        </w:tc>
        <w:tc>
          <w:tcPr>
            <w:tcW w:w="498" w:type="dxa"/>
            <w:shd w:val="clear" w:color="auto" w:fill="000000" w:themeFill="text1"/>
          </w:tcPr>
          <w:p w14:paraId="5F1F2EDA" w14:textId="7361EDAE" w:rsidR="00E72287" w:rsidRPr="00C84C49" w:rsidRDefault="00E72287" w:rsidP="002A28F4">
            <w:pPr>
              <w:tabs>
                <w:tab w:val="left" w:pos="7452"/>
              </w:tabs>
              <w:jc w:val="center"/>
              <w:rPr>
                <w:rFonts w:ascii="Times New Roman" w:eastAsiaTheme="minorEastAsia" w:hAnsi="Times New Roman" w:cs="Times New Roman"/>
              </w:rPr>
            </w:pPr>
          </w:p>
        </w:tc>
        <w:tc>
          <w:tcPr>
            <w:tcW w:w="551" w:type="dxa"/>
          </w:tcPr>
          <w:p w14:paraId="4A554C58"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551" w:type="dxa"/>
          </w:tcPr>
          <w:p w14:paraId="455E9C11"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551" w:type="dxa"/>
          </w:tcPr>
          <w:p w14:paraId="599618AF"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608" w:type="dxa"/>
          </w:tcPr>
          <w:p w14:paraId="6E3DC99D"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608" w:type="dxa"/>
          </w:tcPr>
          <w:p w14:paraId="536C7648" w14:textId="0EE816D6" w:rsidR="00E72287" w:rsidRPr="00C84C49" w:rsidRDefault="00E72287" w:rsidP="002A28F4">
            <w:pPr>
              <w:tabs>
                <w:tab w:val="left" w:pos="7452"/>
              </w:tabs>
              <w:jc w:val="center"/>
              <w:rPr>
                <w:rFonts w:ascii="Times New Roman" w:eastAsiaTheme="minorEastAsia" w:hAnsi="Times New Roman" w:cs="Times New Roman"/>
              </w:rPr>
            </w:pPr>
          </w:p>
        </w:tc>
        <w:tc>
          <w:tcPr>
            <w:tcW w:w="608" w:type="dxa"/>
          </w:tcPr>
          <w:p w14:paraId="030297E1" w14:textId="78C0D57F" w:rsidR="00E72287" w:rsidRPr="00C84C49" w:rsidRDefault="00E72287" w:rsidP="002A28F4">
            <w:pPr>
              <w:tabs>
                <w:tab w:val="left" w:pos="7452"/>
              </w:tabs>
              <w:jc w:val="center"/>
              <w:rPr>
                <w:rFonts w:ascii="Times New Roman" w:eastAsiaTheme="minorEastAsia" w:hAnsi="Times New Roman" w:cs="Times New Roman"/>
              </w:rPr>
            </w:pPr>
          </w:p>
        </w:tc>
        <w:tc>
          <w:tcPr>
            <w:tcW w:w="608" w:type="dxa"/>
          </w:tcPr>
          <w:p w14:paraId="15893F8C"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608" w:type="dxa"/>
          </w:tcPr>
          <w:p w14:paraId="4D57A92A"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r>
      <w:tr w:rsidR="00E72287" w:rsidRPr="00C84C49" w14:paraId="4EF2964C" w14:textId="77777777" w:rsidTr="00E72287">
        <w:tc>
          <w:tcPr>
            <w:tcW w:w="608" w:type="dxa"/>
            <w:shd w:val="clear" w:color="auto" w:fill="D0CECE" w:themeFill="background2" w:themeFillShade="E6"/>
          </w:tcPr>
          <w:p w14:paraId="51F628ED" w14:textId="77777777" w:rsidR="00E72287" w:rsidRPr="00C84C49" w:rsidRDefault="00E72287" w:rsidP="002A28F4">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Κ7</w:t>
            </w:r>
          </w:p>
        </w:tc>
        <w:tc>
          <w:tcPr>
            <w:tcW w:w="464" w:type="dxa"/>
          </w:tcPr>
          <w:p w14:paraId="6B8CDF31" w14:textId="18CB6D76"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165B4580" w14:textId="4F331950"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46860C27" w14:textId="765EFCE8"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1F8D070A" w14:textId="3519513C" w:rsidR="00E72287" w:rsidRPr="00C84C49" w:rsidRDefault="00E72287" w:rsidP="002A28F4">
            <w:pPr>
              <w:tabs>
                <w:tab w:val="left" w:pos="7452"/>
              </w:tabs>
              <w:jc w:val="center"/>
              <w:rPr>
                <w:rFonts w:ascii="Times New Roman" w:eastAsiaTheme="minorEastAsia" w:hAnsi="Times New Roman" w:cs="Times New Roman"/>
              </w:rPr>
            </w:pPr>
          </w:p>
        </w:tc>
        <w:tc>
          <w:tcPr>
            <w:tcW w:w="551" w:type="dxa"/>
            <w:shd w:val="clear" w:color="auto" w:fill="FFE599" w:themeFill="accent4" w:themeFillTint="66"/>
          </w:tcPr>
          <w:p w14:paraId="0053E06E" w14:textId="77777777" w:rsidR="00E72287" w:rsidRPr="00C84C49" w:rsidRDefault="00E72287" w:rsidP="002A28F4">
            <w:pPr>
              <w:tabs>
                <w:tab w:val="left" w:pos="7452"/>
              </w:tabs>
              <w:jc w:val="center"/>
              <w:rPr>
                <w:rFonts w:ascii="Times New Roman" w:eastAsiaTheme="minorEastAsia" w:hAnsi="Times New Roman" w:cs="Times New Roman"/>
              </w:rPr>
            </w:pPr>
            <w:r w:rsidRPr="002A28F4">
              <w:rPr>
                <w:rFonts w:ascii="Times New Roman" w:hAnsi="Times New Roman" w:cs="Times New Roman"/>
              </w:rPr>
              <w:t>149</w:t>
            </w:r>
          </w:p>
        </w:tc>
        <w:tc>
          <w:tcPr>
            <w:tcW w:w="498" w:type="dxa"/>
          </w:tcPr>
          <w:p w14:paraId="2CD58E9D" w14:textId="274E3581"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17CCEEC9" w14:textId="7E674D02" w:rsidR="00E72287" w:rsidRPr="00C84C49" w:rsidRDefault="00E72287" w:rsidP="002A28F4">
            <w:pPr>
              <w:tabs>
                <w:tab w:val="left" w:pos="7452"/>
              </w:tabs>
              <w:jc w:val="center"/>
              <w:rPr>
                <w:rFonts w:ascii="Times New Roman" w:eastAsiaTheme="minorEastAsia" w:hAnsi="Times New Roman" w:cs="Times New Roman"/>
              </w:rPr>
            </w:pPr>
          </w:p>
        </w:tc>
        <w:tc>
          <w:tcPr>
            <w:tcW w:w="551" w:type="dxa"/>
            <w:shd w:val="clear" w:color="auto" w:fill="000000" w:themeFill="text1"/>
          </w:tcPr>
          <w:p w14:paraId="2BF15D67" w14:textId="77777777" w:rsidR="00E72287" w:rsidRPr="00C84C49" w:rsidRDefault="00E72287" w:rsidP="002A28F4">
            <w:pPr>
              <w:tabs>
                <w:tab w:val="left" w:pos="7452"/>
              </w:tabs>
              <w:jc w:val="center"/>
              <w:rPr>
                <w:rFonts w:ascii="Times New Roman" w:eastAsiaTheme="minorEastAsia" w:hAnsi="Times New Roman" w:cs="Times New Roman"/>
              </w:rPr>
            </w:pPr>
          </w:p>
        </w:tc>
        <w:tc>
          <w:tcPr>
            <w:tcW w:w="551" w:type="dxa"/>
            <w:shd w:val="clear" w:color="auto" w:fill="FFE599" w:themeFill="accent4" w:themeFillTint="66"/>
          </w:tcPr>
          <w:p w14:paraId="6598FDBA" w14:textId="77777777" w:rsidR="00E72287" w:rsidRPr="00C84C49" w:rsidRDefault="00E72287" w:rsidP="002A28F4">
            <w:pPr>
              <w:tabs>
                <w:tab w:val="left" w:pos="7452"/>
              </w:tabs>
              <w:jc w:val="center"/>
              <w:rPr>
                <w:rFonts w:ascii="Times New Roman" w:eastAsiaTheme="minorEastAsia" w:hAnsi="Times New Roman" w:cs="Times New Roman"/>
              </w:rPr>
            </w:pPr>
            <w:r w:rsidRPr="002A28F4">
              <w:rPr>
                <w:rFonts w:ascii="Times New Roman" w:hAnsi="Times New Roman" w:cs="Times New Roman"/>
              </w:rPr>
              <w:t>193</w:t>
            </w:r>
          </w:p>
        </w:tc>
        <w:tc>
          <w:tcPr>
            <w:tcW w:w="551" w:type="dxa"/>
          </w:tcPr>
          <w:p w14:paraId="394AA316"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608" w:type="dxa"/>
          </w:tcPr>
          <w:p w14:paraId="7F5F46A6"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608" w:type="dxa"/>
          </w:tcPr>
          <w:p w14:paraId="05264F56" w14:textId="5C0239F0" w:rsidR="00E72287" w:rsidRPr="00C84C49" w:rsidRDefault="00E72287" w:rsidP="002A28F4">
            <w:pPr>
              <w:tabs>
                <w:tab w:val="left" w:pos="7452"/>
              </w:tabs>
              <w:jc w:val="center"/>
              <w:rPr>
                <w:rFonts w:ascii="Times New Roman" w:eastAsiaTheme="minorEastAsia" w:hAnsi="Times New Roman" w:cs="Times New Roman"/>
              </w:rPr>
            </w:pPr>
          </w:p>
        </w:tc>
        <w:tc>
          <w:tcPr>
            <w:tcW w:w="608" w:type="dxa"/>
          </w:tcPr>
          <w:p w14:paraId="29BE41A1" w14:textId="5C75A1E6" w:rsidR="00E72287" w:rsidRPr="00C84C49" w:rsidRDefault="00E72287" w:rsidP="002A28F4">
            <w:pPr>
              <w:tabs>
                <w:tab w:val="left" w:pos="7452"/>
              </w:tabs>
              <w:jc w:val="center"/>
              <w:rPr>
                <w:rFonts w:ascii="Times New Roman" w:eastAsiaTheme="minorEastAsia" w:hAnsi="Times New Roman" w:cs="Times New Roman"/>
              </w:rPr>
            </w:pPr>
          </w:p>
        </w:tc>
        <w:tc>
          <w:tcPr>
            <w:tcW w:w="608" w:type="dxa"/>
          </w:tcPr>
          <w:p w14:paraId="02E8777D"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608" w:type="dxa"/>
          </w:tcPr>
          <w:p w14:paraId="2B3C9A27"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r>
      <w:tr w:rsidR="00E72287" w:rsidRPr="00C84C49" w14:paraId="11EED01A" w14:textId="77777777" w:rsidTr="00E72287">
        <w:tc>
          <w:tcPr>
            <w:tcW w:w="608" w:type="dxa"/>
            <w:shd w:val="clear" w:color="auto" w:fill="D0CECE" w:themeFill="background2" w:themeFillShade="E6"/>
          </w:tcPr>
          <w:p w14:paraId="4B7CC111" w14:textId="77777777" w:rsidR="00E72287" w:rsidRPr="00C84C49" w:rsidRDefault="00E72287" w:rsidP="002A28F4">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Κ8</w:t>
            </w:r>
          </w:p>
        </w:tc>
        <w:tc>
          <w:tcPr>
            <w:tcW w:w="464" w:type="dxa"/>
          </w:tcPr>
          <w:p w14:paraId="0C0792C1" w14:textId="27D0DC1B"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1995A6F8" w14:textId="1298D2B3"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1D333C0E" w14:textId="0BD7DD2B"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5193B542" w14:textId="734C80AD" w:rsidR="00E72287" w:rsidRPr="00C84C49" w:rsidRDefault="00E72287" w:rsidP="002A28F4">
            <w:pPr>
              <w:tabs>
                <w:tab w:val="left" w:pos="7452"/>
              </w:tabs>
              <w:jc w:val="center"/>
              <w:rPr>
                <w:rFonts w:ascii="Times New Roman" w:eastAsiaTheme="minorEastAsia" w:hAnsi="Times New Roman" w:cs="Times New Roman"/>
              </w:rPr>
            </w:pPr>
          </w:p>
        </w:tc>
        <w:tc>
          <w:tcPr>
            <w:tcW w:w="551" w:type="dxa"/>
          </w:tcPr>
          <w:p w14:paraId="2A9D8C74"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7922120F" w14:textId="58F166AE"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p>
        </w:tc>
        <w:tc>
          <w:tcPr>
            <w:tcW w:w="498" w:type="dxa"/>
          </w:tcPr>
          <w:p w14:paraId="2B1BB413" w14:textId="3FFD088A" w:rsidR="00E72287" w:rsidRPr="00C84C49" w:rsidRDefault="00E72287" w:rsidP="002A28F4">
            <w:pPr>
              <w:tabs>
                <w:tab w:val="left" w:pos="7452"/>
              </w:tabs>
              <w:jc w:val="center"/>
              <w:rPr>
                <w:rFonts w:ascii="Times New Roman" w:eastAsiaTheme="minorEastAsia" w:hAnsi="Times New Roman" w:cs="Times New Roman"/>
              </w:rPr>
            </w:pPr>
          </w:p>
        </w:tc>
        <w:tc>
          <w:tcPr>
            <w:tcW w:w="551" w:type="dxa"/>
            <w:shd w:val="clear" w:color="auto" w:fill="FFE599" w:themeFill="accent4" w:themeFillTint="66"/>
          </w:tcPr>
          <w:p w14:paraId="60D802A9" w14:textId="77777777" w:rsidR="00E72287" w:rsidRPr="00C84C49" w:rsidRDefault="00E72287" w:rsidP="002A28F4">
            <w:pPr>
              <w:tabs>
                <w:tab w:val="left" w:pos="7452"/>
              </w:tabs>
              <w:jc w:val="center"/>
              <w:rPr>
                <w:rFonts w:ascii="Times New Roman" w:eastAsiaTheme="minorEastAsia" w:hAnsi="Times New Roman" w:cs="Times New Roman"/>
              </w:rPr>
            </w:pPr>
            <w:r w:rsidRPr="002A28F4">
              <w:rPr>
                <w:rFonts w:ascii="Times New Roman" w:hAnsi="Times New Roman" w:cs="Times New Roman"/>
              </w:rPr>
              <w:t>193</w:t>
            </w:r>
          </w:p>
        </w:tc>
        <w:tc>
          <w:tcPr>
            <w:tcW w:w="551" w:type="dxa"/>
            <w:shd w:val="clear" w:color="auto" w:fill="000000" w:themeFill="text1"/>
          </w:tcPr>
          <w:p w14:paraId="59EAEB5A" w14:textId="77777777" w:rsidR="00E72287" w:rsidRPr="00C84C49" w:rsidRDefault="00E72287" w:rsidP="002A28F4">
            <w:pPr>
              <w:tabs>
                <w:tab w:val="left" w:pos="7452"/>
              </w:tabs>
              <w:jc w:val="center"/>
              <w:rPr>
                <w:rFonts w:ascii="Times New Roman" w:eastAsiaTheme="minorEastAsia" w:hAnsi="Times New Roman" w:cs="Times New Roman"/>
              </w:rPr>
            </w:pPr>
          </w:p>
        </w:tc>
        <w:tc>
          <w:tcPr>
            <w:tcW w:w="551" w:type="dxa"/>
            <w:shd w:val="clear" w:color="auto" w:fill="FFE599" w:themeFill="accent4" w:themeFillTint="66"/>
          </w:tcPr>
          <w:p w14:paraId="2453D35C" w14:textId="77777777" w:rsidR="00E72287" w:rsidRPr="00C84C49" w:rsidRDefault="00E72287" w:rsidP="002A28F4">
            <w:pPr>
              <w:tabs>
                <w:tab w:val="left" w:pos="7452"/>
              </w:tabs>
              <w:jc w:val="center"/>
              <w:rPr>
                <w:rFonts w:ascii="Times New Roman" w:eastAsiaTheme="minorEastAsia" w:hAnsi="Times New Roman" w:cs="Times New Roman"/>
              </w:rPr>
            </w:pPr>
            <w:r w:rsidRPr="002A28F4">
              <w:rPr>
                <w:rFonts w:ascii="Times New Roman" w:hAnsi="Times New Roman" w:cs="Times New Roman"/>
              </w:rPr>
              <w:t>296</w:t>
            </w:r>
          </w:p>
        </w:tc>
        <w:tc>
          <w:tcPr>
            <w:tcW w:w="608" w:type="dxa"/>
          </w:tcPr>
          <w:p w14:paraId="3EE026F8"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608" w:type="dxa"/>
          </w:tcPr>
          <w:p w14:paraId="3843DAED" w14:textId="693D5C1D" w:rsidR="00E72287" w:rsidRPr="00C84C49" w:rsidRDefault="00E72287" w:rsidP="002A28F4">
            <w:pPr>
              <w:tabs>
                <w:tab w:val="left" w:pos="7452"/>
              </w:tabs>
              <w:jc w:val="center"/>
              <w:rPr>
                <w:rFonts w:ascii="Times New Roman" w:eastAsiaTheme="minorEastAsia" w:hAnsi="Times New Roman" w:cs="Times New Roman"/>
              </w:rPr>
            </w:pPr>
          </w:p>
        </w:tc>
        <w:tc>
          <w:tcPr>
            <w:tcW w:w="608" w:type="dxa"/>
          </w:tcPr>
          <w:p w14:paraId="1E327FFB" w14:textId="7203B766" w:rsidR="00E72287" w:rsidRPr="00C84C49" w:rsidRDefault="00E72287" w:rsidP="002A28F4">
            <w:pPr>
              <w:tabs>
                <w:tab w:val="left" w:pos="7452"/>
              </w:tabs>
              <w:jc w:val="center"/>
              <w:rPr>
                <w:rFonts w:ascii="Times New Roman" w:eastAsiaTheme="minorEastAsia" w:hAnsi="Times New Roman" w:cs="Times New Roman"/>
              </w:rPr>
            </w:pPr>
          </w:p>
        </w:tc>
        <w:tc>
          <w:tcPr>
            <w:tcW w:w="608" w:type="dxa"/>
          </w:tcPr>
          <w:p w14:paraId="12647769"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608" w:type="dxa"/>
            <w:shd w:val="clear" w:color="auto" w:fill="FFE599" w:themeFill="accent4" w:themeFillTint="66"/>
          </w:tcPr>
          <w:p w14:paraId="3345A59A" w14:textId="77777777" w:rsidR="00E72287" w:rsidRPr="00C84C49" w:rsidRDefault="00E72287" w:rsidP="002A28F4">
            <w:pPr>
              <w:tabs>
                <w:tab w:val="left" w:pos="7452"/>
              </w:tabs>
              <w:jc w:val="center"/>
              <w:rPr>
                <w:rFonts w:ascii="Times New Roman" w:eastAsiaTheme="minorEastAsia" w:hAnsi="Times New Roman" w:cs="Times New Roman"/>
              </w:rPr>
            </w:pPr>
            <w:r w:rsidRPr="002A28F4">
              <w:rPr>
                <w:rFonts w:ascii="Times New Roman" w:hAnsi="Times New Roman" w:cs="Times New Roman"/>
              </w:rPr>
              <w:t>74</w:t>
            </w:r>
          </w:p>
        </w:tc>
      </w:tr>
      <w:tr w:rsidR="00E72287" w:rsidRPr="00C84C49" w14:paraId="7D67AA9B" w14:textId="77777777" w:rsidTr="00E72287">
        <w:tc>
          <w:tcPr>
            <w:tcW w:w="608" w:type="dxa"/>
            <w:shd w:val="clear" w:color="auto" w:fill="D0CECE" w:themeFill="background2" w:themeFillShade="E6"/>
          </w:tcPr>
          <w:p w14:paraId="11B2300B" w14:textId="77777777" w:rsidR="00E72287" w:rsidRPr="00C84C49" w:rsidRDefault="00E72287" w:rsidP="002A28F4">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Κ9</w:t>
            </w:r>
          </w:p>
        </w:tc>
        <w:tc>
          <w:tcPr>
            <w:tcW w:w="464" w:type="dxa"/>
          </w:tcPr>
          <w:p w14:paraId="7BE9CB1E" w14:textId="139FAF5B"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532235C8" w14:textId="7016EDBA"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62762B78" w14:textId="3AAAF733"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6A6E976C" w14:textId="4BDA3878" w:rsidR="00E72287" w:rsidRPr="00C84C49" w:rsidRDefault="00E72287" w:rsidP="002A28F4">
            <w:pPr>
              <w:tabs>
                <w:tab w:val="left" w:pos="7452"/>
              </w:tabs>
              <w:jc w:val="center"/>
              <w:rPr>
                <w:rFonts w:ascii="Times New Roman" w:eastAsiaTheme="minorEastAsia" w:hAnsi="Times New Roman" w:cs="Times New Roman"/>
              </w:rPr>
            </w:pPr>
          </w:p>
        </w:tc>
        <w:tc>
          <w:tcPr>
            <w:tcW w:w="551" w:type="dxa"/>
          </w:tcPr>
          <w:p w14:paraId="2FB3FB9A"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26C815F8" w14:textId="0DB51E60"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p>
        </w:tc>
        <w:tc>
          <w:tcPr>
            <w:tcW w:w="498" w:type="dxa"/>
          </w:tcPr>
          <w:p w14:paraId="64FF8875" w14:textId="785B06FD" w:rsidR="00E72287" w:rsidRPr="00C84C49" w:rsidRDefault="00E72287" w:rsidP="002A28F4">
            <w:pPr>
              <w:tabs>
                <w:tab w:val="left" w:pos="7452"/>
              </w:tabs>
              <w:jc w:val="center"/>
              <w:rPr>
                <w:rFonts w:ascii="Times New Roman" w:eastAsiaTheme="minorEastAsia" w:hAnsi="Times New Roman" w:cs="Times New Roman"/>
              </w:rPr>
            </w:pPr>
          </w:p>
        </w:tc>
        <w:tc>
          <w:tcPr>
            <w:tcW w:w="551" w:type="dxa"/>
          </w:tcPr>
          <w:p w14:paraId="3A22E7A4"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551" w:type="dxa"/>
            <w:shd w:val="clear" w:color="auto" w:fill="FFE599" w:themeFill="accent4" w:themeFillTint="66"/>
          </w:tcPr>
          <w:p w14:paraId="681D5112" w14:textId="77777777" w:rsidR="00E72287" w:rsidRPr="00C84C49" w:rsidRDefault="00E72287" w:rsidP="002A28F4">
            <w:pPr>
              <w:tabs>
                <w:tab w:val="left" w:pos="7452"/>
              </w:tabs>
              <w:jc w:val="center"/>
              <w:rPr>
                <w:rFonts w:ascii="Times New Roman" w:eastAsiaTheme="minorEastAsia" w:hAnsi="Times New Roman" w:cs="Times New Roman"/>
              </w:rPr>
            </w:pPr>
            <w:r w:rsidRPr="002A28F4">
              <w:rPr>
                <w:rFonts w:ascii="Times New Roman" w:hAnsi="Times New Roman" w:cs="Times New Roman"/>
              </w:rPr>
              <w:t>296</w:t>
            </w:r>
          </w:p>
        </w:tc>
        <w:tc>
          <w:tcPr>
            <w:tcW w:w="551" w:type="dxa"/>
            <w:shd w:val="clear" w:color="auto" w:fill="000000" w:themeFill="text1"/>
          </w:tcPr>
          <w:p w14:paraId="47BC1F37" w14:textId="77777777" w:rsidR="00E72287" w:rsidRPr="00C84C49" w:rsidRDefault="00E72287" w:rsidP="002A28F4">
            <w:pPr>
              <w:tabs>
                <w:tab w:val="left" w:pos="7452"/>
              </w:tabs>
              <w:jc w:val="center"/>
              <w:rPr>
                <w:rFonts w:ascii="Times New Roman" w:eastAsiaTheme="minorEastAsia" w:hAnsi="Times New Roman" w:cs="Times New Roman"/>
              </w:rPr>
            </w:pPr>
          </w:p>
        </w:tc>
        <w:tc>
          <w:tcPr>
            <w:tcW w:w="608" w:type="dxa"/>
            <w:shd w:val="clear" w:color="auto" w:fill="FFE599" w:themeFill="accent4" w:themeFillTint="66"/>
          </w:tcPr>
          <w:p w14:paraId="17066E9A" w14:textId="77777777" w:rsidR="00E72287" w:rsidRPr="00C84C49" w:rsidRDefault="00E72287" w:rsidP="002A28F4">
            <w:pPr>
              <w:tabs>
                <w:tab w:val="left" w:pos="7452"/>
              </w:tabs>
              <w:jc w:val="center"/>
              <w:rPr>
                <w:rFonts w:ascii="Times New Roman" w:eastAsiaTheme="minorEastAsia" w:hAnsi="Times New Roman" w:cs="Times New Roman"/>
              </w:rPr>
            </w:pPr>
            <w:r w:rsidRPr="002A28F4">
              <w:rPr>
                <w:rFonts w:ascii="Times New Roman" w:hAnsi="Times New Roman" w:cs="Times New Roman"/>
              </w:rPr>
              <w:t>108</w:t>
            </w:r>
          </w:p>
        </w:tc>
        <w:tc>
          <w:tcPr>
            <w:tcW w:w="608" w:type="dxa"/>
          </w:tcPr>
          <w:p w14:paraId="6CCDD9D1" w14:textId="57280800" w:rsidR="00E72287" w:rsidRPr="00C84C49" w:rsidRDefault="00E72287" w:rsidP="002A28F4">
            <w:pPr>
              <w:tabs>
                <w:tab w:val="left" w:pos="7452"/>
              </w:tabs>
              <w:jc w:val="center"/>
              <w:rPr>
                <w:rFonts w:ascii="Times New Roman" w:eastAsiaTheme="minorEastAsia" w:hAnsi="Times New Roman" w:cs="Times New Roman"/>
              </w:rPr>
            </w:pPr>
          </w:p>
        </w:tc>
        <w:tc>
          <w:tcPr>
            <w:tcW w:w="608" w:type="dxa"/>
          </w:tcPr>
          <w:p w14:paraId="302A18E5" w14:textId="35C7DE03" w:rsidR="00E72287" w:rsidRPr="00C84C49" w:rsidRDefault="00E72287" w:rsidP="002A28F4">
            <w:pPr>
              <w:tabs>
                <w:tab w:val="left" w:pos="7452"/>
              </w:tabs>
              <w:jc w:val="center"/>
              <w:rPr>
                <w:rFonts w:ascii="Times New Roman" w:eastAsiaTheme="minorEastAsia" w:hAnsi="Times New Roman" w:cs="Times New Roman"/>
              </w:rPr>
            </w:pPr>
          </w:p>
        </w:tc>
        <w:tc>
          <w:tcPr>
            <w:tcW w:w="608" w:type="dxa"/>
            <w:shd w:val="clear" w:color="auto" w:fill="FFE599" w:themeFill="accent4" w:themeFillTint="66"/>
          </w:tcPr>
          <w:p w14:paraId="5A09C74E" w14:textId="77777777" w:rsidR="00E72287" w:rsidRPr="00C84C49" w:rsidRDefault="00E72287" w:rsidP="002A28F4">
            <w:pPr>
              <w:tabs>
                <w:tab w:val="left" w:pos="7452"/>
              </w:tabs>
              <w:jc w:val="center"/>
              <w:rPr>
                <w:rFonts w:ascii="Times New Roman" w:eastAsiaTheme="minorEastAsia" w:hAnsi="Times New Roman" w:cs="Times New Roman"/>
              </w:rPr>
            </w:pPr>
            <w:r w:rsidRPr="002A28F4">
              <w:rPr>
                <w:rFonts w:ascii="Times New Roman" w:hAnsi="Times New Roman" w:cs="Times New Roman"/>
              </w:rPr>
              <w:t>102</w:t>
            </w:r>
          </w:p>
        </w:tc>
        <w:tc>
          <w:tcPr>
            <w:tcW w:w="608" w:type="dxa"/>
          </w:tcPr>
          <w:p w14:paraId="442FEB6E"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r>
      <w:tr w:rsidR="00E72287" w:rsidRPr="00C84C49" w14:paraId="038A5B3E" w14:textId="77777777" w:rsidTr="00E72287">
        <w:tc>
          <w:tcPr>
            <w:tcW w:w="608" w:type="dxa"/>
            <w:shd w:val="clear" w:color="auto" w:fill="D0CECE" w:themeFill="background2" w:themeFillShade="E6"/>
          </w:tcPr>
          <w:p w14:paraId="0D08FFBC" w14:textId="77777777" w:rsidR="00E72287" w:rsidRPr="00C84C49" w:rsidRDefault="00E72287" w:rsidP="002A28F4">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Κ10</w:t>
            </w:r>
          </w:p>
        </w:tc>
        <w:tc>
          <w:tcPr>
            <w:tcW w:w="464" w:type="dxa"/>
          </w:tcPr>
          <w:p w14:paraId="2D4799DA" w14:textId="4F9CF626"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2EE60FC5" w14:textId="539C0092"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4AF7CEA9" w14:textId="22CEC90B"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1FBFF7EC" w14:textId="720362F7" w:rsidR="00E72287" w:rsidRPr="00C84C49" w:rsidRDefault="00E72287" w:rsidP="002A28F4">
            <w:pPr>
              <w:tabs>
                <w:tab w:val="left" w:pos="7452"/>
              </w:tabs>
              <w:jc w:val="center"/>
              <w:rPr>
                <w:rFonts w:ascii="Times New Roman" w:eastAsiaTheme="minorEastAsia" w:hAnsi="Times New Roman" w:cs="Times New Roman"/>
              </w:rPr>
            </w:pPr>
          </w:p>
        </w:tc>
        <w:tc>
          <w:tcPr>
            <w:tcW w:w="551" w:type="dxa"/>
            <w:shd w:val="clear" w:color="auto" w:fill="FFE599" w:themeFill="accent4" w:themeFillTint="66"/>
          </w:tcPr>
          <w:p w14:paraId="2296DA00" w14:textId="77777777" w:rsidR="00E72287" w:rsidRPr="00C84C49" w:rsidRDefault="00E72287" w:rsidP="002A28F4">
            <w:pPr>
              <w:tabs>
                <w:tab w:val="left" w:pos="7452"/>
              </w:tabs>
              <w:jc w:val="center"/>
              <w:rPr>
                <w:rFonts w:ascii="Times New Roman" w:eastAsiaTheme="minorEastAsia" w:hAnsi="Times New Roman" w:cs="Times New Roman"/>
              </w:rPr>
            </w:pPr>
            <w:r w:rsidRPr="002A28F4">
              <w:rPr>
                <w:rFonts w:ascii="Times New Roman" w:hAnsi="Times New Roman" w:cs="Times New Roman"/>
              </w:rPr>
              <w:t>180</w:t>
            </w:r>
          </w:p>
        </w:tc>
        <w:tc>
          <w:tcPr>
            <w:tcW w:w="498" w:type="dxa"/>
          </w:tcPr>
          <w:p w14:paraId="1035ED7F" w14:textId="06F891E0"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7FE4DD27" w14:textId="0900E079" w:rsidR="00E72287" w:rsidRPr="00C84C49" w:rsidRDefault="00E72287" w:rsidP="002A28F4">
            <w:pPr>
              <w:tabs>
                <w:tab w:val="left" w:pos="7452"/>
              </w:tabs>
              <w:jc w:val="center"/>
              <w:rPr>
                <w:rFonts w:ascii="Times New Roman" w:eastAsiaTheme="minorEastAsia" w:hAnsi="Times New Roman" w:cs="Times New Roman"/>
              </w:rPr>
            </w:pPr>
          </w:p>
        </w:tc>
        <w:tc>
          <w:tcPr>
            <w:tcW w:w="551" w:type="dxa"/>
          </w:tcPr>
          <w:p w14:paraId="0A050DF8"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551" w:type="dxa"/>
          </w:tcPr>
          <w:p w14:paraId="7EF58CAD"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551" w:type="dxa"/>
            <w:shd w:val="clear" w:color="auto" w:fill="FFE599" w:themeFill="accent4" w:themeFillTint="66"/>
          </w:tcPr>
          <w:p w14:paraId="2D22C1C9" w14:textId="77777777" w:rsidR="00E72287" w:rsidRPr="00C84C49" w:rsidRDefault="00E72287" w:rsidP="002A28F4">
            <w:pPr>
              <w:tabs>
                <w:tab w:val="left" w:pos="7452"/>
              </w:tabs>
              <w:jc w:val="center"/>
              <w:rPr>
                <w:rFonts w:ascii="Times New Roman" w:eastAsiaTheme="minorEastAsia" w:hAnsi="Times New Roman" w:cs="Times New Roman"/>
              </w:rPr>
            </w:pPr>
            <w:r w:rsidRPr="002A28F4">
              <w:rPr>
                <w:rFonts w:ascii="Times New Roman" w:hAnsi="Times New Roman" w:cs="Times New Roman"/>
              </w:rPr>
              <w:t>108</w:t>
            </w:r>
          </w:p>
        </w:tc>
        <w:tc>
          <w:tcPr>
            <w:tcW w:w="608" w:type="dxa"/>
            <w:shd w:val="clear" w:color="auto" w:fill="000000" w:themeFill="text1"/>
          </w:tcPr>
          <w:p w14:paraId="2970F617" w14:textId="77777777" w:rsidR="00E72287" w:rsidRPr="00C84C49" w:rsidRDefault="00E72287" w:rsidP="002A28F4">
            <w:pPr>
              <w:tabs>
                <w:tab w:val="left" w:pos="7452"/>
              </w:tabs>
              <w:jc w:val="center"/>
              <w:rPr>
                <w:rFonts w:ascii="Times New Roman" w:eastAsiaTheme="minorEastAsia" w:hAnsi="Times New Roman" w:cs="Times New Roman"/>
              </w:rPr>
            </w:pPr>
          </w:p>
        </w:tc>
        <w:tc>
          <w:tcPr>
            <w:tcW w:w="608" w:type="dxa"/>
          </w:tcPr>
          <w:p w14:paraId="6D9DA16D" w14:textId="01B027E0" w:rsidR="00E72287" w:rsidRPr="00C84C49" w:rsidRDefault="00E72287" w:rsidP="002A28F4">
            <w:pPr>
              <w:tabs>
                <w:tab w:val="left" w:pos="7452"/>
              </w:tabs>
              <w:jc w:val="center"/>
              <w:rPr>
                <w:rFonts w:ascii="Times New Roman" w:eastAsiaTheme="minorEastAsia" w:hAnsi="Times New Roman" w:cs="Times New Roman"/>
              </w:rPr>
            </w:pPr>
          </w:p>
        </w:tc>
        <w:tc>
          <w:tcPr>
            <w:tcW w:w="608" w:type="dxa"/>
          </w:tcPr>
          <w:p w14:paraId="5346C0F7" w14:textId="5DF66C67" w:rsidR="00E72287" w:rsidRPr="00C84C49" w:rsidRDefault="00E72287" w:rsidP="002A28F4">
            <w:pPr>
              <w:tabs>
                <w:tab w:val="left" w:pos="7452"/>
              </w:tabs>
              <w:jc w:val="center"/>
              <w:rPr>
                <w:rFonts w:ascii="Times New Roman" w:eastAsiaTheme="minorEastAsia" w:hAnsi="Times New Roman" w:cs="Times New Roman"/>
              </w:rPr>
            </w:pPr>
          </w:p>
        </w:tc>
        <w:tc>
          <w:tcPr>
            <w:tcW w:w="608" w:type="dxa"/>
          </w:tcPr>
          <w:p w14:paraId="5C65B2FF"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608" w:type="dxa"/>
          </w:tcPr>
          <w:p w14:paraId="4490D6B9"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r>
      <w:tr w:rsidR="00E72287" w:rsidRPr="00C84C49" w14:paraId="45644FBC" w14:textId="77777777" w:rsidTr="00E72287">
        <w:tc>
          <w:tcPr>
            <w:tcW w:w="608" w:type="dxa"/>
            <w:shd w:val="clear" w:color="auto" w:fill="D0CECE" w:themeFill="background2" w:themeFillShade="E6"/>
          </w:tcPr>
          <w:p w14:paraId="6DDAF971" w14:textId="77777777" w:rsidR="00E72287" w:rsidRPr="00C84C49" w:rsidRDefault="00E72287" w:rsidP="002A28F4">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Κ11</w:t>
            </w:r>
          </w:p>
        </w:tc>
        <w:tc>
          <w:tcPr>
            <w:tcW w:w="464" w:type="dxa"/>
          </w:tcPr>
          <w:p w14:paraId="04A04C6E" w14:textId="51A995D1"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14A0CC7D" w14:textId="71E56111"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77D1978C" w14:textId="07C9C9D5"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3EAFC248" w14:textId="63509F35" w:rsidR="00E72287" w:rsidRPr="00C84C49" w:rsidRDefault="00E72287" w:rsidP="002A28F4">
            <w:pPr>
              <w:tabs>
                <w:tab w:val="left" w:pos="7452"/>
              </w:tabs>
              <w:jc w:val="center"/>
              <w:rPr>
                <w:rFonts w:ascii="Times New Roman" w:eastAsiaTheme="minorEastAsia" w:hAnsi="Times New Roman" w:cs="Times New Roman"/>
              </w:rPr>
            </w:pPr>
          </w:p>
        </w:tc>
        <w:tc>
          <w:tcPr>
            <w:tcW w:w="551" w:type="dxa"/>
          </w:tcPr>
          <w:p w14:paraId="77BD17B3"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2C431C2C" w14:textId="26F8A240"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p>
        </w:tc>
        <w:tc>
          <w:tcPr>
            <w:tcW w:w="498" w:type="dxa"/>
          </w:tcPr>
          <w:p w14:paraId="259C9E6D" w14:textId="2B753D9A"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p>
        </w:tc>
        <w:tc>
          <w:tcPr>
            <w:tcW w:w="551" w:type="dxa"/>
          </w:tcPr>
          <w:p w14:paraId="0476784B"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551" w:type="dxa"/>
          </w:tcPr>
          <w:p w14:paraId="4FF18DAB"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551" w:type="dxa"/>
          </w:tcPr>
          <w:p w14:paraId="00D4AA59"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608" w:type="dxa"/>
          </w:tcPr>
          <w:p w14:paraId="7997C7E9"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608" w:type="dxa"/>
            <w:shd w:val="clear" w:color="auto" w:fill="000000" w:themeFill="text1"/>
          </w:tcPr>
          <w:p w14:paraId="4EDD1C99" w14:textId="4BC91A4E" w:rsidR="00E72287" w:rsidRPr="00C84C49" w:rsidRDefault="00E72287" w:rsidP="002A28F4">
            <w:pPr>
              <w:tabs>
                <w:tab w:val="left" w:pos="7452"/>
              </w:tabs>
              <w:jc w:val="center"/>
              <w:rPr>
                <w:rFonts w:ascii="Times New Roman" w:eastAsiaTheme="minorEastAsia" w:hAnsi="Times New Roman" w:cs="Times New Roman"/>
              </w:rPr>
            </w:pPr>
          </w:p>
        </w:tc>
        <w:tc>
          <w:tcPr>
            <w:tcW w:w="608" w:type="dxa"/>
          </w:tcPr>
          <w:p w14:paraId="139EEEA1" w14:textId="7D03089C" w:rsidR="00E72287" w:rsidRPr="00C84C49" w:rsidRDefault="00E72287" w:rsidP="002A28F4">
            <w:pPr>
              <w:tabs>
                <w:tab w:val="left" w:pos="7452"/>
              </w:tabs>
              <w:jc w:val="center"/>
              <w:rPr>
                <w:rFonts w:ascii="Times New Roman" w:eastAsiaTheme="minorEastAsia" w:hAnsi="Times New Roman" w:cs="Times New Roman"/>
              </w:rPr>
            </w:pPr>
          </w:p>
        </w:tc>
        <w:tc>
          <w:tcPr>
            <w:tcW w:w="608" w:type="dxa"/>
          </w:tcPr>
          <w:p w14:paraId="5335502F"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608" w:type="dxa"/>
          </w:tcPr>
          <w:p w14:paraId="3F51EFAB"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r>
      <w:tr w:rsidR="00E72287" w:rsidRPr="00C84C49" w14:paraId="1F680A13" w14:textId="77777777" w:rsidTr="00E72287">
        <w:tc>
          <w:tcPr>
            <w:tcW w:w="608" w:type="dxa"/>
            <w:shd w:val="clear" w:color="auto" w:fill="D0CECE" w:themeFill="background2" w:themeFillShade="E6"/>
          </w:tcPr>
          <w:p w14:paraId="3453A641" w14:textId="77777777" w:rsidR="00E72287" w:rsidRPr="00C84C49" w:rsidRDefault="00E72287" w:rsidP="002A28F4">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Κ12</w:t>
            </w:r>
          </w:p>
        </w:tc>
        <w:tc>
          <w:tcPr>
            <w:tcW w:w="464" w:type="dxa"/>
          </w:tcPr>
          <w:p w14:paraId="081DE5FB" w14:textId="786E468C"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7E0C83E7" w14:textId="39956F0F"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412D3E30" w14:textId="34D25237"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7FB78848" w14:textId="03A8D190" w:rsidR="00E72287" w:rsidRPr="00C84C49" w:rsidRDefault="00E72287" w:rsidP="002A28F4">
            <w:pPr>
              <w:tabs>
                <w:tab w:val="left" w:pos="7452"/>
              </w:tabs>
              <w:jc w:val="center"/>
              <w:rPr>
                <w:rFonts w:ascii="Times New Roman" w:eastAsiaTheme="minorEastAsia" w:hAnsi="Times New Roman" w:cs="Times New Roman"/>
              </w:rPr>
            </w:pPr>
          </w:p>
        </w:tc>
        <w:tc>
          <w:tcPr>
            <w:tcW w:w="551" w:type="dxa"/>
          </w:tcPr>
          <w:p w14:paraId="3EF431FC"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392E65E4" w14:textId="7E7C4305"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p>
        </w:tc>
        <w:tc>
          <w:tcPr>
            <w:tcW w:w="498" w:type="dxa"/>
          </w:tcPr>
          <w:p w14:paraId="4407B165" w14:textId="0024227D"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p>
        </w:tc>
        <w:tc>
          <w:tcPr>
            <w:tcW w:w="551" w:type="dxa"/>
          </w:tcPr>
          <w:p w14:paraId="762D5A29"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551" w:type="dxa"/>
          </w:tcPr>
          <w:p w14:paraId="44E8DB5E"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551" w:type="dxa"/>
          </w:tcPr>
          <w:p w14:paraId="34348462"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608" w:type="dxa"/>
          </w:tcPr>
          <w:p w14:paraId="5DC77845"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608" w:type="dxa"/>
          </w:tcPr>
          <w:p w14:paraId="485DD2A5" w14:textId="054BB8B5" w:rsidR="00E72287" w:rsidRPr="00C84C49" w:rsidRDefault="00E72287" w:rsidP="002A28F4">
            <w:pPr>
              <w:tabs>
                <w:tab w:val="left" w:pos="7452"/>
              </w:tabs>
              <w:jc w:val="center"/>
              <w:rPr>
                <w:rFonts w:ascii="Times New Roman" w:eastAsiaTheme="minorEastAsia" w:hAnsi="Times New Roman" w:cs="Times New Roman"/>
              </w:rPr>
            </w:pPr>
          </w:p>
        </w:tc>
        <w:tc>
          <w:tcPr>
            <w:tcW w:w="608" w:type="dxa"/>
            <w:shd w:val="clear" w:color="auto" w:fill="000000" w:themeFill="text1"/>
          </w:tcPr>
          <w:p w14:paraId="5266ED24" w14:textId="44F99A13" w:rsidR="00E72287" w:rsidRPr="00C84C49" w:rsidRDefault="00E72287" w:rsidP="002A28F4">
            <w:pPr>
              <w:tabs>
                <w:tab w:val="left" w:pos="7452"/>
              </w:tabs>
              <w:jc w:val="center"/>
              <w:rPr>
                <w:rFonts w:ascii="Times New Roman" w:eastAsiaTheme="minorEastAsia" w:hAnsi="Times New Roman" w:cs="Times New Roman"/>
              </w:rPr>
            </w:pPr>
          </w:p>
        </w:tc>
        <w:tc>
          <w:tcPr>
            <w:tcW w:w="608" w:type="dxa"/>
          </w:tcPr>
          <w:p w14:paraId="51A458D1"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608" w:type="dxa"/>
          </w:tcPr>
          <w:p w14:paraId="28F0227E"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r>
      <w:tr w:rsidR="00E72287" w:rsidRPr="00C84C49" w14:paraId="1258CEF2" w14:textId="77777777" w:rsidTr="00E72287">
        <w:tc>
          <w:tcPr>
            <w:tcW w:w="608" w:type="dxa"/>
            <w:shd w:val="clear" w:color="auto" w:fill="D0CECE" w:themeFill="background2" w:themeFillShade="E6"/>
          </w:tcPr>
          <w:p w14:paraId="75574D9F" w14:textId="77777777" w:rsidR="00E72287" w:rsidRPr="00C84C49" w:rsidRDefault="00E72287" w:rsidP="002A28F4">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Κ13</w:t>
            </w:r>
          </w:p>
        </w:tc>
        <w:tc>
          <w:tcPr>
            <w:tcW w:w="464" w:type="dxa"/>
          </w:tcPr>
          <w:p w14:paraId="3149BAFC" w14:textId="36989418"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74971083" w14:textId="16763177"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62616FEB" w14:textId="4F54666A"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4F0F6DCD" w14:textId="73E9D595" w:rsidR="00E72287" w:rsidRPr="00C84C49" w:rsidRDefault="00E72287" w:rsidP="002A28F4">
            <w:pPr>
              <w:tabs>
                <w:tab w:val="left" w:pos="7452"/>
              </w:tabs>
              <w:jc w:val="center"/>
              <w:rPr>
                <w:rFonts w:ascii="Times New Roman" w:eastAsiaTheme="minorEastAsia" w:hAnsi="Times New Roman" w:cs="Times New Roman"/>
              </w:rPr>
            </w:pPr>
          </w:p>
        </w:tc>
        <w:tc>
          <w:tcPr>
            <w:tcW w:w="551" w:type="dxa"/>
          </w:tcPr>
          <w:p w14:paraId="1DF42CBD"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3B650B47" w14:textId="6CB3B69A"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p>
        </w:tc>
        <w:tc>
          <w:tcPr>
            <w:tcW w:w="498" w:type="dxa"/>
          </w:tcPr>
          <w:p w14:paraId="2E6E7A9C" w14:textId="45712D5A"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p>
        </w:tc>
        <w:tc>
          <w:tcPr>
            <w:tcW w:w="551" w:type="dxa"/>
          </w:tcPr>
          <w:p w14:paraId="5F628803"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551" w:type="dxa"/>
          </w:tcPr>
          <w:p w14:paraId="6208D705" w14:textId="77777777" w:rsidR="00E72287" w:rsidRPr="00C84C49" w:rsidRDefault="00E72287" w:rsidP="002A28F4">
            <w:pPr>
              <w:tabs>
                <w:tab w:val="left" w:pos="7452"/>
              </w:tabs>
              <w:jc w:val="center"/>
              <w:rPr>
                <w:rFonts w:ascii="Times New Roman" w:eastAsiaTheme="minorEastAsia" w:hAnsi="Times New Roman" w:cs="Times New Roman"/>
              </w:rPr>
            </w:pPr>
            <w:r w:rsidRPr="002A28F4">
              <w:rPr>
                <w:rFonts w:ascii="Times New Roman" w:hAnsi="Times New Roman" w:cs="Times New Roman"/>
                <w:color w:val="FFFFFF" w:themeColor="background1"/>
              </w:rPr>
              <w:t>0</w:t>
            </w:r>
          </w:p>
        </w:tc>
        <w:tc>
          <w:tcPr>
            <w:tcW w:w="551" w:type="dxa"/>
            <w:shd w:val="clear" w:color="auto" w:fill="FFE599" w:themeFill="accent4" w:themeFillTint="66"/>
          </w:tcPr>
          <w:p w14:paraId="082DC54B" w14:textId="77777777" w:rsidR="00E72287" w:rsidRPr="00C84C49" w:rsidRDefault="00E72287" w:rsidP="002A28F4">
            <w:pPr>
              <w:tabs>
                <w:tab w:val="left" w:pos="7452"/>
              </w:tabs>
              <w:jc w:val="center"/>
              <w:rPr>
                <w:rFonts w:ascii="Times New Roman" w:eastAsiaTheme="minorEastAsia" w:hAnsi="Times New Roman" w:cs="Times New Roman"/>
              </w:rPr>
            </w:pPr>
            <w:r w:rsidRPr="002A28F4">
              <w:rPr>
                <w:rFonts w:ascii="Times New Roman" w:hAnsi="Times New Roman" w:cs="Times New Roman"/>
              </w:rPr>
              <w:t>102</w:t>
            </w:r>
          </w:p>
        </w:tc>
        <w:tc>
          <w:tcPr>
            <w:tcW w:w="608" w:type="dxa"/>
          </w:tcPr>
          <w:p w14:paraId="5EF685FE"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608" w:type="dxa"/>
          </w:tcPr>
          <w:p w14:paraId="327F4082" w14:textId="21E5B5D5" w:rsidR="00E72287" w:rsidRPr="00C84C49" w:rsidRDefault="00E72287" w:rsidP="002A28F4">
            <w:pPr>
              <w:tabs>
                <w:tab w:val="left" w:pos="7452"/>
              </w:tabs>
              <w:jc w:val="center"/>
              <w:rPr>
                <w:rFonts w:ascii="Times New Roman" w:eastAsiaTheme="minorEastAsia" w:hAnsi="Times New Roman" w:cs="Times New Roman"/>
              </w:rPr>
            </w:pPr>
          </w:p>
        </w:tc>
        <w:tc>
          <w:tcPr>
            <w:tcW w:w="608" w:type="dxa"/>
          </w:tcPr>
          <w:p w14:paraId="56DA8FE5" w14:textId="047D6195" w:rsidR="00E72287" w:rsidRPr="00C84C49" w:rsidRDefault="00E72287" w:rsidP="002A28F4">
            <w:pPr>
              <w:tabs>
                <w:tab w:val="left" w:pos="7452"/>
              </w:tabs>
              <w:jc w:val="center"/>
              <w:rPr>
                <w:rFonts w:ascii="Times New Roman" w:eastAsiaTheme="minorEastAsia" w:hAnsi="Times New Roman" w:cs="Times New Roman"/>
              </w:rPr>
            </w:pPr>
          </w:p>
        </w:tc>
        <w:tc>
          <w:tcPr>
            <w:tcW w:w="608" w:type="dxa"/>
            <w:shd w:val="clear" w:color="auto" w:fill="000000" w:themeFill="text1"/>
          </w:tcPr>
          <w:p w14:paraId="19CF27C6" w14:textId="77777777" w:rsidR="00E72287" w:rsidRPr="00C84C49" w:rsidRDefault="00E72287" w:rsidP="002A28F4">
            <w:pPr>
              <w:tabs>
                <w:tab w:val="left" w:pos="7452"/>
              </w:tabs>
              <w:jc w:val="center"/>
              <w:rPr>
                <w:rFonts w:ascii="Times New Roman" w:eastAsiaTheme="minorEastAsia" w:hAnsi="Times New Roman" w:cs="Times New Roman"/>
              </w:rPr>
            </w:pPr>
          </w:p>
        </w:tc>
        <w:tc>
          <w:tcPr>
            <w:tcW w:w="608" w:type="dxa"/>
            <w:shd w:val="clear" w:color="auto" w:fill="FFE599" w:themeFill="accent4" w:themeFillTint="66"/>
          </w:tcPr>
          <w:p w14:paraId="3B3599C4" w14:textId="77777777" w:rsidR="00E72287" w:rsidRPr="00C84C49" w:rsidRDefault="00E72287" w:rsidP="002A28F4">
            <w:pPr>
              <w:tabs>
                <w:tab w:val="left" w:pos="7452"/>
              </w:tabs>
              <w:jc w:val="center"/>
              <w:rPr>
                <w:rFonts w:ascii="Times New Roman" w:eastAsiaTheme="minorEastAsia" w:hAnsi="Times New Roman" w:cs="Times New Roman"/>
              </w:rPr>
            </w:pPr>
            <w:r w:rsidRPr="002A28F4">
              <w:rPr>
                <w:rFonts w:ascii="Times New Roman" w:hAnsi="Times New Roman" w:cs="Times New Roman"/>
              </w:rPr>
              <w:t>59</w:t>
            </w:r>
          </w:p>
        </w:tc>
      </w:tr>
      <w:tr w:rsidR="00E72287" w:rsidRPr="00C84C49" w14:paraId="7C5BA5EC" w14:textId="77777777" w:rsidTr="00E72287">
        <w:tc>
          <w:tcPr>
            <w:tcW w:w="608" w:type="dxa"/>
            <w:shd w:val="clear" w:color="auto" w:fill="D0CECE" w:themeFill="background2" w:themeFillShade="E6"/>
          </w:tcPr>
          <w:p w14:paraId="7407CC1D" w14:textId="77777777" w:rsidR="00E72287" w:rsidRPr="00C84C49" w:rsidRDefault="00E72287" w:rsidP="002A28F4">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Κ14</w:t>
            </w:r>
          </w:p>
        </w:tc>
        <w:tc>
          <w:tcPr>
            <w:tcW w:w="464" w:type="dxa"/>
          </w:tcPr>
          <w:p w14:paraId="6A2E6932" w14:textId="59154341"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11869C54" w14:textId="1FC20250"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7427EAF9" w14:textId="70DF678A" w:rsidR="00E72287" w:rsidRPr="00C84C49" w:rsidRDefault="00E72287" w:rsidP="002A28F4">
            <w:pPr>
              <w:tabs>
                <w:tab w:val="left" w:pos="7452"/>
              </w:tabs>
              <w:jc w:val="center"/>
              <w:rPr>
                <w:rFonts w:ascii="Times New Roman" w:eastAsiaTheme="minorEastAsia" w:hAnsi="Times New Roman" w:cs="Times New Roman"/>
              </w:rPr>
            </w:pPr>
          </w:p>
        </w:tc>
        <w:tc>
          <w:tcPr>
            <w:tcW w:w="498" w:type="dxa"/>
          </w:tcPr>
          <w:p w14:paraId="3A6E55F5" w14:textId="459406FA" w:rsidR="00E72287" w:rsidRPr="00C84C49" w:rsidRDefault="00E72287" w:rsidP="002A28F4">
            <w:pPr>
              <w:tabs>
                <w:tab w:val="left" w:pos="7452"/>
              </w:tabs>
              <w:jc w:val="center"/>
              <w:rPr>
                <w:rFonts w:ascii="Times New Roman" w:eastAsiaTheme="minorEastAsia" w:hAnsi="Times New Roman" w:cs="Times New Roman"/>
              </w:rPr>
            </w:pPr>
          </w:p>
        </w:tc>
        <w:tc>
          <w:tcPr>
            <w:tcW w:w="551" w:type="dxa"/>
          </w:tcPr>
          <w:p w14:paraId="35E46974"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498" w:type="dxa"/>
          </w:tcPr>
          <w:p w14:paraId="16AE4BA1" w14:textId="5ADC89BF"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p>
        </w:tc>
        <w:tc>
          <w:tcPr>
            <w:tcW w:w="498" w:type="dxa"/>
          </w:tcPr>
          <w:p w14:paraId="379813B7" w14:textId="599D57ED"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p>
        </w:tc>
        <w:tc>
          <w:tcPr>
            <w:tcW w:w="551" w:type="dxa"/>
          </w:tcPr>
          <w:p w14:paraId="60391E1B"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551" w:type="dxa"/>
            <w:shd w:val="clear" w:color="auto" w:fill="FFE599" w:themeFill="accent4" w:themeFillTint="66"/>
          </w:tcPr>
          <w:p w14:paraId="0A44EEB8" w14:textId="77777777" w:rsidR="00E72287" w:rsidRPr="00C84C49" w:rsidRDefault="00E72287" w:rsidP="002A28F4">
            <w:pPr>
              <w:tabs>
                <w:tab w:val="left" w:pos="7452"/>
              </w:tabs>
              <w:jc w:val="center"/>
              <w:rPr>
                <w:rFonts w:ascii="Times New Roman" w:eastAsiaTheme="minorEastAsia" w:hAnsi="Times New Roman" w:cs="Times New Roman"/>
              </w:rPr>
            </w:pPr>
            <w:r w:rsidRPr="002A28F4">
              <w:rPr>
                <w:rFonts w:ascii="Times New Roman" w:hAnsi="Times New Roman" w:cs="Times New Roman"/>
              </w:rPr>
              <w:t>74</w:t>
            </w:r>
          </w:p>
        </w:tc>
        <w:tc>
          <w:tcPr>
            <w:tcW w:w="551" w:type="dxa"/>
          </w:tcPr>
          <w:p w14:paraId="1186B475"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608" w:type="dxa"/>
          </w:tcPr>
          <w:p w14:paraId="77C59509" w14:textId="77777777" w:rsidR="00E72287" w:rsidRPr="00C84C49" w:rsidRDefault="00E72287" w:rsidP="002A28F4">
            <w:pPr>
              <w:tabs>
                <w:tab w:val="left" w:pos="7452"/>
              </w:tabs>
              <w:jc w:val="center"/>
              <w:rPr>
                <w:rFonts w:ascii="Times New Roman" w:eastAsiaTheme="minorEastAsia" w:hAnsi="Times New Roman" w:cs="Times New Roman"/>
                <w:color w:val="FFFFFF" w:themeColor="background1"/>
              </w:rPr>
            </w:pPr>
            <w:r w:rsidRPr="002A28F4">
              <w:rPr>
                <w:rFonts w:ascii="Times New Roman" w:hAnsi="Times New Roman" w:cs="Times New Roman"/>
                <w:color w:val="FFFFFF" w:themeColor="background1"/>
              </w:rPr>
              <w:t>0</w:t>
            </w:r>
          </w:p>
        </w:tc>
        <w:tc>
          <w:tcPr>
            <w:tcW w:w="608" w:type="dxa"/>
          </w:tcPr>
          <w:p w14:paraId="71F384BC" w14:textId="0442FC63" w:rsidR="00E72287" w:rsidRPr="00C84C49" w:rsidRDefault="00E72287" w:rsidP="002A28F4">
            <w:pPr>
              <w:tabs>
                <w:tab w:val="left" w:pos="7452"/>
              </w:tabs>
              <w:jc w:val="center"/>
              <w:rPr>
                <w:rFonts w:ascii="Times New Roman" w:eastAsiaTheme="minorEastAsia" w:hAnsi="Times New Roman" w:cs="Times New Roman"/>
              </w:rPr>
            </w:pPr>
          </w:p>
        </w:tc>
        <w:tc>
          <w:tcPr>
            <w:tcW w:w="608" w:type="dxa"/>
          </w:tcPr>
          <w:p w14:paraId="263813EA" w14:textId="18D91AEA" w:rsidR="00E72287" w:rsidRPr="00C84C49" w:rsidRDefault="00E72287" w:rsidP="002A28F4">
            <w:pPr>
              <w:tabs>
                <w:tab w:val="left" w:pos="7452"/>
              </w:tabs>
              <w:jc w:val="center"/>
              <w:rPr>
                <w:rFonts w:ascii="Times New Roman" w:eastAsiaTheme="minorEastAsia" w:hAnsi="Times New Roman" w:cs="Times New Roman"/>
              </w:rPr>
            </w:pPr>
          </w:p>
        </w:tc>
        <w:tc>
          <w:tcPr>
            <w:tcW w:w="608" w:type="dxa"/>
            <w:shd w:val="clear" w:color="auto" w:fill="FFE599" w:themeFill="accent4" w:themeFillTint="66"/>
          </w:tcPr>
          <w:p w14:paraId="5060B5F9" w14:textId="77777777" w:rsidR="00E72287" w:rsidRPr="00C84C49" w:rsidRDefault="00E72287" w:rsidP="002A28F4">
            <w:pPr>
              <w:tabs>
                <w:tab w:val="left" w:pos="7452"/>
              </w:tabs>
              <w:jc w:val="center"/>
              <w:rPr>
                <w:rFonts w:ascii="Times New Roman" w:eastAsiaTheme="minorEastAsia" w:hAnsi="Times New Roman" w:cs="Times New Roman"/>
              </w:rPr>
            </w:pPr>
            <w:r w:rsidRPr="002A28F4">
              <w:rPr>
                <w:rFonts w:ascii="Times New Roman" w:hAnsi="Times New Roman" w:cs="Times New Roman"/>
              </w:rPr>
              <w:t>59</w:t>
            </w:r>
          </w:p>
        </w:tc>
        <w:tc>
          <w:tcPr>
            <w:tcW w:w="608" w:type="dxa"/>
            <w:shd w:val="clear" w:color="auto" w:fill="000000" w:themeFill="text1"/>
          </w:tcPr>
          <w:p w14:paraId="2931F39D" w14:textId="77777777" w:rsidR="00E72287" w:rsidRPr="00C84C49" w:rsidRDefault="00E72287" w:rsidP="002A28F4">
            <w:pPr>
              <w:tabs>
                <w:tab w:val="left" w:pos="7452"/>
              </w:tabs>
              <w:jc w:val="center"/>
              <w:rPr>
                <w:rFonts w:ascii="Times New Roman" w:eastAsiaTheme="minorEastAsia" w:hAnsi="Times New Roman" w:cs="Times New Roman"/>
              </w:rPr>
            </w:pPr>
          </w:p>
        </w:tc>
      </w:tr>
    </w:tbl>
    <w:p w14:paraId="40231300" w14:textId="47328692" w:rsidR="00E72287" w:rsidRPr="00E72287" w:rsidRDefault="00E72287" w:rsidP="00822C2E">
      <w:pPr>
        <w:tabs>
          <w:tab w:val="left" w:pos="7452"/>
        </w:tabs>
        <w:jc w:val="both"/>
        <w:rPr>
          <w:rFonts w:ascii="Times New Roman" w:eastAsiaTheme="minorEastAsia" w:hAnsi="Times New Roman" w:cs="Times New Roman"/>
        </w:rPr>
      </w:pPr>
      <w:bookmarkStart w:id="18" w:name="_Hlk107101273"/>
      <w:r w:rsidRPr="00E72287">
        <w:rPr>
          <w:rFonts w:ascii="Times New Roman" w:eastAsiaTheme="minorEastAsia" w:hAnsi="Times New Roman" w:cs="Times New Roman"/>
          <w:b/>
          <w:bCs/>
          <w:u w:val="single"/>
        </w:rPr>
        <w:t>Πίνακας 14.2</w:t>
      </w:r>
      <w:r>
        <w:rPr>
          <w:rFonts w:ascii="Times New Roman" w:eastAsiaTheme="minorEastAsia" w:hAnsi="Times New Roman" w:cs="Times New Roman"/>
        </w:rPr>
        <w:t xml:space="preserve"> : Μητρώο ισοδύναμου μήκους μελών για παραθεριστές (Π.14.</w:t>
      </w:r>
      <w:r w:rsidR="00BA147B">
        <w:rPr>
          <w:rFonts w:ascii="Times New Roman" w:eastAsiaTheme="minorEastAsia" w:hAnsi="Times New Roman" w:cs="Times New Roman"/>
        </w:rPr>
        <w:t>2</w:t>
      </w:r>
      <w:r>
        <w:rPr>
          <w:rFonts w:ascii="Times New Roman" w:eastAsiaTheme="minorEastAsia" w:hAnsi="Times New Roman" w:cs="Times New Roman"/>
        </w:rPr>
        <w:t xml:space="preserve"> = Π.11 × Π.12.3)</w:t>
      </w:r>
    </w:p>
    <w:bookmarkEnd w:id="18"/>
    <w:p w14:paraId="7A25BE30" w14:textId="77777777" w:rsidR="00BA147B" w:rsidRDefault="00BA147B">
      <w:pPr>
        <w:rPr>
          <w:rFonts w:ascii="Times New Roman" w:eastAsiaTheme="minorEastAsia" w:hAnsi="Times New Roman" w:cs="Times New Roman"/>
        </w:rPr>
      </w:pPr>
    </w:p>
    <w:p w14:paraId="5B35D3A5" w14:textId="59F5FA77" w:rsidR="00BA147B" w:rsidRPr="00E72287" w:rsidRDefault="00BA147B" w:rsidP="00BA147B">
      <w:pPr>
        <w:tabs>
          <w:tab w:val="left" w:pos="7452"/>
        </w:tabs>
        <w:jc w:val="both"/>
        <w:rPr>
          <w:rFonts w:ascii="Times New Roman" w:eastAsiaTheme="minorEastAsia" w:hAnsi="Times New Roman" w:cs="Times New Roman"/>
        </w:rPr>
      </w:pPr>
      <w:r w:rsidRPr="00E72287">
        <w:rPr>
          <w:rFonts w:ascii="Times New Roman" w:eastAsiaTheme="minorEastAsia" w:hAnsi="Times New Roman" w:cs="Times New Roman"/>
          <w:b/>
          <w:bCs/>
          <w:u w:val="single"/>
        </w:rPr>
        <w:t>Πίνακας 14.</w:t>
      </w:r>
      <w:r>
        <w:rPr>
          <w:rFonts w:ascii="Times New Roman" w:eastAsiaTheme="minorEastAsia" w:hAnsi="Times New Roman" w:cs="Times New Roman"/>
          <w:b/>
          <w:bCs/>
          <w:u w:val="single"/>
        </w:rPr>
        <w:t>3</w:t>
      </w:r>
      <w:r>
        <w:rPr>
          <w:rFonts w:ascii="Times New Roman" w:eastAsiaTheme="minorEastAsia" w:hAnsi="Times New Roman" w:cs="Times New Roman"/>
        </w:rPr>
        <w:t xml:space="preserve"> : Μητρώο ισοδύναμου μήκους μελών για τουρίστες (Π.14.3 = Π.11 × Π.12.4)</w:t>
      </w:r>
    </w:p>
    <w:tbl>
      <w:tblPr>
        <w:tblStyle w:val="2"/>
        <w:tblpPr w:leftFromText="180" w:rightFromText="180" w:vertAnchor="text" w:horzAnchor="margin" w:tblpY="156"/>
        <w:tblW w:w="8594" w:type="dxa"/>
        <w:tblLook w:val="04A0" w:firstRow="1" w:lastRow="0" w:firstColumn="1" w:lastColumn="0" w:noHBand="0" w:noVBand="1"/>
      </w:tblPr>
      <w:tblGrid>
        <w:gridCol w:w="608"/>
        <w:gridCol w:w="464"/>
        <w:gridCol w:w="498"/>
        <w:gridCol w:w="498"/>
        <w:gridCol w:w="498"/>
        <w:gridCol w:w="546"/>
        <w:gridCol w:w="546"/>
        <w:gridCol w:w="546"/>
        <w:gridCol w:w="546"/>
        <w:gridCol w:w="498"/>
        <w:gridCol w:w="498"/>
        <w:gridCol w:w="608"/>
        <w:gridCol w:w="608"/>
        <w:gridCol w:w="608"/>
        <w:gridCol w:w="608"/>
        <w:gridCol w:w="608"/>
      </w:tblGrid>
      <w:tr w:rsidR="00BA147B" w:rsidRPr="00C84C49" w14:paraId="18D6067C" w14:textId="77777777" w:rsidTr="00941622">
        <w:tc>
          <w:tcPr>
            <w:tcW w:w="608" w:type="dxa"/>
            <w:shd w:val="clear" w:color="auto" w:fill="000000" w:themeFill="text1"/>
          </w:tcPr>
          <w:p w14:paraId="624A25DD" w14:textId="77777777" w:rsidR="00BA147B" w:rsidRPr="00C84C49" w:rsidRDefault="00BA147B" w:rsidP="00941622">
            <w:pPr>
              <w:tabs>
                <w:tab w:val="left" w:pos="7452"/>
              </w:tabs>
              <w:jc w:val="both"/>
              <w:rPr>
                <w:rFonts w:ascii="Times New Roman" w:eastAsiaTheme="minorEastAsia" w:hAnsi="Times New Roman" w:cs="Times New Roman"/>
              </w:rPr>
            </w:pPr>
          </w:p>
        </w:tc>
        <w:tc>
          <w:tcPr>
            <w:tcW w:w="464" w:type="dxa"/>
            <w:shd w:val="clear" w:color="auto" w:fill="D0CECE" w:themeFill="background2" w:themeFillShade="E6"/>
          </w:tcPr>
          <w:p w14:paraId="519B6C0C" w14:textId="77777777" w:rsidR="00BA147B" w:rsidRPr="00C84C49" w:rsidRDefault="00BA147B" w:rsidP="00941622">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Δ1</w:t>
            </w:r>
          </w:p>
        </w:tc>
        <w:tc>
          <w:tcPr>
            <w:tcW w:w="498" w:type="dxa"/>
            <w:shd w:val="clear" w:color="auto" w:fill="D0CECE" w:themeFill="background2" w:themeFillShade="E6"/>
          </w:tcPr>
          <w:p w14:paraId="528CDD41" w14:textId="77777777" w:rsidR="00BA147B" w:rsidRPr="00C84C49" w:rsidRDefault="00BA147B" w:rsidP="00941622">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Κ1</w:t>
            </w:r>
          </w:p>
        </w:tc>
        <w:tc>
          <w:tcPr>
            <w:tcW w:w="498" w:type="dxa"/>
            <w:shd w:val="clear" w:color="auto" w:fill="D0CECE" w:themeFill="background2" w:themeFillShade="E6"/>
          </w:tcPr>
          <w:p w14:paraId="0110D8BD" w14:textId="77777777" w:rsidR="00BA147B" w:rsidRPr="00C84C49" w:rsidRDefault="00BA147B" w:rsidP="00941622">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Κ2</w:t>
            </w:r>
          </w:p>
        </w:tc>
        <w:tc>
          <w:tcPr>
            <w:tcW w:w="498" w:type="dxa"/>
            <w:shd w:val="clear" w:color="auto" w:fill="D0CECE" w:themeFill="background2" w:themeFillShade="E6"/>
          </w:tcPr>
          <w:p w14:paraId="7E578121" w14:textId="77777777" w:rsidR="00BA147B" w:rsidRPr="00C84C49" w:rsidRDefault="00BA147B" w:rsidP="00941622">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Κ3</w:t>
            </w:r>
          </w:p>
        </w:tc>
        <w:tc>
          <w:tcPr>
            <w:tcW w:w="498" w:type="dxa"/>
            <w:shd w:val="clear" w:color="auto" w:fill="D0CECE" w:themeFill="background2" w:themeFillShade="E6"/>
          </w:tcPr>
          <w:p w14:paraId="7E01D136" w14:textId="77777777" w:rsidR="00BA147B" w:rsidRPr="00C84C49" w:rsidRDefault="00BA147B" w:rsidP="00941622">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Κ4</w:t>
            </w:r>
          </w:p>
        </w:tc>
        <w:tc>
          <w:tcPr>
            <w:tcW w:w="498" w:type="dxa"/>
            <w:shd w:val="clear" w:color="auto" w:fill="D0CECE" w:themeFill="background2" w:themeFillShade="E6"/>
          </w:tcPr>
          <w:p w14:paraId="26C40486" w14:textId="77777777" w:rsidR="00BA147B" w:rsidRPr="00C84C49" w:rsidRDefault="00BA147B" w:rsidP="00941622">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Κ5</w:t>
            </w:r>
          </w:p>
        </w:tc>
        <w:tc>
          <w:tcPr>
            <w:tcW w:w="498" w:type="dxa"/>
            <w:shd w:val="clear" w:color="auto" w:fill="D0CECE" w:themeFill="background2" w:themeFillShade="E6"/>
          </w:tcPr>
          <w:p w14:paraId="48EE3E8E" w14:textId="77777777" w:rsidR="00BA147B" w:rsidRPr="00C84C49" w:rsidRDefault="00BA147B" w:rsidP="00941622">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Κ6</w:t>
            </w:r>
          </w:p>
        </w:tc>
        <w:tc>
          <w:tcPr>
            <w:tcW w:w="498" w:type="dxa"/>
            <w:shd w:val="clear" w:color="auto" w:fill="D0CECE" w:themeFill="background2" w:themeFillShade="E6"/>
          </w:tcPr>
          <w:p w14:paraId="76E29810" w14:textId="77777777" w:rsidR="00BA147B" w:rsidRPr="00C84C49" w:rsidRDefault="00BA147B" w:rsidP="00941622">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Κ7</w:t>
            </w:r>
          </w:p>
        </w:tc>
        <w:tc>
          <w:tcPr>
            <w:tcW w:w="498" w:type="dxa"/>
            <w:shd w:val="clear" w:color="auto" w:fill="D0CECE" w:themeFill="background2" w:themeFillShade="E6"/>
          </w:tcPr>
          <w:p w14:paraId="6DF08CC7" w14:textId="77777777" w:rsidR="00BA147B" w:rsidRPr="00C84C49" w:rsidRDefault="00BA147B" w:rsidP="00941622">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Κ8</w:t>
            </w:r>
          </w:p>
        </w:tc>
        <w:tc>
          <w:tcPr>
            <w:tcW w:w="498" w:type="dxa"/>
            <w:shd w:val="clear" w:color="auto" w:fill="D0CECE" w:themeFill="background2" w:themeFillShade="E6"/>
          </w:tcPr>
          <w:p w14:paraId="4055AEF2" w14:textId="77777777" w:rsidR="00BA147B" w:rsidRPr="00C84C49" w:rsidRDefault="00BA147B" w:rsidP="00941622">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Κ9</w:t>
            </w:r>
          </w:p>
        </w:tc>
        <w:tc>
          <w:tcPr>
            <w:tcW w:w="608" w:type="dxa"/>
            <w:shd w:val="clear" w:color="auto" w:fill="D0CECE" w:themeFill="background2" w:themeFillShade="E6"/>
          </w:tcPr>
          <w:p w14:paraId="32254F1C" w14:textId="77777777" w:rsidR="00BA147B" w:rsidRPr="00C84C49" w:rsidRDefault="00BA147B" w:rsidP="00941622">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Κ10</w:t>
            </w:r>
          </w:p>
        </w:tc>
        <w:tc>
          <w:tcPr>
            <w:tcW w:w="608" w:type="dxa"/>
            <w:shd w:val="clear" w:color="auto" w:fill="D0CECE" w:themeFill="background2" w:themeFillShade="E6"/>
          </w:tcPr>
          <w:p w14:paraId="5C58ACCD" w14:textId="77777777" w:rsidR="00BA147B" w:rsidRPr="00C84C49" w:rsidRDefault="00BA147B" w:rsidP="00941622">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Κ11</w:t>
            </w:r>
          </w:p>
        </w:tc>
        <w:tc>
          <w:tcPr>
            <w:tcW w:w="608" w:type="dxa"/>
            <w:shd w:val="clear" w:color="auto" w:fill="D0CECE" w:themeFill="background2" w:themeFillShade="E6"/>
          </w:tcPr>
          <w:p w14:paraId="50EA2730" w14:textId="77777777" w:rsidR="00BA147B" w:rsidRPr="00C84C49" w:rsidRDefault="00BA147B" w:rsidP="00941622">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Κ12</w:t>
            </w:r>
          </w:p>
        </w:tc>
        <w:tc>
          <w:tcPr>
            <w:tcW w:w="608" w:type="dxa"/>
            <w:shd w:val="clear" w:color="auto" w:fill="D0CECE" w:themeFill="background2" w:themeFillShade="E6"/>
          </w:tcPr>
          <w:p w14:paraId="41EE39CC" w14:textId="77777777" w:rsidR="00BA147B" w:rsidRPr="00C84C49" w:rsidRDefault="00BA147B" w:rsidP="00941622">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Κ13</w:t>
            </w:r>
          </w:p>
        </w:tc>
        <w:tc>
          <w:tcPr>
            <w:tcW w:w="608" w:type="dxa"/>
            <w:shd w:val="clear" w:color="auto" w:fill="D0CECE" w:themeFill="background2" w:themeFillShade="E6"/>
          </w:tcPr>
          <w:p w14:paraId="6B2C2D62" w14:textId="77777777" w:rsidR="00BA147B" w:rsidRPr="00C84C49" w:rsidRDefault="00BA147B" w:rsidP="00941622">
            <w:pPr>
              <w:tabs>
                <w:tab w:val="left" w:pos="7452"/>
              </w:tabs>
              <w:jc w:val="both"/>
              <w:rPr>
                <w:rFonts w:ascii="Times New Roman" w:eastAsiaTheme="minorEastAsia" w:hAnsi="Times New Roman" w:cs="Times New Roman"/>
                <w:b/>
                <w:bCs/>
              </w:rPr>
            </w:pPr>
            <w:r w:rsidRPr="00C84C49">
              <w:rPr>
                <w:rFonts w:ascii="Times New Roman" w:hAnsi="Times New Roman" w:cs="Times New Roman"/>
                <w:b/>
                <w:bCs/>
              </w:rPr>
              <w:t>Κ14</w:t>
            </w:r>
          </w:p>
        </w:tc>
      </w:tr>
      <w:tr w:rsidR="00BA147B" w:rsidRPr="00C84C49" w14:paraId="03A0A389" w14:textId="77777777" w:rsidTr="00941622">
        <w:tc>
          <w:tcPr>
            <w:tcW w:w="608" w:type="dxa"/>
            <w:shd w:val="clear" w:color="auto" w:fill="D0CECE" w:themeFill="background2" w:themeFillShade="E6"/>
          </w:tcPr>
          <w:p w14:paraId="65C37C84" w14:textId="77777777" w:rsidR="00BA147B" w:rsidRPr="00C84C49" w:rsidRDefault="00BA147B" w:rsidP="00941622">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Δ1</w:t>
            </w:r>
          </w:p>
        </w:tc>
        <w:tc>
          <w:tcPr>
            <w:tcW w:w="464" w:type="dxa"/>
            <w:shd w:val="clear" w:color="auto" w:fill="000000" w:themeFill="text1"/>
          </w:tcPr>
          <w:p w14:paraId="178CBA02"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0CC8A157"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r w:rsidRPr="008D0A95">
              <w:rPr>
                <w:rFonts w:ascii="Times New Roman" w:eastAsiaTheme="minorEastAsia" w:hAnsi="Times New Roman" w:cs="Times New Roman"/>
                <w:color w:val="FFFFFF" w:themeColor="background1"/>
              </w:rPr>
              <w:t>0</w:t>
            </w:r>
          </w:p>
        </w:tc>
        <w:tc>
          <w:tcPr>
            <w:tcW w:w="498" w:type="dxa"/>
            <w:shd w:val="clear" w:color="auto" w:fill="FFFFFF" w:themeFill="background1"/>
          </w:tcPr>
          <w:p w14:paraId="07E24C71"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0F9B499F"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5363FF93"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3E5087B0"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32724A3F"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65972E86"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73E0AA23"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0CEBEA4B"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608" w:type="dxa"/>
            <w:shd w:val="clear" w:color="auto" w:fill="FFFFFF" w:themeFill="background1"/>
          </w:tcPr>
          <w:p w14:paraId="5187F02C"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608" w:type="dxa"/>
            <w:shd w:val="clear" w:color="auto" w:fill="FFFFFF" w:themeFill="background1"/>
          </w:tcPr>
          <w:p w14:paraId="6715B946"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608" w:type="dxa"/>
            <w:shd w:val="clear" w:color="auto" w:fill="FFFFFF" w:themeFill="background1"/>
          </w:tcPr>
          <w:p w14:paraId="4771A4D8"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608" w:type="dxa"/>
          </w:tcPr>
          <w:p w14:paraId="6DCDDA51"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608" w:type="dxa"/>
          </w:tcPr>
          <w:p w14:paraId="0D3D4C31" w14:textId="77777777" w:rsidR="00BA147B" w:rsidRPr="00C84C49" w:rsidRDefault="00BA147B" w:rsidP="00941622">
            <w:pPr>
              <w:tabs>
                <w:tab w:val="left" w:pos="7452"/>
              </w:tabs>
              <w:jc w:val="center"/>
              <w:rPr>
                <w:rFonts w:ascii="Times New Roman" w:eastAsiaTheme="minorEastAsia" w:hAnsi="Times New Roman" w:cs="Times New Roman"/>
              </w:rPr>
            </w:pPr>
          </w:p>
        </w:tc>
      </w:tr>
      <w:tr w:rsidR="00BA147B" w:rsidRPr="00C84C49" w14:paraId="5BE831D8" w14:textId="77777777" w:rsidTr="00941622">
        <w:tc>
          <w:tcPr>
            <w:tcW w:w="608" w:type="dxa"/>
            <w:shd w:val="clear" w:color="auto" w:fill="D0CECE" w:themeFill="background2" w:themeFillShade="E6"/>
          </w:tcPr>
          <w:p w14:paraId="44AE66EE" w14:textId="77777777" w:rsidR="00BA147B" w:rsidRPr="00C84C49" w:rsidRDefault="00BA147B" w:rsidP="00941622">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Κ1</w:t>
            </w:r>
          </w:p>
        </w:tc>
        <w:tc>
          <w:tcPr>
            <w:tcW w:w="464" w:type="dxa"/>
            <w:shd w:val="clear" w:color="auto" w:fill="FFFFFF" w:themeFill="background1"/>
          </w:tcPr>
          <w:p w14:paraId="71AFA016"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r w:rsidRPr="008D0A95">
              <w:rPr>
                <w:rFonts w:ascii="Times New Roman" w:eastAsiaTheme="minorEastAsia" w:hAnsi="Times New Roman" w:cs="Times New Roman"/>
                <w:color w:val="FFFFFF" w:themeColor="background1"/>
              </w:rPr>
              <w:t>0</w:t>
            </w:r>
          </w:p>
        </w:tc>
        <w:tc>
          <w:tcPr>
            <w:tcW w:w="498" w:type="dxa"/>
            <w:shd w:val="clear" w:color="auto" w:fill="000000" w:themeFill="text1"/>
          </w:tcPr>
          <w:p w14:paraId="799D4DD8"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22C0605D"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r w:rsidRPr="008D0A95">
              <w:rPr>
                <w:rFonts w:ascii="Times New Roman" w:eastAsiaTheme="minorEastAsia" w:hAnsi="Times New Roman" w:cs="Times New Roman"/>
                <w:color w:val="FFFFFF" w:themeColor="background1"/>
              </w:rPr>
              <w:t>0</w:t>
            </w:r>
          </w:p>
        </w:tc>
        <w:tc>
          <w:tcPr>
            <w:tcW w:w="498" w:type="dxa"/>
            <w:shd w:val="clear" w:color="auto" w:fill="FFFFFF" w:themeFill="background1"/>
          </w:tcPr>
          <w:p w14:paraId="493DA43B"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5CD23A1B"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080C1360"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524FFD20"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61AE97C1"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0200ACDF"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6EF48DBF"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608" w:type="dxa"/>
            <w:shd w:val="clear" w:color="auto" w:fill="FFFFFF" w:themeFill="background1"/>
          </w:tcPr>
          <w:p w14:paraId="36EED512"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608" w:type="dxa"/>
            <w:shd w:val="clear" w:color="auto" w:fill="FFFFFF" w:themeFill="background1"/>
          </w:tcPr>
          <w:p w14:paraId="0370E7B0"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608" w:type="dxa"/>
            <w:shd w:val="clear" w:color="auto" w:fill="FFFFFF" w:themeFill="background1"/>
          </w:tcPr>
          <w:p w14:paraId="1D74FDBE"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608" w:type="dxa"/>
          </w:tcPr>
          <w:p w14:paraId="2C371B58"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608" w:type="dxa"/>
          </w:tcPr>
          <w:p w14:paraId="5920D715" w14:textId="77777777" w:rsidR="00BA147B" w:rsidRPr="00C84C49" w:rsidRDefault="00BA147B" w:rsidP="00941622">
            <w:pPr>
              <w:tabs>
                <w:tab w:val="left" w:pos="7452"/>
              </w:tabs>
              <w:jc w:val="center"/>
              <w:rPr>
                <w:rFonts w:ascii="Times New Roman" w:eastAsiaTheme="minorEastAsia" w:hAnsi="Times New Roman" w:cs="Times New Roman"/>
              </w:rPr>
            </w:pPr>
          </w:p>
        </w:tc>
      </w:tr>
      <w:tr w:rsidR="00BA147B" w:rsidRPr="00C84C49" w14:paraId="2E4EEB6F" w14:textId="77777777" w:rsidTr="00941622">
        <w:tc>
          <w:tcPr>
            <w:tcW w:w="608" w:type="dxa"/>
            <w:shd w:val="clear" w:color="auto" w:fill="D0CECE" w:themeFill="background2" w:themeFillShade="E6"/>
          </w:tcPr>
          <w:p w14:paraId="75CD16EA" w14:textId="77777777" w:rsidR="00BA147B" w:rsidRPr="00C84C49" w:rsidRDefault="00BA147B" w:rsidP="00941622">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Κ2</w:t>
            </w:r>
          </w:p>
        </w:tc>
        <w:tc>
          <w:tcPr>
            <w:tcW w:w="464" w:type="dxa"/>
            <w:shd w:val="clear" w:color="auto" w:fill="FFFFFF" w:themeFill="background1"/>
          </w:tcPr>
          <w:p w14:paraId="57F4FAFA"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6C4D3F48"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r w:rsidRPr="008D0A95">
              <w:rPr>
                <w:rFonts w:ascii="Times New Roman" w:eastAsiaTheme="minorEastAsia" w:hAnsi="Times New Roman" w:cs="Times New Roman"/>
                <w:color w:val="FFFFFF" w:themeColor="background1"/>
              </w:rPr>
              <w:t>0</w:t>
            </w:r>
          </w:p>
        </w:tc>
        <w:tc>
          <w:tcPr>
            <w:tcW w:w="498" w:type="dxa"/>
            <w:shd w:val="clear" w:color="auto" w:fill="000000" w:themeFill="text1"/>
          </w:tcPr>
          <w:p w14:paraId="6A818DA9"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07248ACD"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r w:rsidRPr="008D0A95">
              <w:rPr>
                <w:rFonts w:ascii="Times New Roman" w:eastAsiaTheme="minorEastAsia" w:hAnsi="Times New Roman" w:cs="Times New Roman"/>
                <w:color w:val="FFFFFF" w:themeColor="background1"/>
              </w:rPr>
              <w:t>0</w:t>
            </w:r>
          </w:p>
        </w:tc>
        <w:tc>
          <w:tcPr>
            <w:tcW w:w="498" w:type="dxa"/>
            <w:shd w:val="clear" w:color="auto" w:fill="FFFFFF" w:themeFill="background1"/>
          </w:tcPr>
          <w:p w14:paraId="1FED9E5C"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79E0F8A0"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46AEFDB9"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424875C1"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70DA34E4"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7E2C0F7A"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608" w:type="dxa"/>
            <w:shd w:val="clear" w:color="auto" w:fill="FFFFFF" w:themeFill="background1"/>
          </w:tcPr>
          <w:p w14:paraId="7B5AB6E0"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608" w:type="dxa"/>
            <w:shd w:val="clear" w:color="auto" w:fill="FFFFFF" w:themeFill="background1"/>
          </w:tcPr>
          <w:p w14:paraId="62269D71"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r w:rsidRPr="008D0A95">
              <w:rPr>
                <w:rFonts w:ascii="Times New Roman" w:eastAsiaTheme="minorEastAsia" w:hAnsi="Times New Roman" w:cs="Times New Roman"/>
                <w:color w:val="FFFFFF" w:themeColor="background1"/>
              </w:rPr>
              <w:t>0</w:t>
            </w:r>
          </w:p>
        </w:tc>
        <w:tc>
          <w:tcPr>
            <w:tcW w:w="608" w:type="dxa"/>
            <w:shd w:val="clear" w:color="auto" w:fill="FFFFFF" w:themeFill="background1"/>
          </w:tcPr>
          <w:p w14:paraId="7E72F1CE"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608" w:type="dxa"/>
          </w:tcPr>
          <w:p w14:paraId="1AB37269"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608" w:type="dxa"/>
          </w:tcPr>
          <w:p w14:paraId="7138E24F" w14:textId="77777777" w:rsidR="00BA147B" w:rsidRPr="00C84C49" w:rsidRDefault="00BA147B" w:rsidP="00941622">
            <w:pPr>
              <w:tabs>
                <w:tab w:val="left" w:pos="7452"/>
              </w:tabs>
              <w:jc w:val="center"/>
              <w:rPr>
                <w:rFonts w:ascii="Times New Roman" w:eastAsiaTheme="minorEastAsia" w:hAnsi="Times New Roman" w:cs="Times New Roman"/>
              </w:rPr>
            </w:pPr>
          </w:p>
        </w:tc>
      </w:tr>
      <w:tr w:rsidR="00BA147B" w:rsidRPr="00C84C49" w14:paraId="35653659" w14:textId="77777777" w:rsidTr="00941622">
        <w:tc>
          <w:tcPr>
            <w:tcW w:w="608" w:type="dxa"/>
            <w:shd w:val="clear" w:color="auto" w:fill="D0CECE" w:themeFill="background2" w:themeFillShade="E6"/>
          </w:tcPr>
          <w:p w14:paraId="24AAC92F" w14:textId="77777777" w:rsidR="00BA147B" w:rsidRPr="00C84C49" w:rsidRDefault="00BA147B" w:rsidP="00941622">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Κ3</w:t>
            </w:r>
          </w:p>
        </w:tc>
        <w:tc>
          <w:tcPr>
            <w:tcW w:w="464" w:type="dxa"/>
            <w:shd w:val="clear" w:color="auto" w:fill="FFFFFF" w:themeFill="background1"/>
          </w:tcPr>
          <w:p w14:paraId="46F4CAF8"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381B5D18"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0CCF22C3"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r w:rsidRPr="008D0A95">
              <w:rPr>
                <w:rFonts w:ascii="Times New Roman" w:eastAsiaTheme="minorEastAsia" w:hAnsi="Times New Roman" w:cs="Times New Roman"/>
                <w:color w:val="FFFFFF" w:themeColor="background1"/>
              </w:rPr>
              <w:t>0</w:t>
            </w:r>
          </w:p>
        </w:tc>
        <w:tc>
          <w:tcPr>
            <w:tcW w:w="498" w:type="dxa"/>
            <w:shd w:val="clear" w:color="auto" w:fill="000000" w:themeFill="text1"/>
          </w:tcPr>
          <w:p w14:paraId="0175396F"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0928F958"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r w:rsidRPr="008D0A95">
              <w:rPr>
                <w:rFonts w:ascii="Times New Roman" w:eastAsiaTheme="minorEastAsia" w:hAnsi="Times New Roman" w:cs="Times New Roman"/>
                <w:color w:val="FFFFFF" w:themeColor="background1"/>
              </w:rPr>
              <w:t>0</w:t>
            </w:r>
          </w:p>
        </w:tc>
        <w:tc>
          <w:tcPr>
            <w:tcW w:w="498" w:type="dxa"/>
            <w:shd w:val="clear" w:color="auto" w:fill="FFFFFF" w:themeFill="background1"/>
          </w:tcPr>
          <w:p w14:paraId="03F26A48"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05E40BD0"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18A5D683"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2D23144E"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35CEB2B7"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608" w:type="dxa"/>
            <w:shd w:val="clear" w:color="auto" w:fill="FFFFFF" w:themeFill="background1"/>
          </w:tcPr>
          <w:p w14:paraId="55AAE56B"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608" w:type="dxa"/>
            <w:shd w:val="clear" w:color="auto" w:fill="FFFFFF" w:themeFill="background1"/>
          </w:tcPr>
          <w:p w14:paraId="18300E3E"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608" w:type="dxa"/>
            <w:shd w:val="clear" w:color="auto" w:fill="FFFFFF" w:themeFill="background1"/>
          </w:tcPr>
          <w:p w14:paraId="069F283C"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608" w:type="dxa"/>
          </w:tcPr>
          <w:p w14:paraId="22D732C2"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608" w:type="dxa"/>
          </w:tcPr>
          <w:p w14:paraId="34C2EF5B" w14:textId="77777777" w:rsidR="00BA147B" w:rsidRPr="00C84C49" w:rsidRDefault="00BA147B" w:rsidP="00941622">
            <w:pPr>
              <w:tabs>
                <w:tab w:val="left" w:pos="7452"/>
              </w:tabs>
              <w:jc w:val="center"/>
              <w:rPr>
                <w:rFonts w:ascii="Times New Roman" w:eastAsiaTheme="minorEastAsia" w:hAnsi="Times New Roman" w:cs="Times New Roman"/>
              </w:rPr>
            </w:pPr>
          </w:p>
        </w:tc>
      </w:tr>
      <w:tr w:rsidR="00BA147B" w:rsidRPr="00C84C49" w14:paraId="04677B81" w14:textId="77777777" w:rsidTr="00941622">
        <w:tc>
          <w:tcPr>
            <w:tcW w:w="608" w:type="dxa"/>
            <w:shd w:val="clear" w:color="auto" w:fill="D0CECE" w:themeFill="background2" w:themeFillShade="E6"/>
          </w:tcPr>
          <w:p w14:paraId="06E2C855" w14:textId="77777777" w:rsidR="00BA147B" w:rsidRPr="00C84C49" w:rsidRDefault="00BA147B" w:rsidP="00941622">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Κ4</w:t>
            </w:r>
          </w:p>
        </w:tc>
        <w:tc>
          <w:tcPr>
            <w:tcW w:w="464" w:type="dxa"/>
          </w:tcPr>
          <w:p w14:paraId="452C09BE"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498" w:type="dxa"/>
          </w:tcPr>
          <w:p w14:paraId="457EA5F3"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498" w:type="dxa"/>
            <w:shd w:val="clear" w:color="auto" w:fill="FFFFFF" w:themeFill="background1"/>
          </w:tcPr>
          <w:p w14:paraId="26B132A5"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498" w:type="dxa"/>
            <w:shd w:val="clear" w:color="auto" w:fill="FFFFFF" w:themeFill="background1"/>
          </w:tcPr>
          <w:p w14:paraId="76F0B5D6"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498" w:type="dxa"/>
            <w:shd w:val="clear" w:color="auto" w:fill="000000" w:themeFill="text1"/>
          </w:tcPr>
          <w:p w14:paraId="0B7CC10A"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498" w:type="dxa"/>
            <w:shd w:val="clear" w:color="auto" w:fill="FFE599" w:themeFill="accent4" w:themeFillTint="66"/>
          </w:tcPr>
          <w:p w14:paraId="4C065E7F" w14:textId="77777777" w:rsidR="00BA147B" w:rsidRPr="00C84C49" w:rsidRDefault="00BA147B" w:rsidP="00941622">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136</w:t>
            </w:r>
          </w:p>
        </w:tc>
        <w:tc>
          <w:tcPr>
            <w:tcW w:w="498" w:type="dxa"/>
          </w:tcPr>
          <w:p w14:paraId="2B63FB04"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498" w:type="dxa"/>
            <w:shd w:val="clear" w:color="auto" w:fill="FFE599" w:themeFill="accent4" w:themeFillTint="66"/>
          </w:tcPr>
          <w:p w14:paraId="35A189DE" w14:textId="77777777" w:rsidR="00BA147B" w:rsidRPr="00C84C49" w:rsidRDefault="00BA147B" w:rsidP="00941622">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149</w:t>
            </w:r>
          </w:p>
        </w:tc>
        <w:tc>
          <w:tcPr>
            <w:tcW w:w="498" w:type="dxa"/>
            <w:shd w:val="clear" w:color="auto" w:fill="FFFFFF" w:themeFill="background1"/>
          </w:tcPr>
          <w:p w14:paraId="1132D315"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65D88067"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608" w:type="dxa"/>
            <w:shd w:val="clear" w:color="auto" w:fill="FFFFFF" w:themeFill="background1"/>
          </w:tcPr>
          <w:p w14:paraId="3DC2DCF7"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r w:rsidRPr="008D0A95">
              <w:rPr>
                <w:rFonts w:ascii="Times New Roman" w:eastAsiaTheme="minorEastAsia" w:hAnsi="Times New Roman" w:cs="Times New Roman"/>
                <w:color w:val="FFFFFF" w:themeColor="background1"/>
              </w:rPr>
              <w:t>0</w:t>
            </w:r>
          </w:p>
        </w:tc>
        <w:tc>
          <w:tcPr>
            <w:tcW w:w="608" w:type="dxa"/>
          </w:tcPr>
          <w:p w14:paraId="77A3B8A2"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608" w:type="dxa"/>
          </w:tcPr>
          <w:p w14:paraId="5EEF14F0"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608" w:type="dxa"/>
          </w:tcPr>
          <w:p w14:paraId="15031F38"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608" w:type="dxa"/>
          </w:tcPr>
          <w:p w14:paraId="33D16DA1" w14:textId="77777777" w:rsidR="00BA147B" w:rsidRPr="00C84C49" w:rsidRDefault="00BA147B" w:rsidP="00941622">
            <w:pPr>
              <w:tabs>
                <w:tab w:val="left" w:pos="7452"/>
              </w:tabs>
              <w:jc w:val="center"/>
              <w:rPr>
                <w:rFonts w:ascii="Times New Roman" w:eastAsiaTheme="minorEastAsia" w:hAnsi="Times New Roman" w:cs="Times New Roman"/>
              </w:rPr>
            </w:pPr>
          </w:p>
        </w:tc>
      </w:tr>
      <w:tr w:rsidR="00BA147B" w:rsidRPr="00C84C49" w14:paraId="308290BC" w14:textId="77777777" w:rsidTr="00941622">
        <w:tc>
          <w:tcPr>
            <w:tcW w:w="608" w:type="dxa"/>
            <w:shd w:val="clear" w:color="auto" w:fill="D0CECE" w:themeFill="background2" w:themeFillShade="E6"/>
          </w:tcPr>
          <w:p w14:paraId="10F9B851" w14:textId="77777777" w:rsidR="00BA147B" w:rsidRPr="00C84C49" w:rsidRDefault="00BA147B" w:rsidP="00941622">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Κ5</w:t>
            </w:r>
          </w:p>
        </w:tc>
        <w:tc>
          <w:tcPr>
            <w:tcW w:w="464" w:type="dxa"/>
          </w:tcPr>
          <w:p w14:paraId="5720B498"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498" w:type="dxa"/>
          </w:tcPr>
          <w:p w14:paraId="1CBD1BC3"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498" w:type="dxa"/>
            <w:shd w:val="clear" w:color="auto" w:fill="FFFFFF" w:themeFill="background1"/>
          </w:tcPr>
          <w:p w14:paraId="1DDEDAF0"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498" w:type="dxa"/>
          </w:tcPr>
          <w:p w14:paraId="0981ED87"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498" w:type="dxa"/>
            <w:shd w:val="clear" w:color="auto" w:fill="FFE599" w:themeFill="accent4" w:themeFillTint="66"/>
          </w:tcPr>
          <w:p w14:paraId="5881FA55" w14:textId="77777777" w:rsidR="00BA147B" w:rsidRPr="00C84C49" w:rsidRDefault="00BA147B" w:rsidP="00941622">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136</w:t>
            </w:r>
          </w:p>
        </w:tc>
        <w:tc>
          <w:tcPr>
            <w:tcW w:w="498" w:type="dxa"/>
            <w:shd w:val="clear" w:color="auto" w:fill="000000" w:themeFill="text1"/>
          </w:tcPr>
          <w:p w14:paraId="0D6D61C1"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498" w:type="dxa"/>
            <w:shd w:val="clear" w:color="auto" w:fill="FFE599" w:themeFill="accent4" w:themeFillTint="66"/>
          </w:tcPr>
          <w:p w14:paraId="384BD88B" w14:textId="77777777" w:rsidR="00BA147B" w:rsidRPr="00C84C49" w:rsidRDefault="00BA147B" w:rsidP="00941622">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127</w:t>
            </w:r>
          </w:p>
        </w:tc>
        <w:tc>
          <w:tcPr>
            <w:tcW w:w="498" w:type="dxa"/>
          </w:tcPr>
          <w:p w14:paraId="50BF2583"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498" w:type="dxa"/>
            <w:shd w:val="clear" w:color="auto" w:fill="FFFFFF" w:themeFill="background1"/>
          </w:tcPr>
          <w:p w14:paraId="500EE456"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665A9799"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608" w:type="dxa"/>
            <w:shd w:val="clear" w:color="auto" w:fill="FFFFFF" w:themeFill="background1"/>
          </w:tcPr>
          <w:p w14:paraId="3C76B90D"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608" w:type="dxa"/>
          </w:tcPr>
          <w:p w14:paraId="31A5F3DA"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608" w:type="dxa"/>
          </w:tcPr>
          <w:p w14:paraId="4688BAA7"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608" w:type="dxa"/>
          </w:tcPr>
          <w:p w14:paraId="066D64F3"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608" w:type="dxa"/>
          </w:tcPr>
          <w:p w14:paraId="2DC66E4F" w14:textId="77777777" w:rsidR="00BA147B" w:rsidRPr="00C84C49" w:rsidRDefault="00BA147B" w:rsidP="00941622">
            <w:pPr>
              <w:tabs>
                <w:tab w:val="left" w:pos="7452"/>
              </w:tabs>
              <w:jc w:val="center"/>
              <w:rPr>
                <w:rFonts w:ascii="Times New Roman" w:eastAsiaTheme="minorEastAsia" w:hAnsi="Times New Roman" w:cs="Times New Roman"/>
              </w:rPr>
            </w:pPr>
          </w:p>
        </w:tc>
      </w:tr>
      <w:tr w:rsidR="00BA147B" w:rsidRPr="00C84C49" w14:paraId="77D26008" w14:textId="77777777" w:rsidTr="00941622">
        <w:tc>
          <w:tcPr>
            <w:tcW w:w="608" w:type="dxa"/>
            <w:shd w:val="clear" w:color="auto" w:fill="D0CECE" w:themeFill="background2" w:themeFillShade="E6"/>
          </w:tcPr>
          <w:p w14:paraId="1BF75371" w14:textId="77777777" w:rsidR="00BA147B" w:rsidRPr="00C84C49" w:rsidRDefault="00BA147B" w:rsidP="00941622">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Κ6</w:t>
            </w:r>
          </w:p>
        </w:tc>
        <w:tc>
          <w:tcPr>
            <w:tcW w:w="464" w:type="dxa"/>
          </w:tcPr>
          <w:p w14:paraId="7A48D30A"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498" w:type="dxa"/>
          </w:tcPr>
          <w:p w14:paraId="56D5214A"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498" w:type="dxa"/>
            <w:shd w:val="clear" w:color="auto" w:fill="FFFFFF" w:themeFill="background1"/>
          </w:tcPr>
          <w:p w14:paraId="496AFB0F"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498" w:type="dxa"/>
          </w:tcPr>
          <w:p w14:paraId="282E4CDC"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498" w:type="dxa"/>
          </w:tcPr>
          <w:p w14:paraId="134768AB"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498" w:type="dxa"/>
            <w:shd w:val="clear" w:color="auto" w:fill="FFE599" w:themeFill="accent4" w:themeFillTint="66"/>
          </w:tcPr>
          <w:p w14:paraId="35872C4F" w14:textId="77777777" w:rsidR="00BA147B" w:rsidRPr="00C84C49" w:rsidRDefault="00BA147B" w:rsidP="00941622">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127</w:t>
            </w:r>
          </w:p>
        </w:tc>
        <w:tc>
          <w:tcPr>
            <w:tcW w:w="498" w:type="dxa"/>
            <w:shd w:val="clear" w:color="auto" w:fill="000000" w:themeFill="text1"/>
          </w:tcPr>
          <w:p w14:paraId="1DBB916B"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498" w:type="dxa"/>
            <w:shd w:val="clear" w:color="auto" w:fill="FFE599" w:themeFill="accent4" w:themeFillTint="66"/>
          </w:tcPr>
          <w:p w14:paraId="3FC66A9F" w14:textId="77777777" w:rsidR="00BA147B" w:rsidRPr="00C84C49" w:rsidRDefault="00BA147B" w:rsidP="00941622">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158</w:t>
            </w:r>
          </w:p>
        </w:tc>
        <w:tc>
          <w:tcPr>
            <w:tcW w:w="498" w:type="dxa"/>
            <w:shd w:val="clear" w:color="auto" w:fill="FFFFFF" w:themeFill="background1"/>
          </w:tcPr>
          <w:p w14:paraId="39F52ACE"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0D7800E6"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608" w:type="dxa"/>
            <w:shd w:val="clear" w:color="auto" w:fill="FFFFFF" w:themeFill="background1"/>
          </w:tcPr>
          <w:p w14:paraId="4FC725C9"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608" w:type="dxa"/>
          </w:tcPr>
          <w:p w14:paraId="26016CA2"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608" w:type="dxa"/>
          </w:tcPr>
          <w:p w14:paraId="1FB149D0"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608" w:type="dxa"/>
          </w:tcPr>
          <w:p w14:paraId="6F69648F"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608" w:type="dxa"/>
          </w:tcPr>
          <w:p w14:paraId="3943C466" w14:textId="77777777" w:rsidR="00BA147B" w:rsidRPr="00C84C49" w:rsidRDefault="00BA147B" w:rsidP="00941622">
            <w:pPr>
              <w:tabs>
                <w:tab w:val="left" w:pos="7452"/>
              </w:tabs>
              <w:jc w:val="center"/>
              <w:rPr>
                <w:rFonts w:ascii="Times New Roman" w:eastAsiaTheme="minorEastAsia" w:hAnsi="Times New Roman" w:cs="Times New Roman"/>
              </w:rPr>
            </w:pPr>
          </w:p>
        </w:tc>
      </w:tr>
      <w:tr w:rsidR="00BA147B" w:rsidRPr="00C84C49" w14:paraId="4FBEE73C" w14:textId="77777777" w:rsidTr="00941622">
        <w:tc>
          <w:tcPr>
            <w:tcW w:w="608" w:type="dxa"/>
            <w:shd w:val="clear" w:color="auto" w:fill="D0CECE" w:themeFill="background2" w:themeFillShade="E6"/>
          </w:tcPr>
          <w:p w14:paraId="5CBB1116" w14:textId="77777777" w:rsidR="00BA147B" w:rsidRPr="00C84C49" w:rsidRDefault="00BA147B" w:rsidP="00941622">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Κ7</w:t>
            </w:r>
          </w:p>
        </w:tc>
        <w:tc>
          <w:tcPr>
            <w:tcW w:w="464" w:type="dxa"/>
          </w:tcPr>
          <w:p w14:paraId="0F8B4E57"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498" w:type="dxa"/>
          </w:tcPr>
          <w:p w14:paraId="6E490ECF"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498" w:type="dxa"/>
            <w:shd w:val="clear" w:color="auto" w:fill="FFFFFF" w:themeFill="background1"/>
          </w:tcPr>
          <w:p w14:paraId="03CA05AD"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498" w:type="dxa"/>
          </w:tcPr>
          <w:p w14:paraId="784875AB"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498" w:type="dxa"/>
            <w:shd w:val="clear" w:color="auto" w:fill="FFE599" w:themeFill="accent4" w:themeFillTint="66"/>
          </w:tcPr>
          <w:p w14:paraId="0ED70754" w14:textId="77777777" w:rsidR="00BA147B" w:rsidRPr="00C84C49" w:rsidRDefault="00BA147B" w:rsidP="00941622">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149</w:t>
            </w:r>
          </w:p>
        </w:tc>
        <w:tc>
          <w:tcPr>
            <w:tcW w:w="498" w:type="dxa"/>
          </w:tcPr>
          <w:p w14:paraId="6A40CBB3"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498" w:type="dxa"/>
            <w:shd w:val="clear" w:color="auto" w:fill="FFE599" w:themeFill="accent4" w:themeFillTint="66"/>
          </w:tcPr>
          <w:p w14:paraId="52D375FB" w14:textId="77777777" w:rsidR="00BA147B" w:rsidRPr="00C84C49" w:rsidRDefault="00BA147B" w:rsidP="00941622">
            <w:pPr>
              <w:tabs>
                <w:tab w:val="left" w:pos="7452"/>
              </w:tabs>
              <w:jc w:val="center"/>
              <w:rPr>
                <w:rFonts w:ascii="Times New Roman" w:eastAsiaTheme="minorEastAsia" w:hAnsi="Times New Roman" w:cs="Times New Roman"/>
              </w:rPr>
            </w:pPr>
            <w:r>
              <w:rPr>
                <w:rFonts w:ascii="Times New Roman" w:eastAsiaTheme="minorEastAsia" w:hAnsi="Times New Roman" w:cs="Times New Roman"/>
              </w:rPr>
              <w:t>158</w:t>
            </w:r>
          </w:p>
        </w:tc>
        <w:tc>
          <w:tcPr>
            <w:tcW w:w="498" w:type="dxa"/>
            <w:shd w:val="clear" w:color="auto" w:fill="000000" w:themeFill="text1"/>
          </w:tcPr>
          <w:p w14:paraId="156203DD"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498" w:type="dxa"/>
            <w:shd w:val="clear" w:color="auto" w:fill="FFFFFF" w:themeFill="background1"/>
          </w:tcPr>
          <w:p w14:paraId="6C3AFB6A"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r w:rsidRPr="008D0A95">
              <w:rPr>
                <w:rFonts w:ascii="Times New Roman" w:eastAsiaTheme="minorEastAsia" w:hAnsi="Times New Roman" w:cs="Times New Roman"/>
                <w:color w:val="FFFFFF" w:themeColor="background1"/>
              </w:rPr>
              <w:t>0</w:t>
            </w:r>
          </w:p>
        </w:tc>
        <w:tc>
          <w:tcPr>
            <w:tcW w:w="498" w:type="dxa"/>
            <w:shd w:val="clear" w:color="auto" w:fill="FFFFFF" w:themeFill="background1"/>
          </w:tcPr>
          <w:p w14:paraId="2DCC1250"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608" w:type="dxa"/>
            <w:shd w:val="clear" w:color="auto" w:fill="FFFFFF" w:themeFill="background1"/>
          </w:tcPr>
          <w:p w14:paraId="08E743D5"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608" w:type="dxa"/>
          </w:tcPr>
          <w:p w14:paraId="2B2201C5"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608" w:type="dxa"/>
          </w:tcPr>
          <w:p w14:paraId="52AAAFAB"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608" w:type="dxa"/>
          </w:tcPr>
          <w:p w14:paraId="7922096F"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608" w:type="dxa"/>
          </w:tcPr>
          <w:p w14:paraId="29D0F11E" w14:textId="77777777" w:rsidR="00BA147B" w:rsidRPr="00C84C49" w:rsidRDefault="00BA147B" w:rsidP="00941622">
            <w:pPr>
              <w:tabs>
                <w:tab w:val="left" w:pos="7452"/>
              </w:tabs>
              <w:jc w:val="center"/>
              <w:rPr>
                <w:rFonts w:ascii="Times New Roman" w:eastAsiaTheme="minorEastAsia" w:hAnsi="Times New Roman" w:cs="Times New Roman"/>
              </w:rPr>
            </w:pPr>
          </w:p>
        </w:tc>
      </w:tr>
      <w:tr w:rsidR="00BA147B" w:rsidRPr="00C84C49" w14:paraId="3E58575C" w14:textId="77777777" w:rsidTr="00941622">
        <w:tc>
          <w:tcPr>
            <w:tcW w:w="608" w:type="dxa"/>
            <w:shd w:val="clear" w:color="auto" w:fill="D0CECE" w:themeFill="background2" w:themeFillShade="E6"/>
          </w:tcPr>
          <w:p w14:paraId="69B9D2BE" w14:textId="77777777" w:rsidR="00BA147B" w:rsidRPr="00C84C49" w:rsidRDefault="00BA147B" w:rsidP="00941622">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Κ8</w:t>
            </w:r>
          </w:p>
        </w:tc>
        <w:tc>
          <w:tcPr>
            <w:tcW w:w="464" w:type="dxa"/>
          </w:tcPr>
          <w:p w14:paraId="18D6BD16"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498" w:type="dxa"/>
            <w:shd w:val="clear" w:color="auto" w:fill="FFFFFF" w:themeFill="background1"/>
          </w:tcPr>
          <w:p w14:paraId="0120A45A"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5C4DBC61"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2D40AB1C"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24F11642"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4FEFA796"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37FCF584"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7E63A27D"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r w:rsidRPr="008D0A95">
              <w:rPr>
                <w:rFonts w:ascii="Times New Roman" w:eastAsiaTheme="minorEastAsia" w:hAnsi="Times New Roman" w:cs="Times New Roman"/>
                <w:color w:val="FFFFFF" w:themeColor="background1"/>
              </w:rPr>
              <w:t>0</w:t>
            </w:r>
          </w:p>
        </w:tc>
        <w:tc>
          <w:tcPr>
            <w:tcW w:w="498" w:type="dxa"/>
            <w:shd w:val="clear" w:color="auto" w:fill="000000" w:themeFill="text1"/>
          </w:tcPr>
          <w:p w14:paraId="4F5D97EF"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549A95D9"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r w:rsidRPr="008D0A95">
              <w:rPr>
                <w:rFonts w:ascii="Times New Roman" w:eastAsiaTheme="minorEastAsia" w:hAnsi="Times New Roman" w:cs="Times New Roman"/>
                <w:color w:val="FFFFFF" w:themeColor="background1"/>
              </w:rPr>
              <w:t>0</w:t>
            </w:r>
          </w:p>
        </w:tc>
        <w:tc>
          <w:tcPr>
            <w:tcW w:w="608" w:type="dxa"/>
            <w:shd w:val="clear" w:color="auto" w:fill="FFFFFF" w:themeFill="background1"/>
          </w:tcPr>
          <w:p w14:paraId="4973807F"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608" w:type="dxa"/>
            <w:shd w:val="clear" w:color="auto" w:fill="FFFFFF" w:themeFill="background1"/>
          </w:tcPr>
          <w:p w14:paraId="6F1559BB"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608" w:type="dxa"/>
            <w:shd w:val="clear" w:color="auto" w:fill="FFFFFF" w:themeFill="background1"/>
          </w:tcPr>
          <w:p w14:paraId="212053B8"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608" w:type="dxa"/>
            <w:shd w:val="clear" w:color="auto" w:fill="FFFFFF" w:themeFill="background1"/>
          </w:tcPr>
          <w:p w14:paraId="70388C30"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608" w:type="dxa"/>
            <w:shd w:val="clear" w:color="auto" w:fill="FFFFFF" w:themeFill="background1"/>
          </w:tcPr>
          <w:p w14:paraId="4466FF2E"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r w:rsidRPr="008D0A95">
              <w:rPr>
                <w:rFonts w:ascii="Times New Roman" w:eastAsiaTheme="minorEastAsia" w:hAnsi="Times New Roman" w:cs="Times New Roman"/>
                <w:color w:val="FFFFFF" w:themeColor="background1"/>
              </w:rPr>
              <w:t>0</w:t>
            </w:r>
          </w:p>
        </w:tc>
      </w:tr>
      <w:tr w:rsidR="00BA147B" w:rsidRPr="00C84C49" w14:paraId="36EA9B33" w14:textId="77777777" w:rsidTr="00941622">
        <w:tc>
          <w:tcPr>
            <w:tcW w:w="608" w:type="dxa"/>
            <w:shd w:val="clear" w:color="auto" w:fill="D0CECE" w:themeFill="background2" w:themeFillShade="E6"/>
          </w:tcPr>
          <w:p w14:paraId="5E1C417B" w14:textId="77777777" w:rsidR="00BA147B" w:rsidRPr="00C84C49" w:rsidRDefault="00BA147B" w:rsidP="00941622">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Κ9</w:t>
            </w:r>
          </w:p>
        </w:tc>
        <w:tc>
          <w:tcPr>
            <w:tcW w:w="464" w:type="dxa"/>
          </w:tcPr>
          <w:p w14:paraId="7D08FC73"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498" w:type="dxa"/>
            <w:shd w:val="clear" w:color="auto" w:fill="FFFFFF" w:themeFill="background1"/>
          </w:tcPr>
          <w:p w14:paraId="5CC9AFC7"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406943A1"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21544544"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38F20A02"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3876D36E"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419A0198"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4C3C0DDE"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36ECDBD6"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r w:rsidRPr="008D0A95">
              <w:rPr>
                <w:rFonts w:ascii="Times New Roman" w:eastAsiaTheme="minorEastAsia" w:hAnsi="Times New Roman" w:cs="Times New Roman"/>
                <w:color w:val="FFFFFF" w:themeColor="background1"/>
              </w:rPr>
              <w:t>0</w:t>
            </w:r>
          </w:p>
        </w:tc>
        <w:tc>
          <w:tcPr>
            <w:tcW w:w="498" w:type="dxa"/>
            <w:shd w:val="clear" w:color="auto" w:fill="000000" w:themeFill="text1"/>
          </w:tcPr>
          <w:p w14:paraId="37BA6095"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608" w:type="dxa"/>
            <w:shd w:val="clear" w:color="auto" w:fill="FFFFFF" w:themeFill="background1"/>
          </w:tcPr>
          <w:p w14:paraId="041804AE"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r w:rsidRPr="008D0A95">
              <w:rPr>
                <w:rFonts w:ascii="Times New Roman" w:eastAsiaTheme="minorEastAsia" w:hAnsi="Times New Roman" w:cs="Times New Roman"/>
                <w:color w:val="FFFFFF" w:themeColor="background1"/>
              </w:rPr>
              <w:t>0</w:t>
            </w:r>
          </w:p>
        </w:tc>
        <w:tc>
          <w:tcPr>
            <w:tcW w:w="608" w:type="dxa"/>
            <w:shd w:val="clear" w:color="auto" w:fill="FFFFFF" w:themeFill="background1"/>
          </w:tcPr>
          <w:p w14:paraId="287844CE"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608" w:type="dxa"/>
            <w:shd w:val="clear" w:color="auto" w:fill="FFFFFF" w:themeFill="background1"/>
          </w:tcPr>
          <w:p w14:paraId="28F45227"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608" w:type="dxa"/>
            <w:shd w:val="clear" w:color="auto" w:fill="FFFFFF" w:themeFill="background1"/>
          </w:tcPr>
          <w:p w14:paraId="4000684D"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r w:rsidRPr="008D0A95">
              <w:rPr>
                <w:rFonts w:ascii="Times New Roman" w:eastAsiaTheme="minorEastAsia" w:hAnsi="Times New Roman" w:cs="Times New Roman"/>
                <w:color w:val="FFFFFF" w:themeColor="background1"/>
              </w:rPr>
              <w:t>0</w:t>
            </w:r>
          </w:p>
        </w:tc>
        <w:tc>
          <w:tcPr>
            <w:tcW w:w="608" w:type="dxa"/>
            <w:shd w:val="clear" w:color="auto" w:fill="FFFFFF" w:themeFill="background1"/>
          </w:tcPr>
          <w:p w14:paraId="6AAE2C69"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r>
      <w:tr w:rsidR="00BA147B" w:rsidRPr="00C84C49" w14:paraId="2C9B13CC" w14:textId="77777777" w:rsidTr="00941622">
        <w:tc>
          <w:tcPr>
            <w:tcW w:w="608" w:type="dxa"/>
            <w:shd w:val="clear" w:color="auto" w:fill="D0CECE" w:themeFill="background2" w:themeFillShade="E6"/>
          </w:tcPr>
          <w:p w14:paraId="6150D24F" w14:textId="77777777" w:rsidR="00BA147B" w:rsidRPr="00C84C49" w:rsidRDefault="00BA147B" w:rsidP="00941622">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Κ10</w:t>
            </w:r>
          </w:p>
        </w:tc>
        <w:tc>
          <w:tcPr>
            <w:tcW w:w="464" w:type="dxa"/>
          </w:tcPr>
          <w:p w14:paraId="74A11848"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498" w:type="dxa"/>
            <w:shd w:val="clear" w:color="auto" w:fill="FFFFFF" w:themeFill="background1"/>
          </w:tcPr>
          <w:p w14:paraId="632D7E76"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63595BE4"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762730A9"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5882C6BE"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r w:rsidRPr="008D0A95">
              <w:rPr>
                <w:rFonts w:ascii="Times New Roman" w:eastAsiaTheme="minorEastAsia" w:hAnsi="Times New Roman" w:cs="Times New Roman"/>
                <w:color w:val="FFFFFF" w:themeColor="background1"/>
              </w:rPr>
              <w:t>0</w:t>
            </w:r>
          </w:p>
        </w:tc>
        <w:tc>
          <w:tcPr>
            <w:tcW w:w="498" w:type="dxa"/>
            <w:shd w:val="clear" w:color="auto" w:fill="FFFFFF" w:themeFill="background1"/>
          </w:tcPr>
          <w:p w14:paraId="2C0F50E6"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629F5448"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15712800"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3118334F"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08753718"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r w:rsidRPr="008D0A95">
              <w:rPr>
                <w:rFonts w:ascii="Times New Roman" w:eastAsiaTheme="minorEastAsia" w:hAnsi="Times New Roman" w:cs="Times New Roman"/>
                <w:color w:val="FFFFFF" w:themeColor="background1"/>
              </w:rPr>
              <w:t>0</w:t>
            </w:r>
          </w:p>
        </w:tc>
        <w:tc>
          <w:tcPr>
            <w:tcW w:w="608" w:type="dxa"/>
            <w:shd w:val="clear" w:color="auto" w:fill="000000" w:themeFill="text1"/>
          </w:tcPr>
          <w:p w14:paraId="13CF3B95"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608" w:type="dxa"/>
            <w:shd w:val="clear" w:color="auto" w:fill="FFFFFF" w:themeFill="background1"/>
          </w:tcPr>
          <w:p w14:paraId="102D8EE2"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r w:rsidRPr="008D0A95">
              <w:rPr>
                <w:rFonts w:ascii="Times New Roman" w:eastAsiaTheme="minorEastAsia" w:hAnsi="Times New Roman" w:cs="Times New Roman"/>
                <w:color w:val="FFFFFF" w:themeColor="background1"/>
              </w:rPr>
              <w:t>0</w:t>
            </w:r>
          </w:p>
        </w:tc>
        <w:tc>
          <w:tcPr>
            <w:tcW w:w="608" w:type="dxa"/>
            <w:shd w:val="clear" w:color="auto" w:fill="FFFFFF" w:themeFill="background1"/>
          </w:tcPr>
          <w:p w14:paraId="3ECF4014"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608" w:type="dxa"/>
            <w:shd w:val="clear" w:color="auto" w:fill="FFFFFF" w:themeFill="background1"/>
          </w:tcPr>
          <w:p w14:paraId="2FDA2026"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608" w:type="dxa"/>
            <w:shd w:val="clear" w:color="auto" w:fill="FFFFFF" w:themeFill="background1"/>
          </w:tcPr>
          <w:p w14:paraId="5E102653"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r>
      <w:tr w:rsidR="00BA147B" w:rsidRPr="00C84C49" w14:paraId="3D6C516E" w14:textId="77777777" w:rsidTr="00941622">
        <w:tc>
          <w:tcPr>
            <w:tcW w:w="608" w:type="dxa"/>
            <w:shd w:val="clear" w:color="auto" w:fill="D0CECE" w:themeFill="background2" w:themeFillShade="E6"/>
          </w:tcPr>
          <w:p w14:paraId="54534430" w14:textId="77777777" w:rsidR="00BA147B" w:rsidRPr="00C84C49" w:rsidRDefault="00BA147B" w:rsidP="00941622">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Κ11</w:t>
            </w:r>
          </w:p>
        </w:tc>
        <w:tc>
          <w:tcPr>
            <w:tcW w:w="464" w:type="dxa"/>
          </w:tcPr>
          <w:p w14:paraId="196BBF6E"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498" w:type="dxa"/>
            <w:shd w:val="clear" w:color="auto" w:fill="FFFFFF" w:themeFill="background1"/>
          </w:tcPr>
          <w:p w14:paraId="559B9835"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4D2AFA67"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r w:rsidRPr="008D0A95">
              <w:rPr>
                <w:rFonts w:ascii="Times New Roman" w:eastAsiaTheme="minorEastAsia" w:hAnsi="Times New Roman" w:cs="Times New Roman"/>
                <w:color w:val="FFFFFF" w:themeColor="background1"/>
              </w:rPr>
              <w:t>0</w:t>
            </w:r>
          </w:p>
        </w:tc>
        <w:tc>
          <w:tcPr>
            <w:tcW w:w="498" w:type="dxa"/>
            <w:shd w:val="clear" w:color="auto" w:fill="FFFFFF" w:themeFill="background1"/>
          </w:tcPr>
          <w:p w14:paraId="04D51065"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7CE2B766"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20A2B38D"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1CCEE67E"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486D2113"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1D9AC3AD"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55517B4B"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608" w:type="dxa"/>
            <w:shd w:val="clear" w:color="auto" w:fill="FFFFFF" w:themeFill="background1"/>
          </w:tcPr>
          <w:p w14:paraId="31F3D5F9"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r w:rsidRPr="008D0A95">
              <w:rPr>
                <w:rFonts w:ascii="Times New Roman" w:eastAsiaTheme="minorEastAsia" w:hAnsi="Times New Roman" w:cs="Times New Roman"/>
                <w:color w:val="FFFFFF" w:themeColor="background1"/>
              </w:rPr>
              <w:t>0</w:t>
            </w:r>
          </w:p>
        </w:tc>
        <w:tc>
          <w:tcPr>
            <w:tcW w:w="608" w:type="dxa"/>
            <w:shd w:val="clear" w:color="auto" w:fill="000000" w:themeFill="text1"/>
          </w:tcPr>
          <w:p w14:paraId="7264703F"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608" w:type="dxa"/>
            <w:shd w:val="clear" w:color="auto" w:fill="FFFFFF" w:themeFill="background1"/>
          </w:tcPr>
          <w:p w14:paraId="123302F9"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r w:rsidRPr="008D0A95">
              <w:rPr>
                <w:rFonts w:ascii="Times New Roman" w:eastAsiaTheme="minorEastAsia" w:hAnsi="Times New Roman" w:cs="Times New Roman"/>
                <w:color w:val="FFFFFF" w:themeColor="background1"/>
              </w:rPr>
              <w:t>0</w:t>
            </w:r>
          </w:p>
        </w:tc>
        <w:tc>
          <w:tcPr>
            <w:tcW w:w="608" w:type="dxa"/>
            <w:shd w:val="clear" w:color="auto" w:fill="FFFFFF" w:themeFill="background1"/>
          </w:tcPr>
          <w:p w14:paraId="4A05B517"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608" w:type="dxa"/>
            <w:shd w:val="clear" w:color="auto" w:fill="FFFFFF" w:themeFill="background1"/>
          </w:tcPr>
          <w:p w14:paraId="58011AC1"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r>
      <w:tr w:rsidR="00BA147B" w:rsidRPr="00C84C49" w14:paraId="364216BA" w14:textId="77777777" w:rsidTr="00941622">
        <w:tc>
          <w:tcPr>
            <w:tcW w:w="608" w:type="dxa"/>
            <w:shd w:val="clear" w:color="auto" w:fill="D0CECE" w:themeFill="background2" w:themeFillShade="E6"/>
          </w:tcPr>
          <w:p w14:paraId="7F7CB157" w14:textId="77777777" w:rsidR="00BA147B" w:rsidRPr="00C84C49" w:rsidRDefault="00BA147B" w:rsidP="00941622">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Κ12</w:t>
            </w:r>
          </w:p>
        </w:tc>
        <w:tc>
          <w:tcPr>
            <w:tcW w:w="464" w:type="dxa"/>
          </w:tcPr>
          <w:p w14:paraId="6DAC4246"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498" w:type="dxa"/>
            <w:shd w:val="clear" w:color="auto" w:fill="FFFFFF" w:themeFill="background1"/>
          </w:tcPr>
          <w:p w14:paraId="04777863"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7652124D"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459517D9"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03C0ADB0"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11D3E1DA"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088C226B"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03111B85"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42597D15"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7E205835"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608" w:type="dxa"/>
            <w:shd w:val="clear" w:color="auto" w:fill="FFFFFF" w:themeFill="background1"/>
          </w:tcPr>
          <w:p w14:paraId="39E4E855"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608" w:type="dxa"/>
            <w:shd w:val="clear" w:color="auto" w:fill="FFFFFF" w:themeFill="background1"/>
          </w:tcPr>
          <w:p w14:paraId="1DB1E11E"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r w:rsidRPr="008D0A95">
              <w:rPr>
                <w:rFonts w:ascii="Times New Roman" w:eastAsiaTheme="minorEastAsia" w:hAnsi="Times New Roman" w:cs="Times New Roman"/>
                <w:color w:val="FFFFFF" w:themeColor="background1"/>
              </w:rPr>
              <w:t>0</w:t>
            </w:r>
          </w:p>
        </w:tc>
        <w:tc>
          <w:tcPr>
            <w:tcW w:w="608" w:type="dxa"/>
            <w:shd w:val="clear" w:color="auto" w:fill="000000" w:themeFill="text1"/>
          </w:tcPr>
          <w:p w14:paraId="4C160660"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608" w:type="dxa"/>
            <w:shd w:val="clear" w:color="auto" w:fill="FFFFFF" w:themeFill="background1"/>
          </w:tcPr>
          <w:p w14:paraId="03FF7FD9"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r w:rsidRPr="008D0A95">
              <w:rPr>
                <w:rFonts w:ascii="Times New Roman" w:eastAsiaTheme="minorEastAsia" w:hAnsi="Times New Roman" w:cs="Times New Roman"/>
                <w:color w:val="FFFFFF" w:themeColor="background1"/>
              </w:rPr>
              <w:t>0</w:t>
            </w:r>
          </w:p>
        </w:tc>
        <w:tc>
          <w:tcPr>
            <w:tcW w:w="608" w:type="dxa"/>
            <w:shd w:val="clear" w:color="auto" w:fill="FFFFFF" w:themeFill="background1"/>
          </w:tcPr>
          <w:p w14:paraId="7BD85BAE"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r>
      <w:tr w:rsidR="00BA147B" w:rsidRPr="00C84C49" w14:paraId="12AEF3FB" w14:textId="77777777" w:rsidTr="00941622">
        <w:tc>
          <w:tcPr>
            <w:tcW w:w="608" w:type="dxa"/>
            <w:shd w:val="clear" w:color="auto" w:fill="D0CECE" w:themeFill="background2" w:themeFillShade="E6"/>
          </w:tcPr>
          <w:p w14:paraId="206EA26F" w14:textId="77777777" w:rsidR="00BA147B" w:rsidRPr="00C84C49" w:rsidRDefault="00BA147B" w:rsidP="00941622">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Κ13</w:t>
            </w:r>
          </w:p>
        </w:tc>
        <w:tc>
          <w:tcPr>
            <w:tcW w:w="464" w:type="dxa"/>
          </w:tcPr>
          <w:p w14:paraId="4F5A2D07"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498" w:type="dxa"/>
            <w:shd w:val="clear" w:color="auto" w:fill="FFFFFF" w:themeFill="background1"/>
          </w:tcPr>
          <w:p w14:paraId="517E41EE"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73B41FE0"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6037BB1A"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5511AF7B"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2285F620"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083FE772"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169EAE46"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60906D33"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1FBA1918"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r w:rsidRPr="008D0A95">
              <w:rPr>
                <w:rFonts w:ascii="Times New Roman" w:eastAsiaTheme="minorEastAsia" w:hAnsi="Times New Roman" w:cs="Times New Roman"/>
                <w:color w:val="FFFFFF" w:themeColor="background1"/>
              </w:rPr>
              <w:t>0</w:t>
            </w:r>
          </w:p>
        </w:tc>
        <w:tc>
          <w:tcPr>
            <w:tcW w:w="608" w:type="dxa"/>
            <w:shd w:val="clear" w:color="auto" w:fill="FFFFFF" w:themeFill="background1"/>
          </w:tcPr>
          <w:p w14:paraId="41615FD9"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608" w:type="dxa"/>
            <w:shd w:val="clear" w:color="auto" w:fill="FFFFFF" w:themeFill="background1"/>
          </w:tcPr>
          <w:p w14:paraId="4FA6CF2A"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608" w:type="dxa"/>
            <w:shd w:val="clear" w:color="auto" w:fill="FFFFFF" w:themeFill="background1"/>
          </w:tcPr>
          <w:p w14:paraId="4D665519"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r w:rsidRPr="008D0A95">
              <w:rPr>
                <w:rFonts w:ascii="Times New Roman" w:eastAsiaTheme="minorEastAsia" w:hAnsi="Times New Roman" w:cs="Times New Roman"/>
                <w:color w:val="FFFFFF" w:themeColor="background1"/>
              </w:rPr>
              <w:t>0</w:t>
            </w:r>
          </w:p>
        </w:tc>
        <w:tc>
          <w:tcPr>
            <w:tcW w:w="608" w:type="dxa"/>
            <w:shd w:val="clear" w:color="auto" w:fill="000000" w:themeFill="text1"/>
          </w:tcPr>
          <w:p w14:paraId="69DB8DED"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608" w:type="dxa"/>
            <w:shd w:val="clear" w:color="auto" w:fill="FFFFFF" w:themeFill="background1"/>
          </w:tcPr>
          <w:p w14:paraId="26E0A1E1"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r w:rsidRPr="008D0A95">
              <w:rPr>
                <w:rFonts w:ascii="Times New Roman" w:eastAsiaTheme="minorEastAsia" w:hAnsi="Times New Roman" w:cs="Times New Roman"/>
                <w:color w:val="FFFFFF" w:themeColor="background1"/>
              </w:rPr>
              <w:t>0</w:t>
            </w:r>
          </w:p>
        </w:tc>
      </w:tr>
      <w:tr w:rsidR="00BA147B" w:rsidRPr="00C84C49" w14:paraId="7985CD7A" w14:textId="77777777" w:rsidTr="00941622">
        <w:tc>
          <w:tcPr>
            <w:tcW w:w="608" w:type="dxa"/>
            <w:shd w:val="clear" w:color="auto" w:fill="D0CECE" w:themeFill="background2" w:themeFillShade="E6"/>
          </w:tcPr>
          <w:p w14:paraId="5CD2A359" w14:textId="77777777" w:rsidR="00BA147B" w:rsidRPr="00C84C49" w:rsidRDefault="00BA147B" w:rsidP="00941622">
            <w:pPr>
              <w:tabs>
                <w:tab w:val="left" w:pos="7452"/>
              </w:tabs>
              <w:jc w:val="center"/>
              <w:rPr>
                <w:rFonts w:ascii="Times New Roman" w:eastAsiaTheme="minorEastAsia" w:hAnsi="Times New Roman" w:cs="Times New Roman"/>
                <w:b/>
                <w:bCs/>
              </w:rPr>
            </w:pPr>
            <w:r w:rsidRPr="00C84C49">
              <w:rPr>
                <w:rFonts w:ascii="Times New Roman" w:eastAsiaTheme="minorEastAsia" w:hAnsi="Times New Roman" w:cs="Times New Roman"/>
                <w:b/>
                <w:bCs/>
              </w:rPr>
              <w:t>Κ14</w:t>
            </w:r>
          </w:p>
        </w:tc>
        <w:tc>
          <w:tcPr>
            <w:tcW w:w="464" w:type="dxa"/>
          </w:tcPr>
          <w:p w14:paraId="17D16BE5" w14:textId="77777777" w:rsidR="00BA147B" w:rsidRPr="00C84C49" w:rsidRDefault="00BA147B" w:rsidP="00941622">
            <w:pPr>
              <w:tabs>
                <w:tab w:val="left" w:pos="7452"/>
              </w:tabs>
              <w:jc w:val="center"/>
              <w:rPr>
                <w:rFonts w:ascii="Times New Roman" w:eastAsiaTheme="minorEastAsia" w:hAnsi="Times New Roman" w:cs="Times New Roman"/>
              </w:rPr>
            </w:pPr>
          </w:p>
        </w:tc>
        <w:tc>
          <w:tcPr>
            <w:tcW w:w="498" w:type="dxa"/>
            <w:shd w:val="clear" w:color="auto" w:fill="FFFFFF" w:themeFill="background1"/>
          </w:tcPr>
          <w:p w14:paraId="5824EC82"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1B921989"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4EEA5C3C"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0FE13DDF"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4F0F3FD8"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17112547"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07CFC62D"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498" w:type="dxa"/>
            <w:shd w:val="clear" w:color="auto" w:fill="FFFFFF" w:themeFill="background1"/>
          </w:tcPr>
          <w:p w14:paraId="48F2545C"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r w:rsidRPr="008D0A95">
              <w:rPr>
                <w:rFonts w:ascii="Times New Roman" w:eastAsiaTheme="minorEastAsia" w:hAnsi="Times New Roman" w:cs="Times New Roman"/>
                <w:color w:val="FFFFFF" w:themeColor="background1"/>
              </w:rPr>
              <w:t>0</w:t>
            </w:r>
          </w:p>
        </w:tc>
        <w:tc>
          <w:tcPr>
            <w:tcW w:w="498" w:type="dxa"/>
            <w:shd w:val="clear" w:color="auto" w:fill="FFFFFF" w:themeFill="background1"/>
          </w:tcPr>
          <w:p w14:paraId="139B271D"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608" w:type="dxa"/>
            <w:shd w:val="clear" w:color="auto" w:fill="FFFFFF" w:themeFill="background1"/>
          </w:tcPr>
          <w:p w14:paraId="42384745"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608" w:type="dxa"/>
            <w:shd w:val="clear" w:color="auto" w:fill="FFFFFF" w:themeFill="background1"/>
          </w:tcPr>
          <w:p w14:paraId="041303B4"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608" w:type="dxa"/>
            <w:shd w:val="clear" w:color="auto" w:fill="FFFFFF" w:themeFill="background1"/>
          </w:tcPr>
          <w:p w14:paraId="6881B780"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c>
          <w:tcPr>
            <w:tcW w:w="608" w:type="dxa"/>
            <w:shd w:val="clear" w:color="auto" w:fill="FFFFFF" w:themeFill="background1"/>
          </w:tcPr>
          <w:p w14:paraId="5369A2A8"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r w:rsidRPr="008D0A95">
              <w:rPr>
                <w:rFonts w:ascii="Times New Roman" w:eastAsiaTheme="minorEastAsia" w:hAnsi="Times New Roman" w:cs="Times New Roman"/>
                <w:color w:val="FFFFFF" w:themeColor="background1"/>
              </w:rPr>
              <w:t>0</w:t>
            </w:r>
          </w:p>
        </w:tc>
        <w:tc>
          <w:tcPr>
            <w:tcW w:w="608" w:type="dxa"/>
            <w:shd w:val="clear" w:color="auto" w:fill="000000" w:themeFill="text1"/>
          </w:tcPr>
          <w:p w14:paraId="1691FC39" w14:textId="77777777" w:rsidR="00BA147B" w:rsidRPr="00C84C49" w:rsidRDefault="00BA147B" w:rsidP="00941622">
            <w:pPr>
              <w:tabs>
                <w:tab w:val="left" w:pos="7452"/>
              </w:tabs>
              <w:jc w:val="center"/>
              <w:rPr>
                <w:rFonts w:ascii="Times New Roman" w:eastAsiaTheme="minorEastAsia" w:hAnsi="Times New Roman" w:cs="Times New Roman"/>
                <w:color w:val="FFFFFF" w:themeColor="background1"/>
              </w:rPr>
            </w:pPr>
          </w:p>
        </w:tc>
      </w:tr>
    </w:tbl>
    <w:p w14:paraId="11D685CC" w14:textId="77777777" w:rsidR="00FB5D85" w:rsidRDefault="00FB5D85">
      <w:pPr>
        <w:rPr>
          <w:rFonts w:ascii="Times New Roman" w:eastAsiaTheme="minorEastAsia" w:hAnsi="Times New Roman" w:cs="Times New Roman"/>
        </w:rPr>
      </w:pPr>
    </w:p>
    <w:p w14:paraId="37B957E5" w14:textId="77777777" w:rsidR="008C057F" w:rsidRDefault="00FB5D85" w:rsidP="00564BD2">
      <w:pPr>
        <w:jc w:val="both"/>
        <w:rPr>
          <w:rFonts w:ascii="Times New Roman" w:eastAsiaTheme="minorEastAsia" w:hAnsi="Times New Roman" w:cs="Times New Roman"/>
        </w:rPr>
      </w:pPr>
      <w:r w:rsidRPr="00564BD2">
        <w:rPr>
          <w:rFonts w:ascii="Times New Roman" w:eastAsiaTheme="minorEastAsia" w:hAnsi="Times New Roman" w:cs="Times New Roman"/>
          <w:b/>
          <w:bCs/>
          <w:u w:val="single"/>
        </w:rPr>
        <w:t>Στάδιο 11</w:t>
      </w:r>
      <w:r w:rsidRPr="00564BD2">
        <w:rPr>
          <w:rFonts w:ascii="Times New Roman" w:eastAsiaTheme="minorEastAsia" w:hAnsi="Times New Roman" w:cs="Times New Roman"/>
          <w:b/>
          <w:bCs/>
          <w:u w:val="single"/>
          <w:vertAlign w:val="superscript"/>
        </w:rPr>
        <w:t>ο</w:t>
      </w:r>
      <w:r w:rsidRPr="00564BD2">
        <w:rPr>
          <w:rFonts w:ascii="Times New Roman" w:eastAsiaTheme="minorEastAsia" w:hAnsi="Times New Roman" w:cs="Times New Roman"/>
          <w:b/>
          <w:bCs/>
        </w:rPr>
        <w:t xml:space="preserve"> : Υπολογισμός συντελεστή κατανομής Τ</w:t>
      </w:r>
      <w:r w:rsidRPr="00564BD2">
        <w:rPr>
          <w:rFonts w:ascii="Times New Roman" w:eastAsiaTheme="minorEastAsia" w:hAnsi="Times New Roman" w:cs="Times New Roman"/>
          <w:b/>
          <w:bCs/>
          <w:vertAlign w:val="subscript"/>
          <w:lang w:val="en-US"/>
        </w:rPr>
        <w:t>j</w:t>
      </w:r>
      <w:r w:rsidRPr="00564BD2">
        <w:rPr>
          <w:rFonts w:ascii="Times New Roman" w:eastAsiaTheme="minorEastAsia" w:hAnsi="Times New Roman" w:cs="Times New Roman"/>
          <w:b/>
          <w:bCs/>
          <w:vertAlign w:val="superscript"/>
        </w:rPr>
        <w:t>(</w:t>
      </w:r>
      <w:r w:rsidRPr="00564BD2">
        <w:rPr>
          <w:rFonts w:ascii="Times New Roman" w:eastAsiaTheme="minorEastAsia" w:hAnsi="Times New Roman" w:cs="Times New Roman"/>
          <w:b/>
          <w:bCs/>
          <w:vertAlign w:val="superscript"/>
          <w:lang w:val="en-US"/>
        </w:rPr>
        <w:t>x</w:t>
      </w:r>
      <w:r w:rsidRPr="00564BD2">
        <w:rPr>
          <w:rFonts w:ascii="Times New Roman" w:eastAsiaTheme="minorEastAsia" w:hAnsi="Times New Roman" w:cs="Times New Roman"/>
          <w:b/>
          <w:bCs/>
          <w:vertAlign w:val="superscript"/>
        </w:rPr>
        <w:t>)</w:t>
      </w:r>
      <w:r w:rsidRPr="00564BD2">
        <w:rPr>
          <w:rFonts w:ascii="Times New Roman" w:eastAsiaTheme="minorEastAsia" w:hAnsi="Times New Roman" w:cs="Times New Roman"/>
          <w:b/>
          <w:bCs/>
        </w:rPr>
        <w:t xml:space="preserve"> της μέγιστης ωριαίας παροχής </w:t>
      </w:r>
      <w:proofErr w:type="spellStart"/>
      <w:r w:rsidR="008C057F" w:rsidRPr="00564BD2">
        <w:rPr>
          <w:rFonts w:ascii="Times New Roman" w:eastAsiaTheme="minorEastAsia" w:hAnsi="Times New Roman" w:cs="Times New Roman"/>
          <w:b/>
          <w:bCs/>
          <w:lang w:val="en-US"/>
        </w:rPr>
        <w:t>Q</w:t>
      </w:r>
      <w:r w:rsidR="008C057F" w:rsidRPr="00564BD2">
        <w:rPr>
          <w:rFonts w:ascii="Times New Roman" w:eastAsiaTheme="minorEastAsia" w:hAnsi="Times New Roman" w:cs="Times New Roman"/>
          <w:b/>
          <w:bCs/>
          <w:vertAlign w:val="subscript"/>
          <w:lang w:val="en-US"/>
        </w:rPr>
        <w:t>max</w:t>
      </w:r>
      <w:proofErr w:type="spellEnd"/>
      <w:r w:rsidR="008C057F" w:rsidRPr="00564BD2">
        <w:rPr>
          <w:rFonts w:ascii="Times New Roman" w:eastAsiaTheme="minorEastAsia" w:hAnsi="Times New Roman" w:cs="Times New Roman"/>
          <w:b/>
          <w:bCs/>
        </w:rPr>
        <w:t>.</w:t>
      </w:r>
      <w:proofErr w:type="spellStart"/>
      <w:r w:rsidR="008C057F" w:rsidRPr="00564BD2">
        <w:rPr>
          <w:rFonts w:ascii="Times New Roman" w:eastAsiaTheme="minorEastAsia" w:hAnsi="Times New Roman" w:cs="Times New Roman"/>
          <w:b/>
          <w:bCs/>
          <w:vertAlign w:val="subscript"/>
        </w:rPr>
        <w:t>ωρ</w:t>
      </w:r>
      <w:proofErr w:type="spellEnd"/>
      <w:r w:rsidR="008C057F" w:rsidRPr="00564BD2">
        <w:rPr>
          <w:rFonts w:ascii="Times New Roman" w:eastAsiaTheme="minorEastAsia" w:hAnsi="Times New Roman" w:cs="Times New Roman"/>
          <w:b/>
          <w:bCs/>
          <w:vertAlign w:val="subscript"/>
        </w:rPr>
        <w:t>.(</w:t>
      </w:r>
      <w:r w:rsidR="008C057F" w:rsidRPr="00564BD2">
        <w:rPr>
          <w:rFonts w:ascii="Times New Roman" w:eastAsiaTheme="minorEastAsia" w:hAnsi="Times New Roman" w:cs="Times New Roman"/>
          <w:b/>
          <w:bCs/>
          <w:vertAlign w:val="subscript"/>
          <w:lang w:val="en-US"/>
        </w:rPr>
        <w:t>x</w:t>
      </w:r>
      <w:r w:rsidR="008C057F" w:rsidRPr="00564BD2">
        <w:rPr>
          <w:rFonts w:ascii="Times New Roman" w:eastAsiaTheme="minorEastAsia" w:hAnsi="Times New Roman" w:cs="Times New Roman"/>
          <w:b/>
          <w:bCs/>
          <w:vertAlign w:val="subscript"/>
        </w:rPr>
        <w:t xml:space="preserve">) </w:t>
      </w:r>
      <w:r w:rsidR="008C057F" w:rsidRPr="00564BD2">
        <w:rPr>
          <w:rFonts w:ascii="Times New Roman" w:eastAsiaTheme="minorEastAsia" w:hAnsi="Times New Roman" w:cs="Times New Roman"/>
          <w:b/>
          <w:bCs/>
        </w:rPr>
        <w:t xml:space="preserve"> </w:t>
      </w:r>
      <w:r w:rsidRPr="00564BD2">
        <w:rPr>
          <w:rFonts w:ascii="Times New Roman" w:eastAsiaTheme="minorEastAsia" w:hAnsi="Times New Roman" w:cs="Times New Roman"/>
          <w:b/>
          <w:bCs/>
        </w:rPr>
        <w:t>για κάθε χρήση</w:t>
      </w:r>
      <w:r w:rsidR="008C057F" w:rsidRPr="00564BD2">
        <w:rPr>
          <w:rFonts w:ascii="Times New Roman" w:eastAsiaTheme="minorEastAsia" w:hAnsi="Times New Roman" w:cs="Times New Roman"/>
          <w:b/>
          <w:bCs/>
        </w:rPr>
        <w:t xml:space="preserve"> </w:t>
      </w:r>
      <w:r w:rsidR="008C057F" w:rsidRPr="00564BD2">
        <w:rPr>
          <w:rFonts w:ascii="Times New Roman" w:eastAsiaTheme="minorEastAsia" w:hAnsi="Times New Roman" w:cs="Times New Roman"/>
          <w:b/>
          <w:bCs/>
          <w:lang w:val="en-US"/>
        </w:rPr>
        <w:t>x</w:t>
      </w:r>
      <w:r w:rsidR="008C057F" w:rsidRPr="00564BD2">
        <w:rPr>
          <w:rFonts w:ascii="Times New Roman" w:eastAsiaTheme="minorEastAsia" w:hAnsi="Times New Roman" w:cs="Times New Roman"/>
          <w:b/>
          <w:bCs/>
        </w:rPr>
        <w:t xml:space="preserve"> στους κόμβους </w:t>
      </w:r>
      <w:r w:rsidR="008C057F" w:rsidRPr="00564BD2">
        <w:rPr>
          <w:rFonts w:ascii="Times New Roman" w:eastAsiaTheme="minorEastAsia" w:hAnsi="Times New Roman" w:cs="Times New Roman"/>
          <w:b/>
          <w:bCs/>
          <w:lang w:val="en-US"/>
        </w:rPr>
        <w:t>j</w:t>
      </w:r>
      <w:r w:rsidR="008C057F" w:rsidRPr="00564BD2">
        <w:rPr>
          <w:rFonts w:ascii="Times New Roman" w:eastAsiaTheme="minorEastAsia" w:hAnsi="Times New Roman" w:cs="Times New Roman"/>
          <w:b/>
          <w:bCs/>
        </w:rPr>
        <w:t xml:space="preserve"> = </w:t>
      </w:r>
      <w:proofErr w:type="gramStart"/>
      <w:r w:rsidR="008C057F" w:rsidRPr="00564BD2">
        <w:rPr>
          <w:rFonts w:ascii="Times New Roman" w:eastAsiaTheme="minorEastAsia" w:hAnsi="Times New Roman" w:cs="Times New Roman"/>
          <w:b/>
          <w:bCs/>
        </w:rPr>
        <w:t>1,2..</w:t>
      </w:r>
      <w:proofErr w:type="gramEnd"/>
      <w:r w:rsidR="008C057F" w:rsidRPr="00564BD2">
        <w:rPr>
          <w:rFonts w:ascii="Times New Roman" w:eastAsiaTheme="minorEastAsia" w:hAnsi="Times New Roman" w:cs="Times New Roman"/>
          <w:b/>
          <w:bCs/>
          <w:lang w:val="en-US"/>
        </w:rPr>
        <w:t>n</w:t>
      </w:r>
      <w:r w:rsidR="008C057F" w:rsidRPr="00564BD2">
        <w:rPr>
          <w:rFonts w:ascii="Times New Roman" w:eastAsiaTheme="minorEastAsia" w:hAnsi="Times New Roman" w:cs="Times New Roman"/>
          <w:b/>
          <w:bCs/>
        </w:rPr>
        <w:t xml:space="preserve"> του δικτύου</w:t>
      </w:r>
      <w:r w:rsidR="008C057F">
        <w:rPr>
          <w:rFonts w:ascii="Times New Roman" w:eastAsiaTheme="minorEastAsia" w:hAnsi="Times New Roman" w:cs="Times New Roman"/>
        </w:rPr>
        <w:t>.</w:t>
      </w:r>
    </w:p>
    <w:p w14:paraId="02111EDA" w14:textId="77777777" w:rsidR="0092007B" w:rsidRPr="0092007B" w:rsidRDefault="00000000" w:rsidP="0092007B">
      <w:pPr>
        <w:jc w:val="center"/>
        <w:rPr>
          <w:rFonts w:ascii="Times New Roman" w:eastAsiaTheme="minorEastAsia" w:hAnsi="Times New Roman" w:cs="Times New Roman"/>
          <w:b/>
          <w:bCs/>
          <w:iCs/>
        </w:rPr>
      </w:pPr>
      <m:oMathPara>
        <m:oMathParaPr>
          <m:jc m:val="center"/>
        </m:oMathParaPr>
        <m:oMath>
          <m:sSubSup>
            <m:sSubSupPr>
              <m:ctrlPr>
                <w:rPr>
                  <w:rFonts w:ascii="Cambria Math" w:eastAsiaTheme="minorEastAsia" w:hAnsi="Cambria Math" w:cs="Times New Roman"/>
                  <w:b/>
                  <w:bCs/>
                  <w:iCs/>
                </w:rPr>
              </m:ctrlPr>
            </m:sSubSupPr>
            <m:e>
              <m:r>
                <m:rPr>
                  <m:sty m:val="bi"/>
                </m:rPr>
                <w:rPr>
                  <w:rFonts w:ascii="Cambria Math" w:eastAsiaTheme="minorEastAsia" w:hAnsi="Cambria Math" w:cs="Times New Roman"/>
                </w:rPr>
                <m:t>Τ</m:t>
              </m:r>
            </m:e>
            <m:sub>
              <m:r>
                <m:rPr>
                  <m:sty m:val="bi"/>
                </m:rPr>
                <w:rPr>
                  <w:rFonts w:ascii="Cambria Math" w:eastAsiaTheme="minorEastAsia" w:hAnsi="Cambria Math" w:cs="Times New Roman"/>
                  <w:lang w:val="en-US"/>
                </w:rPr>
                <m:t>j</m:t>
              </m:r>
            </m:sub>
            <m:sup>
              <m:r>
                <m:rPr>
                  <m:sty m:val="bi"/>
                </m:rPr>
                <w:rPr>
                  <w:rFonts w:ascii="Cambria Math" w:eastAsiaTheme="minorEastAsia" w:hAnsi="Cambria Math" w:cs="Times New Roman"/>
                </w:rPr>
                <m:t>(</m:t>
              </m:r>
              <m:r>
                <m:rPr>
                  <m:sty m:val="bi"/>
                </m:rPr>
                <w:rPr>
                  <w:rFonts w:ascii="Cambria Math" w:eastAsiaTheme="minorEastAsia" w:hAnsi="Cambria Math" w:cs="Times New Roman"/>
                </w:rPr>
                <m:t>x</m:t>
              </m:r>
              <m:r>
                <m:rPr>
                  <m:sty m:val="bi"/>
                </m:rPr>
                <w:rPr>
                  <w:rFonts w:ascii="Cambria Math" w:eastAsiaTheme="minorEastAsia" w:hAnsi="Cambria Math" w:cs="Times New Roman"/>
                </w:rPr>
                <m:t>)</m:t>
              </m:r>
            </m:sup>
          </m:sSubSup>
          <m:r>
            <m:rPr>
              <m:sty m:val="bi"/>
            </m:rPr>
            <w:rPr>
              <w:rFonts w:ascii="Cambria Math" w:eastAsiaTheme="minorEastAsia" w:hAnsi="Cambria Math" w:cs="Times New Roman"/>
            </w:rPr>
            <m:t>=</m:t>
          </m:r>
          <m:f>
            <m:fPr>
              <m:ctrlPr>
                <w:rPr>
                  <w:rFonts w:ascii="Cambria Math" w:eastAsiaTheme="minorEastAsia" w:hAnsi="Cambria Math" w:cs="Times New Roman"/>
                  <w:b/>
                  <w:bCs/>
                  <w:i/>
                  <w:iCs/>
                </w:rPr>
              </m:ctrlPr>
            </m:fPr>
            <m:num>
              <m:nary>
                <m:naryPr>
                  <m:chr m:val="∑"/>
                  <m:limLoc m:val="undOvr"/>
                  <m:ctrlPr>
                    <w:rPr>
                      <w:rFonts w:ascii="Cambria Math" w:eastAsiaTheme="minorEastAsia" w:hAnsi="Cambria Math" w:cs="Times New Roman"/>
                      <w:b/>
                      <w:bCs/>
                      <w:i/>
                      <w:iCs/>
                    </w:rPr>
                  </m:ctrlPr>
                </m:naryPr>
                <m:sub>
                  <m:r>
                    <m:rPr>
                      <m:sty m:val="bi"/>
                    </m:rPr>
                    <w:rPr>
                      <w:rFonts w:ascii="Cambria Math" w:eastAsiaTheme="minorEastAsia" w:hAnsi="Cambria Math" w:cs="Times New Roman"/>
                    </w:rPr>
                    <m:t>i</m:t>
                  </m:r>
                  <m:r>
                    <m:rPr>
                      <m:sty m:val="bi"/>
                    </m:rPr>
                    <w:rPr>
                      <w:rFonts w:ascii="Cambria Math" w:eastAsiaTheme="minorEastAsia" w:hAnsi="Cambria Math" w:cs="Times New Roman"/>
                    </w:rPr>
                    <m:t>=</m:t>
                  </m:r>
                  <m:r>
                    <m:rPr>
                      <m:sty m:val="bi"/>
                    </m:rPr>
                    <w:rPr>
                      <w:rFonts w:ascii="Cambria Math" w:eastAsiaTheme="minorEastAsia" w:hAnsi="Cambria Math" w:cs="Times New Roman"/>
                    </w:rPr>
                    <m:t>1</m:t>
                  </m:r>
                </m:sub>
                <m:sup>
                  <m:r>
                    <m:rPr>
                      <m:sty m:val="bi"/>
                    </m:rPr>
                    <w:rPr>
                      <w:rFonts w:ascii="Cambria Math" w:eastAsiaTheme="minorEastAsia" w:hAnsi="Cambria Math" w:cs="Times New Roman"/>
                    </w:rPr>
                    <m:t>n</m:t>
                  </m:r>
                </m:sup>
                <m:e>
                  <m:sSubSup>
                    <m:sSubSupPr>
                      <m:ctrlPr>
                        <w:rPr>
                          <w:rFonts w:ascii="Cambria Math" w:eastAsiaTheme="minorEastAsia" w:hAnsi="Cambria Math" w:cs="Times New Roman"/>
                          <w:b/>
                          <w:bCs/>
                          <w:i/>
                          <w:iCs/>
                        </w:rPr>
                      </m:ctrlPr>
                    </m:sSubSupPr>
                    <m:e>
                      <m:r>
                        <m:rPr>
                          <m:sty m:val="bi"/>
                        </m:rPr>
                        <w:rPr>
                          <w:rFonts w:ascii="Cambria Math" w:eastAsiaTheme="minorEastAsia" w:hAnsi="Cambria Math" w:cs="Times New Roman"/>
                        </w:rPr>
                        <m:t>L</m:t>
                      </m:r>
                    </m:e>
                    <m:sub>
                      <m:r>
                        <m:rPr>
                          <m:sty m:val="bi"/>
                        </m:rPr>
                        <w:rPr>
                          <w:rFonts w:ascii="Cambria Math" w:eastAsiaTheme="minorEastAsia" w:hAnsi="Cambria Math" w:cs="Times New Roman"/>
                        </w:rPr>
                        <m:t>eq</m:t>
                      </m:r>
                    </m:sub>
                    <m:sup>
                      <m:d>
                        <m:dPr>
                          <m:ctrlPr>
                            <w:rPr>
                              <w:rFonts w:ascii="Cambria Math" w:eastAsiaTheme="minorEastAsia" w:hAnsi="Cambria Math" w:cs="Times New Roman"/>
                              <w:b/>
                              <w:bCs/>
                              <w:i/>
                              <w:iCs/>
                            </w:rPr>
                          </m:ctrlPr>
                        </m:dPr>
                        <m:e>
                          <m:r>
                            <m:rPr>
                              <m:sty m:val="bi"/>
                            </m:rPr>
                            <w:rPr>
                              <w:rFonts w:ascii="Cambria Math" w:eastAsiaTheme="minorEastAsia" w:hAnsi="Cambria Math" w:cs="Times New Roman"/>
                            </w:rPr>
                            <m:t>x</m:t>
                          </m:r>
                        </m:e>
                      </m:d>
                    </m:sup>
                  </m:sSubSup>
                  <m:r>
                    <m:rPr>
                      <m:sty m:val="bi"/>
                    </m:rPr>
                    <w:rPr>
                      <w:rFonts w:ascii="Cambria Math" w:eastAsiaTheme="minorEastAsia" w:hAnsi="Cambria Math" w:cs="Times New Roman"/>
                    </w:rPr>
                    <m:t>(</m:t>
                  </m:r>
                  <m:r>
                    <m:rPr>
                      <m:sty m:val="bi"/>
                    </m:rPr>
                    <w:rPr>
                      <w:rFonts w:ascii="Cambria Math" w:eastAsiaTheme="minorEastAsia" w:hAnsi="Cambria Math" w:cs="Times New Roman"/>
                    </w:rPr>
                    <m:t>i</m:t>
                  </m:r>
                  <m:r>
                    <m:rPr>
                      <m:sty m:val="bi"/>
                    </m:rPr>
                    <w:rPr>
                      <w:rFonts w:ascii="Cambria Math" w:eastAsiaTheme="minorEastAsia" w:hAnsi="Cambria Math" w:cs="Times New Roman"/>
                    </w:rPr>
                    <m:t>,</m:t>
                  </m:r>
                  <m:r>
                    <m:rPr>
                      <m:sty m:val="bi"/>
                    </m:rPr>
                    <w:rPr>
                      <w:rFonts w:ascii="Cambria Math" w:eastAsiaTheme="minorEastAsia" w:hAnsi="Cambria Math" w:cs="Times New Roman"/>
                    </w:rPr>
                    <m:t>j</m:t>
                  </m:r>
                  <m:r>
                    <m:rPr>
                      <m:sty m:val="bi"/>
                    </m:rPr>
                    <w:rPr>
                      <w:rFonts w:ascii="Cambria Math" w:eastAsiaTheme="minorEastAsia" w:hAnsi="Cambria Math" w:cs="Times New Roman"/>
                    </w:rPr>
                    <m:t>)</m:t>
                  </m:r>
                </m:e>
              </m:nary>
            </m:num>
            <m:den>
              <m:nary>
                <m:naryPr>
                  <m:chr m:val="∑"/>
                  <m:limLoc m:val="undOvr"/>
                  <m:ctrlPr>
                    <w:rPr>
                      <w:rFonts w:ascii="Cambria Math" w:eastAsiaTheme="minorEastAsia" w:hAnsi="Cambria Math" w:cs="Times New Roman"/>
                      <w:b/>
                      <w:bCs/>
                      <w:i/>
                      <w:iCs/>
                    </w:rPr>
                  </m:ctrlPr>
                </m:naryPr>
                <m:sub>
                  <m:r>
                    <m:rPr>
                      <m:sty m:val="bi"/>
                    </m:rPr>
                    <w:rPr>
                      <w:rFonts w:ascii="Cambria Math" w:eastAsiaTheme="minorEastAsia" w:hAnsi="Cambria Math" w:cs="Times New Roman"/>
                    </w:rPr>
                    <m:t>i</m:t>
                  </m:r>
                  <m:r>
                    <m:rPr>
                      <m:sty m:val="bi"/>
                    </m:rPr>
                    <w:rPr>
                      <w:rFonts w:ascii="Cambria Math" w:eastAsiaTheme="minorEastAsia" w:hAnsi="Cambria Math" w:cs="Times New Roman"/>
                    </w:rPr>
                    <m:t>=</m:t>
                  </m:r>
                  <m:r>
                    <m:rPr>
                      <m:sty m:val="bi"/>
                    </m:rPr>
                    <w:rPr>
                      <w:rFonts w:ascii="Cambria Math" w:eastAsiaTheme="minorEastAsia" w:hAnsi="Cambria Math" w:cs="Times New Roman"/>
                    </w:rPr>
                    <m:t>1</m:t>
                  </m:r>
                </m:sub>
                <m:sup>
                  <m:r>
                    <m:rPr>
                      <m:sty m:val="bi"/>
                    </m:rPr>
                    <w:rPr>
                      <w:rFonts w:ascii="Cambria Math" w:eastAsiaTheme="minorEastAsia" w:hAnsi="Cambria Math" w:cs="Times New Roman"/>
                    </w:rPr>
                    <m:t>n</m:t>
                  </m:r>
                </m:sup>
                <m:e>
                  <m:nary>
                    <m:naryPr>
                      <m:chr m:val="∑"/>
                      <m:limLoc m:val="undOvr"/>
                      <m:ctrlPr>
                        <w:rPr>
                          <w:rFonts w:ascii="Cambria Math" w:eastAsiaTheme="minorEastAsia" w:hAnsi="Cambria Math" w:cs="Times New Roman"/>
                          <w:b/>
                          <w:bCs/>
                          <w:i/>
                          <w:iCs/>
                        </w:rPr>
                      </m:ctrlPr>
                    </m:naryPr>
                    <m:sub>
                      <m:r>
                        <m:rPr>
                          <m:sty m:val="bi"/>
                        </m:rPr>
                        <w:rPr>
                          <w:rFonts w:ascii="Cambria Math" w:eastAsiaTheme="minorEastAsia" w:hAnsi="Cambria Math" w:cs="Times New Roman"/>
                        </w:rPr>
                        <m:t>j</m:t>
                      </m:r>
                      <m:r>
                        <m:rPr>
                          <m:sty m:val="bi"/>
                        </m:rPr>
                        <w:rPr>
                          <w:rFonts w:ascii="Cambria Math" w:eastAsiaTheme="minorEastAsia" w:hAnsi="Cambria Math" w:cs="Times New Roman"/>
                        </w:rPr>
                        <m:t>=</m:t>
                      </m:r>
                      <m:r>
                        <m:rPr>
                          <m:sty m:val="bi"/>
                        </m:rPr>
                        <w:rPr>
                          <w:rFonts w:ascii="Cambria Math" w:eastAsiaTheme="minorEastAsia" w:hAnsi="Cambria Math" w:cs="Times New Roman"/>
                        </w:rPr>
                        <m:t>1</m:t>
                      </m:r>
                    </m:sub>
                    <m:sup>
                      <m:r>
                        <m:rPr>
                          <m:sty m:val="bi"/>
                        </m:rPr>
                        <w:rPr>
                          <w:rFonts w:ascii="Cambria Math" w:eastAsiaTheme="minorEastAsia" w:hAnsi="Cambria Math" w:cs="Times New Roman"/>
                        </w:rPr>
                        <m:t>n</m:t>
                      </m:r>
                    </m:sup>
                    <m:e>
                      <m:sSubSup>
                        <m:sSubSupPr>
                          <m:ctrlPr>
                            <w:rPr>
                              <w:rFonts w:ascii="Cambria Math" w:eastAsiaTheme="minorEastAsia" w:hAnsi="Cambria Math" w:cs="Times New Roman"/>
                              <w:b/>
                              <w:bCs/>
                              <w:i/>
                              <w:iCs/>
                            </w:rPr>
                          </m:ctrlPr>
                        </m:sSubSupPr>
                        <m:e>
                          <m:r>
                            <m:rPr>
                              <m:sty m:val="bi"/>
                            </m:rPr>
                            <w:rPr>
                              <w:rFonts w:ascii="Cambria Math" w:eastAsiaTheme="minorEastAsia" w:hAnsi="Cambria Math" w:cs="Times New Roman"/>
                            </w:rPr>
                            <m:t>L</m:t>
                          </m:r>
                        </m:e>
                        <m:sub>
                          <m:r>
                            <m:rPr>
                              <m:sty m:val="bi"/>
                            </m:rPr>
                            <w:rPr>
                              <w:rFonts w:ascii="Cambria Math" w:eastAsiaTheme="minorEastAsia" w:hAnsi="Cambria Math" w:cs="Times New Roman"/>
                            </w:rPr>
                            <m:t>eq</m:t>
                          </m:r>
                        </m:sub>
                        <m:sup>
                          <m:d>
                            <m:dPr>
                              <m:ctrlPr>
                                <w:rPr>
                                  <w:rFonts w:ascii="Cambria Math" w:eastAsiaTheme="minorEastAsia" w:hAnsi="Cambria Math" w:cs="Times New Roman"/>
                                  <w:b/>
                                  <w:bCs/>
                                  <w:i/>
                                  <w:iCs/>
                                </w:rPr>
                              </m:ctrlPr>
                            </m:dPr>
                            <m:e>
                              <m:r>
                                <m:rPr>
                                  <m:sty m:val="bi"/>
                                </m:rPr>
                                <w:rPr>
                                  <w:rFonts w:ascii="Cambria Math" w:eastAsiaTheme="minorEastAsia" w:hAnsi="Cambria Math" w:cs="Times New Roman"/>
                                </w:rPr>
                                <m:t>x</m:t>
                              </m:r>
                            </m:e>
                          </m:d>
                        </m:sup>
                      </m:sSubSup>
                      <m:r>
                        <m:rPr>
                          <m:sty m:val="bi"/>
                        </m:rPr>
                        <w:rPr>
                          <w:rFonts w:ascii="Cambria Math" w:eastAsiaTheme="minorEastAsia" w:hAnsi="Cambria Math" w:cs="Times New Roman"/>
                        </w:rPr>
                        <m:t>(</m:t>
                      </m:r>
                      <m:r>
                        <m:rPr>
                          <m:sty m:val="bi"/>
                        </m:rPr>
                        <w:rPr>
                          <w:rFonts w:ascii="Cambria Math" w:eastAsiaTheme="minorEastAsia" w:hAnsi="Cambria Math" w:cs="Times New Roman"/>
                        </w:rPr>
                        <m:t>i</m:t>
                      </m:r>
                      <m:r>
                        <m:rPr>
                          <m:sty m:val="bi"/>
                        </m:rPr>
                        <w:rPr>
                          <w:rFonts w:ascii="Cambria Math" w:eastAsiaTheme="minorEastAsia" w:hAnsi="Cambria Math" w:cs="Times New Roman"/>
                        </w:rPr>
                        <m:t>,</m:t>
                      </m:r>
                      <m:r>
                        <m:rPr>
                          <m:sty m:val="bi"/>
                        </m:rPr>
                        <w:rPr>
                          <w:rFonts w:ascii="Cambria Math" w:eastAsiaTheme="minorEastAsia" w:hAnsi="Cambria Math" w:cs="Times New Roman"/>
                        </w:rPr>
                        <m:t>j</m:t>
                      </m:r>
                      <m:r>
                        <m:rPr>
                          <m:sty m:val="bi"/>
                        </m:rPr>
                        <w:rPr>
                          <w:rFonts w:ascii="Cambria Math" w:eastAsiaTheme="minorEastAsia" w:hAnsi="Cambria Math" w:cs="Times New Roman"/>
                        </w:rPr>
                        <m:t>)</m:t>
                      </m:r>
                    </m:e>
                  </m:nary>
                </m:e>
              </m:nary>
            </m:den>
          </m:f>
        </m:oMath>
      </m:oMathPara>
    </w:p>
    <w:p w14:paraId="0CE29815" w14:textId="4D06E292" w:rsidR="00E72287" w:rsidRDefault="0092007B" w:rsidP="0092007B">
      <w:pPr>
        <w:rPr>
          <w:rFonts w:ascii="Times New Roman" w:eastAsiaTheme="minorEastAsia" w:hAnsi="Times New Roman" w:cs="Times New Roman"/>
          <w:b/>
          <w:bCs/>
          <w:u w:val="single"/>
        </w:rPr>
      </w:pPr>
      <w:r w:rsidRPr="0092007B">
        <w:rPr>
          <w:rFonts w:ascii="Times New Roman" w:eastAsiaTheme="minorEastAsia" w:hAnsi="Times New Roman" w:cs="Times New Roman"/>
        </w:rPr>
        <w:t>,</w:t>
      </w:r>
      <w:r>
        <w:rPr>
          <w:rFonts w:ascii="Times New Roman" w:eastAsiaTheme="minorEastAsia" w:hAnsi="Times New Roman" w:cs="Times New Roman"/>
        </w:rPr>
        <w:t xml:space="preserve"> όπου το </w:t>
      </w:r>
      <m:oMath>
        <m:sSubSup>
          <m:sSubSupPr>
            <m:ctrlPr>
              <w:rPr>
                <w:rFonts w:ascii="Cambria Math" w:eastAsiaTheme="minorEastAsia" w:hAnsi="Cambria Math" w:cs="Times New Roman"/>
                <w:i/>
                <w:iCs/>
              </w:rPr>
            </m:ctrlPr>
          </m:sSubSupPr>
          <m:e>
            <m:r>
              <w:rPr>
                <w:rFonts w:ascii="Cambria Math" w:eastAsiaTheme="minorEastAsia" w:hAnsi="Cambria Math" w:cs="Times New Roman"/>
              </w:rPr>
              <m:t>L</m:t>
            </m:r>
          </m:e>
          <m:sub>
            <m:r>
              <w:rPr>
                <w:rFonts w:ascii="Cambria Math" w:eastAsiaTheme="minorEastAsia" w:hAnsi="Cambria Math" w:cs="Times New Roman"/>
              </w:rPr>
              <m:t>eq</m:t>
            </m:r>
          </m:sub>
          <m:sup>
            <m:d>
              <m:dPr>
                <m:ctrlPr>
                  <w:rPr>
                    <w:rFonts w:ascii="Cambria Math" w:eastAsiaTheme="minorEastAsia" w:hAnsi="Cambria Math" w:cs="Times New Roman"/>
                    <w:i/>
                    <w:iCs/>
                  </w:rPr>
                </m:ctrlPr>
              </m:dPr>
              <m:e>
                <m:r>
                  <w:rPr>
                    <w:rFonts w:ascii="Cambria Math" w:eastAsiaTheme="minorEastAsia" w:hAnsi="Cambria Math" w:cs="Times New Roman"/>
                  </w:rPr>
                  <m:t>x</m:t>
                </m:r>
              </m:e>
            </m:d>
          </m:sup>
        </m:sSubSup>
        <m:r>
          <w:rPr>
            <w:rFonts w:ascii="Cambria Math" w:eastAsiaTheme="minorEastAsia" w:hAnsi="Cambria Math" w:cs="Times New Roman"/>
          </w:rPr>
          <m:t>(i,j)</m:t>
        </m:r>
      </m:oMath>
      <w:r>
        <w:rPr>
          <w:rFonts w:ascii="Times New Roman" w:eastAsiaTheme="minorEastAsia" w:hAnsi="Times New Roman" w:cs="Times New Roman"/>
          <w:b/>
          <w:bCs/>
          <w:iCs/>
        </w:rPr>
        <w:t xml:space="preserve"> </w:t>
      </w:r>
      <w:r>
        <w:rPr>
          <w:rFonts w:ascii="Times New Roman" w:eastAsiaTheme="minorEastAsia" w:hAnsi="Times New Roman" w:cs="Times New Roman"/>
        </w:rPr>
        <w:t xml:space="preserve">είναι το ισοδύναμο μήκος του υπολογιστικού μέλους </w:t>
      </w:r>
      <w:r w:rsidR="005F46BC">
        <w:rPr>
          <w:rFonts w:ascii="Times New Roman" w:eastAsiaTheme="minorEastAsia" w:hAnsi="Times New Roman" w:cs="Times New Roman"/>
        </w:rPr>
        <w:t>(</w:t>
      </w:r>
      <w:proofErr w:type="spellStart"/>
      <w:r w:rsidR="005F46BC">
        <w:rPr>
          <w:rFonts w:ascii="Times New Roman" w:eastAsiaTheme="minorEastAsia" w:hAnsi="Times New Roman" w:cs="Times New Roman"/>
          <w:lang w:val="en-US"/>
        </w:rPr>
        <w:t>i</w:t>
      </w:r>
      <w:proofErr w:type="spellEnd"/>
      <w:r w:rsidR="005F46BC" w:rsidRPr="005F46BC">
        <w:rPr>
          <w:rFonts w:ascii="Times New Roman" w:eastAsiaTheme="minorEastAsia" w:hAnsi="Times New Roman" w:cs="Times New Roman"/>
        </w:rPr>
        <w:t>,</w:t>
      </w:r>
      <w:r w:rsidR="005F46BC">
        <w:rPr>
          <w:rFonts w:ascii="Times New Roman" w:eastAsiaTheme="minorEastAsia" w:hAnsi="Times New Roman" w:cs="Times New Roman"/>
          <w:lang w:val="en-US"/>
        </w:rPr>
        <w:t>j</w:t>
      </w:r>
      <w:r w:rsidR="005F46BC" w:rsidRPr="005F46BC">
        <w:rPr>
          <w:rFonts w:ascii="Times New Roman" w:eastAsiaTheme="minorEastAsia" w:hAnsi="Times New Roman" w:cs="Times New Roman"/>
        </w:rPr>
        <w:t xml:space="preserve">) </w:t>
      </w:r>
      <w:r w:rsidR="005F46BC">
        <w:rPr>
          <w:rFonts w:ascii="Times New Roman" w:eastAsiaTheme="minorEastAsia" w:hAnsi="Times New Roman" w:cs="Times New Roman"/>
        </w:rPr>
        <w:t xml:space="preserve">για τη χρήση </w:t>
      </w:r>
      <w:r w:rsidR="005F46BC">
        <w:rPr>
          <w:rFonts w:ascii="Times New Roman" w:eastAsiaTheme="minorEastAsia" w:hAnsi="Times New Roman" w:cs="Times New Roman"/>
          <w:lang w:val="en-US"/>
        </w:rPr>
        <w:t>x</w:t>
      </w:r>
      <w:r w:rsidR="005F46BC" w:rsidRPr="005F46BC">
        <w:rPr>
          <w:rFonts w:ascii="Times New Roman" w:eastAsiaTheme="minorEastAsia" w:hAnsi="Times New Roman" w:cs="Times New Roman"/>
        </w:rPr>
        <w:t>.</w:t>
      </w:r>
      <w:r w:rsidR="00E72287" w:rsidRPr="0092007B">
        <w:rPr>
          <w:rFonts w:ascii="Times New Roman" w:eastAsiaTheme="minorEastAsia" w:hAnsi="Times New Roman" w:cs="Times New Roman"/>
          <w:b/>
          <w:bCs/>
          <w:u w:val="single"/>
        </w:rPr>
        <w:br w:type="page"/>
      </w:r>
    </w:p>
    <w:tbl>
      <w:tblPr>
        <w:tblStyle w:val="a6"/>
        <w:tblpPr w:leftFromText="180" w:rightFromText="180" w:horzAnchor="margin" w:tblpY="480"/>
        <w:tblW w:w="0" w:type="auto"/>
        <w:tblLook w:val="04A0" w:firstRow="1" w:lastRow="0" w:firstColumn="1" w:lastColumn="0" w:noHBand="0" w:noVBand="1"/>
      </w:tblPr>
      <w:tblGrid>
        <w:gridCol w:w="2074"/>
        <w:gridCol w:w="2074"/>
        <w:gridCol w:w="2074"/>
        <w:gridCol w:w="2074"/>
      </w:tblGrid>
      <w:tr w:rsidR="0098395A" w14:paraId="134197E3" w14:textId="77777777" w:rsidTr="00E468A1">
        <w:tc>
          <w:tcPr>
            <w:tcW w:w="2074" w:type="dxa"/>
            <w:tcBorders>
              <w:top w:val="nil"/>
              <w:left w:val="nil"/>
              <w:bottom w:val="single" w:sz="4" w:space="0" w:color="auto"/>
              <w:right w:val="single" w:sz="4" w:space="0" w:color="auto"/>
            </w:tcBorders>
          </w:tcPr>
          <w:p w14:paraId="47B26564" w14:textId="77777777" w:rsidR="0098395A" w:rsidRPr="00E468A1" w:rsidRDefault="0098395A" w:rsidP="00E468A1">
            <w:pPr>
              <w:jc w:val="center"/>
              <w:rPr>
                <w:rFonts w:ascii="Times New Roman" w:eastAsiaTheme="minorEastAsia" w:hAnsi="Times New Roman" w:cs="Times New Roman"/>
              </w:rPr>
            </w:pPr>
            <w:bookmarkStart w:id="19" w:name="_Hlk107144340"/>
          </w:p>
        </w:tc>
        <w:tc>
          <w:tcPr>
            <w:tcW w:w="2074" w:type="dxa"/>
            <w:tcBorders>
              <w:left w:val="single" w:sz="4" w:space="0" w:color="auto"/>
            </w:tcBorders>
            <w:shd w:val="clear" w:color="auto" w:fill="E7E6E6" w:themeFill="background2"/>
          </w:tcPr>
          <w:p w14:paraId="21E87B7B" w14:textId="11900EBF" w:rsidR="0098395A" w:rsidRPr="00E468A1" w:rsidRDefault="0098395A" w:rsidP="00E468A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Μόνιμοι</w:t>
            </w:r>
          </w:p>
        </w:tc>
        <w:tc>
          <w:tcPr>
            <w:tcW w:w="2074" w:type="dxa"/>
            <w:shd w:val="clear" w:color="auto" w:fill="E7E6E6" w:themeFill="background2"/>
          </w:tcPr>
          <w:p w14:paraId="6ED5E277" w14:textId="50C48F4F" w:rsidR="0098395A" w:rsidRPr="00E468A1" w:rsidRDefault="0098395A" w:rsidP="00E468A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Παραθεριστές</w:t>
            </w:r>
          </w:p>
        </w:tc>
        <w:tc>
          <w:tcPr>
            <w:tcW w:w="2074" w:type="dxa"/>
            <w:shd w:val="clear" w:color="auto" w:fill="E7E6E6" w:themeFill="background2"/>
          </w:tcPr>
          <w:p w14:paraId="1E5DE5B2" w14:textId="44CD08C4" w:rsidR="0098395A" w:rsidRPr="00E468A1" w:rsidRDefault="00697B48" w:rsidP="00E468A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Τουρίστες</w:t>
            </w:r>
          </w:p>
        </w:tc>
      </w:tr>
      <w:tr w:rsidR="0098395A" w14:paraId="161148EA" w14:textId="77777777" w:rsidTr="00E468A1">
        <w:tc>
          <w:tcPr>
            <w:tcW w:w="2074" w:type="dxa"/>
            <w:tcBorders>
              <w:top w:val="single" w:sz="4" w:space="0" w:color="auto"/>
            </w:tcBorders>
            <w:shd w:val="clear" w:color="auto" w:fill="E7E6E6" w:themeFill="background2"/>
          </w:tcPr>
          <w:p w14:paraId="566C981C" w14:textId="1BA43ED0" w:rsidR="0098395A" w:rsidRPr="00E468A1" w:rsidRDefault="00697B48" w:rsidP="00E468A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Δ1</w:t>
            </w:r>
          </w:p>
        </w:tc>
        <w:tc>
          <w:tcPr>
            <w:tcW w:w="2074" w:type="dxa"/>
          </w:tcPr>
          <w:p w14:paraId="1F14504D" w14:textId="40562370" w:rsidR="0098395A" w:rsidRPr="00E468A1" w:rsidRDefault="00697B48" w:rsidP="00E468A1">
            <w:pPr>
              <w:jc w:val="center"/>
              <w:rPr>
                <w:rFonts w:ascii="Times New Roman" w:eastAsiaTheme="minorEastAsia" w:hAnsi="Times New Roman" w:cs="Times New Roman"/>
              </w:rPr>
            </w:pPr>
            <w:r w:rsidRPr="00E468A1">
              <w:rPr>
                <w:rFonts w:ascii="Times New Roman" w:eastAsiaTheme="minorEastAsia" w:hAnsi="Times New Roman" w:cs="Times New Roman"/>
              </w:rPr>
              <w:t>0</w:t>
            </w:r>
          </w:p>
        </w:tc>
        <w:tc>
          <w:tcPr>
            <w:tcW w:w="2074" w:type="dxa"/>
          </w:tcPr>
          <w:p w14:paraId="6959638D" w14:textId="77777777" w:rsidR="0098395A" w:rsidRPr="00E468A1" w:rsidRDefault="0098395A" w:rsidP="00E468A1">
            <w:pPr>
              <w:jc w:val="center"/>
              <w:rPr>
                <w:rFonts w:ascii="Times New Roman" w:eastAsiaTheme="minorEastAsia" w:hAnsi="Times New Roman" w:cs="Times New Roman"/>
              </w:rPr>
            </w:pPr>
          </w:p>
        </w:tc>
        <w:tc>
          <w:tcPr>
            <w:tcW w:w="2074" w:type="dxa"/>
          </w:tcPr>
          <w:p w14:paraId="254D004D" w14:textId="77777777" w:rsidR="0098395A" w:rsidRPr="00E468A1" w:rsidRDefault="0098395A" w:rsidP="00E468A1">
            <w:pPr>
              <w:jc w:val="center"/>
              <w:rPr>
                <w:rFonts w:ascii="Times New Roman" w:eastAsiaTheme="minorEastAsia" w:hAnsi="Times New Roman" w:cs="Times New Roman"/>
              </w:rPr>
            </w:pPr>
          </w:p>
        </w:tc>
      </w:tr>
      <w:tr w:rsidR="0098395A" w14:paraId="30BA4928" w14:textId="77777777" w:rsidTr="00E468A1">
        <w:tc>
          <w:tcPr>
            <w:tcW w:w="2074" w:type="dxa"/>
            <w:shd w:val="clear" w:color="auto" w:fill="E7E6E6" w:themeFill="background2"/>
          </w:tcPr>
          <w:p w14:paraId="302702AA" w14:textId="399E6B15" w:rsidR="0098395A" w:rsidRPr="00E468A1" w:rsidRDefault="00697B48" w:rsidP="00E468A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w:t>
            </w:r>
          </w:p>
        </w:tc>
        <w:tc>
          <w:tcPr>
            <w:tcW w:w="2074" w:type="dxa"/>
          </w:tcPr>
          <w:p w14:paraId="639DFC70" w14:textId="439A4F56" w:rsidR="0098395A" w:rsidRPr="00E468A1" w:rsidRDefault="00697B48" w:rsidP="00E468A1">
            <w:pPr>
              <w:jc w:val="center"/>
              <w:rPr>
                <w:rFonts w:ascii="Times New Roman" w:eastAsiaTheme="minorEastAsia" w:hAnsi="Times New Roman" w:cs="Times New Roman"/>
              </w:rPr>
            </w:pPr>
            <w:r w:rsidRPr="00E468A1">
              <w:rPr>
                <w:rFonts w:ascii="Times New Roman" w:eastAsiaTheme="minorEastAsia" w:hAnsi="Times New Roman" w:cs="Times New Roman"/>
              </w:rPr>
              <w:t>0</w:t>
            </w:r>
          </w:p>
        </w:tc>
        <w:tc>
          <w:tcPr>
            <w:tcW w:w="2074" w:type="dxa"/>
          </w:tcPr>
          <w:p w14:paraId="3EEA35DF" w14:textId="77777777" w:rsidR="0098395A" w:rsidRPr="00E468A1" w:rsidRDefault="0098395A" w:rsidP="00E468A1">
            <w:pPr>
              <w:jc w:val="center"/>
              <w:rPr>
                <w:rFonts w:ascii="Times New Roman" w:eastAsiaTheme="minorEastAsia" w:hAnsi="Times New Roman" w:cs="Times New Roman"/>
              </w:rPr>
            </w:pPr>
          </w:p>
        </w:tc>
        <w:tc>
          <w:tcPr>
            <w:tcW w:w="2074" w:type="dxa"/>
          </w:tcPr>
          <w:p w14:paraId="3A21760B" w14:textId="77777777" w:rsidR="0098395A" w:rsidRPr="00E468A1" w:rsidRDefault="0098395A" w:rsidP="00E468A1">
            <w:pPr>
              <w:jc w:val="center"/>
              <w:rPr>
                <w:rFonts w:ascii="Times New Roman" w:eastAsiaTheme="minorEastAsia" w:hAnsi="Times New Roman" w:cs="Times New Roman"/>
              </w:rPr>
            </w:pPr>
          </w:p>
        </w:tc>
      </w:tr>
      <w:tr w:rsidR="0098395A" w14:paraId="544B23B4" w14:textId="77777777" w:rsidTr="00E468A1">
        <w:tc>
          <w:tcPr>
            <w:tcW w:w="2074" w:type="dxa"/>
            <w:shd w:val="clear" w:color="auto" w:fill="E7E6E6" w:themeFill="background2"/>
          </w:tcPr>
          <w:p w14:paraId="7595501B" w14:textId="57D8CB60" w:rsidR="0098395A" w:rsidRPr="00E468A1" w:rsidRDefault="00697B48" w:rsidP="00E468A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Κ2</w:t>
            </w:r>
          </w:p>
        </w:tc>
        <w:tc>
          <w:tcPr>
            <w:tcW w:w="2074" w:type="dxa"/>
          </w:tcPr>
          <w:p w14:paraId="7C2F0E12" w14:textId="1BDCD7AA" w:rsidR="0098395A" w:rsidRPr="00E468A1" w:rsidRDefault="00697B48" w:rsidP="00E468A1">
            <w:pPr>
              <w:jc w:val="center"/>
              <w:rPr>
                <w:rFonts w:ascii="Times New Roman" w:eastAsiaTheme="minorEastAsia" w:hAnsi="Times New Roman" w:cs="Times New Roman"/>
              </w:rPr>
            </w:pPr>
            <w:r w:rsidRPr="00E468A1">
              <w:rPr>
                <w:rFonts w:ascii="Times New Roman" w:eastAsiaTheme="minorEastAsia" w:hAnsi="Times New Roman" w:cs="Times New Roman"/>
              </w:rPr>
              <w:t>168</w:t>
            </w:r>
          </w:p>
        </w:tc>
        <w:tc>
          <w:tcPr>
            <w:tcW w:w="2074" w:type="dxa"/>
          </w:tcPr>
          <w:p w14:paraId="343BC8E4" w14:textId="77777777" w:rsidR="0098395A" w:rsidRPr="00E468A1" w:rsidRDefault="0098395A" w:rsidP="00E468A1">
            <w:pPr>
              <w:jc w:val="center"/>
              <w:rPr>
                <w:rFonts w:ascii="Times New Roman" w:eastAsiaTheme="minorEastAsia" w:hAnsi="Times New Roman" w:cs="Times New Roman"/>
              </w:rPr>
            </w:pPr>
          </w:p>
        </w:tc>
        <w:tc>
          <w:tcPr>
            <w:tcW w:w="2074" w:type="dxa"/>
          </w:tcPr>
          <w:p w14:paraId="7496B282" w14:textId="77777777" w:rsidR="0098395A" w:rsidRPr="00E468A1" w:rsidRDefault="0098395A" w:rsidP="00E468A1">
            <w:pPr>
              <w:jc w:val="center"/>
              <w:rPr>
                <w:rFonts w:ascii="Times New Roman" w:eastAsiaTheme="minorEastAsia" w:hAnsi="Times New Roman" w:cs="Times New Roman"/>
              </w:rPr>
            </w:pPr>
          </w:p>
        </w:tc>
      </w:tr>
      <w:tr w:rsidR="0098395A" w14:paraId="73FE60FD" w14:textId="77777777" w:rsidTr="00E468A1">
        <w:tc>
          <w:tcPr>
            <w:tcW w:w="2074" w:type="dxa"/>
            <w:shd w:val="clear" w:color="auto" w:fill="E7E6E6" w:themeFill="background2"/>
          </w:tcPr>
          <w:p w14:paraId="61A5A19B" w14:textId="7D8C704F" w:rsidR="0098395A" w:rsidRPr="00E468A1" w:rsidRDefault="00697B48" w:rsidP="00E468A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Κ3</w:t>
            </w:r>
          </w:p>
        </w:tc>
        <w:tc>
          <w:tcPr>
            <w:tcW w:w="2074" w:type="dxa"/>
          </w:tcPr>
          <w:p w14:paraId="2A35A2C2" w14:textId="62C0616C" w:rsidR="0098395A" w:rsidRPr="00E468A1" w:rsidRDefault="00697B48" w:rsidP="00E468A1">
            <w:pPr>
              <w:jc w:val="center"/>
              <w:rPr>
                <w:rFonts w:ascii="Times New Roman" w:eastAsiaTheme="minorEastAsia" w:hAnsi="Times New Roman" w:cs="Times New Roman"/>
              </w:rPr>
            </w:pPr>
            <w:r w:rsidRPr="00E468A1">
              <w:rPr>
                <w:rFonts w:ascii="Times New Roman" w:eastAsiaTheme="minorEastAsia" w:hAnsi="Times New Roman" w:cs="Times New Roman"/>
              </w:rPr>
              <w:t>236</w:t>
            </w:r>
          </w:p>
        </w:tc>
        <w:tc>
          <w:tcPr>
            <w:tcW w:w="2074" w:type="dxa"/>
          </w:tcPr>
          <w:p w14:paraId="66B1B215" w14:textId="77777777" w:rsidR="0098395A" w:rsidRPr="00E468A1" w:rsidRDefault="0098395A" w:rsidP="00E468A1">
            <w:pPr>
              <w:jc w:val="center"/>
              <w:rPr>
                <w:rFonts w:ascii="Times New Roman" w:eastAsiaTheme="minorEastAsia" w:hAnsi="Times New Roman" w:cs="Times New Roman"/>
              </w:rPr>
            </w:pPr>
          </w:p>
        </w:tc>
        <w:tc>
          <w:tcPr>
            <w:tcW w:w="2074" w:type="dxa"/>
          </w:tcPr>
          <w:p w14:paraId="4A09C604" w14:textId="77777777" w:rsidR="0098395A" w:rsidRPr="00E468A1" w:rsidRDefault="0098395A" w:rsidP="00E468A1">
            <w:pPr>
              <w:jc w:val="center"/>
              <w:rPr>
                <w:rFonts w:ascii="Times New Roman" w:eastAsiaTheme="minorEastAsia" w:hAnsi="Times New Roman" w:cs="Times New Roman"/>
              </w:rPr>
            </w:pPr>
          </w:p>
        </w:tc>
      </w:tr>
      <w:tr w:rsidR="0098395A" w14:paraId="2201EC7B" w14:textId="77777777" w:rsidTr="00E468A1">
        <w:tc>
          <w:tcPr>
            <w:tcW w:w="2074" w:type="dxa"/>
            <w:shd w:val="clear" w:color="auto" w:fill="E7E6E6" w:themeFill="background2"/>
          </w:tcPr>
          <w:p w14:paraId="00DBCC70" w14:textId="751DFB63" w:rsidR="0098395A" w:rsidRPr="00E468A1" w:rsidRDefault="00697B48" w:rsidP="00E468A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Κ4</w:t>
            </w:r>
          </w:p>
        </w:tc>
        <w:tc>
          <w:tcPr>
            <w:tcW w:w="2074" w:type="dxa"/>
          </w:tcPr>
          <w:p w14:paraId="0B3EA85A" w14:textId="21BC0658" w:rsidR="0098395A" w:rsidRPr="00E468A1" w:rsidRDefault="002A28F4" w:rsidP="00E468A1">
            <w:pPr>
              <w:jc w:val="center"/>
              <w:rPr>
                <w:rFonts w:ascii="Times New Roman" w:eastAsiaTheme="minorEastAsia" w:hAnsi="Times New Roman" w:cs="Times New Roman"/>
              </w:rPr>
            </w:pPr>
            <w:r w:rsidRPr="00E468A1">
              <w:rPr>
                <w:rFonts w:ascii="Times New Roman" w:eastAsiaTheme="minorEastAsia" w:hAnsi="Times New Roman" w:cs="Times New Roman"/>
              </w:rPr>
              <w:t>781,6</w:t>
            </w:r>
          </w:p>
        </w:tc>
        <w:tc>
          <w:tcPr>
            <w:tcW w:w="2074" w:type="dxa"/>
          </w:tcPr>
          <w:p w14:paraId="7DCD38FE" w14:textId="0E8E1841" w:rsidR="0098395A" w:rsidRPr="00E468A1" w:rsidRDefault="002A28F4" w:rsidP="00E468A1">
            <w:pPr>
              <w:jc w:val="center"/>
              <w:rPr>
                <w:rFonts w:ascii="Times New Roman" w:eastAsiaTheme="minorEastAsia" w:hAnsi="Times New Roman" w:cs="Times New Roman"/>
              </w:rPr>
            </w:pPr>
            <w:r w:rsidRPr="00E468A1">
              <w:rPr>
                <w:rFonts w:ascii="Times New Roman" w:eastAsiaTheme="minorEastAsia" w:hAnsi="Times New Roman" w:cs="Times New Roman"/>
              </w:rPr>
              <w:t>329</w:t>
            </w:r>
          </w:p>
        </w:tc>
        <w:tc>
          <w:tcPr>
            <w:tcW w:w="2074" w:type="dxa"/>
          </w:tcPr>
          <w:p w14:paraId="45106BBC" w14:textId="5CBB3A32" w:rsidR="0098395A" w:rsidRPr="00E468A1" w:rsidRDefault="002A28F4" w:rsidP="00E468A1">
            <w:pPr>
              <w:jc w:val="center"/>
              <w:rPr>
                <w:rFonts w:ascii="Times New Roman" w:eastAsiaTheme="minorEastAsia" w:hAnsi="Times New Roman" w:cs="Times New Roman"/>
              </w:rPr>
            </w:pPr>
            <w:r w:rsidRPr="00E468A1">
              <w:rPr>
                <w:rFonts w:ascii="Times New Roman" w:eastAsiaTheme="minorEastAsia" w:hAnsi="Times New Roman" w:cs="Times New Roman"/>
              </w:rPr>
              <w:t>285</w:t>
            </w:r>
          </w:p>
        </w:tc>
      </w:tr>
      <w:tr w:rsidR="0098395A" w14:paraId="1552673E" w14:textId="77777777" w:rsidTr="00E468A1">
        <w:tc>
          <w:tcPr>
            <w:tcW w:w="2074" w:type="dxa"/>
            <w:shd w:val="clear" w:color="auto" w:fill="E7E6E6" w:themeFill="background2"/>
          </w:tcPr>
          <w:p w14:paraId="3ED9F4B7" w14:textId="72BBA9B5" w:rsidR="0098395A" w:rsidRPr="00E468A1" w:rsidRDefault="00697B48" w:rsidP="00E468A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Κ5</w:t>
            </w:r>
          </w:p>
        </w:tc>
        <w:tc>
          <w:tcPr>
            <w:tcW w:w="2074" w:type="dxa"/>
          </w:tcPr>
          <w:p w14:paraId="4A8DD5A4" w14:textId="5CD3BA71" w:rsidR="0098395A" w:rsidRPr="00E468A1" w:rsidRDefault="002A28F4" w:rsidP="00E468A1">
            <w:pPr>
              <w:jc w:val="center"/>
              <w:rPr>
                <w:rFonts w:ascii="Times New Roman" w:eastAsiaTheme="minorEastAsia" w:hAnsi="Times New Roman" w:cs="Times New Roman"/>
              </w:rPr>
            </w:pPr>
            <w:r w:rsidRPr="00E468A1">
              <w:rPr>
                <w:rFonts w:ascii="Times New Roman" w:eastAsiaTheme="minorEastAsia" w:hAnsi="Times New Roman" w:cs="Times New Roman"/>
              </w:rPr>
              <w:t>0</w:t>
            </w:r>
          </w:p>
        </w:tc>
        <w:tc>
          <w:tcPr>
            <w:tcW w:w="2074" w:type="dxa"/>
          </w:tcPr>
          <w:p w14:paraId="3E49C128" w14:textId="77777777" w:rsidR="0098395A" w:rsidRPr="00E468A1" w:rsidRDefault="0098395A" w:rsidP="00E468A1">
            <w:pPr>
              <w:jc w:val="center"/>
              <w:rPr>
                <w:rFonts w:ascii="Times New Roman" w:eastAsiaTheme="minorEastAsia" w:hAnsi="Times New Roman" w:cs="Times New Roman"/>
              </w:rPr>
            </w:pPr>
          </w:p>
        </w:tc>
        <w:tc>
          <w:tcPr>
            <w:tcW w:w="2074" w:type="dxa"/>
          </w:tcPr>
          <w:p w14:paraId="2E83E76F" w14:textId="10FDDE17" w:rsidR="0098395A" w:rsidRPr="00E468A1" w:rsidRDefault="00E468A1" w:rsidP="00E468A1">
            <w:pPr>
              <w:jc w:val="center"/>
              <w:rPr>
                <w:rFonts w:ascii="Times New Roman" w:eastAsiaTheme="minorEastAsia" w:hAnsi="Times New Roman" w:cs="Times New Roman"/>
              </w:rPr>
            </w:pPr>
            <w:r w:rsidRPr="00E468A1">
              <w:rPr>
                <w:rFonts w:ascii="Times New Roman" w:eastAsiaTheme="minorEastAsia" w:hAnsi="Times New Roman" w:cs="Times New Roman"/>
              </w:rPr>
              <w:t>263</w:t>
            </w:r>
          </w:p>
        </w:tc>
      </w:tr>
      <w:tr w:rsidR="0098395A" w14:paraId="2F5A91CC" w14:textId="77777777" w:rsidTr="00E468A1">
        <w:tc>
          <w:tcPr>
            <w:tcW w:w="2074" w:type="dxa"/>
            <w:shd w:val="clear" w:color="auto" w:fill="E7E6E6" w:themeFill="background2"/>
          </w:tcPr>
          <w:p w14:paraId="154F67CE" w14:textId="223CC234" w:rsidR="0098395A" w:rsidRPr="00E468A1" w:rsidRDefault="00697B48" w:rsidP="00E468A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Κ6</w:t>
            </w:r>
          </w:p>
        </w:tc>
        <w:tc>
          <w:tcPr>
            <w:tcW w:w="2074" w:type="dxa"/>
          </w:tcPr>
          <w:p w14:paraId="224DF8BE" w14:textId="41A47B8F" w:rsidR="0098395A" w:rsidRPr="00E468A1" w:rsidRDefault="002A28F4" w:rsidP="00E468A1">
            <w:pPr>
              <w:jc w:val="center"/>
              <w:rPr>
                <w:rFonts w:ascii="Times New Roman" w:eastAsiaTheme="minorEastAsia" w:hAnsi="Times New Roman" w:cs="Times New Roman"/>
              </w:rPr>
            </w:pPr>
            <w:r w:rsidRPr="00E468A1">
              <w:rPr>
                <w:rFonts w:ascii="Times New Roman" w:eastAsiaTheme="minorEastAsia" w:hAnsi="Times New Roman" w:cs="Times New Roman"/>
              </w:rPr>
              <w:t>0</w:t>
            </w:r>
          </w:p>
        </w:tc>
        <w:tc>
          <w:tcPr>
            <w:tcW w:w="2074" w:type="dxa"/>
          </w:tcPr>
          <w:p w14:paraId="244C5FA0" w14:textId="77777777" w:rsidR="0098395A" w:rsidRPr="00E468A1" w:rsidRDefault="0098395A" w:rsidP="00E468A1">
            <w:pPr>
              <w:jc w:val="center"/>
              <w:rPr>
                <w:rFonts w:ascii="Times New Roman" w:eastAsiaTheme="minorEastAsia" w:hAnsi="Times New Roman" w:cs="Times New Roman"/>
              </w:rPr>
            </w:pPr>
          </w:p>
        </w:tc>
        <w:tc>
          <w:tcPr>
            <w:tcW w:w="2074" w:type="dxa"/>
          </w:tcPr>
          <w:p w14:paraId="20FD455C" w14:textId="7E64981E" w:rsidR="0098395A" w:rsidRPr="00E468A1" w:rsidRDefault="00E468A1" w:rsidP="00E468A1">
            <w:pPr>
              <w:jc w:val="center"/>
              <w:rPr>
                <w:rFonts w:ascii="Times New Roman" w:eastAsiaTheme="minorEastAsia" w:hAnsi="Times New Roman" w:cs="Times New Roman"/>
              </w:rPr>
            </w:pPr>
            <w:r w:rsidRPr="00E468A1">
              <w:rPr>
                <w:rFonts w:ascii="Times New Roman" w:eastAsiaTheme="minorEastAsia" w:hAnsi="Times New Roman" w:cs="Times New Roman"/>
              </w:rPr>
              <w:t>285</w:t>
            </w:r>
          </w:p>
        </w:tc>
      </w:tr>
      <w:tr w:rsidR="0098395A" w14:paraId="417FD212" w14:textId="77777777" w:rsidTr="00E468A1">
        <w:tc>
          <w:tcPr>
            <w:tcW w:w="2074" w:type="dxa"/>
            <w:shd w:val="clear" w:color="auto" w:fill="E7E6E6" w:themeFill="background2"/>
          </w:tcPr>
          <w:p w14:paraId="4097FB80" w14:textId="79768590" w:rsidR="0098395A" w:rsidRPr="00E468A1" w:rsidRDefault="00697B48" w:rsidP="00E468A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Κ7</w:t>
            </w:r>
          </w:p>
        </w:tc>
        <w:tc>
          <w:tcPr>
            <w:tcW w:w="2074" w:type="dxa"/>
          </w:tcPr>
          <w:p w14:paraId="219846C7" w14:textId="40225790" w:rsidR="0098395A" w:rsidRPr="00E468A1" w:rsidRDefault="002A28F4" w:rsidP="00E468A1">
            <w:pPr>
              <w:jc w:val="center"/>
              <w:rPr>
                <w:rFonts w:ascii="Times New Roman" w:eastAsiaTheme="minorEastAsia" w:hAnsi="Times New Roman" w:cs="Times New Roman"/>
              </w:rPr>
            </w:pPr>
            <w:r w:rsidRPr="00E468A1">
              <w:rPr>
                <w:rFonts w:ascii="Times New Roman" w:eastAsiaTheme="minorEastAsia" w:hAnsi="Times New Roman" w:cs="Times New Roman"/>
              </w:rPr>
              <w:t>547,2</w:t>
            </w:r>
          </w:p>
        </w:tc>
        <w:tc>
          <w:tcPr>
            <w:tcW w:w="2074" w:type="dxa"/>
          </w:tcPr>
          <w:p w14:paraId="69DFFBA2" w14:textId="794BA4A4" w:rsidR="0098395A" w:rsidRPr="00E468A1" w:rsidRDefault="002A28F4" w:rsidP="00E468A1">
            <w:pPr>
              <w:jc w:val="center"/>
              <w:rPr>
                <w:rFonts w:ascii="Times New Roman" w:eastAsiaTheme="minorEastAsia" w:hAnsi="Times New Roman" w:cs="Times New Roman"/>
              </w:rPr>
            </w:pPr>
            <w:r w:rsidRPr="00E468A1">
              <w:rPr>
                <w:rFonts w:ascii="Times New Roman" w:eastAsiaTheme="minorEastAsia" w:hAnsi="Times New Roman" w:cs="Times New Roman"/>
              </w:rPr>
              <w:t>342</w:t>
            </w:r>
          </w:p>
        </w:tc>
        <w:tc>
          <w:tcPr>
            <w:tcW w:w="2074" w:type="dxa"/>
          </w:tcPr>
          <w:p w14:paraId="50C570A9" w14:textId="1F2E44BF" w:rsidR="0098395A" w:rsidRPr="00E468A1" w:rsidRDefault="00E468A1" w:rsidP="00E468A1">
            <w:pPr>
              <w:jc w:val="center"/>
              <w:rPr>
                <w:rFonts w:ascii="Times New Roman" w:eastAsiaTheme="minorEastAsia" w:hAnsi="Times New Roman" w:cs="Times New Roman"/>
              </w:rPr>
            </w:pPr>
            <w:r w:rsidRPr="00E468A1">
              <w:rPr>
                <w:rFonts w:ascii="Times New Roman" w:eastAsiaTheme="minorEastAsia" w:hAnsi="Times New Roman" w:cs="Times New Roman"/>
              </w:rPr>
              <w:t>307</w:t>
            </w:r>
          </w:p>
        </w:tc>
      </w:tr>
      <w:tr w:rsidR="0098395A" w14:paraId="5E76E47E" w14:textId="77777777" w:rsidTr="00E468A1">
        <w:tc>
          <w:tcPr>
            <w:tcW w:w="2074" w:type="dxa"/>
            <w:shd w:val="clear" w:color="auto" w:fill="E7E6E6" w:themeFill="background2"/>
          </w:tcPr>
          <w:p w14:paraId="5FAACBBD" w14:textId="32F31E99" w:rsidR="0098395A" w:rsidRPr="00E468A1" w:rsidRDefault="00697B48" w:rsidP="00E468A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Κ8</w:t>
            </w:r>
          </w:p>
        </w:tc>
        <w:tc>
          <w:tcPr>
            <w:tcW w:w="2074" w:type="dxa"/>
          </w:tcPr>
          <w:p w14:paraId="3656EB46" w14:textId="363573E0" w:rsidR="0098395A" w:rsidRPr="00E468A1" w:rsidRDefault="002A28F4" w:rsidP="00E468A1">
            <w:pPr>
              <w:jc w:val="center"/>
              <w:rPr>
                <w:rFonts w:ascii="Times New Roman" w:eastAsiaTheme="minorEastAsia" w:hAnsi="Times New Roman" w:cs="Times New Roman"/>
              </w:rPr>
            </w:pPr>
            <w:r w:rsidRPr="00E468A1">
              <w:rPr>
                <w:rFonts w:ascii="Times New Roman" w:eastAsiaTheme="minorEastAsia" w:hAnsi="Times New Roman" w:cs="Times New Roman"/>
              </w:rPr>
              <w:t>900,8</w:t>
            </w:r>
          </w:p>
        </w:tc>
        <w:tc>
          <w:tcPr>
            <w:tcW w:w="2074" w:type="dxa"/>
          </w:tcPr>
          <w:p w14:paraId="3F8CBF8F" w14:textId="0DD42C0D" w:rsidR="0098395A" w:rsidRPr="00E468A1" w:rsidRDefault="002A28F4" w:rsidP="00E468A1">
            <w:pPr>
              <w:jc w:val="center"/>
              <w:rPr>
                <w:rFonts w:ascii="Times New Roman" w:eastAsiaTheme="minorEastAsia" w:hAnsi="Times New Roman" w:cs="Times New Roman"/>
              </w:rPr>
            </w:pPr>
            <w:r w:rsidRPr="00E468A1">
              <w:rPr>
                <w:rFonts w:ascii="Times New Roman" w:eastAsiaTheme="minorEastAsia" w:hAnsi="Times New Roman" w:cs="Times New Roman"/>
              </w:rPr>
              <w:t>563</w:t>
            </w:r>
          </w:p>
        </w:tc>
        <w:tc>
          <w:tcPr>
            <w:tcW w:w="2074" w:type="dxa"/>
          </w:tcPr>
          <w:p w14:paraId="159DB6B4" w14:textId="77777777" w:rsidR="0098395A" w:rsidRPr="00E468A1" w:rsidRDefault="0098395A" w:rsidP="00E468A1">
            <w:pPr>
              <w:jc w:val="center"/>
              <w:rPr>
                <w:rFonts w:ascii="Times New Roman" w:eastAsiaTheme="minorEastAsia" w:hAnsi="Times New Roman" w:cs="Times New Roman"/>
              </w:rPr>
            </w:pPr>
          </w:p>
        </w:tc>
      </w:tr>
      <w:tr w:rsidR="0098395A" w14:paraId="07D22E89" w14:textId="77777777" w:rsidTr="00E468A1">
        <w:tc>
          <w:tcPr>
            <w:tcW w:w="2074" w:type="dxa"/>
            <w:shd w:val="clear" w:color="auto" w:fill="E7E6E6" w:themeFill="background2"/>
          </w:tcPr>
          <w:p w14:paraId="12288C18" w14:textId="26ABFA0A" w:rsidR="0098395A" w:rsidRPr="00E468A1" w:rsidRDefault="00697B48" w:rsidP="00E468A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Κ9</w:t>
            </w:r>
          </w:p>
        </w:tc>
        <w:tc>
          <w:tcPr>
            <w:tcW w:w="2074" w:type="dxa"/>
          </w:tcPr>
          <w:p w14:paraId="389331C9" w14:textId="49DD8D0C" w:rsidR="0098395A" w:rsidRPr="00E468A1" w:rsidRDefault="002A28F4" w:rsidP="00E468A1">
            <w:pPr>
              <w:jc w:val="center"/>
              <w:rPr>
                <w:rFonts w:ascii="Times New Roman" w:eastAsiaTheme="minorEastAsia" w:hAnsi="Times New Roman" w:cs="Times New Roman"/>
              </w:rPr>
            </w:pPr>
            <w:r w:rsidRPr="00E468A1">
              <w:rPr>
                <w:rFonts w:ascii="Times New Roman" w:eastAsiaTheme="minorEastAsia" w:hAnsi="Times New Roman" w:cs="Times New Roman"/>
              </w:rPr>
              <w:t>977,6</w:t>
            </w:r>
          </w:p>
        </w:tc>
        <w:tc>
          <w:tcPr>
            <w:tcW w:w="2074" w:type="dxa"/>
          </w:tcPr>
          <w:p w14:paraId="01E9C749" w14:textId="195237A3" w:rsidR="0098395A" w:rsidRPr="00E468A1" w:rsidRDefault="002A28F4" w:rsidP="00E468A1">
            <w:pPr>
              <w:jc w:val="center"/>
              <w:rPr>
                <w:rFonts w:ascii="Times New Roman" w:eastAsiaTheme="minorEastAsia" w:hAnsi="Times New Roman" w:cs="Times New Roman"/>
              </w:rPr>
            </w:pPr>
            <w:r w:rsidRPr="00E468A1">
              <w:rPr>
                <w:rFonts w:ascii="Times New Roman" w:eastAsiaTheme="minorEastAsia" w:hAnsi="Times New Roman" w:cs="Times New Roman"/>
              </w:rPr>
              <w:t>506</w:t>
            </w:r>
          </w:p>
        </w:tc>
        <w:tc>
          <w:tcPr>
            <w:tcW w:w="2074" w:type="dxa"/>
          </w:tcPr>
          <w:p w14:paraId="008EF824" w14:textId="77777777" w:rsidR="0098395A" w:rsidRPr="00E468A1" w:rsidRDefault="0098395A" w:rsidP="00E468A1">
            <w:pPr>
              <w:jc w:val="center"/>
              <w:rPr>
                <w:rFonts w:ascii="Times New Roman" w:eastAsiaTheme="minorEastAsia" w:hAnsi="Times New Roman" w:cs="Times New Roman"/>
              </w:rPr>
            </w:pPr>
          </w:p>
        </w:tc>
      </w:tr>
      <w:tr w:rsidR="0098395A" w14:paraId="6E52A32C" w14:textId="77777777" w:rsidTr="00E468A1">
        <w:tc>
          <w:tcPr>
            <w:tcW w:w="2074" w:type="dxa"/>
            <w:shd w:val="clear" w:color="auto" w:fill="E7E6E6" w:themeFill="background2"/>
          </w:tcPr>
          <w:p w14:paraId="255003C0" w14:textId="4893F7A3" w:rsidR="0098395A" w:rsidRPr="00E468A1" w:rsidRDefault="00697B48" w:rsidP="00E468A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Κ10</w:t>
            </w:r>
          </w:p>
        </w:tc>
        <w:tc>
          <w:tcPr>
            <w:tcW w:w="2074" w:type="dxa"/>
          </w:tcPr>
          <w:p w14:paraId="09AC9621" w14:textId="213FF07D" w:rsidR="0098395A" w:rsidRPr="00E468A1" w:rsidRDefault="002A28F4" w:rsidP="00E468A1">
            <w:pPr>
              <w:jc w:val="center"/>
              <w:rPr>
                <w:rFonts w:ascii="Times New Roman" w:eastAsiaTheme="minorEastAsia" w:hAnsi="Times New Roman" w:cs="Times New Roman"/>
              </w:rPr>
            </w:pPr>
            <w:r w:rsidRPr="00E468A1">
              <w:rPr>
                <w:rFonts w:ascii="Times New Roman" w:eastAsiaTheme="minorEastAsia" w:hAnsi="Times New Roman" w:cs="Times New Roman"/>
              </w:rPr>
              <w:t>838,4</w:t>
            </w:r>
          </w:p>
        </w:tc>
        <w:tc>
          <w:tcPr>
            <w:tcW w:w="2074" w:type="dxa"/>
          </w:tcPr>
          <w:p w14:paraId="3D083094" w14:textId="6ADA2B09" w:rsidR="0098395A" w:rsidRPr="00E468A1" w:rsidRDefault="002A28F4" w:rsidP="00E468A1">
            <w:pPr>
              <w:jc w:val="center"/>
              <w:rPr>
                <w:rFonts w:ascii="Times New Roman" w:eastAsiaTheme="minorEastAsia" w:hAnsi="Times New Roman" w:cs="Times New Roman"/>
              </w:rPr>
            </w:pPr>
            <w:r w:rsidRPr="00E468A1">
              <w:rPr>
                <w:rFonts w:ascii="Times New Roman" w:eastAsiaTheme="minorEastAsia" w:hAnsi="Times New Roman" w:cs="Times New Roman"/>
              </w:rPr>
              <w:t>288</w:t>
            </w:r>
          </w:p>
        </w:tc>
        <w:tc>
          <w:tcPr>
            <w:tcW w:w="2074" w:type="dxa"/>
          </w:tcPr>
          <w:p w14:paraId="7E3C6744" w14:textId="77777777" w:rsidR="0098395A" w:rsidRPr="00E468A1" w:rsidRDefault="0098395A" w:rsidP="00E468A1">
            <w:pPr>
              <w:jc w:val="center"/>
              <w:rPr>
                <w:rFonts w:ascii="Times New Roman" w:eastAsiaTheme="minorEastAsia" w:hAnsi="Times New Roman" w:cs="Times New Roman"/>
              </w:rPr>
            </w:pPr>
          </w:p>
        </w:tc>
      </w:tr>
      <w:tr w:rsidR="0098395A" w14:paraId="6A56BECD" w14:textId="77777777" w:rsidTr="00E468A1">
        <w:tc>
          <w:tcPr>
            <w:tcW w:w="2074" w:type="dxa"/>
            <w:shd w:val="clear" w:color="auto" w:fill="E7E6E6" w:themeFill="background2"/>
          </w:tcPr>
          <w:p w14:paraId="734AB868" w14:textId="32F85616" w:rsidR="0098395A" w:rsidRPr="00E468A1" w:rsidRDefault="00697B48" w:rsidP="00E468A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Κ11</w:t>
            </w:r>
          </w:p>
        </w:tc>
        <w:tc>
          <w:tcPr>
            <w:tcW w:w="2074" w:type="dxa"/>
          </w:tcPr>
          <w:p w14:paraId="14915D81" w14:textId="7D52F995" w:rsidR="0098395A" w:rsidRPr="00E468A1" w:rsidRDefault="002A28F4" w:rsidP="00E468A1">
            <w:pPr>
              <w:jc w:val="center"/>
              <w:rPr>
                <w:rFonts w:ascii="Times New Roman" w:eastAsiaTheme="minorEastAsia" w:hAnsi="Times New Roman" w:cs="Times New Roman"/>
              </w:rPr>
            </w:pPr>
            <w:r w:rsidRPr="00E468A1">
              <w:rPr>
                <w:rFonts w:ascii="Times New Roman" w:eastAsiaTheme="minorEastAsia" w:hAnsi="Times New Roman" w:cs="Times New Roman"/>
              </w:rPr>
              <w:t>236,8</w:t>
            </w:r>
          </w:p>
        </w:tc>
        <w:tc>
          <w:tcPr>
            <w:tcW w:w="2074" w:type="dxa"/>
          </w:tcPr>
          <w:p w14:paraId="27BCCABF" w14:textId="77777777" w:rsidR="0098395A" w:rsidRPr="00E468A1" w:rsidRDefault="0098395A" w:rsidP="00E468A1">
            <w:pPr>
              <w:jc w:val="center"/>
              <w:rPr>
                <w:rFonts w:ascii="Times New Roman" w:eastAsiaTheme="minorEastAsia" w:hAnsi="Times New Roman" w:cs="Times New Roman"/>
              </w:rPr>
            </w:pPr>
          </w:p>
        </w:tc>
        <w:tc>
          <w:tcPr>
            <w:tcW w:w="2074" w:type="dxa"/>
          </w:tcPr>
          <w:p w14:paraId="10BAD3A9" w14:textId="77777777" w:rsidR="0098395A" w:rsidRPr="00E468A1" w:rsidRDefault="0098395A" w:rsidP="00E468A1">
            <w:pPr>
              <w:jc w:val="center"/>
              <w:rPr>
                <w:rFonts w:ascii="Times New Roman" w:eastAsiaTheme="minorEastAsia" w:hAnsi="Times New Roman" w:cs="Times New Roman"/>
              </w:rPr>
            </w:pPr>
          </w:p>
        </w:tc>
      </w:tr>
      <w:tr w:rsidR="0098395A" w14:paraId="2E23C150" w14:textId="77777777" w:rsidTr="00E468A1">
        <w:tc>
          <w:tcPr>
            <w:tcW w:w="2074" w:type="dxa"/>
            <w:shd w:val="clear" w:color="auto" w:fill="E7E6E6" w:themeFill="background2"/>
          </w:tcPr>
          <w:p w14:paraId="1CE2B875" w14:textId="42CFA11A" w:rsidR="0098395A" w:rsidRPr="00E468A1" w:rsidRDefault="00697B48" w:rsidP="00E468A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Κ12</w:t>
            </w:r>
          </w:p>
        </w:tc>
        <w:tc>
          <w:tcPr>
            <w:tcW w:w="2074" w:type="dxa"/>
          </w:tcPr>
          <w:p w14:paraId="40CB2F41" w14:textId="21F62045" w:rsidR="0098395A" w:rsidRPr="00E468A1" w:rsidRDefault="002A28F4" w:rsidP="00E468A1">
            <w:pPr>
              <w:jc w:val="center"/>
              <w:rPr>
                <w:rFonts w:ascii="Times New Roman" w:eastAsiaTheme="minorEastAsia" w:hAnsi="Times New Roman" w:cs="Times New Roman"/>
              </w:rPr>
            </w:pPr>
            <w:r w:rsidRPr="00E468A1">
              <w:rPr>
                <w:rFonts w:ascii="Times New Roman" w:eastAsiaTheme="minorEastAsia" w:hAnsi="Times New Roman" w:cs="Times New Roman"/>
              </w:rPr>
              <w:t>74,4</w:t>
            </w:r>
          </w:p>
        </w:tc>
        <w:tc>
          <w:tcPr>
            <w:tcW w:w="2074" w:type="dxa"/>
          </w:tcPr>
          <w:p w14:paraId="4DE0A6C8" w14:textId="77777777" w:rsidR="0098395A" w:rsidRPr="00E468A1" w:rsidRDefault="0098395A" w:rsidP="00E468A1">
            <w:pPr>
              <w:jc w:val="center"/>
              <w:rPr>
                <w:rFonts w:ascii="Times New Roman" w:eastAsiaTheme="minorEastAsia" w:hAnsi="Times New Roman" w:cs="Times New Roman"/>
              </w:rPr>
            </w:pPr>
          </w:p>
        </w:tc>
        <w:tc>
          <w:tcPr>
            <w:tcW w:w="2074" w:type="dxa"/>
          </w:tcPr>
          <w:p w14:paraId="3E6B1C26" w14:textId="77777777" w:rsidR="0098395A" w:rsidRPr="00E468A1" w:rsidRDefault="0098395A" w:rsidP="00E468A1">
            <w:pPr>
              <w:jc w:val="center"/>
              <w:rPr>
                <w:rFonts w:ascii="Times New Roman" w:eastAsiaTheme="minorEastAsia" w:hAnsi="Times New Roman" w:cs="Times New Roman"/>
              </w:rPr>
            </w:pPr>
          </w:p>
        </w:tc>
      </w:tr>
      <w:tr w:rsidR="0098395A" w14:paraId="01F7DBB2" w14:textId="77777777" w:rsidTr="00E468A1">
        <w:tc>
          <w:tcPr>
            <w:tcW w:w="2074" w:type="dxa"/>
            <w:shd w:val="clear" w:color="auto" w:fill="E7E6E6" w:themeFill="background2"/>
          </w:tcPr>
          <w:p w14:paraId="2CBBD5EF" w14:textId="172EE696" w:rsidR="0098395A" w:rsidRPr="00E468A1" w:rsidRDefault="00697B48" w:rsidP="00E468A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Κ13</w:t>
            </w:r>
          </w:p>
        </w:tc>
        <w:tc>
          <w:tcPr>
            <w:tcW w:w="2074" w:type="dxa"/>
          </w:tcPr>
          <w:p w14:paraId="3D0AEA52" w14:textId="69CDF2CC" w:rsidR="0098395A" w:rsidRPr="00E468A1" w:rsidRDefault="002A28F4" w:rsidP="00E468A1">
            <w:pPr>
              <w:jc w:val="center"/>
              <w:rPr>
                <w:rFonts w:ascii="Times New Roman" w:eastAsiaTheme="minorEastAsia" w:hAnsi="Times New Roman" w:cs="Times New Roman"/>
              </w:rPr>
            </w:pPr>
            <w:r w:rsidRPr="00E468A1">
              <w:rPr>
                <w:rFonts w:ascii="Times New Roman" w:eastAsiaTheme="minorEastAsia" w:hAnsi="Times New Roman" w:cs="Times New Roman"/>
              </w:rPr>
              <w:t>367,2</w:t>
            </w:r>
          </w:p>
        </w:tc>
        <w:tc>
          <w:tcPr>
            <w:tcW w:w="2074" w:type="dxa"/>
          </w:tcPr>
          <w:p w14:paraId="66CC23FA" w14:textId="018F611B" w:rsidR="0098395A" w:rsidRPr="00E468A1" w:rsidRDefault="002A28F4" w:rsidP="00E468A1">
            <w:pPr>
              <w:jc w:val="center"/>
              <w:rPr>
                <w:rFonts w:ascii="Times New Roman" w:eastAsiaTheme="minorEastAsia" w:hAnsi="Times New Roman" w:cs="Times New Roman"/>
              </w:rPr>
            </w:pPr>
            <w:r w:rsidRPr="00E468A1">
              <w:rPr>
                <w:rFonts w:ascii="Times New Roman" w:eastAsiaTheme="minorEastAsia" w:hAnsi="Times New Roman" w:cs="Times New Roman"/>
              </w:rPr>
              <w:t>161</w:t>
            </w:r>
          </w:p>
        </w:tc>
        <w:tc>
          <w:tcPr>
            <w:tcW w:w="2074" w:type="dxa"/>
          </w:tcPr>
          <w:p w14:paraId="408D2601" w14:textId="77777777" w:rsidR="0098395A" w:rsidRPr="00E468A1" w:rsidRDefault="0098395A" w:rsidP="00E468A1">
            <w:pPr>
              <w:jc w:val="center"/>
              <w:rPr>
                <w:rFonts w:ascii="Times New Roman" w:eastAsiaTheme="minorEastAsia" w:hAnsi="Times New Roman" w:cs="Times New Roman"/>
              </w:rPr>
            </w:pPr>
          </w:p>
        </w:tc>
      </w:tr>
      <w:tr w:rsidR="0098395A" w14:paraId="2CE412BD" w14:textId="77777777" w:rsidTr="00E468A1">
        <w:tc>
          <w:tcPr>
            <w:tcW w:w="2074" w:type="dxa"/>
            <w:shd w:val="clear" w:color="auto" w:fill="E7E6E6" w:themeFill="background2"/>
          </w:tcPr>
          <w:p w14:paraId="1CB3DB49" w14:textId="11CABA84" w:rsidR="0098395A" w:rsidRPr="00E468A1" w:rsidRDefault="00697B48" w:rsidP="00E468A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Κ14</w:t>
            </w:r>
          </w:p>
        </w:tc>
        <w:tc>
          <w:tcPr>
            <w:tcW w:w="2074" w:type="dxa"/>
          </w:tcPr>
          <w:p w14:paraId="3AF04C06" w14:textId="54DDD225" w:rsidR="0098395A" w:rsidRPr="00E468A1" w:rsidRDefault="002A28F4" w:rsidP="00E468A1">
            <w:pPr>
              <w:jc w:val="center"/>
              <w:rPr>
                <w:rFonts w:ascii="Times New Roman" w:eastAsiaTheme="minorEastAsia" w:hAnsi="Times New Roman" w:cs="Times New Roman"/>
              </w:rPr>
            </w:pPr>
            <w:r w:rsidRPr="00E468A1">
              <w:rPr>
                <w:rFonts w:ascii="Times New Roman" w:eastAsiaTheme="minorEastAsia" w:hAnsi="Times New Roman" w:cs="Times New Roman"/>
              </w:rPr>
              <w:t>212,8</w:t>
            </w:r>
          </w:p>
        </w:tc>
        <w:tc>
          <w:tcPr>
            <w:tcW w:w="2074" w:type="dxa"/>
          </w:tcPr>
          <w:p w14:paraId="2FA15E1E" w14:textId="4CF7A45B" w:rsidR="0098395A" w:rsidRPr="00E468A1" w:rsidRDefault="002A28F4" w:rsidP="00E468A1">
            <w:pPr>
              <w:jc w:val="center"/>
              <w:rPr>
                <w:rFonts w:ascii="Times New Roman" w:eastAsiaTheme="minorEastAsia" w:hAnsi="Times New Roman" w:cs="Times New Roman"/>
              </w:rPr>
            </w:pPr>
            <w:r w:rsidRPr="00E468A1">
              <w:rPr>
                <w:rFonts w:ascii="Times New Roman" w:eastAsiaTheme="minorEastAsia" w:hAnsi="Times New Roman" w:cs="Times New Roman"/>
              </w:rPr>
              <w:t>133</w:t>
            </w:r>
          </w:p>
        </w:tc>
        <w:tc>
          <w:tcPr>
            <w:tcW w:w="2074" w:type="dxa"/>
          </w:tcPr>
          <w:p w14:paraId="5CA479DE" w14:textId="77777777" w:rsidR="0098395A" w:rsidRPr="00E468A1" w:rsidRDefault="0098395A" w:rsidP="00E468A1">
            <w:pPr>
              <w:jc w:val="center"/>
              <w:rPr>
                <w:rFonts w:ascii="Times New Roman" w:eastAsiaTheme="minorEastAsia" w:hAnsi="Times New Roman" w:cs="Times New Roman"/>
              </w:rPr>
            </w:pPr>
          </w:p>
        </w:tc>
      </w:tr>
      <w:tr w:rsidR="00E468A1" w14:paraId="7496CE1C" w14:textId="77777777" w:rsidTr="00E468A1">
        <w:tc>
          <w:tcPr>
            <w:tcW w:w="2074" w:type="dxa"/>
          </w:tcPr>
          <w:p w14:paraId="57D75501" w14:textId="5B0B6BBF" w:rsidR="00E468A1" w:rsidRPr="00E468A1" w:rsidRDefault="00E468A1" w:rsidP="00E468A1">
            <w:pPr>
              <w:jc w:val="center"/>
              <w:rPr>
                <w:rFonts w:ascii="Times New Roman" w:eastAsiaTheme="minorEastAsia" w:hAnsi="Times New Roman" w:cs="Times New Roman"/>
                <w:b/>
                <w:bCs/>
                <w:color w:val="FF0000"/>
                <w:lang w:val="en-US"/>
              </w:rPr>
            </w:pPr>
            <w:r w:rsidRPr="00E468A1">
              <w:rPr>
                <w:rFonts w:ascii="Times New Roman" w:eastAsiaTheme="minorEastAsia" w:hAnsi="Times New Roman" w:cs="Times New Roman"/>
                <w:b/>
                <w:bCs/>
                <w:color w:val="FF0000"/>
                <w:lang w:val="en-US"/>
              </w:rPr>
              <w:t>sum</w:t>
            </w:r>
          </w:p>
        </w:tc>
        <w:tc>
          <w:tcPr>
            <w:tcW w:w="2074" w:type="dxa"/>
          </w:tcPr>
          <w:p w14:paraId="7AE4F79A" w14:textId="507550ED" w:rsidR="00E468A1" w:rsidRPr="00E468A1" w:rsidRDefault="00E468A1" w:rsidP="00E468A1">
            <w:pPr>
              <w:jc w:val="center"/>
              <w:rPr>
                <w:rFonts w:ascii="Times New Roman" w:eastAsiaTheme="minorEastAsia" w:hAnsi="Times New Roman" w:cs="Times New Roman"/>
                <w:color w:val="FF0000"/>
                <w:lang w:val="en-US"/>
              </w:rPr>
            </w:pPr>
            <w:r w:rsidRPr="00E468A1">
              <w:rPr>
                <w:rFonts w:ascii="Times New Roman" w:eastAsiaTheme="minorEastAsia" w:hAnsi="Times New Roman" w:cs="Times New Roman"/>
                <w:color w:val="FF0000"/>
                <w:lang w:val="en-US"/>
              </w:rPr>
              <w:t>5340,8</w:t>
            </w:r>
          </w:p>
        </w:tc>
        <w:tc>
          <w:tcPr>
            <w:tcW w:w="2074" w:type="dxa"/>
          </w:tcPr>
          <w:p w14:paraId="3CFBD2E5" w14:textId="45BAA221" w:rsidR="00E468A1" w:rsidRPr="00E468A1" w:rsidRDefault="00E468A1" w:rsidP="00E468A1">
            <w:pPr>
              <w:jc w:val="center"/>
              <w:rPr>
                <w:rFonts w:ascii="Times New Roman" w:eastAsiaTheme="minorEastAsia" w:hAnsi="Times New Roman" w:cs="Times New Roman"/>
                <w:color w:val="FF0000"/>
                <w:lang w:val="en-US"/>
              </w:rPr>
            </w:pPr>
            <w:r w:rsidRPr="00E468A1">
              <w:rPr>
                <w:rFonts w:ascii="Times New Roman" w:eastAsiaTheme="minorEastAsia" w:hAnsi="Times New Roman" w:cs="Times New Roman"/>
                <w:color w:val="FF0000"/>
                <w:lang w:val="en-US"/>
              </w:rPr>
              <w:t>2322</w:t>
            </w:r>
          </w:p>
        </w:tc>
        <w:tc>
          <w:tcPr>
            <w:tcW w:w="2074" w:type="dxa"/>
          </w:tcPr>
          <w:p w14:paraId="23D67016" w14:textId="3CAEB732" w:rsidR="00E468A1" w:rsidRPr="00E468A1" w:rsidRDefault="00E468A1" w:rsidP="00E468A1">
            <w:pPr>
              <w:jc w:val="center"/>
              <w:rPr>
                <w:rFonts w:ascii="Times New Roman" w:eastAsiaTheme="minorEastAsia" w:hAnsi="Times New Roman" w:cs="Times New Roman"/>
                <w:color w:val="FF0000"/>
                <w:lang w:val="en-US"/>
              </w:rPr>
            </w:pPr>
            <w:r w:rsidRPr="00E468A1">
              <w:rPr>
                <w:rFonts w:ascii="Times New Roman" w:eastAsiaTheme="minorEastAsia" w:hAnsi="Times New Roman" w:cs="Times New Roman"/>
                <w:color w:val="FF0000"/>
                <w:lang w:val="en-US"/>
              </w:rPr>
              <w:t>1140</w:t>
            </w:r>
          </w:p>
        </w:tc>
      </w:tr>
    </w:tbl>
    <w:bookmarkEnd w:id="19"/>
    <w:p w14:paraId="5D814ACB" w14:textId="3DFFE58A" w:rsidR="0092007B" w:rsidRPr="0092007B" w:rsidRDefault="00E468A1" w:rsidP="0092007B">
      <w:pPr>
        <w:jc w:val="center"/>
        <w:rPr>
          <w:rFonts w:ascii="Times New Roman" w:eastAsiaTheme="minorEastAsia" w:hAnsi="Times New Roman" w:cs="Times New Roman"/>
          <w:b/>
          <w:bCs/>
          <w:u w:val="single"/>
        </w:rPr>
      </w:pPr>
      <w:r>
        <w:rPr>
          <w:rFonts w:ascii="Times New Roman" w:eastAsiaTheme="minorEastAsia" w:hAnsi="Times New Roman" w:cs="Times New Roman"/>
          <w:b/>
          <w:bCs/>
          <w:u w:val="single"/>
        </w:rPr>
        <w:t>Πίνακας 15</w:t>
      </w:r>
    </w:p>
    <w:p w14:paraId="2908A45B" w14:textId="5852630F" w:rsidR="00196947" w:rsidRDefault="00196947" w:rsidP="00822C2E">
      <w:pPr>
        <w:tabs>
          <w:tab w:val="left" w:pos="7452"/>
        </w:tabs>
        <w:jc w:val="both"/>
        <w:rPr>
          <w:rFonts w:ascii="Times New Roman" w:eastAsiaTheme="minorEastAsia" w:hAnsi="Times New Roman" w:cs="Times New Roman"/>
        </w:rPr>
      </w:pPr>
    </w:p>
    <w:p w14:paraId="26395F57" w14:textId="020B5BF5" w:rsidR="00F04037" w:rsidRPr="00E468A1" w:rsidRDefault="00E468A1" w:rsidP="00A16264">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 xml:space="preserve">Στον Πίνακα 15 αθροίζονται τα ισοδύναμα μήκη των μελών κάθε κόμβου </w:t>
      </w:r>
      <w:r w:rsidR="00A16264">
        <w:rPr>
          <w:rFonts w:ascii="Times New Roman" w:eastAsiaTheme="minorEastAsia" w:hAnsi="Times New Roman" w:cs="Times New Roman"/>
        </w:rPr>
        <w:t>για κάθε χρήση. Αθροίζεται δηλαδή το περιεχόμενο κάθε στήλης (ή γραμμής) που αντιστοιχεί στον κάθε κόμβο για τους μόνιμους (Π14.1) , τους παραθεριστές (Π14.1) και τους τουρίστες (Π14.3). Βρίσκεται το συνολικό άθροισμα για κάθε χρήση.</w:t>
      </w:r>
    </w:p>
    <w:tbl>
      <w:tblPr>
        <w:tblStyle w:val="a6"/>
        <w:tblpPr w:leftFromText="180" w:rightFromText="180" w:horzAnchor="margin" w:tblpY="480"/>
        <w:tblW w:w="0" w:type="auto"/>
        <w:tblLook w:val="04A0" w:firstRow="1" w:lastRow="0" w:firstColumn="1" w:lastColumn="0" w:noHBand="0" w:noVBand="1"/>
      </w:tblPr>
      <w:tblGrid>
        <w:gridCol w:w="2074"/>
        <w:gridCol w:w="2074"/>
        <w:gridCol w:w="2074"/>
        <w:gridCol w:w="2074"/>
      </w:tblGrid>
      <w:tr w:rsidR="00A16264" w:rsidRPr="00E468A1" w14:paraId="7151DC33" w14:textId="77777777" w:rsidTr="00941622">
        <w:tc>
          <w:tcPr>
            <w:tcW w:w="2074" w:type="dxa"/>
            <w:tcBorders>
              <w:top w:val="nil"/>
              <w:left w:val="nil"/>
              <w:bottom w:val="single" w:sz="4" w:space="0" w:color="auto"/>
              <w:right w:val="single" w:sz="4" w:space="0" w:color="auto"/>
            </w:tcBorders>
          </w:tcPr>
          <w:p w14:paraId="1FB9BE05" w14:textId="77777777" w:rsidR="00A16264" w:rsidRPr="00E468A1" w:rsidRDefault="00A16264" w:rsidP="00941622">
            <w:pPr>
              <w:jc w:val="center"/>
              <w:rPr>
                <w:rFonts w:ascii="Times New Roman" w:eastAsiaTheme="minorEastAsia" w:hAnsi="Times New Roman" w:cs="Times New Roman"/>
              </w:rPr>
            </w:pPr>
            <w:bookmarkStart w:id="20" w:name="_Hlk107144377"/>
          </w:p>
        </w:tc>
        <w:tc>
          <w:tcPr>
            <w:tcW w:w="2074" w:type="dxa"/>
            <w:tcBorders>
              <w:left w:val="single" w:sz="4" w:space="0" w:color="auto"/>
            </w:tcBorders>
            <w:shd w:val="clear" w:color="auto" w:fill="E7E6E6" w:themeFill="background2"/>
          </w:tcPr>
          <w:p w14:paraId="33BB7D0A" w14:textId="77777777" w:rsidR="00A16264" w:rsidRPr="00E468A1" w:rsidRDefault="00A16264" w:rsidP="00941622">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Μόνιμοι</w:t>
            </w:r>
          </w:p>
        </w:tc>
        <w:tc>
          <w:tcPr>
            <w:tcW w:w="2074" w:type="dxa"/>
            <w:shd w:val="clear" w:color="auto" w:fill="E7E6E6" w:themeFill="background2"/>
          </w:tcPr>
          <w:p w14:paraId="3AB8BD74" w14:textId="77777777" w:rsidR="00A16264" w:rsidRPr="00E468A1" w:rsidRDefault="00A16264" w:rsidP="00941622">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Παραθεριστές</w:t>
            </w:r>
          </w:p>
        </w:tc>
        <w:tc>
          <w:tcPr>
            <w:tcW w:w="2074" w:type="dxa"/>
            <w:shd w:val="clear" w:color="auto" w:fill="E7E6E6" w:themeFill="background2"/>
          </w:tcPr>
          <w:p w14:paraId="5C48D64B" w14:textId="77777777" w:rsidR="00A16264" w:rsidRPr="00E468A1" w:rsidRDefault="00A16264" w:rsidP="00941622">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Τουρίστες</w:t>
            </w:r>
          </w:p>
        </w:tc>
      </w:tr>
      <w:tr w:rsidR="00A16264" w:rsidRPr="00E468A1" w14:paraId="1913F094" w14:textId="77777777" w:rsidTr="00941622">
        <w:tc>
          <w:tcPr>
            <w:tcW w:w="2074" w:type="dxa"/>
            <w:tcBorders>
              <w:top w:val="single" w:sz="4" w:space="0" w:color="auto"/>
            </w:tcBorders>
            <w:shd w:val="clear" w:color="auto" w:fill="E7E6E6" w:themeFill="background2"/>
          </w:tcPr>
          <w:p w14:paraId="6C799260" w14:textId="77777777" w:rsidR="00A16264" w:rsidRPr="00E468A1" w:rsidRDefault="00A16264" w:rsidP="00941622">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Δ1</w:t>
            </w:r>
          </w:p>
        </w:tc>
        <w:tc>
          <w:tcPr>
            <w:tcW w:w="2074" w:type="dxa"/>
          </w:tcPr>
          <w:p w14:paraId="0EF164D7" w14:textId="77777777" w:rsidR="00A16264" w:rsidRPr="00E468A1" w:rsidRDefault="00A16264" w:rsidP="00941622">
            <w:pPr>
              <w:jc w:val="center"/>
              <w:rPr>
                <w:rFonts w:ascii="Times New Roman" w:eastAsiaTheme="minorEastAsia" w:hAnsi="Times New Roman" w:cs="Times New Roman"/>
              </w:rPr>
            </w:pPr>
            <w:r w:rsidRPr="00E468A1">
              <w:rPr>
                <w:rFonts w:ascii="Times New Roman" w:eastAsiaTheme="minorEastAsia" w:hAnsi="Times New Roman" w:cs="Times New Roman"/>
              </w:rPr>
              <w:t>0</w:t>
            </w:r>
          </w:p>
        </w:tc>
        <w:tc>
          <w:tcPr>
            <w:tcW w:w="2074" w:type="dxa"/>
          </w:tcPr>
          <w:p w14:paraId="5DB6383D" w14:textId="77777777" w:rsidR="00A16264" w:rsidRPr="00E468A1" w:rsidRDefault="00A16264" w:rsidP="00941622">
            <w:pPr>
              <w:jc w:val="center"/>
              <w:rPr>
                <w:rFonts w:ascii="Times New Roman" w:eastAsiaTheme="minorEastAsia" w:hAnsi="Times New Roman" w:cs="Times New Roman"/>
              </w:rPr>
            </w:pPr>
          </w:p>
        </w:tc>
        <w:tc>
          <w:tcPr>
            <w:tcW w:w="2074" w:type="dxa"/>
          </w:tcPr>
          <w:p w14:paraId="3298557A" w14:textId="77777777" w:rsidR="00A16264" w:rsidRPr="00E468A1" w:rsidRDefault="00A16264" w:rsidP="00941622">
            <w:pPr>
              <w:jc w:val="center"/>
              <w:rPr>
                <w:rFonts w:ascii="Times New Roman" w:eastAsiaTheme="minorEastAsia" w:hAnsi="Times New Roman" w:cs="Times New Roman"/>
              </w:rPr>
            </w:pPr>
          </w:p>
        </w:tc>
      </w:tr>
      <w:tr w:rsidR="00A16264" w:rsidRPr="00E468A1" w14:paraId="33022D2A" w14:textId="77777777" w:rsidTr="00941622">
        <w:tc>
          <w:tcPr>
            <w:tcW w:w="2074" w:type="dxa"/>
            <w:shd w:val="clear" w:color="auto" w:fill="E7E6E6" w:themeFill="background2"/>
          </w:tcPr>
          <w:p w14:paraId="2D012DA4" w14:textId="77777777" w:rsidR="00A16264" w:rsidRPr="00E468A1" w:rsidRDefault="00A16264" w:rsidP="00941622">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w:t>
            </w:r>
          </w:p>
        </w:tc>
        <w:tc>
          <w:tcPr>
            <w:tcW w:w="2074" w:type="dxa"/>
          </w:tcPr>
          <w:p w14:paraId="2140B82F" w14:textId="77777777" w:rsidR="00A16264" w:rsidRPr="00E468A1" w:rsidRDefault="00A16264" w:rsidP="00941622">
            <w:pPr>
              <w:jc w:val="center"/>
              <w:rPr>
                <w:rFonts w:ascii="Times New Roman" w:eastAsiaTheme="minorEastAsia" w:hAnsi="Times New Roman" w:cs="Times New Roman"/>
              </w:rPr>
            </w:pPr>
            <w:r w:rsidRPr="00E468A1">
              <w:rPr>
                <w:rFonts w:ascii="Times New Roman" w:eastAsiaTheme="minorEastAsia" w:hAnsi="Times New Roman" w:cs="Times New Roman"/>
              </w:rPr>
              <w:t>0</w:t>
            </w:r>
          </w:p>
        </w:tc>
        <w:tc>
          <w:tcPr>
            <w:tcW w:w="2074" w:type="dxa"/>
          </w:tcPr>
          <w:p w14:paraId="4AE6A11D" w14:textId="77777777" w:rsidR="00A16264" w:rsidRPr="00E468A1" w:rsidRDefault="00A16264" w:rsidP="00941622">
            <w:pPr>
              <w:jc w:val="center"/>
              <w:rPr>
                <w:rFonts w:ascii="Times New Roman" w:eastAsiaTheme="minorEastAsia" w:hAnsi="Times New Roman" w:cs="Times New Roman"/>
              </w:rPr>
            </w:pPr>
          </w:p>
        </w:tc>
        <w:tc>
          <w:tcPr>
            <w:tcW w:w="2074" w:type="dxa"/>
          </w:tcPr>
          <w:p w14:paraId="0CBFBEAA" w14:textId="77777777" w:rsidR="00A16264" w:rsidRPr="00E468A1" w:rsidRDefault="00A16264" w:rsidP="00941622">
            <w:pPr>
              <w:jc w:val="center"/>
              <w:rPr>
                <w:rFonts w:ascii="Times New Roman" w:eastAsiaTheme="minorEastAsia" w:hAnsi="Times New Roman" w:cs="Times New Roman"/>
              </w:rPr>
            </w:pPr>
          </w:p>
        </w:tc>
      </w:tr>
      <w:tr w:rsidR="00A16264" w:rsidRPr="00E468A1" w14:paraId="5A724821" w14:textId="77777777" w:rsidTr="00941622">
        <w:tc>
          <w:tcPr>
            <w:tcW w:w="2074" w:type="dxa"/>
            <w:shd w:val="clear" w:color="auto" w:fill="E7E6E6" w:themeFill="background2"/>
          </w:tcPr>
          <w:p w14:paraId="758B80F1" w14:textId="77777777" w:rsidR="00A16264" w:rsidRPr="00E468A1" w:rsidRDefault="00A16264" w:rsidP="00941622">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Κ2</w:t>
            </w:r>
          </w:p>
        </w:tc>
        <w:tc>
          <w:tcPr>
            <w:tcW w:w="2074" w:type="dxa"/>
          </w:tcPr>
          <w:p w14:paraId="03DE91D8" w14:textId="77777777" w:rsidR="00A16264" w:rsidRPr="00E468A1" w:rsidRDefault="00A16264" w:rsidP="00941622">
            <w:pPr>
              <w:jc w:val="center"/>
              <w:rPr>
                <w:rFonts w:ascii="Times New Roman" w:eastAsiaTheme="minorEastAsia" w:hAnsi="Times New Roman" w:cs="Times New Roman"/>
              </w:rPr>
            </w:pPr>
            <w:r w:rsidRPr="00E468A1">
              <w:rPr>
                <w:rFonts w:ascii="Times New Roman" w:eastAsiaTheme="minorEastAsia" w:hAnsi="Times New Roman" w:cs="Times New Roman"/>
              </w:rPr>
              <w:t>168</w:t>
            </w:r>
          </w:p>
        </w:tc>
        <w:tc>
          <w:tcPr>
            <w:tcW w:w="2074" w:type="dxa"/>
          </w:tcPr>
          <w:p w14:paraId="0C8DBB5A" w14:textId="77777777" w:rsidR="00A16264" w:rsidRPr="00E468A1" w:rsidRDefault="00A16264" w:rsidP="00941622">
            <w:pPr>
              <w:jc w:val="center"/>
              <w:rPr>
                <w:rFonts w:ascii="Times New Roman" w:eastAsiaTheme="minorEastAsia" w:hAnsi="Times New Roman" w:cs="Times New Roman"/>
              </w:rPr>
            </w:pPr>
          </w:p>
        </w:tc>
        <w:tc>
          <w:tcPr>
            <w:tcW w:w="2074" w:type="dxa"/>
          </w:tcPr>
          <w:p w14:paraId="345921CB" w14:textId="77777777" w:rsidR="00A16264" w:rsidRPr="00E468A1" w:rsidRDefault="00A16264" w:rsidP="00941622">
            <w:pPr>
              <w:jc w:val="center"/>
              <w:rPr>
                <w:rFonts w:ascii="Times New Roman" w:eastAsiaTheme="minorEastAsia" w:hAnsi="Times New Roman" w:cs="Times New Roman"/>
              </w:rPr>
            </w:pPr>
          </w:p>
        </w:tc>
      </w:tr>
      <w:tr w:rsidR="00A16264" w:rsidRPr="00E468A1" w14:paraId="35D382D7" w14:textId="77777777" w:rsidTr="00941622">
        <w:tc>
          <w:tcPr>
            <w:tcW w:w="2074" w:type="dxa"/>
            <w:shd w:val="clear" w:color="auto" w:fill="E7E6E6" w:themeFill="background2"/>
          </w:tcPr>
          <w:p w14:paraId="6D45FC97" w14:textId="77777777" w:rsidR="00A16264" w:rsidRPr="00E468A1" w:rsidRDefault="00A16264" w:rsidP="00941622">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Κ3</w:t>
            </w:r>
          </w:p>
        </w:tc>
        <w:tc>
          <w:tcPr>
            <w:tcW w:w="2074" w:type="dxa"/>
          </w:tcPr>
          <w:p w14:paraId="30F82E8F" w14:textId="77777777" w:rsidR="00A16264" w:rsidRPr="00E468A1" w:rsidRDefault="00A16264" w:rsidP="00941622">
            <w:pPr>
              <w:jc w:val="center"/>
              <w:rPr>
                <w:rFonts w:ascii="Times New Roman" w:eastAsiaTheme="minorEastAsia" w:hAnsi="Times New Roman" w:cs="Times New Roman"/>
              </w:rPr>
            </w:pPr>
            <w:r w:rsidRPr="00E468A1">
              <w:rPr>
                <w:rFonts w:ascii="Times New Roman" w:eastAsiaTheme="minorEastAsia" w:hAnsi="Times New Roman" w:cs="Times New Roman"/>
              </w:rPr>
              <w:t>236</w:t>
            </w:r>
          </w:p>
        </w:tc>
        <w:tc>
          <w:tcPr>
            <w:tcW w:w="2074" w:type="dxa"/>
          </w:tcPr>
          <w:p w14:paraId="3C1EE79C" w14:textId="77777777" w:rsidR="00A16264" w:rsidRPr="00E468A1" w:rsidRDefault="00A16264" w:rsidP="00941622">
            <w:pPr>
              <w:jc w:val="center"/>
              <w:rPr>
                <w:rFonts w:ascii="Times New Roman" w:eastAsiaTheme="minorEastAsia" w:hAnsi="Times New Roman" w:cs="Times New Roman"/>
              </w:rPr>
            </w:pPr>
          </w:p>
        </w:tc>
        <w:tc>
          <w:tcPr>
            <w:tcW w:w="2074" w:type="dxa"/>
          </w:tcPr>
          <w:p w14:paraId="08A82657" w14:textId="77777777" w:rsidR="00A16264" w:rsidRPr="00E468A1" w:rsidRDefault="00A16264" w:rsidP="00941622">
            <w:pPr>
              <w:jc w:val="center"/>
              <w:rPr>
                <w:rFonts w:ascii="Times New Roman" w:eastAsiaTheme="minorEastAsia" w:hAnsi="Times New Roman" w:cs="Times New Roman"/>
              </w:rPr>
            </w:pPr>
          </w:p>
        </w:tc>
      </w:tr>
      <w:tr w:rsidR="00A16264" w:rsidRPr="00E468A1" w14:paraId="4DAC63BD" w14:textId="77777777" w:rsidTr="00941622">
        <w:tc>
          <w:tcPr>
            <w:tcW w:w="2074" w:type="dxa"/>
            <w:shd w:val="clear" w:color="auto" w:fill="E7E6E6" w:themeFill="background2"/>
          </w:tcPr>
          <w:p w14:paraId="0E4F4488" w14:textId="77777777" w:rsidR="00A16264" w:rsidRPr="00E468A1" w:rsidRDefault="00A16264" w:rsidP="00941622">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Κ4</w:t>
            </w:r>
          </w:p>
        </w:tc>
        <w:tc>
          <w:tcPr>
            <w:tcW w:w="2074" w:type="dxa"/>
          </w:tcPr>
          <w:p w14:paraId="1204C164" w14:textId="77777777" w:rsidR="00A16264" w:rsidRPr="00E468A1" w:rsidRDefault="00A16264" w:rsidP="00941622">
            <w:pPr>
              <w:jc w:val="center"/>
              <w:rPr>
                <w:rFonts w:ascii="Times New Roman" w:eastAsiaTheme="minorEastAsia" w:hAnsi="Times New Roman" w:cs="Times New Roman"/>
              </w:rPr>
            </w:pPr>
            <w:r w:rsidRPr="00E468A1">
              <w:rPr>
                <w:rFonts w:ascii="Times New Roman" w:eastAsiaTheme="minorEastAsia" w:hAnsi="Times New Roman" w:cs="Times New Roman"/>
              </w:rPr>
              <w:t>781,6</w:t>
            </w:r>
          </w:p>
        </w:tc>
        <w:tc>
          <w:tcPr>
            <w:tcW w:w="2074" w:type="dxa"/>
          </w:tcPr>
          <w:p w14:paraId="5B7BE4B4" w14:textId="77777777" w:rsidR="00A16264" w:rsidRPr="00E468A1" w:rsidRDefault="00A16264" w:rsidP="00941622">
            <w:pPr>
              <w:jc w:val="center"/>
              <w:rPr>
                <w:rFonts w:ascii="Times New Roman" w:eastAsiaTheme="minorEastAsia" w:hAnsi="Times New Roman" w:cs="Times New Roman"/>
              </w:rPr>
            </w:pPr>
            <w:r w:rsidRPr="00E468A1">
              <w:rPr>
                <w:rFonts w:ascii="Times New Roman" w:eastAsiaTheme="minorEastAsia" w:hAnsi="Times New Roman" w:cs="Times New Roman"/>
              </w:rPr>
              <w:t>329</w:t>
            </w:r>
          </w:p>
        </w:tc>
        <w:tc>
          <w:tcPr>
            <w:tcW w:w="2074" w:type="dxa"/>
          </w:tcPr>
          <w:p w14:paraId="3B01C341" w14:textId="77777777" w:rsidR="00A16264" w:rsidRPr="00E468A1" w:rsidRDefault="00A16264" w:rsidP="00941622">
            <w:pPr>
              <w:jc w:val="center"/>
              <w:rPr>
                <w:rFonts w:ascii="Times New Roman" w:eastAsiaTheme="minorEastAsia" w:hAnsi="Times New Roman" w:cs="Times New Roman"/>
              </w:rPr>
            </w:pPr>
            <w:r w:rsidRPr="00E468A1">
              <w:rPr>
                <w:rFonts w:ascii="Times New Roman" w:eastAsiaTheme="minorEastAsia" w:hAnsi="Times New Roman" w:cs="Times New Roman"/>
              </w:rPr>
              <w:t>285</w:t>
            </w:r>
          </w:p>
        </w:tc>
      </w:tr>
      <w:tr w:rsidR="00A16264" w:rsidRPr="00E468A1" w14:paraId="7CD406C5" w14:textId="77777777" w:rsidTr="00941622">
        <w:tc>
          <w:tcPr>
            <w:tcW w:w="2074" w:type="dxa"/>
            <w:shd w:val="clear" w:color="auto" w:fill="E7E6E6" w:themeFill="background2"/>
          </w:tcPr>
          <w:p w14:paraId="697B1C4E" w14:textId="77777777" w:rsidR="00A16264" w:rsidRPr="00E468A1" w:rsidRDefault="00A16264" w:rsidP="00941622">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Κ5</w:t>
            </w:r>
          </w:p>
        </w:tc>
        <w:tc>
          <w:tcPr>
            <w:tcW w:w="2074" w:type="dxa"/>
          </w:tcPr>
          <w:p w14:paraId="32F9C397" w14:textId="77777777" w:rsidR="00A16264" w:rsidRPr="00E468A1" w:rsidRDefault="00A16264" w:rsidP="00941622">
            <w:pPr>
              <w:jc w:val="center"/>
              <w:rPr>
                <w:rFonts w:ascii="Times New Roman" w:eastAsiaTheme="minorEastAsia" w:hAnsi="Times New Roman" w:cs="Times New Roman"/>
              </w:rPr>
            </w:pPr>
            <w:r w:rsidRPr="00E468A1">
              <w:rPr>
                <w:rFonts w:ascii="Times New Roman" w:eastAsiaTheme="minorEastAsia" w:hAnsi="Times New Roman" w:cs="Times New Roman"/>
              </w:rPr>
              <w:t>0</w:t>
            </w:r>
          </w:p>
        </w:tc>
        <w:tc>
          <w:tcPr>
            <w:tcW w:w="2074" w:type="dxa"/>
          </w:tcPr>
          <w:p w14:paraId="32D136DF" w14:textId="77777777" w:rsidR="00A16264" w:rsidRPr="00E468A1" w:rsidRDefault="00A16264" w:rsidP="00941622">
            <w:pPr>
              <w:jc w:val="center"/>
              <w:rPr>
                <w:rFonts w:ascii="Times New Roman" w:eastAsiaTheme="minorEastAsia" w:hAnsi="Times New Roman" w:cs="Times New Roman"/>
              </w:rPr>
            </w:pPr>
          </w:p>
        </w:tc>
        <w:tc>
          <w:tcPr>
            <w:tcW w:w="2074" w:type="dxa"/>
          </w:tcPr>
          <w:p w14:paraId="1F32D9A3" w14:textId="77777777" w:rsidR="00A16264" w:rsidRPr="00E468A1" w:rsidRDefault="00A16264" w:rsidP="00941622">
            <w:pPr>
              <w:jc w:val="center"/>
              <w:rPr>
                <w:rFonts w:ascii="Times New Roman" w:eastAsiaTheme="minorEastAsia" w:hAnsi="Times New Roman" w:cs="Times New Roman"/>
              </w:rPr>
            </w:pPr>
            <w:r w:rsidRPr="00E468A1">
              <w:rPr>
                <w:rFonts w:ascii="Times New Roman" w:eastAsiaTheme="minorEastAsia" w:hAnsi="Times New Roman" w:cs="Times New Roman"/>
              </w:rPr>
              <w:t>263</w:t>
            </w:r>
          </w:p>
        </w:tc>
      </w:tr>
      <w:tr w:rsidR="00A16264" w:rsidRPr="00E468A1" w14:paraId="754506D4" w14:textId="77777777" w:rsidTr="00941622">
        <w:tc>
          <w:tcPr>
            <w:tcW w:w="2074" w:type="dxa"/>
            <w:shd w:val="clear" w:color="auto" w:fill="E7E6E6" w:themeFill="background2"/>
          </w:tcPr>
          <w:p w14:paraId="6D14BB7C" w14:textId="77777777" w:rsidR="00A16264" w:rsidRPr="00E468A1" w:rsidRDefault="00A16264" w:rsidP="00941622">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Κ6</w:t>
            </w:r>
          </w:p>
        </w:tc>
        <w:tc>
          <w:tcPr>
            <w:tcW w:w="2074" w:type="dxa"/>
          </w:tcPr>
          <w:p w14:paraId="4F697111" w14:textId="77777777" w:rsidR="00A16264" w:rsidRPr="00E468A1" w:rsidRDefault="00A16264" w:rsidP="00941622">
            <w:pPr>
              <w:jc w:val="center"/>
              <w:rPr>
                <w:rFonts w:ascii="Times New Roman" w:eastAsiaTheme="minorEastAsia" w:hAnsi="Times New Roman" w:cs="Times New Roman"/>
              </w:rPr>
            </w:pPr>
            <w:r w:rsidRPr="00E468A1">
              <w:rPr>
                <w:rFonts w:ascii="Times New Roman" w:eastAsiaTheme="minorEastAsia" w:hAnsi="Times New Roman" w:cs="Times New Roman"/>
              </w:rPr>
              <w:t>0</w:t>
            </w:r>
          </w:p>
        </w:tc>
        <w:tc>
          <w:tcPr>
            <w:tcW w:w="2074" w:type="dxa"/>
          </w:tcPr>
          <w:p w14:paraId="1B237E1B" w14:textId="77777777" w:rsidR="00A16264" w:rsidRPr="00E468A1" w:rsidRDefault="00A16264" w:rsidP="00941622">
            <w:pPr>
              <w:jc w:val="center"/>
              <w:rPr>
                <w:rFonts w:ascii="Times New Roman" w:eastAsiaTheme="minorEastAsia" w:hAnsi="Times New Roman" w:cs="Times New Roman"/>
              </w:rPr>
            </w:pPr>
          </w:p>
        </w:tc>
        <w:tc>
          <w:tcPr>
            <w:tcW w:w="2074" w:type="dxa"/>
          </w:tcPr>
          <w:p w14:paraId="3BA99EFC" w14:textId="77777777" w:rsidR="00A16264" w:rsidRPr="00E468A1" w:rsidRDefault="00A16264" w:rsidP="00941622">
            <w:pPr>
              <w:jc w:val="center"/>
              <w:rPr>
                <w:rFonts w:ascii="Times New Roman" w:eastAsiaTheme="minorEastAsia" w:hAnsi="Times New Roman" w:cs="Times New Roman"/>
              </w:rPr>
            </w:pPr>
            <w:r w:rsidRPr="00E468A1">
              <w:rPr>
                <w:rFonts w:ascii="Times New Roman" w:eastAsiaTheme="minorEastAsia" w:hAnsi="Times New Roman" w:cs="Times New Roman"/>
              </w:rPr>
              <w:t>285</w:t>
            </w:r>
          </w:p>
        </w:tc>
      </w:tr>
      <w:tr w:rsidR="00A16264" w:rsidRPr="00E468A1" w14:paraId="7DAD3B3E" w14:textId="77777777" w:rsidTr="00941622">
        <w:tc>
          <w:tcPr>
            <w:tcW w:w="2074" w:type="dxa"/>
            <w:shd w:val="clear" w:color="auto" w:fill="E7E6E6" w:themeFill="background2"/>
          </w:tcPr>
          <w:p w14:paraId="7423F8AF" w14:textId="77777777" w:rsidR="00A16264" w:rsidRPr="00E468A1" w:rsidRDefault="00A16264" w:rsidP="00941622">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Κ7</w:t>
            </w:r>
          </w:p>
        </w:tc>
        <w:tc>
          <w:tcPr>
            <w:tcW w:w="2074" w:type="dxa"/>
          </w:tcPr>
          <w:p w14:paraId="23085394" w14:textId="77777777" w:rsidR="00A16264" w:rsidRPr="00E468A1" w:rsidRDefault="00A16264" w:rsidP="00941622">
            <w:pPr>
              <w:jc w:val="center"/>
              <w:rPr>
                <w:rFonts w:ascii="Times New Roman" w:eastAsiaTheme="minorEastAsia" w:hAnsi="Times New Roman" w:cs="Times New Roman"/>
              </w:rPr>
            </w:pPr>
            <w:r w:rsidRPr="00E468A1">
              <w:rPr>
                <w:rFonts w:ascii="Times New Roman" w:eastAsiaTheme="minorEastAsia" w:hAnsi="Times New Roman" w:cs="Times New Roman"/>
              </w:rPr>
              <w:t>547,2</w:t>
            </w:r>
          </w:p>
        </w:tc>
        <w:tc>
          <w:tcPr>
            <w:tcW w:w="2074" w:type="dxa"/>
          </w:tcPr>
          <w:p w14:paraId="117B0DF0" w14:textId="77777777" w:rsidR="00A16264" w:rsidRPr="00E468A1" w:rsidRDefault="00A16264" w:rsidP="00941622">
            <w:pPr>
              <w:jc w:val="center"/>
              <w:rPr>
                <w:rFonts w:ascii="Times New Roman" w:eastAsiaTheme="minorEastAsia" w:hAnsi="Times New Roman" w:cs="Times New Roman"/>
              </w:rPr>
            </w:pPr>
            <w:r w:rsidRPr="00E468A1">
              <w:rPr>
                <w:rFonts w:ascii="Times New Roman" w:eastAsiaTheme="minorEastAsia" w:hAnsi="Times New Roman" w:cs="Times New Roman"/>
              </w:rPr>
              <w:t>342</w:t>
            </w:r>
          </w:p>
        </w:tc>
        <w:tc>
          <w:tcPr>
            <w:tcW w:w="2074" w:type="dxa"/>
          </w:tcPr>
          <w:p w14:paraId="38D27A5E" w14:textId="77777777" w:rsidR="00A16264" w:rsidRPr="00E468A1" w:rsidRDefault="00A16264" w:rsidP="00941622">
            <w:pPr>
              <w:jc w:val="center"/>
              <w:rPr>
                <w:rFonts w:ascii="Times New Roman" w:eastAsiaTheme="minorEastAsia" w:hAnsi="Times New Roman" w:cs="Times New Roman"/>
              </w:rPr>
            </w:pPr>
            <w:r w:rsidRPr="00E468A1">
              <w:rPr>
                <w:rFonts w:ascii="Times New Roman" w:eastAsiaTheme="minorEastAsia" w:hAnsi="Times New Roman" w:cs="Times New Roman"/>
              </w:rPr>
              <w:t>307</w:t>
            </w:r>
          </w:p>
        </w:tc>
      </w:tr>
      <w:tr w:rsidR="00A16264" w:rsidRPr="00E468A1" w14:paraId="0480BC8B" w14:textId="77777777" w:rsidTr="00941622">
        <w:tc>
          <w:tcPr>
            <w:tcW w:w="2074" w:type="dxa"/>
            <w:shd w:val="clear" w:color="auto" w:fill="E7E6E6" w:themeFill="background2"/>
          </w:tcPr>
          <w:p w14:paraId="79C6A438" w14:textId="77777777" w:rsidR="00A16264" w:rsidRPr="00E468A1" w:rsidRDefault="00A16264" w:rsidP="00941622">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Κ8</w:t>
            </w:r>
          </w:p>
        </w:tc>
        <w:tc>
          <w:tcPr>
            <w:tcW w:w="2074" w:type="dxa"/>
          </w:tcPr>
          <w:p w14:paraId="5496EB5C" w14:textId="77777777" w:rsidR="00A16264" w:rsidRPr="00E468A1" w:rsidRDefault="00A16264" w:rsidP="00941622">
            <w:pPr>
              <w:jc w:val="center"/>
              <w:rPr>
                <w:rFonts w:ascii="Times New Roman" w:eastAsiaTheme="minorEastAsia" w:hAnsi="Times New Roman" w:cs="Times New Roman"/>
              </w:rPr>
            </w:pPr>
            <w:r w:rsidRPr="00E468A1">
              <w:rPr>
                <w:rFonts w:ascii="Times New Roman" w:eastAsiaTheme="minorEastAsia" w:hAnsi="Times New Roman" w:cs="Times New Roman"/>
              </w:rPr>
              <w:t>900,8</w:t>
            </w:r>
          </w:p>
        </w:tc>
        <w:tc>
          <w:tcPr>
            <w:tcW w:w="2074" w:type="dxa"/>
          </w:tcPr>
          <w:p w14:paraId="3CCFFB5E" w14:textId="77777777" w:rsidR="00A16264" w:rsidRPr="00E468A1" w:rsidRDefault="00A16264" w:rsidP="00941622">
            <w:pPr>
              <w:jc w:val="center"/>
              <w:rPr>
                <w:rFonts w:ascii="Times New Roman" w:eastAsiaTheme="minorEastAsia" w:hAnsi="Times New Roman" w:cs="Times New Roman"/>
              </w:rPr>
            </w:pPr>
            <w:r w:rsidRPr="00E468A1">
              <w:rPr>
                <w:rFonts w:ascii="Times New Roman" w:eastAsiaTheme="minorEastAsia" w:hAnsi="Times New Roman" w:cs="Times New Roman"/>
              </w:rPr>
              <w:t>563</w:t>
            </w:r>
          </w:p>
        </w:tc>
        <w:tc>
          <w:tcPr>
            <w:tcW w:w="2074" w:type="dxa"/>
          </w:tcPr>
          <w:p w14:paraId="11EB21EA" w14:textId="77777777" w:rsidR="00A16264" w:rsidRPr="00E468A1" w:rsidRDefault="00A16264" w:rsidP="00941622">
            <w:pPr>
              <w:jc w:val="center"/>
              <w:rPr>
                <w:rFonts w:ascii="Times New Roman" w:eastAsiaTheme="minorEastAsia" w:hAnsi="Times New Roman" w:cs="Times New Roman"/>
              </w:rPr>
            </w:pPr>
          </w:p>
        </w:tc>
      </w:tr>
      <w:tr w:rsidR="00A16264" w:rsidRPr="00E468A1" w14:paraId="6A90E50D" w14:textId="77777777" w:rsidTr="00941622">
        <w:tc>
          <w:tcPr>
            <w:tcW w:w="2074" w:type="dxa"/>
            <w:shd w:val="clear" w:color="auto" w:fill="E7E6E6" w:themeFill="background2"/>
          </w:tcPr>
          <w:p w14:paraId="59CDCC41" w14:textId="77777777" w:rsidR="00A16264" w:rsidRPr="00E468A1" w:rsidRDefault="00A16264" w:rsidP="00941622">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Κ9</w:t>
            </w:r>
          </w:p>
        </w:tc>
        <w:tc>
          <w:tcPr>
            <w:tcW w:w="2074" w:type="dxa"/>
          </w:tcPr>
          <w:p w14:paraId="4721B673" w14:textId="77777777" w:rsidR="00A16264" w:rsidRPr="00E468A1" w:rsidRDefault="00A16264" w:rsidP="00941622">
            <w:pPr>
              <w:jc w:val="center"/>
              <w:rPr>
                <w:rFonts w:ascii="Times New Roman" w:eastAsiaTheme="minorEastAsia" w:hAnsi="Times New Roman" w:cs="Times New Roman"/>
              </w:rPr>
            </w:pPr>
            <w:r w:rsidRPr="00E468A1">
              <w:rPr>
                <w:rFonts w:ascii="Times New Roman" w:eastAsiaTheme="minorEastAsia" w:hAnsi="Times New Roman" w:cs="Times New Roman"/>
              </w:rPr>
              <w:t>977,6</w:t>
            </w:r>
          </w:p>
        </w:tc>
        <w:tc>
          <w:tcPr>
            <w:tcW w:w="2074" w:type="dxa"/>
          </w:tcPr>
          <w:p w14:paraId="736135A3" w14:textId="77777777" w:rsidR="00A16264" w:rsidRPr="00E468A1" w:rsidRDefault="00A16264" w:rsidP="00941622">
            <w:pPr>
              <w:jc w:val="center"/>
              <w:rPr>
                <w:rFonts w:ascii="Times New Roman" w:eastAsiaTheme="minorEastAsia" w:hAnsi="Times New Roman" w:cs="Times New Roman"/>
              </w:rPr>
            </w:pPr>
            <w:r w:rsidRPr="00E468A1">
              <w:rPr>
                <w:rFonts w:ascii="Times New Roman" w:eastAsiaTheme="minorEastAsia" w:hAnsi="Times New Roman" w:cs="Times New Roman"/>
              </w:rPr>
              <w:t>506</w:t>
            </w:r>
          </w:p>
        </w:tc>
        <w:tc>
          <w:tcPr>
            <w:tcW w:w="2074" w:type="dxa"/>
          </w:tcPr>
          <w:p w14:paraId="7353A293" w14:textId="77777777" w:rsidR="00A16264" w:rsidRPr="00E468A1" w:rsidRDefault="00A16264" w:rsidP="00941622">
            <w:pPr>
              <w:jc w:val="center"/>
              <w:rPr>
                <w:rFonts w:ascii="Times New Roman" w:eastAsiaTheme="minorEastAsia" w:hAnsi="Times New Roman" w:cs="Times New Roman"/>
              </w:rPr>
            </w:pPr>
          </w:p>
        </w:tc>
      </w:tr>
      <w:tr w:rsidR="00A16264" w:rsidRPr="00E468A1" w14:paraId="26858291" w14:textId="77777777" w:rsidTr="00941622">
        <w:tc>
          <w:tcPr>
            <w:tcW w:w="2074" w:type="dxa"/>
            <w:shd w:val="clear" w:color="auto" w:fill="E7E6E6" w:themeFill="background2"/>
          </w:tcPr>
          <w:p w14:paraId="53B0031B" w14:textId="77777777" w:rsidR="00A16264" w:rsidRPr="00E468A1" w:rsidRDefault="00A16264" w:rsidP="00941622">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Κ10</w:t>
            </w:r>
          </w:p>
        </w:tc>
        <w:tc>
          <w:tcPr>
            <w:tcW w:w="2074" w:type="dxa"/>
          </w:tcPr>
          <w:p w14:paraId="2274056B" w14:textId="77777777" w:rsidR="00A16264" w:rsidRPr="00E468A1" w:rsidRDefault="00A16264" w:rsidP="00941622">
            <w:pPr>
              <w:jc w:val="center"/>
              <w:rPr>
                <w:rFonts w:ascii="Times New Roman" w:eastAsiaTheme="minorEastAsia" w:hAnsi="Times New Roman" w:cs="Times New Roman"/>
              </w:rPr>
            </w:pPr>
            <w:r w:rsidRPr="00E468A1">
              <w:rPr>
                <w:rFonts w:ascii="Times New Roman" w:eastAsiaTheme="minorEastAsia" w:hAnsi="Times New Roman" w:cs="Times New Roman"/>
              </w:rPr>
              <w:t>838,4</w:t>
            </w:r>
          </w:p>
        </w:tc>
        <w:tc>
          <w:tcPr>
            <w:tcW w:w="2074" w:type="dxa"/>
          </w:tcPr>
          <w:p w14:paraId="58008ED8" w14:textId="77777777" w:rsidR="00A16264" w:rsidRPr="00E468A1" w:rsidRDefault="00A16264" w:rsidP="00941622">
            <w:pPr>
              <w:jc w:val="center"/>
              <w:rPr>
                <w:rFonts w:ascii="Times New Roman" w:eastAsiaTheme="minorEastAsia" w:hAnsi="Times New Roman" w:cs="Times New Roman"/>
              </w:rPr>
            </w:pPr>
            <w:r w:rsidRPr="00E468A1">
              <w:rPr>
                <w:rFonts w:ascii="Times New Roman" w:eastAsiaTheme="minorEastAsia" w:hAnsi="Times New Roman" w:cs="Times New Roman"/>
              </w:rPr>
              <w:t>288</w:t>
            </w:r>
          </w:p>
        </w:tc>
        <w:tc>
          <w:tcPr>
            <w:tcW w:w="2074" w:type="dxa"/>
          </w:tcPr>
          <w:p w14:paraId="2874DE6B" w14:textId="77777777" w:rsidR="00A16264" w:rsidRPr="00E468A1" w:rsidRDefault="00A16264" w:rsidP="00941622">
            <w:pPr>
              <w:jc w:val="center"/>
              <w:rPr>
                <w:rFonts w:ascii="Times New Roman" w:eastAsiaTheme="minorEastAsia" w:hAnsi="Times New Roman" w:cs="Times New Roman"/>
              </w:rPr>
            </w:pPr>
          </w:p>
        </w:tc>
      </w:tr>
      <w:tr w:rsidR="00A16264" w:rsidRPr="00E468A1" w14:paraId="769A290E" w14:textId="77777777" w:rsidTr="00941622">
        <w:tc>
          <w:tcPr>
            <w:tcW w:w="2074" w:type="dxa"/>
            <w:shd w:val="clear" w:color="auto" w:fill="E7E6E6" w:themeFill="background2"/>
          </w:tcPr>
          <w:p w14:paraId="6AEECA64" w14:textId="77777777" w:rsidR="00A16264" w:rsidRPr="00E468A1" w:rsidRDefault="00A16264" w:rsidP="00941622">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Κ11</w:t>
            </w:r>
          </w:p>
        </w:tc>
        <w:tc>
          <w:tcPr>
            <w:tcW w:w="2074" w:type="dxa"/>
          </w:tcPr>
          <w:p w14:paraId="65D756BC" w14:textId="77777777" w:rsidR="00A16264" w:rsidRPr="00E468A1" w:rsidRDefault="00A16264" w:rsidP="00941622">
            <w:pPr>
              <w:jc w:val="center"/>
              <w:rPr>
                <w:rFonts w:ascii="Times New Roman" w:eastAsiaTheme="minorEastAsia" w:hAnsi="Times New Roman" w:cs="Times New Roman"/>
              </w:rPr>
            </w:pPr>
            <w:r w:rsidRPr="00E468A1">
              <w:rPr>
                <w:rFonts w:ascii="Times New Roman" w:eastAsiaTheme="minorEastAsia" w:hAnsi="Times New Roman" w:cs="Times New Roman"/>
              </w:rPr>
              <w:t>236,8</w:t>
            </w:r>
          </w:p>
        </w:tc>
        <w:tc>
          <w:tcPr>
            <w:tcW w:w="2074" w:type="dxa"/>
          </w:tcPr>
          <w:p w14:paraId="1127669B" w14:textId="77777777" w:rsidR="00A16264" w:rsidRPr="00E468A1" w:rsidRDefault="00A16264" w:rsidP="00941622">
            <w:pPr>
              <w:jc w:val="center"/>
              <w:rPr>
                <w:rFonts w:ascii="Times New Roman" w:eastAsiaTheme="minorEastAsia" w:hAnsi="Times New Roman" w:cs="Times New Roman"/>
              </w:rPr>
            </w:pPr>
          </w:p>
        </w:tc>
        <w:tc>
          <w:tcPr>
            <w:tcW w:w="2074" w:type="dxa"/>
          </w:tcPr>
          <w:p w14:paraId="2F9808E6" w14:textId="77777777" w:rsidR="00A16264" w:rsidRPr="00E468A1" w:rsidRDefault="00A16264" w:rsidP="00941622">
            <w:pPr>
              <w:jc w:val="center"/>
              <w:rPr>
                <w:rFonts w:ascii="Times New Roman" w:eastAsiaTheme="minorEastAsia" w:hAnsi="Times New Roman" w:cs="Times New Roman"/>
              </w:rPr>
            </w:pPr>
          </w:p>
        </w:tc>
      </w:tr>
      <w:tr w:rsidR="00A16264" w:rsidRPr="00E468A1" w14:paraId="6CDA49E7" w14:textId="77777777" w:rsidTr="00941622">
        <w:tc>
          <w:tcPr>
            <w:tcW w:w="2074" w:type="dxa"/>
            <w:shd w:val="clear" w:color="auto" w:fill="E7E6E6" w:themeFill="background2"/>
          </w:tcPr>
          <w:p w14:paraId="1326058F" w14:textId="77777777" w:rsidR="00A16264" w:rsidRPr="00E468A1" w:rsidRDefault="00A16264" w:rsidP="00941622">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Κ12</w:t>
            </w:r>
          </w:p>
        </w:tc>
        <w:tc>
          <w:tcPr>
            <w:tcW w:w="2074" w:type="dxa"/>
          </w:tcPr>
          <w:p w14:paraId="34B00203" w14:textId="77777777" w:rsidR="00A16264" w:rsidRPr="00E468A1" w:rsidRDefault="00A16264" w:rsidP="00941622">
            <w:pPr>
              <w:jc w:val="center"/>
              <w:rPr>
                <w:rFonts w:ascii="Times New Roman" w:eastAsiaTheme="minorEastAsia" w:hAnsi="Times New Roman" w:cs="Times New Roman"/>
              </w:rPr>
            </w:pPr>
            <w:r w:rsidRPr="00E468A1">
              <w:rPr>
                <w:rFonts w:ascii="Times New Roman" w:eastAsiaTheme="minorEastAsia" w:hAnsi="Times New Roman" w:cs="Times New Roman"/>
              </w:rPr>
              <w:t>74,4</w:t>
            </w:r>
          </w:p>
        </w:tc>
        <w:tc>
          <w:tcPr>
            <w:tcW w:w="2074" w:type="dxa"/>
          </w:tcPr>
          <w:p w14:paraId="5F49F65E" w14:textId="77777777" w:rsidR="00A16264" w:rsidRPr="00E468A1" w:rsidRDefault="00A16264" w:rsidP="00941622">
            <w:pPr>
              <w:jc w:val="center"/>
              <w:rPr>
                <w:rFonts w:ascii="Times New Roman" w:eastAsiaTheme="minorEastAsia" w:hAnsi="Times New Roman" w:cs="Times New Roman"/>
              </w:rPr>
            </w:pPr>
          </w:p>
        </w:tc>
        <w:tc>
          <w:tcPr>
            <w:tcW w:w="2074" w:type="dxa"/>
          </w:tcPr>
          <w:p w14:paraId="337D66B7" w14:textId="77777777" w:rsidR="00A16264" w:rsidRPr="00E468A1" w:rsidRDefault="00A16264" w:rsidP="00941622">
            <w:pPr>
              <w:jc w:val="center"/>
              <w:rPr>
                <w:rFonts w:ascii="Times New Roman" w:eastAsiaTheme="minorEastAsia" w:hAnsi="Times New Roman" w:cs="Times New Roman"/>
              </w:rPr>
            </w:pPr>
          </w:p>
        </w:tc>
      </w:tr>
      <w:tr w:rsidR="00A16264" w:rsidRPr="00E468A1" w14:paraId="4EEA3920" w14:textId="77777777" w:rsidTr="00941622">
        <w:tc>
          <w:tcPr>
            <w:tcW w:w="2074" w:type="dxa"/>
            <w:shd w:val="clear" w:color="auto" w:fill="E7E6E6" w:themeFill="background2"/>
          </w:tcPr>
          <w:p w14:paraId="0D521171" w14:textId="77777777" w:rsidR="00A16264" w:rsidRPr="00E468A1" w:rsidRDefault="00A16264" w:rsidP="00941622">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Κ13</w:t>
            </w:r>
          </w:p>
        </w:tc>
        <w:tc>
          <w:tcPr>
            <w:tcW w:w="2074" w:type="dxa"/>
          </w:tcPr>
          <w:p w14:paraId="2073CC88" w14:textId="77777777" w:rsidR="00A16264" w:rsidRPr="00E468A1" w:rsidRDefault="00A16264" w:rsidP="00941622">
            <w:pPr>
              <w:jc w:val="center"/>
              <w:rPr>
                <w:rFonts w:ascii="Times New Roman" w:eastAsiaTheme="minorEastAsia" w:hAnsi="Times New Roman" w:cs="Times New Roman"/>
              </w:rPr>
            </w:pPr>
            <w:r w:rsidRPr="00E468A1">
              <w:rPr>
                <w:rFonts w:ascii="Times New Roman" w:eastAsiaTheme="minorEastAsia" w:hAnsi="Times New Roman" w:cs="Times New Roman"/>
              </w:rPr>
              <w:t>367,2</w:t>
            </w:r>
          </w:p>
        </w:tc>
        <w:tc>
          <w:tcPr>
            <w:tcW w:w="2074" w:type="dxa"/>
          </w:tcPr>
          <w:p w14:paraId="157A44E4" w14:textId="77777777" w:rsidR="00A16264" w:rsidRPr="00E468A1" w:rsidRDefault="00A16264" w:rsidP="00941622">
            <w:pPr>
              <w:jc w:val="center"/>
              <w:rPr>
                <w:rFonts w:ascii="Times New Roman" w:eastAsiaTheme="minorEastAsia" w:hAnsi="Times New Roman" w:cs="Times New Roman"/>
              </w:rPr>
            </w:pPr>
            <w:r w:rsidRPr="00E468A1">
              <w:rPr>
                <w:rFonts w:ascii="Times New Roman" w:eastAsiaTheme="minorEastAsia" w:hAnsi="Times New Roman" w:cs="Times New Roman"/>
              </w:rPr>
              <w:t>161</w:t>
            </w:r>
          </w:p>
        </w:tc>
        <w:tc>
          <w:tcPr>
            <w:tcW w:w="2074" w:type="dxa"/>
          </w:tcPr>
          <w:p w14:paraId="0EB19D3F" w14:textId="77777777" w:rsidR="00A16264" w:rsidRPr="00E468A1" w:rsidRDefault="00A16264" w:rsidP="00941622">
            <w:pPr>
              <w:jc w:val="center"/>
              <w:rPr>
                <w:rFonts w:ascii="Times New Roman" w:eastAsiaTheme="minorEastAsia" w:hAnsi="Times New Roman" w:cs="Times New Roman"/>
              </w:rPr>
            </w:pPr>
          </w:p>
        </w:tc>
      </w:tr>
      <w:tr w:rsidR="00A16264" w:rsidRPr="00E468A1" w14:paraId="3E682849" w14:textId="77777777" w:rsidTr="00941622">
        <w:tc>
          <w:tcPr>
            <w:tcW w:w="2074" w:type="dxa"/>
            <w:shd w:val="clear" w:color="auto" w:fill="E7E6E6" w:themeFill="background2"/>
          </w:tcPr>
          <w:p w14:paraId="0A9E6628" w14:textId="77777777" w:rsidR="00A16264" w:rsidRPr="00E468A1" w:rsidRDefault="00A16264" w:rsidP="00941622">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Κ14</w:t>
            </w:r>
          </w:p>
        </w:tc>
        <w:tc>
          <w:tcPr>
            <w:tcW w:w="2074" w:type="dxa"/>
          </w:tcPr>
          <w:p w14:paraId="79C1C4B9" w14:textId="77777777" w:rsidR="00A16264" w:rsidRPr="00E468A1" w:rsidRDefault="00A16264" w:rsidP="00941622">
            <w:pPr>
              <w:jc w:val="center"/>
              <w:rPr>
                <w:rFonts w:ascii="Times New Roman" w:eastAsiaTheme="minorEastAsia" w:hAnsi="Times New Roman" w:cs="Times New Roman"/>
              </w:rPr>
            </w:pPr>
            <w:r w:rsidRPr="00E468A1">
              <w:rPr>
                <w:rFonts w:ascii="Times New Roman" w:eastAsiaTheme="minorEastAsia" w:hAnsi="Times New Roman" w:cs="Times New Roman"/>
              </w:rPr>
              <w:t>212,8</w:t>
            </w:r>
          </w:p>
        </w:tc>
        <w:tc>
          <w:tcPr>
            <w:tcW w:w="2074" w:type="dxa"/>
          </w:tcPr>
          <w:p w14:paraId="19A4F641" w14:textId="77777777" w:rsidR="00A16264" w:rsidRPr="00E468A1" w:rsidRDefault="00A16264" w:rsidP="00941622">
            <w:pPr>
              <w:jc w:val="center"/>
              <w:rPr>
                <w:rFonts w:ascii="Times New Roman" w:eastAsiaTheme="minorEastAsia" w:hAnsi="Times New Roman" w:cs="Times New Roman"/>
              </w:rPr>
            </w:pPr>
            <w:r w:rsidRPr="00E468A1">
              <w:rPr>
                <w:rFonts w:ascii="Times New Roman" w:eastAsiaTheme="minorEastAsia" w:hAnsi="Times New Roman" w:cs="Times New Roman"/>
              </w:rPr>
              <w:t>133</w:t>
            </w:r>
          </w:p>
        </w:tc>
        <w:tc>
          <w:tcPr>
            <w:tcW w:w="2074" w:type="dxa"/>
          </w:tcPr>
          <w:p w14:paraId="6887D7A1" w14:textId="77777777" w:rsidR="00A16264" w:rsidRPr="00E468A1" w:rsidRDefault="00A16264" w:rsidP="00941622">
            <w:pPr>
              <w:jc w:val="center"/>
              <w:rPr>
                <w:rFonts w:ascii="Times New Roman" w:eastAsiaTheme="minorEastAsia" w:hAnsi="Times New Roman" w:cs="Times New Roman"/>
              </w:rPr>
            </w:pPr>
          </w:p>
        </w:tc>
      </w:tr>
      <w:tr w:rsidR="00A16264" w:rsidRPr="00E468A1" w14:paraId="73898319" w14:textId="77777777" w:rsidTr="00941622">
        <w:tc>
          <w:tcPr>
            <w:tcW w:w="2074" w:type="dxa"/>
          </w:tcPr>
          <w:p w14:paraId="3CDE4878" w14:textId="77777777" w:rsidR="00A16264" w:rsidRPr="00E468A1" w:rsidRDefault="00A16264" w:rsidP="00941622">
            <w:pPr>
              <w:jc w:val="center"/>
              <w:rPr>
                <w:rFonts w:ascii="Times New Roman" w:eastAsiaTheme="minorEastAsia" w:hAnsi="Times New Roman" w:cs="Times New Roman"/>
                <w:b/>
                <w:bCs/>
                <w:color w:val="FF0000"/>
                <w:lang w:val="en-US"/>
              </w:rPr>
            </w:pPr>
            <w:r w:rsidRPr="00E468A1">
              <w:rPr>
                <w:rFonts w:ascii="Times New Roman" w:eastAsiaTheme="minorEastAsia" w:hAnsi="Times New Roman" w:cs="Times New Roman"/>
                <w:b/>
                <w:bCs/>
                <w:color w:val="FF0000"/>
                <w:lang w:val="en-US"/>
              </w:rPr>
              <w:t>sum</w:t>
            </w:r>
          </w:p>
        </w:tc>
        <w:tc>
          <w:tcPr>
            <w:tcW w:w="2074" w:type="dxa"/>
          </w:tcPr>
          <w:p w14:paraId="368EF62A" w14:textId="77777777" w:rsidR="00A16264" w:rsidRPr="00E468A1" w:rsidRDefault="00A16264" w:rsidP="00941622">
            <w:pPr>
              <w:jc w:val="center"/>
              <w:rPr>
                <w:rFonts w:ascii="Times New Roman" w:eastAsiaTheme="minorEastAsia" w:hAnsi="Times New Roman" w:cs="Times New Roman"/>
                <w:color w:val="FF0000"/>
                <w:lang w:val="en-US"/>
              </w:rPr>
            </w:pPr>
            <w:r w:rsidRPr="00E468A1">
              <w:rPr>
                <w:rFonts w:ascii="Times New Roman" w:eastAsiaTheme="minorEastAsia" w:hAnsi="Times New Roman" w:cs="Times New Roman"/>
                <w:color w:val="FF0000"/>
                <w:lang w:val="en-US"/>
              </w:rPr>
              <w:t>5340,8</w:t>
            </w:r>
          </w:p>
        </w:tc>
        <w:tc>
          <w:tcPr>
            <w:tcW w:w="2074" w:type="dxa"/>
          </w:tcPr>
          <w:p w14:paraId="2586898B" w14:textId="77777777" w:rsidR="00A16264" w:rsidRPr="00E468A1" w:rsidRDefault="00A16264" w:rsidP="00941622">
            <w:pPr>
              <w:jc w:val="center"/>
              <w:rPr>
                <w:rFonts w:ascii="Times New Roman" w:eastAsiaTheme="minorEastAsia" w:hAnsi="Times New Roman" w:cs="Times New Roman"/>
                <w:color w:val="FF0000"/>
                <w:lang w:val="en-US"/>
              </w:rPr>
            </w:pPr>
            <w:r w:rsidRPr="00E468A1">
              <w:rPr>
                <w:rFonts w:ascii="Times New Roman" w:eastAsiaTheme="minorEastAsia" w:hAnsi="Times New Roman" w:cs="Times New Roman"/>
                <w:color w:val="FF0000"/>
                <w:lang w:val="en-US"/>
              </w:rPr>
              <w:t>2322</w:t>
            </w:r>
          </w:p>
        </w:tc>
        <w:tc>
          <w:tcPr>
            <w:tcW w:w="2074" w:type="dxa"/>
          </w:tcPr>
          <w:p w14:paraId="35575CA2" w14:textId="77777777" w:rsidR="00A16264" w:rsidRPr="00E468A1" w:rsidRDefault="00A16264" w:rsidP="00941622">
            <w:pPr>
              <w:jc w:val="center"/>
              <w:rPr>
                <w:rFonts w:ascii="Times New Roman" w:eastAsiaTheme="minorEastAsia" w:hAnsi="Times New Roman" w:cs="Times New Roman"/>
                <w:color w:val="FF0000"/>
                <w:lang w:val="en-US"/>
              </w:rPr>
            </w:pPr>
            <w:r w:rsidRPr="00E468A1">
              <w:rPr>
                <w:rFonts w:ascii="Times New Roman" w:eastAsiaTheme="minorEastAsia" w:hAnsi="Times New Roman" w:cs="Times New Roman"/>
                <w:color w:val="FF0000"/>
                <w:lang w:val="en-US"/>
              </w:rPr>
              <w:t>1140</w:t>
            </w:r>
          </w:p>
        </w:tc>
      </w:tr>
    </w:tbl>
    <w:bookmarkEnd w:id="20"/>
    <w:p w14:paraId="7AF32D1C" w14:textId="5E16889A" w:rsidR="00F04037" w:rsidRPr="00F04037" w:rsidRDefault="00F04037" w:rsidP="00F04037">
      <w:pPr>
        <w:tabs>
          <w:tab w:val="left" w:pos="7452"/>
        </w:tabs>
        <w:rPr>
          <w:rFonts w:ascii="Times New Roman" w:eastAsiaTheme="minorEastAsia" w:hAnsi="Times New Roman" w:cs="Times New Roman"/>
        </w:rPr>
      </w:pPr>
      <w:r>
        <w:rPr>
          <w:rFonts w:ascii="Times New Roman" w:eastAsiaTheme="minorEastAsia" w:hAnsi="Times New Roman" w:cs="Times New Roman"/>
        </w:rPr>
        <w:t>Στον Πίνακα 16 γίνεται υπολογισμός του συντελεστή κατανομής Τ</w:t>
      </w:r>
      <w:r>
        <w:rPr>
          <w:rFonts w:ascii="Times New Roman" w:eastAsiaTheme="minorEastAsia" w:hAnsi="Times New Roman" w:cs="Times New Roman"/>
          <w:vertAlign w:val="subscript"/>
          <w:lang w:val="en-US"/>
        </w:rPr>
        <w:t>j</w:t>
      </w:r>
      <w:r w:rsidRPr="00FB5D85">
        <w:rPr>
          <w:rFonts w:ascii="Times New Roman" w:eastAsiaTheme="minorEastAsia" w:hAnsi="Times New Roman" w:cs="Times New Roman"/>
          <w:vertAlign w:val="superscript"/>
        </w:rPr>
        <w:t>(</w:t>
      </w:r>
      <w:r>
        <w:rPr>
          <w:rFonts w:ascii="Times New Roman" w:eastAsiaTheme="minorEastAsia" w:hAnsi="Times New Roman" w:cs="Times New Roman"/>
          <w:vertAlign w:val="superscript"/>
          <w:lang w:val="en-US"/>
        </w:rPr>
        <w:t>x</w:t>
      </w:r>
      <w:r w:rsidRPr="00FB5D85">
        <w:rPr>
          <w:rFonts w:ascii="Times New Roman" w:eastAsiaTheme="minorEastAsia" w:hAnsi="Times New Roman" w:cs="Times New Roman"/>
          <w:vertAlign w:val="superscript"/>
        </w:rPr>
        <w:t>)</w:t>
      </w:r>
      <w:r>
        <w:rPr>
          <w:rFonts w:ascii="Times New Roman" w:eastAsiaTheme="minorEastAsia" w:hAnsi="Times New Roman" w:cs="Times New Roman"/>
        </w:rPr>
        <w:t>, διαιρώντας τη τιμή κάθε κόμβου με το αντίστοιχο σύνολο της χρήσης. Η στήλη των μόνιμων διαιρείται με 5340,8, των παραθεριστών με 2322 και των τουριστών με 1140.</w:t>
      </w:r>
    </w:p>
    <w:p w14:paraId="7E3ED495" w14:textId="77777777" w:rsidR="00A7449C" w:rsidRDefault="00A7449C" w:rsidP="00F04037">
      <w:pPr>
        <w:tabs>
          <w:tab w:val="left" w:pos="7452"/>
        </w:tabs>
        <w:jc w:val="center"/>
        <w:rPr>
          <w:rFonts w:ascii="Times New Roman" w:eastAsiaTheme="minorEastAsia" w:hAnsi="Times New Roman" w:cs="Times New Roman"/>
          <w:b/>
          <w:bCs/>
          <w:u w:val="single"/>
        </w:rPr>
      </w:pPr>
    </w:p>
    <w:p w14:paraId="6B8A616C" w14:textId="5F0281EA" w:rsidR="00196947" w:rsidRPr="00A7449C" w:rsidRDefault="00F04037" w:rsidP="00A7449C">
      <w:pPr>
        <w:tabs>
          <w:tab w:val="left" w:pos="7452"/>
        </w:tabs>
        <w:jc w:val="both"/>
        <w:rPr>
          <w:rFonts w:ascii="Times New Roman" w:eastAsiaTheme="minorEastAsia" w:hAnsi="Times New Roman" w:cs="Times New Roman"/>
        </w:rPr>
      </w:pPr>
      <w:r w:rsidRPr="00F04037">
        <w:rPr>
          <w:rFonts w:ascii="Times New Roman" w:eastAsiaTheme="minorEastAsia" w:hAnsi="Times New Roman" w:cs="Times New Roman"/>
          <w:b/>
          <w:bCs/>
          <w:u w:val="single"/>
        </w:rPr>
        <w:t>Πίνακας 16</w:t>
      </w:r>
      <w:r w:rsidR="00A7449C">
        <w:rPr>
          <w:rFonts w:ascii="Times New Roman" w:eastAsiaTheme="minorEastAsia" w:hAnsi="Times New Roman" w:cs="Times New Roman"/>
        </w:rPr>
        <w:t xml:space="preserve">: </w:t>
      </w:r>
      <w:r w:rsidR="00A7449C" w:rsidRPr="00A7449C">
        <w:rPr>
          <w:rFonts w:ascii="Times New Roman" w:eastAsiaTheme="minorEastAsia" w:hAnsi="Times New Roman" w:cs="Times New Roman"/>
          <w:b/>
          <w:bCs/>
        </w:rPr>
        <w:t xml:space="preserve">Μητρώο συντελεστών κατανομής παροχής σχεδιασμού </w:t>
      </w:r>
      <w:proofErr w:type="spellStart"/>
      <w:r w:rsidR="00A7449C" w:rsidRPr="00A7449C">
        <w:rPr>
          <w:rFonts w:ascii="Times New Roman" w:eastAsiaTheme="minorEastAsia" w:hAnsi="Times New Roman" w:cs="Times New Roman"/>
          <w:b/>
          <w:bCs/>
          <w:lang w:val="en-US"/>
        </w:rPr>
        <w:t>Q</w:t>
      </w:r>
      <w:r w:rsidR="00A7449C" w:rsidRPr="00A7449C">
        <w:rPr>
          <w:rFonts w:ascii="Times New Roman" w:eastAsiaTheme="minorEastAsia" w:hAnsi="Times New Roman" w:cs="Times New Roman"/>
          <w:b/>
          <w:bCs/>
          <w:vertAlign w:val="subscript"/>
          <w:lang w:val="en-US"/>
        </w:rPr>
        <w:t>msx</w:t>
      </w:r>
      <w:proofErr w:type="spellEnd"/>
      <w:r w:rsidR="00A7449C" w:rsidRPr="00A7449C">
        <w:rPr>
          <w:rFonts w:ascii="Times New Roman" w:eastAsiaTheme="minorEastAsia" w:hAnsi="Times New Roman" w:cs="Times New Roman"/>
          <w:b/>
          <w:bCs/>
          <w:vertAlign w:val="subscript"/>
        </w:rPr>
        <w:t>,</w:t>
      </w:r>
      <w:proofErr w:type="spellStart"/>
      <w:r w:rsidR="00A7449C" w:rsidRPr="00A7449C">
        <w:rPr>
          <w:rFonts w:ascii="Times New Roman" w:eastAsiaTheme="minorEastAsia" w:hAnsi="Times New Roman" w:cs="Times New Roman"/>
          <w:b/>
          <w:bCs/>
          <w:vertAlign w:val="subscript"/>
        </w:rPr>
        <w:t>ωρ</w:t>
      </w:r>
      <w:proofErr w:type="spellEnd"/>
      <w:r w:rsidR="00A7449C" w:rsidRPr="00A7449C">
        <w:rPr>
          <w:rFonts w:ascii="Times New Roman" w:eastAsiaTheme="minorEastAsia" w:hAnsi="Times New Roman" w:cs="Times New Roman"/>
          <w:b/>
          <w:bCs/>
          <w:vertAlign w:val="subscript"/>
        </w:rPr>
        <w:t xml:space="preserve">. </w:t>
      </w:r>
      <w:r w:rsidR="00A7449C" w:rsidRPr="00A7449C">
        <w:rPr>
          <w:rFonts w:ascii="Times New Roman" w:eastAsiaTheme="minorEastAsia" w:hAnsi="Times New Roman" w:cs="Times New Roman"/>
          <w:b/>
          <w:bCs/>
        </w:rPr>
        <w:t>στους κόμβους</w:t>
      </w:r>
    </w:p>
    <w:tbl>
      <w:tblPr>
        <w:tblStyle w:val="a6"/>
        <w:tblpPr w:leftFromText="180" w:rightFromText="180" w:vertAnchor="page" w:horzAnchor="margin" w:tblpY="10177"/>
        <w:tblW w:w="0" w:type="auto"/>
        <w:tblLook w:val="04A0" w:firstRow="1" w:lastRow="0" w:firstColumn="1" w:lastColumn="0" w:noHBand="0" w:noVBand="1"/>
      </w:tblPr>
      <w:tblGrid>
        <w:gridCol w:w="2074"/>
        <w:gridCol w:w="2074"/>
        <w:gridCol w:w="2074"/>
        <w:gridCol w:w="2074"/>
      </w:tblGrid>
      <w:tr w:rsidR="00F04037" w:rsidRPr="00E468A1" w14:paraId="431B1988" w14:textId="77777777" w:rsidTr="00A7449C">
        <w:tc>
          <w:tcPr>
            <w:tcW w:w="2074" w:type="dxa"/>
            <w:tcBorders>
              <w:top w:val="nil"/>
              <w:left w:val="nil"/>
              <w:bottom w:val="single" w:sz="4" w:space="0" w:color="auto"/>
              <w:right w:val="single" w:sz="4" w:space="0" w:color="auto"/>
            </w:tcBorders>
          </w:tcPr>
          <w:p w14:paraId="5CFB0F62" w14:textId="77777777" w:rsidR="00F04037" w:rsidRPr="00E468A1" w:rsidRDefault="00F04037" w:rsidP="00A7449C">
            <w:pPr>
              <w:jc w:val="center"/>
              <w:rPr>
                <w:rFonts w:ascii="Times New Roman" w:eastAsiaTheme="minorEastAsia" w:hAnsi="Times New Roman" w:cs="Times New Roman"/>
              </w:rPr>
            </w:pPr>
          </w:p>
        </w:tc>
        <w:tc>
          <w:tcPr>
            <w:tcW w:w="2074" w:type="dxa"/>
            <w:tcBorders>
              <w:left w:val="single" w:sz="4" w:space="0" w:color="auto"/>
              <w:bottom w:val="single" w:sz="4" w:space="0" w:color="auto"/>
            </w:tcBorders>
            <w:shd w:val="clear" w:color="auto" w:fill="E7E6E6" w:themeFill="background2"/>
          </w:tcPr>
          <w:p w14:paraId="268A0536" w14:textId="019DD577" w:rsidR="00F04037" w:rsidRPr="00E468A1" w:rsidRDefault="00B314B0" w:rsidP="00A7449C">
            <w:pPr>
              <w:jc w:val="center"/>
              <w:rPr>
                <w:rFonts w:ascii="Times New Roman" w:eastAsiaTheme="minorEastAsia" w:hAnsi="Times New Roman" w:cs="Times New Roman"/>
                <w:b/>
                <w:bCs/>
              </w:rPr>
            </w:pPr>
            <w:r>
              <w:rPr>
                <w:rFonts w:ascii="Times New Roman" w:eastAsiaTheme="minorEastAsia" w:hAnsi="Times New Roman" w:cs="Times New Roman"/>
                <w:b/>
                <w:bCs/>
              </w:rPr>
              <w:t>Τ</w:t>
            </w:r>
            <w:r>
              <w:rPr>
                <w:rFonts w:ascii="Times New Roman" w:eastAsiaTheme="minorEastAsia" w:hAnsi="Times New Roman" w:cs="Times New Roman"/>
                <w:b/>
                <w:bCs/>
                <w:vertAlign w:val="subscript"/>
                <w:lang w:val="en-US"/>
              </w:rPr>
              <w:t>j</w:t>
            </w:r>
            <w:r>
              <w:rPr>
                <w:rFonts w:ascii="Times New Roman" w:eastAsiaTheme="minorEastAsia" w:hAnsi="Times New Roman" w:cs="Times New Roman"/>
                <w:b/>
                <w:bCs/>
              </w:rPr>
              <w:t xml:space="preserve"> </w:t>
            </w:r>
            <w:r w:rsidR="00F04037" w:rsidRPr="00E468A1">
              <w:rPr>
                <w:rFonts w:ascii="Times New Roman" w:eastAsiaTheme="minorEastAsia" w:hAnsi="Times New Roman" w:cs="Times New Roman"/>
                <w:b/>
                <w:bCs/>
              </w:rPr>
              <w:t>Μόνιμοι</w:t>
            </w:r>
          </w:p>
        </w:tc>
        <w:tc>
          <w:tcPr>
            <w:tcW w:w="2074" w:type="dxa"/>
            <w:tcBorders>
              <w:bottom w:val="single" w:sz="4" w:space="0" w:color="auto"/>
            </w:tcBorders>
            <w:shd w:val="clear" w:color="auto" w:fill="E7E6E6" w:themeFill="background2"/>
          </w:tcPr>
          <w:p w14:paraId="17F69D98" w14:textId="52BAB75F" w:rsidR="00F04037" w:rsidRPr="00E468A1" w:rsidRDefault="00B314B0" w:rsidP="00A7449C">
            <w:pPr>
              <w:jc w:val="center"/>
              <w:rPr>
                <w:rFonts w:ascii="Times New Roman" w:eastAsiaTheme="minorEastAsia" w:hAnsi="Times New Roman" w:cs="Times New Roman"/>
                <w:b/>
                <w:bCs/>
              </w:rPr>
            </w:pPr>
            <w:proofErr w:type="spellStart"/>
            <w:r>
              <w:rPr>
                <w:rFonts w:ascii="Times New Roman" w:eastAsiaTheme="minorEastAsia" w:hAnsi="Times New Roman" w:cs="Times New Roman"/>
                <w:b/>
                <w:bCs/>
                <w:lang w:val="en-US"/>
              </w:rPr>
              <w:t>T</w:t>
            </w:r>
            <w:r>
              <w:rPr>
                <w:rFonts w:ascii="Times New Roman" w:eastAsiaTheme="minorEastAsia" w:hAnsi="Times New Roman" w:cs="Times New Roman"/>
                <w:b/>
                <w:bCs/>
                <w:vertAlign w:val="subscript"/>
                <w:lang w:val="en-US"/>
              </w:rPr>
              <w:t>j</w:t>
            </w:r>
            <w:proofErr w:type="spellEnd"/>
            <w:r>
              <w:rPr>
                <w:rFonts w:ascii="Times New Roman" w:eastAsiaTheme="minorEastAsia" w:hAnsi="Times New Roman" w:cs="Times New Roman"/>
                <w:b/>
                <w:bCs/>
                <w:lang w:val="en-US"/>
              </w:rPr>
              <w:t xml:space="preserve"> </w:t>
            </w:r>
            <w:r w:rsidR="00F04037" w:rsidRPr="00E468A1">
              <w:rPr>
                <w:rFonts w:ascii="Times New Roman" w:eastAsiaTheme="minorEastAsia" w:hAnsi="Times New Roman" w:cs="Times New Roman"/>
                <w:b/>
                <w:bCs/>
              </w:rPr>
              <w:t>Παραθεριστές</w:t>
            </w:r>
          </w:p>
        </w:tc>
        <w:tc>
          <w:tcPr>
            <w:tcW w:w="2074" w:type="dxa"/>
            <w:tcBorders>
              <w:bottom w:val="single" w:sz="4" w:space="0" w:color="auto"/>
            </w:tcBorders>
            <w:shd w:val="clear" w:color="auto" w:fill="E7E6E6" w:themeFill="background2"/>
          </w:tcPr>
          <w:p w14:paraId="6B0893CD" w14:textId="097CD981" w:rsidR="00F04037" w:rsidRPr="00E468A1" w:rsidRDefault="00B314B0" w:rsidP="00A7449C">
            <w:pPr>
              <w:jc w:val="center"/>
              <w:rPr>
                <w:rFonts w:ascii="Times New Roman" w:eastAsiaTheme="minorEastAsia" w:hAnsi="Times New Roman" w:cs="Times New Roman"/>
                <w:b/>
                <w:bCs/>
              </w:rPr>
            </w:pPr>
            <w:proofErr w:type="spellStart"/>
            <w:r>
              <w:rPr>
                <w:rFonts w:ascii="Times New Roman" w:eastAsiaTheme="minorEastAsia" w:hAnsi="Times New Roman" w:cs="Times New Roman"/>
                <w:b/>
                <w:bCs/>
                <w:lang w:val="en-US"/>
              </w:rPr>
              <w:t>T</w:t>
            </w:r>
            <w:r>
              <w:rPr>
                <w:rFonts w:ascii="Times New Roman" w:eastAsiaTheme="minorEastAsia" w:hAnsi="Times New Roman" w:cs="Times New Roman"/>
                <w:b/>
                <w:bCs/>
                <w:vertAlign w:val="subscript"/>
                <w:lang w:val="en-US"/>
              </w:rPr>
              <w:t>j</w:t>
            </w:r>
            <w:proofErr w:type="spellEnd"/>
            <w:r>
              <w:rPr>
                <w:rFonts w:ascii="Times New Roman" w:eastAsiaTheme="minorEastAsia" w:hAnsi="Times New Roman" w:cs="Times New Roman"/>
                <w:b/>
                <w:bCs/>
                <w:lang w:val="en-US"/>
              </w:rPr>
              <w:t xml:space="preserve"> </w:t>
            </w:r>
            <w:r w:rsidR="00F04037" w:rsidRPr="00E468A1">
              <w:rPr>
                <w:rFonts w:ascii="Times New Roman" w:eastAsiaTheme="minorEastAsia" w:hAnsi="Times New Roman" w:cs="Times New Roman"/>
                <w:b/>
                <w:bCs/>
              </w:rPr>
              <w:t>Τουρίστες</w:t>
            </w:r>
          </w:p>
        </w:tc>
      </w:tr>
      <w:tr w:rsidR="00B314B0" w:rsidRPr="00E468A1" w14:paraId="36A33594" w14:textId="77777777" w:rsidTr="00A7449C">
        <w:tc>
          <w:tcPr>
            <w:tcW w:w="2074" w:type="dxa"/>
            <w:tcBorders>
              <w:top w:val="single" w:sz="4" w:space="0" w:color="auto"/>
            </w:tcBorders>
            <w:shd w:val="clear" w:color="auto" w:fill="E7E6E6" w:themeFill="background2"/>
          </w:tcPr>
          <w:p w14:paraId="01AF4C34" w14:textId="77777777" w:rsidR="00B314B0" w:rsidRPr="00E468A1" w:rsidRDefault="00B314B0" w:rsidP="00A7449C">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Δ1</w:t>
            </w:r>
          </w:p>
        </w:tc>
        <w:tc>
          <w:tcPr>
            <w:tcW w:w="2074" w:type="dxa"/>
            <w:tcBorders>
              <w:top w:val="single" w:sz="4" w:space="0" w:color="auto"/>
              <w:left w:val="nil"/>
              <w:bottom w:val="single" w:sz="4" w:space="0" w:color="auto"/>
              <w:right w:val="single" w:sz="4" w:space="0" w:color="auto"/>
            </w:tcBorders>
            <w:shd w:val="clear" w:color="auto" w:fill="auto"/>
            <w:vAlign w:val="bottom"/>
          </w:tcPr>
          <w:p w14:paraId="3D0B198B" w14:textId="453BA1A3" w:rsidR="00B314B0" w:rsidRPr="00B314B0" w:rsidRDefault="00B314B0" w:rsidP="00A7449C">
            <w:pPr>
              <w:jc w:val="center"/>
              <w:rPr>
                <w:rFonts w:ascii="Times New Roman" w:eastAsiaTheme="minorEastAsia" w:hAnsi="Times New Roman" w:cs="Times New Roman"/>
              </w:rPr>
            </w:pPr>
            <w:r w:rsidRPr="00B314B0">
              <w:rPr>
                <w:rFonts w:ascii="Times New Roman" w:hAnsi="Times New Roman" w:cs="Times New Roman"/>
                <w:color w:val="000000"/>
              </w:rPr>
              <w:t>0</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bottom"/>
          </w:tcPr>
          <w:p w14:paraId="6DDFBB3E" w14:textId="1BB4D4D7" w:rsidR="00B314B0" w:rsidRPr="00B314B0" w:rsidRDefault="00B314B0" w:rsidP="00A7449C">
            <w:pPr>
              <w:jc w:val="center"/>
              <w:rPr>
                <w:rFonts w:ascii="Times New Roman" w:eastAsiaTheme="minorEastAsia" w:hAnsi="Times New Roman" w:cs="Times New Roman"/>
              </w:rPr>
            </w:pPr>
            <w:r w:rsidRPr="00B314B0">
              <w:rPr>
                <w:rFonts w:ascii="Times New Roman" w:hAnsi="Times New Roman" w:cs="Times New Roman"/>
                <w:color w:val="000000"/>
              </w:rPr>
              <w:t>0</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bottom"/>
          </w:tcPr>
          <w:p w14:paraId="3B1F30E3" w14:textId="035601CB" w:rsidR="00B314B0" w:rsidRPr="00B314B0" w:rsidRDefault="00B314B0" w:rsidP="00A7449C">
            <w:pPr>
              <w:jc w:val="center"/>
              <w:rPr>
                <w:rFonts w:ascii="Times New Roman" w:eastAsiaTheme="minorEastAsia" w:hAnsi="Times New Roman" w:cs="Times New Roman"/>
              </w:rPr>
            </w:pPr>
            <w:r w:rsidRPr="00B314B0">
              <w:rPr>
                <w:rFonts w:ascii="Times New Roman" w:hAnsi="Times New Roman" w:cs="Times New Roman"/>
                <w:color w:val="000000"/>
              </w:rPr>
              <w:t>0</w:t>
            </w:r>
          </w:p>
        </w:tc>
      </w:tr>
      <w:tr w:rsidR="00B314B0" w:rsidRPr="00E468A1" w14:paraId="133E7C2B" w14:textId="77777777" w:rsidTr="00A7449C">
        <w:tc>
          <w:tcPr>
            <w:tcW w:w="2074" w:type="dxa"/>
            <w:shd w:val="clear" w:color="auto" w:fill="E7E6E6" w:themeFill="background2"/>
          </w:tcPr>
          <w:p w14:paraId="2E4B42B0" w14:textId="77777777" w:rsidR="00B314B0" w:rsidRPr="00E468A1" w:rsidRDefault="00B314B0" w:rsidP="00A7449C">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w:t>
            </w:r>
          </w:p>
        </w:tc>
        <w:tc>
          <w:tcPr>
            <w:tcW w:w="2074" w:type="dxa"/>
            <w:tcBorders>
              <w:top w:val="single" w:sz="4" w:space="0" w:color="auto"/>
              <w:left w:val="nil"/>
              <w:bottom w:val="single" w:sz="4" w:space="0" w:color="auto"/>
              <w:right w:val="single" w:sz="4" w:space="0" w:color="auto"/>
            </w:tcBorders>
            <w:shd w:val="clear" w:color="auto" w:fill="auto"/>
            <w:vAlign w:val="bottom"/>
          </w:tcPr>
          <w:p w14:paraId="184A1E33" w14:textId="3C302D4B" w:rsidR="00B314B0" w:rsidRPr="00B314B0" w:rsidRDefault="00B314B0" w:rsidP="00A7449C">
            <w:pPr>
              <w:jc w:val="center"/>
              <w:rPr>
                <w:rFonts w:ascii="Times New Roman" w:eastAsiaTheme="minorEastAsia" w:hAnsi="Times New Roman" w:cs="Times New Roman"/>
              </w:rPr>
            </w:pPr>
            <w:r w:rsidRPr="00B314B0">
              <w:rPr>
                <w:rFonts w:ascii="Times New Roman" w:hAnsi="Times New Roman" w:cs="Times New Roman"/>
                <w:color w:val="000000"/>
              </w:rPr>
              <w:t>0</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bottom"/>
          </w:tcPr>
          <w:p w14:paraId="6E755035" w14:textId="1F4672C9" w:rsidR="00B314B0" w:rsidRPr="00B314B0" w:rsidRDefault="00B314B0" w:rsidP="00A7449C">
            <w:pPr>
              <w:jc w:val="center"/>
              <w:rPr>
                <w:rFonts w:ascii="Times New Roman" w:eastAsiaTheme="minorEastAsia" w:hAnsi="Times New Roman" w:cs="Times New Roman"/>
              </w:rPr>
            </w:pPr>
            <w:r w:rsidRPr="00B314B0">
              <w:rPr>
                <w:rFonts w:ascii="Times New Roman" w:hAnsi="Times New Roman" w:cs="Times New Roman"/>
                <w:color w:val="000000"/>
              </w:rPr>
              <w:t>0</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bottom"/>
          </w:tcPr>
          <w:p w14:paraId="2592FE9C" w14:textId="6CAE4902" w:rsidR="00B314B0" w:rsidRPr="00B314B0" w:rsidRDefault="00B314B0" w:rsidP="00A7449C">
            <w:pPr>
              <w:jc w:val="center"/>
              <w:rPr>
                <w:rFonts w:ascii="Times New Roman" w:eastAsiaTheme="minorEastAsia" w:hAnsi="Times New Roman" w:cs="Times New Roman"/>
              </w:rPr>
            </w:pPr>
            <w:r w:rsidRPr="00B314B0">
              <w:rPr>
                <w:rFonts w:ascii="Times New Roman" w:hAnsi="Times New Roman" w:cs="Times New Roman"/>
                <w:color w:val="000000"/>
              </w:rPr>
              <w:t>0</w:t>
            </w:r>
          </w:p>
        </w:tc>
      </w:tr>
      <w:tr w:rsidR="00B314B0" w:rsidRPr="00E468A1" w14:paraId="4977F9B5" w14:textId="77777777" w:rsidTr="00A7449C">
        <w:tc>
          <w:tcPr>
            <w:tcW w:w="2074" w:type="dxa"/>
            <w:shd w:val="clear" w:color="auto" w:fill="E7E6E6" w:themeFill="background2"/>
          </w:tcPr>
          <w:p w14:paraId="5F2E3AC3" w14:textId="77777777" w:rsidR="00B314B0" w:rsidRPr="00E468A1" w:rsidRDefault="00B314B0" w:rsidP="00A7449C">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Κ2</w:t>
            </w:r>
          </w:p>
        </w:tc>
        <w:tc>
          <w:tcPr>
            <w:tcW w:w="2074" w:type="dxa"/>
            <w:tcBorders>
              <w:top w:val="single" w:sz="4" w:space="0" w:color="auto"/>
              <w:left w:val="nil"/>
              <w:bottom w:val="single" w:sz="4" w:space="0" w:color="auto"/>
              <w:right w:val="single" w:sz="4" w:space="0" w:color="auto"/>
            </w:tcBorders>
            <w:shd w:val="clear" w:color="auto" w:fill="auto"/>
            <w:vAlign w:val="bottom"/>
          </w:tcPr>
          <w:p w14:paraId="0B912D13" w14:textId="28448970" w:rsidR="00B314B0" w:rsidRPr="00B314B0" w:rsidRDefault="00B314B0" w:rsidP="00A7449C">
            <w:pPr>
              <w:jc w:val="center"/>
              <w:rPr>
                <w:rFonts w:ascii="Times New Roman" w:eastAsiaTheme="minorEastAsia" w:hAnsi="Times New Roman" w:cs="Times New Roman"/>
              </w:rPr>
            </w:pPr>
            <w:r w:rsidRPr="00B314B0">
              <w:rPr>
                <w:rFonts w:ascii="Times New Roman" w:hAnsi="Times New Roman" w:cs="Times New Roman"/>
                <w:color w:val="000000"/>
              </w:rPr>
              <w:t>0,031</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bottom"/>
          </w:tcPr>
          <w:p w14:paraId="5B7AEA66" w14:textId="0C4FD3E4" w:rsidR="00B314B0" w:rsidRPr="00B314B0" w:rsidRDefault="00B314B0" w:rsidP="00A7449C">
            <w:pPr>
              <w:jc w:val="center"/>
              <w:rPr>
                <w:rFonts w:ascii="Times New Roman" w:eastAsiaTheme="minorEastAsia" w:hAnsi="Times New Roman" w:cs="Times New Roman"/>
              </w:rPr>
            </w:pPr>
            <w:r w:rsidRPr="00B314B0">
              <w:rPr>
                <w:rFonts w:ascii="Times New Roman" w:hAnsi="Times New Roman" w:cs="Times New Roman"/>
                <w:color w:val="000000"/>
              </w:rPr>
              <w:t>0</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bottom"/>
          </w:tcPr>
          <w:p w14:paraId="157F2340" w14:textId="6D8093C3" w:rsidR="00B314B0" w:rsidRPr="00B314B0" w:rsidRDefault="00B314B0" w:rsidP="00A7449C">
            <w:pPr>
              <w:jc w:val="center"/>
              <w:rPr>
                <w:rFonts w:ascii="Times New Roman" w:eastAsiaTheme="minorEastAsia" w:hAnsi="Times New Roman" w:cs="Times New Roman"/>
              </w:rPr>
            </w:pPr>
            <w:r w:rsidRPr="00B314B0">
              <w:rPr>
                <w:rFonts w:ascii="Times New Roman" w:hAnsi="Times New Roman" w:cs="Times New Roman"/>
                <w:color w:val="000000"/>
              </w:rPr>
              <w:t>0</w:t>
            </w:r>
          </w:p>
        </w:tc>
      </w:tr>
      <w:tr w:rsidR="00B314B0" w:rsidRPr="00E468A1" w14:paraId="266B0F15" w14:textId="77777777" w:rsidTr="00A7449C">
        <w:tc>
          <w:tcPr>
            <w:tcW w:w="2074" w:type="dxa"/>
            <w:shd w:val="clear" w:color="auto" w:fill="E7E6E6" w:themeFill="background2"/>
          </w:tcPr>
          <w:p w14:paraId="1AB37C15" w14:textId="77777777" w:rsidR="00B314B0" w:rsidRPr="00E468A1" w:rsidRDefault="00B314B0" w:rsidP="00A7449C">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Κ3</w:t>
            </w:r>
          </w:p>
        </w:tc>
        <w:tc>
          <w:tcPr>
            <w:tcW w:w="2074" w:type="dxa"/>
            <w:tcBorders>
              <w:top w:val="single" w:sz="4" w:space="0" w:color="auto"/>
              <w:left w:val="nil"/>
              <w:bottom w:val="single" w:sz="4" w:space="0" w:color="auto"/>
              <w:right w:val="single" w:sz="4" w:space="0" w:color="auto"/>
            </w:tcBorders>
            <w:shd w:val="clear" w:color="auto" w:fill="auto"/>
            <w:vAlign w:val="bottom"/>
          </w:tcPr>
          <w:p w14:paraId="72ABF79C" w14:textId="08AE3B0F" w:rsidR="00B314B0" w:rsidRPr="00B314B0" w:rsidRDefault="00B314B0" w:rsidP="00A7449C">
            <w:pPr>
              <w:jc w:val="center"/>
              <w:rPr>
                <w:rFonts w:ascii="Times New Roman" w:eastAsiaTheme="minorEastAsia" w:hAnsi="Times New Roman" w:cs="Times New Roman"/>
              </w:rPr>
            </w:pPr>
            <w:r w:rsidRPr="00B314B0">
              <w:rPr>
                <w:rFonts w:ascii="Times New Roman" w:hAnsi="Times New Roman" w:cs="Times New Roman"/>
                <w:color w:val="000000"/>
              </w:rPr>
              <w:t>0,044</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bottom"/>
          </w:tcPr>
          <w:p w14:paraId="4A470E89" w14:textId="65AA1D33" w:rsidR="00B314B0" w:rsidRPr="00B314B0" w:rsidRDefault="00B314B0" w:rsidP="00A7449C">
            <w:pPr>
              <w:jc w:val="center"/>
              <w:rPr>
                <w:rFonts w:ascii="Times New Roman" w:eastAsiaTheme="minorEastAsia" w:hAnsi="Times New Roman" w:cs="Times New Roman"/>
              </w:rPr>
            </w:pPr>
            <w:r w:rsidRPr="00B314B0">
              <w:rPr>
                <w:rFonts w:ascii="Times New Roman" w:hAnsi="Times New Roman" w:cs="Times New Roman"/>
                <w:color w:val="000000"/>
              </w:rPr>
              <w:t>0</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bottom"/>
          </w:tcPr>
          <w:p w14:paraId="23058925" w14:textId="4A2F2D5B" w:rsidR="00B314B0" w:rsidRPr="00B314B0" w:rsidRDefault="00B314B0" w:rsidP="00A7449C">
            <w:pPr>
              <w:jc w:val="center"/>
              <w:rPr>
                <w:rFonts w:ascii="Times New Roman" w:eastAsiaTheme="minorEastAsia" w:hAnsi="Times New Roman" w:cs="Times New Roman"/>
              </w:rPr>
            </w:pPr>
            <w:r w:rsidRPr="00B314B0">
              <w:rPr>
                <w:rFonts w:ascii="Times New Roman" w:hAnsi="Times New Roman" w:cs="Times New Roman"/>
                <w:color w:val="000000"/>
              </w:rPr>
              <w:t>0</w:t>
            </w:r>
          </w:p>
        </w:tc>
      </w:tr>
      <w:tr w:rsidR="00B314B0" w:rsidRPr="00E468A1" w14:paraId="5A1AEE67" w14:textId="77777777" w:rsidTr="00A7449C">
        <w:tc>
          <w:tcPr>
            <w:tcW w:w="2074" w:type="dxa"/>
            <w:shd w:val="clear" w:color="auto" w:fill="E7E6E6" w:themeFill="background2"/>
          </w:tcPr>
          <w:p w14:paraId="742E6CC5" w14:textId="77777777" w:rsidR="00B314B0" w:rsidRPr="00E468A1" w:rsidRDefault="00B314B0" w:rsidP="00A7449C">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Κ4</w:t>
            </w:r>
          </w:p>
        </w:tc>
        <w:tc>
          <w:tcPr>
            <w:tcW w:w="2074" w:type="dxa"/>
            <w:tcBorders>
              <w:top w:val="single" w:sz="4" w:space="0" w:color="auto"/>
              <w:left w:val="nil"/>
              <w:bottom w:val="single" w:sz="4" w:space="0" w:color="auto"/>
              <w:right w:val="single" w:sz="4" w:space="0" w:color="auto"/>
            </w:tcBorders>
            <w:shd w:val="clear" w:color="auto" w:fill="auto"/>
            <w:vAlign w:val="bottom"/>
          </w:tcPr>
          <w:p w14:paraId="340FC118" w14:textId="1CECB6DC" w:rsidR="00B314B0" w:rsidRPr="00B314B0" w:rsidRDefault="00B314B0" w:rsidP="00A7449C">
            <w:pPr>
              <w:jc w:val="center"/>
              <w:rPr>
                <w:rFonts w:ascii="Times New Roman" w:eastAsiaTheme="minorEastAsia" w:hAnsi="Times New Roman" w:cs="Times New Roman"/>
              </w:rPr>
            </w:pPr>
            <w:r w:rsidRPr="00B314B0">
              <w:rPr>
                <w:rFonts w:ascii="Times New Roman" w:hAnsi="Times New Roman" w:cs="Times New Roman"/>
                <w:color w:val="000000"/>
              </w:rPr>
              <w:t>0,146</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bottom"/>
          </w:tcPr>
          <w:p w14:paraId="5B6F958D" w14:textId="32F67378" w:rsidR="00B314B0" w:rsidRPr="00B314B0" w:rsidRDefault="00B314B0" w:rsidP="00A7449C">
            <w:pPr>
              <w:jc w:val="center"/>
              <w:rPr>
                <w:rFonts w:ascii="Times New Roman" w:eastAsiaTheme="minorEastAsia" w:hAnsi="Times New Roman" w:cs="Times New Roman"/>
                <w:lang w:val="en-US"/>
              </w:rPr>
            </w:pPr>
            <w:r w:rsidRPr="00B314B0">
              <w:rPr>
                <w:rFonts w:ascii="Times New Roman" w:hAnsi="Times New Roman" w:cs="Times New Roman"/>
                <w:color w:val="000000"/>
              </w:rPr>
              <w:t>0,14</w:t>
            </w:r>
            <w:r>
              <w:rPr>
                <w:rFonts w:ascii="Times New Roman" w:hAnsi="Times New Roman" w:cs="Times New Roman"/>
                <w:color w:val="000000"/>
                <w:lang w:val="en-US"/>
              </w:rPr>
              <w:t>2</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bottom"/>
          </w:tcPr>
          <w:p w14:paraId="62C92846" w14:textId="1F8F0B97" w:rsidR="00B314B0" w:rsidRPr="00B314B0" w:rsidRDefault="00B314B0" w:rsidP="00A7449C">
            <w:pPr>
              <w:jc w:val="center"/>
              <w:rPr>
                <w:rFonts w:ascii="Times New Roman" w:eastAsiaTheme="minorEastAsia" w:hAnsi="Times New Roman" w:cs="Times New Roman"/>
                <w:lang w:val="en-US"/>
              </w:rPr>
            </w:pPr>
            <w:r w:rsidRPr="00B314B0">
              <w:rPr>
                <w:rFonts w:ascii="Times New Roman" w:hAnsi="Times New Roman" w:cs="Times New Roman"/>
                <w:color w:val="000000"/>
              </w:rPr>
              <w:t>0,25</w:t>
            </w:r>
            <w:r>
              <w:rPr>
                <w:rFonts w:ascii="Times New Roman" w:hAnsi="Times New Roman" w:cs="Times New Roman"/>
                <w:color w:val="000000"/>
                <w:lang w:val="en-US"/>
              </w:rPr>
              <w:t>0</w:t>
            </w:r>
          </w:p>
        </w:tc>
      </w:tr>
      <w:tr w:rsidR="00B314B0" w:rsidRPr="00E468A1" w14:paraId="6ACA1F0F" w14:textId="77777777" w:rsidTr="00A7449C">
        <w:tc>
          <w:tcPr>
            <w:tcW w:w="2074" w:type="dxa"/>
            <w:shd w:val="clear" w:color="auto" w:fill="E7E6E6" w:themeFill="background2"/>
          </w:tcPr>
          <w:p w14:paraId="5638D19D" w14:textId="77777777" w:rsidR="00B314B0" w:rsidRPr="00E468A1" w:rsidRDefault="00B314B0" w:rsidP="00A7449C">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Κ5</w:t>
            </w:r>
          </w:p>
        </w:tc>
        <w:tc>
          <w:tcPr>
            <w:tcW w:w="2074" w:type="dxa"/>
            <w:tcBorders>
              <w:top w:val="single" w:sz="4" w:space="0" w:color="auto"/>
              <w:left w:val="nil"/>
              <w:bottom w:val="single" w:sz="4" w:space="0" w:color="auto"/>
              <w:right w:val="single" w:sz="4" w:space="0" w:color="auto"/>
            </w:tcBorders>
            <w:shd w:val="clear" w:color="auto" w:fill="auto"/>
            <w:vAlign w:val="bottom"/>
          </w:tcPr>
          <w:p w14:paraId="5CCE58F6" w14:textId="757ED20A" w:rsidR="00B314B0" w:rsidRPr="00B314B0" w:rsidRDefault="00B314B0" w:rsidP="00A7449C">
            <w:pPr>
              <w:jc w:val="center"/>
              <w:rPr>
                <w:rFonts w:ascii="Times New Roman" w:eastAsiaTheme="minorEastAsia" w:hAnsi="Times New Roman" w:cs="Times New Roman"/>
              </w:rPr>
            </w:pPr>
            <w:r w:rsidRPr="00B314B0">
              <w:rPr>
                <w:rFonts w:ascii="Times New Roman" w:hAnsi="Times New Roman" w:cs="Times New Roman"/>
                <w:color w:val="000000"/>
              </w:rPr>
              <w:t>0</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bottom"/>
          </w:tcPr>
          <w:p w14:paraId="7337C8E7" w14:textId="1D4CB29C" w:rsidR="00B314B0" w:rsidRPr="00B314B0" w:rsidRDefault="00B314B0" w:rsidP="00A7449C">
            <w:pPr>
              <w:jc w:val="center"/>
              <w:rPr>
                <w:rFonts w:ascii="Times New Roman" w:eastAsiaTheme="minorEastAsia" w:hAnsi="Times New Roman" w:cs="Times New Roman"/>
              </w:rPr>
            </w:pPr>
            <w:r w:rsidRPr="00B314B0">
              <w:rPr>
                <w:rFonts w:ascii="Times New Roman" w:hAnsi="Times New Roman" w:cs="Times New Roman"/>
                <w:color w:val="000000"/>
              </w:rPr>
              <w:t>0</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bottom"/>
          </w:tcPr>
          <w:p w14:paraId="3E234991" w14:textId="692730FB" w:rsidR="00B314B0" w:rsidRPr="00B314B0" w:rsidRDefault="00B314B0" w:rsidP="00A7449C">
            <w:pPr>
              <w:jc w:val="center"/>
              <w:rPr>
                <w:rFonts w:ascii="Times New Roman" w:eastAsiaTheme="minorEastAsia" w:hAnsi="Times New Roman" w:cs="Times New Roman"/>
                <w:lang w:val="en-US"/>
              </w:rPr>
            </w:pPr>
            <w:r w:rsidRPr="00B314B0">
              <w:rPr>
                <w:rFonts w:ascii="Times New Roman" w:hAnsi="Times New Roman" w:cs="Times New Roman"/>
                <w:color w:val="000000"/>
              </w:rPr>
              <w:t>0,23</w:t>
            </w:r>
            <w:r>
              <w:rPr>
                <w:rFonts w:ascii="Times New Roman" w:hAnsi="Times New Roman" w:cs="Times New Roman"/>
                <w:color w:val="000000"/>
                <w:lang w:val="en-US"/>
              </w:rPr>
              <w:t>1</w:t>
            </w:r>
          </w:p>
        </w:tc>
      </w:tr>
      <w:tr w:rsidR="00B314B0" w:rsidRPr="00E468A1" w14:paraId="6E79DB5B" w14:textId="77777777" w:rsidTr="00A7449C">
        <w:tc>
          <w:tcPr>
            <w:tcW w:w="2074" w:type="dxa"/>
            <w:shd w:val="clear" w:color="auto" w:fill="E7E6E6" w:themeFill="background2"/>
          </w:tcPr>
          <w:p w14:paraId="6716650E" w14:textId="77777777" w:rsidR="00B314B0" w:rsidRPr="00E468A1" w:rsidRDefault="00B314B0" w:rsidP="00A7449C">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Κ6</w:t>
            </w:r>
          </w:p>
        </w:tc>
        <w:tc>
          <w:tcPr>
            <w:tcW w:w="2074" w:type="dxa"/>
            <w:tcBorders>
              <w:top w:val="single" w:sz="4" w:space="0" w:color="auto"/>
              <w:left w:val="nil"/>
              <w:bottom w:val="single" w:sz="4" w:space="0" w:color="auto"/>
              <w:right w:val="single" w:sz="4" w:space="0" w:color="auto"/>
            </w:tcBorders>
            <w:shd w:val="clear" w:color="auto" w:fill="auto"/>
            <w:vAlign w:val="bottom"/>
          </w:tcPr>
          <w:p w14:paraId="612FA56C" w14:textId="2381B43A" w:rsidR="00B314B0" w:rsidRPr="00B314B0" w:rsidRDefault="00B314B0" w:rsidP="00A7449C">
            <w:pPr>
              <w:jc w:val="center"/>
              <w:rPr>
                <w:rFonts w:ascii="Times New Roman" w:eastAsiaTheme="minorEastAsia" w:hAnsi="Times New Roman" w:cs="Times New Roman"/>
              </w:rPr>
            </w:pPr>
            <w:r w:rsidRPr="00B314B0">
              <w:rPr>
                <w:rFonts w:ascii="Times New Roman" w:hAnsi="Times New Roman" w:cs="Times New Roman"/>
                <w:color w:val="000000"/>
              </w:rPr>
              <w:t>0</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bottom"/>
          </w:tcPr>
          <w:p w14:paraId="7BEA0A2E" w14:textId="41EBCA7F" w:rsidR="00B314B0" w:rsidRPr="00B314B0" w:rsidRDefault="00B314B0" w:rsidP="00A7449C">
            <w:pPr>
              <w:jc w:val="center"/>
              <w:rPr>
                <w:rFonts w:ascii="Times New Roman" w:eastAsiaTheme="minorEastAsia" w:hAnsi="Times New Roman" w:cs="Times New Roman"/>
              </w:rPr>
            </w:pPr>
            <w:r w:rsidRPr="00B314B0">
              <w:rPr>
                <w:rFonts w:ascii="Times New Roman" w:hAnsi="Times New Roman" w:cs="Times New Roman"/>
                <w:color w:val="000000"/>
              </w:rPr>
              <w:t>0</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bottom"/>
          </w:tcPr>
          <w:p w14:paraId="5C9580C5" w14:textId="4DBC63BD" w:rsidR="00B314B0" w:rsidRPr="00B314B0" w:rsidRDefault="00B314B0" w:rsidP="00A7449C">
            <w:pPr>
              <w:jc w:val="center"/>
              <w:rPr>
                <w:rFonts w:ascii="Times New Roman" w:eastAsiaTheme="minorEastAsia" w:hAnsi="Times New Roman" w:cs="Times New Roman"/>
                <w:lang w:val="en-US"/>
              </w:rPr>
            </w:pPr>
            <w:r w:rsidRPr="00B314B0">
              <w:rPr>
                <w:rFonts w:ascii="Times New Roman" w:hAnsi="Times New Roman" w:cs="Times New Roman"/>
                <w:color w:val="000000"/>
              </w:rPr>
              <w:t>0,25</w:t>
            </w:r>
            <w:r>
              <w:rPr>
                <w:rFonts w:ascii="Times New Roman" w:hAnsi="Times New Roman" w:cs="Times New Roman"/>
                <w:color w:val="000000"/>
                <w:lang w:val="en-US"/>
              </w:rPr>
              <w:t>0</w:t>
            </w:r>
          </w:p>
        </w:tc>
      </w:tr>
      <w:tr w:rsidR="00B314B0" w:rsidRPr="00E468A1" w14:paraId="1F5E16D6" w14:textId="77777777" w:rsidTr="00A7449C">
        <w:tc>
          <w:tcPr>
            <w:tcW w:w="2074" w:type="dxa"/>
            <w:shd w:val="clear" w:color="auto" w:fill="E7E6E6" w:themeFill="background2"/>
          </w:tcPr>
          <w:p w14:paraId="53E13170" w14:textId="77777777" w:rsidR="00B314B0" w:rsidRPr="00E468A1" w:rsidRDefault="00B314B0" w:rsidP="00A7449C">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Κ7</w:t>
            </w:r>
          </w:p>
        </w:tc>
        <w:tc>
          <w:tcPr>
            <w:tcW w:w="2074" w:type="dxa"/>
            <w:tcBorders>
              <w:top w:val="single" w:sz="4" w:space="0" w:color="auto"/>
              <w:left w:val="nil"/>
              <w:bottom w:val="single" w:sz="4" w:space="0" w:color="auto"/>
              <w:right w:val="single" w:sz="4" w:space="0" w:color="auto"/>
            </w:tcBorders>
            <w:shd w:val="clear" w:color="auto" w:fill="auto"/>
            <w:vAlign w:val="bottom"/>
          </w:tcPr>
          <w:p w14:paraId="01326770" w14:textId="6D4BD45E" w:rsidR="00B314B0" w:rsidRPr="00B314B0" w:rsidRDefault="00B314B0" w:rsidP="00A7449C">
            <w:pPr>
              <w:jc w:val="center"/>
              <w:rPr>
                <w:rFonts w:ascii="Times New Roman" w:eastAsiaTheme="minorEastAsia" w:hAnsi="Times New Roman" w:cs="Times New Roman"/>
              </w:rPr>
            </w:pPr>
            <w:r w:rsidRPr="00B314B0">
              <w:rPr>
                <w:rFonts w:ascii="Times New Roman" w:hAnsi="Times New Roman" w:cs="Times New Roman"/>
                <w:color w:val="000000"/>
              </w:rPr>
              <w:t>0,102</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bottom"/>
          </w:tcPr>
          <w:p w14:paraId="05B6EDB0" w14:textId="3AEDEEFD" w:rsidR="00B314B0" w:rsidRPr="00B314B0" w:rsidRDefault="00B314B0" w:rsidP="00A7449C">
            <w:pPr>
              <w:jc w:val="center"/>
              <w:rPr>
                <w:rFonts w:ascii="Times New Roman" w:eastAsiaTheme="minorEastAsia" w:hAnsi="Times New Roman" w:cs="Times New Roman"/>
              </w:rPr>
            </w:pPr>
            <w:r w:rsidRPr="00B314B0">
              <w:rPr>
                <w:rFonts w:ascii="Times New Roman" w:hAnsi="Times New Roman" w:cs="Times New Roman"/>
                <w:color w:val="000000"/>
              </w:rPr>
              <w:t>0,147</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bottom"/>
          </w:tcPr>
          <w:p w14:paraId="55C91CAE" w14:textId="32900052" w:rsidR="00B314B0" w:rsidRPr="00B314B0" w:rsidRDefault="00B314B0" w:rsidP="00A7449C">
            <w:pPr>
              <w:jc w:val="center"/>
              <w:rPr>
                <w:rFonts w:ascii="Times New Roman" w:eastAsiaTheme="minorEastAsia" w:hAnsi="Times New Roman" w:cs="Times New Roman"/>
                <w:lang w:val="en-US"/>
              </w:rPr>
            </w:pPr>
            <w:r w:rsidRPr="00B314B0">
              <w:rPr>
                <w:rFonts w:ascii="Times New Roman" w:hAnsi="Times New Roman" w:cs="Times New Roman"/>
                <w:color w:val="000000"/>
              </w:rPr>
              <w:t>0,2</w:t>
            </w:r>
            <w:r>
              <w:rPr>
                <w:rFonts w:ascii="Times New Roman" w:hAnsi="Times New Roman" w:cs="Times New Roman"/>
                <w:color w:val="000000"/>
                <w:lang w:val="en-US"/>
              </w:rPr>
              <w:t>70</w:t>
            </w:r>
          </w:p>
        </w:tc>
      </w:tr>
      <w:tr w:rsidR="00B314B0" w:rsidRPr="00E468A1" w14:paraId="1B77DB6C" w14:textId="77777777" w:rsidTr="00A7449C">
        <w:tc>
          <w:tcPr>
            <w:tcW w:w="2074" w:type="dxa"/>
            <w:shd w:val="clear" w:color="auto" w:fill="E7E6E6" w:themeFill="background2"/>
          </w:tcPr>
          <w:p w14:paraId="779EDF3D" w14:textId="77777777" w:rsidR="00B314B0" w:rsidRPr="00E468A1" w:rsidRDefault="00B314B0" w:rsidP="00A7449C">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Κ8</w:t>
            </w:r>
          </w:p>
        </w:tc>
        <w:tc>
          <w:tcPr>
            <w:tcW w:w="2074" w:type="dxa"/>
            <w:tcBorders>
              <w:top w:val="single" w:sz="4" w:space="0" w:color="auto"/>
              <w:left w:val="nil"/>
              <w:bottom w:val="single" w:sz="4" w:space="0" w:color="auto"/>
              <w:right w:val="single" w:sz="4" w:space="0" w:color="auto"/>
            </w:tcBorders>
            <w:shd w:val="clear" w:color="auto" w:fill="auto"/>
            <w:vAlign w:val="bottom"/>
          </w:tcPr>
          <w:p w14:paraId="24E71CA6" w14:textId="3F521798" w:rsidR="00B314B0" w:rsidRPr="00B314B0" w:rsidRDefault="00B314B0" w:rsidP="00A7449C">
            <w:pPr>
              <w:jc w:val="center"/>
              <w:rPr>
                <w:rFonts w:ascii="Times New Roman" w:eastAsiaTheme="minorEastAsia" w:hAnsi="Times New Roman" w:cs="Times New Roman"/>
                <w:lang w:val="en-US"/>
              </w:rPr>
            </w:pPr>
            <w:r w:rsidRPr="00B314B0">
              <w:rPr>
                <w:rFonts w:ascii="Times New Roman" w:hAnsi="Times New Roman" w:cs="Times New Roman"/>
                <w:color w:val="000000"/>
              </w:rPr>
              <w:t>0,1</w:t>
            </w:r>
            <w:r>
              <w:rPr>
                <w:rFonts w:ascii="Times New Roman" w:hAnsi="Times New Roman" w:cs="Times New Roman"/>
                <w:color w:val="000000"/>
                <w:lang w:val="en-US"/>
              </w:rPr>
              <w:t>70</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bottom"/>
          </w:tcPr>
          <w:p w14:paraId="5142DEF3" w14:textId="0A46236E" w:rsidR="00B314B0" w:rsidRPr="00B314B0" w:rsidRDefault="00B314B0" w:rsidP="00A7449C">
            <w:pPr>
              <w:jc w:val="center"/>
              <w:rPr>
                <w:rFonts w:ascii="Times New Roman" w:eastAsiaTheme="minorEastAsia" w:hAnsi="Times New Roman" w:cs="Times New Roman"/>
              </w:rPr>
            </w:pPr>
            <w:r w:rsidRPr="00B314B0">
              <w:rPr>
                <w:rFonts w:ascii="Times New Roman" w:hAnsi="Times New Roman" w:cs="Times New Roman"/>
                <w:color w:val="000000"/>
              </w:rPr>
              <w:t>0,242</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bottom"/>
          </w:tcPr>
          <w:p w14:paraId="0D6FF788" w14:textId="39C0A86D" w:rsidR="00B314B0" w:rsidRPr="00B314B0" w:rsidRDefault="00B314B0" w:rsidP="00A7449C">
            <w:pPr>
              <w:jc w:val="center"/>
              <w:rPr>
                <w:rFonts w:ascii="Times New Roman" w:eastAsiaTheme="minorEastAsia" w:hAnsi="Times New Roman" w:cs="Times New Roman"/>
              </w:rPr>
            </w:pPr>
            <w:r w:rsidRPr="00B314B0">
              <w:rPr>
                <w:rFonts w:ascii="Times New Roman" w:hAnsi="Times New Roman" w:cs="Times New Roman"/>
                <w:color w:val="000000"/>
              </w:rPr>
              <w:t>0</w:t>
            </w:r>
          </w:p>
        </w:tc>
      </w:tr>
      <w:tr w:rsidR="00B314B0" w:rsidRPr="00E468A1" w14:paraId="0311A0D4" w14:textId="77777777" w:rsidTr="00A7449C">
        <w:tc>
          <w:tcPr>
            <w:tcW w:w="2074" w:type="dxa"/>
            <w:shd w:val="clear" w:color="auto" w:fill="E7E6E6" w:themeFill="background2"/>
          </w:tcPr>
          <w:p w14:paraId="60298EDB" w14:textId="77777777" w:rsidR="00B314B0" w:rsidRPr="00E468A1" w:rsidRDefault="00B314B0" w:rsidP="00A7449C">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Κ9</w:t>
            </w:r>
          </w:p>
        </w:tc>
        <w:tc>
          <w:tcPr>
            <w:tcW w:w="2074" w:type="dxa"/>
            <w:tcBorders>
              <w:top w:val="single" w:sz="4" w:space="0" w:color="auto"/>
              <w:left w:val="nil"/>
              <w:bottom w:val="single" w:sz="4" w:space="0" w:color="auto"/>
              <w:right w:val="single" w:sz="4" w:space="0" w:color="auto"/>
            </w:tcBorders>
            <w:shd w:val="clear" w:color="auto" w:fill="auto"/>
            <w:vAlign w:val="bottom"/>
          </w:tcPr>
          <w:p w14:paraId="355A527B" w14:textId="08CF3AED" w:rsidR="00B314B0" w:rsidRPr="00B314B0" w:rsidRDefault="00B314B0" w:rsidP="00A7449C">
            <w:pPr>
              <w:jc w:val="center"/>
              <w:rPr>
                <w:rFonts w:ascii="Times New Roman" w:eastAsiaTheme="minorEastAsia" w:hAnsi="Times New Roman" w:cs="Times New Roman"/>
              </w:rPr>
            </w:pPr>
            <w:r w:rsidRPr="00B314B0">
              <w:rPr>
                <w:rFonts w:ascii="Times New Roman" w:hAnsi="Times New Roman" w:cs="Times New Roman"/>
                <w:color w:val="000000"/>
              </w:rPr>
              <w:t>0,183</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bottom"/>
          </w:tcPr>
          <w:p w14:paraId="651B1A3D" w14:textId="2F780E78" w:rsidR="00B314B0" w:rsidRPr="00B314B0" w:rsidRDefault="00B314B0" w:rsidP="00A7449C">
            <w:pPr>
              <w:jc w:val="center"/>
              <w:rPr>
                <w:rFonts w:ascii="Times New Roman" w:eastAsiaTheme="minorEastAsia" w:hAnsi="Times New Roman" w:cs="Times New Roman"/>
                <w:lang w:val="en-US"/>
              </w:rPr>
            </w:pPr>
            <w:r w:rsidRPr="00B314B0">
              <w:rPr>
                <w:rFonts w:ascii="Times New Roman" w:hAnsi="Times New Roman" w:cs="Times New Roman"/>
                <w:color w:val="000000"/>
              </w:rPr>
              <w:t>0,21</w:t>
            </w:r>
            <w:r>
              <w:rPr>
                <w:rFonts w:ascii="Times New Roman" w:hAnsi="Times New Roman" w:cs="Times New Roman"/>
                <w:color w:val="000000"/>
                <w:lang w:val="en-US"/>
              </w:rPr>
              <w:t>8</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bottom"/>
          </w:tcPr>
          <w:p w14:paraId="5BCA8308" w14:textId="7C7F8CB2" w:rsidR="00B314B0" w:rsidRPr="00B314B0" w:rsidRDefault="00B314B0" w:rsidP="00A7449C">
            <w:pPr>
              <w:jc w:val="center"/>
              <w:rPr>
                <w:rFonts w:ascii="Times New Roman" w:eastAsiaTheme="minorEastAsia" w:hAnsi="Times New Roman" w:cs="Times New Roman"/>
              </w:rPr>
            </w:pPr>
            <w:r w:rsidRPr="00B314B0">
              <w:rPr>
                <w:rFonts w:ascii="Times New Roman" w:hAnsi="Times New Roman" w:cs="Times New Roman"/>
                <w:color w:val="000000"/>
              </w:rPr>
              <w:t>0</w:t>
            </w:r>
          </w:p>
        </w:tc>
      </w:tr>
      <w:tr w:rsidR="00B314B0" w:rsidRPr="00E468A1" w14:paraId="2A9F9BEA" w14:textId="77777777" w:rsidTr="00A7449C">
        <w:tc>
          <w:tcPr>
            <w:tcW w:w="2074" w:type="dxa"/>
            <w:shd w:val="clear" w:color="auto" w:fill="E7E6E6" w:themeFill="background2"/>
          </w:tcPr>
          <w:p w14:paraId="56538D1A" w14:textId="77777777" w:rsidR="00B314B0" w:rsidRPr="00E468A1" w:rsidRDefault="00B314B0" w:rsidP="00A7449C">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Κ10</w:t>
            </w:r>
          </w:p>
        </w:tc>
        <w:tc>
          <w:tcPr>
            <w:tcW w:w="2074" w:type="dxa"/>
            <w:tcBorders>
              <w:top w:val="single" w:sz="4" w:space="0" w:color="auto"/>
              <w:left w:val="nil"/>
              <w:bottom w:val="single" w:sz="4" w:space="0" w:color="auto"/>
              <w:right w:val="single" w:sz="4" w:space="0" w:color="auto"/>
            </w:tcBorders>
            <w:shd w:val="clear" w:color="auto" w:fill="auto"/>
            <w:vAlign w:val="bottom"/>
          </w:tcPr>
          <w:p w14:paraId="5E58FF1B" w14:textId="76957BB6" w:rsidR="00B314B0" w:rsidRPr="00B314B0" w:rsidRDefault="00B314B0" w:rsidP="00A7449C">
            <w:pPr>
              <w:jc w:val="center"/>
              <w:rPr>
                <w:rFonts w:ascii="Times New Roman" w:eastAsiaTheme="minorEastAsia" w:hAnsi="Times New Roman" w:cs="Times New Roman"/>
                <w:lang w:val="en-US"/>
              </w:rPr>
            </w:pPr>
            <w:r w:rsidRPr="00B314B0">
              <w:rPr>
                <w:rFonts w:ascii="Times New Roman" w:hAnsi="Times New Roman" w:cs="Times New Roman"/>
                <w:color w:val="000000"/>
              </w:rPr>
              <w:t>0,15</w:t>
            </w:r>
            <w:r>
              <w:rPr>
                <w:rFonts w:ascii="Times New Roman" w:hAnsi="Times New Roman" w:cs="Times New Roman"/>
                <w:color w:val="000000"/>
                <w:lang w:val="en-US"/>
              </w:rPr>
              <w:t>7</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bottom"/>
          </w:tcPr>
          <w:p w14:paraId="173F856E" w14:textId="41538E71" w:rsidR="00B314B0" w:rsidRPr="00B314B0" w:rsidRDefault="00B314B0" w:rsidP="00A7449C">
            <w:pPr>
              <w:jc w:val="center"/>
              <w:rPr>
                <w:rFonts w:ascii="Times New Roman" w:eastAsiaTheme="minorEastAsia" w:hAnsi="Times New Roman" w:cs="Times New Roman"/>
              </w:rPr>
            </w:pPr>
            <w:r w:rsidRPr="00B314B0">
              <w:rPr>
                <w:rFonts w:ascii="Times New Roman" w:hAnsi="Times New Roman" w:cs="Times New Roman"/>
                <w:color w:val="000000"/>
              </w:rPr>
              <w:t>0,124</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bottom"/>
          </w:tcPr>
          <w:p w14:paraId="7AEE7F89" w14:textId="3EB30A50" w:rsidR="00B314B0" w:rsidRPr="00B314B0" w:rsidRDefault="00B314B0" w:rsidP="00A7449C">
            <w:pPr>
              <w:jc w:val="center"/>
              <w:rPr>
                <w:rFonts w:ascii="Times New Roman" w:eastAsiaTheme="minorEastAsia" w:hAnsi="Times New Roman" w:cs="Times New Roman"/>
              </w:rPr>
            </w:pPr>
            <w:r w:rsidRPr="00B314B0">
              <w:rPr>
                <w:rFonts w:ascii="Times New Roman" w:hAnsi="Times New Roman" w:cs="Times New Roman"/>
                <w:color w:val="000000"/>
              </w:rPr>
              <w:t>0</w:t>
            </w:r>
          </w:p>
        </w:tc>
      </w:tr>
      <w:tr w:rsidR="00B314B0" w:rsidRPr="00E468A1" w14:paraId="37F14012" w14:textId="77777777" w:rsidTr="00A7449C">
        <w:tc>
          <w:tcPr>
            <w:tcW w:w="2074" w:type="dxa"/>
            <w:shd w:val="clear" w:color="auto" w:fill="E7E6E6" w:themeFill="background2"/>
          </w:tcPr>
          <w:p w14:paraId="482D1E46" w14:textId="77777777" w:rsidR="00B314B0" w:rsidRPr="00E468A1" w:rsidRDefault="00B314B0" w:rsidP="00A7449C">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Κ11</w:t>
            </w:r>
          </w:p>
        </w:tc>
        <w:tc>
          <w:tcPr>
            <w:tcW w:w="2074" w:type="dxa"/>
            <w:tcBorders>
              <w:top w:val="single" w:sz="4" w:space="0" w:color="auto"/>
              <w:left w:val="nil"/>
              <w:bottom w:val="single" w:sz="4" w:space="0" w:color="auto"/>
              <w:right w:val="single" w:sz="4" w:space="0" w:color="auto"/>
            </w:tcBorders>
            <w:shd w:val="clear" w:color="auto" w:fill="auto"/>
            <w:vAlign w:val="bottom"/>
          </w:tcPr>
          <w:p w14:paraId="05EF3B1A" w14:textId="462C8181" w:rsidR="00B314B0" w:rsidRPr="00B314B0" w:rsidRDefault="00B314B0" w:rsidP="00A7449C">
            <w:pPr>
              <w:jc w:val="center"/>
              <w:rPr>
                <w:rFonts w:ascii="Times New Roman" w:eastAsiaTheme="minorEastAsia" w:hAnsi="Times New Roman" w:cs="Times New Roman"/>
              </w:rPr>
            </w:pPr>
            <w:r w:rsidRPr="00B314B0">
              <w:rPr>
                <w:rFonts w:ascii="Times New Roman" w:hAnsi="Times New Roman" w:cs="Times New Roman"/>
                <w:color w:val="000000"/>
              </w:rPr>
              <w:t>0,044</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bottom"/>
          </w:tcPr>
          <w:p w14:paraId="45BAF57D" w14:textId="258CE976" w:rsidR="00B314B0" w:rsidRPr="00B314B0" w:rsidRDefault="00B314B0" w:rsidP="00A7449C">
            <w:pPr>
              <w:jc w:val="center"/>
              <w:rPr>
                <w:rFonts w:ascii="Times New Roman" w:eastAsiaTheme="minorEastAsia" w:hAnsi="Times New Roman" w:cs="Times New Roman"/>
              </w:rPr>
            </w:pPr>
            <w:r w:rsidRPr="00B314B0">
              <w:rPr>
                <w:rFonts w:ascii="Times New Roman" w:hAnsi="Times New Roman" w:cs="Times New Roman"/>
                <w:color w:val="000000"/>
              </w:rPr>
              <w:t>0</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bottom"/>
          </w:tcPr>
          <w:p w14:paraId="30689A39" w14:textId="29E51728" w:rsidR="00B314B0" w:rsidRPr="00B314B0" w:rsidRDefault="00B314B0" w:rsidP="00A7449C">
            <w:pPr>
              <w:jc w:val="center"/>
              <w:rPr>
                <w:rFonts w:ascii="Times New Roman" w:eastAsiaTheme="minorEastAsia" w:hAnsi="Times New Roman" w:cs="Times New Roman"/>
              </w:rPr>
            </w:pPr>
            <w:r w:rsidRPr="00B314B0">
              <w:rPr>
                <w:rFonts w:ascii="Times New Roman" w:hAnsi="Times New Roman" w:cs="Times New Roman"/>
                <w:color w:val="000000"/>
              </w:rPr>
              <w:t>0</w:t>
            </w:r>
          </w:p>
        </w:tc>
      </w:tr>
      <w:tr w:rsidR="00B314B0" w:rsidRPr="00E468A1" w14:paraId="6AA993AD" w14:textId="77777777" w:rsidTr="00A7449C">
        <w:tc>
          <w:tcPr>
            <w:tcW w:w="2074" w:type="dxa"/>
            <w:shd w:val="clear" w:color="auto" w:fill="E7E6E6" w:themeFill="background2"/>
          </w:tcPr>
          <w:p w14:paraId="3D33B154" w14:textId="77777777" w:rsidR="00B314B0" w:rsidRPr="00E468A1" w:rsidRDefault="00B314B0" w:rsidP="00A7449C">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Κ12</w:t>
            </w:r>
          </w:p>
        </w:tc>
        <w:tc>
          <w:tcPr>
            <w:tcW w:w="2074" w:type="dxa"/>
            <w:tcBorders>
              <w:top w:val="single" w:sz="4" w:space="0" w:color="auto"/>
              <w:left w:val="nil"/>
              <w:bottom w:val="single" w:sz="4" w:space="0" w:color="auto"/>
              <w:right w:val="single" w:sz="4" w:space="0" w:color="auto"/>
            </w:tcBorders>
            <w:shd w:val="clear" w:color="auto" w:fill="auto"/>
            <w:vAlign w:val="bottom"/>
          </w:tcPr>
          <w:p w14:paraId="0326C59A" w14:textId="1A0EE3F2" w:rsidR="00B314B0" w:rsidRPr="00B314B0" w:rsidRDefault="00B314B0" w:rsidP="00A7449C">
            <w:pPr>
              <w:jc w:val="center"/>
              <w:rPr>
                <w:rFonts w:ascii="Times New Roman" w:eastAsiaTheme="minorEastAsia" w:hAnsi="Times New Roman" w:cs="Times New Roman"/>
                <w:lang w:val="en-US"/>
              </w:rPr>
            </w:pPr>
            <w:r w:rsidRPr="00B314B0">
              <w:rPr>
                <w:rFonts w:ascii="Times New Roman" w:hAnsi="Times New Roman" w:cs="Times New Roman"/>
                <w:color w:val="000000"/>
              </w:rPr>
              <w:t>0,01</w:t>
            </w:r>
            <w:r>
              <w:rPr>
                <w:rFonts w:ascii="Times New Roman" w:hAnsi="Times New Roman" w:cs="Times New Roman"/>
                <w:color w:val="000000"/>
                <w:lang w:val="en-US"/>
              </w:rPr>
              <w:t>4</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bottom"/>
          </w:tcPr>
          <w:p w14:paraId="01774F82" w14:textId="39423789" w:rsidR="00B314B0" w:rsidRPr="00B314B0" w:rsidRDefault="00B314B0" w:rsidP="00A7449C">
            <w:pPr>
              <w:jc w:val="center"/>
              <w:rPr>
                <w:rFonts w:ascii="Times New Roman" w:eastAsiaTheme="minorEastAsia" w:hAnsi="Times New Roman" w:cs="Times New Roman"/>
              </w:rPr>
            </w:pPr>
            <w:r w:rsidRPr="00B314B0">
              <w:rPr>
                <w:rFonts w:ascii="Times New Roman" w:hAnsi="Times New Roman" w:cs="Times New Roman"/>
                <w:color w:val="000000"/>
              </w:rPr>
              <w:t>0</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bottom"/>
          </w:tcPr>
          <w:p w14:paraId="5931E84C" w14:textId="3C5966CD" w:rsidR="00B314B0" w:rsidRPr="00B314B0" w:rsidRDefault="00B314B0" w:rsidP="00A7449C">
            <w:pPr>
              <w:jc w:val="center"/>
              <w:rPr>
                <w:rFonts w:ascii="Times New Roman" w:eastAsiaTheme="minorEastAsia" w:hAnsi="Times New Roman" w:cs="Times New Roman"/>
              </w:rPr>
            </w:pPr>
            <w:r w:rsidRPr="00B314B0">
              <w:rPr>
                <w:rFonts w:ascii="Times New Roman" w:hAnsi="Times New Roman" w:cs="Times New Roman"/>
                <w:color w:val="000000"/>
              </w:rPr>
              <w:t>0</w:t>
            </w:r>
          </w:p>
        </w:tc>
      </w:tr>
      <w:tr w:rsidR="00B314B0" w:rsidRPr="00E468A1" w14:paraId="617758AC" w14:textId="77777777" w:rsidTr="00A7449C">
        <w:tc>
          <w:tcPr>
            <w:tcW w:w="2074" w:type="dxa"/>
            <w:shd w:val="clear" w:color="auto" w:fill="E7E6E6" w:themeFill="background2"/>
          </w:tcPr>
          <w:p w14:paraId="06934C69" w14:textId="77777777" w:rsidR="00B314B0" w:rsidRPr="00E468A1" w:rsidRDefault="00B314B0" w:rsidP="00A7449C">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Κ13</w:t>
            </w:r>
          </w:p>
        </w:tc>
        <w:tc>
          <w:tcPr>
            <w:tcW w:w="2074" w:type="dxa"/>
            <w:tcBorders>
              <w:top w:val="single" w:sz="4" w:space="0" w:color="auto"/>
              <w:left w:val="nil"/>
              <w:bottom w:val="single" w:sz="4" w:space="0" w:color="auto"/>
              <w:right w:val="single" w:sz="4" w:space="0" w:color="auto"/>
            </w:tcBorders>
            <w:shd w:val="clear" w:color="auto" w:fill="auto"/>
            <w:vAlign w:val="bottom"/>
          </w:tcPr>
          <w:p w14:paraId="5BE71596" w14:textId="4A141630" w:rsidR="00B314B0" w:rsidRPr="00B314B0" w:rsidRDefault="00B314B0" w:rsidP="00A7449C">
            <w:pPr>
              <w:jc w:val="center"/>
              <w:rPr>
                <w:rFonts w:ascii="Times New Roman" w:eastAsiaTheme="minorEastAsia" w:hAnsi="Times New Roman" w:cs="Times New Roman"/>
                <w:lang w:val="en-US"/>
              </w:rPr>
            </w:pPr>
            <w:r w:rsidRPr="00B314B0">
              <w:rPr>
                <w:rFonts w:ascii="Times New Roman" w:hAnsi="Times New Roman" w:cs="Times New Roman"/>
                <w:color w:val="000000"/>
              </w:rPr>
              <w:t>0,0</w:t>
            </w:r>
            <w:r>
              <w:rPr>
                <w:rFonts w:ascii="Times New Roman" w:hAnsi="Times New Roman" w:cs="Times New Roman"/>
                <w:color w:val="000000"/>
                <w:lang w:val="en-US"/>
              </w:rPr>
              <w:t>70</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bottom"/>
          </w:tcPr>
          <w:p w14:paraId="4B33F33C" w14:textId="37707491" w:rsidR="00B314B0" w:rsidRPr="00B314B0" w:rsidRDefault="00B314B0" w:rsidP="00A7449C">
            <w:pPr>
              <w:jc w:val="center"/>
              <w:rPr>
                <w:rFonts w:ascii="Times New Roman" w:eastAsiaTheme="minorEastAsia" w:hAnsi="Times New Roman" w:cs="Times New Roman"/>
                <w:lang w:val="en-US"/>
              </w:rPr>
            </w:pPr>
            <w:r w:rsidRPr="00B314B0">
              <w:rPr>
                <w:rFonts w:ascii="Times New Roman" w:hAnsi="Times New Roman" w:cs="Times New Roman"/>
                <w:color w:val="000000"/>
              </w:rPr>
              <w:t>0,0</w:t>
            </w:r>
            <w:r>
              <w:rPr>
                <w:rFonts w:ascii="Times New Roman" w:hAnsi="Times New Roman" w:cs="Times New Roman"/>
                <w:color w:val="000000"/>
                <w:lang w:val="en-US"/>
              </w:rPr>
              <w:t>70</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bottom"/>
          </w:tcPr>
          <w:p w14:paraId="2307132D" w14:textId="6074CCB3" w:rsidR="00B314B0" w:rsidRPr="00B314B0" w:rsidRDefault="00B314B0" w:rsidP="00A7449C">
            <w:pPr>
              <w:jc w:val="center"/>
              <w:rPr>
                <w:rFonts w:ascii="Times New Roman" w:eastAsiaTheme="minorEastAsia" w:hAnsi="Times New Roman" w:cs="Times New Roman"/>
              </w:rPr>
            </w:pPr>
            <w:r w:rsidRPr="00B314B0">
              <w:rPr>
                <w:rFonts w:ascii="Times New Roman" w:hAnsi="Times New Roman" w:cs="Times New Roman"/>
                <w:color w:val="000000"/>
              </w:rPr>
              <w:t>0</w:t>
            </w:r>
          </w:p>
        </w:tc>
      </w:tr>
      <w:tr w:rsidR="00B314B0" w:rsidRPr="00E468A1" w14:paraId="1FB1AA09" w14:textId="77777777" w:rsidTr="00A7449C">
        <w:tc>
          <w:tcPr>
            <w:tcW w:w="2074" w:type="dxa"/>
            <w:shd w:val="clear" w:color="auto" w:fill="E7E6E6" w:themeFill="background2"/>
          </w:tcPr>
          <w:p w14:paraId="3A91A895" w14:textId="77777777" w:rsidR="00B314B0" w:rsidRPr="00E468A1" w:rsidRDefault="00B314B0" w:rsidP="00A7449C">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Κ14</w:t>
            </w:r>
          </w:p>
        </w:tc>
        <w:tc>
          <w:tcPr>
            <w:tcW w:w="2074" w:type="dxa"/>
            <w:tcBorders>
              <w:top w:val="single" w:sz="4" w:space="0" w:color="auto"/>
              <w:left w:val="nil"/>
              <w:bottom w:val="single" w:sz="4" w:space="0" w:color="auto"/>
              <w:right w:val="single" w:sz="4" w:space="0" w:color="auto"/>
            </w:tcBorders>
            <w:shd w:val="clear" w:color="auto" w:fill="auto"/>
            <w:vAlign w:val="bottom"/>
          </w:tcPr>
          <w:p w14:paraId="00FD3DC4" w14:textId="5B2E4807" w:rsidR="00B314B0" w:rsidRPr="00B314B0" w:rsidRDefault="00B314B0" w:rsidP="00A7449C">
            <w:pPr>
              <w:jc w:val="center"/>
              <w:rPr>
                <w:rFonts w:ascii="Times New Roman" w:eastAsiaTheme="minorEastAsia" w:hAnsi="Times New Roman" w:cs="Times New Roman"/>
                <w:lang w:val="en-US"/>
              </w:rPr>
            </w:pPr>
            <w:r w:rsidRPr="00B314B0">
              <w:rPr>
                <w:rFonts w:ascii="Times New Roman" w:hAnsi="Times New Roman" w:cs="Times New Roman"/>
                <w:color w:val="000000"/>
              </w:rPr>
              <w:t>0,0</w:t>
            </w:r>
            <w:r>
              <w:rPr>
                <w:rFonts w:ascii="Times New Roman" w:hAnsi="Times New Roman" w:cs="Times New Roman"/>
                <w:color w:val="000000"/>
                <w:lang w:val="en-US"/>
              </w:rPr>
              <w:t>40</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bottom"/>
          </w:tcPr>
          <w:p w14:paraId="0E372F52" w14:textId="43741052" w:rsidR="00B314B0" w:rsidRPr="00B314B0" w:rsidRDefault="00B314B0" w:rsidP="00A7449C">
            <w:pPr>
              <w:jc w:val="center"/>
              <w:rPr>
                <w:rFonts w:ascii="Times New Roman" w:eastAsiaTheme="minorEastAsia" w:hAnsi="Times New Roman" w:cs="Times New Roman"/>
              </w:rPr>
            </w:pPr>
            <w:r w:rsidRPr="00B314B0">
              <w:rPr>
                <w:rFonts w:ascii="Times New Roman" w:hAnsi="Times New Roman" w:cs="Times New Roman"/>
                <w:color w:val="000000"/>
              </w:rPr>
              <w:t>0,057</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bottom"/>
          </w:tcPr>
          <w:p w14:paraId="761F0938" w14:textId="4419A3A8" w:rsidR="00B314B0" w:rsidRPr="00B314B0" w:rsidRDefault="00B314B0" w:rsidP="00A7449C">
            <w:pPr>
              <w:jc w:val="center"/>
              <w:rPr>
                <w:rFonts w:ascii="Times New Roman" w:eastAsiaTheme="minorEastAsia" w:hAnsi="Times New Roman" w:cs="Times New Roman"/>
              </w:rPr>
            </w:pPr>
            <w:r w:rsidRPr="00B314B0">
              <w:rPr>
                <w:rFonts w:ascii="Times New Roman" w:hAnsi="Times New Roman" w:cs="Times New Roman"/>
                <w:color w:val="000000"/>
              </w:rPr>
              <w:t>0</w:t>
            </w:r>
          </w:p>
        </w:tc>
      </w:tr>
    </w:tbl>
    <w:p w14:paraId="3F90920E" w14:textId="284005D8" w:rsidR="00196947" w:rsidRPr="00E72287" w:rsidRDefault="00196947" w:rsidP="00822C2E">
      <w:pPr>
        <w:tabs>
          <w:tab w:val="left" w:pos="7452"/>
        </w:tabs>
        <w:jc w:val="both"/>
        <w:rPr>
          <w:rFonts w:ascii="Times New Roman" w:eastAsiaTheme="minorEastAsia" w:hAnsi="Times New Roman" w:cs="Times New Roman"/>
        </w:rPr>
      </w:pPr>
    </w:p>
    <w:p w14:paraId="3B2CF261" w14:textId="465B54F2" w:rsidR="00196947" w:rsidRPr="00E72287" w:rsidRDefault="00196947" w:rsidP="00822C2E">
      <w:pPr>
        <w:tabs>
          <w:tab w:val="left" w:pos="7452"/>
        </w:tabs>
        <w:jc w:val="both"/>
        <w:rPr>
          <w:rFonts w:ascii="Times New Roman" w:eastAsiaTheme="minorEastAsia" w:hAnsi="Times New Roman" w:cs="Times New Roman"/>
        </w:rPr>
      </w:pPr>
    </w:p>
    <w:p w14:paraId="5BF64248" w14:textId="7A9CA64E" w:rsidR="00196947" w:rsidRPr="00866F63" w:rsidRDefault="00FD201A" w:rsidP="00822C2E">
      <w:pPr>
        <w:tabs>
          <w:tab w:val="left" w:pos="7452"/>
        </w:tabs>
        <w:jc w:val="both"/>
        <w:rPr>
          <w:rFonts w:ascii="Times New Roman" w:eastAsiaTheme="minorEastAsia" w:hAnsi="Times New Roman" w:cs="Times New Roman"/>
        </w:rPr>
      </w:pPr>
      <w:r w:rsidRPr="00FD201A">
        <w:rPr>
          <w:rFonts w:ascii="Times New Roman" w:eastAsiaTheme="minorEastAsia" w:hAnsi="Times New Roman" w:cs="Times New Roman"/>
          <w:b/>
          <w:bCs/>
          <w:u w:val="single"/>
        </w:rPr>
        <w:t>Στάδιο 12</w:t>
      </w:r>
      <w:r w:rsidRPr="00FD201A">
        <w:rPr>
          <w:rFonts w:ascii="Times New Roman" w:eastAsiaTheme="minorEastAsia" w:hAnsi="Times New Roman" w:cs="Times New Roman"/>
          <w:b/>
          <w:bCs/>
          <w:u w:val="single"/>
          <w:vertAlign w:val="superscript"/>
        </w:rPr>
        <w:t>ο</w:t>
      </w:r>
      <w:r>
        <w:rPr>
          <w:rFonts w:ascii="Times New Roman" w:eastAsiaTheme="minorEastAsia" w:hAnsi="Times New Roman" w:cs="Times New Roman"/>
        </w:rPr>
        <w:t xml:space="preserve">  : </w:t>
      </w:r>
      <w:r w:rsidRPr="00866F63">
        <w:rPr>
          <w:rFonts w:ascii="Times New Roman" w:eastAsiaTheme="minorEastAsia" w:hAnsi="Times New Roman" w:cs="Times New Roman"/>
          <w:b/>
          <w:bCs/>
        </w:rPr>
        <w:t>Κανονική λειτουργία δικτύου</w:t>
      </w:r>
      <w:r>
        <w:rPr>
          <w:rFonts w:ascii="Times New Roman" w:eastAsiaTheme="minorEastAsia" w:hAnsi="Times New Roman" w:cs="Times New Roman"/>
        </w:rPr>
        <w:t xml:space="preserve"> </w:t>
      </w:r>
      <w:r w:rsidR="00866F63">
        <w:rPr>
          <w:rFonts w:ascii="Times New Roman" w:eastAsiaTheme="minorEastAsia" w:hAnsi="Times New Roman" w:cs="Times New Roman"/>
        </w:rPr>
        <w:t>(δεν θα χρειαστεί πυρόσβεση)</w:t>
      </w:r>
    </w:p>
    <w:tbl>
      <w:tblPr>
        <w:tblpPr w:leftFromText="180" w:rightFromText="180" w:vertAnchor="text" w:horzAnchor="margin" w:tblpXSpec="center" w:tblpY="2028"/>
        <w:tblW w:w="3947" w:type="dxa"/>
        <w:tblLook w:val="04A0" w:firstRow="1" w:lastRow="0" w:firstColumn="1" w:lastColumn="0" w:noHBand="0" w:noVBand="1"/>
      </w:tblPr>
      <w:tblGrid>
        <w:gridCol w:w="960"/>
        <w:gridCol w:w="960"/>
        <w:gridCol w:w="1041"/>
        <w:gridCol w:w="986"/>
      </w:tblGrid>
      <w:tr w:rsidR="00640488" w:rsidRPr="00640488" w14:paraId="52C68C81" w14:textId="77777777" w:rsidTr="0024111A">
        <w:trPr>
          <w:trHeight w:val="288"/>
        </w:trPr>
        <w:tc>
          <w:tcPr>
            <w:tcW w:w="960" w:type="dxa"/>
            <w:tcBorders>
              <w:bottom w:val="single" w:sz="4" w:space="0" w:color="auto"/>
            </w:tcBorders>
            <w:shd w:val="clear" w:color="auto" w:fill="auto"/>
            <w:noWrap/>
            <w:vAlign w:val="bottom"/>
            <w:hideMark/>
          </w:tcPr>
          <w:p w14:paraId="0B924E63" w14:textId="77777777" w:rsidR="00640488" w:rsidRPr="00640488" w:rsidRDefault="00640488" w:rsidP="0024111A">
            <w:pPr>
              <w:spacing w:after="0" w:line="240" w:lineRule="auto"/>
              <w:jc w:val="center"/>
              <w:rPr>
                <w:rFonts w:ascii="Times New Roman" w:eastAsia="Times New Roman" w:hAnsi="Times New Roman" w:cs="Times New Roman"/>
                <w:lang w:eastAsia="el-GR"/>
              </w:rPr>
            </w:pPr>
          </w:p>
        </w:tc>
        <w:tc>
          <w:tcPr>
            <w:tcW w:w="960" w:type="dxa"/>
            <w:tcBorders>
              <w:bottom w:val="single" w:sz="4" w:space="0" w:color="auto"/>
            </w:tcBorders>
            <w:shd w:val="clear" w:color="auto" w:fill="auto"/>
            <w:noWrap/>
            <w:vAlign w:val="bottom"/>
            <w:hideMark/>
          </w:tcPr>
          <w:p w14:paraId="06D5E032" w14:textId="77777777" w:rsidR="00640488" w:rsidRPr="00640488" w:rsidRDefault="00640488" w:rsidP="0024111A">
            <w:pPr>
              <w:spacing w:after="0" w:line="240" w:lineRule="auto"/>
              <w:jc w:val="center"/>
              <w:rPr>
                <w:rFonts w:ascii="Times New Roman" w:eastAsia="Times New Roman" w:hAnsi="Times New Roman" w:cs="Times New Roman"/>
                <w:lang w:eastAsia="el-GR"/>
              </w:rPr>
            </w:pPr>
          </w:p>
        </w:tc>
        <w:tc>
          <w:tcPr>
            <w:tcW w:w="202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5606826E" w14:textId="77777777" w:rsidR="00640488" w:rsidRPr="00640488" w:rsidRDefault="00640488" w:rsidP="0024111A">
            <w:pPr>
              <w:spacing w:after="0" w:line="240" w:lineRule="auto"/>
              <w:jc w:val="center"/>
              <w:rPr>
                <w:rFonts w:ascii="Times New Roman" w:eastAsia="Times New Roman" w:hAnsi="Times New Roman" w:cs="Times New Roman"/>
                <w:b/>
                <w:bCs/>
                <w:color w:val="000000"/>
                <w:lang w:eastAsia="el-GR"/>
              </w:rPr>
            </w:pPr>
            <w:proofErr w:type="spellStart"/>
            <w:proofErr w:type="gramStart"/>
            <w:r w:rsidRPr="00640488">
              <w:rPr>
                <w:rFonts w:ascii="Times New Roman" w:eastAsia="Times New Roman" w:hAnsi="Times New Roman" w:cs="Times New Roman"/>
                <w:b/>
                <w:bCs/>
                <w:color w:val="000000"/>
                <w:lang w:val="en-US" w:eastAsia="el-GR"/>
              </w:rPr>
              <w:t>Q</w:t>
            </w:r>
            <w:r w:rsidRPr="00640488">
              <w:rPr>
                <w:rFonts w:ascii="Times New Roman" w:eastAsia="Times New Roman" w:hAnsi="Times New Roman" w:cs="Times New Roman"/>
                <w:b/>
                <w:bCs/>
                <w:color w:val="000000"/>
                <w:vertAlign w:val="subscript"/>
                <w:lang w:val="en-US" w:eastAsia="el-GR"/>
              </w:rPr>
              <w:t>max,i</w:t>
            </w:r>
            <w:proofErr w:type="spellEnd"/>
            <w:proofErr w:type="gramEnd"/>
            <w:r w:rsidRPr="00640488">
              <w:rPr>
                <w:rFonts w:ascii="Times New Roman" w:eastAsia="Times New Roman" w:hAnsi="Times New Roman" w:cs="Times New Roman"/>
                <w:b/>
                <w:bCs/>
                <w:color w:val="000000"/>
                <w:vertAlign w:val="subscript"/>
                <w:lang w:val="en-US" w:eastAsia="el-GR"/>
              </w:rPr>
              <w:t>,</w:t>
            </w:r>
            <w:r w:rsidRPr="00640488">
              <w:rPr>
                <w:rFonts w:ascii="Times New Roman" w:eastAsia="Times New Roman" w:hAnsi="Times New Roman" w:cs="Times New Roman"/>
                <w:b/>
                <w:bCs/>
                <w:color w:val="000000"/>
                <w:vertAlign w:val="subscript"/>
                <w:lang w:eastAsia="el-GR"/>
              </w:rPr>
              <w:t>ωριαία</w:t>
            </w:r>
          </w:p>
        </w:tc>
      </w:tr>
      <w:tr w:rsidR="00640488" w:rsidRPr="00640488" w14:paraId="0CC62BD4" w14:textId="77777777" w:rsidTr="0024111A">
        <w:trPr>
          <w:trHeight w:val="288"/>
        </w:trPr>
        <w:tc>
          <w:tcPr>
            <w:tcW w:w="19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260902D6" w14:textId="77777777" w:rsidR="00640488" w:rsidRPr="00640488" w:rsidRDefault="00640488" w:rsidP="0024111A">
            <w:pPr>
              <w:spacing w:after="0" w:line="240" w:lineRule="auto"/>
              <w:jc w:val="center"/>
              <w:rPr>
                <w:rFonts w:ascii="Times New Roman" w:eastAsia="Times New Roman" w:hAnsi="Times New Roman" w:cs="Times New Roman"/>
                <w:color w:val="000000"/>
                <w:lang w:val="en-US" w:eastAsia="el-GR"/>
              </w:rPr>
            </w:pPr>
            <w:r w:rsidRPr="00640488">
              <w:rPr>
                <w:rFonts w:ascii="Times New Roman" w:eastAsia="Times New Roman" w:hAnsi="Times New Roman" w:cs="Times New Roman"/>
                <w:b/>
                <w:bCs/>
                <w:color w:val="000000"/>
                <w:lang w:eastAsia="el-GR"/>
              </w:rPr>
              <w:t>Q</w:t>
            </w:r>
            <w:proofErr w:type="spellStart"/>
            <w:r w:rsidRPr="00640488">
              <w:rPr>
                <w:rFonts w:ascii="Times New Roman" w:eastAsia="Times New Roman" w:hAnsi="Times New Roman" w:cs="Times New Roman"/>
                <w:b/>
                <w:bCs/>
                <w:color w:val="000000"/>
                <w:vertAlign w:val="subscript"/>
                <w:lang w:val="en-US" w:eastAsia="el-GR"/>
              </w:rPr>
              <w:t>i</w:t>
            </w:r>
            <w:proofErr w:type="spellEnd"/>
            <w:r w:rsidRPr="00640488">
              <w:rPr>
                <w:rFonts w:ascii="Times New Roman" w:eastAsia="Times New Roman" w:hAnsi="Times New Roman" w:cs="Times New Roman"/>
                <w:b/>
                <w:bCs/>
                <w:color w:val="000000"/>
                <w:vertAlign w:val="subscript"/>
                <w:lang w:eastAsia="el-GR"/>
              </w:rPr>
              <w:t xml:space="preserve"> </w:t>
            </w:r>
            <w:r w:rsidRPr="00640488">
              <w:rPr>
                <w:rFonts w:ascii="Times New Roman" w:eastAsia="Times New Roman" w:hAnsi="Times New Roman" w:cs="Times New Roman"/>
                <w:b/>
                <w:bCs/>
                <w:color w:val="000000"/>
                <w:vertAlign w:val="subscript"/>
                <w:lang w:val="en-US" w:eastAsia="el-GR"/>
              </w:rPr>
              <w:t xml:space="preserve"> </w:t>
            </w:r>
            <w:r w:rsidRPr="00640488">
              <w:rPr>
                <w:rFonts w:ascii="Times New Roman" w:eastAsia="Times New Roman" w:hAnsi="Times New Roman" w:cs="Times New Roman"/>
                <w:color w:val="000000"/>
                <w:lang w:eastAsia="el-GR"/>
              </w:rPr>
              <w:t>(</w:t>
            </w:r>
            <w:r w:rsidRPr="00640488">
              <w:rPr>
                <w:rFonts w:ascii="Times New Roman" w:eastAsia="Times New Roman" w:hAnsi="Times New Roman" w:cs="Times New Roman"/>
                <w:color w:val="000000"/>
                <w:lang w:val="en-US" w:eastAsia="el-GR"/>
              </w:rPr>
              <w:t>L/s)</w:t>
            </w:r>
          </w:p>
        </w:tc>
        <w:tc>
          <w:tcPr>
            <w:tcW w:w="104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42BE9AA4" w14:textId="77777777" w:rsidR="00640488" w:rsidRPr="00640488" w:rsidRDefault="00640488" w:rsidP="0024111A">
            <w:pPr>
              <w:spacing w:after="0" w:line="240" w:lineRule="auto"/>
              <w:jc w:val="center"/>
              <w:rPr>
                <w:rFonts w:ascii="Times New Roman" w:eastAsia="Times New Roman" w:hAnsi="Times New Roman" w:cs="Times New Roman"/>
                <w:b/>
                <w:bCs/>
                <w:color w:val="FF0000"/>
                <w:lang w:eastAsia="el-GR"/>
              </w:rPr>
            </w:pPr>
            <w:r w:rsidRPr="00640488">
              <w:rPr>
                <w:rFonts w:ascii="Times New Roman" w:eastAsia="Times New Roman" w:hAnsi="Times New Roman" w:cs="Times New Roman"/>
                <w:b/>
                <w:bCs/>
                <w:color w:val="FF0000"/>
                <w:lang w:eastAsia="el-GR"/>
              </w:rPr>
              <w:t>Α</w:t>
            </w:r>
          </w:p>
        </w:tc>
        <w:tc>
          <w:tcPr>
            <w:tcW w:w="9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253F69AF" w14:textId="77777777" w:rsidR="00640488" w:rsidRPr="00640488" w:rsidRDefault="00640488" w:rsidP="0024111A">
            <w:pPr>
              <w:spacing w:after="0" w:line="240" w:lineRule="auto"/>
              <w:jc w:val="center"/>
              <w:rPr>
                <w:rFonts w:ascii="Times New Roman" w:eastAsia="Times New Roman" w:hAnsi="Times New Roman" w:cs="Times New Roman"/>
                <w:b/>
                <w:bCs/>
                <w:color w:val="44546A"/>
                <w:lang w:eastAsia="el-GR"/>
              </w:rPr>
            </w:pPr>
            <w:r w:rsidRPr="00640488">
              <w:rPr>
                <w:rFonts w:ascii="Times New Roman" w:eastAsia="Times New Roman" w:hAnsi="Times New Roman" w:cs="Times New Roman"/>
                <w:b/>
                <w:bCs/>
                <w:color w:val="44546A"/>
                <w:lang w:eastAsia="el-GR"/>
              </w:rPr>
              <w:t>Β</w:t>
            </w:r>
          </w:p>
        </w:tc>
      </w:tr>
      <w:tr w:rsidR="00640488" w:rsidRPr="00640488" w14:paraId="278DAD3F" w14:textId="77777777" w:rsidTr="0024111A">
        <w:trPr>
          <w:trHeight w:val="288"/>
        </w:trPr>
        <w:tc>
          <w:tcPr>
            <w:tcW w:w="19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8C21E8" w14:textId="77777777" w:rsidR="00640488" w:rsidRPr="00640488" w:rsidRDefault="00640488" w:rsidP="0024111A">
            <w:pPr>
              <w:spacing w:after="0" w:line="240" w:lineRule="auto"/>
              <w:jc w:val="center"/>
              <w:rPr>
                <w:rFonts w:ascii="Times New Roman" w:eastAsia="Times New Roman" w:hAnsi="Times New Roman" w:cs="Times New Roman"/>
                <w:color w:val="000000"/>
                <w:vertAlign w:val="subscript"/>
                <w:lang w:val="en-US" w:eastAsia="el-GR"/>
              </w:rPr>
            </w:pPr>
            <w:r w:rsidRPr="00640488">
              <w:rPr>
                <w:rFonts w:ascii="Times New Roman" w:eastAsia="Times New Roman" w:hAnsi="Times New Roman" w:cs="Times New Roman"/>
                <w:color w:val="000000"/>
                <w:lang w:eastAsia="el-GR"/>
              </w:rPr>
              <w:t>Q</w:t>
            </w:r>
            <w:r w:rsidRPr="00640488">
              <w:rPr>
                <w:rFonts w:ascii="Times New Roman" w:eastAsia="Times New Roman" w:hAnsi="Times New Roman" w:cs="Times New Roman"/>
                <w:color w:val="000000"/>
                <w:vertAlign w:val="subscript"/>
                <w:lang w:eastAsia="el-GR"/>
              </w:rPr>
              <w:t>μόνιμων</w:t>
            </w:r>
          </w:p>
        </w:tc>
        <w:tc>
          <w:tcPr>
            <w:tcW w:w="1041"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7FFD9C77" w14:textId="77777777" w:rsidR="00640488" w:rsidRPr="00640488" w:rsidRDefault="00640488" w:rsidP="0024111A">
            <w:pPr>
              <w:spacing w:after="0" w:line="240" w:lineRule="auto"/>
              <w:jc w:val="center"/>
              <w:rPr>
                <w:rFonts w:ascii="Times New Roman" w:eastAsia="Times New Roman" w:hAnsi="Times New Roman" w:cs="Times New Roman"/>
                <w:color w:val="000000"/>
                <w:lang w:val="en-US" w:eastAsia="el-GR"/>
              </w:rPr>
            </w:pPr>
            <w:r w:rsidRPr="00640488">
              <w:rPr>
                <w:rFonts w:ascii="Times New Roman" w:eastAsia="Times New Roman" w:hAnsi="Times New Roman" w:cs="Times New Roman"/>
                <w:color w:val="000000"/>
                <w:lang w:val="en-US" w:eastAsia="el-GR"/>
              </w:rPr>
              <w:t>44,2</w:t>
            </w:r>
          </w:p>
        </w:tc>
        <w:tc>
          <w:tcPr>
            <w:tcW w:w="986"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3F68839B" w14:textId="77777777" w:rsidR="00640488" w:rsidRPr="00640488" w:rsidRDefault="00640488" w:rsidP="0024111A">
            <w:pPr>
              <w:spacing w:after="0" w:line="240" w:lineRule="auto"/>
              <w:jc w:val="center"/>
              <w:rPr>
                <w:rFonts w:ascii="Times New Roman" w:eastAsia="Times New Roman" w:hAnsi="Times New Roman" w:cs="Times New Roman"/>
                <w:color w:val="000000"/>
                <w:lang w:val="en-US" w:eastAsia="el-GR"/>
              </w:rPr>
            </w:pPr>
            <w:r w:rsidRPr="00640488">
              <w:rPr>
                <w:rFonts w:ascii="Times New Roman" w:eastAsia="Times New Roman" w:hAnsi="Times New Roman" w:cs="Times New Roman"/>
                <w:color w:val="000000"/>
                <w:lang w:val="en-US" w:eastAsia="el-GR"/>
              </w:rPr>
              <w:t>44,2</w:t>
            </w:r>
          </w:p>
        </w:tc>
      </w:tr>
      <w:tr w:rsidR="00640488" w:rsidRPr="00640488" w14:paraId="2C30EC98" w14:textId="77777777" w:rsidTr="0024111A">
        <w:trPr>
          <w:trHeight w:val="288"/>
        </w:trPr>
        <w:tc>
          <w:tcPr>
            <w:tcW w:w="19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3C1EDC" w14:textId="77777777" w:rsidR="00640488" w:rsidRPr="00640488" w:rsidRDefault="00640488" w:rsidP="0024111A">
            <w:pPr>
              <w:spacing w:after="0" w:line="240" w:lineRule="auto"/>
              <w:jc w:val="center"/>
              <w:rPr>
                <w:rFonts w:ascii="Times New Roman" w:eastAsia="Times New Roman" w:hAnsi="Times New Roman" w:cs="Times New Roman"/>
                <w:color w:val="000000"/>
                <w:vertAlign w:val="subscript"/>
                <w:lang w:eastAsia="el-GR"/>
              </w:rPr>
            </w:pPr>
            <w:r w:rsidRPr="00640488">
              <w:rPr>
                <w:rFonts w:ascii="Times New Roman" w:eastAsia="Times New Roman" w:hAnsi="Times New Roman" w:cs="Times New Roman"/>
                <w:color w:val="000000"/>
                <w:lang w:eastAsia="el-GR"/>
              </w:rPr>
              <w:t>Q</w:t>
            </w:r>
            <w:r w:rsidRPr="00640488">
              <w:rPr>
                <w:rFonts w:ascii="Times New Roman" w:eastAsia="Times New Roman" w:hAnsi="Times New Roman" w:cs="Times New Roman"/>
                <w:color w:val="000000"/>
                <w:vertAlign w:val="subscript"/>
                <w:lang w:eastAsia="el-GR"/>
              </w:rPr>
              <w:t>παραθεριστών</w:t>
            </w:r>
          </w:p>
        </w:tc>
        <w:tc>
          <w:tcPr>
            <w:tcW w:w="1041" w:type="dxa"/>
            <w:tcBorders>
              <w:top w:val="nil"/>
              <w:left w:val="nil"/>
              <w:bottom w:val="single" w:sz="4" w:space="0" w:color="auto"/>
              <w:right w:val="single" w:sz="4" w:space="0" w:color="auto"/>
            </w:tcBorders>
            <w:shd w:val="clear" w:color="auto" w:fill="FFFFFF" w:themeFill="background1"/>
            <w:noWrap/>
            <w:vAlign w:val="bottom"/>
            <w:hideMark/>
          </w:tcPr>
          <w:p w14:paraId="7A7890A5" w14:textId="77777777" w:rsidR="00640488" w:rsidRPr="00640488" w:rsidRDefault="00640488" w:rsidP="0024111A">
            <w:pPr>
              <w:spacing w:after="0" w:line="240" w:lineRule="auto"/>
              <w:jc w:val="center"/>
              <w:rPr>
                <w:rFonts w:ascii="Times New Roman" w:eastAsia="Times New Roman" w:hAnsi="Times New Roman" w:cs="Times New Roman"/>
                <w:color w:val="000000"/>
                <w:lang w:val="en-US" w:eastAsia="el-GR"/>
              </w:rPr>
            </w:pPr>
            <w:r w:rsidRPr="00640488">
              <w:rPr>
                <w:rFonts w:ascii="Times New Roman" w:eastAsia="Times New Roman" w:hAnsi="Times New Roman" w:cs="Times New Roman"/>
                <w:color w:val="000000"/>
                <w:lang w:val="en-US" w:eastAsia="el-GR"/>
              </w:rPr>
              <w:t>17,4</w:t>
            </w:r>
          </w:p>
        </w:tc>
        <w:tc>
          <w:tcPr>
            <w:tcW w:w="986" w:type="dxa"/>
            <w:tcBorders>
              <w:top w:val="nil"/>
              <w:left w:val="nil"/>
              <w:bottom w:val="single" w:sz="4" w:space="0" w:color="auto"/>
              <w:right w:val="single" w:sz="4" w:space="0" w:color="auto"/>
            </w:tcBorders>
            <w:shd w:val="clear" w:color="auto" w:fill="FFFFFF" w:themeFill="background1"/>
            <w:noWrap/>
            <w:vAlign w:val="bottom"/>
            <w:hideMark/>
          </w:tcPr>
          <w:p w14:paraId="7E520904" w14:textId="77777777" w:rsidR="00640488" w:rsidRPr="00640488" w:rsidRDefault="00640488" w:rsidP="0024111A">
            <w:pPr>
              <w:spacing w:after="0" w:line="240" w:lineRule="auto"/>
              <w:jc w:val="center"/>
              <w:rPr>
                <w:rFonts w:ascii="Times New Roman" w:eastAsia="Times New Roman" w:hAnsi="Times New Roman" w:cs="Times New Roman"/>
                <w:color w:val="000000"/>
                <w:lang w:eastAsia="el-GR"/>
              </w:rPr>
            </w:pPr>
            <w:r w:rsidRPr="00640488">
              <w:rPr>
                <w:rFonts w:ascii="Times New Roman" w:hAnsi="Times New Roman" w:cs="Times New Roman"/>
                <w:color w:val="000000"/>
              </w:rPr>
              <w:t>×</w:t>
            </w:r>
          </w:p>
        </w:tc>
      </w:tr>
      <w:tr w:rsidR="00640488" w:rsidRPr="00640488" w14:paraId="1AF878B1" w14:textId="77777777" w:rsidTr="0024111A">
        <w:trPr>
          <w:trHeight w:val="288"/>
        </w:trPr>
        <w:tc>
          <w:tcPr>
            <w:tcW w:w="19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F14CB9" w14:textId="77777777" w:rsidR="00640488" w:rsidRPr="00640488" w:rsidRDefault="00640488" w:rsidP="0024111A">
            <w:pPr>
              <w:spacing w:after="0" w:line="240" w:lineRule="auto"/>
              <w:jc w:val="center"/>
              <w:rPr>
                <w:rFonts w:ascii="Times New Roman" w:eastAsia="Times New Roman" w:hAnsi="Times New Roman" w:cs="Times New Roman"/>
                <w:color w:val="000000"/>
                <w:vertAlign w:val="subscript"/>
                <w:lang w:eastAsia="el-GR"/>
              </w:rPr>
            </w:pPr>
            <w:r w:rsidRPr="00640488">
              <w:rPr>
                <w:rFonts w:ascii="Times New Roman" w:eastAsia="Times New Roman" w:hAnsi="Times New Roman" w:cs="Times New Roman"/>
                <w:color w:val="000000"/>
                <w:lang w:eastAsia="el-GR"/>
              </w:rPr>
              <w:t>Q</w:t>
            </w:r>
            <w:r w:rsidRPr="00640488">
              <w:rPr>
                <w:rFonts w:ascii="Times New Roman" w:eastAsia="Times New Roman" w:hAnsi="Times New Roman" w:cs="Times New Roman"/>
                <w:color w:val="000000"/>
                <w:vertAlign w:val="subscript"/>
                <w:lang w:eastAsia="el-GR"/>
              </w:rPr>
              <w:t>τουριστών</w:t>
            </w:r>
          </w:p>
        </w:tc>
        <w:tc>
          <w:tcPr>
            <w:tcW w:w="1041" w:type="dxa"/>
            <w:tcBorders>
              <w:top w:val="nil"/>
              <w:left w:val="nil"/>
              <w:bottom w:val="single" w:sz="4" w:space="0" w:color="auto"/>
              <w:right w:val="single" w:sz="4" w:space="0" w:color="auto"/>
            </w:tcBorders>
            <w:shd w:val="clear" w:color="auto" w:fill="FFFFFF" w:themeFill="background1"/>
            <w:noWrap/>
            <w:vAlign w:val="bottom"/>
            <w:hideMark/>
          </w:tcPr>
          <w:p w14:paraId="23193651" w14:textId="77777777" w:rsidR="00640488" w:rsidRPr="00640488" w:rsidRDefault="00640488" w:rsidP="0024111A">
            <w:pPr>
              <w:spacing w:after="0" w:line="240" w:lineRule="auto"/>
              <w:jc w:val="center"/>
              <w:rPr>
                <w:rFonts w:ascii="Times New Roman" w:eastAsia="Times New Roman" w:hAnsi="Times New Roman" w:cs="Times New Roman"/>
                <w:color w:val="000000"/>
                <w:lang w:val="en-US" w:eastAsia="el-GR"/>
              </w:rPr>
            </w:pPr>
            <w:r w:rsidRPr="00640488">
              <w:rPr>
                <w:rFonts w:ascii="Times New Roman" w:eastAsia="Times New Roman" w:hAnsi="Times New Roman" w:cs="Times New Roman"/>
                <w:color w:val="000000"/>
                <w:lang w:val="en-US" w:eastAsia="el-GR"/>
              </w:rPr>
              <w:t>6,9</w:t>
            </w:r>
          </w:p>
        </w:tc>
        <w:tc>
          <w:tcPr>
            <w:tcW w:w="986" w:type="dxa"/>
            <w:tcBorders>
              <w:top w:val="nil"/>
              <w:left w:val="nil"/>
              <w:bottom w:val="single" w:sz="4" w:space="0" w:color="auto"/>
              <w:right w:val="single" w:sz="4" w:space="0" w:color="auto"/>
            </w:tcBorders>
            <w:shd w:val="clear" w:color="auto" w:fill="FFFFFF" w:themeFill="background1"/>
            <w:noWrap/>
            <w:vAlign w:val="bottom"/>
            <w:hideMark/>
          </w:tcPr>
          <w:p w14:paraId="1945847D" w14:textId="77777777" w:rsidR="00640488" w:rsidRPr="00640488" w:rsidRDefault="00640488" w:rsidP="0024111A">
            <w:pPr>
              <w:spacing w:after="0" w:line="240" w:lineRule="auto"/>
              <w:jc w:val="center"/>
              <w:rPr>
                <w:rFonts w:ascii="Times New Roman" w:eastAsia="Times New Roman" w:hAnsi="Times New Roman" w:cs="Times New Roman"/>
                <w:color w:val="000000"/>
                <w:lang w:val="en-US" w:eastAsia="el-GR"/>
              </w:rPr>
            </w:pPr>
            <w:r w:rsidRPr="00640488">
              <w:rPr>
                <w:rFonts w:ascii="Times New Roman" w:eastAsia="Times New Roman" w:hAnsi="Times New Roman" w:cs="Times New Roman"/>
                <w:color w:val="000000"/>
                <w:lang w:val="en-US" w:eastAsia="el-GR"/>
              </w:rPr>
              <w:t>6,9</w:t>
            </w:r>
          </w:p>
        </w:tc>
      </w:tr>
      <w:tr w:rsidR="00640488" w:rsidRPr="00640488" w14:paraId="339B2F7A" w14:textId="77777777" w:rsidTr="0024111A">
        <w:trPr>
          <w:trHeight w:val="288"/>
        </w:trPr>
        <w:tc>
          <w:tcPr>
            <w:tcW w:w="19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3AEA81" w14:textId="77777777" w:rsidR="00640488" w:rsidRPr="00640488" w:rsidRDefault="00640488" w:rsidP="0024111A">
            <w:pPr>
              <w:spacing w:after="0" w:line="240" w:lineRule="auto"/>
              <w:jc w:val="center"/>
              <w:rPr>
                <w:rFonts w:ascii="Times New Roman" w:eastAsia="Times New Roman" w:hAnsi="Times New Roman" w:cs="Times New Roman"/>
                <w:color w:val="000000"/>
                <w:vertAlign w:val="subscript"/>
                <w:lang w:eastAsia="el-GR"/>
              </w:rPr>
            </w:pPr>
            <w:r w:rsidRPr="00640488">
              <w:rPr>
                <w:rFonts w:ascii="Times New Roman" w:eastAsia="Times New Roman" w:hAnsi="Times New Roman" w:cs="Times New Roman"/>
                <w:color w:val="000000"/>
                <w:lang w:eastAsia="el-GR"/>
              </w:rPr>
              <w:t>Q</w:t>
            </w:r>
            <w:r w:rsidRPr="00640488">
              <w:rPr>
                <w:rFonts w:ascii="Times New Roman" w:eastAsia="Times New Roman" w:hAnsi="Times New Roman" w:cs="Times New Roman"/>
                <w:color w:val="000000"/>
                <w:vertAlign w:val="subscript"/>
                <w:lang w:eastAsia="el-GR"/>
              </w:rPr>
              <w:t>βιοτεχν.πάρκου</w:t>
            </w:r>
          </w:p>
        </w:tc>
        <w:tc>
          <w:tcPr>
            <w:tcW w:w="1041" w:type="dxa"/>
            <w:tcBorders>
              <w:top w:val="nil"/>
              <w:left w:val="nil"/>
              <w:bottom w:val="single" w:sz="4" w:space="0" w:color="auto"/>
              <w:right w:val="single" w:sz="4" w:space="0" w:color="auto"/>
            </w:tcBorders>
            <w:shd w:val="clear" w:color="auto" w:fill="FFFFFF" w:themeFill="background1"/>
            <w:noWrap/>
            <w:vAlign w:val="bottom"/>
            <w:hideMark/>
          </w:tcPr>
          <w:p w14:paraId="74432649" w14:textId="77777777" w:rsidR="00640488" w:rsidRPr="00640488" w:rsidRDefault="00640488" w:rsidP="0024111A">
            <w:pPr>
              <w:spacing w:after="0" w:line="240" w:lineRule="auto"/>
              <w:jc w:val="center"/>
              <w:rPr>
                <w:rFonts w:ascii="Times New Roman" w:eastAsia="Times New Roman" w:hAnsi="Times New Roman" w:cs="Times New Roman"/>
                <w:color w:val="000000"/>
                <w:lang w:val="en-US" w:eastAsia="el-GR"/>
              </w:rPr>
            </w:pPr>
            <w:r w:rsidRPr="00640488">
              <w:rPr>
                <w:rFonts w:ascii="Times New Roman" w:eastAsia="Times New Roman" w:hAnsi="Times New Roman" w:cs="Times New Roman"/>
                <w:color w:val="000000"/>
                <w:lang w:val="en-US" w:eastAsia="el-GR"/>
              </w:rPr>
              <w:t>4,2</w:t>
            </w:r>
          </w:p>
        </w:tc>
        <w:tc>
          <w:tcPr>
            <w:tcW w:w="986" w:type="dxa"/>
            <w:tcBorders>
              <w:top w:val="nil"/>
              <w:left w:val="nil"/>
              <w:bottom w:val="single" w:sz="4" w:space="0" w:color="auto"/>
              <w:right w:val="single" w:sz="4" w:space="0" w:color="auto"/>
            </w:tcBorders>
            <w:shd w:val="clear" w:color="auto" w:fill="FFFFFF" w:themeFill="background1"/>
            <w:noWrap/>
            <w:vAlign w:val="bottom"/>
            <w:hideMark/>
          </w:tcPr>
          <w:p w14:paraId="4F20AD0A" w14:textId="77777777" w:rsidR="00640488" w:rsidRPr="00640488" w:rsidRDefault="00640488" w:rsidP="0024111A">
            <w:pPr>
              <w:spacing w:after="0" w:line="240" w:lineRule="auto"/>
              <w:jc w:val="center"/>
              <w:rPr>
                <w:rFonts w:ascii="Times New Roman" w:eastAsia="Times New Roman" w:hAnsi="Times New Roman" w:cs="Times New Roman"/>
                <w:color w:val="000000"/>
                <w:lang w:val="en-US" w:eastAsia="el-GR"/>
              </w:rPr>
            </w:pPr>
            <w:r w:rsidRPr="00640488">
              <w:rPr>
                <w:rFonts w:ascii="Times New Roman" w:eastAsia="Times New Roman" w:hAnsi="Times New Roman" w:cs="Times New Roman"/>
                <w:color w:val="000000"/>
                <w:lang w:val="en-US" w:eastAsia="el-GR"/>
              </w:rPr>
              <w:t>4,2</w:t>
            </w:r>
          </w:p>
        </w:tc>
      </w:tr>
      <w:tr w:rsidR="00640488" w:rsidRPr="00640488" w14:paraId="0DD58BBA" w14:textId="77777777" w:rsidTr="0024111A">
        <w:trPr>
          <w:trHeight w:val="288"/>
        </w:trPr>
        <w:tc>
          <w:tcPr>
            <w:tcW w:w="19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7922CD" w14:textId="77777777" w:rsidR="00640488" w:rsidRPr="00640488" w:rsidRDefault="00640488" w:rsidP="0024111A">
            <w:pPr>
              <w:spacing w:after="0" w:line="240" w:lineRule="auto"/>
              <w:jc w:val="center"/>
              <w:rPr>
                <w:rFonts w:ascii="Times New Roman" w:eastAsia="Times New Roman" w:hAnsi="Times New Roman" w:cs="Times New Roman"/>
                <w:color w:val="000000"/>
                <w:vertAlign w:val="subscript"/>
                <w:lang w:eastAsia="el-GR"/>
              </w:rPr>
            </w:pPr>
            <w:r w:rsidRPr="00640488">
              <w:rPr>
                <w:rFonts w:ascii="Times New Roman" w:eastAsia="Times New Roman" w:hAnsi="Times New Roman" w:cs="Times New Roman"/>
                <w:color w:val="000000"/>
                <w:lang w:eastAsia="el-GR"/>
              </w:rPr>
              <w:t>Q</w:t>
            </w:r>
            <w:r w:rsidRPr="00640488">
              <w:rPr>
                <w:rFonts w:ascii="Times New Roman" w:eastAsia="Times New Roman" w:hAnsi="Times New Roman" w:cs="Times New Roman"/>
                <w:color w:val="000000"/>
                <w:vertAlign w:val="subscript"/>
                <w:lang w:eastAsia="el-GR"/>
              </w:rPr>
              <w:t>ελαιουργείου</w:t>
            </w:r>
          </w:p>
        </w:tc>
        <w:tc>
          <w:tcPr>
            <w:tcW w:w="1041" w:type="dxa"/>
            <w:tcBorders>
              <w:top w:val="nil"/>
              <w:left w:val="nil"/>
              <w:bottom w:val="single" w:sz="4" w:space="0" w:color="auto"/>
              <w:right w:val="single" w:sz="4" w:space="0" w:color="auto"/>
            </w:tcBorders>
            <w:shd w:val="clear" w:color="auto" w:fill="FFFFFF" w:themeFill="background1"/>
            <w:noWrap/>
            <w:vAlign w:val="bottom"/>
            <w:hideMark/>
          </w:tcPr>
          <w:p w14:paraId="3938F740" w14:textId="77777777" w:rsidR="00640488" w:rsidRPr="00640488" w:rsidRDefault="00640488" w:rsidP="0024111A">
            <w:pPr>
              <w:spacing w:after="0" w:line="240" w:lineRule="auto"/>
              <w:jc w:val="center"/>
              <w:rPr>
                <w:rFonts w:ascii="Times New Roman" w:eastAsia="Times New Roman" w:hAnsi="Times New Roman" w:cs="Times New Roman"/>
                <w:color w:val="000000"/>
                <w:lang w:eastAsia="el-GR"/>
              </w:rPr>
            </w:pPr>
            <w:r w:rsidRPr="00640488">
              <w:rPr>
                <w:rFonts w:ascii="Times New Roman" w:hAnsi="Times New Roman" w:cs="Times New Roman"/>
                <w:color w:val="000000"/>
              </w:rPr>
              <w:t>×</w:t>
            </w:r>
          </w:p>
        </w:tc>
        <w:tc>
          <w:tcPr>
            <w:tcW w:w="986" w:type="dxa"/>
            <w:tcBorders>
              <w:top w:val="nil"/>
              <w:left w:val="nil"/>
              <w:bottom w:val="single" w:sz="4" w:space="0" w:color="auto"/>
              <w:right w:val="single" w:sz="4" w:space="0" w:color="auto"/>
            </w:tcBorders>
            <w:shd w:val="clear" w:color="auto" w:fill="FFFFFF" w:themeFill="background1"/>
            <w:noWrap/>
            <w:vAlign w:val="bottom"/>
            <w:hideMark/>
          </w:tcPr>
          <w:p w14:paraId="597237DA" w14:textId="77777777" w:rsidR="00640488" w:rsidRPr="00640488" w:rsidRDefault="00640488" w:rsidP="0024111A">
            <w:pPr>
              <w:spacing w:after="0" w:line="240" w:lineRule="auto"/>
              <w:jc w:val="center"/>
              <w:rPr>
                <w:rFonts w:ascii="Times New Roman" w:eastAsia="Times New Roman" w:hAnsi="Times New Roman" w:cs="Times New Roman"/>
                <w:color w:val="000000"/>
                <w:lang w:val="en-US" w:eastAsia="el-GR"/>
              </w:rPr>
            </w:pPr>
            <w:r w:rsidRPr="00640488">
              <w:rPr>
                <w:rFonts w:ascii="Times New Roman" w:eastAsia="Times New Roman" w:hAnsi="Times New Roman" w:cs="Times New Roman"/>
                <w:color w:val="000000"/>
                <w:lang w:val="en-US" w:eastAsia="el-GR"/>
              </w:rPr>
              <w:t>1,5</w:t>
            </w:r>
          </w:p>
        </w:tc>
      </w:tr>
      <w:tr w:rsidR="00640488" w:rsidRPr="00640488" w14:paraId="39C8B29C" w14:textId="77777777" w:rsidTr="0024111A">
        <w:trPr>
          <w:trHeight w:val="288"/>
        </w:trPr>
        <w:tc>
          <w:tcPr>
            <w:tcW w:w="19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5E16C4" w14:textId="77777777" w:rsidR="00640488" w:rsidRPr="00640488" w:rsidRDefault="00640488" w:rsidP="0024111A">
            <w:pPr>
              <w:spacing w:after="0" w:line="240" w:lineRule="auto"/>
              <w:jc w:val="center"/>
              <w:rPr>
                <w:rFonts w:ascii="Times New Roman" w:eastAsia="Times New Roman" w:hAnsi="Times New Roman" w:cs="Times New Roman"/>
                <w:color w:val="000000"/>
                <w:vertAlign w:val="subscript"/>
                <w:lang w:eastAsia="el-GR"/>
              </w:rPr>
            </w:pPr>
            <w:r w:rsidRPr="00640488">
              <w:rPr>
                <w:rFonts w:ascii="Times New Roman" w:eastAsia="Times New Roman" w:hAnsi="Times New Roman" w:cs="Times New Roman"/>
                <w:color w:val="000000"/>
                <w:lang w:eastAsia="el-GR"/>
              </w:rPr>
              <w:t>Q</w:t>
            </w:r>
            <w:r w:rsidRPr="00640488">
              <w:rPr>
                <w:rFonts w:ascii="Times New Roman" w:eastAsia="Times New Roman" w:hAnsi="Times New Roman" w:cs="Times New Roman"/>
                <w:color w:val="000000"/>
                <w:vertAlign w:val="subscript"/>
                <w:lang w:eastAsia="el-GR"/>
              </w:rPr>
              <w:t>πυρόσβεσης</w:t>
            </w:r>
          </w:p>
        </w:tc>
        <w:tc>
          <w:tcPr>
            <w:tcW w:w="1041" w:type="dxa"/>
            <w:tcBorders>
              <w:top w:val="nil"/>
              <w:left w:val="nil"/>
              <w:bottom w:val="single" w:sz="4" w:space="0" w:color="auto"/>
              <w:right w:val="single" w:sz="4" w:space="0" w:color="auto"/>
            </w:tcBorders>
            <w:shd w:val="clear" w:color="auto" w:fill="FFFFFF" w:themeFill="background1"/>
            <w:noWrap/>
            <w:vAlign w:val="bottom"/>
            <w:hideMark/>
          </w:tcPr>
          <w:p w14:paraId="389C3FE2" w14:textId="77777777" w:rsidR="00640488" w:rsidRPr="00640488" w:rsidRDefault="00640488" w:rsidP="0024111A">
            <w:pPr>
              <w:spacing w:after="0" w:line="240" w:lineRule="auto"/>
              <w:jc w:val="center"/>
              <w:rPr>
                <w:rFonts w:ascii="Times New Roman" w:eastAsia="Times New Roman" w:hAnsi="Times New Roman" w:cs="Times New Roman"/>
                <w:color w:val="000000"/>
                <w:lang w:val="en-US" w:eastAsia="el-GR"/>
              </w:rPr>
            </w:pPr>
            <w:r w:rsidRPr="00640488">
              <w:rPr>
                <w:rFonts w:ascii="Times New Roman" w:eastAsia="Times New Roman" w:hAnsi="Times New Roman" w:cs="Times New Roman"/>
                <w:color w:val="000000"/>
                <w:lang w:val="en-US" w:eastAsia="el-GR"/>
              </w:rPr>
              <w:t>10</w:t>
            </w:r>
          </w:p>
        </w:tc>
        <w:tc>
          <w:tcPr>
            <w:tcW w:w="986" w:type="dxa"/>
            <w:tcBorders>
              <w:top w:val="nil"/>
              <w:left w:val="nil"/>
              <w:bottom w:val="single" w:sz="4" w:space="0" w:color="auto"/>
              <w:right w:val="single" w:sz="4" w:space="0" w:color="auto"/>
            </w:tcBorders>
            <w:shd w:val="clear" w:color="auto" w:fill="FFFFFF" w:themeFill="background1"/>
            <w:noWrap/>
            <w:vAlign w:val="bottom"/>
            <w:hideMark/>
          </w:tcPr>
          <w:p w14:paraId="5D4BA368" w14:textId="77777777" w:rsidR="00640488" w:rsidRPr="00640488" w:rsidRDefault="00640488" w:rsidP="0024111A">
            <w:pPr>
              <w:spacing w:after="0" w:line="240" w:lineRule="auto"/>
              <w:jc w:val="center"/>
              <w:rPr>
                <w:rFonts w:ascii="Times New Roman" w:eastAsia="Times New Roman" w:hAnsi="Times New Roman" w:cs="Times New Roman"/>
                <w:color w:val="000000"/>
                <w:lang w:val="en-US" w:eastAsia="el-GR"/>
              </w:rPr>
            </w:pPr>
            <w:r w:rsidRPr="00640488">
              <w:rPr>
                <w:rFonts w:ascii="Times New Roman" w:eastAsia="Times New Roman" w:hAnsi="Times New Roman" w:cs="Times New Roman"/>
                <w:color w:val="000000"/>
                <w:lang w:val="en-US" w:eastAsia="el-GR"/>
              </w:rPr>
              <w:t>10</w:t>
            </w:r>
          </w:p>
        </w:tc>
      </w:tr>
    </w:tbl>
    <w:p w14:paraId="0BDE5308" w14:textId="1D664493" w:rsidR="00640488" w:rsidRDefault="00FD201A" w:rsidP="00FD201A">
      <w:pPr>
        <w:tabs>
          <w:tab w:val="left" w:pos="7452"/>
        </w:tabs>
        <w:jc w:val="both"/>
        <w:rPr>
          <w:rFonts w:ascii="Times New Roman" w:eastAsiaTheme="minorEastAsia" w:hAnsi="Times New Roman" w:cs="Times New Roman"/>
        </w:rPr>
      </w:pPr>
      <w:r w:rsidRPr="00FD201A">
        <w:rPr>
          <w:rFonts w:ascii="Times New Roman" w:eastAsiaTheme="minorEastAsia" w:hAnsi="Times New Roman" w:cs="Times New Roman"/>
        </w:rPr>
        <w:t>Για τα σενάρια σχεδιασμού</w:t>
      </w:r>
      <w:r w:rsidR="00F54E16">
        <w:rPr>
          <w:rFonts w:ascii="Times New Roman" w:eastAsiaTheme="minorEastAsia" w:hAnsi="Times New Roman" w:cs="Times New Roman"/>
        </w:rPr>
        <w:t xml:space="preserve"> </w:t>
      </w:r>
      <w:r w:rsidRPr="00FD201A">
        <w:rPr>
          <w:rFonts w:ascii="Times New Roman" w:eastAsiaTheme="minorEastAsia" w:hAnsi="Times New Roman" w:cs="Times New Roman"/>
        </w:rPr>
        <w:t>και ελέγχου υπολογίζονται</w:t>
      </w:r>
      <w:r w:rsidR="00F54E16">
        <w:rPr>
          <w:rFonts w:ascii="Times New Roman" w:eastAsiaTheme="minorEastAsia" w:hAnsi="Times New Roman" w:cs="Times New Roman"/>
        </w:rPr>
        <w:t xml:space="preserve"> </w:t>
      </w:r>
      <w:r w:rsidRPr="00FD201A">
        <w:rPr>
          <w:rFonts w:ascii="Times New Roman" w:eastAsiaTheme="minorEastAsia" w:hAnsi="Times New Roman" w:cs="Times New Roman"/>
        </w:rPr>
        <w:t>οι παροχές στους κόμβους</w:t>
      </w:r>
      <w:r w:rsidR="00F54E16">
        <w:rPr>
          <w:rFonts w:ascii="Times New Roman" w:eastAsiaTheme="minorEastAsia" w:hAnsi="Times New Roman" w:cs="Times New Roman"/>
        </w:rPr>
        <w:t xml:space="preserve"> </w:t>
      </w:r>
      <w:r w:rsidRPr="00FD201A">
        <w:rPr>
          <w:rFonts w:ascii="Times New Roman" w:eastAsiaTheme="minorEastAsia" w:hAnsi="Times New Roman" w:cs="Times New Roman"/>
        </w:rPr>
        <w:t>από κάθε χρήση x, με</w:t>
      </w:r>
      <w:r w:rsidR="00F54E16">
        <w:rPr>
          <w:rFonts w:ascii="Times New Roman" w:eastAsiaTheme="minorEastAsia" w:hAnsi="Times New Roman" w:cs="Times New Roman"/>
        </w:rPr>
        <w:t xml:space="preserve"> </w:t>
      </w:r>
      <w:r w:rsidRPr="00FD201A">
        <w:rPr>
          <w:rFonts w:ascii="Times New Roman" w:eastAsiaTheme="minorEastAsia" w:hAnsi="Times New Roman" w:cs="Times New Roman"/>
        </w:rPr>
        <w:t xml:space="preserve">πολλαπλασιασμό </w:t>
      </w:r>
      <w:r w:rsidR="00F54E16">
        <w:rPr>
          <w:rFonts w:ascii="Times New Roman" w:eastAsiaTheme="minorEastAsia" w:hAnsi="Times New Roman" w:cs="Times New Roman"/>
        </w:rPr>
        <w:t xml:space="preserve">της </w:t>
      </w:r>
      <w:proofErr w:type="spellStart"/>
      <w:r w:rsidR="00F54E16">
        <w:rPr>
          <w:rFonts w:ascii="Times New Roman" w:eastAsiaTheme="minorEastAsia" w:hAnsi="Times New Roman" w:cs="Times New Roman"/>
          <w:lang w:val="en-US"/>
        </w:rPr>
        <w:t>Q</w:t>
      </w:r>
      <w:r w:rsidR="00F54E16">
        <w:rPr>
          <w:rFonts w:ascii="Times New Roman" w:eastAsiaTheme="minorEastAsia" w:hAnsi="Times New Roman" w:cs="Times New Roman"/>
          <w:vertAlign w:val="subscript"/>
          <w:lang w:val="en-US"/>
        </w:rPr>
        <w:t>max</w:t>
      </w:r>
      <w:proofErr w:type="spellEnd"/>
      <w:r w:rsidR="00F54E16" w:rsidRPr="00F54E16">
        <w:rPr>
          <w:rFonts w:ascii="Times New Roman" w:eastAsiaTheme="minorEastAsia" w:hAnsi="Times New Roman" w:cs="Times New Roman"/>
          <w:vertAlign w:val="subscript"/>
        </w:rPr>
        <w:t>,</w:t>
      </w:r>
      <w:proofErr w:type="spellStart"/>
      <w:r w:rsidR="00F54E16">
        <w:rPr>
          <w:rFonts w:ascii="Times New Roman" w:eastAsiaTheme="minorEastAsia" w:hAnsi="Times New Roman" w:cs="Times New Roman"/>
          <w:vertAlign w:val="subscript"/>
        </w:rPr>
        <w:t>ωρ</w:t>
      </w:r>
      <w:proofErr w:type="spellEnd"/>
      <w:r w:rsidR="00F54E16">
        <w:rPr>
          <w:rFonts w:ascii="Times New Roman" w:eastAsiaTheme="minorEastAsia" w:hAnsi="Times New Roman" w:cs="Times New Roman"/>
          <w:vertAlign w:val="subscript"/>
        </w:rPr>
        <w:t xml:space="preserve">. </w:t>
      </w:r>
      <w:r w:rsidR="00F54E16" w:rsidRPr="00640488">
        <w:rPr>
          <w:rFonts w:ascii="Cambria Math" w:eastAsiaTheme="minorEastAsia" w:hAnsi="Cambria Math" w:cs="Cambria Math"/>
          <w:vertAlign w:val="subscript"/>
        </w:rPr>
        <w:t>(</w:t>
      </w:r>
      <w:r w:rsidR="00F54E16">
        <w:rPr>
          <w:rFonts w:ascii="Cambria Math" w:eastAsiaTheme="minorEastAsia" w:hAnsi="Cambria Math" w:cs="Cambria Math"/>
          <w:vertAlign w:val="subscript"/>
          <w:lang w:val="en-US"/>
        </w:rPr>
        <w:t>x</w:t>
      </w:r>
      <w:r w:rsidR="00F54E16" w:rsidRPr="00640488">
        <w:rPr>
          <w:rFonts w:ascii="Cambria Math" w:eastAsiaTheme="minorEastAsia" w:hAnsi="Cambria Math" w:cs="Cambria Math"/>
          <w:vertAlign w:val="subscript"/>
        </w:rPr>
        <w:t>)</w:t>
      </w:r>
      <w:r w:rsidR="00F54E16">
        <w:rPr>
          <w:rFonts w:ascii="Cambria Math" w:eastAsiaTheme="minorEastAsia" w:hAnsi="Cambria Math" w:cs="Cambria Math"/>
        </w:rPr>
        <w:t xml:space="preserve"> </w:t>
      </w:r>
      <w:r w:rsidRPr="00FD201A">
        <w:rPr>
          <w:rFonts w:ascii="Times New Roman" w:eastAsiaTheme="minorEastAsia" w:hAnsi="Times New Roman" w:cs="Times New Roman"/>
        </w:rPr>
        <w:t>της εκάστοτε χρήσης,</w:t>
      </w:r>
      <w:r w:rsidR="00F54E16">
        <w:rPr>
          <w:rFonts w:ascii="Times New Roman" w:eastAsiaTheme="minorEastAsia" w:hAnsi="Times New Roman" w:cs="Times New Roman"/>
        </w:rPr>
        <w:t xml:space="preserve"> </w:t>
      </w:r>
      <w:r w:rsidRPr="00FD201A">
        <w:rPr>
          <w:rFonts w:ascii="Times New Roman" w:eastAsiaTheme="minorEastAsia" w:hAnsi="Times New Roman" w:cs="Times New Roman"/>
        </w:rPr>
        <w:t>με τους συντελεστές</w:t>
      </w:r>
      <w:r w:rsidR="00F54E16">
        <w:rPr>
          <w:rFonts w:ascii="Times New Roman" w:eastAsiaTheme="minorEastAsia" w:hAnsi="Times New Roman" w:cs="Times New Roman"/>
        </w:rPr>
        <w:t xml:space="preserve"> </w:t>
      </w:r>
      <w:r w:rsidRPr="00FD201A">
        <w:rPr>
          <w:rFonts w:ascii="Times New Roman" w:eastAsiaTheme="minorEastAsia" w:hAnsi="Times New Roman" w:cs="Times New Roman"/>
        </w:rPr>
        <w:t>παροχών.</w:t>
      </w:r>
      <w:r w:rsidR="00F54E16">
        <w:rPr>
          <w:rFonts w:ascii="Times New Roman" w:eastAsiaTheme="minorEastAsia" w:hAnsi="Times New Roman" w:cs="Times New Roman"/>
        </w:rPr>
        <w:t xml:space="preserve"> </w:t>
      </w:r>
      <w:r w:rsidRPr="00FD201A">
        <w:rPr>
          <w:rFonts w:ascii="Times New Roman" w:eastAsiaTheme="minorEastAsia" w:hAnsi="Times New Roman" w:cs="Times New Roman"/>
        </w:rPr>
        <w:t>Η παροχή του κάθε κόμβου</w:t>
      </w:r>
      <w:r>
        <w:rPr>
          <w:rFonts w:ascii="Times New Roman" w:eastAsiaTheme="minorEastAsia" w:hAnsi="Times New Roman" w:cs="Times New Roman"/>
        </w:rPr>
        <w:t xml:space="preserve"> </w:t>
      </w:r>
      <w:r w:rsidRPr="00FD201A">
        <w:rPr>
          <w:rFonts w:ascii="Times New Roman" w:eastAsiaTheme="minorEastAsia" w:hAnsi="Times New Roman" w:cs="Times New Roman"/>
        </w:rPr>
        <w:t>προκύπτει από το άθροισμα</w:t>
      </w:r>
      <w:r>
        <w:rPr>
          <w:rFonts w:ascii="Times New Roman" w:eastAsiaTheme="minorEastAsia" w:hAnsi="Times New Roman" w:cs="Times New Roman"/>
        </w:rPr>
        <w:t xml:space="preserve"> </w:t>
      </w:r>
      <w:r w:rsidRPr="00FD201A">
        <w:rPr>
          <w:rFonts w:ascii="Times New Roman" w:eastAsiaTheme="minorEastAsia" w:hAnsi="Times New Roman" w:cs="Times New Roman"/>
        </w:rPr>
        <w:t>των επιμέρους παροχών των</w:t>
      </w:r>
      <w:r>
        <w:rPr>
          <w:rFonts w:ascii="Times New Roman" w:eastAsiaTheme="minorEastAsia" w:hAnsi="Times New Roman" w:cs="Times New Roman"/>
        </w:rPr>
        <w:t xml:space="preserve"> </w:t>
      </w:r>
      <w:r w:rsidRPr="00FD201A">
        <w:rPr>
          <w:rFonts w:ascii="Times New Roman" w:eastAsiaTheme="minorEastAsia" w:hAnsi="Times New Roman" w:cs="Times New Roman"/>
        </w:rPr>
        <w:t>χρήσεων.</w:t>
      </w:r>
    </w:p>
    <w:p w14:paraId="203A0F7F" w14:textId="2174671E" w:rsidR="00B122C5" w:rsidRDefault="0024111A" w:rsidP="00FD201A">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Οι παροχές των ειδικών καταναλωτών τοποθετούνται απευθείας στους αντίστοιχους κόμβους. Το ελαιουργείο βρίσκεται στον κόμβο Κ12 και το βιοτεχνικό πάρκο στον Κ3.</w:t>
      </w:r>
    </w:p>
    <w:p w14:paraId="2CE5329C" w14:textId="6FD35C1E" w:rsidR="00640488" w:rsidRDefault="00640488" w:rsidP="00FD201A">
      <w:pPr>
        <w:tabs>
          <w:tab w:val="left" w:pos="7452"/>
        </w:tabs>
        <w:jc w:val="both"/>
        <w:rPr>
          <w:rFonts w:ascii="Times New Roman" w:eastAsiaTheme="minorEastAsia" w:hAnsi="Times New Roman" w:cs="Times New Roman"/>
        </w:rPr>
      </w:pPr>
    </w:p>
    <w:p w14:paraId="1A81D5C0" w14:textId="01F1DB21" w:rsidR="00640488" w:rsidRDefault="00640488" w:rsidP="00FD201A">
      <w:pPr>
        <w:tabs>
          <w:tab w:val="left" w:pos="7452"/>
        </w:tabs>
        <w:jc w:val="both"/>
        <w:rPr>
          <w:rFonts w:ascii="Times New Roman" w:eastAsiaTheme="minorEastAsia" w:hAnsi="Times New Roman" w:cs="Times New Roman"/>
        </w:rPr>
      </w:pPr>
    </w:p>
    <w:p w14:paraId="36703331" w14:textId="0968AD1B" w:rsidR="00640488" w:rsidRDefault="00640488" w:rsidP="00FD201A">
      <w:pPr>
        <w:tabs>
          <w:tab w:val="left" w:pos="7452"/>
        </w:tabs>
        <w:jc w:val="both"/>
        <w:rPr>
          <w:rFonts w:ascii="Times New Roman" w:eastAsiaTheme="minorEastAsia" w:hAnsi="Times New Roman" w:cs="Times New Roman"/>
        </w:rPr>
      </w:pPr>
    </w:p>
    <w:p w14:paraId="0FC5A82C" w14:textId="2CD15EC7" w:rsidR="00640488" w:rsidRDefault="00640488" w:rsidP="00FD201A">
      <w:pPr>
        <w:tabs>
          <w:tab w:val="left" w:pos="7452"/>
        </w:tabs>
        <w:jc w:val="both"/>
        <w:rPr>
          <w:rFonts w:ascii="Times New Roman" w:eastAsiaTheme="minorEastAsia" w:hAnsi="Times New Roman" w:cs="Times New Roman"/>
        </w:rPr>
      </w:pPr>
    </w:p>
    <w:p w14:paraId="772DB402" w14:textId="2F5FA804" w:rsidR="00640488" w:rsidRDefault="00640488" w:rsidP="00FD201A">
      <w:pPr>
        <w:tabs>
          <w:tab w:val="left" w:pos="7452"/>
        </w:tabs>
        <w:jc w:val="both"/>
        <w:rPr>
          <w:rFonts w:ascii="Times New Roman" w:eastAsiaTheme="minorEastAsia" w:hAnsi="Times New Roman" w:cs="Times New Roman"/>
        </w:rPr>
      </w:pPr>
    </w:p>
    <w:p w14:paraId="03BD5B87" w14:textId="126CF4C1" w:rsidR="00640488" w:rsidRDefault="00640488" w:rsidP="00FD201A">
      <w:pPr>
        <w:tabs>
          <w:tab w:val="left" w:pos="7452"/>
        </w:tabs>
        <w:jc w:val="both"/>
        <w:rPr>
          <w:rFonts w:ascii="Times New Roman" w:eastAsiaTheme="minorEastAsia" w:hAnsi="Times New Roman" w:cs="Times New Roman"/>
        </w:rPr>
      </w:pPr>
    </w:p>
    <w:p w14:paraId="46B6ECA8" w14:textId="77777777" w:rsidR="00640488" w:rsidRPr="00E72287" w:rsidRDefault="00640488" w:rsidP="00FD201A">
      <w:pPr>
        <w:tabs>
          <w:tab w:val="left" w:pos="7452"/>
        </w:tabs>
        <w:jc w:val="both"/>
        <w:rPr>
          <w:rFonts w:ascii="Times New Roman" w:eastAsiaTheme="minorEastAsia" w:hAnsi="Times New Roman" w:cs="Times New Roman"/>
        </w:rPr>
      </w:pPr>
    </w:p>
    <w:p w14:paraId="635FAD6C" w14:textId="484F8CEF" w:rsidR="00196947" w:rsidRPr="00640488" w:rsidRDefault="00640488" w:rsidP="00640488">
      <w:pPr>
        <w:tabs>
          <w:tab w:val="left" w:pos="7452"/>
        </w:tabs>
        <w:jc w:val="center"/>
        <w:rPr>
          <w:rFonts w:ascii="Times New Roman" w:eastAsiaTheme="minorEastAsia" w:hAnsi="Times New Roman" w:cs="Times New Roman"/>
          <w:b/>
          <w:bCs/>
          <w:u w:val="single"/>
        </w:rPr>
      </w:pPr>
      <w:bookmarkStart w:id="21" w:name="_Hlk107151796"/>
      <w:r w:rsidRPr="00640488">
        <w:rPr>
          <w:rFonts w:ascii="Times New Roman" w:eastAsiaTheme="minorEastAsia" w:hAnsi="Times New Roman" w:cs="Times New Roman"/>
          <w:b/>
          <w:bCs/>
          <w:u w:val="single"/>
        </w:rPr>
        <w:t>Πίνακας 17</w:t>
      </w:r>
      <w:r w:rsidR="00B122C5">
        <w:rPr>
          <w:rFonts w:ascii="Times New Roman" w:eastAsiaTheme="minorEastAsia" w:hAnsi="Times New Roman" w:cs="Times New Roman"/>
          <w:b/>
          <w:bCs/>
          <w:u w:val="single"/>
        </w:rPr>
        <w:t xml:space="preserve"> – Σενάριο Α</w:t>
      </w:r>
    </w:p>
    <w:tbl>
      <w:tblPr>
        <w:tblStyle w:val="a6"/>
        <w:tblpPr w:leftFromText="180" w:rightFromText="180" w:vertAnchor="page" w:horzAnchor="margin" w:tblpXSpec="center" w:tblpY="7285"/>
        <w:tblW w:w="10206" w:type="dxa"/>
        <w:tblLook w:val="04A0" w:firstRow="1" w:lastRow="0" w:firstColumn="1" w:lastColumn="0" w:noHBand="0" w:noVBand="1"/>
      </w:tblPr>
      <w:tblGrid>
        <w:gridCol w:w="987"/>
        <w:gridCol w:w="1004"/>
        <w:gridCol w:w="1554"/>
        <w:gridCol w:w="1181"/>
        <w:gridCol w:w="1379"/>
        <w:gridCol w:w="1891"/>
        <w:gridCol w:w="2210"/>
      </w:tblGrid>
      <w:tr w:rsidR="0024111A" w:rsidRPr="00E468A1" w14:paraId="17B6CD1E" w14:textId="77777777" w:rsidTr="00866F63">
        <w:tc>
          <w:tcPr>
            <w:tcW w:w="987" w:type="dxa"/>
            <w:tcBorders>
              <w:top w:val="nil"/>
              <w:left w:val="nil"/>
              <w:bottom w:val="single" w:sz="4" w:space="0" w:color="auto"/>
              <w:right w:val="single" w:sz="4" w:space="0" w:color="auto"/>
            </w:tcBorders>
          </w:tcPr>
          <w:p w14:paraId="0D86235F" w14:textId="77777777" w:rsidR="0024111A" w:rsidRPr="00E468A1" w:rsidRDefault="0024111A" w:rsidP="0024111A">
            <w:pPr>
              <w:jc w:val="center"/>
              <w:rPr>
                <w:rFonts w:ascii="Times New Roman" w:eastAsiaTheme="minorEastAsia" w:hAnsi="Times New Roman" w:cs="Times New Roman"/>
              </w:rPr>
            </w:pPr>
          </w:p>
        </w:tc>
        <w:tc>
          <w:tcPr>
            <w:tcW w:w="1004" w:type="dxa"/>
            <w:tcBorders>
              <w:left w:val="single" w:sz="4" w:space="0" w:color="auto"/>
              <w:bottom w:val="single" w:sz="4" w:space="0" w:color="auto"/>
            </w:tcBorders>
            <w:shd w:val="clear" w:color="auto" w:fill="BFBFBF" w:themeFill="background1" w:themeFillShade="BF"/>
          </w:tcPr>
          <w:p w14:paraId="6E07B8AB" w14:textId="6AB63860" w:rsidR="0024111A" w:rsidRPr="00E468A1" w:rsidRDefault="0024111A" w:rsidP="0024111A">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Μόνιμοι</w:t>
            </w:r>
          </w:p>
        </w:tc>
        <w:tc>
          <w:tcPr>
            <w:tcW w:w="0" w:type="auto"/>
            <w:tcBorders>
              <w:bottom w:val="single" w:sz="4" w:space="0" w:color="auto"/>
            </w:tcBorders>
            <w:shd w:val="clear" w:color="auto" w:fill="BFBFBF" w:themeFill="background1" w:themeFillShade="BF"/>
          </w:tcPr>
          <w:p w14:paraId="39446B10" w14:textId="6B9DAF3C" w:rsidR="0024111A" w:rsidRPr="00E468A1" w:rsidRDefault="0024111A" w:rsidP="0024111A">
            <w:pPr>
              <w:rPr>
                <w:rFonts w:ascii="Times New Roman" w:eastAsiaTheme="minorEastAsia" w:hAnsi="Times New Roman" w:cs="Times New Roman"/>
                <w:b/>
                <w:bCs/>
              </w:rPr>
            </w:pPr>
            <w:r w:rsidRPr="00E468A1">
              <w:rPr>
                <w:rFonts w:ascii="Times New Roman" w:eastAsiaTheme="minorEastAsia" w:hAnsi="Times New Roman" w:cs="Times New Roman"/>
                <w:b/>
                <w:bCs/>
              </w:rPr>
              <w:t>Παραθεριστές</w:t>
            </w:r>
          </w:p>
        </w:tc>
        <w:tc>
          <w:tcPr>
            <w:tcW w:w="0" w:type="auto"/>
            <w:tcBorders>
              <w:bottom w:val="single" w:sz="4" w:space="0" w:color="auto"/>
            </w:tcBorders>
            <w:shd w:val="clear" w:color="auto" w:fill="BFBFBF" w:themeFill="background1" w:themeFillShade="BF"/>
          </w:tcPr>
          <w:p w14:paraId="10CC10DE" w14:textId="77777777" w:rsidR="0024111A" w:rsidRPr="00E468A1" w:rsidRDefault="0024111A" w:rsidP="0024111A">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Τουρίστες</w:t>
            </w:r>
          </w:p>
        </w:tc>
        <w:tc>
          <w:tcPr>
            <w:tcW w:w="0" w:type="auto"/>
            <w:tcBorders>
              <w:bottom w:val="single" w:sz="4" w:space="0" w:color="auto"/>
            </w:tcBorders>
            <w:shd w:val="clear" w:color="auto" w:fill="BFBFBF" w:themeFill="background1" w:themeFillShade="BF"/>
          </w:tcPr>
          <w:p w14:paraId="55BEC97A" w14:textId="689A3FE5" w:rsidR="0024111A" w:rsidRDefault="0024111A" w:rsidP="0024111A">
            <w:pPr>
              <w:jc w:val="center"/>
              <w:rPr>
                <w:rFonts w:ascii="Times New Roman" w:eastAsiaTheme="minorEastAsia" w:hAnsi="Times New Roman" w:cs="Times New Roman"/>
                <w:b/>
                <w:bCs/>
              </w:rPr>
            </w:pPr>
            <w:r>
              <w:rPr>
                <w:rFonts w:ascii="Times New Roman" w:eastAsiaTheme="minorEastAsia" w:hAnsi="Times New Roman" w:cs="Times New Roman"/>
                <w:b/>
                <w:bCs/>
              </w:rPr>
              <w:t>Ελαιουργείο</w:t>
            </w:r>
          </w:p>
        </w:tc>
        <w:tc>
          <w:tcPr>
            <w:tcW w:w="1891" w:type="dxa"/>
            <w:tcBorders>
              <w:bottom w:val="single" w:sz="4" w:space="0" w:color="auto"/>
            </w:tcBorders>
            <w:shd w:val="clear" w:color="auto" w:fill="BFBFBF" w:themeFill="background1" w:themeFillShade="BF"/>
          </w:tcPr>
          <w:p w14:paraId="74F15AC7" w14:textId="33764154" w:rsidR="0024111A" w:rsidRDefault="0024111A" w:rsidP="0024111A">
            <w:pPr>
              <w:jc w:val="center"/>
              <w:rPr>
                <w:rFonts w:ascii="Times New Roman" w:eastAsiaTheme="minorEastAsia" w:hAnsi="Times New Roman" w:cs="Times New Roman"/>
                <w:b/>
                <w:bCs/>
              </w:rPr>
            </w:pPr>
            <w:r>
              <w:rPr>
                <w:rFonts w:ascii="Times New Roman" w:eastAsiaTheme="minorEastAsia" w:hAnsi="Times New Roman" w:cs="Times New Roman"/>
                <w:b/>
                <w:bCs/>
              </w:rPr>
              <w:t>Βιοτεχνικό πάρκο</w:t>
            </w:r>
          </w:p>
        </w:tc>
        <w:tc>
          <w:tcPr>
            <w:tcW w:w="2210" w:type="dxa"/>
            <w:tcBorders>
              <w:bottom w:val="single" w:sz="4" w:space="0" w:color="auto"/>
            </w:tcBorders>
            <w:shd w:val="clear" w:color="auto" w:fill="BFBFBF" w:themeFill="background1" w:themeFillShade="BF"/>
          </w:tcPr>
          <w:p w14:paraId="7FAFD622" w14:textId="3ED46346" w:rsidR="0024111A" w:rsidRPr="004C6212" w:rsidRDefault="0024111A" w:rsidP="0024111A">
            <w:pPr>
              <w:jc w:val="center"/>
              <w:rPr>
                <w:rFonts w:ascii="Times New Roman" w:eastAsiaTheme="minorEastAsia" w:hAnsi="Times New Roman" w:cs="Times New Roman"/>
                <w:b/>
                <w:bCs/>
                <w:color w:val="FF0000"/>
              </w:rPr>
            </w:pPr>
            <w:r w:rsidRPr="004C6212">
              <w:rPr>
                <w:rFonts w:ascii="Times New Roman" w:eastAsiaTheme="minorEastAsia" w:hAnsi="Times New Roman" w:cs="Times New Roman"/>
                <w:b/>
                <w:bCs/>
                <w:color w:val="FF0000"/>
              </w:rPr>
              <w:t xml:space="preserve">Συνολικό </w:t>
            </w:r>
            <w:proofErr w:type="spellStart"/>
            <w:r w:rsidRPr="004C6212">
              <w:rPr>
                <w:rFonts w:ascii="Times New Roman" w:eastAsiaTheme="minorEastAsia" w:hAnsi="Times New Roman" w:cs="Times New Roman"/>
                <w:b/>
                <w:bCs/>
                <w:color w:val="FF0000"/>
              </w:rPr>
              <w:t>Επικόμβιο</w:t>
            </w:r>
            <w:proofErr w:type="spellEnd"/>
          </w:p>
        </w:tc>
      </w:tr>
      <w:tr w:rsidR="0024111A" w:rsidRPr="00E468A1" w14:paraId="5EFCCB4C" w14:textId="77777777" w:rsidTr="00A745B7">
        <w:tc>
          <w:tcPr>
            <w:tcW w:w="98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AE7A7A0" w14:textId="2D5A210D" w:rsidR="0024111A" w:rsidRPr="00640488" w:rsidRDefault="0024111A" w:rsidP="0024111A">
            <w:pPr>
              <w:jc w:val="center"/>
              <w:rPr>
                <w:rFonts w:ascii="Times New Roman" w:eastAsiaTheme="minorEastAsia" w:hAnsi="Times New Roman" w:cs="Times New Roman"/>
              </w:rPr>
            </w:pPr>
            <w:proofErr w:type="spellStart"/>
            <w:proofErr w:type="gramStart"/>
            <w:r w:rsidRPr="00B122C5">
              <w:rPr>
                <w:rFonts w:ascii="Times New Roman" w:eastAsiaTheme="minorEastAsia" w:hAnsi="Times New Roman" w:cs="Times New Roman"/>
                <w:b/>
                <w:bCs/>
                <w:lang w:val="en-US"/>
              </w:rPr>
              <w:t>Q</w:t>
            </w:r>
            <w:r w:rsidRPr="00B122C5">
              <w:rPr>
                <w:rFonts w:ascii="Times New Roman" w:eastAsiaTheme="minorEastAsia" w:hAnsi="Times New Roman" w:cs="Times New Roman"/>
                <w:b/>
                <w:bCs/>
                <w:vertAlign w:val="subscript"/>
                <w:lang w:val="en-US"/>
              </w:rPr>
              <w:t>max</w:t>
            </w:r>
            <w:proofErr w:type="spellEnd"/>
            <w:r w:rsidRPr="00B122C5">
              <w:rPr>
                <w:rFonts w:ascii="Times New Roman" w:eastAsiaTheme="minorEastAsia" w:hAnsi="Times New Roman" w:cs="Times New Roman"/>
                <w:b/>
                <w:bCs/>
                <w:vertAlign w:val="subscript"/>
                <w:lang w:val="en-US"/>
              </w:rPr>
              <w:t>,</w:t>
            </w:r>
            <w:proofErr w:type="spellStart"/>
            <w:r w:rsidRPr="00B122C5">
              <w:rPr>
                <w:rFonts w:ascii="Times New Roman" w:eastAsiaTheme="minorEastAsia" w:hAnsi="Times New Roman" w:cs="Times New Roman"/>
                <w:b/>
                <w:bCs/>
                <w:vertAlign w:val="subscript"/>
              </w:rPr>
              <w:t>ωρ</w:t>
            </w:r>
            <w:proofErr w:type="spellEnd"/>
            <w:proofErr w:type="gramEnd"/>
            <w:r>
              <w:rPr>
                <w:rFonts w:ascii="Times New Roman" w:eastAsiaTheme="minorEastAsia" w:hAnsi="Times New Roman" w:cs="Times New Roman"/>
                <w:vertAlign w:val="subscript"/>
              </w:rPr>
              <w:t>.</w:t>
            </w:r>
            <w:r>
              <w:rPr>
                <w:rFonts w:ascii="Times New Roman" w:eastAsiaTheme="minorEastAsia" w:hAnsi="Times New Roman" w:cs="Times New Roman"/>
              </w:rPr>
              <w:t xml:space="preserve"> </w:t>
            </w:r>
            <w:r>
              <w:rPr>
                <w:rFonts w:ascii="Times New Roman" w:eastAsiaTheme="minorEastAsia" w:hAnsi="Times New Roman" w:cs="Times New Roman"/>
                <w:vertAlign w:val="subscript"/>
              </w:rPr>
              <w:t xml:space="preserve"> </w:t>
            </w:r>
          </w:p>
        </w:tc>
        <w:tc>
          <w:tcPr>
            <w:tcW w:w="1004" w:type="dxa"/>
            <w:tcBorders>
              <w:left w:val="single" w:sz="4" w:space="0" w:color="auto"/>
              <w:bottom w:val="single" w:sz="4" w:space="0" w:color="auto"/>
            </w:tcBorders>
            <w:shd w:val="clear" w:color="auto" w:fill="FBE4D5" w:themeFill="accent2" w:themeFillTint="33"/>
          </w:tcPr>
          <w:p w14:paraId="04169A04" w14:textId="7C9CD122" w:rsidR="0024111A" w:rsidRDefault="00A745B7" w:rsidP="0024111A">
            <w:pPr>
              <w:jc w:val="center"/>
              <w:rPr>
                <w:rFonts w:ascii="Times New Roman" w:eastAsiaTheme="minorEastAsia" w:hAnsi="Times New Roman" w:cs="Times New Roman"/>
                <w:b/>
                <w:bCs/>
              </w:rPr>
            </w:pPr>
            <w:r>
              <w:rPr>
                <w:rFonts w:ascii="Times New Roman" w:eastAsiaTheme="minorEastAsia" w:hAnsi="Times New Roman" w:cs="Times New Roman"/>
                <w:b/>
                <w:bCs/>
              </w:rPr>
              <w:t>44,2</w:t>
            </w:r>
          </w:p>
        </w:tc>
        <w:tc>
          <w:tcPr>
            <w:tcW w:w="0" w:type="auto"/>
            <w:tcBorders>
              <w:bottom w:val="single" w:sz="4" w:space="0" w:color="auto"/>
            </w:tcBorders>
            <w:shd w:val="clear" w:color="auto" w:fill="FBE4D5" w:themeFill="accent2" w:themeFillTint="33"/>
          </w:tcPr>
          <w:p w14:paraId="721F4CB7" w14:textId="41A3CCEF" w:rsidR="0024111A" w:rsidRPr="00A745B7" w:rsidRDefault="00A745B7" w:rsidP="0024111A">
            <w:pPr>
              <w:jc w:val="center"/>
              <w:rPr>
                <w:rFonts w:ascii="Times New Roman" w:eastAsiaTheme="minorEastAsia" w:hAnsi="Times New Roman" w:cs="Times New Roman"/>
                <w:b/>
                <w:bCs/>
              </w:rPr>
            </w:pPr>
            <w:r>
              <w:rPr>
                <w:rFonts w:ascii="Times New Roman" w:eastAsiaTheme="minorEastAsia" w:hAnsi="Times New Roman" w:cs="Times New Roman"/>
                <w:b/>
                <w:bCs/>
              </w:rPr>
              <w:t>17,4</w:t>
            </w:r>
          </w:p>
        </w:tc>
        <w:tc>
          <w:tcPr>
            <w:tcW w:w="0" w:type="auto"/>
            <w:tcBorders>
              <w:bottom w:val="single" w:sz="4" w:space="0" w:color="auto"/>
            </w:tcBorders>
            <w:shd w:val="clear" w:color="auto" w:fill="FBE4D5" w:themeFill="accent2" w:themeFillTint="33"/>
          </w:tcPr>
          <w:p w14:paraId="35CEEA56" w14:textId="086937CC" w:rsidR="0024111A" w:rsidRPr="00E468A1" w:rsidRDefault="00A745B7" w:rsidP="0024111A">
            <w:pPr>
              <w:jc w:val="center"/>
              <w:rPr>
                <w:rFonts w:ascii="Times New Roman" w:eastAsiaTheme="minorEastAsia" w:hAnsi="Times New Roman" w:cs="Times New Roman"/>
                <w:b/>
                <w:bCs/>
              </w:rPr>
            </w:pPr>
            <w:r>
              <w:rPr>
                <w:rFonts w:ascii="Times New Roman" w:eastAsiaTheme="minorEastAsia" w:hAnsi="Times New Roman" w:cs="Times New Roman"/>
                <w:b/>
                <w:bCs/>
              </w:rPr>
              <w:t>6,9</w:t>
            </w:r>
          </w:p>
        </w:tc>
        <w:tc>
          <w:tcPr>
            <w:tcW w:w="0" w:type="auto"/>
            <w:tcBorders>
              <w:bottom w:val="single" w:sz="4" w:space="0" w:color="auto"/>
            </w:tcBorders>
            <w:shd w:val="clear" w:color="auto" w:fill="FBE4D5" w:themeFill="accent2" w:themeFillTint="33"/>
          </w:tcPr>
          <w:p w14:paraId="392EDB1A" w14:textId="77E31ED7" w:rsidR="0024111A" w:rsidRDefault="00A745B7" w:rsidP="0024111A">
            <w:pPr>
              <w:jc w:val="center"/>
              <w:rPr>
                <w:rFonts w:ascii="Times New Roman" w:eastAsiaTheme="minorEastAsia" w:hAnsi="Times New Roman" w:cs="Times New Roman"/>
                <w:b/>
                <w:bCs/>
              </w:rPr>
            </w:pPr>
            <w:r>
              <w:rPr>
                <w:rFonts w:ascii="Times New Roman" w:eastAsiaTheme="minorEastAsia" w:hAnsi="Times New Roman" w:cs="Times New Roman"/>
                <w:b/>
                <w:bCs/>
              </w:rPr>
              <w:t>(Κ12)</w:t>
            </w:r>
          </w:p>
        </w:tc>
        <w:tc>
          <w:tcPr>
            <w:tcW w:w="1891" w:type="dxa"/>
            <w:tcBorders>
              <w:bottom w:val="single" w:sz="4" w:space="0" w:color="auto"/>
            </w:tcBorders>
            <w:shd w:val="clear" w:color="auto" w:fill="FBE4D5" w:themeFill="accent2" w:themeFillTint="33"/>
          </w:tcPr>
          <w:p w14:paraId="7C7E05DD" w14:textId="0BC0D559" w:rsidR="0024111A" w:rsidRDefault="00A745B7" w:rsidP="0024111A">
            <w:pPr>
              <w:jc w:val="center"/>
              <w:rPr>
                <w:rFonts w:ascii="Times New Roman" w:eastAsiaTheme="minorEastAsia" w:hAnsi="Times New Roman" w:cs="Times New Roman"/>
                <w:b/>
                <w:bCs/>
              </w:rPr>
            </w:pPr>
            <w:r>
              <w:rPr>
                <w:rFonts w:ascii="Times New Roman" w:eastAsiaTheme="minorEastAsia" w:hAnsi="Times New Roman" w:cs="Times New Roman"/>
                <w:b/>
                <w:bCs/>
              </w:rPr>
              <w:t>(Κ3)</w:t>
            </w:r>
          </w:p>
        </w:tc>
        <w:tc>
          <w:tcPr>
            <w:tcW w:w="2210" w:type="dxa"/>
            <w:tcBorders>
              <w:bottom w:val="single" w:sz="4" w:space="0" w:color="auto"/>
            </w:tcBorders>
            <w:shd w:val="clear" w:color="auto" w:fill="FBE4D5" w:themeFill="accent2" w:themeFillTint="33"/>
          </w:tcPr>
          <w:p w14:paraId="5E00C7C5" w14:textId="1037D962" w:rsidR="0024111A" w:rsidRPr="00866F63" w:rsidRDefault="00866F63" w:rsidP="0024111A">
            <w:pPr>
              <w:jc w:val="center"/>
              <w:rPr>
                <w:rFonts w:ascii="Times New Roman" w:eastAsiaTheme="minorEastAsia" w:hAnsi="Times New Roman" w:cs="Times New Roman"/>
                <w:b/>
                <w:bCs/>
                <w:lang w:val="en-US"/>
              </w:rPr>
            </w:pPr>
            <w:r>
              <w:rPr>
                <w:rFonts w:ascii="Times New Roman" w:eastAsiaTheme="minorEastAsia" w:hAnsi="Times New Roman" w:cs="Times New Roman"/>
                <w:b/>
                <w:bCs/>
                <w:lang w:val="en-US"/>
              </w:rPr>
              <w:t>L/s</w:t>
            </w:r>
          </w:p>
        </w:tc>
      </w:tr>
      <w:tr w:rsidR="00DB6AE1" w:rsidRPr="00B314B0" w14:paraId="3591B049" w14:textId="77777777" w:rsidTr="00866F63">
        <w:tc>
          <w:tcPr>
            <w:tcW w:w="987" w:type="dxa"/>
            <w:tcBorders>
              <w:top w:val="single" w:sz="4" w:space="0" w:color="auto"/>
            </w:tcBorders>
            <w:shd w:val="clear" w:color="auto" w:fill="BFBFBF" w:themeFill="background1" w:themeFillShade="BF"/>
          </w:tcPr>
          <w:p w14:paraId="231010AE" w14:textId="77777777" w:rsidR="00DB6AE1" w:rsidRPr="00E468A1" w:rsidRDefault="00DB6AE1" w:rsidP="00DB6AE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Δ1</w:t>
            </w:r>
          </w:p>
        </w:tc>
        <w:tc>
          <w:tcPr>
            <w:tcW w:w="1004" w:type="dxa"/>
            <w:tcBorders>
              <w:top w:val="nil"/>
              <w:left w:val="nil"/>
              <w:bottom w:val="single" w:sz="8" w:space="0" w:color="auto"/>
              <w:right w:val="single" w:sz="8" w:space="0" w:color="auto"/>
            </w:tcBorders>
            <w:shd w:val="clear" w:color="auto" w:fill="auto"/>
            <w:vAlign w:val="center"/>
          </w:tcPr>
          <w:p w14:paraId="3A5CB688" w14:textId="2496487D" w:rsidR="00DB6AE1" w:rsidRPr="00DB6AE1" w:rsidRDefault="00DB6AE1" w:rsidP="00866F63">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11D358A6" w14:textId="081F5118" w:rsidR="00DB6AE1" w:rsidRPr="00DB6AE1" w:rsidRDefault="00DB6AE1" w:rsidP="00866F63">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73FC9897" w14:textId="48F66CFC" w:rsidR="00DB6AE1" w:rsidRPr="00DB6AE1" w:rsidRDefault="00DB6AE1" w:rsidP="00866F63">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4CCCB18A" w14:textId="420F28EE" w:rsidR="00DB6AE1" w:rsidRPr="00DB6AE1" w:rsidRDefault="00DB6AE1" w:rsidP="00866F63">
            <w:pPr>
              <w:jc w:val="center"/>
              <w:rPr>
                <w:rFonts w:ascii="Times New Roman" w:hAnsi="Times New Roman" w:cs="Times New Roman"/>
                <w:b/>
                <w:bCs/>
                <w:color w:val="000000"/>
              </w:rPr>
            </w:pPr>
            <w:r w:rsidRPr="00DB6AE1">
              <w:rPr>
                <w:rFonts w:ascii="Times New Roman" w:hAnsi="Times New Roman" w:cs="Times New Roman"/>
                <w:b/>
                <w:bCs/>
                <w:color w:val="000000"/>
                <w:lang w:val="en-US"/>
              </w:rPr>
              <w:t>-</w:t>
            </w:r>
          </w:p>
        </w:tc>
        <w:tc>
          <w:tcPr>
            <w:tcW w:w="1891" w:type="dxa"/>
            <w:tcBorders>
              <w:top w:val="nil"/>
              <w:left w:val="nil"/>
              <w:bottom w:val="single" w:sz="8" w:space="0" w:color="auto"/>
              <w:right w:val="single" w:sz="8" w:space="0" w:color="auto"/>
            </w:tcBorders>
            <w:shd w:val="clear" w:color="auto" w:fill="auto"/>
            <w:vAlign w:val="center"/>
          </w:tcPr>
          <w:p w14:paraId="5425E08B" w14:textId="5AA20029" w:rsidR="00DB6AE1" w:rsidRPr="00DB6AE1" w:rsidRDefault="00866F63" w:rsidP="00866F63">
            <w:pPr>
              <w:jc w:val="center"/>
              <w:rPr>
                <w:rFonts w:ascii="Times New Roman" w:hAnsi="Times New Roman" w:cs="Times New Roman"/>
                <w:color w:val="000000"/>
              </w:rPr>
            </w:pPr>
            <w:r>
              <w:rPr>
                <w:rFonts w:ascii="Times New Roman" w:hAnsi="Times New Roman" w:cs="Times New Roman"/>
                <w:color w:val="000000"/>
                <w:lang w:val="en-US"/>
              </w:rPr>
              <w:t>-</w:t>
            </w:r>
          </w:p>
        </w:tc>
        <w:tc>
          <w:tcPr>
            <w:tcW w:w="2210" w:type="dxa"/>
            <w:tcBorders>
              <w:top w:val="nil"/>
              <w:left w:val="nil"/>
              <w:bottom w:val="single" w:sz="8" w:space="0" w:color="auto"/>
              <w:right w:val="single" w:sz="8" w:space="0" w:color="auto"/>
            </w:tcBorders>
            <w:shd w:val="clear" w:color="auto" w:fill="auto"/>
            <w:vAlign w:val="center"/>
          </w:tcPr>
          <w:p w14:paraId="3C76D337" w14:textId="076F9E46" w:rsidR="00DB6AE1" w:rsidRPr="00866F63" w:rsidRDefault="00DB6AE1" w:rsidP="00866F63">
            <w:pPr>
              <w:jc w:val="center"/>
              <w:rPr>
                <w:rFonts w:ascii="Times New Roman" w:hAnsi="Times New Roman" w:cs="Times New Roman"/>
                <w:b/>
                <w:bCs/>
                <w:color w:val="000000"/>
              </w:rPr>
            </w:pPr>
            <w:r w:rsidRPr="00866F63">
              <w:rPr>
                <w:rFonts w:ascii="Times New Roman" w:hAnsi="Times New Roman" w:cs="Times New Roman"/>
                <w:b/>
                <w:bCs/>
                <w:color w:val="000000"/>
              </w:rPr>
              <w:t>0</w:t>
            </w:r>
          </w:p>
        </w:tc>
      </w:tr>
      <w:tr w:rsidR="00DB6AE1" w:rsidRPr="00B314B0" w14:paraId="0779ACCB" w14:textId="77777777" w:rsidTr="00866F63">
        <w:tc>
          <w:tcPr>
            <w:tcW w:w="987" w:type="dxa"/>
            <w:shd w:val="clear" w:color="auto" w:fill="BFBFBF" w:themeFill="background1" w:themeFillShade="BF"/>
          </w:tcPr>
          <w:p w14:paraId="3124A90D" w14:textId="77777777" w:rsidR="00DB6AE1" w:rsidRPr="00E468A1" w:rsidRDefault="00DB6AE1" w:rsidP="00DB6AE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w:t>
            </w:r>
          </w:p>
        </w:tc>
        <w:tc>
          <w:tcPr>
            <w:tcW w:w="1004" w:type="dxa"/>
            <w:tcBorders>
              <w:top w:val="nil"/>
              <w:left w:val="nil"/>
              <w:bottom w:val="single" w:sz="8" w:space="0" w:color="auto"/>
              <w:right w:val="single" w:sz="8" w:space="0" w:color="auto"/>
            </w:tcBorders>
            <w:shd w:val="clear" w:color="auto" w:fill="auto"/>
            <w:vAlign w:val="center"/>
          </w:tcPr>
          <w:p w14:paraId="66762AF7" w14:textId="06C27467" w:rsidR="00DB6AE1" w:rsidRPr="00DB6AE1" w:rsidRDefault="00DB6AE1" w:rsidP="00866F63">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5E5B3E5D" w14:textId="0A7CDF9C" w:rsidR="00DB6AE1" w:rsidRPr="00DB6AE1" w:rsidRDefault="00DB6AE1" w:rsidP="00866F63">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6D74608E" w14:textId="212CCEF6" w:rsidR="00DB6AE1" w:rsidRPr="00DB6AE1" w:rsidRDefault="00DB6AE1" w:rsidP="00866F63">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6B0D6348" w14:textId="13ED0C99" w:rsidR="00DB6AE1" w:rsidRPr="00DB6AE1" w:rsidRDefault="00DB6AE1" w:rsidP="00866F63">
            <w:pPr>
              <w:jc w:val="center"/>
              <w:rPr>
                <w:rFonts w:ascii="Times New Roman" w:hAnsi="Times New Roman" w:cs="Times New Roman"/>
                <w:b/>
                <w:bCs/>
                <w:color w:val="000000"/>
                <w:lang w:val="en-US"/>
              </w:rPr>
            </w:pPr>
            <w:r w:rsidRPr="00DB6AE1">
              <w:rPr>
                <w:rFonts w:ascii="Times New Roman" w:hAnsi="Times New Roman" w:cs="Times New Roman"/>
                <w:b/>
                <w:bCs/>
                <w:color w:val="000000"/>
                <w:lang w:val="en-US"/>
              </w:rPr>
              <w:t>-</w:t>
            </w:r>
          </w:p>
        </w:tc>
        <w:tc>
          <w:tcPr>
            <w:tcW w:w="1891" w:type="dxa"/>
            <w:tcBorders>
              <w:top w:val="nil"/>
              <w:left w:val="nil"/>
              <w:bottom w:val="single" w:sz="8" w:space="0" w:color="auto"/>
              <w:right w:val="single" w:sz="8" w:space="0" w:color="auto"/>
            </w:tcBorders>
            <w:shd w:val="clear" w:color="auto" w:fill="auto"/>
            <w:vAlign w:val="center"/>
          </w:tcPr>
          <w:p w14:paraId="1DFEEE26" w14:textId="08090C0C" w:rsidR="00DB6AE1" w:rsidRPr="00866F63" w:rsidRDefault="00866F63" w:rsidP="00866F63">
            <w:pPr>
              <w:jc w:val="center"/>
              <w:rPr>
                <w:rFonts w:ascii="Times New Roman" w:hAnsi="Times New Roman" w:cs="Times New Roman"/>
                <w:color w:val="000000"/>
                <w:lang w:val="en-US"/>
              </w:rPr>
            </w:pPr>
            <w:r>
              <w:rPr>
                <w:rFonts w:ascii="Times New Roman" w:hAnsi="Times New Roman" w:cs="Times New Roman"/>
                <w:color w:val="000000"/>
                <w:lang w:val="en-US"/>
              </w:rPr>
              <w:t>-</w:t>
            </w:r>
          </w:p>
        </w:tc>
        <w:tc>
          <w:tcPr>
            <w:tcW w:w="2210" w:type="dxa"/>
            <w:tcBorders>
              <w:top w:val="nil"/>
              <w:left w:val="nil"/>
              <w:bottom w:val="single" w:sz="8" w:space="0" w:color="auto"/>
              <w:right w:val="single" w:sz="8" w:space="0" w:color="auto"/>
            </w:tcBorders>
            <w:shd w:val="clear" w:color="auto" w:fill="auto"/>
            <w:vAlign w:val="center"/>
          </w:tcPr>
          <w:p w14:paraId="24A92192" w14:textId="67F446C8" w:rsidR="00DB6AE1" w:rsidRPr="00866F63" w:rsidRDefault="00DB6AE1" w:rsidP="00866F63">
            <w:pPr>
              <w:jc w:val="center"/>
              <w:rPr>
                <w:rFonts w:ascii="Times New Roman" w:hAnsi="Times New Roman" w:cs="Times New Roman"/>
                <w:b/>
                <w:bCs/>
                <w:color w:val="000000"/>
              </w:rPr>
            </w:pPr>
            <w:r w:rsidRPr="00866F63">
              <w:rPr>
                <w:rFonts w:ascii="Times New Roman" w:hAnsi="Times New Roman" w:cs="Times New Roman"/>
                <w:b/>
                <w:bCs/>
                <w:color w:val="000000"/>
              </w:rPr>
              <w:t>0</w:t>
            </w:r>
          </w:p>
        </w:tc>
      </w:tr>
      <w:tr w:rsidR="00DB6AE1" w:rsidRPr="00B314B0" w14:paraId="7802B65B" w14:textId="77777777" w:rsidTr="00866F63">
        <w:tc>
          <w:tcPr>
            <w:tcW w:w="987" w:type="dxa"/>
            <w:shd w:val="clear" w:color="auto" w:fill="BFBFBF" w:themeFill="background1" w:themeFillShade="BF"/>
          </w:tcPr>
          <w:p w14:paraId="61E6978C" w14:textId="77777777" w:rsidR="00DB6AE1" w:rsidRPr="00E468A1" w:rsidRDefault="00DB6AE1" w:rsidP="00DB6AE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Κ2</w:t>
            </w:r>
          </w:p>
        </w:tc>
        <w:tc>
          <w:tcPr>
            <w:tcW w:w="1004" w:type="dxa"/>
            <w:tcBorders>
              <w:top w:val="nil"/>
              <w:left w:val="nil"/>
              <w:bottom w:val="single" w:sz="8" w:space="0" w:color="auto"/>
              <w:right w:val="single" w:sz="8" w:space="0" w:color="auto"/>
            </w:tcBorders>
            <w:shd w:val="clear" w:color="auto" w:fill="auto"/>
            <w:vAlign w:val="center"/>
          </w:tcPr>
          <w:p w14:paraId="6650D1B7" w14:textId="6395B928" w:rsidR="00DB6AE1" w:rsidRPr="00DB6AE1" w:rsidRDefault="00DB6AE1" w:rsidP="00866F63">
            <w:pPr>
              <w:jc w:val="center"/>
              <w:rPr>
                <w:rFonts w:ascii="Times New Roman" w:eastAsiaTheme="minorEastAsia" w:hAnsi="Times New Roman" w:cs="Times New Roman"/>
              </w:rPr>
            </w:pPr>
            <w:r w:rsidRPr="00DB6AE1">
              <w:rPr>
                <w:rFonts w:ascii="Times New Roman" w:hAnsi="Times New Roman" w:cs="Times New Roman"/>
                <w:color w:val="000000"/>
              </w:rPr>
              <w:t>1,37</w:t>
            </w:r>
          </w:p>
        </w:tc>
        <w:tc>
          <w:tcPr>
            <w:tcW w:w="0" w:type="auto"/>
            <w:tcBorders>
              <w:top w:val="nil"/>
              <w:left w:val="nil"/>
              <w:bottom w:val="single" w:sz="8" w:space="0" w:color="auto"/>
              <w:right w:val="single" w:sz="8" w:space="0" w:color="auto"/>
            </w:tcBorders>
            <w:shd w:val="clear" w:color="auto" w:fill="auto"/>
            <w:vAlign w:val="center"/>
          </w:tcPr>
          <w:p w14:paraId="458A3CFC" w14:textId="06079B60" w:rsidR="00DB6AE1" w:rsidRPr="00DB6AE1" w:rsidRDefault="00DB6AE1" w:rsidP="00866F63">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635271C7" w14:textId="77945FC1" w:rsidR="00DB6AE1" w:rsidRPr="00DB6AE1" w:rsidRDefault="00DB6AE1" w:rsidP="00866F63">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452CD100" w14:textId="5E1FE041" w:rsidR="00DB6AE1" w:rsidRPr="00DB6AE1" w:rsidRDefault="00DB6AE1" w:rsidP="00866F63">
            <w:pPr>
              <w:jc w:val="center"/>
              <w:rPr>
                <w:rFonts w:ascii="Times New Roman" w:hAnsi="Times New Roman" w:cs="Times New Roman"/>
                <w:b/>
                <w:bCs/>
                <w:color w:val="000000"/>
                <w:lang w:val="en-US"/>
              </w:rPr>
            </w:pPr>
            <w:r w:rsidRPr="00DB6AE1">
              <w:rPr>
                <w:rFonts w:ascii="Times New Roman" w:hAnsi="Times New Roman" w:cs="Times New Roman"/>
                <w:b/>
                <w:bCs/>
                <w:color w:val="000000"/>
                <w:lang w:val="en-US"/>
              </w:rPr>
              <w:t>-</w:t>
            </w:r>
          </w:p>
        </w:tc>
        <w:tc>
          <w:tcPr>
            <w:tcW w:w="1891" w:type="dxa"/>
            <w:tcBorders>
              <w:top w:val="nil"/>
              <w:left w:val="nil"/>
              <w:bottom w:val="single" w:sz="8" w:space="0" w:color="auto"/>
              <w:right w:val="single" w:sz="8" w:space="0" w:color="auto"/>
            </w:tcBorders>
            <w:shd w:val="clear" w:color="auto" w:fill="auto"/>
            <w:vAlign w:val="center"/>
          </w:tcPr>
          <w:p w14:paraId="0482DE37" w14:textId="07EB0ACA" w:rsidR="00DB6AE1" w:rsidRPr="00866F63" w:rsidRDefault="00866F63" w:rsidP="00866F63">
            <w:pPr>
              <w:jc w:val="center"/>
              <w:rPr>
                <w:rFonts w:ascii="Times New Roman" w:hAnsi="Times New Roman" w:cs="Times New Roman"/>
                <w:color w:val="000000"/>
                <w:lang w:val="en-US"/>
              </w:rPr>
            </w:pPr>
            <w:r>
              <w:rPr>
                <w:rFonts w:ascii="Times New Roman" w:hAnsi="Times New Roman" w:cs="Times New Roman"/>
                <w:color w:val="000000"/>
                <w:lang w:val="en-US"/>
              </w:rPr>
              <w:t>-</w:t>
            </w:r>
          </w:p>
        </w:tc>
        <w:tc>
          <w:tcPr>
            <w:tcW w:w="2210" w:type="dxa"/>
            <w:tcBorders>
              <w:top w:val="nil"/>
              <w:left w:val="nil"/>
              <w:bottom w:val="single" w:sz="8" w:space="0" w:color="auto"/>
              <w:right w:val="single" w:sz="8" w:space="0" w:color="auto"/>
            </w:tcBorders>
            <w:shd w:val="clear" w:color="auto" w:fill="auto"/>
            <w:vAlign w:val="center"/>
          </w:tcPr>
          <w:p w14:paraId="6CE3BE26" w14:textId="7301BBC0" w:rsidR="00DB6AE1" w:rsidRPr="00866F63" w:rsidRDefault="00DB6AE1" w:rsidP="00866F63">
            <w:pPr>
              <w:jc w:val="center"/>
              <w:rPr>
                <w:rFonts w:ascii="Times New Roman" w:hAnsi="Times New Roman" w:cs="Times New Roman"/>
                <w:b/>
                <w:bCs/>
                <w:color w:val="000000"/>
              </w:rPr>
            </w:pPr>
            <w:r w:rsidRPr="00866F63">
              <w:rPr>
                <w:rFonts w:ascii="Times New Roman" w:hAnsi="Times New Roman" w:cs="Times New Roman"/>
                <w:b/>
                <w:bCs/>
                <w:color w:val="000000"/>
              </w:rPr>
              <w:t>1,37</w:t>
            </w:r>
          </w:p>
        </w:tc>
      </w:tr>
      <w:tr w:rsidR="00DB6AE1" w:rsidRPr="00B314B0" w14:paraId="05E13752" w14:textId="77777777" w:rsidTr="00866F63">
        <w:tc>
          <w:tcPr>
            <w:tcW w:w="987" w:type="dxa"/>
            <w:shd w:val="clear" w:color="auto" w:fill="BFBFBF" w:themeFill="background1" w:themeFillShade="BF"/>
          </w:tcPr>
          <w:p w14:paraId="1B1AB952" w14:textId="77777777" w:rsidR="00DB6AE1" w:rsidRPr="00E468A1" w:rsidRDefault="00DB6AE1" w:rsidP="00DB6AE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Κ3</w:t>
            </w:r>
          </w:p>
        </w:tc>
        <w:tc>
          <w:tcPr>
            <w:tcW w:w="1004" w:type="dxa"/>
            <w:tcBorders>
              <w:top w:val="nil"/>
              <w:left w:val="nil"/>
              <w:bottom w:val="single" w:sz="8" w:space="0" w:color="auto"/>
              <w:right w:val="single" w:sz="8" w:space="0" w:color="auto"/>
            </w:tcBorders>
            <w:shd w:val="clear" w:color="auto" w:fill="auto"/>
            <w:vAlign w:val="center"/>
          </w:tcPr>
          <w:p w14:paraId="6B4446CB" w14:textId="03624AEC" w:rsidR="00DB6AE1" w:rsidRPr="00DB6AE1" w:rsidRDefault="00DB6AE1" w:rsidP="00866F63">
            <w:pPr>
              <w:jc w:val="center"/>
              <w:rPr>
                <w:rFonts w:ascii="Times New Roman" w:eastAsiaTheme="minorEastAsia" w:hAnsi="Times New Roman" w:cs="Times New Roman"/>
              </w:rPr>
            </w:pPr>
            <w:r w:rsidRPr="00DB6AE1">
              <w:rPr>
                <w:rFonts w:ascii="Times New Roman" w:hAnsi="Times New Roman" w:cs="Times New Roman"/>
                <w:color w:val="000000"/>
              </w:rPr>
              <w:t>1,94</w:t>
            </w:r>
          </w:p>
        </w:tc>
        <w:tc>
          <w:tcPr>
            <w:tcW w:w="0" w:type="auto"/>
            <w:tcBorders>
              <w:top w:val="nil"/>
              <w:left w:val="nil"/>
              <w:bottom w:val="single" w:sz="8" w:space="0" w:color="auto"/>
              <w:right w:val="single" w:sz="8" w:space="0" w:color="auto"/>
            </w:tcBorders>
            <w:shd w:val="clear" w:color="auto" w:fill="auto"/>
            <w:vAlign w:val="center"/>
          </w:tcPr>
          <w:p w14:paraId="355CC8F1" w14:textId="4E3BCDFD" w:rsidR="00DB6AE1" w:rsidRPr="00DB6AE1" w:rsidRDefault="00DB6AE1" w:rsidP="00866F63">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43958E4E" w14:textId="0D912FA3" w:rsidR="00DB6AE1" w:rsidRPr="00DB6AE1" w:rsidRDefault="00DB6AE1" w:rsidP="00866F63">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2B60053B" w14:textId="5F098D72" w:rsidR="00DB6AE1" w:rsidRPr="00DB6AE1" w:rsidRDefault="00DB6AE1" w:rsidP="00866F63">
            <w:pPr>
              <w:jc w:val="center"/>
              <w:rPr>
                <w:rFonts w:ascii="Times New Roman" w:hAnsi="Times New Roman" w:cs="Times New Roman"/>
                <w:b/>
                <w:bCs/>
                <w:color w:val="000000"/>
                <w:lang w:val="en-US"/>
              </w:rPr>
            </w:pPr>
            <w:r w:rsidRPr="00DB6AE1">
              <w:rPr>
                <w:rFonts w:ascii="Times New Roman" w:hAnsi="Times New Roman" w:cs="Times New Roman"/>
                <w:b/>
                <w:bCs/>
                <w:color w:val="000000"/>
                <w:lang w:val="en-US"/>
              </w:rPr>
              <w:t>-</w:t>
            </w:r>
          </w:p>
        </w:tc>
        <w:tc>
          <w:tcPr>
            <w:tcW w:w="1891" w:type="dxa"/>
            <w:tcBorders>
              <w:top w:val="nil"/>
              <w:left w:val="nil"/>
              <w:bottom w:val="single" w:sz="8" w:space="0" w:color="auto"/>
              <w:right w:val="single" w:sz="8" w:space="0" w:color="auto"/>
            </w:tcBorders>
            <w:shd w:val="clear" w:color="auto" w:fill="auto"/>
            <w:vAlign w:val="center"/>
          </w:tcPr>
          <w:p w14:paraId="57BBD9F6" w14:textId="0C8432BF" w:rsidR="00DB6AE1" w:rsidRPr="00866F63" w:rsidRDefault="00866F63" w:rsidP="00866F63">
            <w:pPr>
              <w:jc w:val="center"/>
              <w:rPr>
                <w:rFonts w:ascii="Times New Roman" w:hAnsi="Times New Roman" w:cs="Times New Roman"/>
                <w:color w:val="000000"/>
                <w:lang w:val="en-US"/>
              </w:rPr>
            </w:pPr>
            <w:r>
              <w:rPr>
                <w:rFonts w:ascii="Times New Roman" w:hAnsi="Times New Roman" w:cs="Times New Roman"/>
                <w:color w:val="000000"/>
                <w:lang w:val="en-US"/>
              </w:rPr>
              <w:t>-</w:t>
            </w:r>
          </w:p>
        </w:tc>
        <w:tc>
          <w:tcPr>
            <w:tcW w:w="2210" w:type="dxa"/>
            <w:tcBorders>
              <w:top w:val="nil"/>
              <w:left w:val="nil"/>
              <w:bottom w:val="single" w:sz="8" w:space="0" w:color="auto"/>
              <w:right w:val="single" w:sz="8" w:space="0" w:color="auto"/>
            </w:tcBorders>
            <w:shd w:val="clear" w:color="auto" w:fill="auto"/>
            <w:vAlign w:val="center"/>
          </w:tcPr>
          <w:p w14:paraId="5B812E7C" w14:textId="428E62D7" w:rsidR="00DB6AE1" w:rsidRPr="00866F63" w:rsidRDefault="00DB6AE1" w:rsidP="00866F63">
            <w:pPr>
              <w:jc w:val="center"/>
              <w:rPr>
                <w:rFonts w:ascii="Times New Roman" w:hAnsi="Times New Roman" w:cs="Times New Roman"/>
                <w:b/>
                <w:bCs/>
                <w:color w:val="000000"/>
              </w:rPr>
            </w:pPr>
            <w:r w:rsidRPr="00866F63">
              <w:rPr>
                <w:rFonts w:ascii="Times New Roman" w:hAnsi="Times New Roman" w:cs="Times New Roman"/>
                <w:b/>
                <w:bCs/>
                <w:color w:val="000000"/>
              </w:rPr>
              <w:t>1,94</w:t>
            </w:r>
          </w:p>
        </w:tc>
      </w:tr>
      <w:tr w:rsidR="00DE74BE" w:rsidRPr="00B314B0" w14:paraId="00A7B86A" w14:textId="77777777" w:rsidTr="00DE74BE">
        <w:tc>
          <w:tcPr>
            <w:tcW w:w="987" w:type="dxa"/>
            <w:shd w:val="clear" w:color="auto" w:fill="BFBFBF" w:themeFill="background1" w:themeFillShade="BF"/>
          </w:tcPr>
          <w:p w14:paraId="2C140A53" w14:textId="77777777" w:rsidR="00DB6AE1" w:rsidRPr="00E468A1" w:rsidRDefault="00DB6AE1" w:rsidP="00DB6AE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Κ4</w:t>
            </w:r>
          </w:p>
        </w:tc>
        <w:tc>
          <w:tcPr>
            <w:tcW w:w="1004" w:type="dxa"/>
            <w:tcBorders>
              <w:top w:val="nil"/>
              <w:left w:val="nil"/>
              <w:bottom w:val="single" w:sz="8" w:space="0" w:color="auto"/>
              <w:right w:val="single" w:sz="8" w:space="0" w:color="auto"/>
            </w:tcBorders>
            <w:shd w:val="clear" w:color="auto" w:fill="auto"/>
            <w:vAlign w:val="center"/>
          </w:tcPr>
          <w:p w14:paraId="17DCDB36" w14:textId="0C77CBF1" w:rsidR="00DB6AE1" w:rsidRPr="00DB6AE1" w:rsidRDefault="00DB6AE1" w:rsidP="00866F63">
            <w:pPr>
              <w:jc w:val="center"/>
              <w:rPr>
                <w:rFonts w:ascii="Times New Roman" w:eastAsiaTheme="minorEastAsia" w:hAnsi="Times New Roman" w:cs="Times New Roman"/>
              </w:rPr>
            </w:pPr>
            <w:r w:rsidRPr="00DB6AE1">
              <w:rPr>
                <w:rFonts w:ascii="Times New Roman" w:hAnsi="Times New Roman" w:cs="Times New Roman"/>
                <w:color w:val="000000"/>
              </w:rPr>
              <w:t>6,45</w:t>
            </w:r>
          </w:p>
        </w:tc>
        <w:tc>
          <w:tcPr>
            <w:tcW w:w="0" w:type="auto"/>
            <w:tcBorders>
              <w:top w:val="nil"/>
              <w:left w:val="nil"/>
              <w:bottom w:val="single" w:sz="8" w:space="0" w:color="auto"/>
              <w:right w:val="single" w:sz="8" w:space="0" w:color="auto"/>
            </w:tcBorders>
            <w:shd w:val="clear" w:color="auto" w:fill="auto"/>
            <w:vAlign w:val="center"/>
          </w:tcPr>
          <w:p w14:paraId="0ED25DEB" w14:textId="7017DE85" w:rsidR="00DB6AE1" w:rsidRPr="00DB6AE1" w:rsidRDefault="00DB6AE1" w:rsidP="00866F63">
            <w:pPr>
              <w:jc w:val="center"/>
              <w:rPr>
                <w:rFonts w:ascii="Times New Roman" w:eastAsiaTheme="minorEastAsia" w:hAnsi="Times New Roman" w:cs="Times New Roman"/>
                <w:lang w:val="en-US"/>
              </w:rPr>
            </w:pPr>
            <w:r w:rsidRPr="00DB6AE1">
              <w:rPr>
                <w:rFonts w:ascii="Times New Roman" w:hAnsi="Times New Roman" w:cs="Times New Roman"/>
                <w:color w:val="000000"/>
              </w:rPr>
              <w:t>2,47</w:t>
            </w:r>
          </w:p>
        </w:tc>
        <w:tc>
          <w:tcPr>
            <w:tcW w:w="0" w:type="auto"/>
            <w:tcBorders>
              <w:top w:val="nil"/>
              <w:left w:val="nil"/>
              <w:bottom w:val="single" w:sz="8" w:space="0" w:color="auto"/>
              <w:right w:val="single" w:sz="8" w:space="0" w:color="auto"/>
            </w:tcBorders>
            <w:shd w:val="clear" w:color="auto" w:fill="auto"/>
            <w:vAlign w:val="center"/>
          </w:tcPr>
          <w:p w14:paraId="3769B5CC" w14:textId="383D3ED8" w:rsidR="00DB6AE1" w:rsidRPr="001741FB" w:rsidRDefault="00DB6AE1" w:rsidP="00866F63">
            <w:pPr>
              <w:jc w:val="center"/>
              <w:rPr>
                <w:rFonts w:ascii="Times New Roman" w:eastAsiaTheme="minorEastAsia" w:hAnsi="Times New Roman" w:cs="Times New Roman"/>
                <w:lang w:val="en-US"/>
              </w:rPr>
            </w:pPr>
            <w:r w:rsidRPr="00DB6AE1">
              <w:rPr>
                <w:rFonts w:ascii="Times New Roman" w:hAnsi="Times New Roman" w:cs="Times New Roman"/>
                <w:color w:val="000000"/>
              </w:rPr>
              <w:t>1,7</w:t>
            </w:r>
            <w:r w:rsidR="001741FB">
              <w:rPr>
                <w:rFonts w:ascii="Times New Roman" w:hAnsi="Times New Roman" w:cs="Times New Roman"/>
                <w:color w:val="000000"/>
                <w:lang w:val="en-US"/>
              </w:rPr>
              <w:t>3</w:t>
            </w:r>
          </w:p>
        </w:tc>
        <w:tc>
          <w:tcPr>
            <w:tcW w:w="0" w:type="auto"/>
            <w:tcBorders>
              <w:top w:val="nil"/>
              <w:left w:val="nil"/>
              <w:bottom w:val="single" w:sz="8" w:space="0" w:color="auto"/>
              <w:right w:val="single" w:sz="8" w:space="0" w:color="auto"/>
            </w:tcBorders>
            <w:shd w:val="clear" w:color="auto" w:fill="auto"/>
            <w:vAlign w:val="center"/>
          </w:tcPr>
          <w:p w14:paraId="527F80B6" w14:textId="469B852E" w:rsidR="00DB6AE1" w:rsidRPr="00DB6AE1" w:rsidRDefault="00DB6AE1" w:rsidP="00866F63">
            <w:pPr>
              <w:jc w:val="center"/>
              <w:rPr>
                <w:rFonts w:ascii="Times New Roman" w:hAnsi="Times New Roman" w:cs="Times New Roman"/>
                <w:b/>
                <w:bCs/>
                <w:color w:val="000000"/>
                <w:lang w:val="en-US"/>
              </w:rPr>
            </w:pPr>
            <w:r w:rsidRPr="00DB6AE1">
              <w:rPr>
                <w:rFonts w:ascii="Times New Roman" w:hAnsi="Times New Roman" w:cs="Times New Roman"/>
                <w:b/>
                <w:bCs/>
                <w:color w:val="000000"/>
                <w:lang w:val="en-US"/>
              </w:rPr>
              <w:t>-</w:t>
            </w:r>
          </w:p>
        </w:tc>
        <w:tc>
          <w:tcPr>
            <w:tcW w:w="1891" w:type="dxa"/>
            <w:tcBorders>
              <w:top w:val="nil"/>
              <w:left w:val="nil"/>
              <w:bottom w:val="single" w:sz="8" w:space="0" w:color="auto"/>
              <w:right w:val="single" w:sz="8" w:space="0" w:color="auto"/>
            </w:tcBorders>
            <w:shd w:val="clear" w:color="auto" w:fill="D9D9D9" w:themeFill="background1" w:themeFillShade="D9"/>
            <w:vAlign w:val="center"/>
          </w:tcPr>
          <w:p w14:paraId="55CA0162" w14:textId="25B85FD4" w:rsidR="00DB6AE1" w:rsidRPr="00DB6AE1" w:rsidRDefault="00DB6AE1" w:rsidP="00866F63">
            <w:pPr>
              <w:jc w:val="center"/>
              <w:rPr>
                <w:rFonts w:ascii="Times New Roman" w:hAnsi="Times New Roman" w:cs="Times New Roman"/>
                <w:color w:val="000000"/>
              </w:rPr>
            </w:pPr>
            <w:r w:rsidRPr="00DB6AE1">
              <w:rPr>
                <w:rFonts w:ascii="Times New Roman" w:hAnsi="Times New Roman" w:cs="Times New Roman"/>
                <w:color w:val="000000"/>
              </w:rPr>
              <w:t>4,2</w:t>
            </w:r>
          </w:p>
        </w:tc>
        <w:tc>
          <w:tcPr>
            <w:tcW w:w="2210" w:type="dxa"/>
            <w:tcBorders>
              <w:top w:val="nil"/>
              <w:left w:val="nil"/>
              <w:bottom w:val="single" w:sz="8" w:space="0" w:color="auto"/>
              <w:right w:val="single" w:sz="8" w:space="0" w:color="auto"/>
            </w:tcBorders>
            <w:shd w:val="clear" w:color="auto" w:fill="auto"/>
            <w:vAlign w:val="center"/>
          </w:tcPr>
          <w:p w14:paraId="6D701A24" w14:textId="5D957100" w:rsidR="00DB6AE1" w:rsidRPr="001741FB" w:rsidRDefault="00DB6AE1" w:rsidP="00866F63">
            <w:pPr>
              <w:jc w:val="center"/>
              <w:rPr>
                <w:rFonts w:ascii="Times New Roman" w:hAnsi="Times New Roman" w:cs="Times New Roman"/>
                <w:b/>
                <w:bCs/>
                <w:color w:val="000000"/>
                <w:lang w:val="en-US"/>
              </w:rPr>
            </w:pPr>
            <w:r w:rsidRPr="00866F63">
              <w:rPr>
                <w:rFonts w:ascii="Times New Roman" w:hAnsi="Times New Roman" w:cs="Times New Roman"/>
                <w:b/>
                <w:bCs/>
                <w:color w:val="000000"/>
              </w:rPr>
              <w:t>14,8</w:t>
            </w:r>
            <w:r w:rsidR="001741FB">
              <w:rPr>
                <w:rFonts w:ascii="Times New Roman" w:hAnsi="Times New Roman" w:cs="Times New Roman"/>
                <w:b/>
                <w:bCs/>
                <w:color w:val="000000"/>
                <w:lang w:val="en-US"/>
              </w:rPr>
              <w:t>5</w:t>
            </w:r>
          </w:p>
        </w:tc>
      </w:tr>
      <w:tr w:rsidR="00DB6AE1" w:rsidRPr="00B314B0" w14:paraId="7F268091" w14:textId="77777777" w:rsidTr="00866F63">
        <w:tc>
          <w:tcPr>
            <w:tcW w:w="987" w:type="dxa"/>
            <w:shd w:val="clear" w:color="auto" w:fill="BFBFBF" w:themeFill="background1" w:themeFillShade="BF"/>
          </w:tcPr>
          <w:p w14:paraId="3D5A6C30" w14:textId="77777777" w:rsidR="00DB6AE1" w:rsidRPr="00E468A1" w:rsidRDefault="00DB6AE1" w:rsidP="00DB6AE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Κ5</w:t>
            </w:r>
          </w:p>
        </w:tc>
        <w:tc>
          <w:tcPr>
            <w:tcW w:w="1004" w:type="dxa"/>
            <w:tcBorders>
              <w:top w:val="nil"/>
              <w:left w:val="nil"/>
              <w:bottom w:val="single" w:sz="8" w:space="0" w:color="auto"/>
              <w:right w:val="single" w:sz="8" w:space="0" w:color="auto"/>
            </w:tcBorders>
            <w:shd w:val="clear" w:color="auto" w:fill="auto"/>
            <w:vAlign w:val="center"/>
          </w:tcPr>
          <w:p w14:paraId="50F53153" w14:textId="1BD81D6C" w:rsidR="00DB6AE1" w:rsidRPr="00DB6AE1" w:rsidRDefault="00DB6AE1" w:rsidP="00866F63">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697211D2" w14:textId="4D973C47" w:rsidR="00DB6AE1" w:rsidRPr="00DB6AE1" w:rsidRDefault="00DB6AE1" w:rsidP="00866F63">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582288DE" w14:textId="67938026" w:rsidR="00DB6AE1" w:rsidRPr="001741FB" w:rsidRDefault="00DB6AE1" w:rsidP="00866F63">
            <w:pPr>
              <w:jc w:val="center"/>
              <w:rPr>
                <w:rFonts w:ascii="Times New Roman" w:eastAsiaTheme="minorEastAsia" w:hAnsi="Times New Roman" w:cs="Times New Roman"/>
                <w:lang w:val="en-US"/>
              </w:rPr>
            </w:pPr>
            <w:r w:rsidRPr="00DB6AE1">
              <w:rPr>
                <w:rFonts w:ascii="Times New Roman" w:hAnsi="Times New Roman" w:cs="Times New Roman"/>
                <w:color w:val="000000"/>
              </w:rPr>
              <w:t>1,</w:t>
            </w:r>
            <w:r w:rsidR="001741FB">
              <w:rPr>
                <w:rFonts w:ascii="Times New Roman" w:hAnsi="Times New Roman" w:cs="Times New Roman"/>
                <w:color w:val="000000"/>
                <w:lang w:val="en-US"/>
              </w:rPr>
              <w:t>60</w:t>
            </w:r>
          </w:p>
        </w:tc>
        <w:tc>
          <w:tcPr>
            <w:tcW w:w="0" w:type="auto"/>
            <w:tcBorders>
              <w:top w:val="nil"/>
              <w:left w:val="nil"/>
              <w:bottom w:val="single" w:sz="8" w:space="0" w:color="auto"/>
              <w:right w:val="single" w:sz="8" w:space="0" w:color="auto"/>
            </w:tcBorders>
            <w:shd w:val="clear" w:color="auto" w:fill="auto"/>
            <w:vAlign w:val="center"/>
          </w:tcPr>
          <w:p w14:paraId="5602BFC7" w14:textId="57510D9A" w:rsidR="00DB6AE1" w:rsidRPr="00DB6AE1" w:rsidRDefault="00DB6AE1" w:rsidP="00866F63">
            <w:pPr>
              <w:jc w:val="center"/>
              <w:rPr>
                <w:rFonts w:ascii="Times New Roman" w:hAnsi="Times New Roman" w:cs="Times New Roman"/>
                <w:b/>
                <w:bCs/>
                <w:color w:val="000000"/>
                <w:lang w:val="en-US"/>
              </w:rPr>
            </w:pPr>
            <w:r w:rsidRPr="00DB6AE1">
              <w:rPr>
                <w:rFonts w:ascii="Times New Roman" w:hAnsi="Times New Roman" w:cs="Times New Roman"/>
                <w:b/>
                <w:bCs/>
                <w:color w:val="000000"/>
                <w:lang w:val="en-US"/>
              </w:rPr>
              <w:t>-</w:t>
            </w:r>
          </w:p>
        </w:tc>
        <w:tc>
          <w:tcPr>
            <w:tcW w:w="1891" w:type="dxa"/>
            <w:tcBorders>
              <w:top w:val="nil"/>
              <w:left w:val="nil"/>
              <w:bottom w:val="single" w:sz="8" w:space="0" w:color="auto"/>
              <w:right w:val="single" w:sz="8" w:space="0" w:color="auto"/>
            </w:tcBorders>
            <w:shd w:val="clear" w:color="auto" w:fill="auto"/>
            <w:vAlign w:val="center"/>
          </w:tcPr>
          <w:p w14:paraId="47F76CC8" w14:textId="5B83A941" w:rsidR="00DB6AE1" w:rsidRPr="00866F63" w:rsidRDefault="00866F63" w:rsidP="00866F63">
            <w:pPr>
              <w:jc w:val="center"/>
              <w:rPr>
                <w:rFonts w:ascii="Times New Roman" w:hAnsi="Times New Roman" w:cs="Times New Roman"/>
                <w:color w:val="000000"/>
                <w:lang w:val="en-US"/>
              </w:rPr>
            </w:pPr>
            <w:r>
              <w:rPr>
                <w:rFonts w:ascii="Times New Roman" w:hAnsi="Times New Roman" w:cs="Times New Roman"/>
                <w:color w:val="000000"/>
                <w:lang w:val="en-US"/>
              </w:rPr>
              <w:t>-</w:t>
            </w:r>
          </w:p>
        </w:tc>
        <w:tc>
          <w:tcPr>
            <w:tcW w:w="2210" w:type="dxa"/>
            <w:tcBorders>
              <w:top w:val="nil"/>
              <w:left w:val="nil"/>
              <w:bottom w:val="single" w:sz="8" w:space="0" w:color="auto"/>
              <w:right w:val="single" w:sz="8" w:space="0" w:color="auto"/>
            </w:tcBorders>
            <w:shd w:val="clear" w:color="auto" w:fill="auto"/>
            <w:vAlign w:val="center"/>
          </w:tcPr>
          <w:p w14:paraId="3FE995D9" w14:textId="125A0221" w:rsidR="00DB6AE1" w:rsidRPr="001741FB" w:rsidRDefault="00DB6AE1" w:rsidP="00866F63">
            <w:pPr>
              <w:jc w:val="center"/>
              <w:rPr>
                <w:rFonts w:ascii="Times New Roman" w:hAnsi="Times New Roman" w:cs="Times New Roman"/>
                <w:b/>
                <w:bCs/>
                <w:color w:val="000000"/>
                <w:lang w:val="en-US"/>
              </w:rPr>
            </w:pPr>
            <w:r w:rsidRPr="00866F63">
              <w:rPr>
                <w:rFonts w:ascii="Times New Roman" w:hAnsi="Times New Roman" w:cs="Times New Roman"/>
                <w:b/>
                <w:bCs/>
                <w:color w:val="000000"/>
              </w:rPr>
              <w:t>1,</w:t>
            </w:r>
            <w:r w:rsidR="001741FB">
              <w:rPr>
                <w:rFonts w:ascii="Times New Roman" w:hAnsi="Times New Roman" w:cs="Times New Roman"/>
                <w:b/>
                <w:bCs/>
                <w:color w:val="000000"/>
                <w:lang w:val="en-US"/>
              </w:rPr>
              <w:t>60</w:t>
            </w:r>
          </w:p>
        </w:tc>
      </w:tr>
      <w:tr w:rsidR="00DB6AE1" w:rsidRPr="00B314B0" w14:paraId="5358ED11" w14:textId="77777777" w:rsidTr="00866F63">
        <w:tc>
          <w:tcPr>
            <w:tcW w:w="987" w:type="dxa"/>
            <w:shd w:val="clear" w:color="auto" w:fill="BFBFBF" w:themeFill="background1" w:themeFillShade="BF"/>
          </w:tcPr>
          <w:p w14:paraId="031F399C" w14:textId="77777777" w:rsidR="00DB6AE1" w:rsidRPr="00E468A1" w:rsidRDefault="00DB6AE1" w:rsidP="00DB6AE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Κ6</w:t>
            </w:r>
          </w:p>
        </w:tc>
        <w:tc>
          <w:tcPr>
            <w:tcW w:w="1004" w:type="dxa"/>
            <w:tcBorders>
              <w:top w:val="nil"/>
              <w:left w:val="nil"/>
              <w:bottom w:val="single" w:sz="8" w:space="0" w:color="auto"/>
              <w:right w:val="single" w:sz="8" w:space="0" w:color="auto"/>
            </w:tcBorders>
            <w:shd w:val="clear" w:color="auto" w:fill="auto"/>
            <w:vAlign w:val="center"/>
          </w:tcPr>
          <w:p w14:paraId="5FF1BDC2" w14:textId="20E71671" w:rsidR="00DB6AE1" w:rsidRPr="00DB6AE1" w:rsidRDefault="00DB6AE1" w:rsidP="00866F63">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58099C23" w14:textId="397080BF" w:rsidR="00DB6AE1" w:rsidRPr="00DB6AE1" w:rsidRDefault="00DB6AE1" w:rsidP="00866F63">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03B7C156" w14:textId="20A82306" w:rsidR="00DB6AE1" w:rsidRPr="00DB6AE1" w:rsidRDefault="00DB6AE1" w:rsidP="00866F63">
            <w:pPr>
              <w:jc w:val="center"/>
              <w:rPr>
                <w:rFonts w:ascii="Times New Roman" w:eastAsiaTheme="minorEastAsia" w:hAnsi="Times New Roman" w:cs="Times New Roman"/>
                <w:lang w:val="en-US"/>
              </w:rPr>
            </w:pPr>
            <w:r w:rsidRPr="00DB6AE1">
              <w:rPr>
                <w:rFonts w:ascii="Times New Roman" w:hAnsi="Times New Roman" w:cs="Times New Roman"/>
                <w:color w:val="000000"/>
              </w:rPr>
              <w:t>1,72</w:t>
            </w:r>
          </w:p>
        </w:tc>
        <w:tc>
          <w:tcPr>
            <w:tcW w:w="0" w:type="auto"/>
            <w:tcBorders>
              <w:top w:val="nil"/>
              <w:left w:val="nil"/>
              <w:bottom w:val="single" w:sz="8" w:space="0" w:color="auto"/>
              <w:right w:val="single" w:sz="8" w:space="0" w:color="auto"/>
            </w:tcBorders>
            <w:shd w:val="clear" w:color="auto" w:fill="auto"/>
            <w:vAlign w:val="center"/>
          </w:tcPr>
          <w:p w14:paraId="5FE0A181" w14:textId="65011A6C" w:rsidR="00DB6AE1" w:rsidRPr="00DB6AE1" w:rsidRDefault="00DB6AE1" w:rsidP="00866F63">
            <w:pPr>
              <w:jc w:val="center"/>
              <w:rPr>
                <w:rFonts w:ascii="Times New Roman" w:hAnsi="Times New Roman" w:cs="Times New Roman"/>
                <w:b/>
                <w:bCs/>
                <w:color w:val="000000"/>
                <w:lang w:val="en-US"/>
              </w:rPr>
            </w:pPr>
            <w:r w:rsidRPr="00DB6AE1">
              <w:rPr>
                <w:rFonts w:ascii="Times New Roman" w:hAnsi="Times New Roman" w:cs="Times New Roman"/>
                <w:b/>
                <w:bCs/>
                <w:color w:val="000000"/>
                <w:lang w:val="en-US"/>
              </w:rPr>
              <w:t>-</w:t>
            </w:r>
          </w:p>
        </w:tc>
        <w:tc>
          <w:tcPr>
            <w:tcW w:w="1891" w:type="dxa"/>
            <w:tcBorders>
              <w:top w:val="nil"/>
              <w:left w:val="nil"/>
              <w:bottom w:val="single" w:sz="8" w:space="0" w:color="auto"/>
              <w:right w:val="single" w:sz="8" w:space="0" w:color="auto"/>
            </w:tcBorders>
            <w:shd w:val="clear" w:color="auto" w:fill="auto"/>
            <w:vAlign w:val="center"/>
          </w:tcPr>
          <w:p w14:paraId="1704B6DA" w14:textId="765F8C14" w:rsidR="00DB6AE1" w:rsidRPr="00866F63" w:rsidRDefault="00866F63" w:rsidP="00866F63">
            <w:pPr>
              <w:jc w:val="center"/>
              <w:rPr>
                <w:rFonts w:ascii="Times New Roman" w:hAnsi="Times New Roman" w:cs="Times New Roman"/>
                <w:color w:val="000000"/>
                <w:lang w:val="en-US"/>
              </w:rPr>
            </w:pPr>
            <w:r>
              <w:rPr>
                <w:rFonts w:ascii="Times New Roman" w:hAnsi="Times New Roman" w:cs="Times New Roman"/>
                <w:color w:val="000000"/>
                <w:lang w:val="en-US"/>
              </w:rPr>
              <w:t>-</w:t>
            </w:r>
          </w:p>
        </w:tc>
        <w:tc>
          <w:tcPr>
            <w:tcW w:w="2210" w:type="dxa"/>
            <w:tcBorders>
              <w:top w:val="nil"/>
              <w:left w:val="nil"/>
              <w:bottom w:val="single" w:sz="8" w:space="0" w:color="auto"/>
              <w:right w:val="single" w:sz="8" w:space="0" w:color="auto"/>
            </w:tcBorders>
            <w:shd w:val="clear" w:color="auto" w:fill="auto"/>
            <w:vAlign w:val="center"/>
          </w:tcPr>
          <w:p w14:paraId="3B80B2D2" w14:textId="5F728ADE" w:rsidR="00DB6AE1" w:rsidRPr="001741FB" w:rsidRDefault="00DB6AE1" w:rsidP="00866F63">
            <w:pPr>
              <w:jc w:val="center"/>
              <w:rPr>
                <w:rFonts w:ascii="Times New Roman" w:hAnsi="Times New Roman" w:cs="Times New Roman"/>
                <w:b/>
                <w:bCs/>
                <w:color w:val="000000"/>
                <w:lang w:val="en-US"/>
              </w:rPr>
            </w:pPr>
            <w:r w:rsidRPr="00866F63">
              <w:rPr>
                <w:rFonts w:ascii="Times New Roman" w:hAnsi="Times New Roman" w:cs="Times New Roman"/>
                <w:b/>
                <w:bCs/>
                <w:color w:val="000000"/>
              </w:rPr>
              <w:t>1,7</w:t>
            </w:r>
            <w:r w:rsidR="001741FB">
              <w:rPr>
                <w:rFonts w:ascii="Times New Roman" w:hAnsi="Times New Roman" w:cs="Times New Roman"/>
                <w:b/>
                <w:bCs/>
                <w:color w:val="000000"/>
                <w:lang w:val="en-US"/>
              </w:rPr>
              <w:t>2</w:t>
            </w:r>
          </w:p>
        </w:tc>
      </w:tr>
      <w:tr w:rsidR="00DB6AE1" w:rsidRPr="00B314B0" w14:paraId="4238987F" w14:textId="77777777" w:rsidTr="00866F63">
        <w:tc>
          <w:tcPr>
            <w:tcW w:w="987" w:type="dxa"/>
            <w:shd w:val="clear" w:color="auto" w:fill="BFBFBF" w:themeFill="background1" w:themeFillShade="BF"/>
          </w:tcPr>
          <w:p w14:paraId="158B89A8" w14:textId="77777777" w:rsidR="00DB6AE1" w:rsidRPr="00E468A1" w:rsidRDefault="00DB6AE1" w:rsidP="00DB6AE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Κ7</w:t>
            </w:r>
          </w:p>
        </w:tc>
        <w:tc>
          <w:tcPr>
            <w:tcW w:w="1004" w:type="dxa"/>
            <w:tcBorders>
              <w:top w:val="nil"/>
              <w:left w:val="nil"/>
              <w:bottom w:val="single" w:sz="8" w:space="0" w:color="auto"/>
              <w:right w:val="single" w:sz="8" w:space="0" w:color="auto"/>
            </w:tcBorders>
            <w:shd w:val="clear" w:color="auto" w:fill="auto"/>
            <w:vAlign w:val="center"/>
          </w:tcPr>
          <w:p w14:paraId="252CBBC3" w14:textId="56A93AED" w:rsidR="00DB6AE1" w:rsidRPr="001741FB" w:rsidRDefault="00DB6AE1" w:rsidP="00866F63">
            <w:pPr>
              <w:jc w:val="center"/>
              <w:rPr>
                <w:rFonts w:ascii="Times New Roman" w:eastAsiaTheme="minorEastAsia" w:hAnsi="Times New Roman" w:cs="Times New Roman"/>
                <w:lang w:val="en-US"/>
              </w:rPr>
            </w:pPr>
            <w:r w:rsidRPr="00DB6AE1">
              <w:rPr>
                <w:rFonts w:ascii="Times New Roman" w:hAnsi="Times New Roman" w:cs="Times New Roman"/>
                <w:color w:val="000000"/>
              </w:rPr>
              <w:t>4,5</w:t>
            </w:r>
            <w:r w:rsidR="001741FB">
              <w:rPr>
                <w:rFonts w:ascii="Times New Roman" w:hAnsi="Times New Roman" w:cs="Times New Roman"/>
                <w:color w:val="000000"/>
                <w:lang w:val="en-US"/>
              </w:rPr>
              <w:t>1</w:t>
            </w:r>
          </w:p>
        </w:tc>
        <w:tc>
          <w:tcPr>
            <w:tcW w:w="0" w:type="auto"/>
            <w:tcBorders>
              <w:top w:val="nil"/>
              <w:left w:val="nil"/>
              <w:bottom w:val="single" w:sz="8" w:space="0" w:color="auto"/>
              <w:right w:val="single" w:sz="8" w:space="0" w:color="auto"/>
            </w:tcBorders>
            <w:shd w:val="clear" w:color="auto" w:fill="auto"/>
            <w:vAlign w:val="center"/>
          </w:tcPr>
          <w:p w14:paraId="402BF77D" w14:textId="5B84AE69" w:rsidR="00DB6AE1" w:rsidRPr="001741FB" w:rsidRDefault="00DB6AE1" w:rsidP="00866F63">
            <w:pPr>
              <w:jc w:val="center"/>
              <w:rPr>
                <w:rFonts w:ascii="Times New Roman" w:eastAsiaTheme="minorEastAsia" w:hAnsi="Times New Roman" w:cs="Times New Roman"/>
                <w:lang w:val="en-US"/>
              </w:rPr>
            </w:pPr>
            <w:r w:rsidRPr="00DB6AE1">
              <w:rPr>
                <w:rFonts w:ascii="Times New Roman" w:hAnsi="Times New Roman" w:cs="Times New Roman"/>
                <w:color w:val="000000"/>
              </w:rPr>
              <w:t>2,5</w:t>
            </w:r>
            <w:r w:rsidR="001741FB">
              <w:rPr>
                <w:rFonts w:ascii="Times New Roman" w:hAnsi="Times New Roman" w:cs="Times New Roman"/>
                <w:color w:val="000000"/>
                <w:lang w:val="en-US"/>
              </w:rPr>
              <w:t>6</w:t>
            </w:r>
          </w:p>
        </w:tc>
        <w:tc>
          <w:tcPr>
            <w:tcW w:w="0" w:type="auto"/>
            <w:tcBorders>
              <w:top w:val="nil"/>
              <w:left w:val="nil"/>
              <w:bottom w:val="single" w:sz="8" w:space="0" w:color="auto"/>
              <w:right w:val="single" w:sz="8" w:space="0" w:color="auto"/>
            </w:tcBorders>
            <w:shd w:val="clear" w:color="auto" w:fill="auto"/>
            <w:vAlign w:val="center"/>
          </w:tcPr>
          <w:p w14:paraId="71C25378" w14:textId="6D546243" w:rsidR="00DB6AE1" w:rsidRPr="00DB6AE1" w:rsidRDefault="00DB6AE1" w:rsidP="00866F63">
            <w:pPr>
              <w:jc w:val="center"/>
              <w:rPr>
                <w:rFonts w:ascii="Times New Roman" w:eastAsiaTheme="minorEastAsia" w:hAnsi="Times New Roman" w:cs="Times New Roman"/>
                <w:lang w:val="en-US"/>
              </w:rPr>
            </w:pPr>
            <w:r w:rsidRPr="00DB6AE1">
              <w:rPr>
                <w:rFonts w:ascii="Times New Roman" w:hAnsi="Times New Roman" w:cs="Times New Roman"/>
                <w:color w:val="000000"/>
              </w:rPr>
              <w:t>1,86</w:t>
            </w:r>
          </w:p>
        </w:tc>
        <w:tc>
          <w:tcPr>
            <w:tcW w:w="0" w:type="auto"/>
            <w:tcBorders>
              <w:top w:val="nil"/>
              <w:left w:val="nil"/>
              <w:bottom w:val="single" w:sz="8" w:space="0" w:color="auto"/>
              <w:right w:val="single" w:sz="8" w:space="0" w:color="auto"/>
            </w:tcBorders>
            <w:shd w:val="clear" w:color="auto" w:fill="auto"/>
            <w:vAlign w:val="center"/>
          </w:tcPr>
          <w:p w14:paraId="79C84B7B" w14:textId="4A8DDC38" w:rsidR="00DB6AE1" w:rsidRPr="00DB6AE1" w:rsidRDefault="00DB6AE1" w:rsidP="00866F63">
            <w:pPr>
              <w:jc w:val="center"/>
              <w:rPr>
                <w:rFonts w:ascii="Times New Roman" w:hAnsi="Times New Roman" w:cs="Times New Roman"/>
                <w:b/>
                <w:bCs/>
                <w:color w:val="000000"/>
                <w:lang w:val="en-US"/>
              </w:rPr>
            </w:pPr>
            <w:r w:rsidRPr="00DB6AE1">
              <w:rPr>
                <w:rFonts w:ascii="Times New Roman" w:hAnsi="Times New Roman" w:cs="Times New Roman"/>
                <w:b/>
                <w:bCs/>
                <w:color w:val="000000"/>
                <w:lang w:val="en-US"/>
              </w:rPr>
              <w:t>-</w:t>
            </w:r>
          </w:p>
        </w:tc>
        <w:tc>
          <w:tcPr>
            <w:tcW w:w="1891" w:type="dxa"/>
            <w:tcBorders>
              <w:top w:val="nil"/>
              <w:left w:val="nil"/>
              <w:bottom w:val="single" w:sz="8" w:space="0" w:color="auto"/>
              <w:right w:val="single" w:sz="8" w:space="0" w:color="auto"/>
            </w:tcBorders>
            <w:shd w:val="clear" w:color="auto" w:fill="auto"/>
            <w:vAlign w:val="center"/>
          </w:tcPr>
          <w:p w14:paraId="0F221317" w14:textId="3F461B0C" w:rsidR="00DB6AE1" w:rsidRPr="00866F63" w:rsidRDefault="00866F63" w:rsidP="00866F63">
            <w:pPr>
              <w:jc w:val="center"/>
              <w:rPr>
                <w:rFonts w:ascii="Times New Roman" w:hAnsi="Times New Roman" w:cs="Times New Roman"/>
                <w:color w:val="000000"/>
                <w:lang w:val="en-US"/>
              </w:rPr>
            </w:pPr>
            <w:r>
              <w:rPr>
                <w:rFonts w:ascii="Times New Roman" w:hAnsi="Times New Roman" w:cs="Times New Roman"/>
                <w:color w:val="000000"/>
                <w:lang w:val="en-US"/>
              </w:rPr>
              <w:t>-</w:t>
            </w:r>
          </w:p>
        </w:tc>
        <w:tc>
          <w:tcPr>
            <w:tcW w:w="2210" w:type="dxa"/>
            <w:tcBorders>
              <w:top w:val="nil"/>
              <w:left w:val="nil"/>
              <w:bottom w:val="single" w:sz="8" w:space="0" w:color="auto"/>
              <w:right w:val="single" w:sz="8" w:space="0" w:color="auto"/>
            </w:tcBorders>
            <w:shd w:val="clear" w:color="auto" w:fill="auto"/>
            <w:vAlign w:val="center"/>
          </w:tcPr>
          <w:p w14:paraId="4709135C" w14:textId="60F30199" w:rsidR="00DB6AE1" w:rsidRPr="001741FB" w:rsidRDefault="00DB6AE1" w:rsidP="00866F63">
            <w:pPr>
              <w:jc w:val="center"/>
              <w:rPr>
                <w:rFonts w:ascii="Times New Roman" w:hAnsi="Times New Roman" w:cs="Times New Roman"/>
                <w:b/>
                <w:bCs/>
                <w:color w:val="000000"/>
                <w:lang w:val="en-US"/>
              </w:rPr>
            </w:pPr>
            <w:r w:rsidRPr="00866F63">
              <w:rPr>
                <w:rFonts w:ascii="Times New Roman" w:hAnsi="Times New Roman" w:cs="Times New Roman"/>
                <w:b/>
                <w:bCs/>
                <w:color w:val="000000"/>
              </w:rPr>
              <w:t>8,9</w:t>
            </w:r>
            <w:r w:rsidR="001741FB">
              <w:rPr>
                <w:rFonts w:ascii="Times New Roman" w:hAnsi="Times New Roman" w:cs="Times New Roman"/>
                <w:b/>
                <w:bCs/>
                <w:color w:val="000000"/>
                <w:lang w:val="en-US"/>
              </w:rPr>
              <w:t>3</w:t>
            </w:r>
          </w:p>
        </w:tc>
      </w:tr>
      <w:tr w:rsidR="00DB6AE1" w:rsidRPr="00B314B0" w14:paraId="25E49623" w14:textId="77777777" w:rsidTr="00866F63">
        <w:tc>
          <w:tcPr>
            <w:tcW w:w="987" w:type="dxa"/>
            <w:shd w:val="clear" w:color="auto" w:fill="BFBFBF" w:themeFill="background1" w:themeFillShade="BF"/>
          </w:tcPr>
          <w:p w14:paraId="103F2571" w14:textId="77777777" w:rsidR="00DB6AE1" w:rsidRPr="00E468A1" w:rsidRDefault="00DB6AE1" w:rsidP="00DB6AE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Κ8</w:t>
            </w:r>
          </w:p>
        </w:tc>
        <w:tc>
          <w:tcPr>
            <w:tcW w:w="1004" w:type="dxa"/>
            <w:tcBorders>
              <w:top w:val="nil"/>
              <w:left w:val="nil"/>
              <w:bottom w:val="single" w:sz="8" w:space="0" w:color="auto"/>
              <w:right w:val="single" w:sz="8" w:space="0" w:color="auto"/>
            </w:tcBorders>
            <w:shd w:val="clear" w:color="auto" w:fill="auto"/>
            <w:vAlign w:val="center"/>
          </w:tcPr>
          <w:p w14:paraId="618C29B4" w14:textId="35467D5A" w:rsidR="00DB6AE1" w:rsidRPr="00DB6AE1" w:rsidRDefault="00DB6AE1" w:rsidP="00866F63">
            <w:pPr>
              <w:jc w:val="center"/>
              <w:rPr>
                <w:rFonts w:ascii="Times New Roman" w:eastAsiaTheme="minorEastAsia" w:hAnsi="Times New Roman" w:cs="Times New Roman"/>
                <w:lang w:val="en-US"/>
              </w:rPr>
            </w:pPr>
            <w:r w:rsidRPr="00DB6AE1">
              <w:rPr>
                <w:rFonts w:ascii="Times New Roman" w:hAnsi="Times New Roman" w:cs="Times New Roman"/>
                <w:color w:val="000000"/>
              </w:rPr>
              <w:t>7,51</w:t>
            </w:r>
          </w:p>
        </w:tc>
        <w:tc>
          <w:tcPr>
            <w:tcW w:w="0" w:type="auto"/>
            <w:tcBorders>
              <w:top w:val="nil"/>
              <w:left w:val="nil"/>
              <w:bottom w:val="single" w:sz="8" w:space="0" w:color="auto"/>
              <w:right w:val="single" w:sz="8" w:space="0" w:color="auto"/>
            </w:tcBorders>
            <w:shd w:val="clear" w:color="auto" w:fill="auto"/>
            <w:vAlign w:val="center"/>
          </w:tcPr>
          <w:p w14:paraId="5928CD6F" w14:textId="558EA61F" w:rsidR="00DB6AE1" w:rsidRPr="00DB6AE1" w:rsidRDefault="00DB6AE1" w:rsidP="00866F63">
            <w:pPr>
              <w:jc w:val="center"/>
              <w:rPr>
                <w:rFonts w:ascii="Times New Roman" w:eastAsiaTheme="minorEastAsia" w:hAnsi="Times New Roman" w:cs="Times New Roman"/>
              </w:rPr>
            </w:pPr>
            <w:r w:rsidRPr="00DB6AE1">
              <w:rPr>
                <w:rFonts w:ascii="Times New Roman" w:hAnsi="Times New Roman" w:cs="Times New Roman"/>
                <w:color w:val="000000"/>
              </w:rPr>
              <w:t>4,21</w:t>
            </w:r>
          </w:p>
        </w:tc>
        <w:tc>
          <w:tcPr>
            <w:tcW w:w="0" w:type="auto"/>
            <w:tcBorders>
              <w:top w:val="nil"/>
              <w:left w:val="nil"/>
              <w:bottom w:val="single" w:sz="8" w:space="0" w:color="auto"/>
              <w:right w:val="single" w:sz="8" w:space="0" w:color="auto"/>
            </w:tcBorders>
            <w:shd w:val="clear" w:color="auto" w:fill="auto"/>
            <w:vAlign w:val="center"/>
          </w:tcPr>
          <w:p w14:paraId="0D5DFC82" w14:textId="1579FDFB" w:rsidR="00DB6AE1" w:rsidRPr="00DB6AE1" w:rsidRDefault="00DB6AE1" w:rsidP="00866F63">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1389C40A" w14:textId="7F8878DE" w:rsidR="00DB6AE1" w:rsidRPr="00DB6AE1" w:rsidRDefault="00DB6AE1" w:rsidP="00866F63">
            <w:pPr>
              <w:jc w:val="center"/>
              <w:rPr>
                <w:rFonts w:ascii="Times New Roman" w:hAnsi="Times New Roman" w:cs="Times New Roman"/>
                <w:b/>
                <w:bCs/>
                <w:color w:val="000000"/>
                <w:lang w:val="en-US"/>
              </w:rPr>
            </w:pPr>
            <w:r w:rsidRPr="00DB6AE1">
              <w:rPr>
                <w:rFonts w:ascii="Times New Roman" w:hAnsi="Times New Roman" w:cs="Times New Roman"/>
                <w:b/>
                <w:bCs/>
                <w:color w:val="000000"/>
                <w:lang w:val="en-US"/>
              </w:rPr>
              <w:t>-</w:t>
            </w:r>
          </w:p>
        </w:tc>
        <w:tc>
          <w:tcPr>
            <w:tcW w:w="1891" w:type="dxa"/>
            <w:tcBorders>
              <w:top w:val="nil"/>
              <w:left w:val="nil"/>
              <w:bottom w:val="single" w:sz="8" w:space="0" w:color="auto"/>
              <w:right w:val="single" w:sz="8" w:space="0" w:color="auto"/>
            </w:tcBorders>
            <w:shd w:val="clear" w:color="auto" w:fill="auto"/>
            <w:vAlign w:val="center"/>
          </w:tcPr>
          <w:p w14:paraId="0B3665BA" w14:textId="3191D0DD" w:rsidR="00DB6AE1" w:rsidRPr="00866F63" w:rsidRDefault="00866F63" w:rsidP="00866F63">
            <w:pPr>
              <w:jc w:val="center"/>
              <w:rPr>
                <w:rFonts w:ascii="Times New Roman" w:hAnsi="Times New Roman" w:cs="Times New Roman"/>
                <w:color w:val="000000"/>
                <w:lang w:val="en-US"/>
              </w:rPr>
            </w:pPr>
            <w:r>
              <w:rPr>
                <w:rFonts w:ascii="Times New Roman" w:hAnsi="Times New Roman" w:cs="Times New Roman"/>
                <w:color w:val="000000"/>
                <w:lang w:val="en-US"/>
              </w:rPr>
              <w:t>-</w:t>
            </w:r>
          </w:p>
        </w:tc>
        <w:tc>
          <w:tcPr>
            <w:tcW w:w="2210" w:type="dxa"/>
            <w:tcBorders>
              <w:top w:val="nil"/>
              <w:left w:val="nil"/>
              <w:bottom w:val="single" w:sz="8" w:space="0" w:color="auto"/>
              <w:right w:val="single" w:sz="8" w:space="0" w:color="auto"/>
            </w:tcBorders>
            <w:shd w:val="clear" w:color="auto" w:fill="auto"/>
            <w:vAlign w:val="center"/>
          </w:tcPr>
          <w:p w14:paraId="69ACD141" w14:textId="0E7C5A66" w:rsidR="00DB6AE1" w:rsidRPr="00866F63" w:rsidRDefault="00DB6AE1" w:rsidP="00866F63">
            <w:pPr>
              <w:jc w:val="center"/>
              <w:rPr>
                <w:rFonts w:ascii="Times New Roman" w:hAnsi="Times New Roman" w:cs="Times New Roman"/>
                <w:b/>
                <w:bCs/>
                <w:color w:val="000000"/>
              </w:rPr>
            </w:pPr>
            <w:r w:rsidRPr="00866F63">
              <w:rPr>
                <w:rFonts w:ascii="Times New Roman" w:hAnsi="Times New Roman" w:cs="Times New Roman"/>
                <w:b/>
                <w:bCs/>
                <w:color w:val="000000"/>
              </w:rPr>
              <w:t>11,72</w:t>
            </w:r>
          </w:p>
        </w:tc>
      </w:tr>
      <w:tr w:rsidR="00DB6AE1" w:rsidRPr="00B314B0" w14:paraId="42275C07" w14:textId="77777777" w:rsidTr="00866F63">
        <w:tc>
          <w:tcPr>
            <w:tcW w:w="987" w:type="dxa"/>
            <w:shd w:val="clear" w:color="auto" w:fill="BFBFBF" w:themeFill="background1" w:themeFillShade="BF"/>
          </w:tcPr>
          <w:p w14:paraId="4D60894B" w14:textId="77777777" w:rsidR="00DB6AE1" w:rsidRPr="00E468A1" w:rsidRDefault="00DB6AE1" w:rsidP="00DB6AE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Κ9</w:t>
            </w:r>
          </w:p>
        </w:tc>
        <w:tc>
          <w:tcPr>
            <w:tcW w:w="1004" w:type="dxa"/>
            <w:tcBorders>
              <w:top w:val="nil"/>
              <w:left w:val="nil"/>
              <w:bottom w:val="single" w:sz="8" w:space="0" w:color="auto"/>
              <w:right w:val="single" w:sz="8" w:space="0" w:color="auto"/>
            </w:tcBorders>
            <w:shd w:val="clear" w:color="auto" w:fill="auto"/>
            <w:vAlign w:val="center"/>
          </w:tcPr>
          <w:p w14:paraId="0B7FCE27" w14:textId="0E55D8C4" w:rsidR="00DB6AE1" w:rsidRPr="001741FB" w:rsidRDefault="00DB6AE1" w:rsidP="00866F63">
            <w:pPr>
              <w:jc w:val="center"/>
              <w:rPr>
                <w:rFonts w:ascii="Times New Roman" w:eastAsiaTheme="minorEastAsia" w:hAnsi="Times New Roman" w:cs="Times New Roman"/>
                <w:lang w:val="en-US"/>
              </w:rPr>
            </w:pPr>
            <w:r w:rsidRPr="00DB6AE1">
              <w:rPr>
                <w:rFonts w:ascii="Times New Roman" w:hAnsi="Times New Roman" w:cs="Times New Roman"/>
                <w:color w:val="000000"/>
              </w:rPr>
              <w:t>8,0</w:t>
            </w:r>
            <w:r w:rsidR="001741FB">
              <w:rPr>
                <w:rFonts w:ascii="Times New Roman" w:hAnsi="Times New Roman" w:cs="Times New Roman"/>
                <w:color w:val="000000"/>
                <w:lang w:val="en-US"/>
              </w:rPr>
              <w:t>9</w:t>
            </w:r>
          </w:p>
        </w:tc>
        <w:tc>
          <w:tcPr>
            <w:tcW w:w="0" w:type="auto"/>
            <w:tcBorders>
              <w:top w:val="nil"/>
              <w:left w:val="nil"/>
              <w:bottom w:val="single" w:sz="8" w:space="0" w:color="auto"/>
              <w:right w:val="single" w:sz="8" w:space="0" w:color="auto"/>
            </w:tcBorders>
            <w:shd w:val="clear" w:color="auto" w:fill="auto"/>
            <w:vAlign w:val="center"/>
          </w:tcPr>
          <w:p w14:paraId="411461B8" w14:textId="626F3D9F" w:rsidR="00DB6AE1" w:rsidRPr="00DB6AE1" w:rsidRDefault="00DB6AE1" w:rsidP="00866F63">
            <w:pPr>
              <w:jc w:val="center"/>
              <w:rPr>
                <w:rFonts w:ascii="Times New Roman" w:eastAsiaTheme="minorEastAsia" w:hAnsi="Times New Roman" w:cs="Times New Roman"/>
                <w:lang w:val="en-US"/>
              </w:rPr>
            </w:pPr>
            <w:r w:rsidRPr="00DB6AE1">
              <w:rPr>
                <w:rFonts w:ascii="Times New Roman" w:hAnsi="Times New Roman" w:cs="Times New Roman"/>
                <w:color w:val="000000"/>
              </w:rPr>
              <w:t>3,79</w:t>
            </w:r>
          </w:p>
        </w:tc>
        <w:tc>
          <w:tcPr>
            <w:tcW w:w="0" w:type="auto"/>
            <w:tcBorders>
              <w:top w:val="nil"/>
              <w:left w:val="nil"/>
              <w:bottom w:val="single" w:sz="8" w:space="0" w:color="auto"/>
              <w:right w:val="single" w:sz="8" w:space="0" w:color="auto"/>
            </w:tcBorders>
            <w:shd w:val="clear" w:color="auto" w:fill="auto"/>
            <w:vAlign w:val="center"/>
          </w:tcPr>
          <w:p w14:paraId="45F5A87C" w14:textId="706C3C61" w:rsidR="00DB6AE1" w:rsidRPr="00DB6AE1" w:rsidRDefault="00DB6AE1" w:rsidP="00866F63">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53B30E74" w14:textId="42067DA2" w:rsidR="00DB6AE1" w:rsidRPr="00DB6AE1" w:rsidRDefault="00DB6AE1" w:rsidP="00866F63">
            <w:pPr>
              <w:jc w:val="center"/>
              <w:rPr>
                <w:rFonts w:ascii="Times New Roman" w:hAnsi="Times New Roman" w:cs="Times New Roman"/>
                <w:b/>
                <w:bCs/>
                <w:color w:val="000000"/>
                <w:lang w:val="en-US"/>
              </w:rPr>
            </w:pPr>
            <w:r w:rsidRPr="00DB6AE1">
              <w:rPr>
                <w:rFonts w:ascii="Times New Roman" w:hAnsi="Times New Roman" w:cs="Times New Roman"/>
                <w:b/>
                <w:bCs/>
                <w:color w:val="000000"/>
                <w:lang w:val="en-US"/>
              </w:rPr>
              <w:t>-</w:t>
            </w:r>
          </w:p>
        </w:tc>
        <w:tc>
          <w:tcPr>
            <w:tcW w:w="1891" w:type="dxa"/>
            <w:tcBorders>
              <w:top w:val="nil"/>
              <w:left w:val="nil"/>
              <w:bottom w:val="single" w:sz="8" w:space="0" w:color="auto"/>
              <w:right w:val="single" w:sz="8" w:space="0" w:color="auto"/>
            </w:tcBorders>
            <w:shd w:val="clear" w:color="auto" w:fill="auto"/>
            <w:vAlign w:val="center"/>
          </w:tcPr>
          <w:p w14:paraId="52DB2FE3" w14:textId="0E0E9768" w:rsidR="00DB6AE1" w:rsidRPr="00866F63" w:rsidRDefault="00866F63" w:rsidP="00866F63">
            <w:pPr>
              <w:jc w:val="center"/>
              <w:rPr>
                <w:rFonts w:ascii="Times New Roman" w:hAnsi="Times New Roman" w:cs="Times New Roman"/>
                <w:color w:val="000000"/>
                <w:lang w:val="en-US"/>
              </w:rPr>
            </w:pPr>
            <w:r>
              <w:rPr>
                <w:rFonts w:ascii="Times New Roman" w:hAnsi="Times New Roman" w:cs="Times New Roman"/>
                <w:color w:val="000000"/>
                <w:lang w:val="en-US"/>
              </w:rPr>
              <w:t>-</w:t>
            </w:r>
          </w:p>
        </w:tc>
        <w:tc>
          <w:tcPr>
            <w:tcW w:w="2210" w:type="dxa"/>
            <w:tcBorders>
              <w:top w:val="nil"/>
              <w:left w:val="nil"/>
              <w:bottom w:val="single" w:sz="8" w:space="0" w:color="auto"/>
              <w:right w:val="single" w:sz="8" w:space="0" w:color="auto"/>
            </w:tcBorders>
            <w:shd w:val="clear" w:color="auto" w:fill="auto"/>
            <w:vAlign w:val="center"/>
          </w:tcPr>
          <w:p w14:paraId="7C4D7250" w14:textId="16A2F781" w:rsidR="00DB6AE1" w:rsidRPr="001741FB" w:rsidRDefault="00DB6AE1" w:rsidP="00866F63">
            <w:pPr>
              <w:jc w:val="center"/>
              <w:rPr>
                <w:rFonts w:ascii="Times New Roman" w:hAnsi="Times New Roman" w:cs="Times New Roman"/>
                <w:b/>
                <w:bCs/>
                <w:color w:val="000000"/>
                <w:lang w:val="en-US"/>
              </w:rPr>
            </w:pPr>
            <w:r w:rsidRPr="00866F63">
              <w:rPr>
                <w:rFonts w:ascii="Times New Roman" w:hAnsi="Times New Roman" w:cs="Times New Roman"/>
                <w:b/>
                <w:bCs/>
                <w:color w:val="000000"/>
              </w:rPr>
              <w:t>11,</w:t>
            </w:r>
            <w:r w:rsidR="001741FB">
              <w:rPr>
                <w:rFonts w:ascii="Times New Roman" w:hAnsi="Times New Roman" w:cs="Times New Roman"/>
                <w:b/>
                <w:bCs/>
                <w:color w:val="000000"/>
                <w:lang w:val="en-US"/>
              </w:rPr>
              <w:t>90</w:t>
            </w:r>
          </w:p>
        </w:tc>
      </w:tr>
      <w:tr w:rsidR="00DB6AE1" w:rsidRPr="00B314B0" w14:paraId="262509A0" w14:textId="77777777" w:rsidTr="00866F63">
        <w:tc>
          <w:tcPr>
            <w:tcW w:w="987" w:type="dxa"/>
            <w:shd w:val="clear" w:color="auto" w:fill="BFBFBF" w:themeFill="background1" w:themeFillShade="BF"/>
          </w:tcPr>
          <w:p w14:paraId="7B0240D8" w14:textId="77777777" w:rsidR="00DB6AE1" w:rsidRPr="00E468A1" w:rsidRDefault="00DB6AE1" w:rsidP="00DB6AE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Κ10</w:t>
            </w:r>
          </w:p>
        </w:tc>
        <w:tc>
          <w:tcPr>
            <w:tcW w:w="1004" w:type="dxa"/>
            <w:tcBorders>
              <w:top w:val="nil"/>
              <w:left w:val="nil"/>
              <w:bottom w:val="single" w:sz="8" w:space="0" w:color="auto"/>
              <w:right w:val="single" w:sz="8" w:space="0" w:color="auto"/>
            </w:tcBorders>
            <w:shd w:val="clear" w:color="auto" w:fill="auto"/>
            <w:vAlign w:val="center"/>
          </w:tcPr>
          <w:p w14:paraId="207EA98A" w14:textId="67CF2F8B" w:rsidR="00DB6AE1" w:rsidRPr="001741FB" w:rsidRDefault="00DB6AE1" w:rsidP="00866F63">
            <w:pPr>
              <w:jc w:val="center"/>
              <w:rPr>
                <w:rFonts w:ascii="Times New Roman" w:eastAsiaTheme="minorEastAsia" w:hAnsi="Times New Roman" w:cs="Times New Roman"/>
                <w:lang w:val="en-US"/>
              </w:rPr>
            </w:pPr>
            <w:r w:rsidRPr="00DB6AE1">
              <w:rPr>
                <w:rFonts w:ascii="Times New Roman" w:hAnsi="Times New Roman" w:cs="Times New Roman"/>
                <w:color w:val="000000"/>
              </w:rPr>
              <w:t>6,9</w:t>
            </w:r>
            <w:r w:rsidR="001741FB">
              <w:rPr>
                <w:rFonts w:ascii="Times New Roman" w:hAnsi="Times New Roman" w:cs="Times New Roman"/>
                <w:color w:val="000000"/>
                <w:lang w:val="en-US"/>
              </w:rPr>
              <w:t>4</w:t>
            </w:r>
          </w:p>
        </w:tc>
        <w:tc>
          <w:tcPr>
            <w:tcW w:w="0" w:type="auto"/>
            <w:tcBorders>
              <w:top w:val="nil"/>
              <w:left w:val="nil"/>
              <w:bottom w:val="single" w:sz="8" w:space="0" w:color="auto"/>
              <w:right w:val="single" w:sz="8" w:space="0" w:color="auto"/>
            </w:tcBorders>
            <w:shd w:val="clear" w:color="auto" w:fill="auto"/>
            <w:vAlign w:val="center"/>
          </w:tcPr>
          <w:p w14:paraId="363ACB68" w14:textId="347F4DB2" w:rsidR="00DB6AE1" w:rsidRPr="001741FB" w:rsidRDefault="00DB6AE1" w:rsidP="00866F63">
            <w:pPr>
              <w:jc w:val="center"/>
              <w:rPr>
                <w:rFonts w:ascii="Times New Roman" w:eastAsiaTheme="minorEastAsia" w:hAnsi="Times New Roman" w:cs="Times New Roman"/>
                <w:lang w:val="en-US"/>
              </w:rPr>
            </w:pPr>
            <w:r w:rsidRPr="00DB6AE1">
              <w:rPr>
                <w:rFonts w:ascii="Times New Roman" w:hAnsi="Times New Roman" w:cs="Times New Roman"/>
                <w:color w:val="000000"/>
              </w:rPr>
              <w:t>2,1</w:t>
            </w:r>
            <w:r w:rsidR="001741FB">
              <w:rPr>
                <w:rFonts w:ascii="Times New Roman" w:hAnsi="Times New Roman" w:cs="Times New Roman"/>
                <w:color w:val="000000"/>
                <w:lang w:val="en-US"/>
              </w:rPr>
              <w:t>6</w:t>
            </w:r>
          </w:p>
        </w:tc>
        <w:tc>
          <w:tcPr>
            <w:tcW w:w="0" w:type="auto"/>
            <w:tcBorders>
              <w:top w:val="nil"/>
              <w:left w:val="nil"/>
              <w:bottom w:val="single" w:sz="8" w:space="0" w:color="auto"/>
              <w:right w:val="single" w:sz="8" w:space="0" w:color="auto"/>
            </w:tcBorders>
            <w:shd w:val="clear" w:color="auto" w:fill="auto"/>
            <w:vAlign w:val="center"/>
          </w:tcPr>
          <w:p w14:paraId="089A1812" w14:textId="787A2B5C" w:rsidR="00DB6AE1" w:rsidRPr="00DB6AE1" w:rsidRDefault="00DB6AE1" w:rsidP="00866F63">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50B00FC1" w14:textId="60D3254E" w:rsidR="00DB6AE1" w:rsidRPr="00DB6AE1" w:rsidRDefault="00DB6AE1" w:rsidP="00866F63">
            <w:pPr>
              <w:jc w:val="center"/>
              <w:rPr>
                <w:rFonts w:ascii="Times New Roman" w:hAnsi="Times New Roman" w:cs="Times New Roman"/>
                <w:b/>
                <w:bCs/>
                <w:color w:val="000000"/>
                <w:lang w:val="en-US"/>
              </w:rPr>
            </w:pPr>
            <w:r w:rsidRPr="00DB6AE1">
              <w:rPr>
                <w:rFonts w:ascii="Times New Roman" w:hAnsi="Times New Roman" w:cs="Times New Roman"/>
                <w:b/>
                <w:bCs/>
                <w:color w:val="000000"/>
                <w:lang w:val="en-US"/>
              </w:rPr>
              <w:t>-</w:t>
            </w:r>
          </w:p>
        </w:tc>
        <w:tc>
          <w:tcPr>
            <w:tcW w:w="1891" w:type="dxa"/>
            <w:tcBorders>
              <w:top w:val="nil"/>
              <w:left w:val="nil"/>
              <w:bottom w:val="single" w:sz="8" w:space="0" w:color="auto"/>
              <w:right w:val="single" w:sz="8" w:space="0" w:color="auto"/>
            </w:tcBorders>
            <w:shd w:val="clear" w:color="auto" w:fill="auto"/>
            <w:vAlign w:val="center"/>
          </w:tcPr>
          <w:p w14:paraId="647BA55D" w14:textId="1F4B07D7" w:rsidR="00DB6AE1" w:rsidRPr="00866F63" w:rsidRDefault="00866F63" w:rsidP="00866F63">
            <w:pPr>
              <w:jc w:val="center"/>
              <w:rPr>
                <w:rFonts w:ascii="Times New Roman" w:hAnsi="Times New Roman" w:cs="Times New Roman"/>
                <w:color w:val="000000"/>
                <w:lang w:val="en-US"/>
              </w:rPr>
            </w:pPr>
            <w:r>
              <w:rPr>
                <w:rFonts w:ascii="Times New Roman" w:hAnsi="Times New Roman" w:cs="Times New Roman"/>
                <w:color w:val="000000"/>
                <w:lang w:val="en-US"/>
              </w:rPr>
              <w:t>-</w:t>
            </w:r>
          </w:p>
        </w:tc>
        <w:tc>
          <w:tcPr>
            <w:tcW w:w="2210" w:type="dxa"/>
            <w:tcBorders>
              <w:top w:val="nil"/>
              <w:left w:val="nil"/>
              <w:bottom w:val="single" w:sz="8" w:space="0" w:color="auto"/>
              <w:right w:val="single" w:sz="8" w:space="0" w:color="auto"/>
            </w:tcBorders>
            <w:shd w:val="clear" w:color="auto" w:fill="auto"/>
            <w:vAlign w:val="center"/>
          </w:tcPr>
          <w:p w14:paraId="1A9A225D" w14:textId="3B310F84" w:rsidR="00DB6AE1" w:rsidRPr="001741FB" w:rsidRDefault="00DB6AE1" w:rsidP="00866F63">
            <w:pPr>
              <w:jc w:val="center"/>
              <w:rPr>
                <w:rFonts w:ascii="Times New Roman" w:hAnsi="Times New Roman" w:cs="Times New Roman"/>
                <w:b/>
                <w:bCs/>
                <w:color w:val="000000"/>
                <w:lang w:val="en-US"/>
              </w:rPr>
            </w:pPr>
            <w:r w:rsidRPr="00866F63">
              <w:rPr>
                <w:rFonts w:ascii="Times New Roman" w:hAnsi="Times New Roman" w:cs="Times New Roman"/>
                <w:b/>
                <w:bCs/>
                <w:color w:val="000000"/>
              </w:rPr>
              <w:t>9,</w:t>
            </w:r>
            <w:r w:rsidR="001741FB">
              <w:rPr>
                <w:rFonts w:ascii="Times New Roman" w:hAnsi="Times New Roman" w:cs="Times New Roman"/>
                <w:b/>
                <w:bCs/>
                <w:color w:val="000000"/>
                <w:lang w:val="en-US"/>
              </w:rPr>
              <w:t>10</w:t>
            </w:r>
          </w:p>
        </w:tc>
      </w:tr>
      <w:tr w:rsidR="00DB6AE1" w:rsidRPr="00B314B0" w14:paraId="3446F784" w14:textId="77777777" w:rsidTr="00866F63">
        <w:tc>
          <w:tcPr>
            <w:tcW w:w="987" w:type="dxa"/>
            <w:shd w:val="clear" w:color="auto" w:fill="BFBFBF" w:themeFill="background1" w:themeFillShade="BF"/>
          </w:tcPr>
          <w:p w14:paraId="75EF0FAC" w14:textId="77777777" w:rsidR="00DB6AE1" w:rsidRPr="00E468A1" w:rsidRDefault="00DB6AE1" w:rsidP="00DB6AE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Κ11</w:t>
            </w:r>
          </w:p>
        </w:tc>
        <w:tc>
          <w:tcPr>
            <w:tcW w:w="1004" w:type="dxa"/>
            <w:tcBorders>
              <w:top w:val="nil"/>
              <w:left w:val="nil"/>
              <w:bottom w:val="single" w:sz="8" w:space="0" w:color="auto"/>
              <w:right w:val="single" w:sz="8" w:space="0" w:color="auto"/>
            </w:tcBorders>
            <w:shd w:val="clear" w:color="auto" w:fill="auto"/>
            <w:vAlign w:val="center"/>
          </w:tcPr>
          <w:p w14:paraId="6F391D70" w14:textId="7F6BE7B2" w:rsidR="00DB6AE1" w:rsidRPr="00DB6AE1" w:rsidRDefault="00DB6AE1" w:rsidP="00866F63">
            <w:pPr>
              <w:jc w:val="center"/>
              <w:rPr>
                <w:rFonts w:ascii="Times New Roman" w:eastAsiaTheme="minorEastAsia" w:hAnsi="Times New Roman" w:cs="Times New Roman"/>
              </w:rPr>
            </w:pPr>
            <w:r w:rsidRPr="00DB6AE1">
              <w:rPr>
                <w:rFonts w:ascii="Times New Roman" w:hAnsi="Times New Roman" w:cs="Times New Roman"/>
                <w:color w:val="000000"/>
              </w:rPr>
              <w:t>1,94</w:t>
            </w:r>
          </w:p>
        </w:tc>
        <w:tc>
          <w:tcPr>
            <w:tcW w:w="0" w:type="auto"/>
            <w:tcBorders>
              <w:top w:val="nil"/>
              <w:left w:val="nil"/>
              <w:bottom w:val="single" w:sz="8" w:space="0" w:color="auto"/>
              <w:right w:val="single" w:sz="8" w:space="0" w:color="auto"/>
            </w:tcBorders>
            <w:shd w:val="clear" w:color="auto" w:fill="auto"/>
            <w:vAlign w:val="center"/>
          </w:tcPr>
          <w:p w14:paraId="7D2B3783" w14:textId="12BC0579" w:rsidR="00DB6AE1" w:rsidRPr="00DB6AE1" w:rsidRDefault="00DB6AE1" w:rsidP="00866F63">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7DFD9718" w14:textId="4A2E5743" w:rsidR="00DB6AE1" w:rsidRPr="00DB6AE1" w:rsidRDefault="00DB6AE1" w:rsidP="00866F63">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34F8C2A6" w14:textId="1C78892A" w:rsidR="00DB6AE1" w:rsidRPr="00DB6AE1" w:rsidRDefault="00DB6AE1" w:rsidP="00866F63">
            <w:pPr>
              <w:jc w:val="center"/>
              <w:rPr>
                <w:rFonts w:ascii="Times New Roman" w:hAnsi="Times New Roman" w:cs="Times New Roman"/>
                <w:b/>
                <w:bCs/>
                <w:color w:val="000000"/>
                <w:lang w:val="en-US"/>
              </w:rPr>
            </w:pPr>
            <w:r w:rsidRPr="00DB6AE1">
              <w:rPr>
                <w:rFonts w:ascii="Times New Roman" w:hAnsi="Times New Roman" w:cs="Times New Roman"/>
                <w:b/>
                <w:bCs/>
                <w:color w:val="000000"/>
                <w:lang w:val="en-US"/>
              </w:rPr>
              <w:t>-</w:t>
            </w:r>
          </w:p>
        </w:tc>
        <w:tc>
          <w:tcPr>
            <w:tcW w:w="1891" w:type="dxa"/>
            <w:tcBorders>
              <w:top w:val="nil"/>
              <w:left w:val="nil"/>
              <w:bottom w:val="single" w:sz="8" w:space="0" w:color="auto"/>
              <w:right w:val="single" w:sz="8" w:space="0" w:color="auto"/>
            </w:tcBorders>
            <w:shd w:val="clear" w:color="auto" w:fill="auto"/>
            <w:vAlign w:val="center"/>
          </w:tcPr>
          <w:p w14:paraId="38E5C36A" w14:textId="5732E3BA" w:rsidR="00DB6AE1" w:rsidRPr="00866F63" w:rsidRDefault="00866F63" w:rsidP="00866F63">
            <w:pPr>
              <w:jc w:val="center"/>
              <w:rPr>
                <w:rFonts w:ascii="Times New Roman" w:hAnsi="Times New Roman" w:cs="Times New Roman"/>
                <w:color w:val="000000"/>
                <w:lang w:val="en-US"/>
              </w:rPr>
            </w:pPr>
            <w:r>
              <w:rPr>
                <w:rFonts w:ascii="Times New Roman" w:hAnsi="Times New Roman" w:cs="Times New Roman"/>
                <w:color w:val="000000"/>
                <w:lang w:val="en-US"/>
              </w:rPr>
              <w:t>-</w:t>
            </w:r>
          </w:p>
        </w:tc>
        <w:tc>
          <w:tcPr>
            <w:tcW w:w="2210" w:type="dxa"/>
            <w:tcBorders>
              <w:top w:val="nil"/>
              <w:left w:val="nil"/>
              <w:bottom w:val="single" w:sz="8" w:space="0" w:color="auto"/>
              <w:right w:val="single" w:sz="8" w:space="0" w:color="auto"/>
            </w:tcBorders>
            <w:shd w:val="clear" w:color="auto" w:fill="auto"/>
            <w:vAlign w:val="center"/>
          </w:tcPr>
          <w:p w14:paraId="049A7353" w14:textId="30A31FFF" w:rsidR="00DB6AE1" w:rsidRPr="00866F63" w:rsidRDefault="00DB6AE1" w:rsidP="00866F63">
            <w:pPr>
              <w:jc w:val="center"/>
              <w:rPr>
                <w:rFonts w:ascii="Times New Roman" w:hAnsi="Times New Roman" w:cs="Times New Roman"/>
                <w:b/>
                <w:bCs/>
                <w:color w:val="000000"/>
              </w:rPr>
            </w:pPr>
            <w:r w:rsidRPr="00866F63">
              <w:rPr>
                <w:rFonts w:ascii="Times New Roman" w:hAnsi="Times New Roman" w:cs="Times New Roman"/>
                <w:b/>
                <w:bCs/>
                <w:color w:val="000000"/>
              </w:rPr>
              <w:t>1,94</w:t>
            </w:r>
          </w:p>
        </w:tc>
      </w:tr>
      <w:tr w:rsidR="00DE74BE" w:rsidRPr="00B314B0" w14:paraId="48F8DC89" w14:textId="77777777" w:rsidTr="00DE74BE">
        <w:tc>
          <w:tcPr>
            <w:tcW w:w="987" w:type="dxa"/>
            <w:shd w:val="clear" w:color="auto" w:fill="BFBFBF" w:themeFill="background1" w:themeFillShade="BF"/>
          </w:tcPr>
          <w:p w14:paraId="21925DEB" w14:textId="77777777" w:rsidR="00DB6AE1" w:rsidRPr="00E468A1" w:rsidRDefault="00DB6AE1" w:rsidP="00DB6AE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Κ12</w:t>
            </w:r>
          </w:p>
        </w:tc>
        <w:tc>
          <w:tcPr>
            <w:tcW w:w="1004" w:type="dxa"/>
            <w:tcBorders>
              <w:top w:val="nil"/>
              <w:left w:val="nil"/>
              <w:bottom w:val="single" w:sz="8" w:space="0" w:color="auto"/>
              <w:right w:val="single" w:sz="8" w:space="0" w:color="auto"/>
            </w:tcBorders>
            <w:shd w:val="clear" w:color="auto" w:fill="auto"/>
            <w:vAlign w:val="center"/>
          </w:tcPr>
          <w:p w14:paraId="0729C77B" w14:textId="47FFBF3B" w:rsidR="00DB6AE1" w:rsidRPr="001741FB" w:rsidRDefault="00DB6AE1" w:rsidP="00866F63">
            <w:pPr>
              <w:jc w:val="center"/>
              <w:rPr>
                <w:rFonts w:ascii="Times New Roman" w:eastAsiaTheme="minorEastAsia" w:hAnsi="Times New Roman" w:cs="Times New Roman"/>
                <w:lang w:val="en-US"/>
              </w:rPr>
            </w:pPr>
            <w:r w:rsidRPr="00DB6AE1">
              <w:rPr>
                <w:rFonts w:ascii="Times New Roman" w:hAnsi="Times New Roman" w:cs="Times New Roman"/>
                <w:color w:val="000000"/>
              </w:rPr>
              <w:t>0,6</w:t>
            </w:r>
            <w:r w:rsidR="001741FB">
              <w:rPr>
                <w:rFonts w:ascii="Times New Roman" w:hAnsi="Times New Roman" w:cs="Times New Roman"/>
                <w:color w:val="000000"/>
                <w:lang w:val="en-US"/>
              </w:rPr>
              <w:t>2</w:t>
            </w:r>
          </w:p>
        </w:tc>
        <w:tc>
          <w:tcPr>
            <w:tcW w:w="0" w:type="auto"/>
            <w:tcBorders>
              <w:top w:val="nil"/>
              <w:left w:val="nil"/>
              <w:bottom w:val="single" w:sz="8" w:space="0" w:color="auto"/>
              <w:right w:val="single" w:sz="8" w:space="0" w:color="auto"/>
            </w:tcBorders>
            <w:shd w:val="clear" w:color="auto" w:fill="auto"/>
            <w:vAlign w:val="center"/>
          </w:tcPr>
          <w:p w14:paraId="68D67B9E" w14:textId="2E2E449B" w:rsidR="00DB6AE1" w:rsidRPr="00DB6AE1" w:rsidRDefault="00DB6AE1" w:rsidP="00866F63">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0751569C" w14:textId="750135C3" w:rsidR="00DB6AE1" w:rsidRPr="00DB6AE1" w:rsidRDefault="00DB6AE1" w:rsidP="00866F63">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D9D9D9" w:themeFill="background1" w:themeFillShade="D9"/>
            <w:vAlign w:val="center"/>
          </w:tcPr>
          <w:p w14:paraId="0A134D7A" w14:textId="0B986231" w:rsidR="00DB6AE1" w:rsidRPr="00DB6AE1" w:rsidRDefault="00DB6AE1" w:rsidP="00866F63">
            <w:pPr>
              <w:jc w:val="center"/>
              <w:rPr>
                <w:rFonts w:ascii="Times New Roman" w:hAnsi="Times New Roman" w:cs="Times New Roman"/>
                <w:color w:val="000000"/>
              </w:rPr>
            </w:pPr>
            <w:r w:rsidRPr="00DB6AE1">
              <w:rPr>
                <w:rFonts w:ascii="Times New Roman" w:hAnsi="Times New Roman" w:cs="Times New Roman"/>
                <w:color w:val="000000"/>
              </w:rPr>
              <w:t>-</w:t>
            </w:r>
          </w:p>
        </w:tc>
        <w:tc>
          <w:tcPr>
            <w:tcW w:w="1891" w:type="dxa"/>
            <w:tcBorders>
              <w:top w:val="nil"/>
              <w:left w:val="nil"/>
              <w:bottom w:val="single" w:sz="8" w:space="0" w:color="auto"/>
              <w:right w:val="single" w:sz="8" w:space="0" w:color="auto"/>
            </w:tcBorders>
            <w:shd w:val="clear" w:color="auto" w:fill="auto"/>
            <w:vAlign w:val="center"/>
          </w:tcPr>
          <w:p w14:paraId="034289D6" w14:textId="56573DBF" w:rsidR="00DB6AE1" w:rsidRPr="00866F63" w:rsidRDefault="00866F63" w:rsidP="00866F63">
            <w:pPr>
              <w:jc w:val="center"/>
              <w:rPr>
                <w:rFonts w:ascii="Times New Roman" w:hAnsi="Times New Roman" w:cs="Times New Roman"/>
                <w:color w:val="000000"/>
                <w:lang w:val="en-US"/>
              </w:rPr>
            </w:pPr>
            <w:r>
              <w:rPr>
                <w:rFonts w:ascii="Times New Roman" w:hAnsi="Times New Roman" w:cs="Times New Roman"/>
                <w:color w:val="000000"/>
                <w:lang w:val="en-US"/>
              </w:rPr>
              <w:t>-</w:t>
            </w:r>
          </w:p>
        </w:tc>
        <w:tc>
          <w:tcPr>
            <w:tcW w:w="2210" w:type="dxa"/>
            <w:tcBorders>
              <w:top w:val="nil"/>
              <w:left w:val="nil"/>
              <w:bottom w:val="single" w:sz="8" w:space="0" w:color="auto"/>
              <w:right w:val="single" w:sz="8" w:space="0" w:color="auto"/>
            </w:tcBorders>
            <w:shd w:val="clear" w:color="auto" w:fill="auto"/>
            <w:vAlign w:val="center"/>
          </w:tcPr>
          <w:p w14:paraId="56745BF6" w14:textId="7FBF08C7" w:rsidR="00DB6AE1" w:rsidRPr="001741FB" w:rsidRDefault="00DB6AE1" w:rsidP="00866F63">
            <w:pPr>
              <w:jc w:val="center"/>
              <w:rPr>
                <w:rFonts w:ascii="Times New Roman" w:hAnsi="Times New Roman" w:cs="Times New Roman"/>
                <w:b/>
                <w:bCs/>
                <w:color w:val="000000"/>
                <w:lang w:val="en-US"/>
              </w:rPr>
            </w:pPr>
            <w:r w:rsidRPr="00866F63">
              <w:rPr>
                <w:rFonts w:ascii="Times New Roman" w:hAnsi="Times New Roman" w:cs="Times New Roman"/>
                <w:b/>
                <w:bCs/>
                <w:color w:val="000000"/>
              </w:rPr>
              <w:t>0,6</w:t>
            </w:r>
            <w:r w:rsidR="001741FB">
              <w:rPr>
                <w:rFonts w:ascii="Times New Roman" w:hAnsi="Times New Roman" w:cs="Times New Roman"/>
                <w:b/>
                <w:bCs/>
                <w:color w:val="000000"/>
                <w:lang w:val="en-US"/>
              </w:rPr>
              <w:t>2</w:t>
            </w:r>
          </w:p>
        </w:tc>
      </w:tr>
      <w:tr w:rsidR="00DB6AE1" w:rsidRPr="00B314B0" w14:paraId="68DA2173" w14:textId="77777777" w:rsidTr="00866F63">
        <w:tc>
          <w:tcPr>
            <w:tcW w:w="987" w:type="dxa"/>
            <w:shd w:val="clear" w:color="auto" w:fill="BFBFBF" w:themeFill="background1" w:themeFillShade="BF"/>
          </w:tcPr>
          <w:p w14:paraId="0E314A64" w14:textId="77777777" w:rsidR="00DB6AE1" w:rsidRPr="00E468A1" w:rsidRDefault="00DB6AE1" w:rsidP="00DB6AE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Κ13</w:t>
            </w:r>
          </w:p>
        </w:tc>
        <w:tc>
          <w:tcPr>
            <w:tcW w:w="1004" w:type="dxa"/>
            <w:tcBorders>
              <w:top w:val="nil"/>
              <w:left w:val="nil"/>
              <w:bottom w:val="single" w:sz="8" w:space="0" w:color="auto"/>
              <w:right w:val="single" w:sz="8" w:space="0" w:color="auto"/>
            </w:tcBorders>
            <w:shd w:val="clear" w:color="auto" w:fill="auto"/>
            <w:vAlign w:val="center"/>
          </w:tcPr>
          <w:p w14:paraId="13FF90E8" w14:textId="2856C79A" w:rsidR="00DB6AE1" w:rsidRPr="001741FB" w:rsidRDefault="00DB6AE1" w:rsidP="00866F63">
            <w:pPr>
              <w:jc w:val="center"/>
              <w:rPr>
                <w:rFonts w:ascii="Times New Roman" w:eastAsiaTheme="minorEastAsia" w:hAnsi="Times New Roman" w:cs="Times New Roman"/>
                <w:lang w:val="en-US"/>
              </w:rPr>
            </w:pPr>
            <w:r w:rsidRPr="00DB6AE1">
              <w:rPr>
                <w:rFonts w:ascii="Times New Roman" w:hAnsi="Times New Roman" w:cs="Times New Roman"/>
                <w:color w:val="000000"/>
              </w:rPr>
              <w:t>3,</w:t>
            </w:r>
            <w:r w:rsidR="001741FB">
              <w:rPr>
                <w:rFonts w:ascii="Times New Roman" w:hAnsi="Times New Roman" w:cs="Times New Roman"/>
                <w:color w:val="000000"/>
                <w:lang w:val="en-US"/>
              </w:rPr>
              <w:t>10</w:t>
            </w:r>
          </w:p>
        </w:tc>
        <w:tc>
          <w:tcPr>
            <w:tcW w:w="0" w:type="auto"/>
            <w:tcBorders>
              <w:top w:val="nil"/>
              <w:left w:val="nil"/>
              <w:bottom w:val="single" w:sz="8" w:space="0" w:color="auto"/>
              <w:right w:val="single" w:sz="8" w:space="0" w:color="auto"/>
            </w:tcBorders>
            <w:shd w:val="clear" w:color="auto" w:fill="auto"/>
            <w:vAlign w:val="center"/>
          </w:tcPr>
          <w:p w14:paraId="4E66DF0F" w14:textId="446F0EDE" w:rsidR="00DB6AE1" w:rsidRPr="001741FB" w:rsidRDefault="00DB6AE1" w:rsidP="00866F63">
            <w:pPr>
              <w:jc w:val="center"/>
              <w:rPr>
                <w:rFonts w:ascii="Times New Roman" w:eastAsiaTheme="minorEastAsia" w:hAnsi="Times New Roman" w:cs="Times New Roman"/>
                <w:lang w:val="en-US"/>
              </w:rPr>
            </w:pPr>
            <w:r w:rsidRPr="00DB6AE1">
              <w:rPr>
                <w:rFonts w:ascii="Times New Roman" w:hAnsi="Times New Roman" w:cs="Times New Roman"/>
                <w:color w:val="000000"/>
              </w:rPr>
              <w:t>1,2</w:t>
            </w:r>
            <w:r w:rsidR="001741FB">
              <w:rPr>
                <w:rFonts w:ascii="Times New Roman" w:hAnsi="Times New Roman" w:cs="Times New Roman"/>
                <w:color w:val="000000"/>
                <w:lang w:val="en-US"/>
              </w:rPr>
              <w:t>2</w:t>
            </w:r>
          </w:p>
        </w:tc>
        <w:tc>
          <w:tcPr>
            <w:tcW w:w="0" w:type="auto"/>
            <w:tcBorders>
              <w:top w:val="nil"/>
              <w:left w:val="nil"/>
              <w:bottom w:val="single" w:sz="8" w:space="0" w:color="auto"/>
              <w:right w:val="single" w:sz="8" w:space="0" w:color="auto"/>
            </w:tcBorders>
            <w:shd w:val="clear" w:color="auto" w:fill="auto"/>
            <w:vAlign w:val="center"/>
          </w:tcPr>
          <w:p w14:paraId="5B8826ED" w14:textId="09E9A29A" w:rsidR="00DB6AE1" w:rsidRPr="00DB6AE1" w:rsidRDefault="00DB6AE1" w:rsidP="00866F63">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29BAB2C7" w14:textId="6BE8A6CB" w:rsidR="00DB6AE1" w:rsidRPr="00DB6AE1" w:rsidRDefault="00DB6AE1" w:rsidP="00866F63">
            <w:pPr>
              <w:jc w:val="center"/>
              <w:rPr>
                <w:rFonts w:ascii="Times New Roman" w:hAnsi="Times New Roman" w:cs="Times New Roman"/>
                <w:b/>
                <w:bCs/>
                <w:color w:val="000000"/>
                <w:lang w:val="en-US"/>
              </w:rPr>
            </w:pPr>
            <w:r w:rsidRPr="00DB6AE1">
              <w:rPr>
                <w:rFonts w:ascii="Times New Roman" w:hAnsi="Times New Roman" w:cs="Times New Roman"/>
                <w:b/>
                <w:bCs/>
                <w:color w:val="000000"/>
                <w:lang w:val="en-US"/>
              </w:rPr>
              <w:t>-</w:t>
            </w:r>
          </w:p>
        </w:tc>
        <w:tc>
          <w:tcPr>
            <w:tcW w:w="1891" w:type="dxa"/>
            <w:tcBorders>
              <w:top w:val="nil"/>
              <w:left w:val="nil"/>
              <w:bottom w:val="single" w:sz="8" w:space="0" w:color="auto"/>
              <w:right w:val="single" w:sz="8" w:space="0" w:color="auto"/>
            </w:tcBorders>
            <w:shd w:val="clear" w:color="auto" w:fill="auto"/>
            <w:vAlign w:val="center"/>
          </w:tcPr>
          <w:p w14:paraId="03332C75" w14:textId="5753B4DA" w:rsidR="00DB6AE1" w:rsidRPr="00866F63" w:rsidRDefault="00866F63" w:rsidP="00866F63">
            <w:pPr>
              <w:jc w:val="center"/>
              <w:rPr>
                <w:rFonts w:ascii="Times New Roman" w:hAnsi="Times New Roman" w:cs="Times New Roman"/>
                <w:color w:val="000000"/>
                <w:lang w:val="en-US"/>
              </w:rPr>
            </w:pPr>
            <w:r>
              <w:rPr>
                <w:rFonts w:ascii="Times New Roman" w:hAnsi="Times New Roman" w:cs="Times New Roman"/>
                <w:color w:val="000000"/>
                <w:lang w:val="en-US"/>
              </w:rPr>
              <w:t>-</w:t>
            </w:r>
          </w:p>
        </w:tc>
        <w:tc>
          <w:tcPr>
            <w:tcW w:w="2210" w:type="dxa"/>
            <w:tcBorders>
              <w:top w:val="nil"/>
              <w:left w:val="nil"/>
              <w:bottom w:val="single" w:sz="8" w:space="0" w:color="auto"/>
              <w:right w:val="single" w:sz="8" w:space="0" w:color="auto"/>
            </w:tcBorders>
            <w:shd w:val="clear" w:color="auto" w:fill="auto"/>
            <w:vAlign w:val="center"/>
          </w:tcPr>
          <w:p w14:paraId="114A4232" w14:textId="5EC0ABA8" w:rsidR="00DB6AE1" w:rsidRPr="00866F63" w:rsidRDefault="00DB6AE1" w:rsidP="00866F63">
            <w:pPr>
              <w:jc w:val="center"/>
              <w:rPr>
                <w:rFonts w:ascii="Times New Roman" w:hAnsi="Times New Roman" w:cs="Times New Roman"/>
                <w:b/>
                <w:bCs/>
                <w:color w:val="000000"/>
              </w:rPr>
            </w:pPr>
            <w:r w:rsidRPr="00866F63">
              <w:rPr>
                <w:rFonts w:ascii="Times New Roman" w:hAnsi="Times New Roman" w:cs="Times New Roman"/>
                <w:b/>
                <w:bCs/>
                <w:color w:val="000000"/>
              </w:rPr>
              <w:t>4,31</w:t>
            </w:r>
          </w:p>
        </w:tc>
      </w:tr>
      <w:tr w:rsidR="00DB6AE1" w:rsidRPr="00B314B0" w14:paraId="25C47642" w14:textId="77777777" w:rsidTr="00866F63">
        <w:tc>
          <w:tcPr>
            <w:tcW w:w="987" w:type="dxa"/>
            <w:shd w:val="clear" w:color="auto" w:fill="BFBFBF" w:themeFill="background1" w:themeFillShade="BF"/>
          </w:tcPr>
          <w:p w14:paraId="134215D7" w14:textId="77777777" w:rsidR="00DB6AE1" w:rsidRPr="00E468A1" w:rsidRDefault="00DB6AE1" w:rsidP="00DB6AE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Κ14</w:t>
            </w:r>
          </w:p>
        </w:tc>
        <w:tc>
          <w:tcPr>
            <w:tcW w:w="1004" w:type="dxa"/>
            <w:tcBorders>
              <w:top w:val="nil"/>
              <w:left w:val="nil"/>
              <w:bottom w:val="single" w:sz="8" w:space="0" w:color="auto"/>
              <w:right w:val="single" w:sz="8" w:space="0" w:color="auto"/>
            </w:tcBorders>
            <w:shd w:val="clear" w:color="auto" w:fill="auto"/>
            <w:vAlign w:val="center"/>
          </w:tcPr>
          <w:p w14:paraId="694CA382" w14:textId="3238CEC9" w:rsidR="00DB6AE1" w:rsidRPr="001741FB" w:rsidRDefault="00DB6AE1" w:rsidP="00866F63">
            <w:pPr>
              <w:jc w:val="center"/>
              <w:rPr>
                <w:rFonts w:ascii="Times New Roman" w:eastAsiaTheme="minorEastAsia" w:hAnsi="Times New Roman" w:cs="Times New Roman"/>
                <w:lang w:val="en-US"/>
              </w:rPr>
            </w:pPr>
            <w:r w:rsidRPr="00DB6AE1">
              <w:rPr>
                <w:rFonts w:ascii="Times New Roman" w:hAnsi="Times New Roman" w:cs="Times New Roman"/>
                <w:color w:val="000000"/>
              </w:rPr>
              <w:t>1,7</w:t>
            </w:r>
            <w:r w:rsidR="001741FB">
              <w:rPr>
                <w:rFonts w:ascii="Times New Roman" w:hAnsi="Times New Roman" w:cs="Times New Roman"/>
                <w:color w:val="000000"/>
                <w:lang w:val="en-US"/>
              </w:rPr>
              <w:t>7</w:t>
            </w:r>
          </w:p>
        </w:tc>
        <w:tc>
          <w:tcPr>
            <w:tcW w:w="0" w:type="auto"/>
            <w:tcBorders>
              <w:top w:val="nil"/>
              <w:left w:val="nil"/>
              <w:bottom w:val="single" w:sz="8" w:space="0" w:color="auto"/>
              <w:right w:val="single" w:sz="8" w:space="0" w:color="auto"/>
            </w:tcBorders>
            <w:shd w:val="clear" w:color="auto" w:fill="auto"/>
            <w:vAlign w:val="center"/>
          </w:tcPr>
          <w:p w14:paraId="3C299A3A" w14:textId="7B2A901E" w:rsidR="00DB6AE1" w:rsidRPr="00DB6AE1" w:rsidRDefault="00DB6AE1" w:rsidP="00866F63">
            <w:pPr>
              <w:jc w:val="center"/>
              <w:rPr>
                <w:rFonts w:ascii="Times New Roman" w:eastAsiaTheme="minorEastAsia" w:hAnsi="Times New Roman" w:cs="Times New Roman"/>
              </w:rPr>
            </w:pPr>
            <w:r w:rsidRPr="00DB6AE1">
              <w:rPr>
                <w:rFonts w:ascii="Times New Roman" w:hAnsi="Times New Roman" w:cs="Times New Roman"/>
                <w:color w:val="000000"/>
              </w:rPr>
              <w:t>0,99</w:t>
            </w:r>
          </w:p>
        </w:tc>
        <w:tc>
          <w:tcPr>
            <w:tcW w:w="0" w:type="auto"/>
            <w:tcBorders>
              <w:top w:val="nil"/>
              <w:left w:val="nil"/>
              <w:bottom w:val="single" w:sz="8" w:space="0" w:color="auto"/>
              <w:right w:val="single" w:sz="8" w:space="0" w:color="auto"/>
            </w:tcBorders>
            <w:shd w:val="clear" w:color="auto" w:fill="auto"/>
            <w:vAlign w:val="center"/>
          </w:tcPr>
          <w:p w14:paraId="230E8168" w14:textId="77BF0AC9" w:rsidR="00DB6AE1" w:rsidRPr="00DB6AE1" w:rsidRDefault="00DB6AE1" w:rsidP="00866F63">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3109C25A" w14:textId="414DF9D2" w:rsidR="00DB6AE1" w:rsidRPr="00DB6AE1" w:rsidRDefault="00DB6AE1" w:rsidP="00866F63">
            <w:pPr>
              <w:jc w:val="center"/>
              <w:rPr>
                <w:rFonts w:ascii="Times New Roman" w:hAnsi="Times New Roman" w:cs="Times New Roman"/>
                <w:b/>
                <w:bCs/>
                <w:color w:val="000000"/>
                <w:lang w:val="en-US"/>
              </w:rPr>
            </w:pPr>
            <w:r w:rsidRPr="00DB6AE1">
              <w:rPr>
                <w:rFonts w:ascii="Times New Roman" w:hAnsi="Times New Roman" w:cs="Times New Roman"/>
                <w:b/>
                <w:bCs/>
                <w:color w:val="000000"/>
                <w:lang w:val="en-US"/>
              </w:rPr>
              <w:t>-</w:t>
            </w:r>
          </w:p>
        </w:tc>
        <w:tc>
          <w:tcPr>
            <w:tcW w:w="1891" w:type="dxa"/>
            <w:tcBorders>
              <w:top w:val="nil"/>
              <w:left w:val="nil"/>
              <w:bottom w:val="single" w:sz="8" w:space="0" w:color="auto"/>
              <w:right w:val="single" w:sz="8" w:space="0" w:color="auto"/>
            </w:tcBorders>
            <w:shd w:val="clear" w:color="auto" w:fill="auto"/>
            <w:vAlign w:val="center"/>
          </w:tcPr>
          <w:p w14:paraId="0E12A6F6" w14:textId="6775B2F8" w:rsidR="00DB6AE1" w:rsidRPr="00866F63" w:rsidRDefault="00866F63" w:rsidP="00866F63">
            <w:pPr>
              <w:jc w:val="center"/>
              <w:rPr>
                <w:rFonts w:ascii="Times New Roman" w:hAnsi="Times New Roman" w:cs="Times New Roman"/>
                <w:color w:val="000000"/>
                <w:lang w:val="en-US"/>
              </w:rPr>
            </w:pPr>
            <w:r>
              <w:rPr>
                <w:rFonts w:ascii="Times New Roman" w:hAnsi="Times New Roman" w:cs="Times New Roman"/>
                <w:color w:val="000000"/>
                <w:lang w:val="en-US"/>
              </w:rPr>
              <w:t>-</w:t>
            </w:r>
          </w:p>
        </w:tc>
        <w:tc>
          <w:tcPr>
            <w:tcW w:w="2210" w:type="dxa"/>
            <w:tcBorders>
              <w:top w:val="nil"/>
              <w:left w:val="nil"/>
              <w:bottom w:val="single" w:sz="8" w:space="0" w:color="auto"/>
              <w:right w:val="single" w:sz="8" w:space="0" w:color="auto"/>
            </w:tcBorders>
            <w:shd w:val="clear" w:color="auto" w:fill="auto"/>
            <w:vAlign w:val="center"/>
          </w:tcPr>
          <w:p w14:paraId="7E87408E" w14:textId="328112F9" w:rsidR="00DB6AE1" w:rsidRPr="001741FB" w:rsidRDefault="00DB6AE1" w:rsidP="00866F63">
            <w:pPr>
              <w:jc w:val="center"/>
              <w:rPr>
                <w:rFonts w:ascii="Times New Roman" w:hAnsi="Times New Roman" w:cs="Times New Roman"/>
                <w:b/>
                <w:bCs/>
                <w:color w:val="000000"/>
                <w:lang w:val="en-US"/>
              </w:rPr>
            </w:pPr>
            <w:r w:rsidRPr="00866F63">
              <w:rPr>
                <w:rFonts w:ascii="Times New Roman" w:hAnsi="Times New Roman" w:cs="Times New Roman"/>
                <w:b/>
                <w:bCs/>
                <w:color w:val="000000"/>
              </w:rPr>
              <w:t>2,</w:t>
            </w:r>
            <w:r w:rsidR="001741FB">
              <w:rPr>
                <w:rFonts w:ascii="Times New Roman" w:hAnsi="Times New Roman" w:cs="Times New Roman"/>
                <w:b/>
                <w:bCs/>
                <w:color w:val="000000"/>
                <w:lang w:val="en-US"/>
              </w:rPr>
              <w:t>80</w:t>
            </w:r>
          </w:p>
        </w:tc>
      </w:tr>
      <w:tr w:rsidR="00DB6AE1" w:rsidRPr="00B314B0" w14:paraId="6EBB1330" w14:textId="77777777" w:rsidTr="00866F63">
        <w:tc>
          <w:tcPr>
            <w:tcW w:w="987" w:type="dxa"/>
            <w:shd w:val="clear" w:color="auto" w:fill="BFBFBF" w:themeFill="background1" w:themeFillShade="BF"/>
          </w:tcPr>
          <w:p w14:paraId="538A21C3" w14:textId="497AE184" w:rsidR="00DB6AE1" w:rsidRPr="004C6212" w:rsidRDefault="00DB6AE1" w:rsidP="00DB6AE1">
            <w:pPr>
              <w:jc w:val="center"/>
              <w:rPr>
                <w:rFonts w:ascii="Times New Roman" w:eastAsiaTheme="minorEastAsia" w:hAnsi="Times New Roman" w:cs="Times New Roman"/>
                <w:b/>
                <w:bCs/>
              </w:rPr>
            </w:pPr>
            <w:r w:rsidRPr="004C6212">
              <w:rPr>
                <w:rFonts w:ascii="Times New Roman" w:eastAsiaTheme="minorEastAsia" w:hAnsi="Times New Roman" w:cs="Times New Roman"/>
                <w:b/>
                <w:bCs/>
                <w:color w:val="FF0000"/>
              </w:rPr>
              <w:t>Σύνολο</w:t>
            </w:r>
          </w:p>
        </w:tc>
        <w:tc>
          <w:tcPr>
            <w:tcW w:w="1004" w:type="dxa"/>
            <w:tcBorders>
              <w:top w:val="nil"/>
              <w:left w:val="nil"/>
              <w:bottom w:val="single" w:sz="8" w:space="0" w:color="auto"/>
              <w:right w:val="single" w:sz="8" w:space="0" w:color="auto"/>
            </w:tcBorders>
            <w:shd w:val="clear" w:color="auto" w:fill="auto"/>
            <w:vAlign w:val="center"/>
          </w:tcPr>
          <w:p w14:paraId="753E154C" w14:textId="6755CD1D" w:rsidR="00DB6AE1" w:rsidRPr="00866F63" w:rsidRDefault="00DB6AE1" w:rsidP="00866F63">
            <w:pPr>
              <w:jc w:val="center"/>
              <w:rPr>
                <w:rFonts w:ascii="Times New Roman" w:hAnsi="Times New Roman" w:cs="Times New Roman"/>
                <w:b/>
                <w:bCs/>
                <w:color w:val="000000"/>
              </w:rPr>
            </w:pPr>
            <w:r w:rsidRPr="00866F63">
              <w:rPr>
                <w:rFonts w:ascii="Times New Roman" w:hAnsi="Times New Roman" w:cs="Times New Roman"/>
                <w:b/>
                <w:bCs/>
                <w:color w:val="000000"/>
              </w:rPr>
              <w:t>44,24</w:t>
            </w:r>
          </w:p>
        </w:tc>
        <w:tc>
          <w:tcPr>
            <w:tcW w:w="0" w:type="auto"/>
            <w:tcBorders>
              <w:top w:val="nil"/>
              <w:left w:val="nil"/>
              <w:bottom w:val="single" w:sz="8" w:space="0" w:color="auto"/>
              <w:right w:val="single" w:sz="8" w:space="0" w:color="auto"/>
            </w:tcBorders>
            <w:shd w:val="clear" w:color="auto" w:fill="auto"/>
            <w:vAlign w:val="center"/>
          </w:tcPr>
          <w:p w14:paraId="69C3EE2E" w14:textId="7F53D839" w:rsidR="00DB6AE1" w:rsidRPr="00866F63" w:rsidRDefault="00DB6AE1" w:rsidP="00866F63">
            <w:pPr>
              <w:jc w:val="center"/>
              <w:rPr>
                <w:rFonts w:ascii="Times New Roman" w:hAnsi="Times New Roman" w:cs="Times New Roman"/>
                <w:b/>
                <w:bCs/>
                <w:color w:val="000000"/>
              </w:rPr>
            </w:pPr>
            <w:r w:rsidRPr="00866F63">
              <w:rPr>
                <w:rFonts w:ascii="Times New Roman" w:hAnsi="Times New Roman" w:cs="Times New Roman"/>
                <w:b/>
                <w:bCs/>
                <w:color w:val="000000"/>
              </w:rPr>
              <w:t>17,4</w:t>
            </w:r>
          </w:p>
        </w:tc>
        <w:tc>
          <w:tcPr>
            <w:tcW w:w="0" w:type="auto"/>
            <w:tcBorders>
              <w:top w:val="nil"/>
              <w:left w:val="nil"/>
              <w:bottom w:val="single" w:sz="8" w:space="0" w:color="auto"/>
              <w:right w:val="single" w:sz="8" w:space="0" w:color="auto"/>
            </w:tcBorders>
            <w:shd w:val="clear" w:color="auto" w:fill="auto"/>
            <w:vAlign w:val="center"/>
          </w:tcPr>
          <w:p w14:paraId="1C95585E" w14:textId="395E8E67" w:rsidR="00DB6AE1" w:rsidRPr="00866F63" w:rsidRDefault="00DB6AE1" w:rsidP="00866F63">
            <w:pPr>
              <w:jc w:val="center"/>
              <w:rPr>
                <w:rFonts w:ascii="Times New Roman" w:hAnsi="Times New Roman" w:cs="Times New Roman"/>
                <w:b/>
                <w:bCs/>
                <w:color w:val="000000"/>
              </w:rPr>
            </w:pPr>
            <w:r w:rsidRPr="00866F63">
              <w:rPr>
                <w:rFonts w:ascii="Times New Roman" w:hAnsi="Times New Roman" w:cs="Times New Roman"/>
                <w:b/>
                <w:bCs/>
                <w:color w:val="000000"/>
              </w:rPr>
              <w:t>6,9</w:t>
            </w:r>
          </w:p>
        </w:tc>
        <w:tc>
          <w:tcPr>
            <w:tcW w:w="0" w:type="auto"/>
            <w:tcBorders>
              <w:top w:val="nil"/>
              <w:left w:val="nil"/>
              <w:bottom w:val="single" w:sz="8" w:space="0" w:color="auto"/>
              <w:right w:val="single" w:sz="8" w:space="0" w:color="auto"/>
            </w:tcBorders>
            <w:shd w:val="clear" w:color="auto" w:fill="auto"/>
            <w:vAlign w:val="center"/>
          </w:tcPr>
          <w:p w14:paraId="286BD914" w14:textId="2AE86089" w:rsidR="00DB6AE1" w:rsidRPr="00866F63" w:rsidRDefault="00DB6AE1" w:rsidP="00866F63">
            <w:pPr>
              <w:jc w:val="center"/>
              <w:rPr>
                <w:rFonts w:ascii="Times New Roman" w:hAnsi="Times New Roman" w:cs="Times New Roman"/>
                <w:b/>
                <w:bCs/>
                <w:color w:val="000000"/>
              </w:rPr>
            </w:pPr>
            <w:r w:rsidRPr="00866F63">
              <w:rPr>
                <w:rFonts w:ascii="Times New Roman" w:hAnsi="Times New Roman" w:cs="Times New Roman"/>
                <w:b/>
                <w:bCs/>
                <w:color w:val="000000"/>
              </w:rPr>
              <w:t>0</w:t>
            </w:r>
          </w:p>
        </w:tc>
        <w:tc>
          <w:tcPr>
            <w:tcW w:w="1891" w:type="dxa"/>
            <w:tcBorders>
              <w:top w:val="nil"/>
              <w:left w:val="nil"/>
              <w:bottom w:val="single" w:sz="8" w:space="0" w:color="auto"/>
              <w:right w:val="single" w:sz="8" w:space="0" w:color="auto"/>
            </w:tcBorders>
            <w:shd w:val="clear" w:color="auto" w:fill="auto"/>
            <w:vAlign w:val="center"/>
          </w:tcPr>
          <w:p w14:paraId="4C73A051" w14:textId="2FCC2D74" w:rsidR="00DB6AE1" w:rsidRPr="00866F63" w:rsidRDefault="00DB6AE1" w:rsidP="00866F63">
            <w:pPr>
              <w:jc w:val="center"/>
              <w:rPr>
                <w:rFonts w:ascii="Times New Roman" w:hAnsi="Times New Roman" w:cs="Times New Roman"/>
                <w:b/>
                <w:bCs/>
                <w:color w:val="000000"/>
              </w:rPr>
            </w:pPr>
            <w:r w:rsidRPr="00866F63">
              <w:rPr>
                <w:rFonts w:ascii="Times New Roman" w:hAnsi="Times New Roman" w:cs="Times New Roman"/>
                <w:b/>
                <w:bCs/>
                <w:color w:val="000000"/>
              </w:rPr>
              <w:t>4,2</w:t>
            </w:r>
          </w:p>
        </w:tc>
        <w:tc>
          <w:tcPr>
            <w:tcW w:w="2210" w:type="dxa"/>
            <w:tcBorders>
              <w:top w:val="nil"/>
              <w:left w:val="nil"/>
              <w:bottom w:val="single" w:sz="8" w:space="0" w:color="auto"/>
              <w:right w:val="single" w:sz="8" w:space="0" w:color="auto"/>
            </w:tcBorders>
            <w:shd w:val="clear" w:color="auto" w:fill="auto"/>
            <w:vAlign w:val="center"/>
          </w:tcPr>
          <w:p w14:paraId="0ADA2B48" w14:textId="295FD173" w:rsidR="00DB6AE1" w:rsidRPr="00DB6AE1" w:rsidRDefault="00DB6AE1" w:rsidP="00866F63">
            <w:pPr>
              <w:jc w:val="center"/>
              <w:rPr>
                <w:rFonts w:ascii="Times New Roman" w:hAnsi="Times New Roman" w:cs="Times New Roman"/>
                <w:color w:val="000000"/>
              </w:rPr>
            </w:pPr>
          </w:p>
        </w:tc>
      </w:tr>
      <w:bookmarkEnd w:id="21"/>
    </w:tbl>
    <w:p w14:paraId="1BC61290" w14:textId="18C2EEB7" w:rsidR="00866F63" w:rsidRDefault="00866F63" w:rsidP="00822C2E">
      <w:pPr>
        <w:tabs>
          <w:tab w:val="left" w:pos="7452"/>
        </w:tabs>
        <w:jc w:val="both"/>
        <w:rPr>
          <w:rFonts w:ascii="Times New Roman" w:eastAsiaTheme="minorEastAsia" w:hAnsi="Times New Roman" w:cs="Times New Roman"/>
        </w:rPr>
      </w:pPr>
    </w:p>
    <w:p w14:paraId="094C9223" w14:textId="038BEB22" w:rsidR="00866F63" w:rsidRPr="009C7B22" w:rsidRDefault="00866F63" w:rsidP="00822C2E">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 xml:space="preserve">Ο Πίνακας 17 προέκυψε πολλαπλασιάζοντας </w:t>
      </w:r>
      <w:r w:rsidR="009C7B22">
        <w:rPr>
          <w:rFonts w:ascii="Times New Roman" w:eastAsiaTheme="minorEastAsia" w:hAnsi="Times New Roman" w:cs="Times New Roman"/>
        </w:rPr>
        <w:t>κάθε στήλη (χρήση) του Πίνακα 16 με την αντίστοιχη ωριαία παροχή. Η παροχή (</w:t>
      </w:r>
      <w:r w:rsidR="009C7B22">
        <w:rPr>
          <w:rFonts w:ascii="Times New Roman" w:eastAsiaTheme="minorEastAsia" w:hAnsi="Times New Roman" w:cs="Times New Roman"/>
          <w:lang w:val="en-US"/>
        </w:rPr>
        <w:t>L</w:t>
      </w:r>
      <w:r w:rsidR="009C7B22" w:rsidRPr="009C7B22">
        <w:rPr>
          <w:rFonts w:ascii="Times New Roman" w:eastAsiaTheme="minorEastAsia" w:hAnsi="Times New Roman" w:cs="Times New Roman"/>
        </w:rPr>
        <w:t>/</w:t>
      </w:r>
      <w:r w:rsidR="009C7B22">
        <w:rPr>
          <w:rFonts w:ascii="Times New Roman" w:eastAsiaTheme="minorEastAsia" w:hAnsi="Times New Roman" w:cs="Times New Roman"/>
          <w:lang w:val="en-US"/>
        </w:rPr>
        <w:t>s</w:t>
      </w:r>
      <w:r w:rsidR="009C7B22" w:rsidRPr="009C7B22">
        <w:rPr>
          <w:rFonts w:ascii="Times New Roman" w:eastAsiaTheme="minorEastAsia" w:hAnsi="Times New Roman" w:cs="Times New Roman"/>
        </w:rPr>
        <w:t>)</w:t>
      </w:r>
      <w:r w:rsidR="009C7B22">
        <w:rPr>
          <w:rFonts w:ascii="Times New Roman" w:eastAsiaTheme="minorEastAsia" w:hAnsi="Times New Roman" w:cs="Times New Roman"/>
        </w:rPr>
        <w:t xml:space="preserve"> με την οποία πολλαπλασιάστηκε κάθε στήλη φαίνεται και στον Πίνακα 17. Οι παροχές των ειδικών καταναλωτών (ελαιουργείο και βιοτεχνικό πάρκο) έχουν τοποθετηθεί απευθείας στους κόμβους που αντιστοιχούν.</w:t>
      </w:r>
    </w:p>
    <w:p w14:paraId="357D965D" w14:textId="4A69D2B5" w:rsidR="00196947" w:rsidRPr="00A05D29" w:rsidRDefault="009C7B22" w:rsidP="00822C2E">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Στη τελευταία στήλη υπολογίζεται η συνολική παροχή κάθε κόμβου (άθροισμα γραμμής), ενώ στη τελευταία γραμμή φαίνεται η συνολική παροχή που δημιουργεί κάθε χρήση (άθροισμα στήλης).</w:t>
      </w:r>
      <w:r w:rsidR="00A05D29" w:rsidRPr="00A05D29">
        <w:rPr>
          <w:rFonts w:ascii="Times New Roman" w:eastAsiaTheme="minorEastAsia" w:hAnsi="Times New Roman" w:cs="Times New Roman"/>
        </w:rPr>
        <w:t xml:space="preserve"> </w:t>
      </w:r>
      <w:r w:rsidR="00A05D29">
        <w:rPr>
          <w:rFonts w:ascii="Times New Roman" w:eastAsiaTheme="minorEastAsia" w:hAnsi="Times New Roman" w:cs="Times New Roman"/>
        </w:rPr>
        <w:t xml:space="preserve">Παρατηρείται ότι το τελευταίο άθροισμα ισούται με τη παροχή </w:t>
      </w:r>
      <w:proofErr w:type="spellStart"/>
      <w:r w:rsidR="00A05D29">
        <w:rPr>
          <w:rFonts w:ascii="Times New Roman" w:eastAsiaTheme="minorEastAsia" w:hAnsi="Times New Roman" w:cs="Times New Roman"/>
          <w:lang w:val="en-US"/>
        </w:rPr>
        <w:t>Q</w:t>
      </w:r>
      <w:r w:rsidR="00A05D29">
        <w:rPr>
          <w:rFonts w:ascii="Times New Roman" w:eastAsiaTheme="minorEastAsia" w:hAnsi="Times New Roman" w:cs="Times New Roman"/>
          <w:vertAlign w:val="subscript"/>
          <w:lang w:val="en-US"/>
        </w:rPr>
        <w:t>max</w:t>
      </w:r>
      <w:proofErr w:type="spellEnd"/>
      <w:r w:rsidR="00A05D29" w:rsidRPr="00A05D29">
        <w:rPr>
          <w:rFonts w:ascii="Times New Roman" w:eastAsiaTheme="minorEastAsia" w:hAnsi="Times New Roman" w:cs="Times New Roman"/>
          <w:vertAlign w:val="subscript"/>
        </w:rPr>
        <w:t>.</w:t>
      </w:r>
      <w:proofErr w:type="spellStart"/>
      <w:r w:rsidR="00A05D29">
        <w:rPr>
          <w:rFonts w:ascii="Times New Roman" w:eastAsiaTheme="minorEastAsia" w:hAnsi="Times New Roman" w:cs="Times New Roman"/>
          <w:vertAlign w:val="subscript"/>
        </w:rPr>
        <w:t>ωρ</w:t>
      </w:r>
      <w:proofErr w:type="spellEnd"/>
      <w:r w:rsidR="00A05D29">
        <w:rPr>
          <w:rFonts w:ascii="Times New Roman" w:eastAsiaTheme="minorEastAsia" w:hAnsi="Times New Roman" w:cs="Times New Roman"/>
          <w:vertAlign w:val="subscript"/>
        </w:rPr>
        <w:t xml:space="preserve">. </w:t>
      </w:r>
      <w:r w:rsidR="00A05D29" w:rsidRPr="00A05D29">
        <w:rPr>
          <w:rFonts w:ascii="Times New Roman" w:eastAsiaTheme="minorEastAsia" w:hAnsi="Times New Roman" w:cs="Times New Roman"/>
        </w:rPr>
        <w:t xml:space="preserve"> </w:t>
      </w:r>
      <w:r w:rsidR="00A05D29">
        <w:rPr>
          <w:rFonts w:ascii="Times New Roman" w:eastAsiaTheme="minorEastAsia" w:hAnsi="Times New Roman" w:cs="Times New Roman"/>
        </w:rPr>
        <w:t>κάθε χρήσης.</w:t>
      </w:r>
    </w:p>
    <w:p w14:paraId="747D0A09" w14:textId="3ED481FE" w:rsidR="009C7B22" w:rsidRPr="00E72287" w:rsidRDefault="009C7B22" w:rsidP="00822C2E">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Ομοίως προκύπτει ο Πίνακας 18 για τ</w:t>
      </w:r>
      <w:r w:rsidR="00B94204">
        <w:rPr>
          <w:rFonts w:ascii="Times New Roman" w:eastAsiaTheme="minorEastAsia" w:hAnsi="Times New Roman" w:cs="Times New Roman"/>
        </w:rPr>
        <w:t>ο Σενάριο Β.</w:t>
      </w:r>
    </w:p>
    <w:p w14:paraId="41510C0B" w14:textId="77777777" w:rsidR="00262BC1" w:rsidRDefault="00262BC1" w:rsidP="00B94204">
      <w:pPr>
        <w:tabs>
          <w:tab w:val="left" w:pos="7452"/>
        </w:tabs>
        <w:jc w:val="center"/>
        <w:rPr>
          <w:rFonts w:ascii="Times New Roman" w:eastAsiaTheme="minorEastAsia" w:hAnsi="Times New Roman" w:cs="Times New Roman"/>
          <w:b/>
          <w:bCs/>
          <w:u w:val="single"/>
        </w:rPr>
      </w:pPr>
    </w:p>
    <w:p w14:paraId="29170EED" w14:textId="77777777" w:rsidR="00262BC1" w:rsidRDefault="00262BC1" w:rsidP="00B94204">
      <w:pPr>
        <w:tabs>
          <w:tab w:val="left" w:pos="7452"/>
        </w:tabs>
        <w:jc w:val="center"/>
        <w:rPr>
          <w:rFonts w:ascii="Times New Roman" w:eastAsiaTheme="minorEastAsia" w:hAnsi="Times New Roman" w:cs="Times New Roman"/>
          <w:b/>
          <w:bCs/>
          <w:u w:val="single"/>
        </w:rPr>
      </w:pPr>
    </w:p>
    <w:p w14:paraId="3CD7D023" w14:textId="5D47DDDB" w:rsidR="00841F78" w:rsidRPr="00A05D29" w:rsidRDefault="00B94204" w:rsidP="00B94204">
      <w:pPr>
        <w:tabs>
          <w:tab w:val="left" w:pos="7452"/>
        </w:tabs>
        <w:jc w:val="center"/>
        <w:rPr>
          <w:rFonts w:ascii="Times New Roman" w:eastAsiaTheme="minorEastAsia" w:hAnsi="Times New Roman" w:cs="Times New Roman"/>
        </w:rPr>
      </w:pPr>
      <w:r w:rsidRPr="00866F63">
        <w:rPr>
          <w:rFonts w:ascii="Times New Roman" w:eastAsiaTheme="minorEastAsia" w:hAnsi="Times New Roman" w:cs="Times New Roman"/>
          <w:b/>
          <w:bCs/>
          <w:u w:val="single"/>
        </w:rPr>
        <w:lastRenderedPageBreak/>
        <w:t>Πίνακας 18 – Σενάριο Β</w:t>
      </w:r>
    </w:p>
    <w:p w14:paraId="70C3DC59" w14:textId="24E93114" w:rsidR="00E72287" w:rsidRDefault="00E72287" w:rsidP="00822C2E">
      <w:pPr>
        <w:tabs>
          <w:tab w:val="left" w:pos="7452"/>
        </w:tabs>
        <w:jc w:val="both"/>
        <w:rPr>
          <w:rFonts w:ascii="Times New Roman" w:eastAsiaTheme="minorEastAsia" w:hAnsi="Times New Roman" w:cs="Times New Roman"/>
        </w:rPr>
      </w:pPr>
    </w:p>
    <w:p w14:paraId="210C91BA" w14:textId="7A3F4EA7" w:rsidR="00E72287" w:rsidRDefault="00E72287" w:rsidP="00822C2E">
      <w:pPr>
        <w:tabs>
          <w:tab w:val="left" w:pos="7452"/>
        </w:tabs>
        <w:jc w:val="both"/>
        <w:rPr>
          <w:rFonts w:ascii="Times New Roman" w:eastAsiaTheme="minorEastAsia" w:hAnsi="Times New Roman" w:cs="Times New Roman"/>
        </w:rPr>
      </w:pPr>
    </w:p>
    <w:p w14:paraId="007AD340" w14:textId="16A83E45" w:rsidR="00E72287" w:rsidRPr="00445D06" w:rsidRDefault="00564BD2" w:rsidP="00564BD2">
      <w:pPr>
        <w:tabs>
          <w:tab w:val="left" w:pos="7452"/>
        </w:tabs>
        <w:jc w:val="both"/>
        <w:rPr>
          <w:rFonts w:ascii="Times New Roman" w:eastAsiaTheme="minorEastAsia" w:hAnsi="Times New Roman" w:cs="Times New Roman"/>
          <w:b/>
          <w:bCs/>
        </w:rPr>
      </w:pPr>
      <w:r w:rsidRPr="00564BD2">
        <w:rPr>
          <w:rFonts w:ascii="Times New Roman" w:eastAsiaTheme="minorEastAsia" w:hAnsi="Times New Roman" w:cs="Times New Roman"/>
          <w:b/>
          <w:bCs/>
          <w:u w:val="single"/>
        </w:rPr>
        <w:t>Στάδιο 13</w:t>
      </w:r>
      <w:r w:rsidRPr="00564BD2">
        <w:rPr>
          <w:rFonts w:ascii="Times New Roman" w:eastAsiaTheme="minorEastAsia" w:hAnsi="Times New Roman" w:cs="Times New Roman"/>
          <w:b/>
          <w:bCs/>
        </w:rPr>
        <w:t>: Έκτακτη λειτουργία δικτύου</w:t>
      </w:r>
    </w:p>
    <w:p w14:paraId="1DE8E8C2" w14:textId="23A147F6" w:rsidR="002369DB" w:rsidRPr="00445D06" w:rsidRDefault="002369DB" w:rsidP="00564BD2">
      <w:pPr>
        <w:tabs>
          <w:tab w:val="left" w:pos="7452"/>
        </w:tabs>
        <w:jc w:val="both"/>
        <w:rPr>
          <w:rFonts w:ascii="Times New Roman" w:eastAsiaTheme="minorEastAsia" w:hAnsi="Times New Roman" w:cs="Times New Roman"/>
        </w:rPr>
      </w:pPr>
      <w:r>
        <w:rPr>
          <w:rFonts w:ascii="Times New Roman" w:eastAsiaTheme="minorEastAsia" w:hAnsi="Times New Roman" w:cs="Times New Roman"/>
        </w:rPr>
        <w:t xml:space="preserve">Κατά την έκτακτη λειτουργία του δικτύου πρέπει να προστεθεί στους κόμβους και η παροχή των κρουνών (ειδικοί καταναλωτές) στους κόμβους Κ4 και Κ9. </w:t>
      </w:r>
      <w:r w:rsidR="00445D06">
        <w:rPr>
          <w:rFonts w:ascii="Times New Roman" w:eastAsiaTheme="minorEastAsia" w:hAnsi="Times New Roman" w:cs="Times New Roman"/>
        </w:rPr>
        <w:t>Η παροχή κάθε κρουνού είναι 5</w:t>
      </w:r>
      <w:r w:rsidR="00445D06">
        <w:rPr>
          <w:rFonts w:ascii="Times New Roman" w:eastAsiaTheme="minorEastAsia" w:hAnsi="Times New Roman" w:cs="Times New Roman"/>
          <w:lang w:val="en-US"/>
        </w:rPr>
        <w:t>L</w:t>
      </w:r>
      <w:r w:rsidR="00445D06" w:rsidRPr="00445D06">
        <w:rPr>
          <w:rFonts w:ascii="Times New Roman" w:eastAsiaTheme="minorEastAsia" w:hAnsi="Times New Roman" w:cs="Times New Roman"/>
        </w:rPr>
        <w:t>/</w:t>
      </w:r>
      <w:r w:rsidR="00445D06">
        <w:rPr>
          <w:rFonts w:ascii="Times New Roman" w:eastAsiaTheme="minorEastAsia" w:hAnsi="Times New Roman" w:cs="Times New Roman"/>
          <w:lang w:val="en-US"/>
        </w:rPr>
        <w:t>s</w:t>
      </w:r>
      <w:r w:rsidR="00445D06" w:rsidRPr="00445D06">
        <w:rPr>
          <w:rFonts w:ascii="Times New Roman" w:eastAsiaTheme="minorEastAsia" w:hAnsi="Times New Roman" w:cs="Times New Roman"/>
        </w:rPr>
        <w:t xml:space="preserve">. </w:t>
      </w:r>
      <w:r w:rsidR="00445D06">
        <w:rPr>
          <w:rFonts w:ascii="Times New Roman" w:eastAsiaTheme="minorEastAsia" w:hAnsi="Times New Roman" w:cs="Times New Roman"/>
        </w:rPr>
        <w:t>Οι Πίνακες 19 και 20 αναφέρονται στις παροχές των κόμβων στα σενάρια Α και Β κατά την έκτακτη λειτουργία.</w:t>
      </w:r>
    </w:p>
    <w:tbl>
      <w:tblPr>
        <w:tblStyle w:val="a6"/>
        <w:tblpPr w:leftFromText="180" w:rightFromText="180" w:vertAnchor="page" w:horzAnchor="margin" w:tblpXSpec="center" w:tblpY="1885"/>
        <w:tblW w:w="10206" w:type="dxa"/>
        <w:tblLook w:val="04A0" w:firstRow="1" w:lastRow="0" w:firstColumn="1" w:lastColumn="0" w:noHBand="0" w:noVBand="1"/>
      </w:tblPr>
      <w:tblGrid>
        <w:gridCol w:w="987"/>
        <w:gridCol w:w="1004"/>
        <w:gridCol w:w="1554"/>
        <w:gridCol w:w="1181"/>
        <w:gridCol w:w="1379"/>
        <w:gridCol w:w="1891"/>
        <w:gridCol w:w="2210"/>
      </w:tblGrid>
      <w:tr w:rsidR="00866F63" w:rsidRPr="004C6212" w14:paraId="563944F5" w14:textId="77777777" w:rsidTr="00866F63">
        <w:tc>
          <w:tcPr>
            <w:tcW w:w="987" w:type="dxa"/>
            <w:tcBorders>
              <w:top w:val="nil"/>
              <w:left w:val="nil"/>
              <w:bottom w:val="single" w:sz="4" w:space="0" w:color="auto"/>
              <w:right w:val="single" w:sz="4" w:space="0" w:color="auto"/>
            </w:tcBorders>
          </w:tcPr>
          <w:p w14:paraId="04D320E7" w14:textId="77777777" w:rsidR="00866F63" w:rsidRPr="00E468A1" w:rsidRDefault="00866F63" w:rsidP="00866F63">
            <w:pPr>
              <w:jc w:val="center"/>
              <w:rPr>
                <w:rFonts w:ascii="Times New Roman" w:eastAsiaTheme="minorEastAsia" w:hAnsi="Times New Roman" w:cs="Times New Roman"/>
              </w:rPr>
            </w:pPr>
          </w:p>
        </w:tc>
        <w:tc>
          <w:tcPr>
            <w:tcW w:w="1004" w:type="dxa"/>
            <w:tcBorders>
              <w:left w:val="single" w:sz="4" w:space="0" w:color="auto"/>
              <w:bottom w:val="single" w:sz="4" w:space="0" w:color="auto"/>
            </w:tcBorders>
            <w:shd w:val="clear" w:color="auto" w:fill="BFBFBF" w:themeFill="background1" w:themeFillShade="BF"/>
          </w:tcPr>
          <w:p w14:paraId="32A1DEE3" w14:textId="77777777" w:rsidR="00866F63" w:rsidRPr="00E468A1" w:rsidRDefault="00866F63" w:rsidP="00866F63">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Μόνιμοι</w:t>
            </w:r>
          </w:p>
        </w:tc>
        <w:tc>
          <w:tcPr>
            <w:tcW w:w="0" w:type="auto"/>
            <w:tcBorders>
              <w:bottom w:val="single" w:sz="4" w:space="0" w:color="auto"/>
            </w:tcBorders>
            <w:shd w:val="clear" w:color="auto" w:fill="BFBFBF" w:themeFill="background1" w:themeFillShade="BF"/>
          </w:tcPr>
          <w:p w14:paraId="06F0814F" w14:textId="77777777" w:rsidR="00866F63" w:rsidRPr="00E468A1" w:rsidRDefault="00866F63" w:rsidP="00866F63">
            <w:pPr>
              <w:rPr>
                <w:rFonts w:ascii="Times New Roman" w:eastAsiaTheme="minorEastAsia" w:hAnsi="Times New Roman" w:cs="Times New Roman"/>
                <w:b/>
                <w:bCs/>
              </w:rPr>
            </w:pPr>
            <w:r w:rsidRPr="00E468A1">
              <w:rPr>
                <w:rFonts w:ascii="Times New Roman" w:eastAsiaTheme="minorEastAsia" w:hAnsi="Times New Roman" w:cs="Times New Roman"/>
                <w:b/>
                <w:bCs/>
              </w:rPr>
              <w:t>Παραθεριστές</w:t>
            </w:r>
          </w:p>
        </w:tc>
        <w:tc>
          <w:tcPr>
            <w:tcW w:w="0" w:type="auto"/>
            <w:tcBorders>
              <w:bottom w:val="single" w:sz="4" w:space="0" w:color="auto"/>
            </w:tcBorders>
            <w:shd w:val="clear" w:color="auto" w:fill="BFBFBF" w:themeFill="background1" w:themeFillShade="BF"/>
          </w:tcPr>
          <w:p w14:paraId="539D7B2E" w14:textId="77777777" w:rsidR="00866F63" w:rsidRPr="00E468A1" w:rsidRDefault="00866F63" w:rsidP="00866F63">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Τουρίστες</w:t>
            </w:r>
          </w:p>
        </w:tc>
        <w:tc>
          <w:tcPr>
            <w:tcW w:w="0" w:type="auto"/>
            <w:tcBorders>
              <w:bottom w:val="single" w:sz="4" w:space="0" w:color="auto"/>
            </w:tcBorders>
            <w:shd w:val="clear" w:color="auto" w:fill="BFBFBF" w:themeFill="background1" w:themeFillShade="BF"/>
          </w:tcPr>
          <w:p w14:paraId="5B8B787D" w14:textId="77777777" w:rsidR="00866F63" w:rsidRDefault="00866F63" w:rsidP="00866F63">
            <w:pPr>
              <w:jc w:val="center"/>
              <w:rPr>
                <w:rFonts w:ascii="Times New Roman" w:eastAsiaTheme="minorEastAsia" w:hAnsi="Times New Roman" w:cs="Times New Roman"/>
                <w:b/>
                <w:bCs/>
              </w:rPr>
            </w:pPr>
            <w:r>
              <w:rPr>
                <w:rFonts w:ascii="Times New Roman" w:eastAsiaTheme="minorEastAsia" w:hAnsi="Times New Roman" w:cs="Times New Roman"/>
                <w:b/>
                <w:bCs/>
              </w:rPr>
              <w:t>Ελαιουργείο</w:t>
            </w:r>
          </w:p>
        </w:tc>
        <w:tc>
          <w:tcPr>
            <w:tcW w:w="1891" w:type="dxa"/>
            <w:tcBorders>
              <w:bottom w:val="single" w:sz="4" w:space="0" w:color="auto"/>
            </w:tcBorders>
            <w:shd w:val="clear" w:color="auto" w:fill="BFBFBF" w:themeFill="background1" w:themeFillShade="BF"/>
          </w:tcPr>
          <w:p w14:paraId="109A3904" w14:textId="77777777" w:rsidR="00866F63" w:rsidRDefault="00866F63" w:rsidP="00866F63">
            <w:pPr>
              <w:jc w:val="center"/>
              <w:rPr>
                <w:rFonts w:ascii="Times New Roman" w:eastAsiaTheme="minorEastAsia" w:hAnsi="Times New Roman" w:cs="Times New Roman"/>
                <w:b/>
                <w:bCs/>
              </w:rPr>
            </w:pPr>
            <w:r>
              <w:rPr>
                <w:rFonts w:ascii="Times New Roman" w:eastAsiaTheme="minorEastAsia" w:hAnsi="Times New Roman" w:cs="Times New Roman"/>
                <w:b/>
                <w:bCs/>
              </w:rPr>
              <w:t>Βιοτεχνικό πάρκο</w:t>
            </w:r>
          </w:p>
        </w:tc>
        <w:tc>
          <w:tcPr>
            <w:tcW w:w="2210" w:type="dxa"/>
            <w:tcBorders>
              <w:bottom w:val="single" w:sz="4" w:space="0" w:color="auto"/>
            </w:tcBorders>
            <w:shd w:val="clear" w:color="auto" w:fill="BFBFBF" w:themeFill="background1" w:themeFillShade="BF"/>
          </w:tcPr>
          <w:p w14:paraId="078A0D9F" w14:textId="77777777" w:rsidR="00866F63" w:rsidRPr="004C6212" w:rsidRDefault="00866F63" w:rsidP="00866F63">
            <w:pPr>
              <w:jc w:val="center"/>
              <w:rPr>
                <w:rFonts w:ascii="Times New Roman" w:eastAsiaTheme="minorEastAsia" w:hAnsi="Times New Roman" w:cs="Times New Roman"/>
                <w:b/>
                <w:bCs/>
                <w:color w:val="FF0000"/>
              </w:rPr>
            </w:pPr>
            <w:r w:rsidRPr="004C6212">
              <w:rPr>
                <w:rFonts w:ascii="Times New Roman" w:eastAsiaTheme="minorEastAsia" w:hAnsi="Times New Roman" w:cs="Times New Roman"/>
                <w:b/>
                <w:bCs/>
                <w:color w:val="FF0000"/>
              </w:rPr>
              <w:t xml:space="preserve">Συνολικό </w:t>
            </w:r>
            <w:proofErr w:type="spellStart"/>
            <w:r w:rsidRPr="004C6212">
              <w:rPr>
                <w:rFonts w:ascii="Times New Roman" w:eastAsiaTheme="minorEastAsia" w:hAnsi="Times New Roman" w:cs="Times New Roman"/>
                <w:b/>
                <w:bCs/>
                <w:color w:val="FF0000"/>
              </w:rPr>
              <w:t>Επικόμβιο</w:t>
            </w:r>
            <w:proofErr w:type="spellEnd"/>
          </w:p>
        </w:tc>
      </w:tr>
      <w:tr w:rsidR="00866F63" w:rsidRPr="00866F63" w14:paraId="2D51300D" w14:textId="77777777" w:rsidTr="00866F63">
        <w:tc>
          <w:tcPr>
            <w:tcW w:w="98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E174DAF" w14:textId="77777777" w:rsidR="00866F63" w:rsidRPr="00640488" w:rsidRDefault="00866F63" w:rsidP="00866F63">
            <w:pPr>
              <w:jc w:val="center"/>
              <w:rPr>
                <w:rFonts w:ascii="Times New Roman" w:eastAsiaTheme="minorEastAsia" w:hAnsi="Times New Roman" w:cs="Times New Roman"/>
              </w:rPr>
            </w:pPr>
            <w:proofErr w:type="spellStart"/>
            <w:proofErr w:type="gramStart"/>
            <w:r w:rsidRPr="00B122C5">
              <w:rPr>
                <w:rFonts w:ascii="Times New Roman" w:eastAsiaTheme="minorEastAsia" w:hAnsi="Times New Roman" w:cs="Times New Roman"/>
                <w:b/>
                <w:bCs/>
                <w:lang w:val="en-US"/>
              </w:rPr>
              <w:t>Q</w:t>
            </w:r>
            <w:r w:rsidRPr="00B122C5">
              <w:rPr>
                <w:rFonts w:ascii="Times New Roman" w:eastAsiaTheme="minorEastAsia" w:hAnsi="Times New Roman" w:cs="Times New Roman"/>
                <w:b/>
                <w:bCs/>
                <w:vertAlign w:val="subscript"/>
                <w:lang w:val="en-US"/>
              </w:rPr>
              <w:t>max</w:t>
            </w:r>
            <w:proofErr w:type="spellEnd"/>
            <w:r w:rsidRPr="00B122C5">
              <w:rPr>
                <w:rFonts w:ascii="Times New Roman" w:eastAsiaTheme="minorEastAsia" w:hAnsi="Times New Roman" w:cs="Times New Roman"/>
                <w:b/>
                <w:bCs/>
                <w:vertAlign w:val="subscript"/>
                <w:lang w:val="en-US"/>
              </w:rPr>
              <w:t>,</w:t>
            </w:r>
            <w:proofErr w:type="spellStart"/>
            <w:r w:rsidRPr="00B122C5">
              <w:rPr>
                <w:rFonts w:ascii="Times New Roman" w:eastAsiaTheme="minorEastAsia" w:hAnsi="Times New Roman" w:cs="Times New Roman"/>
                <w:b/>
                <w:bCs/>
                <w:vertAlign w:val="subscript"/>
              </w:rPr>
              <w:t>ωρ</w:t>
            </w:r>
            <w:proofErr w:type="spellEnd"/>
            <w:proofErr w:type="gramEnd"/>
            <w:r>
              <w:rPr>
                <w:rFonts w:ascii="Times New Roman" w:eastAsiaTheme="minorEastAsia" w:hAnsi="Times New Roman" w:cs="Times New Roman"/>
                <w:vertAlign w:val="subscript"/>
              </w:rPr>
              <w:t>.</w:t>
            </w:r>
            <w:r>
              <w:rPr>
                <w:rFonts w:ascii="Times New Roman" w:eastAsiaTheme="minorEastAsia" w:hAnsi="Times New Roman" w:cs="Times New Roman"/>
              </w:rPr>
              <w:t xml:space="preserve"> </w:t>
            </w:r>
            <w:r>
              <w:rPr>
                <w:rFonts w:ascii="Times New Roman" w:eastAsiaTheme="minorEastAsia" w:hAnsi="Times New Roman" w:cs="Times New Roman"/>
                <w:vertAlign w:val="subscript"/>
              </w:rPr>
              <w:t xml:space="preserve"> </w:t>
            </w:r>
          </w:p>
        </w:tc>
        <w:tc>
          <w:tcPr>
            <w:tcW w:w="1004" w:type="dxa"/>
            <w:tcBorders>
              <w:left w:val="single" w:sz="4" w:space="0" w:color="auto"/>
              <w:bottom w:val="single" w:sz="4" w:space="0" w:color="auto"/>
            </w:tcBorders>
            <w:shd w:val="clear" w:color="auto" w:fill="FBE4D5" w:themeFill="accent2" w:themeFillTint="33"/>
          </w:tcPr>
          <w:p w14:paraId="0F0C14E2" w14:textId="77777777" w:rsidR="00866F63" w:rsidRDefault="00866F63" w:rsidP="00866F63">
            <w:pPr>
              <w:jc w:val="center"/>
              <w:rPr>
                <w:rFonts w:ascii="Times New Roman" w:eastAsiaTheme="minorEastAsia" w:hAnsi="Times New Roman" w:cs="Times New Roman"/>
                <w:b/>
                <w:bCs/>
              </w:rPr>
            </w:pPr>
            <w:r>
              <w:rPr>
                <w:rFonts w:ascii="Times New Roman" w:eastAsiaTheme="minorEastAsia" w:hAnsi="Times New Roman" w:cs="Times New Roman"/>
                <w:b/>
                <w:bCs/>
              </w:rPr>
              <w:t>44,2</w:t>
            </w:r>
          </w:p>
        </w:tc>
        <w:tc>
          <w:tcPr>
            <w:tcW w:w="0" w:type="auto"/>
            <w:tcBorders>
              <w:bottom w:val="single" w:sz="4" w:space="0" w:color="auto"/>
            </w:tcBorders>
            <w:shd w:val="clear" w:color="auto" w:fill="FBE4D5" w:themeFill="accent2" w:themeFillTint="33"/>
          </w:tcPr>
          <w:p w14:paraId="5D89E190" w14:textId="35EE75D9" w:rsidR="00866F63" w:rsidRPr="001741FB" w:rsidRDefault="001741FB" w:rsidP="00866F63">
            <w:pPr>
              <w:jc w:val="center"/>
              <w:rPr>
                <w:rFonts w:ascii="Times New Roman" w:eastAsiaTheme="minorEastAsia" w:hAnsi="Times New Roman" w:cs="Times New Roman"/>
                <w:b/>
                <w:bCs/>
                <w:lang w:val="en-US"/>
              </w:rPr>
            </w:pPr>
            <w:r>
              <w:rPr>
                <w:rFonts w:ascii="Times New Roman" w:eastAsiaTheme="minorEastAsia" w:hAnsi="Times New Roman" w:cs="Times New Roman"/>
                <w:b/>
                <w:bCs/>
                <w:lang w:val="en-US"/>
              </w:rPr>
              <w:t>0</w:t>
            </w:r>
          </w:p>
        </w:tc>
        <w:tc>
          <w:tcPr>
            <w:tcW w:w="0" w:type="auto"/>
            <w:tcBorders>
              <w:bottom w:val="single" w:sz="4" w:space="0" w:color="auto"/>
            </w:tcBorders>
            <w:shd w:val="clear" w:color="auto" w:fill="FBE4D5" w:themeFill="accent2" w:themeFillTint="33"/>
          </w:tcPr>
          <w:p w14:paraId="0D9F4BC0" w14:textId="77777777" w:rsidR="00866F63" w:rsidRPr="00E468A1" w:rsidRDefault="00866F63" w:rsidP="00866F63">
            <w:pPr>
              <w:jc w:val="center"/>
              <w:rPr>
                <w:rFonts w:ascii="Times New Roman" w:eastAsiaTheme="minorEastAsia" w:hAnsi="Times New Roman" w:cs="Times New Roman"/>
                <w:b/>
                <w:bCs/>
              </w:rPr>
            </w:pPr>
            <w:r>
              <w:rPr>
                <w:rFonts w:ascii="Times New Roman" w:eastAsiaTheme="minorEastAsia" w:hAnsi="Times New Roman" w:cs="Times New Roman"/>
                <w:b/>
                <w:bCs/>
              </w:rPr>
              <w:t>6,9</w:t>
            </w:r>
          </w:p>
        </w:tc>
        <w:tc>
          <w:tcPr>
            <w:tcW w:w="0" w:type="auto"/>
            <w:tcBorders>
              <w:bottom w:val="single" w:sz="4" w:space="0" w:color="auto"/>
            </w:tcBorders>
            <w:shd w:val="clear" w:color="auto" w:fill="FBE4D5" w:themeFill="accent2" w:themeFillTint="33"/>
          </w:tcPr>
          <w:p w14:paraId="3329B096" w14:textId="77777777" w:rsidR="00866F63" w:rsidRDefault="00866F63" w:rsidP="00866F63">
            <w:pPr>
              <w:jc w:val="center"/>
              <w:rPr>
                <w:rFonts w:ascii="Times New Roman" w:eastAsiaTheme="minorEastAsia" w:hAnsi="Times New Roman" w:cs="Times New Roman"/>
                <w:b/>
                <w:bCs/>
              </w:rPr>
            </w:pPr>
            <w:r>
              <w:rPr>
                <w:rFonts w:ascii="Times New Roman" w:eastAsiaTheme="minorEastAsia" w:hAnsi="Times New Roman" w:cs="Times New Roman"/>
                <w:b/>
                <w:bCs/>
              </w:rPr>
              <w:t>(Κ12)</w:t>
            </w:r>
          </w:p>
        </w:tc>
        <w:tc>
          <w:tcPr>
            <w:tcW w:w="1891" w:type="dxa"/>
            <w:tcBorders>
              <w:bottom w:val="single" w:sz="4" w:space="0" w:color="auto"/>
            </w:tcBorders>
            <w:shd w:val="clear" w:color="auto" w:fill="FBE4D5" w:themeFill="accent2" w:themeFillTint="33"/>
          </w:tcPr>
          <w:p w14:paraId="616827EF" w14:textId="77777777" w:rsidR="00866F63" w:rsidRDefault="00866F63" w:rsidP="00866F63">
            <w:pPr>
              <w:jc w:val="center"/>
              <w:rPr>
                <w:rFonts w:ascii="Times New Roman" w:eastAsiaTheme="minorEastAsia" w:hAnsi="Times New Roman" w:cs="Times New Roman"/>
                <w:b/>
                <w:bCs/>
              </w:rPr>
            </w:pPr>
            <w:r>
              <w:rPr>
                <w:rFonts w:ascii="Times New Roman" w:eastAsiaTheme="minorEastAsia" w:hAnsi="Times New Roman" w:cs="Times New Roman"/>
                <w:b/>
                <w:bCs/>
              </w:rPr>
              <w:t>(Κ3)</w:t>
            </w:r>
          </w:p>
        </w:tc>
        <w:tc>
          <w:tcPr>
            <w:tcW w:w="2210" w:type="dxa"/>
            <w:tcBorders>
              <w:bottom w:val="single" w:sz="4" w:space="0" w:color="auto"/>
            </w:tcBorders>
            <w:shd w:val="clear" w:color="auto" w:fill="FBE4D5" w:themeFill="accent2" w:themeFillTint="33"/>
          </w:tcPr>
          <w:p w14:paraId="73D0D390" w14:textId="77777777" w:rsidR="00866F63" w:rsidRPr="00866F63" w:rsidRDefault="00866F63" w:rsidP="00866F63">
            <w:pPr>
              <w:jc w:val="center"/>
              <w:rPr>
                <w:rFonts w:ascii="Times New Roman" w:eastAsiaTheme="minorEastAsia" w:hAnsi="Times New Roman" w:cs="Times New Roman"/>
                <w:b/>
                <w:bCs/>
                <w:lang w:val="en-US"/>
              </w:rPr>
            </w:pPr>
            <w:r>
              <w:rPr>
                <w:rFonts w:ascii="Times New Roman" w:eastAsiaTheme="minorEastAsia" w:hAnsi="Times New Roman" w:cs="Times New Roman"/>
                <w:b/>
                <w:bCs/>
                <w:lang w:val="en-US"/>
              </w:rPr>
              <w:t>L/s</w:t>
            </w:r>
          </w:p>
        </w:tc>
      </w:tr>
      <w:tr w:rsidR="00A05D29" w:rsidRPr="00866F63" w14:paraId="32776C97" w14:textId="77777777" w:rsidTr="00866F63">
        <w:tc>
          <w:tcPr>
            <w:tcW w:w="987" w:type="dxa"/>
            <w:tcBorders>
              <w:top w:val="single" w:sz="4" w:space="0" w:color="auto"/>
            </w:tcBorders>
            <w:shd w:val="clear" w:color="auto" w:fill="BFBFBF" w:themeFill="background1" w:themeFillShade="BF"/>
          </w:tcPr>
          <w:p w14:paraId="1EAD3C90" w14:textId="77777777" w:rsidR="00A05D29" w:rsidRPr="00E468A1" w:rsidRDefault="00A05D29" w:rsidP="00A05D29">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Δ1</w:t>
            </w:r>
          </w:p>
        </w:tc>
        <w:tc>
          <w:tcPr>
            <w:tcW w:w="1004" w:type="dxa"/>
            <w:tcBorders>
              <w:top w:val="nil"/>
              <w:left w:val="nil"/>
              <w:bottom w:val="single" w:sz="8" w:space="0" w:color="auto"/>
              <w:right w:val="single" w:sz="8" w:space="0" w:color="auto"/>
            </w:tcBorders>
            <w:shd w:val="clear" w:color="auto" w:fill="auto"/>
            <w:vAlign w:val="center"/>
          </w:tcPr>
          <w:p w14:paraId="76F931FB" w14:textId="7E2C51B0" w:rsidR="00A05D29" w:rsidRPr="001741FB" w:rsidRDefault="00A05D29" w:rsidP="00A05D29">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50FF69F0" w14:textId="1637E378" w:rsidR="00A05D29" w:rsidRPr="001741FB" w:rsidRDefault="00A05D29" w:rsidP="00A05D29">
            <w:pPr>
              <w:jc w:val="center"/>
              <w:rPr>
                <w:rFonts w:ascii="Times New Roman" w:eastAsiaTheme="minorEastAsia" w:hAnsi="Times New Roman" w:cs="Times New Roman"/>
              </w:rPr>
            </w:pPr>
            <w:r w:rsidRPr="001741FB">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718FEA7C" w14:textId="3832B11C" w:rsidR="00A05D29" w:rsidRPr="001741FB" w:rsidRDefault="00A05D29" w:rsidP="00A05D29">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39239022" w14:textId="78755CA9" w:rsidR="00A05D29" w:rsidRPr="001741FB" w:rsidRDefault="00A05D29" w:rsidP="00A05D29">
            <w:pPr>
              <w:jc w:val="center"/>
              <w:rPr>
                <w:rFonts w:ascii="Times New Roman" w:hAnsi="Times New Roman" w:cs="Times New Roman"/>
                <w:b/>
                <w:bCs/>
                <w:color w:val="000000"/>
              </w:rPr>
            </w:pPr>
            <w:r w:rsidRPr="001741FB">
              <w:rPr>
                <w:rFonts w:ascii="Times New Roman" w:hAnsi="Times New Roman" w:cs="Times New Roman"/>
                <w:color w:val="000000"/>
              </w:rPr>
              <w:t> </w:t>
            </w:r>
          </w:p>
        </w:tc>
        <w:tc>
          <w:tcPr>
            <w:tcW w:w="1891" w:type="dxa"/>
            <w:tcBorders>
              <w:top w:val="nil"/>
              <w:left w:val="nil"/>
              <w:bottom w:val="single" w:sz="8" w:space="0" w:color="auto"/>
              <w:right w:val="single" w:sz="8" w:space="0" w:color="auto"/>
            </w:tcBorders>
            <w:shd w:val="clear" w:color="auto" w:fill="auto"/>
            <w:vAlign w:val="center"/>
          </w:tcPr>
          <w:p w14:paraId="245D3036" w14:textId="0173D05F" w:rsidR="00A05D29" w:rsidRPr="001741FB" w:rsidRDefault="00A05D29" w:rsidP="00A05D29">
            <w:pPr>
              <w:jc w:val="center"/>
              <w:rPr>
                <w:rFonts w:ascii="Times New Roman" w:hAnsi="Times New Roman" w:cs="Times New Roman"/>
                <w:color w:val="000000"/>
              </w:rPr>
            </w:pPr>
            <w:r w:rsidRPr="001741FB">
              <w:rPr>
                <w:rFonts w:ascii="Times New Roman" w:hAnsi="Times New Roman" w:cs="Times New Roman"/>
                <w:color w:val="000000"/>
              </w:rPr>
              <w:t> </w:t>
            </w:r>
          </w:p>
        </w:tc>
        <w:tc>
          <w:tcPr>
            <w:tcW w:w="2210" w:type="dxa"/>
            <w:tcBorders>
              <w:top w:val="nil"/>
              <w:left w:val="nil"/>
              <w:bottom w:val="single" w:sz="8" w:space="0" w:color="auto"/>
              <w:right w:val="single" w:sz="8" w:space="0" w:color="auto"/>
            </w:tcBorders>
            <w:shd w:val="clear" w:color="auto" w:fill="auto"/>
            <w:vAlign w:val="center"/>
          </w:tcPr>
          <w:p w14:paraId="260F4283" w14:textId="4A52634C" w:rsidR="00A05D29" w:rsidRPr="00A05D29" w:rsidRDefault="00A05D29" w:rsidP="00A05D29">
            <w:pPr>
              <w:jc w:val="center"/>
              <w:rPr>
                <w:rFonts w:ascii="Times New Roman" w:hAnsi="Times New Roman" w:cs="Times New Roman"/>
                <w:b/>
                <w:bCs/>
                <w:color w:val="000000"/>
              </w:rPr>
            </w:pPr>
            <w:r w:rsidRPr="00A05D29">
              <w:rPr>
                <w:rFonts w:ascii="Times New Roman" w:hAnsi="Times New Roman" w:cs="Times New Roman"/>
                <w:b/>
                <w:bCs/>
                <w:color w:val="000000"/>
              </w:rPr>
              <w:t>0</w:t>
            </w:r>
          </w:p>
        </w:tc>
      </w:tr>
      <w:tr w:rsidR="00A05D29" w:rsidRPr="00866F63" w14:paraId="60AC8275" w14:textId="77777777" w:rsidTr="00866F63">
        <w:tc>
          <w:tcPr>
            <w:tcW w:w="987" w:type="dxa"/>
            <w:shd w:val="clear" w:color="auto" w:fill="BFBFBF" w:themeFill="background1" w:themeFillShade="BF"/>
          </w:tcPr>
          <w:p w14:paraId="2A8D9DE5" w14:textId="77777777" w:rsidR="00A05D29" w:rsidRPr="00E468A1" w:rsidRDefault="00A05D29" w:rsidP="00A05D29">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w:t>
            </w:r>
          </w:p>
        </w:tc>
        <w:tc>
          <w:tcPr>
            <w:tcW w:w="1004" w:type="dxa"/>
            <w:tcBorders>
              <w:top w:val="nil"/>
              <w:left w:val="nil"/>
              <w:bottom w:val="single" w:sz="8" w:space="0" w:color="auto"/>
              <w:right w:val="single" w:sz="8" w:space="0" w:color="auto"/>
            </w:tcBorders>
            <w:shd w:val="clear" w:color="auto" w:fill="auto"/>
            <w:vAlign w:val="center"/>
          </w:tcPr>
          <w:p w14:paraId="15EF2725" w14:textId="04CED725" w:rsidR="00A05D29" w:rsidRPr="001741FB" w:rsidRDefault="00A05D29" w:rsidP="00A05D29">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12BD7ED3" w14:textId="0AB45283" w:rsidR="00A05D29" w:rsidRPr="001741FB" w:rsidRDefault="00A05D29" w:rsidP="00A05D29">
            <w:pPr>
              <w:jc w:val="center"/>
              <w:rPr>
                <w:rFonts w:ascii="Times New Roman" w:eastAsiaTheme="minorEastAsia" w:hAnsi="Times New Roman" w:cs="Times New Roman"/>
              </w:rPr>
            </w:pPr>
            <w:r w:rsidRPr="001741FB">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0AB729F7" w14:textId="106FDD12" w:rsidR="00A05D29" w:rsidRPr="001741FB" w:rsidRDefault="00A05D29" w:rsidP="00A05D29">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2FD19CE2" w14:textId="03738D3E" w:rsidR="00A05D29" w:rsidRPr="001741FB" w:rsidRDefault="00A05D29" w:rsidP="00A05D29">
            <w:pPr>
              <w:jc w:val="center"/>
              <w:rPr>
                <w:rFonts w:ascii="Times New Roman" w:hAnsi="Times New Roman" w:cs="Times New Roman"/>
                <w:b/>
                <w:bCs/>
                <w:color w:val="000000"/>
                <w:lang w:val="en-US"/>
              </w:rPr>
            </w:pPr>
            <w:r w:rsidRPr="001741FB">
              <w:rPr>
                <w:rFonts w:ascii="Times New Roman" w:hAnsi="Times New Roman" w:cs="Times New Roman"/>
                <w:color w:val="000000"/>
              </w:rPr>
              <w:t> </w:t>
            </w:r>
          </w:p>
        </w:tc>
        <w:tc>
          <w:tcPr>
            <w:tcW w:w="1891" w:type="dxa"/>
            <w:tcBorders>
              <w:top w:val="nil"/>
              <w:left w:val="nil"/>
              <w:bottom w:val="single" w:sz="8" w:space="0" w:color="auto"/>
              <w:right w:val="single" w:sz="8" w:space="0" w:color="auto"/>
            </w:tcBorders>
            <w:shd w:val="clear" w:color="auto" w:fill="auto"/>
            <w:vAlign w:val="center"/>
          </w:tcPr>
          <w:p w14:paraId="177C4DC4" w14:textId="6CE7344D" w:rsidR="00A05D29" w:rsidRPr="001741FB" w:rsidRDefault="00A05D29" w:rsidP="00A05D29">
            <w:pPr>
              <w:jc w:val="center"/>
              <w:rPr>
                <w:rFonts w:ascii="Times New Roman" w:hAnsi="Times New Roman" w:cs="Times New Roman"/>
                <w:color w:val="000000"/>
                <w:lang w:val="en-US"/>
              </w:rPr>
            </w:pPr>
            <w:r w:rsidRPr="001741FB">
              <w:rPr>
                <w:rFonts w:ascii="Times New Roman" w:hAnsi="Times New Roman" w:cs="Times New Roman"/>
                <w:color w:val="000000"/>
              </w:rPr>
              <w:t> </w:t>
            </w:r>
          </w:p>
        </w:tc>
        <w:tc>
          <w:tcPr>
            <w:tcW w:w="2210" w:type="dxa"/>
            <w:tcBorders>
              <w:top w:val="nil"/>
              <w:left w:val="nil"/>
              <w:bottom w:val="single" w:sz="8" w:space="0" w:color="auto"/>
              <w:right w:val="single" w:sz="8" w:space="0" w:color="auto"/>
            </w:tcBorders>
            <w:shd w:val="clear" w:color="auto" w:fill="auto"/>
            <w:vAlign w:val="center"/>
          </w:tcPr>
          <w:p w14:paraId="16C00C82" w14:textId="1285E9B8" w:rsidR="00A05D29" w:rsidRPr="00A05D29" w:rsidRDefault="00A05D29" w:rsidP="00A05D29">
            <w:pPr>
              <w:jc w:val="center"/>
              <w:rPr>
                <w:rFonts w:ascii="Times New Roman" w:hAnsi="Times New Roman" w:cs="Times New Roman"/>
                <w:b/>
                <w:bCs/>
                <w:color w:val="000000"/>
              </w:rPr>
            </w:pPr>
            <w:r w:rsidRPr="00A05D29">
              <w:rPr>
                <w:rFonts w:ascii="Times New Roman" w:hAnsi="Times New Roman" w:cs="Times New Roman"/>
                <w:b/>
                <w:bCs/>
                <w:color w:val="000000"/>
              </w:rPr>
              <w:t>0</w:t>
            </w:r>
          </w:p>
        </w:tc>
      </w:tr>
      <w:tr w:rsidR="00A05D29" w:rsidRPr="00866F63" w14:paraId="5C4201BC" w14:textId="77777777" w:rsidTr="00866F63">
        <w:tc>
          <w:tcPr>
            <w:tcW w:w="987" w:type="dxa"/>
            <w:shd w:val="clear" w:color="auto" w:fill="BFBFBF" w:themeFill="background1" w:themeFillShade="BF"/>
          </w:tcPr>
          <w:p w14:paraId="5515BB4A" w14:textId="77777777" w:rsidR="00A05D29" w:rsidRPr="00E468A1" w:rsidRDefault="00A05D29" w:rsidP="00A05D29">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Κ2</w:t>
            </w:r>
          </w:p>
        </w:tc>
        <w:tc>
          <w:tcPr>
            <w:tcW w:w="1004" w:type="dxa"/>
            <w:tcBorders>
              <w:top w:val="nil"/>
              <w:left w:val="nil"/>
              <w:bottom w:val="single" w:sz="8" w:space="0" w:color="auto"/>
              <w:right w:val="single" w:sz="8" w:space="0" w:color="auto"/>
            </w:tcBorders>
            <w:shd w:val="clear" w:color="auto" w:fill="auto"/>
            <w:vAlign w:val="center"/>
          </w:tcPr>
          <w:p w14:paraId="3DBED83B" w14:textId="0926898E" w:rsidR="00A05D29" w:rsidRPr="001741FB" w:rsidRDefault="00A05D29" w:rsidP="00A05D29">
            <w:pPr>
              <w:jc w:val="center"/>
              <w:rPr>
                <w:rFonts w:ascii="Times New Roman" w:eastAsiaTheme="minorEastAsia" w:hAnsi="Times New Roman" w:cs="Times New Roman"/>
              </w:rPr>
            </w:pPr>
            <w:r w:rsidRPr="00DB6AE1">
              <w:rPr>
                <w:rFonts w:ascii="Times New Roman" w:hAnsi="Times New Roman" w:cs="Times New Roman"/>
                <w:color w:val="000000"/>
              </w:rPr>
              <w:t>1,37</w:t>
            </w:r>
          </w:p>
        </w:tc>
        <w:tc>
          <w:tcPr>
            <w:tcW w:w="0" w:type="auto"/>
            <w:tcBorders>
              <w:top w:val="nil"/>
              <w:left w:val="nil"/>
              <w:bottom w:val="single" w:sz="8" w:space="0" w:color="auto"/>
              <w:right w:val="single" w:sz="8" w:space="0" w:color="auto"/>
            </w:tcBorders>
            <w:shd w:val="clear" w:color="auto" w:fill="auto"/>
            <w:vAlign w:val="center"/>
          </w:tcPr>
          <w:p w14:paraId="5D7A1ACF" w14:textId="3BF643CC" w:rsidR="00A05D29" w:rsidRPr="001741FB" w:rsidRDefault="00A05D29" w:rsidP="00A05D29">
            <w:pPr>
              <w:jc w:val="center"/>
              <w:rPr>
                <w:rFonts w:ascii="Times New Roman" w:eastAsiaTheme="minorEastAsia" w:hAnsi="Times New Roman" w:cs="Times New Roman"/>
              </w:rPr>
            </w:pPr>
            <w:r w:rsidRPr="001741FB">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30636D10" w14:textId="1B95C94E" w:rsidR="00A05D29" w:rsidRPr="001741FB" w:rsidRDefault="00A05D29" w:rsidP="00A05D29">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715BCDEF" w14:textId="5AA16F49" w:rsidR="00A05D29" w:rsidRPr="001741FB" w:rsidRDefault="00A05D29" w:rsidP="00A05D29">
            <w:pPr>
              <w:jc w:val="center"/>
              <w:rPr>
                <w:rFonts w:ascii="Times New Roman" w:hAnsi="Times New Roman" w:cs="Times New Roman"/>
                <w:b/>
                <w:bCs/>
                <w:color w:val="000000"/>
                <w:lang w:val="en-US"/>
              </w:rPr>
            </w:pPr>
            <w:r w:rsidRPr="001741FB">
              <w:rPr>
                <w:rFonts w:ascii="Times New Roman" w:hAnsi="Times New Roman" w:cs="Times New Roman"/>
                <w:color w:val="000000"/>
              </w:rPr>
              <w:t> </w:t>
            </w:r>
          </w:p>
        </w:tc>
        <w:tc>
          <w:tcPr>
            <w:tcW w:w="1891" w:type="dxa"/>
            <w:tcBorders>
              <w:top w:val="nil"/>
              <w:left w:val="nil"/>
              <w:bottom w:val="single" w:sz="8" w:space="0" w:color="auto"/>
              <w:right w:val="single" w:sz="8" w:space="0" w:color="auto"/>
            </w:tcBorders>
            <w:shd w:val="clear" w:color="auto" w:fill="auto"/>
            <w:vAlign w:val="center"/>
          </w:tcPr>
          <w:p w14:paraId="69F842D5" w14:textId="24EF52C4" w:rsidR="00A05D29" w:rsidRPr="001741FB" w:rsidRDefault="00A05D29" w:rsidP="00A05D29">
            <w:pPr>
              <w:jc w:val="center"/>
              <w:rPr>
                <w:rFonts w:ascii="Times New Roman" w:hAnsi="Times New Roman" w:cs="Times New Roman"/>
                <w:color w:val="000000"/>
                <w:lang w:val="en-US"/>
              </w:rPr>
            </w:pPr>
            <w:r w:rsidRPr="001741FB">
              <w:rPr>
                <w:rFonts w:ascii="Times New Roman" w:hAnsi="Times New Roman" w:cs="Times New Roman"/>
                <w:color w:val="000000"/>
              </w:rPr>
              <w:t> </w:t>
            </w:r>
          </w:p>
        </w:tc>
        <w:tc>
          <w:tcPr>
            <w:tcW w:w="2210" w:type="dxa"/>
            <w:tcBorders>
              <w:top w:val="nil"/>
              <w:left w:val="nil"/>
              <w:bottom w:val="single" w:sz="8" w:space="0" w:color="auto"/>
              <w:right w:val="single" w:sz="8" w:space="0" w:color="auto"/>
            </w:tcBorders>
            <w:shd w:val="clear" w:color="auto" w:fill="auto"/>
            <w:vAlign w:val="center"/>
          </w:tcPr>
          <w:p w14:paraId="7428CCB4" w14:textId="215A7FEE" w:rsidR="00A05D29" w:rsidRPr="00A05D29" w:rsidRDefault="00A05D29" w:rsidP="00A05D29">
            <w:pPr>
              <w:jc w:val="center"/>
              <w:rPr>
                <w:rFonts w:ascii="Times New Roman" w:hAnsi="Times New Roman" w:cs="Times New Roman"/>
                <w:b/>
                <w:bCs/>
                <w:color w:val="000000"/>
              </w:rPr>
            </w:pPr>
            <w:r w:rsidRPr="00A05D29">
              <w:rPr>
                <w:rFonts w:ascii="Times New Roman" w:hAnsi="Times New Roman" w:cs="Times New Roman"/>
                <w:b/>
                <w:bCs/>
                <w:color w:val="000000"/>
              </w:rPr>
              <w:t>1,37</w:t>
            </w:r>
          </w:p>
        </w:tc>
      </w:tr>
      <w:tr w:rsidR="00A05D29" w:rsidRPr="00866F63" w14:paraId="719A4366" w14:textId="77777777" w:rsidTr="00866F63">
        <w:tc>
          <w:tcPr>
            <w:tcW w:w="987" w:type="dxa"/>
            <w:shd w:val="clear" w:color="auto" w:fill="BFBFBF" w:themeFill="background1" w:themeFillShade="BF"/>
          </w:tcPr>
          <w:p w14:paraId="6B497C4F" w14:textId="77777777" w:rsidR="00A05D29" w:rsidRPr="00E468A1" w:rsidRDefault="00A05D29" w:rsidP="00A05D29">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Κ3</w:t>
            </w:r>
          </w:p>
        </w:tc>
        <w:tc>
          <w:tcPr>
            <w:tcW w:w="1004" w:type="dxa"/>
            <w:tcBorders>
              <w:top w:val="nil"/>
              <w:left w:val="nil"/>
              <w:bottom w:val="single" w:sz="8" w:space="0" w:color="auto"/>
              <w:right w:val="single" w:sz="8" w:space="0" w:color="auto"/>
            </w:tcBorders>
            <w:shd w:val="clear" w:color="auto" w:fill="auto"/>
            <w:vAlign w:val="center"/>
          </w:tcPr>
          <w:p w14:paraId="7D32DBEE" w14:textId="5E37B324" w:rsidR="00A05D29" w:rsidRPr="001741FB" w:rsidRDefault="00A05D29" w:rsidP="00A05D29">
            <w:pPr>
              <w:jc w:val="center"/>
              <w:rPr>
                <w:rFonts w:ascii="Times New Roman" w:eastAsiaTheme="minorEastAsia" w:hAnsi="Times New Roman" w:cs="Times New Roman"/>
              </w:rPr>
            </w:pPr>
            <w:r w:rsidRPr="00DB6AE1">
              <w:rPr>
                <w:rFonts w:ascii="Times New Roman" w:hAnsi="Times New Roman" w:cs="Times New Roman"/>
                <w:color w:val="000000"/>
              </w:rPr>
              <w:t>1,94</w:t>
            </w:r>
          </w:p>
        </w:tc>
        <w:tc>
          <w:tcPr>
            <w:tcW w:w="0" w:type="auto"/>
            <w:tcBorders>
              <w:top w:val="nil"/>
              <w:left w:val="nil"/>
              <w:bottom w:val="single" w:sz="8" w:space="0" w:color="auto"/>
              <w:right w:val="single" w:sz="8" w:space="0" w:color="auto"/>
            </w:tcBorders>
            <w:shd w:val="clear" w:color="auto" w:fill="auto"/>
            <w:vAlign w:val="center"/>
          </w:tcPr>
          <w:p w14:paraId="232C35C5" w14:textId="6AB97DA5" w:rsidR="00A05D29" w:rsidRPr="001741FB" w:rsidRDefault="00A05D29" w:rsidP="00A05D29">
            <w:pPr>
              <w:jc w:val="center"/>
              <w:rPr>
                <w:rFonts w:ascii="Times New Roman" w:eastAsiaTheme="minorEastAsia" w:hAnsi="Times New Roman" w:cs="Times New Roman"/>
              </w:rPr>
            </w:pPr>
            <w:r w:rsidRPr="001741FB">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7217873A" w14:textId="4AB63753" w:rsidR="00A05D29" w:rsidRPr="001741FB" w:rsidRDefault="00A05D29" w:rsidP="00A05D29">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0BABB2E9" w14:textId="10BC362A" w:rsidR="00A05D29" w:rsidRPr="001741FB" w:rsidRDefault="00A05D29" w:rsidP="00A05D29">
            <w:pPr>
              <w:jc w:val="center"/>
              <w:rPr>
                <w:rFonts w:ascii="Times New Roman" w:hAnsi="Times New Roman" w:cs="Times New Roman"/>
                <w:b/>
                <w:bCs/>
                <w:color w:val="000000"/>
                <w:lang w:val="en-US"/>
              </w:rPr>
            </w:pPr>
            <w:r w:rsidRPr="001741FB">
              <w:rPr>
                <w:rFonts w:ascii="Times New Roman" w:hAnsi="Times New Roman" w:cs="Times New Roman"/>
                <w:color w:val="000000"/>
              </w:rPr>
              <w:t> </w:t>
            </w:r>
          </w:p>
        </w:tc>
        <w:tc>
          <w:tcPr>
            <w:tcW w:w="1891" w:type="dxa"/>
            <w:tcBorders>
              <w:top w:val="nil"/>
              <w:left w:val="nil"/>
              <w:bottom w:val="single" w:sz="8" w:space="0" w:color="auto"/>
              <w:right w:val="single" w:sz="8" w:space="0" w:color="auto"/>
            </w:tcBorders>
            <w:shd w:val="clear" w:color="auto" w:fill="auto"/>
            <w:vAlign w:val="center"/>
          </w:tcPr>
          <w:p w14:paraId="54FB4B6B" w14:textId="266752F3" w:rsidR="00A05D29" w:rsidRPr="001741FB" w:rsidRDefault="00A05D29" w:rsidP="00A05D29">
            <w:pPr>
              <w:jc w:val="center"/>
              <w:rPr>
                <w:rFonts w:ascii="Times New Roman" w:hAnsi="Times New Roman" w:cs="Times New Roman"/>
                <w:color w:val="000000"/>
                <w:lang w:val="en-US"/>
              </w:rPr>
            </w:pPr>
            <w:r w:rsidRPr="001741FB">
              <w:rPr>
                <w:rFonts w:ascii="Times New Roman" w:hAnsi="Times New Roman" w:cs="Times New Roman"/>
                <w:color w:val="000000"/>
              </w:rPr>
              <w:t> </w:t>
            </w:r>
          </w:p>
        </w:tc>
        <w:tc>
          <w:tcPr>
            <w:tcW w:w="2210" w:type="dxa"/>
            <w:tcBorders>
              <w:top w:val="nil"/>
              <w:left w:val="nil"/>
              <w:bottom w:val="single" w:sz="8" w:space="0" w:color="auto"/>
              <w:right w:val="single" w:sz="8" w:space="0" w:color="auto"/>
            </w:tcBorders>
            <w:shd w:val="clear" w:color="auto" w:fill="auto"/>
            <w:vAlign w:val="center"/>
          </w:tcPr>
          <w:p w14:paraId="4789193E" w14:textId="6166C066" w:rsidR="00A05D29" w:rsidRPr="00A05D29" w:rsidRDefault="00A05D29" w:rsidP="00A05D29">
            <w:pPr>
              <w:jc w:val="center"/>
              <w:rPr>
                <w:rFonts w:ascii="Times New Roman" w:hAnsi="Times New Roman" w:cs="Times New Roman"/>
                <w:b/>
                <w:bCs/>
                <w:color w:val="000000"/>
              </w:rPr>
            </w:pPr>
            <w:r w:rsidRPr="00A05D29">
              <w:rPr>
                <w:rFonts w:ascii="Times New Roman" w:hAnsi="Times New Roman" w:cs="Times New Roman"/>
                <w:b/>
                <w:bCs/>
                <w:color w:val="000000"/>
              </w:rPr>
              <w:t>1,94</w:t>
            </w:r>
          </w:p>
        </w:tc>
      </w:tr>
      <w:tr w:rsidR="00DE74BE" w:rsidRPr="00866F63" w14:paraId="756498D2" w14:textId="77777777" w:rsidTr="00DE74BE">
        <w:tc>
          <w:tcPr>
            <w:tcW w:w="987" w:type="dxa"/>
            <w:shd w:val="clear" w:color="auto" w:fill="BFBFBF" w:themeFill="background1" w:themeFillShade="BF"/>
          </w:tcPr>
          <w:p w14:paraId="4618A521" w14:textId="77777777" w:rsidR="00A05D29" w:rsidRPr="00E468A1" w:rsidRDefault="00A05D29" w:rsidP="00A05D29">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Κ4</w:t>
            </w:r>
          </w:p>
        </w:tc>
        <w:tc>
          <w:tcPr>
            <w:tcW w:w="1004" w:type="dxa"/>
            <w:tcBorders>
              <w:top w:val="nil"/>
              <w:left w:val="nil"/>
              <w:bottom w:val="single" w:sz="8" w:space="0" w:color="auto"/>
              <w:right w:val="single" w:sz="8" w:space="0" w:color="auto"/>
            </w:tcBorders>
            <w:shd w:val="clear" w:color="auto" w:fill="auto"/>
            <w:vAlign w:val="center"/>
          </w:tcPr>
          <w:p w14:paraId="3A83AD3E" w14:textId="508484E4" w:rsidR="00A05D29" w:rsidRPr="001741FB" w:rsidRDefault="00A05D29" w:rsidP="00A05D29">
            <w:pPr>
              <w:jc w:val="center"/>
              <w:rPr>
                <w:rFonts w:ascii="Times New Roman" w:eastAsiaTheme="minorEastAsia" w:hAnsi="Times New Roman" w:cs="Times New Roman"/>
              </w:rPr>
            </w:pPr>
            <w:r w:rsidRPr="00DB6AE1">
              <w:rPr>
                <w:rFonts w:ascii="Times New Roman" w:hAnsi="Times New Roman" w:cs="Times New Roman"/>
                <w:color w:val="000000"/>
              </w:rPr>
              <w:t>6,45</w:t>
            </w:r>
          </w:p>
        </w:tc>
        <w:tc>
          <w:tcPr>
            <w:tcW w:w="0" w:type="auto"/>
            <w:tcBorders>
              <w:top w:val="nil"/>
              <w:left w:val="nil"/>
              <w:bottom w:val="single" w:sz="8" w:space="0" w:color="auto"/>
              <w:right w:val="single" w:sz="8" w:space="0" w:color="auto"/>
            </w:tcBorders>
            <w:shd w:val="clear" w:color="auto" w:fill="auto"/>
            <w:vAlign w:val="center"/>
          </w:tcPr>
          <w:p w14:paraId="6899FD96" w14:textId="33EF4924" w:rsidR="00A05D29" w:rsidRPr="001741FB" w:rsidRDefault="00A05D29" w:rsidP="00A05D29">
            <w:pPr>
              <w:jc w:val="center"/>
              <w:rPr>
                <w:rFonts w:ascii="Times New Roman" w:eastAsiaTheme="minorEastAsia" w:hAnsi="Times New Roman" w:cs="Times New Roman"/>
                <w:lang w:val="en-US"/>
              </w:rPr>
            </w:pPr>
            <w:r w:rsidRPr="001741FB">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76A24A11" w14:textId="6C0CFFA4" w:rsidR="00A05D29" w:rsidRPr="001741FB" w:rsidRDefault="00A05D29" w:rsidP="00A05D29">
            <w:pPr>
              <w:jc w:val="center"/>
              <w:rPr>
                <w:rFonts w:ascii="Times New Roman" w:eastAsiaTheme="minorEastAsia" w:hAnsi="Times New Roman" w:cs="Times New Roman"/>
                <w:lang w:val="en-US"/>
              </w:rPr>
            </w:pPr>
            <w:r w:rsidRPr="00DB6AE1">
              <w:rPr>
                <w:rFonts w:ascii="Times New Roman" w:hAnsi="Times New Roman" w:cs="Times New Roman"/>
                <w:color w:val="000000"/>
              </w:rPr>
              <w:t>1,7</w:t>
            </w:r>
            <w:r>
              <w:rPr>
                <w:rFonts w:ascii="Times New Roman" w:hAnsi="Times New Roman" w:cs="Times New Roman"/>
                <w:color w:val="000000"/>
                <w:lang w:val="en-US"/>
              </w:rPr>
              <w:t>3</w:t>
            </w:r>
          </w:p>
        </w:tc>
        <w:tc>
          <w:tcPr>
            <w:tcW w:w="0" w:type="auto"/>
            <w:tcBorders>
              <w:top w:val="nil"/>
              <w:left w:val="nil"/>
              <w:bottom w:val="single" w:sz="8" w:space="0" w:color="auto"/>
              <w:right w:val="single" w:sz="8" w:space="0" w:color="auto"/>
            </w:tcBorders>
            <w:shd w:val="clear" w:color="auto" w:fill="auto"/>
            <w:vAlign w:val="center"/>
          </w:tcPr>
          <w:p w14:paraId="4B006191" w14:textId="6ADB1924" w:rsidR="00A05D29" w:rsidRPr="001741FB" w:rsidRDefault="00A05D29" w:rsidP="00A05D29">
            <w:pPr>
              <w:jc w:val="center"/>
              <w:rPr>
                <w:rFonts w:ascii="Times New Roman" w:hAnsi="Times New Roman" w:cs="Times New Roman"/>
                <w:b/>
                <w:bCs/>
                <w:color w:val="000000"/>
                <w:lang w:val="en-US"/>
              </w:rPr>
            </w:pPr>
            <w:r w:rsidRPr="001741FB">
              <w:rPr>
                <w:rFonts w:ascii="Times New Roman" w:hAnsi="Times New Roman" w:cs="Times New Roman"/>
                <w:color w:val="000000"/>
              </w:rPr>
              <w:t> </w:t>
            </w:r>
          </w:p>
        </w:tc>
        <w:tc>
          <w:tcPr>
            <w:tcW w:w="1891" w:type="dxa"/>
            <w:tcBorders>
              <w:top w:val="nil"/>
              <w:left w:val="nil"/>
              <w:bottom w:val="single" w:sz="8" w:space="0" w:color="auto"/>
              <w:right w:val="single" w:sz="8" w:space="0" w:color="auto"/>
            </w:tcBorders>
            <w:shd w:val="clear" w:color="auto" w:fill="D9D9D9" w:themeFill="background1" w:themeFillShade="D9"/>
            <w:vAlign w:val="center"/>
          </w:tcPr>
          <w:p w14:paraId="68ABC706" w14:textId="78518425" w:rsidR="00A05D29" w:rsidRPr="001741FB" w:rsidRDefault="00A05D29" w:rsidP="00A05D29">
            <w:pPr>
              <w:jc w:val="center"/>
              <w:rPr>
                <w:rFonts w:ascii="Times New Roman" w:hAnsi="Times New Roman" w:cs="Times New Roman"/>
                <w:color w:val="000000"/>
              </w:rPr>
            </w:pPr>
            <w:r w:rsidRPr="001741FB">
              <w:rPr>
                <w:rFonts w:ascii="Times New Roman" w:hAnsi="Times New Roman" w:cs="Times New Roman"/>
                <w:color w:val="000000"/>
              </w:rPr>
              <w:t>4,2</w:t>
            </w:r>
          </w:p>
        </w:tc>
        <w:tc>
          <w:tcPr>
            <w:tcW w:w="2210" w:type="dxa"/>
            <w:tcBorders>
              <w:top w:val="nil"/>
              <w:left w:val="nil"/>
              <w:bottom w:val="single" w:sz="8" w:space="0" w:color="auto"/>
              <w:right w:val="single" w:sz="8" w:space="0" w:color="auto"/>
            </w:tcBorders>
            <w:shd w:val="clear" w:color="auto" w:fill="auto"/>
            <w:vAlign w:val="center"/>
          </w:tcPr>
          <w:p w14:paraId="20FF18BC" w14:textId="40446250" w:rsidR="00A05D29" w:rsidRPr="00A05D29" w:rsidRDefault="00A05D29" w:rsidP="00A05D29">
            <w:pPr>
              <w:jc w:val="center"/>
              <w:rPr>
                <w:rFonts w:ascii="Times New Roman" w:hAnsi="Times New Roman" w:cs="Times New Roman"/>
                <w:b/>
                <w:bCs/>
                <w:color w:val="000000"/>
              </w:rPr>
            </w:pPr>
            <w:r w:rsidRPr="00A05D29">
              <w:rPr>
                <w:rFonts w:ascii="Times New Roman" w:hAnsi="Times New Roman" w:cs="Times New Roman"/>
                <w:b/>
                <w:bCs/>
                <w:color w:val="000000"/>
              </w:rPr>
              <w:t>12,38</w:t>
            </w:r>
          </w:p>
        </w:tc>
      </w:tr>
      <w:tr w:rsidR="00A05D29" w:rsidRPr="00866F63" w14:paraId="3547D91E" w14:textId="77777777" w:rsidTr="00866F63">
        <w:tc>
          <w:tcPr>
            <w:tcW w:w="987" w:type="dxa"/>
            <w:shd w:val="clear" w:color="auto" w:fill="BFBFBF" w:themeFill="background1" w:themeFillShade="BF"/>
          </w:tcPr>
          <w:p w14:paraId="2F4796CB" w14:textId="77777777" w:rsidR="00A05D29" w:rsidRPr="00E468A1" w:rsidRDefault="00A05D29" w:rsidP="00A05D29">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Κ5</w:t>
            </w:r>
          </w:p>
        </w:tc>
        <w:tc>
          <w:tcPr>
            <w:tcW w:w="1004" w:type="dxa"/>
            <w:tcBorders>
              <w:top w:val="nil"/>
              <w:left w:val="nil"/>
              <w:bottom w:val="single" w:sz="8" w:space="0" w:color="auto"/>
              <w:right w:val="single" w:sz="8" w:space="0" w:color="auto"/>
            </w:tcBorders>
            <w:shd w:val="clear" w:color="auto" w:fill="auto"/>
            <w:vAlign w:val="center"/>
          </w:tcPr>
          <w:p w14:paraId="6870AFCD" w14:textId="7E63F486" w:rsidR="00A05D29" w:rsidRPr="001741FB" w:rsidRDefault="00A05D29" w:rsidP="00A05D29">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4615454E" w14:textId="092CF8D8" w:rsidR="00A05D29" w:rsidRPr="001741FB" w:rsidRDefault="00A05D29" w:rsidP="00A05D29">
            <w:pPr>
              <w:jc w:val="center"/>
              <w:rPr>
                <w:rFonts w:ascii="Times New Roman" w:eastAsiaTheme="minorEastAsia" w:hAnsi="Times New Roman" w:cs="Times New Roman"/>
              </w:rPr>
            </w:pPr>
            <w:r w:rsidRPr="001741FB">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3910A883" w14:textId="3B5C8581" w:rsidR="00A05D29" w:rsidRPr="001741FB" w:rsidRDefault="00A05D29" w:rsidP="00A05D29">
            <w:pPr>
              <w:jc w:val="center"/>
              <w:rPr>
                <w:rFonts w:ascii="Times New Roman" w:eastAsiaTheme="minorEastAsia" w:hAnsi="Times New Roman" w:cs="Times New Roman"/>
                <w:lang w:val="en-US"/>
              </w:rPr>
            </w:pPr>
            <w:r w:rsidRPr="00DB6AE1">
              <w:rPr>
                <w:rFonts w:ascii="Times New Roman" w:hAnsi="Times New Roman" w:cs="Times New Roman"/>
                <w:color w:val="000000"/>
              </w:rPr>
              <w:t>1,</w:t>
            </w:r>
            <w:r>
              <w:rPr>
                <w:rFonts w:ascii="Times New Roman" w:hAnsi="Times New Roman" w:cs="Times New Roman"/>
                <w:color w:val="000000"/>
                <w:lang w:val="en-US"/>
              </w:rPr>
              <w:t>60</w:t>
            </w:r>
          </w:p>
        </w:tc>
        <w:tc>
          <w:tcPr>
            <w:tcW w:w="0" w:type="auto"/>
            <w:tcBorders>
              <w:top w:val="nil"/>
              <w:left w:val="nil"/>
              <w:bottom w:val="single" w:sz="8" w:space="0" w:color="auto"/>
              <w:right w:val="single" w:sz="8" w:space="0" w:color="auto"/>
            </w:tcBorders>
            <w:shd w:val="clear" w:color="auto" w:fill="auto"/>
            <w:vAlign w:val="center"/>
          </w:tcPr>
          <w:p w14:paraId="4F1D8800" w14:textId="25E00360" w:rsidR="00A05D29" w:rsidRPr="001741FB" w:rsidRDefault="00A05D29" w:rsidP="00A05D29">
            <w:pPr>
              <w:jc w:val="center"/>
              <w:rPr>
                <w:rFonts w:ascii="Times New Roman" w:hAnsi="Times New Roman" w:cs="Times New Roman"/>
                <w:b/>
                <w:bCs/>
                <w:color w:val="000000"/>
                <w:lang w:val="en-US"/>
              </w:rPr>
            </w:pPr>
            <w:r w:rsidRPr="001741FB">
              <w:rPr>
                <w:rFonts w:ascii="Times New Roman" w:hAnsi="Times New Roman" w:cs="Times New Roman"/>
                <w:color w:val="000000"/>
              </w:rPr>
              <w:t> </w:t>
            </w:r>
          </w:p>
        </w:tc>
        <w:tc>
          <w:tcPr>
            <w:tcW w:w="1891" w:type="dxa"/>
            <w:tcBorders>
              <w:top w:val="nil"/>
              <w:left w:val="nil"/>
              <w:bottom w:val="single" w:sz="8" w:space="0" w:color="auto"/>
              <w:right w:val="single" w:sz="8" w:space="0" w:color="auto"/>
            </w:tcBorders>
            <w:shd w:val="clear" w:color="auto" w:fill="auto"/>
            <w:vAlign w:val="center"/>
          </w:tcPr>
          <w:p w14:paraId="3AF73CBF" w14:textId="57820E05" w:rsidR="00A05D29" w:rsidRPr="001741FB" w:rsidRDefault="00A05D29" w:rsidP="00A05D29">
            <w:pPr>
              <w:jc w:val="center"/>
              <w:rPr>
                <w:rFonts w:ascii="Times New Roman" w:hAnsi="Times New Roman" w:cs="Times New Roman"/>
                <w:color w:val="000000"/>
                <w:lang w:val="en-US"/>
              </w:rPr>
            </w:pPr>
            <w:r w:rsidRPr="001741FB">
              <w:rPr>
                <w:rFonts w:ascii="Times New Roman" w:hAnsi="Times New Roman" w:cs="Times New Roman"/>
                <w:color w:val="000000"/>
              </w:rPr>
              <w:t> </w:t>
            </w:r>
          </w:p>
        </w:tc>
        <w:tc>
          <w:tcPr>
            <w:tcW w:w="2210" w:type="dxa"/>
            <w:tcBorders>
              <w:top w:val="nil"/>
              <w:left w:val="nil"/>
              <w:bottom w:val="single" w:sz="8" w:space="0" w:color="auto"/>
              <w:right w:val="single" w:sz="8" w:space="0" w:color="auto"/>
            </w:tcBorders>
            <w:shd w:val="clear" w:color="auto" w:fill="auto"/>
            <w:vAlign w:val="center"/>
          </w:tcPr>
          <w:p w14:paraId="39E22F92" w14:textId="0915F5F5" w:rsidR="00A05D29" w:rsidRPr="00A05D29" w:rsidRDefault="00A05D29" w:rsidP="00A05D29">
            <w:pPr>
              <w:jc w:val="center"/>
              <w:rPr>
                <w:rFonts w:ascii="Times New Roman" w:hAnsi="Times New Roman" w:cs="Times New Roman"/>
                <w:b/>
                <w:bCs/>
                <w:color w:val="000000"/>
              </w:rPr>
            </w:pPr>
            <w:r w:rsidRPr="00A05D29">
              <w:rPr>
                <w:rFonts w:ascii="Times New Roman" w:hAnsi="Times New Roman" w:cs="Times New Roman"/>
                <w:b/>
                <w:bCs/>
                <w:color w:val="000000"/>
              </w:rPr>
              <w:t>1,60</w:t>
            </w:r>
          </w:p>
        </w:tc>
      </w:tr>
      <w:tr w:rsidR="00A05D29" w:rsidRPr="00866F63" w14:paraId="1E90BC9B" w14:textId="77777777" w:rsidTr="00866F63">
        <w:tc>
          <w:tcPr>
            <w:tcW w:w="987" w:type="dxa"/>
            <w:shd w:val="clear" w:color="auto" w:fill="BFBFBF" w:themeFill="background1" w:themeFillShade="BF"/>
          </w:tcPr>
          <w:p w14:paraId="20612F03" w14:textId="77777777" w:rsidR="00A05D29" w:rsidRPr="00E468A1" w:rsidRDefault="00A05D29" w:rsidP="00A05D29">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Κ6</w:t>
            </w:r>
          </w:p>
        </w:tc>
        <w:tc>
          <w:tcPr>
            <w:tcW w:w="1004" w:type="dxa"/>
            <w:tcBorders>
              <w:top w:val="nil"/>
              <w:left w:val="nil"/>
              <w:bottom w:val="single" w:sz="8" w:space="0" w:color="auto"/>
              <w:right w:val="single" w:sz="8" w:space="0" w:color="auto"/>
            </w:tcBorders>
            <w:shd w:val="clear" w:color="auto" w:fill="auto"/>
            <w:vAlign w:val="center"/>
          </w:tcPr>
          <w:p w14:paraId="4B555B22" w14:textId="723CAE42" w:rsidR="00A05D29" w:rsidRPr="001741FB" w:rsidRDefault="00A05D29" w:rsidP="00A05D29">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24960769" w14:textId="5D7910B7" w:rsidR="00A05D29" w:rsidRPr="001741FB" w:rsidRDefault="00A05D29" w:rsidP="00A05D29">
            <w:pPr>
              <w:jc w:val="center"/>
              <w:rPr>
                <w:rFonts w:ascii="Times New Roman" w:eastAsiaTheme="minorEastAsia" w:hAnsi="Times New Roman" w:cs="Times New Roman"/>
              </w:rPr>
            </w:pPr>
            <w:r w:rsidRPr="001741FB">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2AA71BBD" w14:textId="60D295F3" w:rsidR="00A05D29" w:rsidRPr="001741FB" w:rsidRDefault="00A05D29" w:rsidP="00A05D29">
            <w:pPr>
              <w:jc w:val="center"/>
              <w:rPr>
                <w:rFonts w:ascii="Times New Roman" w:eastAsiaTheme="minorEastAsia" w:hAnsi="Times New Roman" w:cs="Times New Roman"/>
                <w:lang w:val="en-US"/>
              </w:rPr>
            </w:pPr>
            <w:r w:rsidRPr="00DB6AE1">
              <w:rPr>
                <w:rFonts w:ascii="Times New Roman" w:hAnsi="Times New Roman" w:cs="Times New Roman"/>
                <w:color w:val="000000"/>
              </w:rPr>
              <w:t>1,72</w:t>
            </w:r>
          </w:p>
        </w:tc>
        <w:tc>
          <w:tcPr>
            <w:tcW w:w="0" w:type="auto"/>
            <w:tcBorders>
              <w:top w:val="nil"/>
              <w:left w:val="nil"/>
              <w:bottom w:val="single" w:sz="8" w:space="0" w:color="auto"/>
              <w:right w:val="single" w:sz="8" w:space="0" w:color="auto"/>
            </w:tcBorders>
            <w:shd w:val="clear" w:color="auto" w:fill="auto"/>
            <w:vAlign w:val="center"/>
          </w:tcPr>
          <w:p w14:paraId="67DFFE45" w14:textId="1BA6B18C" w:rsidR="00A05D29" w:rsidRPr="001741FB" w:rsidRDefault="00A05D29" w:rsidP="00A05D29">
            <w:pPr>
              <w:jc w:val="center"/>
              <w:rPr>
                <w:rFonts w:ascii="Times New Roman" w:hAnsi="Times New Roman" w:cs="Times New Roman"/>
                <w:b/>
                <w:bCs/>
                <w:color w:val="000000"/>
                <w:lang w:val="en-US"/>
              </w:rPr>
            </w:pPr>
            <w:r w:rsidRPr="001741FB">
              <w:rPr>
                <w:rFonts w:ascii="Times New Roman" w:hAnsi="Times New Roman" w:cs="Times New Roman"/>
                <w:color w:val="000000"/>
              </w:rPr>
              <w:t> </w:t>
            </w:r>
          </w:p>
        </w:tc>
        <w:tc>
          <w:tcPr>
            <w:tcW w:w="1891" w:type="dxa"/>
            <w:tcBorders>
              <w:top w:val="nil"/>
              <w:left w:val="nil"/>
              <w:bottom w:val="single" w:sz="8" w:space="0" w:color="auto"/>
              <w:right w:val="single" w:sz="8" w:space="0" w:color="auto"/>
            </w:tcBorders>
            <w:shd w:val="clear" w:color="auto" w:fill="auto"/>
            <w:vAlign w:val="center"/>
          </w:tcPr>
          <w:p w14:paraId="172A8A64" w14:textId="4BE5E1D8" w:rsidR="00A05D29" w:rsidRPr="001741FB" w:rsidRDefault="00A05D29" w:rsidP="00A05D29">
            <w:pPr>
              <w:jc w:val="center"/>
              <w:rPr>
                <w:rFonts w:ascii="Times New Roman" w:hAnsi="Times New Roman" w:cs="Times New Roman"/>
                <w:color w:val="000000"/>
                <w:lang w:val="en-US"/>
              </w:rPr>
            </w:pPr>
            <w:r w:rsidRPr="001741FB">
              <w:rPr>
                <w:rFonts w:ascii="Times New Roman" w:hAnsi="Times New Roman" w:cs="Times New Roman"/>
                <w:color w:val="000000"/>
              </w:rPr>
              <w:t> </w:t>
            </w:r>
          </w:p>
        </w:tc>
        <w:tc>
          <w:tcPr>
            <w:tcW w:w="2210" w:type="dxa"/>
            <w:tcBorders>
              <w:top w:val="nil"/>
              <w:left w:val="nil"/>
              <w:bottom w:val="single" w:sz="8" w:space="0" w:color="auto"/>
              <w:right w:val="single" w:sz="8" w:space="0" w:color="auto"/>
            </w:tcBorders>
            <w:shd w:val="clear" w:color="auto" w:fill="auto"/>
            <w:vAlign w:val="center"/>
          </w:tcPr>
          <w:p w14:paraId="560BD254" w14:textId="2A896BA2" w:rsidR="00A05D29" w:rsidRPr="00A05D29" w:rsidRDefault="00A05D29" w:rsidP="00A05D29">
            <w:pPr>
              <w:jc w:val="center"/>
              <w:rPr>
                <w:rFonts w:ascii="Times New Roman" w:hAnsi="Times New Roman" w:cs="Times New Roman"/>
                <w:b/>
                <w:bCs/>
                <w:color w:val="000000"/>
              </w:rPr>
            </w:pPr>
            <w:r w:rsidRPr="00A05D29">
              <w:rPr>
                <w:rFonts w:ascii="Times New Roman" w:hAnsi="Times New Roman" w:cs="Times New Roman"/>
                <w:b/>
                <w:bCs/>
                <w:color w:val="000000"/>
              </w:rPr>
              <w:t>1,72</w:t>
            </w:r>
          </w:p>
        </w:tc>
      </w:tr>
      <w:tr w:rsidR="00A05D29" w:rsidRPr="00866F63" w14:paraId="7B145C53" w14:textId="77777777" w:rsidTr="00866F63">
        <w:tc>
          <w:tcPr>
            <w:tcW w:w="987" w:type="dxa"/>
            <w:shd w:val="clear" w:color="auto" w:fill="BFBFBF" w:themeFill="background1" w:themeFillShade="BF"/>
          </w:tcPr>
          <w:p w14:paraId="31A042DA" w14:textId="77777777" w:rsidR="00A05D29" w:rsidRPr="00E468A1" w:rsidRDefault="00A05D29" w:rsidP="00A05D29">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Κ7</w:t>
            </w:r>
          </w:p>
        </w:tc>
        <w:tc>
          <w:tcPr>
            <w:tcW w:w="1004" w:type="dxa"/>
            <w:tcBorders>
              <w:top w:val="nil"/>
              <w:left w:val="nil"/>
              <w:bottom w:val="single" w:sz="8" w:space="0" w:color="auto"/>
              <w:right w:val="single" w:sz="8" w:space="0" w:color="auto"/>
            </w:tcBorders>
            <w:shd w:val="clear" w:color="auto" w:fill="auto"/>
            <w:vAlign w:val="center"/>
          </w:tcPr>
          <w:p w14:paraId="6C31760A" w14:textId="2620E203" w:rsidR="00A05D29" w:rsidRPr="001741FB" w:rsidRDefault="00A05D29" w:rsidP="00A05D29">
            <w:pPr>
              <w:jc w:val="center"/>
              <w:rPr>
                <w:rFonts w:ascii="Times New Roman" w:eastAsiaTheme="minorEastAsia" w:hAnsi="Times New Roman" w:cs="Times New Roman"/>
              </w:rPr>
            </w:pPr>
            <w:r w:rsidRPr="00DB6AE1">
              <w:rPr>
                <w:rFonts w:ascii="Times New Roman" w:hAnsi="Times New Roman" w:cs="Times New Roman"/>
                <w:color w:val="000000"/>
              </w:rPr>
              <w:t>4,5</w:t>
            </w:r>
            <w:r>
              <w:rPr>
                <w:rFonts w:ascii="Times New Roman" w:hAnsi="Times New Roman" w:cs="Times New Roman"/>
                <w:color w:val="000000"/>
                <w:lang w:val="en-US"/>
              </w:rPr>
              <w:t>1</w:t>
            </w:r>
          </w:p>
        </w:tc>
        <w:tc>
          <w:tcPr>
            <w:tcW w:w="0" w:type="auto"/>
            <w:tcBorders>
              <w:top w:val="nil"/>
              <w:left w:val="nil"/>
              <w:bottom w:val="single" w:sz="8" w:space="0" w:color="auto"/>
              <w:right w:val="single" w:sz="8" w:space="0" w:color="auto"/>
            </w:tcBorders>
            <w:shd w:val="clear" w:color="auto" w:fill="auto"/>
            <w:vAlign w:val="center"/>
          </w:tcPr>
          <w:p w14:paraId="408A5D76" w14:textId="2CA8243B" w:rsidR="00A05D29" w:rsidRPr="001741FB" w:rsidRDefault="00A05D29" w:rsidP="00A05D29">
            <w:pPr>
              <w:jc w:val="center"/>
              <w:rPr>
                <w:rFonts w:ascii="Times New Roman" w:eastAsiaTheme="minorEastAsia" w:hAnsi="Times New Roman" w:cs="Times New Roman"/>
              </w:rPr>
            </w:pPr>
            <w:r w:rsidRPr="001741FB">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17304D37" w14:textId="77833DBE" w:rsidR="00A05D29" w:rsidRPr="001741FB" w:rsidRDefault="00A05D29" w:rsidP="00A05D29">
            <w:pPr>
              <w:jc w:val="center"/>
              <w:rPr>
                <w:rFonts w:ascii="Times New Roman" w:eastAsiaTheme="minorEastAsia" w:hAnsi="Times New Roman" w:cs="Times New Roman"/>
                <w:lang w:val="en-US"/>
              </w:rPr>
            </w:pPr>
            <w:r w:rsidRPr="00DB6AE1">
              <w:rPr>
                <w:rFonts w:ascii="Times New Roman" w:hAnsi="Times New Roman" w:cs="Times New Roman"/>
                <w:color w:val="000000"/>
              </w:rPr>
              <w:t>1,86</w:t>
            </w:r>
          </w:p>
        </w:tc>
        <w:tc>
          <w:tcPr>
            <w:tcW w:w="0" w:type="auto"/>
            <w:tcBorders>
              <w:top w:val="nil"/>
              <w:left w:val="nil"/>
              <w:bottom w:val="single" w:sz="8" w:space="0" w:color="auto"/>
              <w:right w:val="single" w:sz="8" w:space="0" w:color="auto"/>
            </w:tcBorders>
            <w:shd w:val="clear" w:color="auto" w:fill="auto"/>
            <w:vAlign w:val="center"/>
          </w:tcPr>
          <w:p w14:paraId="330EE630" w14:textId="4C9F3DDB" w:rsidR="00A05D29" w:rsidRPr="001741FB" w:rsidRDefault="00A05D29" w:rsidP="00A05D29">
            <w:pPr>
              <w:jc w:val="center"/>
              <w:rPr>
                <w:rFonts w:ascii="Times New Roman" w:hAnsi="Times New Roman" w:cs="Times New Roman"/>
                <w:b/>
                <w:bCs/>
                <w:color w:val="000000"/>
                <w:lang w:val="en-US"/>
              </w:rPr>
            </w:pPr>
            <w:r w:rsidRPr="001741FB">
              <w:rPr>
                <w:rFonts w:ascii="Times New Roman" w:hAnsi="Times New Roman" w:cs="Times New Roman"/>
                <w:color w:val="000000"/>
              </w:rPr>
              <w:t> </w:t>
            </w:r>
          </w:p>
        </w:tc>
        <w:tc>
          <w:tcPr>
            <w:tcW w:w="1891" w:type="dxa"/>
            <w:tcBorders>
              <w:top w:val="nil"/>
              <w:left w:val="nil"/>
              <w:bottom w:val="single" w:sz="8" w:space="0" w:color="auto"/>
              <w:right w:val="single" w:sz="8" w:space="0" w:color="auto"/>
            </w:tcBorders>
            <w:shd w:val="clear" w:color="auto" w:fill="auto"/>
            <w:vAlign w:val="center"/>
          </w:tcPr>
          <w:p w14:paraId="5DA1838C" w14:textId="7FE58A8C" w:rsidR="00A05D29" w:rsidRPr="001741FB" w:rsidRDefault="00A05D29" w:rsidP="00A05D29">
            <w:pPr>
              <w:jc w:val="center"/>
              <w:rPr>
                <w:rFonts w:ascii="Times New Roman" w:hAnsi="Times New Roman" w:cs="Times New Roman"/>
                <w:color w:val="000000"/>
                <w:lang w:val="en-US"/>
              </w:rPr>
            </w:pPr>
            <w:r w:rsidRPr="001741FB">
              <w:rPr>
                <w:rFonts w:ascii="Times New Roman" w:hAnsi="Times New Roman" w:cs="Times New Roman"/>
                <w:color w:val="000000"/>
              </w:rPr>
              <w:t> </w:t>
            </w:r>
          </w:p>
        </w:tc>
        <w:tc>
          <w:tcPr>
            <w:tcW w:w="2210" w:type="dxa"/>
            <w:tcBorders>
              <w:top w:val="nil"/>
              <w:left w:val="nil"/>
              <w:bottom w:val="single" w:sz="8" w:space="0" w:color="auto"/>
              <w:right w:val="single" w:sz="8" w:space="0" w:color="auto"/>
            </w:tcBorders>
            <w:shd w:val="clear" w:color="auto" w:fill="auto"/>
            <w:vAlign w:val="center"/>
          </w:tcPr>
          <w:p w14:paraId="18406FF9" w14:textId="4EEF47C5" w:rsidR="00A05D29" w:rsidRPr="00A05D29" w:rsidRDefault="00A05D29" w:rsidP="00A05D29">
            <w:pPr>
              <w:jc w:val="center"/>
              <w:rPr>
                <w:rFonts w:ascii="Times New Roman" w:hAnsi="Times New Roman" w:cs="Times New Roman"/>
                <w:b/>
                <w:bCs/>
                <w:color w:val="000000"/>
              </w:rPr>
            </w:pPr>
            <w:r w:rsidRPr="00A05D29">
              <w:rPr>
                <w:rFonts w:ascii="Times New Roman" w:hAnsi="Times New Roman" w:cs="Times New Roman"/>
                <w:b/>
                <w:bCs/>
                <w:color w:val="000000"/>
              </w:rPr>
              <w:t>6,40</w:t>
            </w:r>
          </w:p>
        </w:tc>
      </w:tr>
      <w:tr w:rsidR="00A05D29" w:rsidRPr="00866F63" w14:paraId="79903A7C" w14:textId="77777777" w:rsidTr="00866F63">
        <w:tc>
          <w:tcPr>
            <w:tcW w:w="987" w:type="dxa"/>
            <w:shd w:val="clear" w:color="auto" w:fill="BFBFBF" w:themeFill="background1" w:themeFillShade="BF"/>
          </w:tcPr>
          <w:p w14:paraId="5726D72F" w14:textId="77777777" w:rsidR="00A05D29" w:rsidRPr="00E468A1" w:rsidRDefault="00A05D29" w:rsidP="00A05D29">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Κ8</w:t>
            </w:r>
          </w:p>
        </w:tc>
        <w:tc>
          <w:tcPr>
            <w:tcW w:w="1004" w:type="dxa"/>
            <w:tcBorders>
              <w:top w:val="nil"/>
              <w:left w:val="nil"/>
              <w:bottom w:val="single" w:sz="8" w:space="0" w:color="auto"/>
              <w:right w:val="single" w:sz="8" w:space="0" w:color="auto"/>
            </w:tcBorders>
            <w:shd w:val="clear" w:color="auto" w:fill="auto"/>
            <w:vAlign w:val="center"/>
          </w:tcPr>
          <w:p w14:paraId="081A09CF" w14:textId="3A2CCA56" w:rsidR="00A05D29" w:rsidRPr="001741FB" w:rsidRDefault="00A05D29" w:rsidP="00A05D29">
            <w:pPr>
              <w:jc w:val="center"/>
              <w:rPr>
                <w:rFonts w:ascii="Times New Roman" w:eastAsiaTheme="minorEastAsia" w:hAnsi="Times New Roman" w:cs="Times New Roman"/>
                <w:lang w:val="en-US"/>
              </w:rPr>
            </w:pPr>
            <w:r w:rsidRPr="00DB6AE1">
              <w:rPr>
                <w:rFonts w:ascii="Times New Roman" w:hAnsi="Times New Roman" w:cs="Times New Roman"/>
                <w:color w:val="000000"/>
              </w:rPr>
              <w:t>7,51</w:t>
            </w:r>
          </w:p>
        </w:tc>
        <w:tc>
          <w:tcPr>
            <w:tcW w:w="0" w:type="auto"/>
            <w:tcBorders>
              <w:top w:val="nil"/>
              <w:left w:val="nil"/>
              <w:bottom w:val="single" w:sz="8" w:space="0" w:color="auto"/>
              <w:right w:val="single" w:sz="8" w:space="0" w:color="auto"/>
            </w:tcBorders>
            <w:shd w:val="clear" w:color="auto" w:fill="auto"/>
            <w:vAlign w:val="center"/>
          </w:tcPr>
          <w:p w14:paraId="69F6F49B" w14:textId="3A5F4B26" w:rsidR="00A05D29" w:rsidRPr="001741FB" w:rsidRDefault="00A05D29" w:rsidP="00A05D29">
            <w:pPr>
              <w:jc w:val="center"/>
              <w:rPr>
                <w:rFonts w:ascii="Times New Roman" w:eastAsiaTheme="minorEastAsia" w:hAnsi="Times New Roman" w:cs="Times New Roman"/>
              </w:rPr>
            </w:pPr>
            <w:r w:rsidRPr="001741FB">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4212D72B" w14:textId="5F866D80" w:rsidR="00A05D29" w:rsidRPr="001741FB" w:rsidRDefault="00A05D29" w:rsidP="00A05D29">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67D565EF" w14:textId="274B0B42" w:rsidR="00A05D29" w:rsidRPr="001741FB" w:rsidRDefault="00A05D29" w:rsidP="00A05D29">
            <w:pPr>
              <w:jc w:val="center"/>
              <w:rPr>
                <w:rFonts w:ascii="Times New Roman" w:hAnsi="Times New Roman" w:cs="Times New Roman"/>
                <w:b/>
                <w:bCs/>
                <w:color w:val="000000"/>
                <w:lang w:val="en-US"/>
              </w:rPr>
            </w:pPr>
            <w:r w:rsidRPr="001741FB">
              <w:rPr>
                <w:rFonts w:ascii="Times New Roman" w:hAnsi="Times New Roman" w:cs="Times New Roman"/>
                <w:color w:val="000000"/>
              </w:rPr>
              <w:t> </w:t>
            </w:r>
          </w:p>
        </w:tc>
        <w:tc>
          <w:tcPr>
            <w:tcW w:w="1891" w:type="dxa"/>
            <w:tcBorders>
              <w:top w:val="nil"/>
              <w:left w:val="nil"/>
              <w:bottom w:val="single" w:sz="8" w:space="0" w:color="auto"/>
              <w:right w:val="single" w:sz="8" w:space="0" w:color="auto"/>
            </w:tcBorders>
            <w:shd w:val="clear" w:color="auto" w:fill="auto"/>
            <w:vAlign w:val="center"/>
          </w:tcPr>
          <w:p w14:paraId="00B46F73" w14:textId="44BBDB4F" w:rsidR="00A05D29" w:rsidRPr="001741FB" w:rsidRDefault="00A05D29" w:rsidP="00A05D29">
            <w:pPr>
              <w:jc w:val="center"/>
              <w:rPr>
                <w:rFonts w:ascii="Times New Roman" w:hAnsi="Times New Roman" w:cs="Times New Roman"/>
                <w:color w:val="000000"/>
                <w:lang w:val="en-US"/>
              </w:rPr>
            </w:pPr>
            <w:r w:rsidRPr="001741FB">
              <w:rPr>
                <w:rFonts w:ascii="Times New Roman" w:hAnsi="Times New Roman" w:cs="Times New Roman"/>
                <w:color w:val="000000"/>
              </w:rPr>
              <w:t> </w:t>
            </w:r>
          </w:p>
        </w:tc>
        <w:tc>
          <w:tcPr>
            <w:tcW w:w="2210" w:type="dxa"/>
            <w:tcBorders>
              <w:top w:val="nil"/>
              <w:left w:val="nil"/>
              <w:bottom w:val="single" w:sz="8" w:space="0" w:color="auto"/>
              <w:right w:val="single" w:sz="8" w:space="0" w:color="auto"/>
            </w:tcBorders>
            <w:shd w:val="clear" w:color="auto" w:fill="auto"/>
            <w:vAlign w:val="center"/>
          </w:tcPr>
          <w:p w14:paraId="2524384A" w14:textId="4CA124B6" w:rsidR="00A05D29" w:rsidRPr="00A05D29" w:rsidRDefault="00A05D29" w:rsidP="00A05D29">
            <w:pPr>
              <w:jc w:val="center"/>
              <w:rPr>
                <w:rFonts w:ascii="Times New Roman" w:hAnsi="Times New Roman" w:cs="Times New Roman"/>
                <w:b/>
                <w:bCs/>
                <w:color w:val="000000"/>
              </w:rPr>
            </w:pPr>
            <w:r w:rsidRPr="00A05D29">
              <w:rPr>
                <w:rFonts w:ascii="Times New Roman" w:hAnsi="Times New Roman" w:cs="Times New Roman"/>
                <w:b/>
                <w:bCs/>
                <w:color w:val="000000"/>
              </w:rPr>
              <w:t>7,51</w:t>
            </w:r>
          </w:p>
        </w:tc>
      </w:tr>
      <w:tr w:rsidR="00A05D29" w:rsidRPr="00866F63" w14:paraId="38F39AF5" w14:textId="77777777" w:rsidTr="00866F63">
        <w:tc>
          <w:tcPr>
            <w:tcW w:w="987" w:type="dxa"/>
            <w:shd w:val="clear" w:color="auto" w:fill="BFBFBF" w:themeFill="background1" w:themeFillShade="BF"/>
          </w:tcPr>
          <w:p w14:paraId="2D2096F4" w14:textId="77777777" w:rsidR="00A05D29" w:rsidRPr="00E468A1" w:rsidRDefault="00A05D29" w:rsidP="00A05D29">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Κ9</w:t>
            </w:r>
          </w:p>
        </w:tc>
        <w:tc>
          <w:tcPr>
            <w:tcW w:w="1004" w:type="dxa"/>
            <w:tcBorders>
              <w:top w:val="nil"/>
              <w:left w:val="nil"/>
              <w:bottom w:val="single" w:sz="8" w:space="0" w:color="auto"/>
              <w:right w:val="single" w:sz="8" w:space="0" w:color="auto"/>
            </w:tcBorders>
            <w:shd w:val="clear" w:color="auto" w:fill="auto"/>
            <w:vAlign w:val="center"/>
          </w:tcPr>
          <w:p w14:paraId="564BE016" w14:textId="38402BC3" w:rsidR="00A05D29" w:rsidRPr="001741FB" w:rsidRDefault="00A05D29" w:rsidP="00A05D29">
            <w:pPr>
              <w:jc w:val="center"/>
              <w:rPr>
                <w:rFonts w:ascii="Times New Roman" w:eastAsiaTheme="minorEastAsia" w:hAnsi="Times New Roman" w:cs="Times New Roman"/>
              </w:rPr>
            </w:pPr>
            <w:r w:rsidRPr="00DB6AE1">
              <w:rPr>
                <w:rFonts w:ascii="Times New Roman" w:hAnsi="Times New Roman" w:cs="Times New Roman"/>
                <w:color w:val="000000"/>
              </w:rPr>
              <w:t>8,0</w:t>
            </w:r>
            <w:r>
              <w:rPr>
                <w:rFonts w:ascii="Times New Roman" w:hAnsi="Times New Roman" w:cs="Times New Roman"/>
                <w:color w:val="000000"/>
                <w:lang w:val="en-US"/>
              </w:rPr>
              <w:t>9</w:t>
            </w:r>
          </w:p>
        </w:tc>
        <w:tc>
          <w:tcPr>
            <w:tcW w:w="0" w:type="auto"/>
            <w:tcBorders>
              <w:top w:val="nil"/>
              <w:left w:val="nil"/>
              <w:bottom w:val="single" w:sz="8" w:space="0" w:color="auto"/>
              <w:right w:val="single" w:sz="8" w:space="0" w:color="auto"/>
            </w:tcBorders>
            <w:shd w:val="clear" w:color="auto" w:fill="auto"/>
            <w:vAlign w:val="center"/>
          </w:tcPr>
          <w:p w14:paraId="37E096D7" w14:textId="3F4179F3" w:rsidR="00A05D29" w:rsidRPr="001741FB" w:rsidRDefault="00A05D29" w:rsidP="00A05D29">
            <w:pPr>
              <w:jc w:val="center"/>
              <w:rPr>
                <w:rFonts w:ascii="Times New Roman" w:eastAsiaTheme="minorEastAsia" w:hAnsi="Times New Roman" w:cs="Times New Roman"/>
                <w:lang w:val="en-US"/>
              </w:rPr>
            </w:pPr>
            <w:r w:rsidRPr="001741FB">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3E0790B2" w14:textId="4C35DE1B" w:rsidR="00A05D29" w:rsidRPr="001741FB" w:rsidRDefault="00A05D29" w:rsidP="00A05D29">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4346C74B" w14:textId="33FB0D2B" w:rsidR="00A05D29" w:rsidRPr="001741FB" w:rsidRDefault="00A05D29" w:rsidP="00A05D29">
            <w:pPr>
              <w:jc w:val="center"/>
              <w:rPr>
                <w:rFonts w:ascii="Times New Roman" w:hAnsi="Times New Roman" w:cs="Times New Roman"/>
                <w:b/>
                <w:bCs/>
                <w:color w:val="000000"/>
                <w:lang w:val="en-US"/>
              </w:rPr>
            </w:pPr>
            <w:r w:rsidRPr="001741FB">
              <w:rPr>
                <w:rFonts w:ascii="Times New Roman" w:hAnsi="Times New Roman" w:cs="Times New Roman"/>
                <w:color w:val="000000"/>
              </w:rPr>
              <w:t> </w:t>
            </w:r>
          </w:p>
        </w:tc>
        <w:tc>
          <w:tcPr>
            <w:tcW w:w="1891" w:type="dxa"/>
            <w:tcBorders>
              <w:top w:val="nil"/>
              <w:left w:val="nil"/>
              <w:bottom w:val="single" w:sz="8" w:space="0" w:color="auto"/>
              <w:right w:val="single" w:sz="8" w:space="0" w:color="auto"/>
            </w:tcBorders>
            <w:shd w:val="clear" w:color="auto" w:fill="auto"/>
            <w:vAlign w:val="center"/>
          </w:tcPr>
          <w:p w14:paraId="0D585ECB" w14:textId="28D98179" w:rsidR="00A05D29" w:rsidRPr="001741FB" w:rsidRDefault="00A05D29" w:rsidP="00A05D29">
            <w:pPr>
              <w:jc w:val="center"/>
              <w:rPr>
                <w:rFonts w:ascii="Times New Roman" w:hAnsi="Times New Roman" w:cs="Times New Roman"/>
                <w:color w:val="000000"/>
                <w:lang w:val="en-US"/>
              </w:rPr>
            </w:pPr>
            <w:r w:rsidRPr="001741FB">
              <w:rPr>
                <w:rFonts w:ascii="Times New Roman" w:hAnsi="Times New Roman" w:cs="Times New Roman"/>
                <w:color w:val="000000"/>
              </w:rPr>
              <w:t> </w:t>
            </w:r>
          </w:p>
        </w:tc>
        <w:tc>
          <w:tcPr>
            <w:tcW w:w="2210" w:type="dxa"/>
            <w:tcBorders>
              <w:top w:val="nil"/>
              <w:left w:val="nil"/>
              <w:bottom w:val="single" w:sz="8" w:space="0" w:color="auto"/>
              <w:right w:val="single" w:sz="8" w:space="0" w:color="auto"/>
            </w:tcBorders>
            <w:shd w:val="clear" w:color="auto" w:fill="auto"/>
            <w:vAlign w:val="center"/>
          </w:tcPr>
          <w:p w14:paraId="12393D5C" w14:textId="5137D58F" w:rsidR="00A05D29" w:rsidRPr="00A05D29" w:rsidRDefault="00A05D29" w:rsidP="00A05D29">
            <w:pPr>
              <w:jc w:val="center"/>
              <w:rPr>
                <w:rFonts w:ascii="Times New Roman" w:hAnsi="Times New Roman" w:cs="Times New Roman"/>
                <w:b/>
                <w:bCs/>
                <w:color w:val="000000"/>
              </w:rPr>
            </w:pPr>
            <w:r w:rsidRPr="00A05D29">
              <w:rPr>
                <w:rFonts w:ascii="Times New Roman" w:hAnsi="Times New Roman" w:cs="Times New Roman"/>
                <w:b/>
                <w:bCs/>
                <w:color w:val="000000"/>
              </w:rPr>
              <w:t>8,09</w:t>
            </w:r>
          </w:p>
        </w:tc>
      </w:tr>
      <w:tr w:rsidR="00A05D29" w:rsidRPr="00866F63" w14:paraId="4439FEFA" w14:textId="77777777" w:rsidTr="00866F63">
        <w:tc>
          <w:tcPr>
            <w:tcW w:w="987" w:type="dxa"/>
            <w:shd w:val="clear" w:color="auto" w:fill="BFBFBF" w:themeFill="background1" w:themeFillShade="BF"/>
          </w:tcPr>
          <w:p w14:paraId="748C8D1B" w14:textId="77777777" w:rsidR="00A05D29" w:rsidRPr="00E468A1" w:rsidRDefault="00A05D29" w:rsidP="00A05D29">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Κ10</w:t>
            </w:r>
          </w:p>
        </w:tc>
        <w:tc>
          <w:tcPr>
            <w:tcW w:w="1004" w:type="dxa"/>
            <w:tcBorders>
              <w:top w:val="nil"/>
              <w:left w:val="nil"/>
              <w:bottom w:val="single" w:sz="8" w:space="0" w:color="auto"/>
              <w:right w:val="single" w:sz="8" w:space="0" w:color="auto"/>
            </w:tcBorders>
            <w:shd w:val="clear" w:color="auto" w:fill="auto"/>
            <w:vAlign w:val="center"/>
          </w:tcPr>
          <w:p w14:paraId="4F0E386C" w14:textId="544DF3A3" w:rsidR="00A05D29" w:rsidRPr="001741FB" w:rsidRDefault="00A05D29" w:rsidP="00A05D29">
            <w:pPr>
              <w:jc w:val="center"/>
              <w:rPr>
                <w:rFonts w:ascii="Times New Roman" w:eastAsiaTheme="minorEastAsia" w:hAnsi="Times New Roman" w:cs="Times New Roman"/>
                <w:lang w:val="en-US"/>
              </w:rPr>
            </w:pPr>
            <w:r w:rsidRPr="00DB6AE1">
              <w:rPr>
                <w:rFonts w:ascii="Times New Roman" w:hAnsi="Times New Roman" w:cs="Times New Roman"/>
                <w:color w:val="000000"/>
              </w:rPr>
              <w:t>6,9</w:t>
            </w:r>
            <w:r>
              <w:rPr>
                <w:rFonts w:ascii="Times New Roman" w:hAnsi="Times New Roman" w:cs="Times New Roman"/>
                <w:color w:val="000000"/>
                <w:lang w:val="en-US"/>
              </w:rPr>
              <w:t>4</w:t>
            </w:r>
          </w:p>
        </w:tc>
        <w:tc>
          <w:tcPr>
            <w:tcW w:w="0" w:type="auto"/>
            <w:tcBorders>
              <w:top w:val="nil"/>
              <w:left w:val="nil"/>
              <w:bottom w:val="single" w:sz="8" w:space="0" w:color="auto"/>
              <w:right w:val="single" w:sz="8" w:space="0" w:color="auto"/>
            </w:tcBorders>
            <w:shd w:val="clear" w:color="auto" w:fill="auto"/>
            <w:vAlign w:val="center"/>
          </w:tcPr>
          <w:p w14:paraId="6F976B90" w14:textId="4CD3B289" w:rsidR="00A05D29" w:rsidRPr="001741FB" w:rsidRDefault="00A05D29" w:rsidP="00A05D29">
            <w:pPr>
              <w:jc w:val="center"/>
              <w:rPr>
                <w:rFonts w:ascii="Times New Roman" w:eastAsiaTheme="minorEastAsia" w:hAnsi="Times New Roman" w:cs="Times New Roman"/>
              </w:rPr>
            </w:pPr>
            <w:r w:rsidRPr="001741FB">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1F065579" w14:textId="3274CE94" w:rsidR="00A05D29" w:rsidRPr="001741FB" w:rsidRDefault="00A05D29" w:rsidP="00A05D29">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5109B4A2" w14:textId="262C19BE" w:rsidR="00A05D29" w:rsidRPr="001741FB" w:rsidRDefault="00A05D29" w:rsidP="00A05D29">
            <w:pPr>
              <w:jc w:val="center"/>
              <w:rPr>
                <w:rFonts w:ascii="Times New Roman" w:hAnsi="Times New Roman" w:cs="Times New Roman"/>
                <w:b/>
                <w:bCs/>
                <w:color w:val="000000"/>
                <w:lang w:val="en-US"/>
              </w:rPr>
            </w:pPr>
            <w:r w:rsidRPr="001741FB">
              <w:rPr>
                <w:rFonts w:ascii="Times New Roman" w:hAnsi="Times New Roman" w:cs="Times New Roman"/>
                <w:color w:val="000000"/>
              </w:rPr>
              <w:t> </w:t>
            </w:r>
          </w:p>
        </w:tc>
        <w:tc>
          <w:tcPr>
            <w:tcW w:w="1891" w:type="dxa"/>
            <w:tcBorders>
              <w:top w:val="nil"/>
              <w:left w:val="nil"/>
              <w:bottom w:val="single" w:sz="8" w:space="0" w:color="auto"/>
              <w:right w:val="single" w:sz="8" w:space="0" w:color="auto"/>
            </w:tcBorders>
            <w:shd w:val="clear" w:color="auto" w:fill="auto"/>
            <w:vAlign w:val="center"/>
          </w:tcPr>
          <w:p w14:paraId="7C639519" w14:textId="45668984" w:rsidR="00A05D29" w:rsidRPr="001741FB" w:rsidRDefault="00A05D29" w:rsidP="00A05D29">
            <w:pPr>
              <w:jc w:val="center"/>
              <w:rPr>
                <w:rFonts w:ascii="Times New Roman" w:hAnsi="Times New Roman" w:cs="Times New Roman"/>
                <w:color w:val="000000"/>
                <w:lang w:val="en-US"/>
              </w:rPr>
            </w:pPr>
            <w:r w:rsidRPr="001741FB">
              <w:rPr>
                <w:rFonts w:ascii="Times New Roman" w:hAnsi="Times New Roman" w:cs="Times New Roman"/>
                <w:color w:val="000000"/>
              </w:rPr>
              <w:t> </w:t>
            </w:r>
          </w:p>
        </w:tc>
        <w:tc>
          <w:tcPr>
            <w:tcW w:w="2210" w:type="dxa"/>
            <w:tcBorders>
              <w:top w:val="nil"/>
              <w:left w:val="nil"/>
              <w:bottom w:val="single" w:sz="8" w:space="0" w:color="auto"/>
              <w:right w:val="single" w:sz="8" w:space="0" w:color="auto"/>
            </w:tcBorders>
            <w:shd w:val="clear" w:color="auto" w:fill="auto"/>
            <w:vAlign w:val="center"/>
          </w:tcPr>
          <w:p w14:paraId="135BCFA7" w14:textId="35C1F732" w:rsidR="00A05D29" w:rsidRPr="00A05D29" w:rsidRDefault="00A05D29" w:rsidP="00A05D29">
            <w:pPr>
              <w:jc w:val="center"/>
              <w:rPr>
                <w:rFonts w:ascii="Times New Roman" w:hAnsi="Times New Roman" w:cs="Times New Roman"/>
                <w:b/>
                <w:bCs/>
                <w:color w:val="000000"/>
              </w:rPr>
            </w:pPr>
            <w:r w:rsidRPr="00A05D29">
              <w:rPr>
                <w:rFonts w:ascii="Times New Roman" w:hAnsi="Times New Roman" w:cs="Times New Roman"/>
                <w:b/>
                <w:bCs/>
                <w:color w:val="000000"/>
              </w:rPr>
              <w:t>6,94</w:t>
            </w:r>
          </w:p>
        </w:tc>
      </w:tr>
      <w:tr w:rsidR="00A05D29" w:rsidRPr="00866F63" w14:paraId="00777161" w14:textId="77777777" w:rsidTr="00866F63">
        <w:tc>
          <w:tcPr>
            <w:tcW w:w="987" w:type="dxa"/>
            <w:shd w:val="clear" w:color="auto" w:fill="BFBFBF" w:themeFill="background1" w:themeFillShade="BF"/>
          </w:tcPr>
          <w:p w14:paraId="7FF79755" w14:textId="77777777" w:rsidR="00A05D29" w:rsidRPr="00E468A1" w:rsidRDefault="00A05D29" w:rsidP="00A05D29">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Κ11</w:t>
            </w:r>
          </w:p>
        </w:tc>
        <w:tc>
          <w:tcPr>
            <w:tcW w:w="1004" w:type="dxa"/>
            <w:tcBorders>
              <w:top w:val="nil"/>
              <w:left w:val="nil"/>
              <w:bottom w:val="single" w:sz="8" w:space="0" w:color="auto"/>
              <w:right w:val="single" w:sz="8" w:space="0" w:color="auto"/>
            </w:tcBorders>
            <w:shd w:val="clear" w:color="auto" w:fill="auto"/>
            <w:vAlign w:val="center"/>
          </w:tcPr>
          <w:p w14:paraId="587581E7" w14:textId="0AE3DF15" w:rsidR="00A05D29" w:rsidRPr="001741FB" w:rsidRDefault="00A05D29" w:rsidP="00A05D29">
            <w:pPr>
              <w:jc w:val="center"/>
              <w:rPr>
                <w:rFonts w:ascii="Times New Roman" w:eastAsiaTheme="minorEastAsia" w:hAnsi="Times New Roman" w:cs="Times New Roman"/>
              </w:rPr>
            </w:pPr>
            <w:r w:rsidRPr="00DB6AE1">
              <w:rPr>
                <w:rFonts w:ascii="Times New Roman" w:hAnsi="Times New Roman" w:cs="Times New Roman"/>
                <w:color w:val="000000"/>
              </w:rPr>
              <w:t>1,94</w:t>
            </w:r>
          </w:p>
        </w:tc>
        <w:tc>
          <w:tcPr>
            <w:tcW w:w="0" w:type="auto"/>
            <w:tcBorders>
              <w:top w:val="nil"/>
              <w:left w:val="nil"/>
              <w:bottom w:val="single" w:sz="8" w:space="0" w:color="auto"/>
              <w:right w:val="single" w:sz="8" w:space="0" w:color="auto"/>
            </w:tcBorders>
            <w:shd w:val="clear" w:color="auto" w:fill="auto"/>
            <w:vAlign w:val="center"/>
          </w:tcPr>
          <w:p w14:paraId="2F0555A8" w14:textId="022EB939" w:rsidR="00A05D29" w:rsidRPr="001741FB" w:rsidRDefault="00A05D29" w:rsidP="00A05D29">
            <w:pPr>
              <w:jc w:val="center"/>
              <w:rPr>
                <w:rFonts w:ascii="Times New Roman" w:eastAsiaTheme="minorEastAsia" w:hAnsi="Times New Roman" w:cs="Times New Roman"/>
              </w:rPr>
            </w:pPr>
            <w:r w:rsidRPr="001741FB">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7AB3E698" w14:textId="3254FBC8" w:rsidR="00A05D29" w:rsidRPr="001741FB" w:rsidRDefault="00A05D29" w:rsidP="00A05D29">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62A249E1" w14:textId="133D8B60" w:rsidR="00A05D29" w:rsidRPr="001741FB" w:rsidRDefault="00A05D29" w:rsidP="00A05D29">
            <w:pPr>
              <w:jc w:val="center"/>
              <w:rPr>
                <w:rFonts w:ascii="Times New Roman" w:hAnsi="Times New Roman" w:cs="Times New Roman"/>
                <w:b/>
                <w:bCs/>
                <w:color w:val="000000"/>
                <w:lang w:val="en-US"/>
              </w:rPr>
            </w:pPr>
            <w:r w:rsidRPr="001741FB">
              <w:rPr>
                <w:rFonts w:ascii="Times New Roman" w:hAnsi="Times New Roman" w:cs="Times New Roman"/>
                <w:color w:val="000000"/>
              </w:rPr>
              <w:t> </w:t>
            </w:r>
          </w:p>
        </w:tc>
        <w:tc>
          <w:tcPr>
            <w:tcW w:w="1891" w:type="dxa"/>
            <w:tcBorders>
              <w:top w:val="nil"/>
              <w:left w:val="nil"/>
              <w:bottom w:val="single" w:sz="8" w:space="0" w:color="auto"/>
              <w:right w:val="single" w:sz="8" w:space="0" w:color="auto"/>
            </w:tcBorders>
            <w:shd w:val="clear" w:color="auto" w:fill="auto"/>
            <w:vAlign w:val="center"/>
          </w:tcPr>
          <w:p w14:paraId="06F935E7" w14:textId="3B1D78BC" w:rsidR="00A05D29" w:rsidRPr="001741FB" w:rsidRDefault="00A05D29" w:rsidP="00A05D29">
            <w:pPr>
              <w:jc w:val="center"/>
              <w:rPr>
                <w:rFonts w:ascii="Times New Roman" w:hAnsi="Times New Roman" w:cs="Times New Roman"/>
                <w:color w:val="000000"/>
                <w:lang w:val="en-US"/>
              </w:rPr>
            </w:pPr>
            <w:r w:rsidRPr="001741FB">
              <w:rPr>
                <w:rFonts w:ascii="Times New Roman" w:hAnsi="Times New Roman" w:cs="Times New Roman"/>
                <w:color w:val="000000"/>
              </w:rPr>
              <w:t> </w:t>
            </w:r>
          </w:p>
        </w:tc>
        <w:tc>
          <w:tcPr>
            <w:tcW w:w="2210" w:type="dxa"/>
            <w:tcBorders>
              <w:top w:val="nil"/>
              <w:left w:val="nil"/>
              <w:bottom w:val="single" w:sz="8" w:space="0" w:color="auto"/>
              <w:right w:val="single" w:sz="8" w:space="0" w:color="auto"/>
            </w:tcBorders>
            <w:shd w:val="clear" w:color="auto" w:fill="auto"/>
            <w:vAlign w:val="center"/>
          </w:tcPr>
          <w:p w14:paraId="21958762" w14:textId="0E7228DA" w:rsidR="00A05D29" w:rsidRPr="00A05D29" w:rsidRDefault="00A05D29" w:rsidP="00A05D29">
            <w:pPr>
              <w:jc w:val="center"/>
              <w:rPr>
                <w:rFonts w:ascii="Times New Roman" w:hAnsi="Times New Roman" w:cs="Times New Roman"/>
                <w:b/>
                <w:bCs/>
                <w:color w:val="000000"/>
              </w:rPr>
            </w:pPr>
            <w:r w:rsidRPr="00A05D29">
              <w:rPr>
                <w:rFonts w:ascii="Times New Roman" w:hAnsi="Times New Roman" w:cs="Times New Roman"/>
                <w:b/>
                <w:bCs/>
                <w:color w:val="000000"/>
              </w:rPr>
              <w:t>1,94</w:t>
            </w:r>
          </w:p>
        </w:tc>
      </w:tr>
      <w:tr w:rsidR="00A05D29" w:rsidRPr="00866F63" w14:paraId="58B86163" w14:textId="77777777" w:rsidTr="00DE74BE">
        <w:tc>
          <w:tcPr>
            <w:tcW w:w="987" w:type="dxa"/>
            <w:shd w:val="clear" w:color="auto" w:fill="BFBFBF" w:themeFill="background1" w:themeFillShade="BF"/>
          </w:tcPr>
          <w:p w14:paraId="01454140" w14:textId="77777777" w:rsidR="00A05D29" w:rsidRPr="00E468A1" w:rsidRDefault="00A05D29" w:rsidP="00A05D29">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Κ12</w:t>
            </w:r>
          </w:p>
        </w:tc>
        <w:tc>
          <w:tcPr>
            <w:tcW w:w="1004" w:type="dxa"/>
            <w:tcBorders>
              <w:top w:val="nil"/>
              <w:left w:val="nil"/>
              <w:bottom w:val="single" w:sz="8" w:space="0" w:color="auto"/>
              <w:right w:val="single" w:sz="8" w:space="0" w:color="auto"/>
            </w:tcBorders>
            <w:shd w:val="clear" w:color="auto" w:fill="auto"/>
            <w:vAlign w:val="center"/>
          </w:tcPr>
          <w:p w14:paraId="58E4F1C4" w14:textId="713D0482" w:rsidR="00A05D29" w:rsidRPr="001741FB" w:rsidRDefault="00A05D29" w:rsidP="00A05D29">
            <w:pPr>
              <w:jc w:val="center"/>
              <w:rPr>
                <w:rFonts w:ascii="Times New Roman" w:eastAsiaTheme="minorEastAsia" w:hAnsi="Times New Roman" w:cs="Times New Roman"/>
                <w:lang w:val="en-US"/>
              </w:rPr>
            </w:pPr>
            <w:r w:rsidRPr="00DB6AE1">
              <w:rPr>
                <w:rFonts w:ascii="Times New Roman" w:hAnsi="Times New Roman" w:cs="Times New Roman"/>
                <w:color w:val="000000"/>
              </w:rPr>
              <w:t>0,6</w:t>
            </w:r>
            <w:r>
              <w:rPr>
                <w:rFonts w:ascii="Times New Roman" w:hAnsi="Times New Roman" w:cs="Times New Roman"/>
                <w:color w:val="000000"/>
                <w:lang w:val="en-US"/>
              </w:rPr>
              <w:t>2</w:t>
            </w:r>
          </w:p>
        </w:tc>
        <w:tc>
          <w:tcPr>
            <w:tcW w:w="0" w:type="auto"/>
            <w:tcBorders>
              <w:top w:val="nil"/>
              <w:left w:val="nil"/>
              <w:bottom w:val="single" w:sz="8" w:space="0" w:color="auto"/>
              <w:right w:val="single" w:sz="8" w:space="0" w:color="auto"/>
            </w:tcBorders>
            <w:shd w:val="clear" w:color="auto" w:fill="auto"/>
            <w:vAlign w:val="center"/>
          </w:tcPr>
          <w:p w14:paraId="621BD669" w14:textId="330EB99C" w:rsidR="00A05D29" w:rsidRPr="001741FB" w:rsidRDefault="00A05D29" w:rsidP="00A05D29">
            <w:pPr>
              <w:jc w:val="center"/>
              <w:rPr>
                <w:rFonts w:ascii="Times New Roman" w:eastAsiaTheme="minorEastAsia" w:hAnsi="Times New Roman" w:cs="Times New Roman"/>
              </w:rPr>
            </w:pPr>
            <w:r w:rsidRPr="001741FB">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60FD6271" w14:textId="575EAACC" w:rsidR="00A05D29" w:rsidRPr="001741FB" w:rsidRDefault="00A05D29" w:rsidP="00A05D29">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D9D9D9" w:themeFill="background1" w:themeFillShade="D9"/>
            <w:vAlign w:val="center"/>
          </w:tcPr>
          <w:p w14:paraId="73B68342" w14:textId="5583522C" w:rsidR="00A05D29" w:rsidRPr="001741FB" w:rsidRDefault="00A05D29" w:rsidP="00A05D29">
            <w:pPr>
              <w:jc w:val="center"/>
              <w:rPr>
                <w:rFonts w:ascii="Times New Roman" w:hAnsi="Times New Roman" w:cs="Times New Roman"/>
                <w:color w:val="000000"/>
              </w:rPr>
            </w:pPr>
            <w:r w:rsidRPr="001741FB">
              <w:rPr>
                <w:rFonts w:ascii="Times New Roman" w:hAnsi="Times New Roman" w:cs="Times New Roman"/>
                <w:color w:val="000000"/>
              </w:rPr>
              <w:t>1,5</w:t>
            </w:r>
          </w:p>
        </w:tc>
        <w:tc>
          <w:tcPr>
            <w:tcW w:w="1891" w:type="dxa"/>
            <w:tcBorders>
              <w:top w:val="nil"/>
              <w:left w:val="nil"/>
              <w:bottom w:val="single" w:sz="8" w:space="0" w:color="auto"/>
              <w:right w:val="single" w:sz="8" w:space="0" w:color="auto"/>
            </w:tcBorders>
            <w:shd w:val="clear" w:color="auto" w:fill="auto"/>
            <w:vAlign w:val="center"/>
          </w:tcPr>
          <w:p w14:paraId="3BD65EA2" w14:textId="1AA7B3D1" w:rsidR="00A05D29" w:rsidRPr="001741FB" w:rsidRDefault="00A05D29" w:rsidP="00A05D29">
            <w:pPr>
              <w:jc w:val="center"/>
              <w:rPr>
                <w:rFonts w:ascii="Times New Roman" w:hAnsi="Times New Roman" w:cs="Times New Roman"/>
                <w:color w:val="000000"/>
                <w:lang w:val="en-US"/>
              </w:rPr>
            </w:pPr>
            <w:r w:rsidRPr="001741FB">
              <w:rPr>
                <w:rFonts w:ascii="Times New Roman" w:hAnsi="Times New Roman" w:cs="Times New Roman"/>
                <w:color w:val="000000"/>
              </w:rPr>
              <w:t> </w:t>
            </w:r>
          </w:p>
        </w:tc>
        <w:tc>
          <w:tcPr>
            <w:tcW w:w="2210" w:type="dxa"/>
            <w:tcBorders>
              <w:top w:val="nil"/>
              <w:left w:val="nil"/>
              <w:bottom w:val="single" w:sz="8" w:space="0" w:color="auto"/>
              <w:right w:val="single" w:sz="8" w:space="0" w:color="auto"/>
            </w:tcBorders>
            <w:shd w:val="clear" w:color="auto" w:fill="auto"/>
            <w:vAlign w:val="center"/>
          </w:tcPr>
          <w:p w14:paraId="29F936CF" w14:textId="4C6A2ED7" w:rsidR="00A05D29" w:rsidRPr="00A05D29" w:rsidRDefault="00A05D29" w:rsidP="00A05D29">
            <w:pPr>
              <w:jc w:val="center"/>
              <w:rPr>
                <w:rFonts w:ascii="Times New Roman" w:hAnsi="Times New Roman" w:cs="Times New Roman"/>
                <w:b/>
                <w:bCs/>
                <w:color w:val="000000"/>
              </w:rPr>
            </w:pPr>
            <w:r w:rsidRPr="00A05D29">
              <w:rPr>
                <w:rFonts w:ascii="Times New Roman" w:hAnsi="Times New Roman" w:cs="Times New Roman"/>
                <w:b/>
                <w:bCs/>
                <w:color w:val="000000"/>
              </w:rPr>
              <w:t>2,12</w:t>
            </w:r>
          </w:p>
        </w:tc>
      </w:tr>
      <w:tr w:rsidR="00A05D29" w:rsidRPr="00866F63" w14:paraId="7ABD3CB8" w14:textId="77777777" w:rsidTr="00866F63">
        <w:tc>
          <w:tcPr>
            <w:tcW w:w="987" w:type="dxa"/>
            <w:shd w:val="clear" w:color="auto" w:fill="BFBFBF" w:themeFill="background1" w:themeFillShade="BF"/>
          </w:tcPr>
          <w:p w14:paraId="347D0A07" w14:textId="77777777" w:rsidR="00A05D29" w:rsidRPr="00E468A1" w:rsidRDefault="00A05D29" w:rsidP="00A05D29">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Κ13</w:t>
            </w:r>
          </w:p>
        </w:tc>
        <w:tc>
          <w:tcPr>
            <w:tcW w:w="1004" w:type="dxa"/>
            <w:tcBorders>
              <w:top w:val="nil"/>
              <w:left w:val="nil"/>
              <w:bottom w:val="single" w:sz="8" w:space="0" w:color="auto"/>
              <w:right w:val="single" w:sz="8" w:space="0" w:color="auto"/>
            </w:tcBorders>
            <w:shd w:val="clear" w:color="auto" w:fill="auto"/>
            <w:vAlign w:val="center"/>
          </w:tcPr>
          <w:p w14:paraId="3BF67A12" w14:textId="35CF25C0" w:rsidR="00A05D29" w:rsidRPr="001741FB" w:rsidRDefault="00A05D29" w:rsidP="00A05D29">
            <w:pPr>
              <w:jc w:val="center"/>
              <w:rPr>
                <w:rFonts w:ascii="Times New Roman" w:eastAsiaTheme="minorEastAsia" w:hAnsi="Times New Roman" w:cs="Times New Roman"/>
                <w:lang w:val="en-US"/>
              </w:rPr>
            </w:pPr>
            <w:r w:rsidRPr="00DB6AE1">
              <w:rPr>
                <w:rFonts w:ascii="Times New Roman" w:hAnsi="Times New Roman" w:cs="Times New Roman"/>
                <w:color w:val="000000"/>
              </w:rPr>
              <w:t>3,</w:t>
            </w:r>
            <w:r>
              <w:rPr>
                <w:rFonts w:ascii="Times New Roman" w:hAnsi="Times New Roman" w:cs="Times New Roman"/>
                <w:color w:val="000000"/>
                <w:lang w:val="en-US"/>
              </w:rPr>
              <w:t>10</w:t>
            </w:r>
          </w:p>
        </w:tc>
        <w:tc>
          <w:tcPr>
            <w:tcW w:w="0" w:type="auto"/>
            <w:tcBorders>
              <w:top w:val="nil"/>
              <w:left w:val="nil"/>
              <w:bottom w:val="single" w:sz="8" w:space="0" w:color="auto"/>
              <w:right w:val="single" w:sz="8" w:space="0" w:color="auto"/>
            </w:tcBorders>
            <w:shd w:val="clear" w:color="auto" w:fill="auto"/>
            <w:vAlign w:val="center"/>
          </w:tcPr>
          <w:p w14:paraId="79B5E1F9" w14:textId="76625104" w:rsidR="00A05D29" w:rsidRPr="001741FB" w:rsidRDefault="00A05D29" w:rsidP="00A05D29">
            <w:pPr>
              <w:jc w:val="center"/>
              <w:rPr>
                <w:rFonts w:ascii="Times New Roman" w:eastAsiaTheme="minorEastAsia" w:hAnsi="Times New Roman" w:cs="Times New Roman"/>
                <w:lang w:val="en-US"/>
              </w:rPr>
            </w:pPr>
            <w:r w:rsidRPr="001741FB">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51AAFAB4" w14:textId="3FAB9508" w:rsidR="00A05D29" w:rsidRPr="001741FB" w:rsidRDefault="00A05D29" w:rsidP="00A05D29">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27609EF0" w14:textId="4A06F9C1" w:rsidR="00A05D29" w:rsidRPr="001741FB" w:rsidRDefault="00A05D29" w:rsidP="00A05D29">
            <w:pPr>
              <w:jc w:val="center"/>
              <w:rPr>
                <w:rFonts w:ascii="Times New Roman" w:hAnsi="Times New Roman" w:cs="Times New Roman"/>
                <w:b/>
                <w:bCs/>
                <w:color w:val="000000"/>
                <w:lang w:val="en-US"/>
              </w:rPr>
            </w:pPr>
            <w:r w:rsidRPr="001741FB">
              <w:rPr>
                <w:rFonts w:ascii="Times New Roman" w:hAnsi="Times New Roman" w:cs="Times New Roman"/>
                <w:color w:val="000000"/>
              </w:rPr>
              <w:t> </w:t>
            </w:r>
          </w:p>
        </w:tc>
        <w:tc>
          <w:tcPr>
            <w:tcW w:w="1891" w:type="dxa"/>
            <w:tcBorders>
              <w:top w:val="nil"/>
              <w:left w:val="nil"/>
              <w:bottom w:val="single" w:sz="8" w:space="0" w:color="auto"/>
              <w:right w:val="single" w:sz="8" w:space="0" w:color="auto"/>
            </w:tcBorders>
            <w:shd w:val="clear" w:color="auto" w:fill="auto"/>
            <w:vAlign w:val="center"/>
          </w:tcPr>
          <w:p w14:paraId="40BE24F8" w14:textId="3755268C" w:rsidR="00A05D29" w:rsidRPr="001741FB" w:rsidRDefault="00A05D29" w:rsidP="00A05D29">
            <w:pPr>
              <w:jc w:val="center"/>
              <w:rPr>
                <w:rFonts w:ascii="Times New Roman" w:hAnsi="Times New Roman" w:cs="Times New Roman"/>
                <w:color w:val="000000"/>
                <w:lang w:val="en-US"/>
              </w:rPr>
            </w:pPr>
            <w:r w:rsidRPr="001741FB">
              <w:rPr>
                <w:rFonts w:ascii="Times New Roman" w:hAnsi="Times New Roman" w:cs="Times New Roman"/>
                <w:color w:val="000000"/>
              </w:rPr>
              <w:t> </w:t>
            </w:r>
          </w:p>
        </w:tc>
        <w:tc>
          <w:tcPr>
            <w:tcW w:w="2210" w:type="dxa"/>
            <w:tcBorders>
              <w:top w:val="nil"/>
              <w:left w:val="nil"/>
              <w:bottom w:val="single" w:sz="8" w:space="0" w:color="auto"/>
              <w:right w:val="single" w:sz="8" w:space="0" w:color="auto"/>
            </w:tcBorders>
            <w:shd w:val="clear" w:color="auto" w:fill="auto"/>
            <w:vAlign w:val="center"/>
          </w:tcPr>
          <w:p w14:paraId="599D1862" w14:textId="0202C8DE" w:rsidR="00A05D29" w:rsidRPr="00A05D29" w:rsidRDefault="00A05D29" w:rsidP="00A05D29">
            <w:pPr>
              <w:jc w:val="center"/>
              <w:rPr>
                <w:rFonts w:ascii="Times New Roman" w:hAnsi="Times New Roman" w:cs="Times New Roman"/>
                <w:b/>
                <w:bCs/>
                <w:color w:val="000000"/>
              </w:rPr>
            </w:pPr>
            <w:r w:rsidRPr="00A05D29">
              <w:rPr>
                <w:rFonts w:ascii="Times New Roman" w:hAnsi="Times New Roman" w:cs="Times New Roman"/>
                <w:b/>
                <w:bCs/>
                <w:color w:val="000000"/>
              </w:rPr>
              <w:t>3,10</w:t>
            </w:r>
          </w:p>
        </w:tc>
      </w:tr>
      <w:tr w:rsidR="00A05D29" w:rsidRPr="00866F63" w14:paraId="39C97762" w14:textId="77777777" w:rsidTr="00866F63">
        <w:tc>
          <w:tcPr>
            <w:tcW w:w="987" w:type="dxa"/>
            <w:shd w:val="clear" w:color="auto" w:fill="BFBFBF" w:themeFill="background1" w:themeFillShade="BF"/>
          </w:tcPr>
          <w:p w14:paraId="48CF45DF" w14:textId="77777777" w:rsidR="00A05D29" w:rsidRPr="00E468A1" w:rsidRDefault="00A05D29" w:rsidP="00A05D29">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Κ14</w:t>
            </w:r>
          </w:p>
        </w:tc>
        <w:tc>
          <w:tcPr>
            <w:tcW w:w="1004" w:type="dxa"/>
            <w:tcBorders>
              <w:top w:val="nil"/>
              <w:left w:val="nil"/>
              <w:bottom w:val="single" w:sz="8" w:space="0" w:color="auto"/>
              <w:right w:val="single" w:sz="8" w:space="0" w:color="auto"/>
            </w:tcBorders>
            <w:shd w:val="clear" w:color="auto" w:fill="auto"/>
            <w:vAlign w:val="center"/>
          </w:tcPr>
          <w:p w14:paraId="52B84C8F" w14:textId="6EC5EE8D" w:rsidR="00A05D29" w:rsidRPr="001741FB" w:rsidRDefault="00A05D29" w:rsidP="00A05D29">
            <w:pPr>
              <w:jc w:val="center"/>
              <w:rPr>
                <w:rFonts w:ascii="Times New Roman" w:eastAsiaTheme="minorEastAsia" w:hAnsi="Times New Roman" w:cs="Times New Roman"/>
                <w:lang w:val="en-US"/>
              </w:rPr>
            </w:pPr>
            <w:r w:rsidRPr="00DB6AE1">
              <w:rPr>
                <w:rFonts w:ascii="Times New Roman" w:hAnsi="Times New Roman" w:cs="Times New Roman"/>
                <w:color w:val="000000"/>
              </w:rPr>
              <w:t>1,7</w:t>
            </w:r>
            <w:r>
              <w:rPr>
                <w:rFonts w:ascii="Times New Roman" w:hAnsi="Times New Roman" w:cs="Times New Roman"/>
                <w:color w:val="000000"/>
                <w:lang w:val="en-US"/>
              </w:rPr>
              <w:t>7</w:t>
            </w:r>
          </w:p>
        </w:tc>
        <w:tc>
          <w:tcPr>
            <w:tcW w:w="0" w:type="auto"/>
            <w:tcBorders>
              <w:top w:val="nil"/>
              <w:left w:val="nil"/>
              <w:bottom w:val="single" w:sz="8" w:space="0" w:color="auto"/>
              <w:right w:val="single" w:sz="8" w:space="0" w:color="auto"/>
            </w:tcBorders>
            <w:shd w:val="clear" w:color="auto" w:fill="auto"/>
            <w:vAlign w:val="center"/>
          </w:tcPr>
          <w:p w14:paraId="035DEDE8" w14:textId="304EF123" w:rsidR="00A05D29" w:rsidRPr="001741FB" w:rsidRDefault="00A05D29" w:rsidP="00A05D29">
            <w:pPr>
              <w:jc w:val="center"/>
              <w:rPr>
                <w:rFonts w:ascii="Times New Roman" w:eastAsiaTheme="minorEastAsia" w:hAnsi="Times New Roman" w:cs="Times New Roman"/>
              </w:rPr>
            </w:pPr>
            <w:r w:rsidRPr="001741FB">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457C9C98" w14:textId="5CA4D476" w:rsidR="00A05D29" w:rsidRPr="001741FB" w:rsidRDefault="00A05D29" w:rsidP="00A05D29">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58905FB7" w14:textId="10816DCB" w:rsidR="00A05D29" w:rsidRPr="001741FB" w:rsidRDefault="00A05D29" w:rsidP="00A05D29">
            <w:pPr>
              <w:jc w:val="center"/>
              <w:rPr>
                <w:rFonts w:ascii="Times New Roman" w:hAnsi="Times New Roman" w:cs="Times New Roman"/>
                <w:b/>
                <w:bCs/>
                <w:color w:val="000000"/>
                <w:lang w:val="en-US"/>
              </w:rPr>
            </w:pPr>
            <w:r w:rsidRPr="001741FB">
              <w:rPr>
                <w:rFonts w:ascii="Times New Roman" w:hAnsi="Times New Roman" w:cs="Times New Roman"/>
                <w:color w:val="000000"/>
              </w:rPr>
              <w:t> </w:t>
            </w:r>
          </w:p>
        </w:tc>
        <w:tc>
          <w:tcPr>
            <w:tcW w:w="1891" w:type="dxa"/>
            <w:tcBorders>
              <w:top w:val="nil"/>
              <w:left w:val="nil"/>
              <w:bottom w:val="single" w:sz="8" w:space="0" w:color="auto"/>
              <w:right w:val="single" w:sz="8" w:space="0" w:color="auto"/>
            </w:tcBorders>
            <w:shd w:val="clear" w:color="auto" w:fill="auto"/>
            <w:vAlign w:val="center"/>
          </w:tcPr>
          <w:p w14:paraId="35B4C9EB" w14:textId="34BC480A" w:rsidR="00A05D29" w:rsidRPr="001741FB" w:rsidRDefault="00A05D29" w:rsidP="00A05D29">
            <w:pPr>
              <w:jc w:val="center"/>
              <w:rPr>
                <w:rFonts w:ascii="Times New Roman" w:hAnsi="Times New Roman" w:cs="Times New Roman"/>
                <w:color w:val="000000"/>
                <w:lang w:val="en-US"/>
              </w:rPr>
            </w:pPr>
            <w:r w:rsidRPr="001741FB">
              <w:rPr>
                <w:rFonts w:ascii="Times New Roman" w:hAnsi="Times New Roman" w:cs="Times New Roman"/>
                <w:color w:val="000000"/>
              </w:rPr>
              <w:t> </w:t>
            </w:r>
          </w:p>
        </w:tc>
        <w:tc>
          <w:tcPr>
            <w:tcW w:w="2210" w:type="dxa"/>
            <w:tcBorders>
              <w:top w:val="nil"/>
              <w:left w:val="nil"/>
              <w:bottom w:val="single" w:sz="8" w:space="0" w:color="auto"/>
              <w:right w:val="single" w:sz="8" w:space="0" w:color="auto"/>
            </w:tcBorders>
            <w:shd w:val="clear" w:color="auto" w:fill="auto"/>
            <w:vAlign w:val="center"/>
          </w:tcPr>
          <w:p w14:paraId="73B31F6C" w14:textId="7B5AE942" w:rsidR="00A05D29" w:rsidRPr="00A05D29" w:rsidRDefault="00A05D29" w:rsidP="00A05D29">
            <w:pPr>
              <w:jc w:val="center"/>
              <w:rPr>
                <w:rFonts w:ascii="Times New Roman" w:hAnsi="Times New Roman" w:cs="Times New Roman"/>
                <w:b/>
                <w:bCs/>
                <w:color w:val="000000"/>
              </w:rPr>
            </w:pPr>
            <w:r w:rsidRPr="00A05D29">
              <w:rPr>
                <w:rFonts w:ascii="Times New Roman" w:hAnsi="Times New Roman" w:cs="Times New Roman"/>
                <w:b/>
                <w:bCs/>
                <w:color w:val="000000"/>
              </w:rPr>
              <w:t>1,77</w:t>
            </w:r>
          </w:p>
        </w:tc>
      </w:tr>
      <w:tr w:rsidR="00A05D29" w:rsidRPr="00DB6AE1" w14:paraId="2D9F8ECA" w14:textId="77777777" w:rsidTr="00866F63">
        <w:tc>
          <w:tcPr>
            <w:tcW w:w="987" w:type="dxa"/>
            <w:shd w:val="clear" w:color="auto" w:fill="BFBFBF" w:themeFill="background1" w:themeFillShade="BF"/>
          </w:tcPr>
          <w:p w14:paraId="00F5BBE7" w14:textId="77777777" w:rsidR="00A05D29" w:rsidRPr="004C6212" w:rsidRDefault="00A05D29" w:rsidP="00A05D29">
            <w:pPr>
              <w:jc w:val="center"/>
              <w:rPr>
                <w:rFonts w:ascii="Times New Roman" w:eastAsiaTheme="minorEastAsia" w:hAnsi="Times New Roman" w:cs="Times New Roman"/>
                <w:b/>
                <w:bCs/>
              </w:rPr>
            </w:pPr>
            <w:r w:rsidRPr="004C6212">
              <w:rPr>
                <w:rFonts w:ascii="Times New Roman" w:eastAsiaTheme="minorEastAsia" w:hAnsi="Times New Roman" w:cs="Times New Roman"/>
                <w:b/>
                <w:bCs/>
                <w:color w:val="FF0000"/>
              </w:rPr>
              <w:t>Σύνολο</w:t>
            </w:r>
          </w:p>
        </w:tc>
        <w:tc>
          <w:tcPr>
            <w:tcW w:w="1004" w:type="dxa"/>
            <w:tcBorders>
              <w:top w:val="nil"/>
              <w:left w:val="nil"/>
              <w:bottom w:val="single" w:sz="8" w:space="0" w:color="auto"/>
              <w:right w:val="single" w:sz="8" w:space="0" w:color="auto"/>
            </w:tcBorders>
            <w:shd w:val="clear" w:color="auto" w:fill="auto"/>
            <w:vAlign w:val="center"/>
          </w:tcPr>
          <w:p w14:paraId="6E364377" w14:textId="336763B1" w:rsidR="00A05D29" w:rsidRPr="001741FB" w:rsidRDefault="00A05D29" w:rsidP="00A05D29">
            <w:pPr>
              <w:jc w:val="center"/>
              <w:rPr>
                <w:rFonts w:ascii="Times New Roman" w:hAnsi="Times New Roman" w:cs="Times New Roman"/>
                <w:b/>
                <w:bCs/>
                <w:color w:val="000000"/>
              </w:rPr>
            </w:pPr>
            <w:r w:rsidRPr="00866F63">
              <w:rPr>
                <w:rFonts w:ascii="Times New Roman" w:hAnsi="Times New Roman" w:cs="Times New Roman"/>
                <w:b/>
                <w:bCs/>
                <w:color w:val="000000"/>
              </w:rPr>
              <w:t>44,24</w:t>
            </w:r>
          </w:p>
        </w:tc>
        <w:tc>
          <w:tcPr>
            <w:tcW w:w="0" w:type="auto"/>
            <w:tcBorders>
              <w:top w:val="nil"/>
              <w:left w:val="nil"/>
              <w:bottom w:val="single" w:sz="8" w:space="0" w:color="auto"/>
              <w:right w:val="single" w:sz="8" w:space="0" w:color="auto"/>
            </w:tcBorders>
            <w:shd w:val="clear" w:color="auto" w:fill="auto"/>
            <w:vAlign w:val="center"/>
          </w:tcPr>
          <w:p w14:paraId="32C70F10" w14:textId="09B0F484" w:rsidR="00A05D29" w:rsidRPr="001741FB" w:rsidRDefault="00A05D29" w:rsidP="00A05D29">
            <w:pPr>
              <w:jc w:val="center"/>
              <w:rPr>
                <w:rFonts w:ascii="Times New Roman" w:hAnsi="Times New Roman" w:cs="Times New Roman"/>
                <w:b/>
                <w:bCs/>
                <w:color w:val="000000"/>
              </w:rPr>
            </w:pPr>
            <w:r w:rsidRPr="001741FB">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1999AE4F" w14:textId="17A5AA32" w:rsidR="00A05D29" w:rsidRPr="001741FB" w:rsidRDefault="00A05D29" w:rsidP="00A05D29">
            <w:pPr>
              <w:jc w:val="center"/>
              <w:rPr>
                <w:rFonts w:ascii="Times New Roman" w:hAnsi="Times New Roman" w:cs="Times New Roman"/>
                <w:b/>
                <w:bCs/>
                <w:color w:val="000000"/>
              </w:rPr>
            </w:pPr>
            <w:r w:rsidRPr="00866F63">
              <w:rPr>
                <w:rFonts w:ascii="Times New Roman" w:hAnsi="Times New Roman" w:cs="Times New Roman"/>
                <w:b/>
                <w:bCs/>
                <w:color w:val="000000"/>
              </w:rPr>
              <w:t>6,9</w:t>
            </w:r>
          </w:p>
        </w:tc>
        <w:tc>
          <w:tcPr>
            <w:tcW w:w="0" w:type="auto"/>
            <w:tcBorders>
              <w:top w:val="nil"/>
              <w:left w:val="nil"/>
              <w:bottom w:val="single" w:sz="8" w:space="0" w:color="auto"/>
              <w:right w:val="single" w:sz="8" w:space="0" w:color="auto"/>
            </w:tcBorders>
            <w:shd w:val="clear" w:color="auto" w:fill="auto"/>
            <w:vAlign w:val="center"/>
          </w:tcPr>
          <w:p w14:paraId="37C0C9D7" w14:textId="710F5C2D" w:rsidR="00A05D29" w:rsidRPr="00A05D29" w:rsidRDefault="00A05D29" w:rsidP="00A05D29">
            <w:pPr>
              <w:jc w:val="center"/>
              <w:rPr>
                <w:rFonts w:ascii="Times New Roman" w:hAnsi="Times New Roman" w:cs="Times New Roman"/>
                <w:b/>
                <w:bCs/>
                <w:color w:val="000000"/>
              </w:rPr>
            </w:pPr>
            <w:r w:rsidRPr="00A05D29">
              <w:rPr>
                <w:rFonts w:ascii="Times New Roman" w:hAnsi="Times New Roman" w:cs="Times New Roman"/>
                <w:b/>
                <w:bCs/>
                <w:color w:val="000000"/>
              </w:rPr>
              <w:t>1,5</w:t>
            </w:r>
          </w:p>
        </w:tc>
        <w:tc>
          <w:tcPr>
            <w:tcW w:w="1891" w:type="dxa"/>
            <w:tcBorders>
              <w:top w:val="nil"/>
              <w:left w:val="nil"/>
              <w:bottom w:val="single" w:sz="8" w:space="0" w:color="auto"/>
              <w:right w:val="single" w:sz="8" w:space="0" w:color="auto"/>
            </w:tcBorders>
            <w:shd w:val="clear" w:color="auto" w:fill="auto"/>
            <w:vAlign w:val="center"/>
          </w:tcPr>
          <w:p w14:paraId="7A0C1F55" w14:textId="1B9AA1B8" w:rsidR="00A05D29" w:rsidRPr="00A05D29" w:rsidRDefault="00A05D29" w:rsidP="00A05D29">
            <w:pPr>
              <w:jc w:val="center"/>
              <w:rPr>
                <w:rFonts w:ascii="Times New Roman" w:hAnsi="Times New Roman" w:cs="Times New Roman"/>
                <w:b/>
                <w:bCs/>
                <w:color w:val="000000"/>
              </w:rPr>
            </w:pPr>
            <w:r w:rsidRPr="00A05D29">
              <w:rPr>
                <w:rFonts w:ascii="Times New Roman" w:hAnsi="Times New Roman" w:cs="Times New Roman"/>
                <w:b/>
                <w:bCs/>
                <w:color w:val="000000"/>
              </w:rPr>
              <w:t>4,2</w:t>
            </w:r>
          </w:p>
        </w:tc>
        <w:tc>
          <w:tcPr>
            <w:tcW w:w="2210" w:type="dxa"/>
            <w:tcBorders>
              <w:top w:val="nil"/>
              <w:left w:val="nil"/>
              <w:bottom w:val="single" w:sz="8" w:space="0" w:color="auto"/>
              <w:right w:val="single" w:sz="8" w:space="0" w:color="auto"/>
            </w:tcBorders>
            <w:shd w:val="clear" w:color="auto" w:fill="auto"/>
            <w:vAlign w:val="center"/>
          </w:tcPr>
          <w:p w14:paraId="3E1B051A" w14:textId="163AD05C" w:rsidR="00A05D29" w:rsidRPr="001741FB" w:rsidRDefault="00A05D29" w:rsidP="00A05D29">
            <w:pPr>
              <w:jc w:val="center"/>
              <w:rPr>
                <w:rFonts w:ascii="Times New Roman" w:hAnsi="Times New Roman" w:cs="Times New Roman"/>
                <w:color w:val="000000"/>
              </w:rPr>
            </w:pPr>
            <w:r w:rsidRPr="001741FB">
              <w:rPr>
                <w:rFonts w:ascii="Times New Roman" w:hAnsi="Times New Roman" w:cs="Times New Roman"/>
                <w:color w:val="000000"/>
              </w:rPr>
              <w:t> </w:t>
            </w:r>
          </w:p>
        </w:tc>
      </w:tr>
    </w:tbl>
    <w:tbl>
      <w:tblPr>
        <w:tblStyle w:val="a6"/>
        <w:tblpPr w:leftFromText="180" w:rightFromText="180" w:vertAnchor="page" w:horzAnchor="margin" w:tblpXSpec="center" w:tblpY="9889"/>
        <w:tblW w:w="9639" w:type="dxa"/>
        <w:tblLook w:val="04A0" w:firstRow="1" w:lastRow="0" w:firstColumn="1" w:lastColumn="0" w:noHBand="0" w:noVBand="1"/>
      </w:tblPr>
      <w:tblGrid>
        <w:gridCol w:w="901"/>
        <w:gridCol w:w="1004"/>
        <w:gridCol w:w="921"/>
        <w:gridCol w:w="1181"/>
        <w:gridCol w:w="1162"/>
        <w:gridCol w:w="992"/>
        <w:gridCol w:w="1304"/>
        <w:gridCol w:w="2174"/>
      </w:tblGrid>
      <w:tr w:rsidR="00445D06" w:rsidRPr="00E468A1" w14:paraId="4D528644" w14:textId="77777777" w:rsidTr="00445D06">
        <w:tc>
          <w:tcPr>
            <w:tcW w:w="0" w:type="auto"/>
            <w:tcBorders>
              <w:top w:val="nil"/>
              <w:left w:val="nil"/>
              <w:bottom w:val="single" w:sz="4" w:space="0" w:color="auto"/>
              <w:right w:val="single" w:sz="4" w:space="0" w:color="auto"/>
            </w:tcBorders>
          </w:tcPr>
          <w:p w14:paraId="63169C68" w14:textId="77777777" w:rsidR="00445D06" w:rsidRPr="00E468A1" w:rsidRDefault="00445D06" w:rsidP="00445D06">
            <w:pPr>
              <w:jc w:val="center"/>
              <w:rPr>
                <w:rFonts w:ascii="Times New Roman" w:eastAsiaTheme="minorEastAsia" w:hAnsi="Times New Roman" w:cs="Times New Roman"/>
              </w:rPr>
            </w:pPr>
          </w:p>
        </w:tc>
        <w:tc>
          <w:tcPr>
            <w:tcW w:w="0" w:type="auto"/>
            <w:tcBorders>
              <w:left w:val="single" w:sz="4" w:space="0" w:color="auto"/>
              <w:bottom w:val="single" w:sz="4" w:space="0" w:color="auto"/>
            </w:tcBorders>
            <w:shd w:val="clear" w:color="auto" w:fill="BFBFBF" w:themeFill="background1" w:themeFillShade="BF"/>
          </w:tcPr>
          <w:p w14:paraId="757B28F4" w14:textId="77777777" w:rsidR="00445D06" w:rsidRPr="00E468A1" w:rsidRDefault="00445D06" w:rsidP="00445D06">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Μόνιμοι</w:t>
            </w:r>
          </w:p>
        </w:tc>
        <w:tc>
          <w:tcPr>
            <w:tcW w:w="0" w:type="auto"/>
            <w:tcBorders>
              <w:bottom w:val="single" w:sz="4" w:space="0" w:color="auto"/>
            </w:tcBorders>
            <w:shd w:val="clear" w:color="auto" w:fill="BFBFBF" w:themeFill="background1" w:themeFillShade="BF"/>
          </w:tcPr>
          <w:p w14:paraId="10DF1D6B" w14:textId="48CDAE42" w:rsidR="00445D06" w:rsidRPr="00E468A1" w:rsidRDefault="00445D06" w:rsidP="00445D06">
            <w:pPr>
              <w:rPr>
                <w:rFonts w:ascii="Times New Roman" w:eastAsiaTheme="minorEastAsia" w:hAnsi="Times New Roman" w:cs="Times New Roman"/>
                <w:b/>
                <w:bCs/>
              </w:rPr>
            </w:pPr>
            <w:proofErr w:type="spellStart"/>
            <w:r w:rsidRPr="00E468A1">
              <w:rPr>
                <w:rFonts w:ascii="Times New Roman" w:eastAsiaTheme="minorEastAsia" w:hAnsi="Times New Roman" w:cs="Times New Roman"/>
                <w:b/>
                <w:bCs/>
              </w:rPr>
              <w:t>Παρ</w:t>
            </w:r>
            <w:r>
              <w:rPr>
                <w:rFonts w:ascii="Times New Roman" w:eastAsiaTheme="minorEastAsia" w:hAnsi="Times New Roman" w:cs="Times New Roman"/>
                <w:b/>
                <w:bCs/>
              </w:rPr>
              <w:t>αθ</w:t>
            </w:r>
            <w:proofErr w:type="spellEnd"/>
            <w:r>
              <w:rPr>
                <w:rFonts w:ascii="Times New Roman" w:eastAsiaTheme="minorEastAsia" w:hAnsi="Times New Roman" w:cs="Times New Roman"/>
                <w:b/>
                <w:bCs/>
              </w:rPr>
              <w:t>.</w:t>
            </w:r>
          </w:p>
        </w:tc>
        <w:tc>
          <w:tcPr>
            <w:tcW w:w="0" w:type="auto"/>
            <w:tcBorders>
              <w:bottom w:val="single" w:sz="4" w:space="0" w:color="auto"/>
            </w:tcBorders>
            <w:shd w:val="clear" w:color="auto" w:fill="BFBFBF" w:themeFill="background1" w:themeFillShade="BF"/>
          </w:tcPr>
          <w:p w14:paraId="5A784040" w14:textId="77777777" w:rsidR="00445D06" w:rsidRPr="00E468A1" w:rsidRDefault="00445D06" w:rsidP="00445D06">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Τουρίστες</w:t>
            </w:r>
          </w:p>
        </w:tc>
        <w:tc>
          <w:tcPr>
            <w:tcW w:w="0" w:type="auto"/>
            <w:tcBorders>
              <w:bottom w:val="single" w:sz="4" w:space="0" w:color="auto"/>
            </w:tcBorders>
            <w:shd w:val="clear" w:color="auto" w:fill="BFBFBF" w:themeFill="background1" w:themeFillShade="BF"/>
          </w:tcPr>
          <w:p w14:paraId="5245C1CC" w14:textId="23D1AFC6" w:rsidR="00445D06" w:rsidRDefault="00445D06" w:rsidP="00445D06">
            <w:pPr>
              <w:jc w:val="center"/>
              <w:rPr>
                <w:rFonts w:ascii="Times New Roman" w:eastAsiaTheme="minorEastAsia" w:hAnsi="Times New Roman" w:cs="Times New Roman"/>
                <w:b/>
                <w:bCs/>
              </w:rPr>
            </w:pPr>
            <w:proofErr w:type="spellStart"/>
            <w:r>
              <w:rPr>
                <w:rFonts w:ascii="Times New Roman" w:eastAsiaTheme="minorEastAsia" w:hAnsi="Times New Roman" w:cs="Times New Roman"/>
                <w:b/>
                <w:bCs/>
              </w:rPr>
              <w:t>Ελαιουργ</w:t>
            </w:r>
            <w:proofErr w:type="spellEnd"/>
            <w:r>
              <w:rPr>
                <w:rFonts w:ascii="Times New Roman" w:eastAsiaTheme="minorEastAsia" w:hAnsi="Times New Roman" w:cs="Times New Roman"/>
                <w:b/>
                <w:bCs/>
              </w:rPr>
              <w:t>.</w:t>
            </w:r>
          </w:p>
        </w:tc>
        <w:tc>
          <w:tcPr>
            <w:tcW w:w="0" w:type="auto"/>
            <w:tcBorders>
              <w:bottom w:val="single" w:sz="4" w:space="0" w:color="auto"/>
            </w:tcBorders>
            <w:shd w:val="clear" w:color="auto" w:fill="BFBFBF" w:themeFill="background1" w:themeFillShade="BF"/>
          </w:tcPr>
          <w:p w14:paraId="59289430" w14:textId="3AF1AAC3" w:rsidR="00445D06" w:rsidRDefault="00445D06" w:rsidP="00445D06">
            <w:pPr>
              <w:jc w:val="center"/>
              <w:rPr>
                <w:rFonts w:ascii="Times New Roman" w:eastAsiaTheme="minorEastAsia" w:hAnsi="Times New Roman" w:cs="Times New Roman"/>
                <w:b/>
                <w:bCs/>
              </w:rPr>
            </w:pPr>
            <w:proofErr w:type="spellStart"/>
            <w:r>
              <w:rPr>
                <w:rFonts w:ascii="Times New Roman" w:eastAsiaTheme="minorEastAsia" w:hAnsi="Times New Roman" w:cs="Times New Roman"/>
                <w:b/>
                <w:bCs/>
              </w:rPr>
              <w:t>Βιοτεχν</w:t>
            </w:r>
            <w:proofErr w:type="spellEnd"/>
            <w:r>
              <w:rPr>
                <w:rFonts w:ascii="Times New Roman" w:eastAsiaTheme="minorEastAsia" w:hAnsi="Times New Roman" w:cs="Times New Roman"/>
                <w:b/>
                <w:bCs/>
              </w:rPr>
              <w:t xml:space="preserve">. </w:t>
            </w:r>
          </w:p>
        </w:tc>
        <w:tc>
          <w:tcPr>
            <w:tcW w:w="0" w:type="auto"/>
            <w:tcBorders>
              <w:bottom w:val="single" w:sz="4" w:space="0" w:color="auto"/>
            </w:tcBorders>
            <w:shd w:val="clear" w:color="auto" w:fill="BFBFBF" w:themeFill="background1" w:themeFillShade="BF"/>
          </w:tcPr>
          <w:p w14:paraId="1AF58E8E" w14:textId="30DD8FBD" w:rsidR="00445D06" w:rsidRPr="00445D06" w:rsidRDefault="00445D06" w:rsidP="00445D06">
            <w:pPr>
              <w:jc w:val="center"/>
              <w:rPr>
                <w:rFonts w:ascii="Times New Roman" w:eastAsiaTheme="minorEastAsia" w:hAnsi="Times New Roman" w:cs="Times New Roman"/>
                <w:b/>
                <w:bCs/>
                <w:color w:val="000000" w:themeColor="text1"/>
              </w:rPr>
            </w:pPr>
            <w:r w:rsidRPr="00445D06">
              <w:rPr>
                <w:rFonts w:ascii="Times New Roman" w:eastAsiaTheme="minorEastAsia" w:hAnsi="Times New Roman" w:cs="Times New Roman"/>
                <w:b/>
                <w:bCs/>
                <w:color w:val="000000" w:themeColor="text1"/>
              </w:rPr>
              <w:t>Πυρόσβεση</w:t>
            </w:r>
          </w:p>
        </w:tc>
        <w:tc>
          <w:tcPr>
            <w:tcW w:w="2174" w:type="dxa"/>
            <w:tcBorders>
              <w:bottom w:val="single" w:sz="4" w:space="0" w:color="auto"/>
            </w:tcBorders>
            <w:shd w:val="clear" w:color="auto" w:fill="BFBFBF" w:themeFill="background1" w:themeFillShade="BF"/>
          </w:tcPr>
          <w:p w14:paraId="04C9D08E" w14:textId="39D0D12D" w:rsidR="00445D06" w:rsidRPr="004C6212" w:rsidRDefault="00445D06" w:rsidP="00445D06">
            <w:pPr>
              <w:jc w:val="center"/>
              <w:rPr>
                <w:rFonts w:ascii="Times New Roman" w:eastAsiaTheme="minorEastAsia" w:hAnsi="Times New Roman" w:cs="Times New Roman"/>
                <w:b/>
                <w:bCs/>
                <w:color w:val="FF0000"/>
              </w:rPr>
            </w:pPr>
            <w:r w:rsidRPr="004C6212">
              <w:rPr>
                <w:rFonts w:ascii="Times New Roman" w:eastAsiaTheme="minorEastAsia" w:hAnsi="Times New Roman" w:cs="Times New Roman"/>
                <w:b/>
                <w:bCs/>
                <w:color w:val="FF0000"/>
              </w:rPr>
              <w:t xml:space="preserve">Συνολικό </w:t>
            </w:r>
            <w:proofErr w:type="spellStart"/>
            <w:r w:rsidRPr="004C6212">
              <w:rPr>
                <w:rFonts w:ascii="Times New Roman" w:eastAsiaTheme="minorEastAsia" w:hAnsi="Times New Roman" w:cs="Times New Roman"/>
                <w:b/>
                <w:bCs/>
                <w:color w:val="FF0000"/>
              </w:rPr>
              <w:t>Επικόμβιο</w:t>
            </w:r>
            <w:proofErr w:type="spellEnd"/>
          </w:p>
        </w:tc>
      </w:tr>
      <w:tr w:rsidR="00445D06" w:rsidRPr="00E468A1" w14:paraId="34AA40A6" w14:textId="77777777" w:rsidTr="00445D06">
        <w:tc>
          <w:tcPr>
            <w:tcW w:w="0" w:type="auto"/>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1F5BEC2" w14:textId="77777777" w:rsidR="00445D06" w:rsidRPr="00640488" w:rsidRDefault="00445D06" w:rsidP="00445D06">
            <w:pPr>
              <w:jc w:val="center"/>
              <w:rPr>
                <w:rFonts w:ascii="Times New Roman" w:eastAsiaTheme="minorEastAsia" w:hAnsi="Times New Roman" w:cs="Times New Roman"/>
              </w:rPr>
            </w:pPr>
            <w:proofErr w:type="spellStart"/>
            <w:proofErr w:type="gramStart"/>
            <w:r w:rsidRPr="00B122C5">
              <w:rPr>
                <w:rFonts w:ascii="Times New Roman" w:eastAsiaTheme="minorEastAsia" w:hAnsi="Times New Roman" w:cs="Times New Roman"/>
                <w:b/>
                <w:bCs/>
                <w:lang w:val="en-US"/>
              </w:rPr>
              <w:t>Q</w:t>
            </w:r>
            <w:r w:rsidRPr="00B122C5">
              <w:rPr>
                <w:rFonts w:ascii="Times New Roman" w:eastAsiaTheme="minorEastAsia" w:hAnsi="Times New Roman" w:cs="Times New Roman"/>
                <w:b/>
                <w:bCs/>
                <w:vertAlign w:val="subscript"/>
                <w:lang w:val="en-US"/>
              </w:rPr>
              <w:t>max</w:t>
            </w:r>
            <w:proofErr w:type="spellEnd"/>
            <w:r w:rsidRPr="00B122C5">
              <w:rPr>
                <w:rFonts w:ascii="Times New Roman" w:eastAsiaTheme="minorEastAsia" w:hAnsi="Times New Roman" w:cs="Times New Roman"/>
                <w:b/>
                <w:bCs/>
                <w:vertAlign w:val="subscript"/>
                <w:lang w:val="en-US"/>
              </w:rPr>
              <w:t>,</w:t>
            </w:r>
            <w:proofErr w:type="spellStart"/>
            <w:r w:rsidRPr="00B122C5">
              <w:rPr>
                <w:rFonts w:ascii="Times New Roman" w:eastAsiaTheme="minorEastAsia" w:hAnsi="Times New Roman" w:cs="Times New Roman"/>
                <w:b/>
                <w:bCs/>
                <w:vertAlign w:val="subscript"/>
              </w:rPr>
              <w:t>ωρ</w:t>
            </w:r>
            <w:proofErr w:type="spellEnd"/>
            <w:proofErr w:type="gramEnd"/>
            <w:r>
              <w:rPr>
                <w:rFonts w:ascii="Times New Roman" w:eastAsiaTheme="minorEastAsia" w:hAnsi="Times New Roman" w:cs="Times New Roman"/>
                <w:vertAlign w:val="subscript"/>
              </w:rPr>
              <w:t>.</w:t>
            </w:r>
            <w:r>
              <w:rPr>
                <w:rFonts w:ascii="Times New Roman" w:eastAsiaTheme="minorEastAsia" w:hAnsi="Times New Roman" w:cs="Times New Roman"/>
              </w:rPr>
              <w:t xml:space="preserve"> </w:t>
            </w:r>
            <w:r>
              <w:rPr>
                <w:rFonts w:ascii="Times New Roman" w:eastAsiaTheme="minorEastAsia" w:hAnsi="Times New Roman" w:cs="Times New Roman"/>
                <w:vertAlign w:val="subscript"/>
              </w:rPr>
              <w:t xml:space="preserve"> </w:t>
            </w:r>
          </w:p>
        </w:tc>
        <w:tc>
          <w:tcPr>
            <w:tcW w:w="0" w:type="auto"/>
            <w:tcBorders>
              <w:left w:val="single" w:sz="4" w:space="0" w:color="auto"/>
              <w:bottom w:val="single" w:sz="4" w:space="0" w:color="auto"/>
            </w:tcBorders>
            <w:shd w:val="clear" w:color="auto" w:fill="FBE4D5" w:themeFill="accent2" w:themeFillTint="33"/>
          </w:tcPr>
          <w:p w14:paraId="7BA4136E" w14:textId="77777777" w:rsidR="00445D06" w:rsidRDefault="00445D06" w:rsidP="00445D06">
            <w:pPr>
              <w:jc w:val="center"/>
              <w:rPr>
                <w:rFonts w:ascii="Times New Roman" w:eastAsiaTheme="minorEastAsia" w:hAnsi="Times New Roman" w:cs="Times New Roman"/>
                <w:b/>
                <w:bCs/>
              </w:rPr>
            </w:pPr>
            <w:r>
              <w:rPr>
                <w:rFonts w:ascii="Times New Roman" w:eastAsiaTheme="minorEastAsia" w:hAnsi="Times New Roman" w:cs="Times New Roman"/>
                <w:b/>
                <w:bCs/>
              </w:rPr>
              <w:t>44,2</w:t>
            </w:r>
          </w:p>
        </w:tc>
        <w:tc>
          <w:tcPr>
            <w:tcW w:w="0" w:type="auto"/>
            <w:tcBorders>
              <w:bottom w:val="single" w:sz="4" w:space="0" w:color="auto"/>
            </w:tcBorders>
            <w:shd w:val="clear" w:color="auto" w:fill="FBE4D5" w:themeFill="accent2" w:themeFillTint="33"/>
          </w:tcPr>
          <w:p w14:paraId="608A6602" w14:textId="77777777" w:rsidR="00445D06" w:rsidRPr="00A745B7" w:rsidRDefault="00445D06" w:rsidP="00445D06">
            <w:pPr>
              <w:jc w:val="center"/>
              <w:rPr>
                <w:rFonts w:ascii="Times New Roman" w:eastAsiaTheme="minorEastAsia" w:hAnsi="Times New Roman" w:cs="Times New Roman"/>
                <w:b/>
                <w:bCs/>
              </w:rPr>
            </w:pPr>
            <w:r>
              <w:rPr>
                <w:rFonts w:ascii="Times New Roman" w:eastAsiaTheme="minorEastAsia" w:hAnsi="Times New Roman" w:cs="Times New Roman"/>
                <w:b/>
                <w:bCs/>
              </w:rPr>
              <w:t>17,4</w:t>
            </w:r>
          </w:p>
        </w:tc>
        <w:tc>
          <w:tcPr>
            <w:tcW w:w="0" w:type="auto"/>
            <w:tcBorders>
              <w:bottom w:val="single" w:sz="4" w:space="0" w:color="auto"/>
            </w:tcBorders>
            <w:shd w:val="clear" w:color="auto" w:fill="FBE4D5" w:themeFill="accent2" w:themeFillTint="33"/>
          </w:tcPr>
          <w:p w14:paraId="38784F17" w14:textId="77777777" w:rsidR="00445D06" w:rsidRPr="00E468A1" w:rsidRDefault="00445D06" w:rsidP="00445D06">
            <w:pPr>
              <w:jc w:val="center"/>
              <w:rPr>
                <w:rFonts w:ascii="Times New Roman" w:eastAsiaTheme="minorEastAsia" w:hAnsi="Times New Roman" w:cs="Times New Roman"/>
                <w:b/>
                <w:bCs/>
              </w:rPr>
            </w:pPr>
            <w:r>
              <w:rPr>
                <w:rFonts w:ascii="Times New Roman" w:eastAsiaTheme="minorEastAsia" w:hAnsi="Times New Roman" w:cs="Times New Roman"/>
                <w:b/>
                <w:bCs/>
              </w:rPr>
              <w:t>6,9</w:t>
            </w:r>
          </w:p>
        </w:tc>
        <w:tc>
          <w:tcPr>
            <w:tcW w:w="0" w:type="auto"/>
            <w:tcBorders>
              <w:bottom w:val="single" w:sz="4" w:space="0" w:color="auto"/>
            </w:tcBorders>
            <w:shd w:val="clear" w:color="auto" w:fill="FBE4D5" w:themeFill="accent2" w:themeFillTint="33"/>
          </w:tcPr>
          <w:p w14:paraId="7A7F0290" w14:textId="77777777" w:rsidR="00445D06" w:rsidRDefault="00445D06" w:rsidP="00445D06">
            <w:pPr>
              <w:jc w:val="center"/>
              <w:rPr>
                <w:rFonts w:ascii="Times New Roman" w:eastAsiaTheme="minorEastAsia" w:hAnsi="Times New Roman" w:cs="Times New Roman"/>
                <w:b/>
                <w:bCs/>
              </w:rPr>
            </w:pPr>
            <w:r>
              <w:rPr>
                <w:rFonts w:ascii="Times New Roman" w:eastAsiaTheme="minorEastAsia" w:hAnsi="Times New Roman" w:cs="Times New Roman"/>
                <w:b/>
                <w:bCs/>
              </w:rPr>
              <w:t>(Κ12)</w:t>
            </w:r>
          </w:p>
        </w:tc>
        <w:tc>
          <w:tcPr>
            <w:tcW w:w="0" w:type="auto"/>
            <w:tcBorders>
              <w:bottom w:val="single" w:sz="4" w:space="0" w:color="auto"/>
            </w:tcBorders>
            <w:shd w:val="clear" w:color="auto" w:fill="FBE4D5" w:themeFill="accent2" w:themeFillTint="33"/>
          </w:tcPr>
          <w:p w14:paraId="75924D03" w14:textId="77777777" w:rsidR="00445D06" w:rsidRDefault="00445D06" w:rsidP="00445D06">
            <w:pPr>
              <w:jc w:val="center"/>
              <w:rPr>
                <w:rFonts w:ascii="Times New Roman" w:eastAsiaTheme="minorEastAsia" w:hAnsi="Times New Roman" w:cs="Times New Roman"/>
                <w:b/>
                <w:bCs/>
              </w:rPr>
            </w:pPr>
            <w:r>
              <w:rPr>
                <w:rFonts w:ascii="Times New Roman" w:eastAsiaTheme="minorEastAsia" w:hAnsi="Times New Roman" w:cs="Times New Roman"/>
                <w:b/>
                <w:bCs/>
              </w:rPr>
              <w:t>(Κ3)</w:t>
            </w:r>
          </w:p>
        </w:tc>
        <w:tc>
          <w:tcPr>
            <w:tcW w:w="0" w:type="auto"/>
            <w:tcBorders>
              <w:bottom w:val="single" w:sz="4" w:space="0" w:color="auto"/>
            </w:tcBorders>
            <w:shd w:val="clear" w:color="auto" w:fill="FBE4D5" w:themeFill="accent2" w:themeFillTint="33"/>
          </w:tcPr>
          <w:p w14:paraId="6B2043E4" w14:textId="543688F5" w:rsidR="00445D06" w:rsidRPr="00DE74BE" w:rsidRDefault="00DE74BE" w:rsidP="00445D06">
            <w:pPr>
              <w:jc w:val="center"/>
              <w:rPr>
                <w:rFonts w:ascii="Times New Roman" w:eastAsiaTheme="minorEastAsia" w:hAnsi="Times New Roman" w:cs="Times New Roman"/>
                <w:b/>
                <w:bCs/>
              </w:rPr>
            </w:pPr>
            <w:r>
              <w:rPr>
                <w:rFonts w:ascii="Times New Roman" w:eastAsiaTheme="minorEastAsia" w:hAnsi="Times New Roman" w:cs="Times New Roman"/>
                <w:b/>
                <w:bCs/>
              </w:rPr>
              <w:t>(Κ4,Κ9)</w:t>
            </w:r>
          </w:p>
        </w:tc>
        <w:tc>
          <w:tcPr>
            <w:tcW w:w="2174" w:type="dxa"/>
            <w:tcBorders>
              <w:bottom w:val="single" w:sz="4" w:space="0" w:color="auto"/>
            </w:tcBorders>
            <w:shd w:val="clear" w:color="auto" w:fill="FBE4D5" w:themeFill="accent2" w:themeFillTint="33"/>
          </w:tcPr>
          <w:p w14:paraId="08A1724A" w14:textId="596AA3F1" w:rsidR="00445D06" w:rsidRPr="00866F63" w:rsidRDefault="00445D06" w:rsidP="00445D06">
            <w:pPr>
              <w:jc w:val="center"/>
              <w:rPr>
                <w:rFonts w:ascii="Times New Roman" w:eastAsiaTheme="minorEastAsia" w:hAnsi="Times New Roman" w:cs="Times New Roman"/>
                <w:b/>
                <w:bCs/>
                <w:lang w:val="en-US"/>
              </w:rPr>
            </w:pPr>
            <w:r>
              <w:rPr>
                <w:rFonts w:ascii="Times New Roman" w:eastAsiaTheme="minorEastAsia" w:hAnsi="Times New Roman" w:cs="Times New Roman"/>
                <w:b/>
                <w:bCs/>
                <w:lang w:val="en-US"/>
              </w:rPr>
              <w:t>L/s</w:t>
            </w:r>
          </w:p>
        </w:tc>
      </w:tr>
      <w:tr w:rsidR="00445D06" w:rsidRPr="00B314B0" w14:paraId="16432F8F" w14:textId="77777777" w:rsidTr="00445D06">
        <w:tc>
          <w:tcPr>
            <w:tcW w:w="0" w:type="auto"/>
            <w:tcBorders>
              <w:top w:val="single" w:sz="4" w:space="0" w:color="auto"/>
            </w:tcBorders>
            <w:shd w:val="clear" w:color="auto" w:fill="BFBFBF" w:themeFill="background1" w:themeFillShade="BF"/>
          </w:tcPr>
          <w:p w14:paraId="027EE9E3" w14:textId="77777777" w:rsidR="00445D06" w:rsidRPr="00E468A1" w:rsidRDefault="00445D06" w:rsidP="00445D06">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Δ1</w:t>
            </w:r>
          </w:p>
        </w:tc>
        <w:tc>
          <w:tcPr>
            <w:tcW w:w="0" w:type="auto"/>
            <w:tcBorders>
              <w:top w:val="nil"/>
              <w:left w:val="nil"/>
              <w:bottom w:val="single" w:sz="8" w:space="0" w:color="auto"/>
              <w:right w:val="single" w:sz="8" w:space="0" w:color="auto"/>
            </w:tcBorders>
            <w:shd w:val="clear" w:color="auto" w:fill="auto"/>
            <w:vAlign w:val="center"/>
          </w:tcPr>
          <w:p w14:paraId="59DF6B2D" w14:textId="77777777" w:rsidR="00445D06" w:rsidRPr="00DB6AE1" w:rsidRDefault="00445D06" w:rsidP="00445D06">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6B1F82A7" w14:textId="77777777" w:rsidR="00445D06" w:rsidRPr="00DB6AE1" w:rsidRDefault="00445D06" w:rsidP="00445D06">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32E42154" w14:textId="77777777" w:rsidR="00445D06" w:rsidRPr="00DB6AE1" w:rsidRDefault="00445D06" w:rsidP="00445D06">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74DF5347" w14:textId="77777777" w:rsidR="00445D06" w:rsidRPr="00DB6AE1" w:rsidRDefault="00445D06" w:rsidP="00445D06">
            <w:pPr>
              <w:jc w:val="center"/>
              <w:rPr>
                <w:rFonts w:ascii="Times New Roman" w:hAnsi="Times New Roman" w:cs="Times New Roman"/>
                <w:b/>
                <w:bCs/>
                <w:color w:val="000000"/>
              </w:rPr>
            </w:pPr>
            <w:r w:rsidRPr="00DB6AE1">
              <w:rPr>
                <w:rFonts w:ascii="Times New Roman" w:hAnsi="Times New Roman" w:cs="Times New Roman"/>
                <w:b/>
                <w:bCs/>
                <w:color w:val="000000"/>
                <w:lang w:val="en-US"/>
              </w:rPr>
              <w:t>-</w:t>
            </w:r>
          </w:p>
        </w:tc>
        <w:tc>
          <w:tcPr>
            <w:tcW w:w="0" w:type="auto"/>
            <w:tcBorders>
              <w:top w:val="nil"/>
              <w:left w:val="nil"/>
              <w:bottom w:val="single" w:sz="8" w:space="0" w:color="auto"/>
              <w:right w:val="single" w:sz="4" w:space="0" w:color="auto"/>
            </w:tcBorders>
            <w:shd w:val="clear" w:color="auto" w:fill="auto"/>
            <w:vAlign w:val="center"/>
          </w:tcPr>
          <w:p w14:paraId="368ABABD" w14:textId="77777777" w:rsidR="00445D06" w:rsidRPr="00DB6AE1" w:rsidRDefault="00445D06" w:rsidP="00445D06">
            <w:pPr>
              <w:jc w:val="center"/>
              <w:rPr>
                <w:rFonts w:ascii="Times New Roman" w:hAnsi="Times New Roman" w:cs="Times New Roman"/>
                <w:color w:val="000000"/>
              </w:rPr>
            </w:pPr>
            <w:r>
              <w:rPr>
                <w:rFonts w:ascii="Times New Roman" w:hAnsi="Times New Roman" w:cs="Times New Roman"/>
                <w:color w:val="000000"/>
                <w:lang w:val="en-US"/>
              </w:rPr>
              <w:t>-</w:t>
            </w:r>
          </w:p>
        </w:tc>
        <w:tc>
          <w:tcPr>
            <w:tcW w:w="0" w:type="auto"/>
            <w:tcBorders>
              <w:top w:val="single" w:sz="4" w:space="0" w:color="auto"/>
              <w:left w:val="single" w:sz="4" w:space="0" w:color="auto"/>
              <w:bottom w:val="single" w:sz="4" w:space="0" w:color="auto"/>
              <w:right w:val="single" w:sz="4" w:space="0" w:color="auto"/>
            </w:tcBorders>
          </w:tcPr>
          <w:p w14:paraId="65E58415" w14:textId="77777777" w:rsidR="00445D06" w:rsidRPr="00866F63" w:rsidRDefault="00445D06" w:rsidP="00445D06">
            <w:pPr>
              <w:jc w:val="center"/>
              <w:rPr>
                <w:rFonts w:ascii="Times New Roman" w:hAnsi="Times New Roman" w:cs="Times New Roman"/>
                <w:b/>
                <w:bCs/>
                <w:color w:val="000000"/>
              </w:rPr>
            </w:pPr>
          </w:p>
        </w:tc>
        <w:tc>
          <w:tcPr>
            <w:tcW w:w="2174" w:type="dxa"/>
            <w:tcBorders>
              <w:top w:val="nil"/>
              <w:left w:val="single" w:sz="4" w:space="0" w:color="auto"/>
              <w:bottom w:val="single" w:sz="8" w:space="0" w:color="auto"/>
              <w:right w:val="single" w:sz="8" w:space="0" w:color="auto"/>
            </w:tcBorders>
            <w:shd w:val="clear" w:color="auto" w:fill="auto"/>
            <w:vAlign w:val="center"/>
          </w:tcPr>
          <w:p w14:paraId="032AA687" w14:textId="4FD97EE2" w:rsidR="00445D06" w:rsidRPr="00866F63" w:rsidRDefault="00445D06" w:rsidP="00445D06">
            <w:pPr>
              <w:jc w:val="center"/>
              <w:rPr>
                <w:rFonts w:ascii="Times New Roman" w:hAnsi="Times New Roman" w:cs="Times New Roman"/>
                <w:b/>
                <w:bCs/>
                <w:color w:val="000000"/>
              </w:rPr>
            </w:pPr>
            <w:r w:rsidRPr="00866F63">
              <w:rPr>
                <w:rFonts w:ascii="Times New Roman" w:hAnsi="Times New Roman" w:cs="Times New Roman"/>
                <w:b/>
                <w:bCs/>
                <w:color w:val="000000"/>
              </w:rPr>
              <w:t>0</w:t>
            </w:r>
          </w:p>
        </w:tc>
      </w:tr>
      <w:tr w:rsidR="00445D06" w:rsidRPr="00B314B0" w14:paraId="71BC3076" w14:textId="77777777" w:rsidTr="00445D06">
        <w:tc>
          <w:tcPr>
            <w:tcW w:w="0" w:type="auto"/>
            <w:shd w:val="clear" w:color="auto" w:fill="BFBFBF" w:themeFill="background1" w:themeFillShade="BF"/>
          </w:tcPr>
          <w:p w14:paraId="2A84425E" w14:textId="77777777" w:rsidR="00445D06" w:rsidRPr="00E468A1" w:rsidRDefault="00445D06" w:rsidP="00445D06">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w:t>
            </w:r>
          </w:p>
        </w:tc>
        <w:tc>
          <w:tcPr>
            <w:tcW w:w="0" w:type="auto"/>
            <w:tcBorders>
              <w:top w:val="nil"/>
              <w:left w:val="nil"/>
              <w:bottom w:val="single" w:sz="8" w:space="0" w:color="auto"/>
              <w:right w:val="single" w:sz="8" w:space="0" w:color="auto"/>
            </w:tcBorders>
            <w:shd w:val="clear" w:color="auto" w:fill="auto"/>
            <w:vAlign w:val="center"/>
          </w:tcPr>
          <w:p w14:paraId="2EF2CA38" w14:textId="77777777" w:rsidR="00445D06" w:rsidRPr="00DB6AE1" w:rsidRDefault="00445D06" w:rsidP="00445D06">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3344976B" w14:textId="77777777" w:rsidR="00445D06" w:rsidRPr="00DB6AE1" w:rsidRDefault="00445D06" w:rsidP="00445D06">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6971ABE0" w14:textId="77777777" w:rsidR="00445D06" w:rsidRPr="00DB6AE1" w:rsidRDefault="00445D06" w:rsidP="00445D06">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48DB9F92" w14:textId="77777777" w:rsidR="00445D06" w:rsidRPr="00DB6AE1" w:rsidRDefault="00445D06" w:rsidP="00445D06">
            <w:pPr>
              <w:jc w:val="center"/>
              <w:rPr>
                <w:rFonts w:ascii="Times New Roman" w:hAnsi="Times New Roman" w:cs="Times New Roman"/>
                <w:b/>
                <w:bCs/>
                <w:color w:val="000000"/>
                <w:lang w:val="en-US"/>
              </w:rPr>
            </w:pPr>
            <w:r w:rsidRPr="00DB6AE1">
              <w:rPr>
                <w:rFonts w:ascii="Times New Roman" w:hAnsi="Times New Roman" w:cs="Times New Roman"/>
                <w:b/>
                <w:bCs/>
                <w:color w:val="000000"/>
                <w:lang w:val="en-US"/>
              </w:rPr>
              <w:t>-</w:t>
            </w:r>
          </w:p>
        </w:tc>
        <w:tc>
          <w:tcPr>
            <w:tcW w:w="0" w:type="auto"/>
            <w:tcBorders>
              <w:top w:val="nil"/>
              <w:left w:val="nil"/>
              <w:bottom w:val="single" w:sz="8" w:space="0" w:color="auto"/>
              <w:right w:val="single" w:sz="4" w:space="0" w:color="auto"/>
            </w:tcBorders>
            <w:shd w:val="clear" w:color="auto" w:fill="auto"/>
            <w:vAlign w:val="center"/>
          </w:tcPr>
          <w:p w14:paraId="2C856CCC" w14:textId="77777777" w:rsidR="00445D06" w:rsidRPr="00866F63" w:rsidRDefault="00445D06" w:rsidP="00445D06">
            <w:pPr>
              <w:jc w:val="center"/>
              <w:rPr>
                <w:rFonts w:ascii="Times New Roman" w:hAnsi="Times New Roman" w:cs="Times New Roman"/>
                <w:color w:val="000000"/>
                <w:lang w:val="en-US"/>
              </w:rPr>
            </w:pPr>
            <w:r>
              <w:rPr>
                <w:rFonts w:ascii="Times New Roman" w:hAnsi="Times New Roman" w:cs="Times New Roman"/>
                <w:color w:val="000000"/>
                <w:lang w:val="en-US"/>
              </w:rPr>
              <w:t>-</w:t>
            </w:r>
          </w:p>
        </w:tc>
        <w:tc>
          <w:tcPr>
            <w:tcW w:w="0" w:type="auto"/>
            <w:tcBorders>
              <w:top w:val="single" w:sz="4" w:space="0" w:color="auto"/>
              <w:left w:val="single" w:sz="4" w:space="0" w:color="auto"/>
              <w:bottom w:val="single" w:sz="4" w:space="0" w:color="auto"/>
              <w:right w:val="single" w:sz="4" w:space="0" w:color="auto"/>
            </w:tcBorders>
          </w:tcPr>
          <w:p w14:paraId="435C4722" w14:textId="77777777" w:rsidR="00445D06" w:rsidRPr="00866F63" w:rsidRDefault="00445D06" w:rsidP="00445D06">
            <w:pPr>
              <w:jc w:val="center"/>
              <w:rPr>
                <w:rFonts w:ascii="Times New Roman" w:hAnsi="Times New Roman" w:cs="Times New Roman"/>
                <w:b/>
                <w:bCs/>
                <w:color w:val="000000"/>
              </w:rPr>
            </w:pPr>
          </w:p>
        </w:tc>
        <w:tc>
          <w:tcPr>
            <w:tcW w:w="2174" w:type="dxa"/>
            <w:tcBorders>
              <w:top w:val="nil"/>
              <w:left w:val="single" w:sz="4" w:space="0" w:color="auto"/>
              <w:bottom w:val="single" w:sz="8" w:space="0" w:color="auto"/>
              <w:right w:val="single" w:sz="8" w:space="0" w:color="auto"/>
            </w:tcBorders>
            <w:shd w:val="clear" w:color="auto" w:fill="auto"/>
            <w:vAlign w:val="center"/>
          </w:tcPr>
          <w:p w14:paraId="15AB8FE6" w14:textId="31090D9E" w:rsidR="00445D06" w:rsidRPr="00866F63" w:rsidRDefault="00445D06" w:rsidP="00445D06">
            <w:pPr>
              <w:jc w:val="center"/>
              <w:rPr>
                <w:rFonts w:ascii="Times New Roman" w:hAnsi="Times New Roman" w:cs="Times New Roman"/>
                <w:b/>
                <w:bCs/>
                <w:color w:val="000000"/>
              </w:rPr>
            </w:pPr>
            <w:r w:rsidRPr="00866F63">
              <w:rPr>
                <w:rFonts w:ascii="Times New Roman" w:hAnsi="Times New Roman" w:cs="Times New Roman"/>
                <w:b/>
                <w:bCs/>
                <w:color w:val="000000"/>
              </w:rPr>
              <w:t>0</w:t>
            </w:r>
          </w:p>
        </w:tc>
      </w:tr>
      <w:tr w:rsidR="00445D06" w:rsidRPr="00B314B0" w14:paraId="00BD39BA" w14:textId="77777777" w:rsidTr="00445D06">
        <w:tc>
          <w:tcPr>
            <w:tcW w:w="0" w:type="auto"/>
            <w:shd w:val="clear" w:color="auto" w:fill="BFBFBF" w:themeFill="background1" w:themeFillShade="BF"/>
          </w:tcPr>
          <w:p w14:paraId="5B9C0AC3" w14:textId="77777777" w:rsidR="00445D06" w:rsidRPr="00E468A1" w:rsidRDefault="00445D06" w:rsidP="00445D06">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Κ2</w:t>
            </w:r>
          </w:p>
        </w:tc>
        <w:tc>
          <w:tcPr>
            <w:tcW w:w="0" w:type="auto"/>
            <w:tcBorders>
              <w:top w:val="nil"/>
              <w:left w:val="nil"/>
              <w:bottom w:val="single" w:sz="8" w:space="0" w:color="auto"/>
              <w:right w:val="single" w:sz="8" w:space="0" w:color="auto"/>
            </w:tcBorders>
            <w:shd w:val="clear" w:color="auto" w:fill="auto"/>
            <w:vAlign w:val="center"/>
          </w:tcPr>
          <w:p w14:paraId="0C55CA43" w14:textId="77777777" w:rsidR="00445D06" w:rsidRPr="00DB6AE1" w:rsidRDefault="00445D06" w:rsidP="00445D06">
            <w:pPr>
              <w:jc w:val="center"/>
              <w:rPr>
                <w:rFonts w:ascii="Times New Roman" w:eastAsiaTheme="minorEastAsia" w:hAnsi="Times New Roman" w:cs="Times New Roman"/>
              </w:rPr>
            </w:pPr>
            <w:r w:rsidRPr="00DB6AE1">
              <w:rPr>
                <w:rFonts w:ascii="Times New Roman" w:hAnsi="Times New Roman" w:cs="Times New Roman"/>
                <w:color w:val="000000"/>
              </w:rPr>
              <w:t>1,37</w:t>
            </w:r>
          </w:p>
        </w:tc>
        <w:tc>
          <w:tcPr>
            <w:tcW w:w="0" w:type="auto"/>
            <w:tcBorders>
              <w:top w:val="nil"/>
              <w:left w:val="nil"/>
              <w:bottom w:val="single" w:sz="8" w:space="0" w:color="auto"/>
              <w:right w:val="single" w:sz="8" w:space="0" w:color="auto"/>
            </w:tcBorders>
            <w:shd w:val="clear" w:color="auto" w:fill="auto"/>
            <w:vAlign w:val="center"/>
          </w:tcPr>
          <w:p w14:paraId="523D23A3" w14:textId="77777777" w:rsidR="00445D06" w:rsidRPr="00DB6AE1" w:rsidRDefault="00445D06" w:rsidP="00445D06">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0E8D0001" w14:textId="77777777" w:rsidR="00445D06" w:rsidRPr="00DB6AE1" w:rsidRDefault="00445D06" w:rsidP="00445D06">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5245ED65" w14:textId="77777777" w:rsidR="00445D06" w:rsidRPr="00DB6AE1" w:rsidRDefault="00445D06" w:rsidP="00445D06">
            <w:pPr>
              <w:jc w:val="center"/>
              <w:rPr>
                <w:rFonts w:ascii="Times New Roman" w:hAnsi="Times New Roman" w:cs="Times New Roman"/>
                <w:b/>
                <w:bCs/>
                <w:color w:val="000000"/>
                <w:lang w:val="en-US"/>
              </w:rPr>
            </w:pPr>
            <w:r w:rsidRPr="00DB6AE1">
              <w:rPr>
                <w:rFonts w:ascii="Times New Roman" w:hAnsi="Times New Roman" w:cs="Times New Roman"/>
                <w:b/>
                <w:bCs/>
                <w:color w:val="000000"/>
                <w:lang w:val="en-US"/>
              </w:rPr>
              <w:t>-</w:t>
            </w:r>
          </w:p>
        </w:tc>
        <w:tc>
          <w:tcPr>
            <w:tcW w:w="0" w:type="auto"/>
            <w:tcBorders>
              <w:top w:val="nil"/>
              <w:left w:val="nil"/>
              <w:bottom w:val="single" w:sz="8" w:space="0" w:color="auto"/>
              <w:right w:val="single" w:sz="4" w:space="0" w:color="auto"/>
            </w:tcBorders>
            <w:shd w:val="clear" w:color="auto" w:fill="auto"/>
            <w:vAlign w:val="center"/>
          </w:tcPr>
          <w:p w14:paraId="5FB11D06" w14:textId="77777777" w:rsidR="00445D06" w:rsidRPr="00866F63" w:rsidRDefault="00445D06" w:rsidP="00445D06">
            <w:pPr>
              <w:jc w:val="center"/>
              <w:rPr>
                <w:rFonts w:ascii="Times New Roman" w:hAnsi="Times New Roman" w:cs="Times New Roman"/>
                <w:color w:val="000000"/>
                <w:lang w:val="en-US"/>
              </w:rPr>
            </w:pPr>
            <w:r>
              <w:rPr>
                <w:rFonts w:ascii="Times New Roman" w:hAnsi="Times New Roman" w:cs="Times New Roman"/>
                <w:color w:val="000000"/>
                <w:lang w:val="en-US"/>
              </w:rPr>
              <w:t>-</w:t>
            </w:r>
          </w:p>
        </w:tc>
        <w:tc>
          <w:tcPr>
            <w:tcW w:w="0" w:type="auto"/>
            <w:tcBorders>
              <w:top w:val="single" w:sz="4" w:space="0" w:color="auto"/>
              <w:left w:val="single" w:sz="4" w:space="0" w:color="auto"/>
              <w:bottom w:val="single" w:sz="4" w:space="0" w:color="auto"/>
              <w:right w:val="single" w:sz="4" w:space="0" w:color="auto"/>
            </w:tcBorders>
          </w:tcPr>
          <w:p w14:paraId="148113B6" w14:textId="77777777" w:rsidR="00445D06" w:rsidRPr="00866F63" w:rsidRDefault="00445D06" w:rsidP="00445D06">
            <w:pPr>
              <w:jc w:val="center"/>
              <w:rPr>
                <w:rFonts w:ascii="Times New Roman" w:hAnsi="Times New Roman" w:cs="Times New Roman"/>
                <w:b/>
                <w:bCs/>
                <w:color w:val="000000"/>
              </w:rPr>
            </w:pPr>
          </w:p>
        </w:tc>
        <w:tc>
          <w:tcPr>
            <w:tcW w:w="2174" w:type="dxa"/>
            <w:tcBorders>
              <w:top w:val="nil"/>
              <w:left w:val="single" w:sz="4" w:space="0" w:color="auto"/>
              <w:bottom w:val="single" w:sz="8" w:space="0" w:color="auto"/>
              <w:right w:val="single" w:sz="8" w:space="0" w:color="auto"/>
            </w:tcBorders>
            <w:shd w:val="clear" w:color="auto" w:fill="auto"/>
            <w:vAlign w:val="center"/>
          </w:tcPr>
          <w:p w14:paraId="28B34726" w14:textId="4621A9EF" w:rsidR="00445D06" w:rsidRPr="00866F63" w:rsidRDefault="00445D06" w:rsidP="00445D06">
            <w:pPr>
              <w:jc w:val="center"/>
              <w:rPr>
                <w:rFonts w:ascii="Times New Roman" w:hAnsi="Times New Roman" w:cs="Times New Roman"/>
                <w:b/>
                <w:bCs/>
                <w:color w:val="000000"/>
              </w:rPr>
            </w:pPr>
            <w:r w:rsidRPr="00866F63">
              <w:rPr>
                <w:rFonts w:ascii="Times New Roman" w:hAnsi="Times New Roman" w:cs="Times New Roman"/>
                <w:b/>
                <w:bCs/>
                <w:color w:val="000000"/>
              </w:rPr>
              <w:t>1,37</w:t>
            </w:r>
          </w:p>
        </w:tc>
      </w:tr>
      <w:tr w:rsidR="00445D06" w:rsidRPr="00B314B0" w14:paraId="5A743E8C" w14:textId="77777777" w:rsidTr="00445D06">
        <w:tc>
          <w:tcPr>
            <w:tcW w:w="0" w:type="auto"/>
            <w:shd w:val="clear" w:color="auto" w:fill="BFBFBF" w:themeFill="background1" w:themeFillShade="BF"/>
          </w:tcPr>
          <w:p w14:paraId="765C3B88" w14:textId="77777777" w:rsidR="00445D06" w:rsidRPr="00E468A1" w:rsidRDefault="00445D06" w:rsidP="00445D06">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Κ3</w:t>
            </w:r>
          </w:p>
        </w:tc>
        <w:tc>
          <w:tcPr>
            <w:tcW w:w="0" w:type="auto"/>
            <w:tcBorders>
              <w:top w:val="nil"/>
              <w:left w:val="nil"/>
              <w:bottom w:val="single" w:sz="8" w:space="0" w:color="auto"/>
              <w:right w:val="single" w:sz="8" w:space="0" w:color="auto"/>
            </w:tcBorders>
            <w:shd w:val="clear" w:color="auto" w:fill="auto"/>
            <w:vAlign w:val="center"/>
          </w:tcPr>
          <w:p w14:paraId="4B64BBA1" w14:textId="77777777" w:rsidR="00445D06" w:rsidRPr="00DB6AE1" w:rsidRDefault="00445D06" w:rsidP="00445D06">
            <w:pPr>
              <w:jc w:val="center"/>
              <w:rPr>
                <w:rFonts w:ascii="Times New Roman" w:eastAsiaTheme="minorEastAsia" w:hAnsi="Times New Roman" w:cs="Times New Roman"/>
              </w:rPr>
            </w:pPr>
            <w:r w:rsidRPr="00DB6AE1">
              <w:rPr>
                <w:rFonts w:ascii="Times New Roman" w:hAnsi="Times New Roman" w:cs="Times New Roman"/>
                <w:color w:val="000000"/>
              </w:rPr>
              <w:t>1,94</w:t>
            </w:r>
          </w:p>
        </w:tc>
        <w:tc>
          <w:tcPr>
            <w:tcW w:w="0" w:type="auto"/>
            <w:tcBorders>
              <w:top w:val="nil"/>
              <w:left w:val="nil"/>
              <w:bottom w:val="single" w:sz="8" w:space="0" w:color="auto"/>
              <w:right w:val="single" w:sz="8" w:space="0" w:color="auto"/>
            </w:tcBorders>
            <w:shd w:val="clear" w:color="auto" w:fill="auto"/>
            <w:vAlign w:val="center"/>
          </w:tcPr>
          <w:p w14:paraId="727EF22B" w14:textId="77777777" w:rsidR="00445D06" w:rsidRPr="00DB6AE1" w:rsidRDefault="00445D06" w:rsidP="00445D06">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0B1D3DEE" w14:textId="77777777" w:rsidR="00445D06" w:rsidRPr="00DB6AE1" w:rsidRDefault="00445D06" w:rsidP="00445D06">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7BDD92EC" w14:textId="77777777" w:rsidR="00445D06" w:rsidRPr="00DB6AE1" w:rsidRDefault="00445D06" w:rsidP="00445D06">
            <w:pPr>
              <w:jc w:val="center"/>
              <w:rPr>
                <w:rFonts w:ascii="Times New Roman" w:hAnsi="Times New Roman" w:cs="Times New Roman"/>
                <w:b/>
                <w:bCs/>
                <w:color w:val="000000"/>
                <w:lang w:val="en-US"/>
              </w:rPr>
            </w:pPr>
            <w:r w:rsidRPr="00DB6AE1">
              <w:rPr>
                <w:rFonts w:ascii="Times New Roman" w:hAnsi="Times New Roman" w:cs="Times New Roman"/>
                <w:b/>
                <w:bCs/>
                <w:color w:val="000000"/>
                <w:lang w:val="en-US"/>
              </w:rPr>
              <w:t>-</w:t>
            </w:r>
          </w:p>
        </w:tc>
        <w:tc>
          <w:tcPr>
            <w:tcW w:w="0" w:type="auto"/>
            <w:tcBorders>
              <w:top w:val="nil"/>
              <w:left w:val="nil"/>
              <w:bottom w:val="single" w:sz="8" w:space="0" w:color="auto"/>
              <w:right w:val="single" w:sz="4" w:space="0" w:color="auto"/>
            </w:tcBorders>
            <w:shd w:val="clear" w:color="auto" w:fill="auto"/>
            <w:vAlign w:val="center"/>
          </w:tcPr>
          <w:p w14:paraId="7E5A622A" w14:textId="77777777" w:rsidR="00445D06" w:rsidRPr="00866F63" w:rsidRDefault="00445D06" w:rsidP="00445D06">
            <w:pPr>
              <w:jc w:val="center"/>
              <w:rPr>
                <w:rFonts w:ascii="Times New Roman" w:hAnsi="Times New Roman" w:cs="Times New Roman"/>
                <w:color w:val="000000"/>
                <w:lang w:val="en-US"/>
              </w:rPr>
            </w:pPr>
            <w:r>
              <w:rPr>
                <w:rFonts w:ascii="Times New Roman" w:hAnsi="Times New Roman" w:cs="Times New Roman"/>
                <w:color w:val="000000"/>
                <w:lang w:val="en-US"/>
              </w:rPr>
              <w:t>-</w:t>
            </w:r>
          </w:p>
        </w:tc>
        <w:tc>
          <w:tcPr>
            <w:tcW w:w="0" w:type="auto"/>
            <w:tcBorders>
              <w:top w:val="single" w:sz="4" w:space="0" w:color="auto"/>
              <w:left w:val="single" w:sz="4" w:space="0" w:color="auto"/>
              <w:bottom w:val="single" w:sz="4" w:space="0" w:color="auto"/>
              <w:right w:val="single" w:sz="4" w:space="0" w:color="auto"/>
            </w:tcBorders>
          </w:tcPr>
          <w:p w14:paraId="7C6AB171" w14:textId="77777777" w:rsidR="00445D06" w:rsidRPr="00866F63" w:rsidRDefault="00445D06" w:rsidP="00445D06">
            <w:pPr>
              <w:jc w:val="center"/>
              <w:rPr>
                <w:rFonts w:ascii="Times New Roman" w:hAnsi="Times New Roman" w:cs="Times New Roman"/>
                <w:b/>
                <w:bCs/>
                <w:color w:val="000000"/>
              </w:rPr>
            </w:pPr>
          </w:p>
        </w:tc>
        <w:tc>
          <w:tcPr>
            <w:tcW w:w="2174" w:type="dxa"/>
            <w:tcBorders>
              <w:top w:val="nil"/>
              <w:left w:val="single" w:sz="4" w:space="0" w:color="auto"/>
              <w:bottom w:val="single" w:sz="8" w:space="0" w:color="auto"/>
              <w:right w:val="single" w:sz="8" w:space="0" w:color="auto"/>
            </w:tcBorders>
            <w:shd w:val="clear" w:color="auto" w:fill="auto"/>
            <w:vAlign w:val="center"/>
          </w:tcPr>
          <w:p w14:paraId="6C74DDF7" w14:textId="36DDF772" w:rsidR="00445D06" w:rsidRPr="00866F63" w:rsidRDefault="00445D06" w:rsidP="00445D06">
            <w:pPr>
              <w:jc w:val="center"/>
              <w:rPr>
                <w:rFonts w:ascii="Times New Roman" w:hAnsi="Times New Roman" w:cs="Times New Roman"/>
                <w:b/>
                <w:bCs/>
                <w:color w:val="000000"/>
              </w:rPr>
            </w:pPr>
            <w:r w:rsidRPr="00866F63">
              <w:rPr>
                <w:rFonts w:ascii="Times New Roman" w:hAnsi="Times New Roman" w:cs="Times New Roman"/>
                <w:b/>
                <w:bCs/>
                <w:color w:val="000000"/>
              </w:rPr>
              <w:t>1,94</w:t>
            </w:r>
          </w:p>
        </w:tc>
      </w:tr>
      <w:tr w:rsidR="00445D06" w:rsidRPr="00B314B0" w14:paraId="2793227A" w14:textId="77777777" w:rsidTr="00DE74BE">
        <w:tc>
          <w:tcPr>
            <w:tcW w:w="0" w:type="auto"/>
            <w:shd w:val="clear" w:color="auto" w:fill="BFBFBF" w:themeFill="background1" w:themeFillShade="BF"/>
          </w:tcPr>
          <w:p w14:paraId="38905767" w14:textId="77777777" w:rsidR="00445D06" w:rsidRPr="00E468A1" w:rsidRDefault="00445D06" w:rsidP="00445D06">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Κ4</w:t>
            </w:r>
          </w:p>
        </w:tc>
        <w:tc>
          <w:tcPr>
            <w:tcW w:w="0" w:type="auto"/>
            <w:tcBorders>
              <w:top w:val="nil"/>
              <w:left w:val="nil"/>
              <w:bottom w:val="single" w:sz="8" w:space="0" w:color="auto"/>
              <w:right w:val="single" w:sz="8" w:space="0" w:color="auto"/>
            </w:tcBorders>
            <w:shd w:val="clear" w:color="auto" w:fill="auto"/>
            <w:vAlign w:val="center"/>
          </w:tcPr>
          <w:p w14:paraId="1475DC64" w14:textId="77777777" w:rsidR="00445D06" w:rsidRPr="00DB6AE1" w:rsidRDefault="00445D06" w:rsidP="00445D06">
            <w:pPr>
              <w:jc w:val="center"/>
              <w:rPr>
                <w:rFonts w:ascii="Times New Roman" w:eastAsiaTheme="minorEastAsia" w:hAnsi="Times New Roman" w:cs="Times New Roman"/>
              </w:rPr>
            </w:pPr>
            <w:r w:rsidRPr="00DB6AE1">
              <w:rPr>
                <w:rFonts w:ascii="Times New Roman" w:hAnsi="Times New Roman" w:cs="Times New Roman"/>
                <w:color w:val="000000"/>
              </w:rPr>
              <w:t>6,45</w:t>
            </w:r>
          </w:p>
        </w:tc>
        <w:tc>
          <w:tcPr>
            <w:tcW w:w="0" w:type="auto"/>
            <w:tcBorders>
              <w:top w:val="nil"/>
              <w:left w:val="nil"/>
              <w:bottom w:val="single" w:sz="8" w:space="0" w:color="auto"/>
              <w:right w:val="single" w:sz="8" w:space="0" w:color="auto"/>
            </w:tcBorders>
            <w:shd w:val="clear" w:color="auto" w:fill="auto"/>
            <w:vAlign w:val="center"/>
          </w:tcPr>
          <w:p w14:paraId="0894B73B" w14:textId="77777777" w:rsidR="00445D06" w:rsidRPr="00DB6AE1" w:rsidRDefault="00445D06" w:rsidP="00445D06">
            <w:pPr>
              <w:jc w:val="center"/>
              <w:rPr>
                <w:rFonts w:ascii="Times New Roman" w:eastAsiaTheme="minorEastAsia" w:hAnsi="Times New Roman" w:cs="Times New Roman"/>
                <w:lang w:val="en-US"/>
              </w:rPr>
            </w:pPr>
            <w:r w:rsidRPr="00DB6AE1">
              <w:rPr>
                <w:rFonts w:ascii="Times New Roman" w:hAnsi="Times New Roman" w:cs="Times New Roman"/>
                <w:color w:val="000000"/>
              </w:rPr>
              <w:t>2,47</w:t>
            </w:r>
          </w:p>
        </w:tc>
        <w:tc>
          <w:tcPr>
            <w:tcW w:w="0" w:type="auto"/>
            <w:tcBorders>
              <w:top w:val="nil"/>
              <w:left w:val="nil"/>
              <w:bottom w:val="single" w:sz="8" w:space="0" w:color="auto"/>
              <w:right w:val="single" w:sz="8" w:space="0" w:color="auto"/>
            </w:tcBorders>
            <w:shd w:val="clear" w:color="auto" w:fill="auto"/>
            <w:vAlign w:val="center"/>
          </w:tcPr>
          <w:p w14:paraId="4C46102D" w14:textId="77777777" w:rsidR="00445D06" w:rsidRPr="001741FB" w:rsidRDefault="00445D06" w:rsidP="00445D06">
            <w:pPr>
              <w:jc w:val="center"/>
              <w:rPr>
                <w:rFonts w:ascii="Times New Roman" w:eastAsiaTheme="minorEastAsia" w:hAnsi="Times New Roman" w:cs="Times New Roman"/>
                <w:lang w:val="en-US"/>
              </w:rPr>
            </w:pPr>
            <w:r w:rsidRPr="00DB6AE1">
              <w:rPr>
                <w:rFonts w:ascii="Times New Roman" w:hAnsi="Times New Roman" w:cs="Times New Roman"/>
                <w:color w:val="000000"/>
              </w:rPr>
              <w:t>1,7</w:t>
            </w:r>
            <w:r>
              <w:rPr>
                <w:rFonts w:ascii="Times New Roman" w:hAnsi="Times New Roman" w:cs="Times New Roman"/>
                <w:color w:val="000000"/>
                <w:lang w:val="en-US"/>
              </w:rPr>
              <w:t>3</w:t>
            </w:r>
          </w:p>
        </w:tc>
        <w:tc>
          <w:tcPr>
            <w:tcW w:w="0" w:type="auto"/>
            <w:tcBorders>
              <w:top w:val="nil"/>
              <w:left w:val="nil"/>
              <w:bottom w:val="single" w:sz="8" w:space="0" w:color="auto"/>
              <w:right w:val="single" w:sz="8" w:space="0" w:color="auto"/>
            </w:tcBorders>
            <w:shd w:val="clear" w:color="auto" w:fill="auto"/>
            <w:vAlign w:val="center"/>
          </w:tcPr>
          <w:p w14:paraId="36E75B99" w14:textId="77777777" w:rsidR="00445D06" w:rsidRPr="00DB6AE1" w:rsidRDefault="00445D06" w:rsidP="00445D06">
            <w:pPr>
              <w:jc w:val="center"/>
              <w:rPr>
                <w:rFonts w:ascii="Times New Roman" w:hAnsi="Times New Roman" w:cs="Times New Roman"/>
                <w:b/>
                <w:bCs/>
                <w:color w:val="000000"/>
                <w:lang w:val="en-US"/>
              </w:rPr>
            </w:pPr>
            <w:r w:rsidRPr="00DB6AE1">
              <w:rPr>
                <w:rFonts w:ascii="Times New Roman" w:hAnsi="Times New Roman" w:cs="Times New Roman"/>
                <w:b/>
                <w:bCs/>
                <w:color w:val="000000"/>
                <w:lang w:val="en-US"/>
              </w:rPr>
              <w:t>-</w:t>
            </w:r>
          </w:p>
        </w:tc>
        <w:tc>
          <w:tcPr>
            <w:tcW w:w="0" w:type="auto"/>
            <w:tcBorders>
              <w:top w:val="nil"/>
              <w:left w:val="nil"/>
              <w:bottom w:val="single" w:sz="8" w:space="0" w:color="auto"/>
              <w:right w:val="single" w:sz="4" w:space="0" w:color="auto"/>
            </w:tcBorders>
            <w:shd w:val="clear" w:color="auto" w:fill="D9D9D9" w:themeFill="background1" w:themeFillShade="D9"/>
            <w:vAlign w:val="center"/>
          </w:tcPr>
          <w:p w14:paraId="64B1E0D6" w14:textId="77777777" w:rsidR="00445D06" w:rsidRPr="00DB6AE1" w:rsidRDefault="00445D06" w:rsidP="00445D06">
            <w:pPr>
              <w:jc w:val="center"/>
              <w:rPr>
                <w:rFonts w:ascii="Times New Roman" w:hAnsi="Times New Roman" w:cs="Times New Roman"/>
                <w:color w:val="000000"/>
              </w:rPr>
            </w:pPr>
            <w:r w:rsidRPr="00DB6AE1">
              <w:rPr>
                <w:rFonts w:ascii="Times New Roman" w:hAnsi="Times New Roman" w:cs="Times New Roman"/>
                <w:color w:val="000000"/>
              </w:rPr>
              <w:t>4,2</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2CEC8F" w14:textId="4B31025C" w:rsidR="00445D06" w:rsidRPr="00DE74BE" w:rsidRDefault="00DE74BE" w:rsidP="00445D06">
            <w:pPr>
              <w:jc w:val="center"/>
              <w:rPr>
                <w:rFonts w:ascii="Times New Roman" w:hAnsi="Times New Roman" w:cs="Times New Roman"/>
                <w:color w:val="000000"/>
              </w:rPr>
            </w:pPr>
            <w:r w:rsidRPr="00DE74BE">
              <w:rPr>
                <w:rFonts w:ascii="Times New Roman" w:hAnsi="Times New Roman" w:cs="Times New Roman"/>
                <w:color w:val="000000"/>
              </w:rPr>
              <w:t>5</w:t>
            </w:r>
          </w:p>
        </w:tc>
        <w:tc>
          <w:tcPr>
            <w:tcW w:w="2174" w:type="dxa"/>
            <w:tcBorders>
              <w:top w:val="nil"/>
              <w:left w:val="single" w:sz="4" w:space="0" w:color="auto"/>
              <w:bottom w:val="single" w:sz="8" w:space="0" w:color="auto"/>
              <w:right w:val="single" w:sz="8" w:space="0" w:color="auto"/>
            </w:tcBorders>
            <w:shd w:val="clear" w:color="auto" w:fill="auto"/>
            <w:vAlign w:val="center"/>
          </w:tcPr>
          <w:p w14:paraId="170B4CEF" w14:textId="5A4FD768" w:rsidR="00445D06" w:rsidRPr="001741FB" w:rsidRDefault="00445D06" w:rsidP="00445D06">
            <w:pPr>
              <w:jc w:val="center"/>
              <w:rPr>
                <w:rFonts w:ascii="Times New Roman" w:hAnsi="Times New Roman" w:cs="Times New Roman"/>
                <w:b/>
                <w:bCs/>
                <w:color w:val="000000"/>
                <w:lang w:val="en-US"/>
              </w:rPr>
            </w:pPr>
            <w:r w:rsidRPr="00866F63">
              <w:rPr>
                <w:rFonts w:ascii="Times New Roman" w:hAnsi="Times New Roman" w:cs="Times New Roman"/>
                <w:b/>
                <w:bCs/>
                <w:color w:val="000000"/>
              </w:rPr>
              <w:t>1</w:t>
            </w:r>
            <w:r w:rsidR="00DE74BE">
              <w:rPr>
                <w:rFonts w:ascii="Times New Roman" w:hAnsi="Times New Roman" w:cs="Times New Roman"/>
                <w:b/>
                <w:bCs/>
                <w:color w:val="000000"/>
              </w:rPr>
              <w:t>9</w:t>
            </w:r>
            <w:r w:rsidRPr="00866F63">
              <w:rPr>
                <w:rFonts w:ascii="Times New Roman" w:hAnsi="Times New Roman" w:cs="Times New Roman"/>
                <w:b/>
                <w:bCs/>
                <w:color w:val="000000"/>
              </w:rPr>
              <w:t>,8</w:t>
            </w:r>
            <w:r>
              <w:rPr>
                <w:rFonts w:ascii="Times New Roman" w:hAnsi="Times New Roman" w:cs="Times New Roman"/>
                <w:b/>
                <w:bCs/>
                <w:color w:val="000000"/>
                <w:lang w:val="en-US"/>
              </w:rPr>
              <w:t>5</w:t>
            </w:r>
          </w:p>
        </w:tc>
      </w:tr>
      <w:tr w:rsidR="00445D06" w:rsidRPr="00B314B0" w14:paraId="451E14FD" w14:textId="77777777" w:rsidTr="00445D06">
        <w:tc>
          <w:tcPr>
            <w:tcW w:w="0" w:type="auto"/>
            <w:shd w:val="clear" w:color="auto" w:fill="BFBFBF" w:themeFill="background1" w:themeFillShade="BF"/>
          </w:tcPr>
          <w:p w14:paraId="529E57E5" w14:textId="77777777" w:rsidR="00445D06" w:rsidRPr="00E468A1" w:rsidRDefault="00445D06" w:rsidP="00445D06">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Κ5</w:t>
            </w:r>
          </w:p>
        </w:tc>
        <w:tc>
          <w:tcPr>
            <w:tcW w:w="0" w:type="auto"/>
            <w:tcBorders>
              <w:top w:val="nil"/>
              <w:left w:val="nil"/>
              <w:bottom w:val="single" w:sz="8" w:space="0" w:color="auto"/>
              <w:right w:val="single" w:sz="8" w:space="0" w:color="auto"/>
            </w:tcBorders>
            <w:shd w:val="clear" w:color="auto" w:fill="auto"/>
            <w:vAlign w:val="center"/>
          </w:tcPr>
          <w:p w14:paraId="1F9EC12A" w14:textId="77777777" w:rsidR="00445D06" w:rsidRPr="00DB6AE1" w:rsidRDefault="00445D06" w:rsidP="00445D06">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28651AFC" w14:textId="77777777" w:rsidR="00445D06" w:rsidRPr="00DB6AE1" w:rsidRDefault="00445D06" w:rsidP="00445D06">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49C90E43" w14:textId="77777777" w:rsidR="00445D06" w:rsidRPr="001741FB" w:rsidRDefault="00445D06" w:rsidP="00445D06">
            <w:pPr>
              <w:jc w:val="center"/>
              <w:rPr>
                <w:rFonts w:ascii="Times New Roman" w:eastAsiaTheme="minorEastAsia" w:hAnsi="Times New Roman" w:cs="Times New Roman"/>
                <w:lang w:val="en-US"/>
              </w:rPr>
            </w:pPr>
            <w:r w:rsidRPr="00DB6AE1">
              <w:rPr>
                <w:rFonts w:ascii="Times New Roman" w:hAnsi="Times New Roman" w:cs="Times New Roman"/>
                <w:color w:val="000000"/>
              </w:rPr>
              <w:t>1,</w:t>
            </w:r>
            <w:r>
              <w:rPr>
                <w:rFonts w:ascii="Times New Roman" w:hAnsi="Times New Roman" w:cs="Times New Roman"/>
                <w:color w:val="000000"/>
                <w:lang w:val="en-US"/>
              </w:rPr>
              <w:t>60</w:t>
            </w:r>
          </w:p>
        </w:tc>
        <w:tc>
          <w:tcPr>
            <w:tcW w:w="0" w:type="auto"/>
            <w:tcBorders>
              <w:top w:val="nil"/>
              <w:left w:val="nil"/>
              <w:bottom w:val="single" w:sz="8" w:space="0" w:color="auto"/>
              <w:right w:val="single" w:sz="8" w:space="0" w:color="auto"/>
            </w:tcBorders>
            <w:shd w:val="clear" w:color="auto" w:fill="auto"/>
            <w:vAlign w:val="center"/>
          </w:tcPr>
          <w:p w14:paraId="4134FC94" w14:textId="77777777" w:rsidR="00445D06" w:rsidRPr="00DB6AE1" w:rsidRDefault="00445D06" w:rsidP="00445D06">
            <w:pPr>
              <w:jc w:val="center"/>
              <w:rPr>
                <w:rFonts w:ascii="Times New Roman" w:hAnsi="Times New Roman" w:cs="Times New Roman"/>
                <w:b/>
                <w:bCs/>
                <w:color w:val="000000"/>
                <w:lang w:val="en-US"/>
              </w:rPr>
            </w:pPr>
            <w:r w:rsidRPr="00DB6AE1">
              <w:rPr>
                <w:rFonts w:ascii="Times New Roman" w:hAnsi="Times New Roman" w:cs="Times New Roman"/>
                <w:b/>
                <w:bCs/>
                <w:color w:val="000000"/>
                <w:lang w:val="en-US"/>
              </w:rPr>
              <w:t>-</w:t>
            </w:r>
          </w:p>
        </w:tc>
        <w:tc>
          <w:tcPr>
            <w:tcW w:w="0" w:type="auto"/>
            <w:tcBorders>
              <w:top w:val="nil"/>
              <w:left w:val="nil"/>
              <w:bottom w:val="single" w:sz="8" w:space="0" w:color="auto"/>
              <w:right w:val="single" w:sz="4" w:space="0" w:color="auto"/>
            </w:tcBorders>
            <w:shd w:val="clear" w:color="auto" w:fill="auto"/>
            <w:vAlign w:val="center"/>
          </w:tcPr>
          <w:p w14:paraId="28CA843F" w14:textId="77777777" w:rsidR="00445D06" w:rsidRPr="00866F63" w:rsidRDefault="00445D06" w:rsidP="00445D06">
            <w:pPr>
              <w:jc w:val="center"/>
              <w:rPr>
                <w:rFonts w:ascii="Times New Roman" w:hAnsi="Times New Roman" w:cs="Times New Roman"/>
                <w:color w:val="000000"/>
                <w:lang w:val="en-US"/>
              </w:rPr>
            </w:pPr>
            <w:r>
              <w:rPr>
                <w:rFonts w:ascii="Times New Roman" w:hAnsi="Times New Roman" w:cs="Times New Roman"/>
                <w:color w:val="000000"/>
                <w:lang w:val="en-US"/>
              </w:rPr>
              <w:t>-</w:t>
            </w:r>
          </w:p>
        </w:tc>
        <w:tc>
          <w:tcPr>
            <w:tcW w:w="0" w:type="auto"/>
            <w:tcBorders>
              <w:top w:val="single" w:sz="4" w:space="0" w:color="auto"/>
              <w:left w:val="single" w:sz="4" w:space="0" w:color="auto"/>
              <w:bottom w:val="single" w:sz="4" w:space="0" w:color="auto"/>
              <w:right w:val="single" w:sz="4" w:space="0" w:color="auto"/>
            </w:tcBorders>
          </w:tcPr>
          <w:p w14:paraId="77670C1E" w14:textId="77777777" w:rsidR="00445D06" w:rsidRPr="00866F63" w:rsidRDefault="00445D06" w:rsidP="00445D06">
            <w:pPr>
              <w:jc w:val="center"/>
              <w:rPr>
                <w:rFonts w:ascii="Times New Roman" w:hAnsi="Times New Roman" w:cs="Times New Roman"/>
                <w:b/>
                <w:bCs/>
                <w:color w:val="000000"/>
              </w:rPr>
            </w:pPr>
          </w:p>
        </w:tc>
        <w:tc>
          <w:tcPr>
            <w:tcW w:w="2174" w:type="dxa"/>
            <w:tcBorders>
              <w:top w:val="nil"/>
              <w:left w:val="single" w:sz="4" w:space="0" w:color="auto"/>
              <w:bottom w:val="single" w:sz="8" w:space="0" w:color="auto"/>
              <w:right w:val="single" w:sz="8" w:space="0" w:color="auto"/>
            </w:tcBorders>
            <w:shd w:val="clear" w:color="auto" w:fill="auto"/>
            <w:vAlign w:val="center"/>
          </w:tcPr>
          <w:p w14:paraId="7C402D7D" w14:textId="357C2A14" w:rsidR="00445D06" w:rsidRPr="001741FB" w:rsidRDefault="00445D06" w:rsidP="00445D06">
            <w:pPr>
              <w:jc w:val="center"/>
              <w:rPr>
                <w:rFonts w:ascii="Times New Roman" w:hAnsi="Times New Roman" w:cs="Times New Roman"/>
                <w:b/>
                <w:bCs/>
                <w:color w:val="000000"/>
                <w:lang w:val="en-US"/>
              </w:rPr>
            </w:pPr>
            <w:r w:rsidRPr="00866F63">
              <w:rPr>
                <w:rFonts w:ascii="Times New Roman" w:hAnsi="Times New Roman" w:cs="Times New Roman"/>
                <w:b/>
                <w:bCs/>
                <w:color w:val="000000"/>
              </w:rPr>
              <w:t>1,</w:t>
            </w:r>
            <w:r>
              <w:rPr>
                <w:rFonts w:ascii="Times New Roman" w:hAnsi="Times New Roman" w:cs="Times New Roman"/>
                <w:b/>
                <w:bCs/>
                <w:color w:val="000000"/>
                <w:lang w:val="en-US"/>
              </w:rPr>
              <w:t>60</w:t>
            </w:r>
          </w:p>
        </w:tc>
      </w:tr>
      <w:tr w:rsidR="00445D06" w:rsidRPr="00B314B0" w14:paraId="6EBFB026" w14:textId="77777777" w:rsidTr="00445D06">
        <w:tc>
          <w:tcPr>
            <w:tcW w:w="0" w:type="auto"/>
            <w:shd w:val="clear" w:color="auto" w:fill="BFBFBF" w:themeFill="background1" w:themeFillShade="BF"/>
          </w:tcPr>
          <w:p w14:paraId="2E17FC10" w14:textId="77777777" w:rsidR="00445D06" w:rsidRPr="00E468A1" w:rsidRDefault="00445D06" w:rsidP="00445D06">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Κ6</w:t>
            </w:r>
          </w:p>
        </w:tc>
        <w:tc>
          <w:tcPr>
            <w:tcW w:w="0" w:type="auto"/>
            <w:tcBorders>
              <w:top w:val="nil"/>
              <w:left w:val="nil"/>
              <w:bottom w:val="single" w:sz="8" w:space="0" w:color="auto"/>
              <w:right w:val="single" w:sz="8" w:space="0" w:color="auto"/>
            </w:tcBorders>
            <w:shd w:val="clear" w:color="auto" w:fill="auto"/>
            <w:vAlign w:val="center"/>
          </w:tcPr>
          <w:p w14:paraId="692DB698" w14:textId="77777777" w:rsidR="00445D06" w:rsidRPr="00DB6AE1" w:rsidRDefault="00445D06" w:rsidP="00445D06">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19C2DBAF" w14:textId="77777777" w:rsidR="00445D06" w:rsidRPr="00DB6AE1" w:rsidRDefault="00445D06" w:rsidP="00445D06">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637282B7" w14:textId="77777777" w:rsidR="00445D06" w:rsidRPr="00DB6AE1" w:rsidRDefault="00445D06" w:rsidP="00445D06">
            <w:pPr>
              <w:jc w:val="center"/>
              <w:rPr>
                <w:rFonts w:ascii="Times New Roman" w:eastAsiaTheme="minorEastAsia" w:hAnsi="Times New Roman" w:cs="Times New Roman"/>
                <w:lang w:val="en-US"/>
              </w:rPr>
            </w:pPr>
            <w:r w:rsidRPr="00DB6AE1">
              <w:rPr>
                <w:rFonts w:ascii="Times New Roman" w:hAnsi="Times New Roman" w:cs="Times New Roman"/>
                <w:color w:val="000000"/>
              </w:rPr>
              <w:t>1,72</w:t>
            </w:r>
          </w:p>
        </w:tc>
        <w:tc>
          <w:tcPr>
            <w:tcW w:w="0" w:type="auto"/>
            <w:tcBorders>
              <w:top w:val="nil"/>
              <w:left w:val="nil"/>
              <w:bottom w:val="single" w:sz="8" w:space="0" w:color="auto"/>
              <w:right w:val="single" w:sz="8" w:space="0" w:color="auto"/>
            </w:tcBorders>
            <w:shd w:val="clear" w:color="auto" w:fill="auto"/>
            <w:vAlign w:val="center"/>
          </w:tcPr>
          <w:p w14:paraId="3B0DA4E3" w14:textId="77777777" w:rsidR="00445D06" w:rsidRPr="00DB6AE1" w:rsidRDefault="00445D06" w:rsidP="00445D06">
            <w:pPr>
              <w:jc w:val="center"/>
              <w:rPr>
                <w:rFonts w:ascii="Times New Roman" w:hAnsi="Times New Roman" w:cs="Times New Roman"/>
                <w:b/>
                <w:bCs/>
                <w:color w:val="000000"/>
                <w:lang w:val="en-US"/>
              </w:rPr>
            </w:pPr>
            <w:r w:rsidRPr="00DB6AE1">
              <w:rPr>
                <w:rFonts w:ascii="Times New Roman" w:hAnsi="Times New Roman" w:cs="Times New Roman"/>
                <w:b/>
                <w:bCs/>
                <w:color w:val="000000"/>
                <w:lang w:val="en-US"/>
              </w:rPr>
              <w:t>-</w:t>
            </w:r>
          </w:p>
        </w:tc>
        <w:tc>
          <w:tcPr>
            <w:tcW w:w="0" w:type="auto"/>
            <w:tcBorders>
              <w:top w:val="nil"/>
              <w:left w:val="nil"/>
              <w:bottom w:val="single" w:sz="8" w:space="0" w:color="auto"/>
              <w:right w:val="single" w:sz="4" w:space="0" w:color="auto"/>
            </w:tcBorders>
            <w:shd w:val="clear" w:color="auto" w:fill="auto"/>
            <w:vAlign w:val="center"/>
          </w:tcPr>
          <w:p w14:paraId="157B5C5A" w14:textId="77777777" w:rsidR="00445D06" w:rsidRPr="00866F63" w:rsidRDefault="00445D06" w:rsidP="00445D06">
            <w:pPr>
              <w:jc w:val="center"/>
              <w:rPr>
                <w:rFonts w:ascii="Times New Roman" w:hAnsi="Times New Roman" w:cs="Times New Roman"/>
                <w:color w:val="000000"/>
                <w:lang w:val="en-US"/>
              </w:rPr>
            </w:pPr>
            <w:r>
              <w:rPr>
                <w:rFonts w:ascii="Times New Roman" w:hAnsi="Times New Roman" w:cs="Times New Roman"/>
                <w:color w:val="000000"/>
                <w:lang w:val="en-US"/>
              </w:rPr>
              <w:t>-</w:t>
            </w:r>
          </w:p>
        </w:tc>
        <w:tc>
          <w:tcPr>
            <w:tcW w:w="0" w:type="auto"/>
            <w:tcBorders>
              <w:top w:val="single" w:sz="4" w:space="0" w:color="auto"/>
              <w:left w:val="single" w:sz="4" w:space="0" w:color="auto"/>
              <w:bottom w:val="single" w:sz="4" w:space="0" w:color="auto"/>
              <w:right w:val="single" w:sz="4" w:space="0" w:color="auto"/>
            </w:tcBorders>
          </w:tcPr>
          <w:p w14:paraId="4DEE0A17" w14:textId="77777777" w:rsidR="00445D06" w:rsidRPr="00866F63" w:rsidRDefault="00445D06" w:rsidP="00445D06">
            <w:pPr>
              <w:jc w:val="center"/>
              <w:rPr>
                <w:rFonts w:ascii="Times New Roman" w:hAnsi="Times New Roman" w:cs="Times New Roman"/>
                <w:b/>
                <w:bCs/>
                <w:color w:val="000000"/>
              </w:rPr>
            </w:pPr>
          </w:p>
        </w:tc>
        <w:tc>
          <w:tcPr>
            <w:tcW w:w="2174" w:type="dxa"/>
            <w:tcBorders>
              <w:top w:val="nil"/>
              <w:left w:val="single" w:sz="4" w:space="0" w:color="auto"/>
              <w:bottom w:val="single" w:sz="8" w:space="0" w:color="auto"/>
              <w:right w:val="single" w:sz="8" w:space="0" w:color="auto"/>
            </w:tcBorders>
            <w:shd w:val="clear" w:color="auto" w:fill="auto"/>
            <w:vAlign w:val="center"/>
          </w:tcPr>
          <w:p w14:paraId="3892B1E7" w14:textId="4748C658" w:rsidR="00445D06" w:rsidRPr="001741FB" w:rsidRDefault="00445D06" w:rsidP="00445D06">
            <w:pPr>
              <w:jc w:val="center"/>
              <w:rPr>
                <w:rFonts w:ascii="Times New Roman" w:hAnsi="Times New Roman" w:cs="Times New Roman"/>
                <w:b/>
                <w:bCs/>
                <w:color w:val="000000"/>
                <w:lang w:val="en-US"/>
              </w:rPr>
            </w:pPr>
            <w:r w:rsidRPr="00866F63">
              <w:rPr>
                <w:rFonts w:ascii="Times New Roman" w:hAnsi="Times New Roman" w:cs="Times New Roman"/>
                <w:b/>
                <w:bCs/>
                <w:color w:val="000000"/>
              </w:rPr>
              <w:t>1,7</w:t>
            </w:r>
            <w:r>
              <w:rPr>
                <w:rFonts w:ascii="Times New Roman" w:hAnsi="Times New Roman" w:cs="Times New Roman"/>
                <w:b/>
                <w:bCs/>
                <w:color w:val="000000"/>
                <w:lang w:val="en-US"/>
              </w:rPr>
              <w:t>2</w:t>
            </w:r>
          </w:p>
        </w:tc>
      </w:tr>
      <w:tr w:rsidR="00445D06" w:rsidRPr="00B314B0" w14:paraId="24A9A6CB" w14:textId="77777777" w:rsidTr="00445D06">
        <w:tc>
          <w:tcPr>
            <w:tcW w:w="0" w:type="auto"/>
            <w:shd w:val="clear" w:color="auto" w:fill="BFBFBF" w:themeFill="background1" w:themeFillShade="BF"/>
          </w:tcPr>
          <w:p w14:paraId="4AD59BB6" w14:textId="77777777" w:rsidR="00445D06" w:rsidRPr="00E468A1" w:rsidRDefault="00445D06" w:rsidP="00445D06">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Κ7</w:t>
            </w:r>
          </w:p>
        </w:tc>
        <w:tc>
          <w:tcPr>
            <w:tcW w:w="0" w:type="auto"/>
            <w:tcBorders>
              <w:top w:val="nil"/>
              <w:left w:val="nil"/>
              <w:bottom w:val="single" w:sz="8" w:space="0" w:color="auto"/>
              <w:right w:val="single" w:sz="8" w:space="0" w:color="auto"/>
            </w:tcBorders>
            <w:shd w:val="clear" w:color="auto" w:fill="auto"/>
            <w:vAlign w:val="center"/>
          </w:tcPr>
          <w:p w14:paraId="7FC38355" w14:textId="77777777" w:rsidR="00445D06" w:rsidRPr="001741FB" w:rsidRDefault="00445D06" w:rsidP="00445D06">
            <w:pPr>
              <w:jc w:val="center"/>
              <w:rPr>
                <w:rFonts w:ascii="Times New Roman" w:eastAsiaTheme="minorEastAsia" w:hAnsi="Times New Roman" w:cs="Times New Roman"/>
                <w:lang w:val="en-US"/>
              </w:rPr>
            </w:pPr>
            <w:r w:rsidRPr="00DB6AE1">
              <w:rPr>
                <w:rFonts w:ascii="Times New Roman" w:hAnsi="Times New Roman" w:cs="Times New Roman"/>
                <w:color w:val="000000"/>
              </w:rPr>
              <w:t>4,5</w:t>
            </w:r>
            <w:r>
              <w:rPr>
                <w:rFonts w:ascii="Times New Roman" w:hAnsi="Times New Roman" w:cs="Times New Roman"/>
                <w:color w:val="000000"/>
                <w:lang w:val="en-US"/>
              </w:rPr>
              <w:t>1</w:t>
            </w:r>
          </w:p>
        </w:tc>
        <w:tc>
          <w:tcPr>
            <w:tcW w:w="0" w:type="auto"/>
            <w:tcBorders>
              <w:top w:val="nil"/>
              <w:left w:val="nil"/>
              <w:bottom w:val="single" w:sz="8" w:space="0" w:color="auto"/>
              <w:right w:val="single" w:sz="8" w:space="0" w:color="auto"/>
            </w:tcBorders>
            <w:shd w:val="clear" w:color="auto" w:fill="auto"/>
            <w:vAlign w:val="center"/>
          </w:tcPr>
          <w:p w14:paraId="0A925B81" w14:textId="77777777" w:rsidR="00445D06" w:rsidRPr="001741FB" w:rsidRDefault="00445D06" w:rsidP="00445D06">
            <w:pPr>
              <w:jc w:val="center"/>
              <w:rPr>
                <w:rFonts w:ascii="Times New Roman" w:eastAsiaTheme="minorEastAsia" w:hAnsi="Times New Roman" w:cs="Times New Roman"/>
                <w:lang w:val="en-US"/>
              </w:rPr>
            </w:pPr>
            <w:r w:rsidRPr="00DB6AE1">
              <w:rPr>
                <w:rFonts w:ascii="Times New Roman" w:hAnsi="Times New Roman" w:cs="Times New Roman"/>
                <w:color w:val="000000"/>
              </w:rPr>
              <w:t>2,5</w:t>
            </w:r>
            <w:r>
              <w:rPr>
                <w:rFonts w:ascii="Times New Roman" w:hAnsi="Times New Roman" w:cs="Times New Roman"/>
                <w:color w:val="000000"/>
                <w:lang w:val="en-US"/>
              </w:rPr>
              <w:t>6</w:t>
            </w:r>
          </w:p>
        </w:tc>
        <w:tc>
          <w:tcPr>
            <w:tcW w:w="0" w:type="auto"/>
            <w:tcBorders>
              <w:top w:val="nil"/>
              <w:left w:val="nil"/>
              <w:bottom w:val="single" w:sz="8" w:space="0" w:color="auto"/>
              <w:right w:val="single" w:sz="8" w:space="0" w:color="auto"/>
            </w:tcBorders>
            <w:shd w:val="clear" w:color="auto" w:fill="auto"/>
            <w:vAlign w:val="center"/>
          </w:tcPr>
          <w:p w14:paraId="2BCD0EA6" w14:textId="77777777" w:rsidR="00445D06" w:rsidRPr="00DB6AE1" w:rsidRDefault="00445D06" w:rsidP="00445D06">
            <w:pPr>
              <w:jc w:val="center"/>
              <w:rPr>
                <w:rFonts w:ascii="Times New Roman" w:eastAsiaTheme="minorEastAsia" w:hAnsi="Times New Roman" w:cs="Times New Roman"/>
                <w:lang w:val="en-US"/>
              </w:rPr>
            </w:pPr>
            <w:r w:rsidRPr="00DB6AE1">
              <w:rPr>
                <w:rFonts w:ascii="Times New Roman" w:hAnsi="Times New Roman" w:cs="Times New Roman"/>
                <w:color w:val="000000"/>
              </w:rPr>
              <w:t>1,86</w:t>
            </w:r>
          </w:p>
        </w:tc>
        <w:tc>
          <w:tcPr>
            <w:tcW w:w="0" w:type="auto"/>
            <w:tcBorders>
              <w:top w:val="nil"/>
              <w:left w:val="nil"/>
              <w:bottom w:val="single" w:sz="8" w:space="0" w:color="auto"/>
              <w:right w:val="single" w:sz="8" w:space="0" w:color="auto"/>
            </w:tcBorders>
            <w:shd w:val="clear" w:color="auto" w:fill="auto"/>
            <w:vAlign w:val="center"/>
          </w:tcPr>
          <w:p w14:paraId="74B7C547" w14:textId="77777777" w:rsidR="00445D06" w:rsidRPr="00DB6AE1" w:rsidRDefault="00445D06" w:rsidP="00445D06">
            <w:pPr>
              <w:jc w:val="center"/>
              <w:rPr>
                <w:rFonts w:ascii="Times New Roman" w:hAnsi="Times New Roman" w:cs="Times New Roman"/>
                <w:b/>
                <w:bCs/>
                <w:color w:val="000000"/>
                <w:lang w:val="en-US"/>
              </w:rPr>
            </w:pPr>
            <w:r w:rsidRPr="00DB6AE1">
              <w:rPr>
                <w:rFonts w:ascii="Times New Roman" w:hAnsi="Times New Roman" w:cs="Times New Roman"/>
                <w:b/>
                <w:bCs/>
                <w:color w:val="000000"/>
                <w:lang w:val="en-US"/>
              </w:rPr>
              <w:t>-</w:t>
            </w:r>
          </w:p>
        </w:tc>
        <w:tc>
          <w:tcPr>
            <w:tcW w:w="0" w:type="auto"/>
            <w:tcBorders>
              <w:top w:val="nil"/>
              <w:left w:val="nil"/>
              <w:bottom w:val="single" w:sz="8" w:space="0" w:color="auto"/>
              <w:right w:val="single" w:sz="4" w:space="0" w:color="auto"/>
            </w:tcBorders>
            <w:shd w:val="clear" w:color="auto" w:fill="auto"/>
            <w:vAlign w:val="center"/>
          </w:tcPr>
          <w:p w14:paraId="49181FDE" w14:textId="77777777" w:rsidR="00445D06" w:rsidRPr="00866F63" w:rsidRDefault="00445D06" w:rsidP="00445D06">
            <w:pPr>
              <w:jc w:val="center"/>
              <w:rPr>
                <w:rFonts w:ascii="Times New Roman" w:hAnsi="Times New Roman" w:cs="Times New Roman"/>
                <w:color w:val="000000"/>
                <w:lang w:val="en-US"/>
              </w:rPr>
            </w:pPr>
            <w:r>
              <w:rPr>
                <w:rFonts w:ascii="Times New Roman" w:hAnsi="Times New Roman" w:cs="Times New Roman"/>
                <w:color w:val="000000"/>
                <w:lang w:val="en-US"/>
              </w:rPr>
              <w:t>-</w:t>
            </w:r>
          </w:p>
        </w:tc>
        <w:tc>
          <w:tcPr>
            <w:tcW w:w="0" w:type="auto"/>
            <w:tcBorders>
              <w:top w:val="single" w:sz="4" w:space="0" w:color="auto"/>
              <w:left w:val="single" w:sz="4" w:space="0" w:color="auto"/>
              <w:bottom w:val="single" w:sz="4" w:space="0" w:color="auto"/>
              <w:right w:val="single" w:sz="4" w:space="0" w:color="auto"/>
            </w:tcBorders>
          </w:tcPr>
          <w:p w14:paraId="3F2DDEB9" w14:textId="77777777" w:rsidR="00445D06" w:rsidRPr="00866F63" w:rsidRDefault="00445D06" w:rsidP="00445D06">
            <w:pPr>
              <w:jc w:val="center"/>
              <w:rPr>
                <w:rFonts w:ascii="Times New Roman" w:hAnsi="Times New Roman" w:cs="Times New Roman"/>
                <w:b/>
                <w:bCs/>
                <w:color w:val="000000"/>
              </w:rPr>
            </w:pPr>
          </w:p>
        </w:tc>
        <w:tc>
          <w:tcPr>
            <w:tcW w:w="2174" w:type="dxa"/>
            <w:tcBorders>
              <w:top w:val="nil"/>
              <w:left w:val="single" w:sz="4" w:space="0" w:color="auto"/>
              <w:bottom w:val="single" w:sz="8" w:space="0" w:color="auto"/>
              <w:right w:val="single" w:sz="8" w:space="0" w:color="auto"/>
            </w:tcBorders>
            <w:shd w:val="clear" w:color="auto" w:fill="auto"/>
            <w:vAlign w:val="center"/>
          </w:tcPr>
          <w:p w14:paraId="3D8B50DB" w14:textId="4005F251" w:rsidR="00445D06" w:rsidRPr="001741FB" w:rsidRDefault="00445D06" w:rsidP="00445D06">
            <w:pPr>
              <w:jc w:val="center"/>
              <w:rPr>
                <w:rFonts w:ascii="Times New Roman" w:hAnsi="Times New Roman" w:cs="Times New Roman"/>
                <w:b/>
                <w:bCs/>
                <w:color w:val="000000"/>
                <w:lang w:val="en-US"/>
              </w:rPr>
            </w:pPr>
            <w:r w:rsidRPr="00866F63">
              <w:rPr>
                <w:rFonts w:ascii="Times New Roman" w:hAnsi="Times New Roman" w:cs="Times New Roman"/>
                <w:b/>
                <w:bCs/>
                <w:color w:val="000000"/>
              </w:rPr>
              <w:t>8,9</w:t>
            </w:r>
            <w:r>
              <w:rPr>
                <w:rFonts w:ascii="Times New Roman" w:hAnsi="Times New Roman" w:cs="Times New Roman"/>
                <w:b/>
                <w:bCs/>
                <w:color w:val="000000"/>
                <w:lang w:val="en-US"/>
              </w:rPr>
              <w:t>3</w:t>
            </w:r>
          </w:p>
        </w:tc>
      </w:tr>
      <w:tr w:rsidR="00445D06" w:rsidRPr="00B314B0" w14:paraId="079894EA" w14:textId="77777777" w:rsidTr="00445D06">
        <w:tc>
          <w:tcPr>
            <w:tcW w:w="0" w:type="auto"/>
            <w:shd w:val="clear" w:color="auto" w:fill="BFBFBF" w:themeFill="background1" w:themeFillShade="BF"/>
          </w:tcPr>
          <w:p w14:paraId="1B708D4B" w14:textId="77777777" w:rsidR="00445D06" w:rsidRPr="00E468A1" w:rsidRDefault="00445D06" w:rsidP="00445D06">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Κ8</w:t>
            </w:r>
          </w:p>
        </w:tc>
        <w:tc>
          <w:tcPr>
            <w:tcW w:w="0" w:type="auto"/>
            <w:tcBorders>
              <w:top w:val="nil"/>
              <w:left w:val="nil"/>
              <w:bottom w:val="single" w:sz="8" w:space="0" w:color="auto"/>
              <w:right w:val="single" w:sz="8" w:space="0" w:color="auto"/>
            </w:tcBorders>
            <w:shd w:val="clear" w:color="auto" w:fill="auto"/>
            <w:vAlign w:val="center"/>
          </w:tcPr>
          <w:p w14:paraId="47E93E07" w14:textId="77777777" w:rsidR="00445D06" w:rsidRPr="00DB6AE1" w:rsidRDefault="00445D06" w:rsidP="00445D06">
            <w:pPr>
              <w:jc w:val="center"/>
              <w:rPr>
                <w:rFonts w:ascii="Times New Roman" w:eastAsiaTheme="minorEastAsia" w:hAnsi="Times New Roman" w:cs="Times New Roman"/>
                <w:lang w:val="en-US"/>
              </w:rPr>
            </w:pPr>
            <w:r w:rsidRPr="00DB6AE1">
              <w:rPr>
                <w:rFonts w:ascii="Times New Roman" w:hAnsi="Times New Roman" w:cs="Times New Roman"/>
                <w:color w:val="000000"/>
              </w:rPr>
              <w:t>7,51</w:t>
            </w:r>
          </w:p>
        </w:tc>
        <w:tc>
          <w:tcPr>
            <w:tcW w:w="0" w:type="auto"/>
            <w:tcBorders>
              <w:top w:val="nil"/>
              <w:left w:val="nil"/>
              <w:bottom w:val="single" w:sz="8" w:space="0" w:color="auto"/>
              <w:right w:val="single" w:sz="8" w:space="0" w:color="auto"/>
            </w:tcBorders>
            <w:shd w:val="clear" w:color="auto" w:fill="auto"/>
            <w:vAlign w:val="center"/>
          </w:tcPr>
          <w:p w14:paraId="59FD6CD5" w14:textId="77777777" w:rsidR="00445D06" w:rsidRPr="00DB6AE1" w:rsidRDefault="00445D06" w:rsidP="00445D06">
            <w:pPr>
              <w:jc w:val="center"/>
              <w:rPr>
                <w:rFonts w:ascii="Times New Roman" w:eastAsiaTheme="minorEastAsia" w:hAnsi="Times New Roman" w:cs="Times New Roman"/>
              </w:rPr>
            </w:pPr>
            <w:r w:rsidRPr="00DB6AE1">
              <w:rPr>
                <w:rFonts w:ascii="Times New Roman" w:hAnsi="Times New Roman" w:cs="Times New Roman"/>
                <w:color w:val="000000"/>
              </w:rPr>
              <w:t>4,21</w:t>
            </w:r>
          </w:p>
        </w:tc>
        <w:tc>
          <w:tcPr>
            <w:tcW w:w="0" w:type="auto"/>
            <w:tcBorders>
              <w:top w:val="nil"/>
              <w:left w:val="nil"/>
              <w:bottom w:val="single" w:sz="8" w:space="0" w:color="auto"/>
              <w:right w:val="single" w:sz="8" w:space="0" w:color="auto"/>
            </w:tcBorders>
            <w:shd w:val="clear" w:color="auto" w:fill="auto"/>
            <w:vAlign w:val="center"/>
          </w:tcPr>
          <w:p w14:paraId="6A44FC7F" w14:textId="77777777" w:rsidR="00445D06" w:rsidRPr="00DB6AE1" w:rsidRDefault="00445D06" w:rsidP="00445D06">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73977B29" w14:textId="77777777" w:rsidR="00445D06" w:rsidRPr="00DB6AE1" w:rsidRDefault="00445D06" w:rsidP="00445D06">
            <w:pPr>
              <w:jc w:val="center"/>
              <w:rPr>
                <w:rFonts w:ascii="Times New Roman" w:hAnsi="Times New Roman" w:cs="Times New Roman"/>
                <w:b/>
                <w:bCs/>
                <w:color w:val="000000"/>
                <w:lang w:val="en-US"/>
              </w:rPr>
            </w:pPr>
            <w:r w:rsidRPr="00DB6AE1">
              <w:rPr>
                <w:rFonts w:ascii="Times New Roman" w:hAnsi="Times New Roman" w:cs="Times New Roman"/>
                <w:b/>
                <w:bCs/>
                <w:color w:val="000000"/>
                <w:lang w:val="en-US"/>
              </w:rPr>
              <w:t>-</w:t>
            </w:r>
          </w:p>
        </w:tc>
        <w:tc>
          <w:tcPr>
            <w:tcW w:w="0" w:type="auto"/>
            <w:tcBorders>
              <w:top w:val="nil"/>
              <w:left w:val="nil"/>
              <w:bottom w:val="single" w:sz="8" w:space="0" w:color="auto"/>
              <w:right w:val="single" w:sz="4" w:space="0" w:color="auto"/>
            </w:tcBorders>
            <w:shd w:val="clear" w:color="auto" w:fill="auto"/>
            <w:vAlign w:val="center"/>
          </w:tcPr>
          <w:p w14:paraId="155CCABC" w14:textId="77777777" w:rsidR="00445D06" w:rsidRPr="00866F63" w:rsidRDefault="00445D06" w:rsidP="00445D06">
            <w:pPr>
              <w:jc w:val="center"/>
              <w:rPr>
                <w:rFonts w:ascii="Times New Roman" w:hAnsi="Times New Roman" w:cs="Times New Roman"/>
                <w:color w:val="000000"/>
                <w:lang w:val="en-US"/>
              </w:rPr>
            </w:pPr>
            <w:r>
              <w:rPr>
                <w:rFonts w:ascii="Times New Roman" w:hAnsi="Times New Roman" w:cs="Times New Roman"/>
                <w:color w:val="000000"/>
                <w:lang w:val="en-US"/>
              </w:rPr>
              <w:t>-</w:t>
            </w:r>
          </w:p>
        </w:tc>
        <w:tc>
          <w:tcPr>
            <w:tcW w:w="0" w:type="auto"/>
            <w:tcBorders>
              <w:top w:val="single" w:sz="4" w:space="0" w:color="auto"/>
              <w:left w:val="single" w:sz="4" w:space="0" w:color="auto"/>
              <w:bottom w:val="single" w:sz="4" w:space="0" w:color="auto"/>
              <w:right w:val="single" w:sz="4" w:space="0" w:color="auto"/>
            </w:tcBorders>
          </w:tcPr>
          <w:p w14:paraId="18FD2DBB" w14:textId="77777777" w:rsidR="00445D06" w:rsidRPr="00866F63" w:rsidRDefault="00445D06" w:rsidP="00445D06">
            <w:pPr>
              <w:jc w:val="center"/>
              <w:rPr>
                <w:rFonts w:ascii="Times New Roman" w:hAnsi="Times New Roman" w:cs="Times New Roman"/>
                <w:b/>
                <w:bCs/>
                <w:color w:val="000000"/>
              </w:rPr>
            </w:pPr>
          </w:p>
        </w:tc>
        <w:tc>
          <w:tcPr>
            <w:tcW w:w="2174" w:type="dxa"/>
            <w:tcBorders>
              <w:top w:val="nil"/>
              <w:left w:val="single" w:sz="4" w:space="0" w:color="auto"/>
              <w:bottom w:val="single" w:sz="8" w:space="0" w:color="auto"/>
              <w:right w:val="single" w:sz="8" w:space="0" w:color="auto"/>
            </w:tcBorders>
            <w:shd w:val="clear" w:color="auto" w:fill="auto"/>
            <w:vAlign w:val="center"/>
          </w:tcPr>
          <w:p w14:paraId="23DA4512" w14:textId="5DC63C1E" w:rsidR="00445D06" w:rsidRPr="00866F63" w:rsidRDefault="00445D06" w:rsidP="00445D06">
            <w:pPr>
              <w:jc w:val="center"/>
              <w:rPr>
                <w:rFonts w:ascii="Times New Roman" w:hAnsi="Times New Roman" w:cs="Times New Roman"/>
                <w:b/>
                <w:bCs/>
                <w:color w:val="000000"/>
              </w:rPr>
            </w:pPr>
            <w:r w:rsidRPr="00866F63">
              <w:rPr>
                <w:rFonts w:ascii="Times New Roman" w:hAnsi="Times New Roman" w:cs="Times New Roman"/>
                <w:b/>
                <w:bCs/>
                <w:color w:val="000000"/>
              </w:rPr>
              <w:t>11,72</w:t>
            </w:r>
          </w:p>
        </w:tc>
      </w:tr>
      <w:tr w:rsidR="00445D06" w:rsidRPr="00B314B0" w14:paraId="2E872746" w14:textId="77777777" w:rsidTr="00DE74BE">
        <w:tc>
          <w:tcPr>
            <w:tcW w:w="0" w:type="auto"/>
            <w:shd w:val="clear" w:color="auto" w:fill="BFBFBF" w:themeFill="background1" w:themeFillShade="BF"/>
          </w:tcPr>
          <w:p w14:paraId="03959287" w14:textId="77777777" w:rsidR="00445D06" w:rsidRPr="00E468A1" w:rsidRDefault="00445D06" w:rsidP="00445D06">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Κ9</w:t>
            </w:r>
          </w:p>
        </w:tc>
        <w:tc>
          <w:tcPr>
            <w:tcW w:w="0" w:type="auto"/>
            <w:tcBorders>
              <w:top w:val="nil"/>
              <w:left w:val="nil"/>
              <w:bottom w:val="single" w:sz="8" w:space="0" w:color="auto"/>
              <w:right w:val="single" w:sz="8" w:space="0" w:color="auto"/>
            </w:tcBorders>
            <w:shd w:val="clear" w:color="auto" w:fill="auto"/>
            <w:vAlign w:val="center"/>
          </w:tcPr>
          <w:p w14:paraId="1C22FD64" w14:textId="77777777" w:rsidR="00445D06" w:rsidRPr="001741FB" w:rsidRDefault="00445D06" w:rsidP="00445D06">
            <w:pPr>
              <w:jc w:val="center"/>
              <w:rPr>
                <w:rFonts w:ascii="Times New Roman" w:eastAsiaTheme="minorEastAsia" w:hAnsi="Times New Roman" w:cs="Times New Roman"/>
                <w:lang w:val="en-US"/>
              </w:rPr>
            </w:pPr>
            <w:r w:rsidRPr="00DB6AE1">
              <w:rPr>
                <w:rFonts w:ascii="Times New Roman" w:hAnsi="Times New Roman" w:cs="Times New Roman"/>
                <w:color w:val="000000"/>
              </w:rPr>
              <w:t>8,0</w:t>
            </w:r>
            <w:r>
              <w:rPr>
                <w:rFonts w:ascii="Times New Roman" w:hAnsi="Times New Roman" w:cs="Times New Roman"/>
                <w:color w:val="000000"/>
                <w:lang w:val="en-US"/>
              </w:rPr>
              <w:t>9</w:t>
            </w:r>
          </w:p>
        </w:tc>
        <w:tc>
          <w:tcPr>
            <w:tcW w:w="0" w:type="auto"/>
            <w:tcBorders>
              <w:top w:val="nil"/>
              <w:left w:val="nil"/>
              <w:bottom w:val="single" w:sz="8" w:space="0" w:color="auto"/>
              <w:right w:val="single" w:sz="8" w:space="0" w:color="auto"/>
            </w:tcBorders>
            <w:shd w:val="clear" w:color="auto" w:fill="auto"/>
            <w:vAlign w:val="center"/>
          </w:tcPr>
          <w:p w14:paraId="055FAF96" w14:textId="77777777" w:rsidR="00445D06" w:rsidRPr="00DB6AE1" w:rsidRDefault="00445D06" w:rsidP="00445D06">
            <w:pPr>
              <w:jc w:val="center"/>
              <w:rPr>
                <w:rFonts w:ascii="Times New Roman" w:eastAsiaTheme="minorEastAsia" w:hAnsi="Times New Roman" w:cs="Times New Roman"/>
                <w:lang w:val="en-US"/>
              </w:rPr>
            </w:pPr>
            <w:r w:rsidRPr="00DB6AE1">
              <w:rPr>
                <w:rFonts w:ascii="Times New Roman" w:hAnsi="Times New Roman" w:cs="Times New Roman"/>
                <w:color w:val="000000"/>
              </w:rPr>
              <w:t>3,79</w:t>
            </w:r>
          </w:p>
        </w:tc>
        <w:tc>
          <w:tcPr>
            <w:tcW w:w="0" w:type="auto"/>
            <w:tcBorders>
              <w:top w:val="nil"/>
              <w:left w:val="nil"/>
              <w:bottom w:val="single" w:sz="8" w:space="0" w:color="auto"/>
              <w:right w:val="single" w:sz="8" w:space="0" w:color="auto"/>
            </w:tcBorders>
            <w:shd w:val="clear" w:color="auto" w:fill="auto"/>
            <w:vAlign w:val="center"/>
          </w:tcPr>
          <w:p w14:paraId="42DFC131" w14:textId="77777777" w:rsidR="00445D06" w:rsidRPr="00DB6AE1" w:rsidRDefault="00445D06" w:rsidP="00445D06">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1D035B61" w14:textId="77777777" w:rsidR="00445D06" w:rsidRPr="00DB6AE1" w:rsidRDefault="00445D06" w:rsidP="00445D06">
            <w:pPr>
              <w:jc w:val="center"/>
              <w:rPr>
                <w:rFonts w:ascii="Times New Roman" w:hAnsi="Times New Roman" w:cs="Times New Roman"/>
                <w:b/>
                <w:bCs/>
                <w:color w:val="000000"/>
                <w:lang w:val="en-US"/>
              </w:rPr>
            </w:pPr>
            <w:r w:rsidRPr="00DB6AE1">
              <w:rPr>
                <w:rFonts w:ascii="Times New Roman" w:hAnsi="Times New Roman" w:cs="Times New Roman"/>
                <w:b/>
                <w:bCs/>
                <w:color w:val="000000"/>
                <w:lang w:val="en-US"/>
              </w:rPr>
              <w:t>-</w:t>
            </w:r>
          </w:p>
        </w:tc>
        <w:tc>
          <w:tcPr>
            <w:tcW w:w="0" w:type="auto"/>
            <w:tcBorders>
              <w:top w:val="nil"/>
              <w:left w:val="nil"/>
              <w:bottom w:val="single" w:sz="8" w:space="0" w:color="auto"/>
              <w:right w:val="single" w:sz="4" w:space="0" w:color="auto"/>
            </w:tcBorders>
            <w:shd w:val="clear" w:color="auto" w:fill="auto"/>
            <w:vAlign w:val="center"/>
          </w:tcPr>
          <w:p w14:paraId="24D56544" w14:textId="77777777" w:rsidR="00445D06" w:rsidRPr="00866F63" w:rsidRDefault="00445D06" w:rsidP="00445D06">
            <w:pPr>
              <w:jc w:val="center"/>
              <w:rPr>
                <w:rFonts w:ascii="Times New Roman" w:hAnsi="Times New Roman" w:cs="Times New Roman"/>
                <w:color w:val="000000"/>
                <w:lang w:val="en-US"/>
              </w:rPr>
            </w:pPr>
            <w:r>
              <w:rPr>
                <w:rFonts w:ascii="Times New Roman" w:hAnsi="Times New Roman" w:cs="Times New Roman"/>
                <w:color w:val="000000"/>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BA9126" w14:textId="323457B8" w:rsidR="00445D06" w:rsidRPr="00DE74BE" w:rsidRDefault="00DE74BE" w:rsidP="00445D06">
            <w:pPr>
              <w:jc w:val="center"/>
              <w:rPr>
                <w:rFonts w:ascii="Times New Roman" w:hAnsi="Times New Roman" w:cs="Times New Roman"/>
                <w:color w:val="000000"/>
              </w:rPr>
            </w:pPr>
            <w:r w:rsidRPr="00DE74BE">
              <w:rPr>
                <w:rFonts w:ascii="Times New Roman" w:hAnsi="Times New Roman" w:cs="Times New Roman"/>
                <w:color w:val="000000"/>
              </w:rPr>
              <w:t>5</w:t>
            </w:r>
          </w:p>
        </w:tc>
        <w:tc>
          <w:tcPr>
            <w:tcW w:w="2174" w:type="dxa"/>
            <w:tcBorders>
              <w:top w:val="nil"/>
              <w:left w:val="single" w:sz="4" w:space="0" w:color="auto"/>
              <w:bottom w:val="single" w:sz="8" w:space="0" w:color="auto"/>
              <w:right w:val="single" w:sz="8" w:space="0" w:color="auto"/>
            </w:tcBorders>
            <w:shd w:val="clear" w:color="auto" w:fill="auto"/>
            <w:vAlign w:val="center"/>
          </w:tcPr>
          <w:p w14:paraId="299AB10E" w14:textId="74D2F417" w:rsidR="00445D06" w:rsidRPr="001741FB" w:rsidRDefault="00445D06" w:rsidP="00445D06">
            <w:pPr>
              <w:jc w:val="center"/>
              <w:rPr>
                <w:rFonts w:ascii="Times New Roman" w:hAnsi="Times New Roman" w:cs="Times New Roman"/>
                <w:b/>
                <w:bCs/>
                <w:color w:val="000000"/>
                <w:lang w:val="en-US"/>
              </w:rPr>
            </w:pPr>
            <w:r w:rsidRPr="00866F63">
              <w:rPr>
                <w:rFonts w:ascii="Times New Roman" w:hAnsi="Times New Roman" w:cs="Times New Roman"/>
                <w:b/>
                <w:bCs/>
                <w:color w:val="000000"/>
              </w:rPr>
              <w:t>1</w:t>
            </w:r>
            <w:r w:rsidR="00DE74BE">
              <w:rPr>
                <w:rFonts w:ascii="Times New Roman" w:hAnsi="Times New Roman" w:cs="Times New Roman"/>
                <w:b/>
                <w:bCs/>
                <w:color w:val="000000"/>
              </w:rPr>
              <w:t>6</w:t>
            </w:r>
            <w:r w:rsidRPr="00866F63">
              <w:rPr>
                <w:rFonts w:ascii="Times New Roman" w:hAnsi="Times New Roman" w:cs="Times New Roman"/>
                <w:b/>
                <w:bCs/>
                <w:color w:val="000000"/>
              </w:rPr>
              <w:t>,</w:t>
            </w:r>
            <w:r>
              <w:rPr>
                <w:rFonts w:ascii="Times New Roman" w:hAnsi="Times New Roman" w:cs="Times New Roman"/>
                <w:b/>
                <w:bCs/>
                <w:color w:val="000000"/>
                <w:lang w:val="en-US"/>
              </w:rPr>
              <w:t>90</w:t>
            </w:r>
          </w:p>
        </w:tc>
      </w:tr>
      <w:tr w:rsidR="00445D06" w:rsidRPr="00B314B0" w14:paraId="72A43D78" w14:textId="77777777" w:rsidTr="00445D06">
        <w:tc>
          <w:tcPr>
            <w:tcW w:w="0" w:type="auto"/>
            <w:shd w:val="clear" w:color="auto" w:fill="BFBFBF" w:themeFill="background1" w:themeFillShade="BF"/>
          </w:tcPr>
          <w:p w14:paraId="11FA8352" w14:textId="77777777" w:rsidR="00445D06" w:rsidRPr="00E468A1" w:rsidRDefault="00445D06" w:rsidP="00445D06">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Κ10</w:t>
            </w:r>
          </w:p>
        </w:tc>
        <w:tc>
          <w:tcPr>
            <w:tcW w:w="0" w:type="auto"/>
            <w:tcBorders>
              <w:top w:val="nil"/>
              <w:left w:val="nil"/>
              <w:bottom w:val="single" w:sz="8" w:space="0" w:color="auto"/>
              <w:right w:val="single" w:sz="8" w:space="0" w:color="auto"/>
            </w:tcBorders>
            <w:shd w:val="clear" w:color="auto" w:fill="auto"/>
            <w:vAlign w:val="center"/>
          </w:tcPr>
          <w:p w14:paraId="528CA0ED" w14:textId="77777777" w:rsidR="00445D06" w:rsidRPr="001741FB" w:rsidRDefault="00445D06" w:rsidP="00445D06">
            <w:pPr>
              <w:jc w:val="center"/>
              <w:rPr>
                <w:rFonts w:ascii="Times New Roman" w:eastAsiaTheme="minorEastAsia" w:hAnsi="Times New Roman" w:cs="Times New Roman"/>
                <w:lang w:val="en-US"/>
              </w:rPr>
            </w:pPr>
            <w:r w:rsidRPr="00DB6AE1">
              <w:rPr>
                <w:rFonts w:ascii="Times New Roman" w:hAnsi="Times New Roman" w:cs="Times New Roman"/>
                <w:color w:val="000000"/>
              </w:rPr>
              <w:t>6,9</w:t>
            </w:r>
            <w:r>
              <w:rPr>
                <w:rFonts w:ascii="Times New Roman" w:hAnsi="Times New Roman" w:cs="Times New Roman"/>
                <w:color w:val="000000"/>
                <w:lang w:val="en-US"/>
              </w:rPr>
              <w:t>4</w:t>
            </w:r>
          </w:p>
        </w:tc>
        <w:tc>
          <w:tcPr>
            <w:tcW w:w="0" w:type="auto"/>
            <w:tcBorders>
              <w:top w:val="nil"/>
              <w:left w:val="nil"/>
              <w:bottom w:val="single" w:sz="8" w:space="0" w:color="auto"/>
              <w:right w:val="single" w:sz="8" w:space="0" w:color="auto"/>
            </w:tcBorders>
            <w:shd w:val="clear" w:color="auto" w:fill="auto"/>
            <w:vAlign w:val="center"/>
          </w:tcPr>
          <w:p w14:paraId="78069084" w14:textId="77777777" w:rsidR="00445D06" w:rsidRPr="001741FB" w:rsidRDefault="00445D06" w:rsidP="00445D06">
            <w:pPr>
              <w:jc w:val="center"/>
              <w:rPr>
                <w:rFonts w:ascii="Times New Roman" w:eastAsiaTheme="minorEastAsia" w:hAnsi="Times New Roman" w:cs="Times New Roman"/>
                <w:lang w:val="en-US"/>
              </w:rPr>
            </w:pPr>
            <w:r w:rsidRPr="00DB6AE1">
              <w:rPr>
                <w:rFonts w:ascii="Times New Roman" w:hAnsi="Times New Roman" w:cs="Times New Roman"/>
                <w:color w:val="000000"/>
              </w:rPr>
              <w:t>2,1</w:t>
            </w:r>
            <w:r>
              <w:rPr>
                <w:rFonts w:ascii="Times New Roman" w:hAnsi="Times New Roman" w:cs="Times New Roman"/>
                <w:color w:val="000000"/>
                <w:lang w:val="en-US"/>
              </w:rPr>
              <w:t>6</w:t>
            </w:r>
          </w:p>
        </w:tc>
        <w:tc>
          <w:tcPr>
            <w:tcW w:w="0" w:type="auto"/>
            <w:tcBorders>
              <w:top w:val="nil"/>
              <w:left w:val="nil"/>
              <w:bottom w:val="single" w:sz="8" w:space="0" w:color="auto"/>
              <w:right w:val="single" w:sz="8" w:space="0" w:color="auto"/>
            </w:tcBorders>
            <w:shd w:val="clear" w:color="auto" w:fill="auto"/>
            <w:vAlign w:val="center"/>
          </w:tcPr>
          <w:p w14:paraId="2EE311CA" w14:textId="77777777" w:rsidR="00445D06" w:rsidRPr="00DB6AE1" w:rsidRDefault="00445D06" w:rsidP="00445D06">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582E3358" w14:textId="77777777" w:rsidR="00445D06" w:rsidRPr="00DB6AE1" w:rsidRDefault="00445D06" w:rsidP="00445D06">
            <w:pPr>
              <w:jc w:val="center"/>
              <w:rPr>
                <w:rFonts w:ascii="Times New Roman" w:hAnsi="Times New Roman" w:cs="Times New Roman"/>
                <w:b/>
                <w:bCs/>
                <w:color w:val="000000"/>
                <w:lang w:val="en-US"/>
              </w:rPr>
            </w:pPr>
            <w:r w:rsidRPr="00DB6AE1">
              <w:rPr>
                <w:rFonts w:ascii="Times New Roman" w:hAnsi="Times New Roman" w:cs="Times New Roman"/>
                <w:b/>
                <w:bCs/>
                <w:color w:val="000000"/>
                <w:lang w:val="en-US"/>
              </w:rPr>
              <w:t>-</w:t>
            </w:r>
          </w:p>
        </w:tc>
        <w:tc>
          <w:tcPr>
            <w:tcW w:w="0" w:type="auto"/>
            <w:tcBorders>
              <w:top w:val="nil"/>
              <w:left w:val="nil"/>
              <w:bottom w:val="single" w:sz="8" w:space="0" w:color="auto"/>
              <w:right w:val="single" w:sz="4" w:space="0" w:color="auto"/>
            </w:tcBorders>
            <w:shd w:val="clear" w:color="auto" w:fill="auto"/>
            <w:vAlign w:val="center"/>
          </w:tcPr>
          <w:p w14:paraId="7F74A350" w14:textId="77777777" w:rsidR="00445D06" w:rsidRPr="00866F63" w:rsidRDefault="00445D06" w:rsidP="00445D06">
            <w:pPr>
              <w:jc w:val="center"/>
              <w:rPr>
                <w:rFonts w:ascii="Times New Roman" w:hAnsi="Times New Roman" w:cs="Times New Roman"/>
                <w:color w:val="000000"/>
                <w:lang w:val="en-US"/>
              </w:rPr>
            </w:pPr>
            <w:r>
              <w:rPr>
                <w:rFonts w:ascii="Times New Roman" w:hAnsi="Times New Roman" w:cs="Times New Roman"/>
                <w:color w:val="000000"/>
                <w:lang w:val="en-US"/>
              </w:rPr>
              <w:t>-</w:t>
            </w:r>
          </w:p>
        </w:tc>
        <w:tc>
          <w:tcPr>
            <w:tcW w:w="0" w:type="auto"/>
            <w:tcBorders>
              <w:top w:val="single" w:sz="4" w:space="0" w:color="auto"/>
              <w:left w:val="single" w:sz="4" w:space="0" w:color="auto"/>
              <w:bottom w:val="single" w:sz="4" w:space="0" w:color="auto"/>
              <w:right w:val="single" w:sz="4" w:space="0" w:color="auto"/>
            </w:tcBorders>
          </w:tcPr>
          <w:p w14:paraId="2A4C4C48" w14:textId="77777777" w:rsidR="00445D06" w:rsidRPr="00866F63" w:rsidRDefault="00445D06" w:rsidP="00445D06">
            <w:pPr>
              <w:jc w:val="center"/>
              <w:rPr>
                <w:rFonts w:ascii="Times New Roman" w:hAnsi="Times New Roman" w:cs="Times New Roman"/>
                <w:b/>
                <w:bCs/>
                <w:color w:val="000000"/>
              </w:rPr>
            </w:pPr>
          </w:p>
        </w:tc>
        <w:tc>
          <w:tcPr>
            <w:tcW w:w="2174" w:type="dxa"/>
            <w:tcBorders>
              <w:top w:val="nil"/>
              <w:left w:val="single" w:sz="4" w:space="0" w:color="auto"/>
              <w:bottom w:val="single" w:sz="8" w:space="0" w:color="auto"/>
              <w:right w:val="single" w:sz="8" w:space="0" w:color="auto"/>
            </w:tcBorders>
            <w:shd w:val="clear" w:color="auto" w:fill="auto"/>
            <w:vAlign w:val="center"/>
          </w:tcPr>
          <w:p w14:paraId="38AA26EE" w14:textId="475F33A0" w:rsidR="00445D06" w:rsidRPr="001741FB" w:rsidRDefault="00445D06" w:rsidP="00445D06">
            <w:pPr>
              <w:jc w:val="center"/>
              <w:rPr>
                <w:rFonts w:ascii="Times New Roman" w:hAnsi="Times New Roman" w:cs="Times New Roman"/>
                <w:b/>
                <w:bCs/>
                <w:color w:val="000000"/>
                <w:lang w:val="en-US"/>
              </w:rPr>
            </w:pPr>
            <w:r w:rsidRPr="00866F63">
              <w:rPr>
                <w:rFonts w:ascii="Times New Roman" w:hAnsi="Times New Roman" w:cs="Times New Roman"/>
                <w:b/>
                <w:bCs/>
                <w:color w:val="000000"/>
              </w:rPr>
              <w:t>9,</w:t>
            </w:r>
            <w:r>
              <w:rPr>
                <w:rFonts w:ascii="Times New Roman" w:hAnsi="Times New Roman" w:cs="Times New Roman"/>
                <w:b/>
                <w:bCs/>
                <w:color w:val="000000"/>
                <w:lang w:val="en-US"/>
              </w:rPr>
              <w:t>10</w:t>
            </w:r>
          </w:p>
        </w:tc>
      </w:tr>
      <w:tr w:rsidR="00445D06" w:rsidRPr="00B314B0" w14:paraId="27B6F30E" w14:textId="77777777" w:rsidTr="00445D06">
        <w:tc>
          <w:tcPr>
            <w:tcW w:w="0" w:type="auto"/>
            <w:shd w:val="clear" w:color="auto" w:fill="BFBFBF" w:themeFill="background1" w:themeFillShade="BF"/>
          </w:tcPr>
          <w:p w14:paraId="21D70999" w14:textId="77777777" w:rsidR="00445D06" w:rsidRPr="00E468A1" w:rsidRDefault="00445D06" w:rsidP="00445D06">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Κ11</w:t>
            </w:r>
          </w:p>
        </w:tc>
        <w:tc>
          <w:tcPr>
            <w:tcW w:w="0" w:type="auto"/>
            <w:tcBorders>
              <w:top w:val="nil"/>
              <w:left w:val="nil"/>
              <w:bottom w:val="single" w:sz="8" w:space="0" w:color="auto"/>
              <w:right w:val="single" w:sz="8" w:space="0" w:color="auto"/>
            </w:tcBorders>
            <w:shd w:val="clear" w:color="auto" w:fill="auto"/>
            <w:vAlign w:val="center"/>
          </w:tcPr>
          <w:p w14:paraId="519806BA" w14:textId="77777777" w:rsidR="00445D06" w:rsidRPr="00DB6AE1" w:rsidRDefault="00445D06" w:rsidP="00445D06">
            <w:pPr>
              <w:jc w:val="center"/>
              <w:rPr>
                <w:rFonts w:ascii="Times New Roman" w:eastAsiaTheme="minorEastAsia" w:hAnsi="Times New Roman" w:cs="Times New Roman"/>
              </w:rPr>
            </w:pPr>
            <w:r w:rsidRPr="00DB6AE1">
              <w:rPr>
                <w:rFonts w:ascii="Times New Roman" w:hAnsi="Times New Roman" w:cs="Times New Roman"/>
                <w:color w:val="000000"/>
              </w:rPr>
              <w:t>1,94</w:t>
            </w:r>
          </w:p>
        </w:tc>
        <w:tc>
          <w:tcPr>
            <w:tcW w:w="0" w:type="auto"/>
            <w:tcBorders>
              <w:top w:val="nil"/>
              <w:left w:val="nil"/>
              <w:bottom w:val="single" w:sz="8" w:space="0" w:color="auto"/>
              <w:right w:val="single" w:sz="8" w:space="0" w:color="auto"/>
            </w:tcBorders>
            <w:shd w:val="clear" w:color="auto" w:fill="auto"/>
            <w:vAlign w:val="center"/>
          </w:tcPr>
          <w:p w14:paraId="5046E6BC" w14:textId="77777777" w:rsidR="00445D06" w:rsidRPr="00DB6AE1" w:rsidRDefault="00445D06" w:rsidP="00445D06">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4B0E99FB" w14:textId="77777777" w:rsidR="00445D06" w:rsidRPr="00DB6AE1" w:rsidRDefault="00445D06" w:rsidP="00445D06">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0A360A4E" w14:textId="77777777" w:rsidR="00445D06" w:rsidRPr="00DB6AE1" w:rsidRDefault="00445D06" w:rsidP="00445D06">
            <w:pPr>
              <w:jc w:val="center"/>
              <w:rPr>
                <w:rFonts w:ascii="Times New Roman" w:hAnsi="Times New Roman" w:cs="Times New Roman"/>
                <w:b/>
                <w:bCs/>
                <w:color w:val="000000"/>
                <w:lang w:val="en-US"/>
              </w:rPr>
            </w:pPr>
            <w:r w:rsidRPr="00DB6AE1">
              <w:rPr>
                <w:rFonts w:ascii="Times New Roman" w:hAnsi="Times New Roman" w:cs="Times New Roman"/>
                <w:b/>
                <w:bCs/>
                <w:color w:val="000000"/>
                <w:lang w:val="en-US"/>
              </w:rPr>
              <w:t>-</w:t>
            </w:r>
          </w:p>
        </w:tc>
        <w:tc>
          <w:tcPr>
            <w:tcW w:w="0" w:type="auto"/>
            <w:tcBorders>
              <w:top w:val="nil"/>
              <w:left w:val="nil"/>
              <w:bottom w:val="single" w:sz="8" w:space="0" w:color="auto"/>
              <w:right w:val="single" w:sz="4" w:space="0" w:color="auto"/>
            </w:tcBorders>
            <w:shd w:val="clear" w:color="auto" w:fill="auto"/>
            <w:vAlign w:val="center"/>
          </w:tcPr>
          <w:p w14:paraId="5635F6D3" w14:textId="77777777" w:rsidR="00445D06" w:rsidRPr="00866F63" w:rsidRDefault="00445D06" w:rsidP="00445D06">
            <w:pPr>
              <w:jc w:val="center"/>
              <w:rPr>
                <w:rFonts w:ascii="Times New Roman" w:hAnsi="Times New Roman" w:cs="Times New Roman"/>
                <w:color w:val="000000"/>
                <w:lang w:val="en-US"/>
              </w:rPr>
            </w:pPr>
            <w:r>
              <w:rPr>
                <w:rFonts w:ascii="Times New Roman" w:hAnsi="Times New Roman" w:cs="Times New Roman"/>
                <w:color w:val="000000"/>
                <w:lang w:val="en-US"/>
              </w:rPr>
              <w:t>-</w:t>
            </w:r>
          </w:p>
        </w:tc>
        <w:tc>
          <w:tcPr>
            <w:tcW w:w="0" w:type="auto"/>
            <w:tcBorders>
              <w:top w:val="single" w:sz="4" w:space="0" w:color="auto"/>
              <w:left w:val="single" w:sz="4" w:space="0" w:color="auto"/>
              <w:bottom w:val="single" w:sz="4" w:space="0" w:color="auto"/>
              <w:right w:val="single" w:sz="4" w:space="0" w:color="auto"/>
            </w:tcBorders>
          </w:tcPr>
          <w:p w14:paraId="2E50413D" w14:textId="77777777" w:rsidR="00445D06" w:rsidRPr="00866F63" w:rsidRDefault="00445D06" w:rsidP="00445D06">
            <w:pPr>
              <w:jc w:val="center"/>
              <w:rPr>
                <w:rFonts w:ascii="Times New Roman" w:hAnsi="Times New Roman" w:cs="Times New Roman"/>
                <w:b/>
                <w:bCs/>
                <w:color w:val="000000"/>
              </w:rPr>
            </w:pPr>
          </w:p>
        </w:tc>
        <w:tc>
          <w:tcPr>
            <w:tcW w:w="2174" w:type="dxa"/>
            <w:tcBorders>
              <w:top w:val="nil"/>
              <w:left w:val="single" w:sz="4" w:space="0" w:color="auto"/>
              <w:bottom w:val="single" w:sz="8" w:space="0" w:color="auto"/>
              <w:right w:val="single" w:sz="8" w:space="0" w:color="auto"/>
            </w:tcBorders>
            <w:shd w:val="clear" w:color="auto" w:fill="auto"/>
            <w:vAlign w:val="center"/>
          </w:tcPr>
          <w:p w14:paraId="6F4AE819" w14:textId="4C1720C0" w:rsidR="00445D06" w:rsidRPr="00866F63" w:rsidRDefault="00445D06" w:rsidP="00445D06">
            <w:pPr>
              <w:jc w:val="center"/>
              <w:rPr>
                <w:rFonts w:ascii="Times New Roman" w:hAnsi="Times New Roman" w:cs="Times New Roman"/>
                <w:b/>
                <w:bCs/>
                <w:color w:val="000000"/>
              </w:rPr>
            </w:pPr>
            <w:r w:rsidRPr="00866F63">
              <w:rPr>
                <w:rFonts w:ascii="Times New Roman" w:hAnsi="Times New Roman" w:cs="Times New Roman"/>
                <w:b/>
                <w:bCs/>
                <w:color w:val="000000"/>
              </w:rPr>
              <w:t>1,94</w:t>
            </w:r>
          </w:p>
        </w:tc>
      </w:tr>
      <w:tr w:rsidR="00445D06" w:rsidRPr="00B314B0" w14:paraId="555AE140" w14:textId="77777777" w:rsidTr="00DE74BE">
        <w:tc>
          <w:tcPr>
            <w:tcW w:w="0" w:type="auto"/>
            <w:shd w:val="clear" w:color="auto" w:fill="BFBFBF" w:themeFill="background1" w:themeFillShade="BF"/>
          </w:tcPr>
          <w:p w14:paraId="30973030" w14:textId="77777777" w:rsidR="00445D06" w:rsidRPr="00E468A1" w:rsidRDefault="00445D06" w:rsidP="00445D06">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Κ12</w:t>
            </w:r>
          </w:p>
        </w:tc>
        <w:tc>
          <w:tcPr>
            <w:tcW w:w="0" w:type="auto"/>
            <w:tcBorders>
              <w:top w:val="nil"/>
              <w:left w:val="nil"/>
              <w:bottom w:val="single" w:sz="8" w:space="0" w:color="auto"/>
              <w:right w:val="single" w:sz="8" w:space="0" w:color="auto"/>
            </w:tcBorders>
            <w:shd w:val="clear" w:color="auto" w:fill="auto"/>
            <w:vAlign w:val="center"/>
          </w:tcPr>
          <w:p w14:paraId="33205B95" w14:textId="77777777" w:rsidR="00445D06" w:rsidRPr="001741FB" w:rsidRDefault="00445D06" w:rsidP="00445D06">
            <w:pPr>
              <w:jc w:val="center"/>
              <w:rPr>
                <w:rFonts w:ascii="Times New Roman" w:eastAsiaTheme="minorEastAsia" w:hAnsi="Times New Roman" w:cs="Times New Roman"/>
                <w:lang w:val="en-US"/>
              </w:rPr>
            </w:pPr>
            <w:r w:rsidRPr="00DB6AE1">
              <w:rPr>
                <w:rFonts w:ascii="Times New Roman" w:hAnsi="Times New Roman" w:cs="Times New Roman"/>
                <w:color w:val="000000"/>
              </w:rPr>
              <w:t>0,6</w:t>
            </w:r>
            <w:r>
              <w:rPr>
                <w:rFonts w:ascii="Times New Roman" w:hAnsi="Times New Roman" w:cs="Times New Roman"/>
                <w:color w:val="000000"/>
                <w:lang w:val="en-US"/>
              </w:rPr>
              <w:t>2</w:t>
            </w:r>
          </w:p>
        </w:tc>
        <w:tc>
          <w:tcPr>
            <w:tcW w:w="0" w:type="auto"/>
            <w:tcBorders>
              <w:top w:val="nil"/>
              <w:left w:val="nil"/>
              <w:bottom w:val="single" w:sz="8" w:space="0" w:color="auto"/>
              <w:right w:val="single" w:sz="8" w:space="0" w:color="auto"/>
            </w:tcBorders>
            <w:shd w:val="clear" w:color="auto" w:fill="auto"/>
            <w:vAlign w:val="center"/>
          </w:tcPr>
          <w:p w14:paraId="7B663B2B" w14:textId="77777777" w:rsidR="00445D06" w:rsidRPr="00DB6AE1" w:rsidRDefault="00445D06" w:rsidP="00445D06">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1BF8CADF" w14:textId="77777777" w:rsidR="00445D06" w:rsidRPr="00DB6AE1" w:rsidRDefault="00445D06" w:rsidP="00445D06">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D9D9D9" w:themeFill="background1" w:themeFillShade="D9"/>
            <w:vAlign w:val="center"/>
          </w:tcPr>
          <w:p w14:paraId="328B965E" w14:textId="77777777" w:rsidR="00445D06" w:rsidRPr="00DB6AE1" w:rsidRDefault="00445D06" w:rsidP="00445D06">
            <w:pPr>
              <w:jc w:val="center"/>
              <w:rPr>
                <w:rFonts w:ascii="Times New Roman" w:hAnsi="Times New Roman" w:cs="Times New Roman"/>
                <w:color w:val="000000"/>
              </w:rPr>
            </w:pPr>
            <w:r w:rsidRPr="00DB6AE1">
              <w:rPr>
                <w:rFonts w:ascii="Times New Roman" w:hAnsi="Times New Roman" w:cs="Times New Roman"/>
                <w:color w:val="000000"/>
              </w:rPr>
              <w:t>-</w:t>
            </w:r>
          </w:p>
        </w:tc>
        <w:tc>
          <w:tcPr>
            <w:tcW w:w="0" w:type="auto"/>
            <w:tcBorders>
              <w:top w:val="nil"/>
              <w:left w:val="nil"/>
              <w:bottom w:val="single" w:sz="8" w:space="0" w:color="auto"/>
              <w:right w:val="single" w:sz="4" w:space="0" w:color="auto"/>
            </w:tcBorders>
            <w:shd w:val="clear" w:color="auto" w:fill="auto"/>
            <w:vAlign w:val="center"/>
          </w:tcPr>
          <w:p w14:paraId="30146752" w14:textId="77777777" w:rsidR="00445D06" w:rsidRPr="00866F63" w:rsidRDefault="00445D06" w:rsidP="00445D06">
            <w:pPr>
              <w:jc w:val="center"/>
              <w:rPr>
                <w:rFonts w:ascii="Times New Roman" w:hAnsi="Times New Roman" w:cs="Times New Roman"/>
                <w:color w:val="000000"/>
                <w:lang w:val="en-US"/>
              </w:rPr>
            </w:pPr>
            <w:r>
              <w:rPr>
                <w:rFonts w:ascii="Times New Roman" w:hAnsi="Times New Roman" w:cs="Times New Roman"/>
                <w:color w:val="000000"/>
                <w:lang w:val="en-US"/>
              </w:rPr>
              <w:t>-</w:t>
            </w:r>
          </w:p>
        </w:tc>
        <w:tc>
          <w:tcPr>
            <w:tcW w:w="0" w:type="auto"/>
            <w:tcBorders>
              <w:top w:val="single" w:sz="4" w:space="0" w:color="auto"/>
              <w:left w:val="single" w:sz="4" w:space="0" w:color="auto"/>
              <w:bottom w:val="single" w:sz="4" w:space="0" w:color="auto"/>
              <w:right w:val="single" w:sz="4" w:space="0" w:color="auto"/>
            </w:tcBorders>
          </w:tcPr>
          <w:p w14:paraId="507F0F07" w14:textId="77777777" w:rsidR="00445D06" w:rsidRPr="00866F63" w:rsidRDefault="00445D06" w:rsidP="00445D06">
            <w:pPr>
              <w:jc w:val="center"/>
              <w:rPr>
                <w:rFonts w:ascii="Times New Roman" w:hAnsi="Times New Roman" w:cs="Times New Roman"/>
                <w:b/>
                <w:bCs/>
                <w:color w:val="000000"/>
              </w:rPr>
            </w:pPr>
          </w:p>
        </w:tc>
        <w:tc>
          <w:tcPr>
            <w:tcW w:w="2174" w:type="dxa"/>
            <w:tcBorders>
              <w:top w:val="nil"/>
              <w:left w:val="single" w:sz="4" w:space="0" w:color="auto"/>
              <w:bottom w:val="single" w:sz="8" w:space="0" w:color="auto"/>
              <w:right w:val="single" w:sz="8" w:space="0" w:color="auto"/>
            </w:tcBorders>
            <w:shd w:val="clear" w:color="auto" w:fill="auto"/>
            <w:vAlign w:val="center"/>
          </w:tcPr>
          <w:p w14:paraId="19CC8018" w14:textId="57E392AE" w:rsidR="00445D06" w:rsidRPr="001741FB" w:rsidRDefault="00445D06" w:rsidP="00445D06">
            <w:pPr>
              <w:jc w:val="center"/>
              <w:rPr>
                <w:rFonts w:ascii="Times New Roman" w:hAnsi="Times New Roman" w:cs="Times New Roman"/>
                <w:b/>
                <w:bCs/>
                <w:color w:val="000000"/>
                <w:lang w:val="en-US"/>
              </w:rPr>
            </w:pPr>
            <w:r w:rsidRPr="00866F63">
              <w:rPr>
                <w:rFonts w:ascii="Times New Roman" w:hAnsi="Times New Roman" w:cs="Times New Roman"/>
                <w:b/>
                <w:bCs/>
                <w:color w:val="000000"/>
              </w:rPr>
              <w:t>0,6</w:t>
            </w:r>
            <w:r>
              <w:rPr>
                <w:rFonts w:ascii="Times New Roman" w:hAnsi="Times New Roman" w:cs="Times New Roman"/>
                <w:b/>
                <w:bCs/>
                <w:color w:val="000000"/>
                <w:lang w:val="en-US"/>
              </w:rPr>
              <w:t>2</w:t>
            </w:r>
          </w:p>
        </w:tc>
      </w:tr>
      <w:tr w:rsidR="00445D06" w:rsidRPr="00B314B0" w14:paraId="701006F3" w14:textId="77777777" w:rsidTr="00445D06">
        <w:tc>
          <w:tcPr>
            <w:tcW w:w="0" w:type="auto"/>
            <w:shd w:val="clear" w:color="auto" w:fill="BFBFBF" w:themeFill="background1" w:themeFillShade="BF"/>
          </w:tcPr>
          <w:p w14:paraId="1A80277F" w14:textId="77777777" w:rsidR="00445D06" w:rsidRPr="00E468A1" w:rsidRDefault="00445D06" w:rsidP="00445D06">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Κ13</w:t>
            </w:r>
          </w:p>
        </w:tc>
        <w:tc>
          <w:tcPr>
            <w:tcW w:w="0" w:type="auto"/>
            <w:tcBorders>
              <w:top w:val="nil"/>
              <w:left w:val="nil"/>
              <w:bottom w:val="single" w:sz="8" w:space="0" w:color="auto"/>
              <w:right w:val="single" w:sz="8" w:space="0" w:color="auto"/>
            </w:tcBorders>
            <w:shd w:val="clear" w:color="auto" w:fill="auto"/>
            <w:vAlign w:val="center"/>
          </w:tcPr>
          <w:p w14:paraId="41780569" w14:textId="77777777" w:rsidR="00445D06" w:rsidRPr="001741FB" w:rsidRDefault="00445D06" w:rsidP="00445D06">
            <w:pPr>
              <w:jc w:val="center"/>
              <w:rPr>
                <w:rFonts w:ascii="Times New Roman" w:eastAsiaTheme="minorEastAsia" w:hAnsi="Times New Roman" w:cs="Times New Roman"/>
                <w:lang w:val="en-US"/>
              </w:rPr>
            </w:pPr>
            <w:r w:rsidRPr="00DB6AE1">
              <w:rPr>
                <w:rFonts w:ascii="Times New Roman" w:hAnsi="Times New Roman" w:cs="Times New Roman"/>
                <w:color w:val="000000"/>
              </w:rPr>
              <w:t>3,</w:t>
            </w:r>
            <w:r>
              <w:rPr>
                <w:rFonts w:ascii="Times New Roman" w:hAnsi="Times New Roman" w:cs="Times New Roman"/>
                <w:color w:val="000000"/>
                <w:lang w:val="en-US"/>
              </w:rPr>
              <w:t>10</w:t>
            </w:r>
          </w:p>
        </w:tc>
        <w:tc>
          <w:tcPr>
            <w:tcW w:w="0" w:type="auto"/>
            <w:tcBorders>
              <w:top w:val="nil"/>
              <w:left w:val="nil"/>
              <w:bottom w:val="single" w:sz="8" w:space="0" w:color="auto"/>
              <w:right w:val="single" w:sz="8" w:space="0" w:color="auto"/>
            </w:tcBorders>
            <w:shd w:val="clear" w:color="auto" w:fill="auto"/>
            <w:vAlign w:val="center"/>
          </w:tcPr>
          <w:p w14:paraId="3474518E" w14:textId="77777777" w:rsidR="00445D06" w:rsidRPr="001741FB" w:rsidRDefault="00445D06" w:rsidP="00445D06">
            <w:pPr>
              <w:jc w:val="center"/>
              <w:rPr>
                <w:rFonts w:ascii="Times New Roman" w:eastAsiaTheme="minorEastAsia" w:hAnsi="Times New Roman" w:cs="Times New Roman"/>
                <w:lang w:val="en-US"/>
              </w:rPr>
            </w:pPr>
            <w:r w:rsidRPr="00DB6AE1">
              <w:rPr>
                <w:rFonts w:ascii="Times New Roman" w:hAnsi="Times New Roman" w:cs="Times New Roman"/>
                <w:color w:val="000000"/>
              </w:rPr>
              <w:t>1,2</w:t>
            </w:r>
            <w:r>
              <w:rPr>
                <w:rFonts w:ascii="Times New Roman" w:hAnsi="Times New Roman" w:cs="Times New Roman"/>
                <w:color w:val="000000"/>
                <w:lang w:val="en-US"/>
              </w:rPr>
              <w:t>2</w:t>
            </w:r>
          </w:p>
        </w:tc>
        <w:tc>
          <w:tcPr>
            <w:tcW w:w="0" w:type="auto"/>
            <w:tcBorders>
              <w:top w:val="nil"/>
              <w:left w:val="nil"/>
              <w:bottom w:val="single" w:sz="8" w:space="0" w:color="auto"/>
              <w:right w:val="single" w:sz="8" w:space="0" w:color="auto"/>
            </w:tcBorders>
            <w:shd w:val="clear" w:color="auto" w:fill="auto"/>
            <w:vAlign w:val="center"/>
          </w:tcPr>
          <w:p w14:paraId="6D698834" w14:textId="77777777" w:rsidR="00445D06" w:rsidRPr="00DB6AE1" w:rsidRDefault="00445D06" w:rsidP="00445D06">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049B2802" w14:textId="77777777" w:rsidR="00445D06" w:rsidRPr="00DB6AE1" w:rsidRDefault="00445D06" w:rsidP="00445D06">
            <w:pPr>
              <w:jc w:val="center"/>
              <w:rPr>
                <w:rFonts w:ascii="Times New Roman" w:hAnsi="Times New Roman" w:cs="Times New Roman"/>
                <w:b/>
                <w:bCs/>
                <w:color w:val="000000"/>
                <w:lang w:val="en-US"/>
              </w:rPr>
            </w:pPr>
            <w:r w:rsidRPr="00DB6AE1">
              <w:rPr>
                <w:rFonts w:ascii="Times New Roman" w:hAnsi="Times New Roman" w:cs="Times New Roman"/>
                <w:b/>
                <w:bCs/>
                <w:color w:val="000000"/>
                <w:lang w:val="en-US"/>
              </w:rPr>
              <w:t>-</w:t>
            </w:r>
          </w:p>
        </w:tc>
        <w:tc>
          <w:tcPr>
            <w:tcW w:w="0" w:type="auto"/>
            <w:tcBorders>
              <w:top w:val="nil"/>
              <w:left w:val="nil"/>
              <w:bottom w:val="single" w:sz="8" w:space="0" w:color="auto"/>
              <w:right w:val="single" w:sz="4" w:space="0" w:color="auto"/>
            </w:tcBorders>
            <w:shd w:val="clear" w:color="auto" w:fill="auto"/>
            <w:vAlign w:val="center"/>
          </w:tcPr>
          <w:p w14:paraId="4F5A849B" w14:textId="77777777" w:rsidR="00445D06" w:rsidRPr="00866F63" w:rsidRDefault="00445D06" w:rsidP="00445D06">
            <w:pPr>
              <w:jc w:val="center"/>
              <w:rPr>
                <w:rFonts w:ascii="Times New Roman" w:hAnsi="Times New Roman" w:cs="Times New Roman"/>
                <w:color w:val="000000"/>
                <w:lang w:val="en-US"/>
              </w:rPr>
            </w:pPr>
            <w:r>
              <w:rPr>
                <w:rFonts w:ascii="Times New Roman" w:hAnsi="Times New Roman" w:cs="Times New Roman"/>
                <w:color w:val="000000"/>
                <w:lang w:val="en-US"/>
              </w:rPr>
              <w:t>-</w:t>
            </w:r>
          </w:p>
        </w:tc>
        <w:tc>
          <w:tcPr>
            <w:tcW w:w="0" w:type="auto"/>
            <w:tcBorders>
              <w:top w:val="single" w:sz="4" w:space="0" w:color="auto"/>
              <w:left w:val="single" w:sz="4" w:space="0" w:color="auto"/>
              <w:bottom w:val="single" w:sz="4" w:space="0" w:color="auto"/>
              <w:right w:val="single" w:sz="4" w:space="0" w:color="auto"/>
            </w:tcBorders>
          </w:tcPr>
          <w:p w14:paraId="31A07C18" w14:textId="77777777" w:rsidR="00445D06" w:rsidRPr="00866F63" w:rsidRDefault="00445D06" w:rsidP="00445D06">
            <w:pPr>
              <w:jc w:val="center"/>
              <w:rPr>
                <w:rFonts w:ascii="Times New Roman" w:hAnsi="Times New Roman" w:cs="Times New Roman"/>
                <w:b/>
                <w:bCs/>
                <w:color w:val="000000"/>
              </w:rPr>
            </w:pPr>
          </w:p>
        </w:tc>
        <w:tc>
          <w:tcPr>
            <w:tcW w:w="2174" w:type="dxa"/>
            <w:tcBorders>
              <w:top w:val="nil"/>
              <w:left w:val="single" w:sz="4" w:space="0" w:color="auto"/>
              <w:bottom w:val="single" w:sz="8" w:space="0" w:color="auto"/>
              <w:right w:val="single" w:sz="8" w:space="0" w:color="auto"/>
            </w:tcBorders>
            <w:shd w:val="clear" w:color="auto" w:fill="auto"/>
            <w:vAlign w:val="center"/>
          </w:tcPr>
          <w:p w14:paraId="5E9E0AC5" w14:textId="35705603" w:rsidR="00445D06" w:rsidRPr="00866F63" w:rsidRDefault="00445D06" w:rsidP="00445D06">
            <w:pPr>
              <w:jc w:val="center"/>
              <w:rPr>
                <w:rFonts w:ascii="Times New Roman" w:hAnsi="Times New Roman" w:cs="Times New Roman"/>
                <w:b/>
                <w:bCs/>
                <w:color w:val="000000"/>
              </w:rPr>
            </w:pPr>
            <w:r w:rsidRPr="00866F63">
              <w:rPr>
                <w:rFonts w:ascii="Times New Roman" w:hAnsi="Times New Roman" w:cs="Times New Roman"/>
                <w:b/>
                <w:bCs/>
                <w:color w:val="000000"/>
              </w:rPr>
              <w:t>4,31</w:t>
            </w:r>
          </w:p>
        </w:tc>
      </w:tr>
      <w:tr w:rsidR="00445D06" w:rsidRPr="00B314B0" w14:paraId="094DD3E0" w14:textId="77777777" w:rsidTr="00445D06">
        <w:tc>
          <w:tcPr>
            <w:tcW w:w="0" w:type="auto"/>
            <w:shd w:val="clear" w:color="auto" w:fill="BFBFBF" w:themeFill="background1" w:themeFillShade="BF"/>
          </w:tcPr>
          <w:p w14:paraId="31E77AE2" w14:textId="77777777" w:rsidR="00445D06" w:rsidRPr="00E468A1" w:rsidRDefault="00445D06" w:rsidP="00445D06">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Κ14</w:t>
            </w:r>
          </w:p>
        </w:tc>
        <w:tc>
          <w:tcPr>
            <w:tcW w:w="0" w:type="auto"/>
            <w:tcBorders>
              <w:top w:val="nil"/>
              <w:left w:val="nil"/>
              <w:bottom w:val="single" w:sz="8" w:space="0" w:color="auto"/>
              <w:right w:val="single" w:sz="8" w:space="0" w:color="auto"/>
            </w:tcBorders>
            <w:shd w:val="clear" w:color="auto" w:fill="auto"/>
            <w:vAlign w:val="center"/>
          </w:tcPr>
          <w:p w14:paraId="18620B71" w14:textId="77777777" w:rsidR="00445D06" w:rsidRPr="001741FB" w:rsidRDefault="00445D06" w:rsidP="00445D06">
            <w:pPr>
              <w:jc w:val="center"/>
              <w:rPr>
                <w:rFonts w:ascii="Times New Roman" w:eastAsiaTheme="minorEastAsia" w:hAnsi="Times New Roman" w:cs="Times New Roman"/>
                <w:lang w:val="en-US"/>
              </w:rPr>
            </w:pPr>
            <w:r w:rsidRPr="00DB6AE1">
              <w:rPr>
                <w:rFonts w:ascii="Times New Roman" w:hAnsi="Times New Roman" w:cs="Times New Roman"/>
                <w:color w:val="000000"/>
              </w:rPr>
              <w:t>1,7</w:t>
            </w:r>
            <w:r>
              <w:rPr>
                <w:rFonts w:ascii="Times New Roman" w:hAnsi="Times New Roman" w:cs="Times New Roman"/>
                <w:color w:val="000000"/>
                <w:lang w:val="en-US"/>
              </w:rPr>
              <w:t>7</w:t>
            </w:r>
          </w:p>
        </w:tc>
        <w:tc>
          <w:tcPr>
            <w:tcW w:w="0" w:type="auto"/>
            <w:tcBorders>
              <w:top w:val="nil"/>
              <w:left w:val="nil"/>
              <w:bottom w:val="single" w:sz="8" w:space="0" w:color="auto"/>
              <w:right w:val="single" w:sz="8" w:space="0" w:color="auto"/>
            </w:tcBorders>
            <w:shd w:val="clear" w:color="auto" w:fill="auto"/>
            <w:vAlign w:val="center"/>
          </w:tcPr>
          <w:p w14:paraId="045DB1A4" w14:textId="77777777" w:rsidR="00445D06" w:rsidRPr="00DB6AE1" w:rsidRDefault="00445D06" w:rsidP="00445D06">
            <w:pPr>
              <w:jc w:val="center"/>
              <w:rPr>
                <w:rFonts w:ascii="Times New Roman" w:eastAsiaTheme="minorEastAsia" w:hAnsi="Times New Roman" w:cs="Times New Roman"/>
              </w:rPr>
            </w:pPr>
            <w:r w:rsidRPr="00DB6AE1">
              <w:rPr>
                <w:rFonts w:ascii="Times New Roman" w:hAnsi="Times New Roman" w:cs="Times New Roman"/>
                <w:color w:val="000000"/>
              </w:rPr>
              <w:t>0,99</w:t>
            </w:r>
          </w:p>
        </w:tc>
        <w:tc>
          <w:tcPr>
            <w:tcW w:w="0" w:type="auto"/>
            <w:tcBorders>
              <w:top w:val="nil"/>
              <w:left w:val="nil"/>
              <w:bottom w:val="single" w:sz="8" w:space="0" w:color="auto"/>
              <w:right w:val="single" w:sz="8" w:space="0" w:color="auto"/>
            </w:tcBorders>
            <w:shd w:val="clear" w:color="auto" w:fill="auto"/>
            <w:vAlign w:val="center"/>
          </w:tcPr>
          <w:p w14:paraId="19748DEA" w14:textId="77777777" w:rsidR="00445D06" w:rsidRPr="00DB6AE1" w:rsidRDefault="00445D06" w:rsidP="00445D06">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2774F95D" w14:textId="77777777" w:rsidR="00445D06" w:rsidRPr="00DB6AE1" w:rsidRDefault="00445D06" w:rsidP="00445D06">
            <w:pPr>
              <w:jc w:val="center"/>
              <w:rPr>
                <w:rFonts w:ascii="Times New Roman" w:hAnsi="Times New Roman" w:cs="Times New Roman"/>
                <w:b/>
                <w:bCs/>
                <w:color w:val="000000"/>
                <w:lang w:val="en-US"/>
              </w:rPr>
            </w:pPr>
            <w:r w:rsidRPr="00DB6AE1">
              <w:rPr>
                <w:rFonts w:ascii="Times New Roman" w:hAnsi="Times New Roman" w:cs="Times New Roman"/>
                <w:b/>
                <w:bCs/>
                <w:color w:val="000000"/>
                <w:lang w:val="en-US"/>
              </w:rPr>
              <w:t>-</w:t>
            </w:r>
          </w:p>
        </w:tc>
        <w:tc>
          <w:tcPr>
            <w:tcW w:w="0" w:type="auto"/>
            <w:tcBorders>
              <w:top w:val="nil"/>
              <w:left w:val="nil"/>
              <w:bottom w:val="single" w:sz="8" w:space="0" w:color="auto"/>
              <w:right w:val="single" w:sz="4" w:space="0" w:color="auto"/>
            </w:tcBorders>
            <w:shd w:val="clear" w:color="auto" w:fill="auto"/>
            <w:vAlign w:val="center"/>
          </w:tcPr>
          <w:p w14:paraId="4D8F36D5" w14:textId="77777777" w:rsidR="00445D06" w:rsidRPr="00866F63" w:rsidRDefault="00445D06" w:rsidP="00445D06">
            <w:pPr>
              <w:jc w:val="center"/>
              <w:rPr>
                <w:rFonts w:ascii="Times New Roman" w:hAnsi="Times New Roman" w:cs="Times New Roman"/>
                <w:color w:val="000000"/>
                <w:lang w:val="en-US"/>
              </w:rPr>
            </w:pPr>
            <w:r>
              <w:rPr>
                <w:rFonts w:ascii="Times New Roman" w:hAnsi="Times New Roman" w:cs="Times New Roman"/>
                <w:color w:val="000000"/>
                <w:lang w:val="en-US"/>
              </w:rPr>
              <w:t>-</w:t>
            </w:r>
          </w:p>
        </w:tc>
        <w:tc>
          <w:tcPr>
            <w:tcW w:w="0" w:type="auto"/>
            <w:tcBorders>
              <w:top w:val="single" w:sz="4" w:space="0" w:color="auto"/>
              <w:left w:val="single" w:sz="4" w:space="0" w:color="auto"/>
              <w:bottom w:val="single" w:sz="4" w:space="0" w:color="auto"/>
              <w:right w:val="single" w:sz="4" w:space="0" w:color="auto"/>
            </w:tcBorders>
          </w:tcPr>
          <w:p w14:paraId="568F7163" w14:textId="77777777" w:rsidR="00445D06" w:rsidRPr="00866F63" w:rsidRDefault="00445D06" w:rsidP="00445D06">
            <w:pPr>
              <w:jc w:val="center"/>
              <w:rPr>
                <w:rFonts w:ascii="Times New Roman" w:hAnsi="Times New Roman" w:cs="Times New Roman"/>
                <w:b/>
                <w:bCs/>
                <w:color w:val="000000"/>
              </w:rPr>
            </w:pPr>
          </w:p>
        </w:tc>
        <w:tc>
          <w:tcPr>
            <w:tcW w:w="2174" w:type="dxa"/>
            <w:tcBorders>
              <w:top w:val="nil"/>
              <w:left w:val="single" w:sz="4" w:space="0" w:color="auto"/>
              <w:bottom w:val="single" w:sz="8" w:space="0" w:color="auto"/>
              <w:right w:val="single" w:sz="8" w:space="0" w:color="auto"/>
            </w:tcBorders>
            <w:shd w:val="clear" w:color="auto" w:fill="auto"/>
            <w:vAlign w:val="center"/>
          </w:tcPr>
          <w:p w14:paraId="0A375F40" w14:textId="74C577BD" w:rsidR="00445D06" w:rsidRPr="001741FB" w:rsidRDefault="00445D06" w:rsidP="00445D06">
            <w:pPr>
              <w:jc w:val="center"/>
              <w:rPr>
                <w:rFonts w:ascii="Times New Roman" w:hAnsi="Times New Roman" w:cs="Times New Roman"/>
                <w:b/>
                <w:bCs/>
                <w:color w:val="000000"/>
                <w:lang w:val="en-US"/>
              </w:rPr>
            </w:pPr>
            <w:r w:rsidRPr="00866F63">
              <w:rPr>
                <w:rFonts w:ascii="Times New Roman" w:hAnsi="Times New Roman" w:cs="Times New Roman"/>
                <w:b/>
                <w:bCs/>
                <w:color w:val="000000"/>
              </w:rPr>
              <w:t>2,</w:t>
            </w:r>
            <w:r>
              <w:rPr>
                <w:rFonts w:ascii="Times New Roman" w:hAnsi="Times New Roman" w:cs="Times New Roman"/>
                <w:b/>
                <w:bCs/>
                <w:color w:val="000000"/>
                <w:lang w:val="en-US"/>
              </w:rPr>
              <w:t>80</w:t>
            </w:r>
          </w:p>
        </w:tc>
      </w:tr>
      <w:tr w:rsidR="00445D06" w:rsidRPr="00B314B0" w14:paraId="46F9B1D3" w14:textId="77777777" w:rsidTr="00445D06">
        <w:tc>
          <w:tcPr>
            <w:tcW w:w="0" w:type="auto"/>
            <w:shd w:val="clear" w:color="auto" w:fill="BFBFBF" w:themeFill="background1" w:themeFillShade="BF"/>
          </w:tcPr>
          <w:p w14:paraId="09C5DFA4" w14:textId="77777777" w:rsidR="00445D06" w:rsidRPr="004C6212" w:rsidRDefault="00445D06" w:rsidP="00445D06">
            <w:pPr>
              <w:jc w:val="center"/>
              <w:rPr>
                <w:rFonts w:ascii="Times New Roman" w:eastAsiaTheme="minorEastAsia" w:hAnsi="Times New Roman" w:cs="Times New Roman"/>
                <w:b/>
                <w:bCs/>
              </w:rPr>
            </w:pPr>
            <w:r w:rsidRPr="004C6212">
              <w:rPr>
                <w:rFonts w:ascii="Times New Roman" w:eastAsiaTheme="minorEastAsia" w:hAnsi="Times New Roman" w:cs="Times New Roman"/>
                <w:b/>
                <w:bCs/>
                <w:color w:val="FF0000"/>
              </w:rPr>
              <w:t>Σύνολο</w:t>
            </w:r>
          </w:p>
        </w:tc>
        <w:tc>
          <w:tcPr>
            <w:tcW w:w="0" w:type="auto"/>
            <w:tcBorders>
              <w:top w:val="nil"/>
              <w:left w:val="nil"/>
              <w:bottom w:val="single" w:sz="8" w:space="0" w:color="auto"/>
              <w:right w:val="single" w:sz="8" w:space="0" w:color="auto"/>
            </w:tcBorders>
            <w:shd w:val="clear" w:color="auto" w:fill="auto"/>
            <w:vAlign w:val="center"/>
          </w:tcPr>
          <w:p w14:paraId="072150F3" w14:textId="77777777" w:rsidR="00445D06" w:rsidRPr="00866F63" w:rsidRDefault="00445D06" w:rsidP="00445D06">
            <w:pPr>
              <w:jc w:val="center"/>
              <w:rPr>
                <w:rFonts w:ascii="Times New Roman" w:hAnsi="Times New Roman" w:cs="Times New Roman"/>
                <w:b/>
                <w:bCs/>
                <w:color w:val="000000"/>
              </w:rPr>
            </w:pPr>
            <w:r w:rsidRPr="00866F63">
              <w:rPr>
                <w:rFonts w:ascii="Times New Roman" w:hAnsi="Times New Roman" w:cs="Times New Roman"/>
                <w:b/>
                <w:bCs/>
                <w:color w:val="000000"/>
              </w:rPr>
              <w:t>44,24</w:t>
            </w:r>
          </w:p>
        </w:tc>
        <w:tc>
          <w:tcPr>
            <w:tcW w:w="0" w:type="auto"/>
            <w:tcBorders>
              <w:top w:val="nil"/>
              <w:left w:val="nil"/>
              <w:bottom w:val="single" w:sz="8" w:space="0" w:color="auto"/>
              <w:right w:val="single" w:sz="8" w:space="0" w:color="auto"/>
            </w:tcBorders>
            <w:shd w:val="clear" w:color="auto" w:fill="auto"/>
            <w:vAlign w:val="center"/>
          </w:tcPr>
          <w:p w14:paraId="242B40DD" w14:textId="77777777" w:rsidR="00445D06" w:rsidRPr="00866F63" w:rsidRDefault="00445D06" w:rsidP="00445D06">
            <w:pPr>
              <w:jc w:val="center"/>
              <w:rPr>
                <w:rFonts w:ascii="Times New Roman" w:hAnsi="Times New Roman" w:cs="Times New Roman"/>
                <w:b/>
                <w:bCs/>
                <w:color w:val="000000"/>
              </w:rPr>
            </w:pPr>
            <w:r w:rsidRPr="00866F63">
              <w:rPr>
                <w:rFonts w:ascii="Times New Roman" w:hAnsi="Times New Roman" w:cs="Times New Roman"/>
                <w:b/>
                <w:bCs/>
                <w:color w:val="000000"/>
              </w:rPr>
              <w:t>17,4</w:t>
            </w:r>
          </w:p>
        </w:tc>
        <w:tc>
          <w:tcPr>
            <w:tcW w:w="0" w:type="auto"/>
            <w:tcBorders>
              <w:top w:val="nil"/>
              <w:left w:val="nil"/>
              <w:bottom w:val="single" w:sz="8" w:space="0" w:color="auto"/>
              <w:right w:val="single" w:sz="8" w:space="0" w:color="auto"/>
            </w:tcBorders>
            <w:shd w:val="clear" w:color="auto" w:fill="auto"/>
            <w:vAlign w:val="center"/>
          </w:tcPr>
          <w:p w14:paraId="2A6415CF" w14:textId="77777777" w:rsidR="00445D06" w:rsidRPr="00866F63" w:rsidRDefault="00445D06" w:rsidP="00445D06">
            <w:pPr>
              <w:jc w:val="center"/>
              <w:rPr>
                <w:rFonts w:ascii="Times New Roman" w:hAnsi="Times New Roman" w:cs="Times New Roman"/>
                <w:b/>
                <w:bCs/>
                <w:color w:val="000000"/>
              </w:rPr>
            </w:pPr>
            <w:r w:rsidRPr="00866F63">
              <w:rPr>
                <w:rFonts w:ascii="Times New Roman" w:hAnsi="Times New Roman" w:cs="Times New Roman"/>
                <w:b/>
                <w:bCs/>
                <w:color w:val="000000"/>
              </w:rPr>
              <w:t>6,9</w:t>
            </w:r>
          </w:p>
        </w:tc>
        <w:tc>
          <w:tcPr>
            <w:tcW w:w="0" w:type="auto"/>
            <w:tcBorders>
              <w:top w:val="nil"/>
              <w:left w:val="nil"/>
              <w:bottom w:val="single" w:sz="8" w:space="0" w:color="auto"/>
              <w:right w:val="single" w:sz="8" w:space="0" w:color="auto"/>
            </w:tcBorders>
            <w:shd w:val="clear" w:color="auto" w:fill="auto"/>
            <w:vAlign w:val="center"/>
          </w:tcPr>
          <w:p w14:paraId="5CA57087" w14:textId="77777777" w:rsidR="00445D06" w:rsidRPr="00866F63" w:rsidRDefault="00445D06" w:rsidP="00445D06">
            <w:pPr>
              <w:jc w:val="center"/>
              <w:rPr>
                <w:rFonts w:ascii="Times New Roman" w:hAnsi="Times New Roman" w:cs="Times New Roman"/>
                <w:b/>
                <w:bCs/>
                <w:color w:val="000000"/>
              </w:rPr>
            </w:pPr>
            <w:r w:rsidRPr="00866F63">
              <w:rPr>
                <w:rFonts w:ascii="Times New Roman" w:hAnsi="Times New Roman" w:cs="Times New Roman"/>
                <w:b/>
                <w:bCs/>
                <w:color w:val="000000"/>
              </w:rPr>
              <w:t>0</w:t>
            </w:r>
          </w:p>
        </w:tc>
        <w:tc>
          <w:tcPr>
            <w:tcW w:w="0" w:type="auto"/>
            <w:tcBorders>
              <w:top w:val="nil"/>
              <w:left w:val="nil"/>
              <w:bottom w:val="single" w:sz="8" w:space="0" w:color="auto"/>
              <w:right w:val="single" w:sz="4" w:space="0" w:color="auto"/>
            </w:tcBorders>
            <w:shd w:val="clear" w:color="auto" w:fill="auto"/>
            <w:vAlign w:val="center"/>
          </w:tcPr>
          <w:p w14:paraId="51DACC13" w14:textId="77777777" w:rsidR="00445D06" w:rsidRPr="00866F63" w:rsidRDefault="00445D06" w:rsidP="00445D06">
            <w:pPr>
              <w:jc w:val="center"/>
              <w:rPr>
                <w:rFonts w:ascii="Times New Roman" w:hAnsi="Times New Roman" w:cs="Times New Roman"/>
                <w:b/>
                <w:bCs/>
                <w:color w:val="000000"/>
              </w:rPr>
            </w:pPr>
            <w:r w:rsidRPr="00866F63">
              <w:rPr>
                <w:rFonts w:ascii="Times New Roman" w:hAnsi="Times New Roman" w:cs="Times New Roman"/>
                <w:b/>
                <w:bCs/>
                <w:color w:val="000000"/>
              </w:rPr>
              <w:t>4,2</w:t>
            </w:r>
          </w:p>
        </w:tc>
        <w:tc>
          <w:tcPr>
            <w:tcW w:w="0" w:type="auto"/>
            <w:tcBorders>
              <w:top w:val="single" w:sz="4" w:space="0" w:color="auto"/>
              <w:left w:val="single" w:sz="4" w:space="0" w:color="auto"/>
              <w:bottom w:val="single" w:sz="4" w:space="0" w:color="auto"/>
              <w:right w:val="single" w:sz="4" w:space="0" w:color="auto"/>
            </w:tcBorders>
          </w:tcPr>
          <w:p w14:paraId="40A7C9D0" w14:textId="6D6EA191" w:rsidR="00445D06" w:rsidRPr="00DE74BE" w:rsidRDefault="00DE74BE" w:rsidP="00445D06">
            <w:pPr>
              <w:jc w:val="center"/>
              <w:rPr>
                <w:rFonts w:ascii="Times New Roman" w:hAnsi="Times New Roman" w:cs="Times New Roman"/>
                <w:b/>
                <w:bCs/>
                <w:color w:val="000000"/>
              </w:rPr>
            </w:pPr>
            <w:r w:rsidRPr="00DE74BE">
              <w:rPr>
                <w:rFonts w:ascii="Times New Roman" w:hAnsi="Times New Roman" w:cs="Times New Roman"/>
                <w:b/>
                <w:bCs/>
                <w:color w:val="000000"/>
              </w:rPr>
              <w:t>10</w:t>
            </w:r>
          </w:p>
        </w:tc>
        <w:tc>
          <w:tcPr>
            <w:tcW w:w="2174" w:type="dxa"/>
            <w:tcBorders>
              <w:top w:val="nil"/>
              <w:left w:val="single" w:sz="4" w:space="0" w:color="auto"/>
              <w:bottom w:val="single" w:sz="8" w:space="0" w:color="auto"/>
              <w:right w:val="single" w:sz="8" w:space="0" w:color="auto"/>
            </w:tcBorders>
            <w:shd w:val="clear" w:color="auto" w:fill="auto"/>
            <w:vAlign w:val="center"/>
          </w:tcPr>
          <w:p w14:paraId="51D3D75B" w14:textId="57FDDA2D" w:rsidR="00445D06" w:rsidRPr="00DB6AE1" w:rsidRDefault="00445D06" w:rsidP="00445D06">
            <w:pPr>
              <w:jc w:val="center"/>
              <w:rPr>
                <w:rFonts w:ascii="Times New Roman" w:hAnsi="Times New Roman" w:cs="Times New Roman"/>
                <w:color w:val="000000"/>
              </w:rPr>
            </w:pPr>
          </w:p>
        </w:tc>
      </w:tr>
    </w:tbl>
    <w:p w14:paraId="0C12E0F5" w14:textId="32B6BCA1" w:rsidR="00445D06" w:rsidRPr="00640488" w:rsidRDefault="00445D06" w:rsidP="00445D06">
      <w:pPr>
        <w:tabs>
          <w:tab w:val="left" w:pos="7452"/>
        </w:tabs>
        <w:jc w:val="center"/>
        <w:rPr>
          <w:rFonts w:ascii="Times New Roman" w:eastAsiaTheme="minorEastAsia" w:hAnsi="Times New Roman" w:cs="Times New Roman"/>
          <w:b/>
          <w:bCs/>
          <w:u w:val="single"/>
        </w:rPr>
      </w:pPr>
      <w:r w:rsidRPr="00640488">
        <w:rPr>
          <w:rFonts w:ascii="Times New Roman" w:eastAsiaTheme="minorEastAsia" w:hAnsi="Times New Roman" w:cs="Times New Roman"/>
          <w:b/>
          <w:bCs/>
          <w:u w:val="single"/>
        </w:rPr>
        <w:t>Πίνακας 1</w:t>
      </w:r>
      <w:r>
        <w:rPr>
          <w:rFonts w:ascii="Times New Roman" w:eastAsiaTheme="minorEastAsia" w:hAnsi="Times New Roman" w:cs="Times New Roman"/>
          <w:b/>
          <w:bCs/>
          <w:u w:val="single"/>
        </w:rPr>
        <w:t>9 – Σενάριο Α</w:t>
      </w:r>
    </w:p>
    <w:p w14:paraId="3A4C5713" w14:textId="1DB54A68" w:rsidR="00E72287" w:rsidRDefault="00E72287" w:rsidP="00822C2E">
      <w:pPr>
        <w:tabs>
          <w:tab w:val="left" w:pos="7452"/>
        </w:tabs>
        <w:jc w:val="both"/>
        <w:rPr>
          <w:rFonts w:ascii="Times New Roman" w:eastAsiaTheme="minorEastAsia" w:hAnsi="Times New Roman" w:cs="Times New Roman"/>
        </w:rPr>
      </w:pPr>
    </w:p>
    <w:p w14:paraId="4EF4427C" w14:textId="6AF665D8" w:rsidR="00E72287" w:rsidRPr="00DE74BE" w:rsidRDefault="00DE74BE" w:rsidP="00DE74BE">
      <w:pPr>
        <w:tabs>
          <w:tab w:val="left" w:pos="7452"/>
        </w:tabs>
        <w:jc w:val="center"/>
        <w:rPr>
          <w:rFonts w:ascii="Times New Roman" w:eastAsiaTheme="minorEastAsia" w:hAnsi="Times New Roman" w:cs="Times New Roman"/>
          <w:b/>
          <w:bCs/>
          <w:u w:val="single"/>
        </w:rPr>
      </w:pPr>
      <w:r w:rsidRPr="00DE74BE">
        <w:rPr>
          <w:rFonts w:ascii="Times New Roman" w:eastAsiaTheme="minorEastAsia" w:hAnsi="Times New Roman" w:cs="Times New Roman"/>
          <w:b/>
          <w:bCs/>
          <w:u w:val="single"/>
        </w:rPr>
        <w:t>Πίνακας 20 – Σενάριο Β</w:t>
      </w:r>
    </w:p>
    <w:p w14:paraId="2A6DF1D3" w14:textId="56E2EE43" w:rsidR="00841F78" w:rsidRDefault="00841F78" w:rsidP="00822C2E">
      <w:pPr>
        <w:tabs>
          <w:tab w:val="left" w:pos="7452"/>
        </w:tabs>
        <w:jc w:val="both"/>
        <w:rPr>
          <w:rFonts w:ascii="Times New Roman" w:eastAsiaTheme="minorEastAsia" w:hAnsi="Times New Roman" w:cs="Times New Roman"/>
        </w:rPr>
      </w:pPr>
    </w:p>
    <w:tbl>
      <w:tblPr>
        <w:tblStyle w:val="a6"/>
        <w:tblpPr w:leftFromText="180" w:rightFromText="180" w:vertAnchor="page" w:horzAnchor="margin" w:tblpXSpec="center" w:tblpY="1885"/>
        <w:tblW w:w="9498" w:type="dxa"/>
        <w:tblLook w:val="04A0" w:firstRow="1" w:lastRow="0" w:firstColumn="1" w:lastColumn="0" w:noHBand="0" w:noVBand="1"/>
      </w:tblPr>
      <w:tblGrid>
        <w:gridCol w:w="901"/>
        <w:gridCol w:w="1004"/>
        <w:gridCol w:w="921"/>
        <w:gridCol w:w="1181"/>
        <w:gridCol w:w="1059"/>
        <w:gridCol w:w="992"/>
        <w:gridCol w:w="1304"/>
        <w:gridCol w:w="2136"/>
      </w:tblGrid>
      <w:tr w:rsidR="00DE74BE" w:rsidRPr="004C6212" w14:paraId="00072A65" w14:textId="77777777" w:rsidTr="00DE74BE">
        <w:tc>
          <w:tcPr>
            <w:tcW w:w="0" w:type="auto"/>
            <w:tcBorders>
              <w:top w:val="nil"/>
              <w:left w:val="nil"/>
              <w:bottom w:val="single" w:sz="4" w:space="0" w:color="auto"/>
              <w:right w:val="single" w:sz="4" w:space="0" w:color="auto"/>
            </w:tcBorders>
          </w:tcPr>
          <w:p w14:paraId="7A0FE27A" w14:textId="77777777" w:rsidR="00DE74BE" w:rsidRPr="00E468A1" w:rsidRDefault="00DE74BE" w:rsidP="00941622">
            <w:pPr>
              <w:jc w:val="center"/>
              <w:rPr>
                <w:rFonts w:ascii="Times New Roman" w:eastAsiaTheme="minorEastAsia" w:hAnsi="Times New Roman" w:cs="Times New Roman"/>
              </w:rPr>
            </w:pPr>
          </w:p>
        </w:tc>
        <w:tc>
          <w:tcPr>
            <w:tcW w:w="0" w:type="auto"/>
            <w:tcBorders>
              <w:left w:val="single" w:sz="4" w:space="0" w:color="auto"/>
              <w:bottom w:val="single" w:sz="4" w:space="0" w:color="auto"/>
            </w:tcBorders>
            <w:shd w:val="clear" w:color="auto" w:fill="BFBFBF" w:themeFill="background1" w:themeFillShade="BF"/>
          </w:tcPr>
          <w:p w14:paraId="4E7051AA" w14:textId="77777777" w:rsidR="00DE74BE" w:rsidRPr="00E468A1" w:rsidRDefault="00DE74BE" w:rsidP="00941622">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Μόνιμοι</w:t>
            </w:r>
          </w:p>
        </w:tc>
        <w:tc>
          <w:tcPr>
            <w:tcW w:w="0" w:type="auto"/>
            <w:tcBorders>
              <w:bottom w:val="single" w:sz="4" w:space="0" w:color="auto"/>
            </w:tcBorders>
            <w:shd w:val="clear" w:color="auto" w:fill="BFBFBF" w:themeFill="background1" w:themeFillShade="BF"/>
          </w:tcPr>
          <w:p w14:paraId="45F9BD9A" w14:textId="3911F2A5" w:rsidR="00DE74BE" w:rsidRPr="00E468A1" w:rsidRDefault="00DE74BE" w:rsidP="00941622">
            <w:pPr>
              <w:rPr>
                <w:rFonts w:ascii="Times New Roman" w:eastAsiaTheme="minorEastAsia" w:hAnsi="Times New Roman" w:cs="Times New Roman"/>
                <w:b/>
                <w:bCs/>
              </w:rPr>
            </w:pPr>
            <w:proofErr w:type="spellStart"/>
            <w:r w:rsidRPr="00E468A1">
              <w:rPr>
                <w:rFonts w:ascii="Times New Roman" w:eastAsiaTheme="minorEastAsia" w:hAnsi="Times New Roman" w:cs="Times New Roman"/>
                <w:b/>
                <w:bCs/>
              </w:rPr>
              <w:t>Παραθ</w:t>
            </w:r>
            <w:proofErr w:type="spellEnd"/>
            <w:r>
              <w:rPr>
                <w:rFonts w:ascii="Times New Roman" w:eastAsiaTheme="minorEastAsia" w:hAnsi="Times New Roman" w:cs="Times New Roman"/>
                <w:b/>
                <w:bCs/>
              </w:rPr>
              <w:t>.</w:t>
            </w:r>
          </w:p>
        </w:tc>
        <w:tc>
          <w:tcPr>
            <w:tcW w:w="0" w:type="auto"/>
            <w:tcBorders>
              <w:bottom w:val="single" w:sz="4" w:space="0" w:color="auto"/>
            </w:tcBorders>
            <w:shd w:val="clear" w:color="auto" w:fill="BFBFBF" w:themeFill="background1" w:themeFillShade="BF"/>
          </w:tcPr>
          <w:p w14:paraId="18EB846E" w14:textId="77777777" w:rsidR="00DE74BE" w:rsidRPr="00E468A1" w:rsidRDefault="00DE74BE" w:rsidP="00941622">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Τουρίστες</w:t>
            </w:r>
          </w:p>
        </w:tc>
        <w:tc>
          <w:tcPr>
            <w:tcW w:w="0" w:type="auto"/>
            <w:tcBorders>
              <w:bottom w:val="single" w:sz="4" w:space="0" w:color="auto"/>
            </w:tcBorders>
            <w:shd w:val="clear" w:color="auto" w:fill="BFBFBF" w:themeFill="background1" w:themeFillShade="BF"/>
          </w:tcPr>
          <w:p w14:paraId="1E442E61" w14:textId="252DEA6A" w:rsidR="00DE74BE" w:rsidRDefault="00DE74BE" w:rsidP="00941622">
            <w:pPr>
              <w:jc w:val="center"/>
              <w:rPr>
                <w:rFonts w:ascii="Times New Roman" w:eastAsiaTheme="minorEastAsia" w:hAnsi="Times New Roman" w:cs="Times New Roman"/>
                <w:b/>
                <w:bCs/>
              </w:rPr>
            </w:pPr>
            <w:proofErr w:type="spellStart"/>
            <w:r>
              <w:rPr>
                <w:rFonts w:ascii="Times New Roman" w:eastAsiaTheme="minorEastAsia" w:hAnsi="Times New Roman" w:cs="Times New Roman"/>
                <w:b/>
                <w:bCs/>
              </w:rPr>
              <w:t>Ελαιουρ</w:t>
            </w:r>
            <w:proofErr w:type="spellEnd"/>
            <w:r>
              <w:rPr>
                <w:rFonts w:ascii="Times New Roman" w:eastAsiaTheme="minorEastAsia" w:hAnsi="Times New Roman" w:cs="Times New Roman"/>
                <w:b/>
                <w:bCs/>
              </w:rPr>
              <w:t>.</w:t>
            </w:r>
          </w:p>
        </w:tc>
        <w:tc>
          <w:tcPr>
            <w:tcW w:w="0" w:type="auto"/>
            <w:tcBorders>
              <w:bottom w:val="single" w:sz="4" w:space="0" w:color="auto"/>
            </w:tcBorders>
            <w:shd w:val="clear" w:color="auto" w:fill="BFBFBF" w:themeFill="background1" w:themeFillShade="BF"/>
          </w:tcPr>
          <w:p w14:paraId="38B3FE7B" w14:textId="2FF871D1" w:rsidR="00DE74BE" w:rsidRDefault="00DE74BE" w:rsidP="00941622">
            <w:pPr>
              <w:jc w:val="center"/>
              <w:rPr>
                <w:rFonts w:ascii="Times New Roman" w:eastAsiaTheme="minorEastAsia" w:hAnsi="Times New Roman" w:cs="Times New Roman"/>
                <w:b/>
                <w:bCs/>
              </w:rPr>
            </w:pPr>
            <w:proofErr w:type="spellStart"/>
            <w:r>
              <w:rPr>
                <w:rFonts w:ascii="Times New Roman" w:eastAsiaTheme="minorEastAsia" w:hAnsi="Times New Roman" w:cs="Times New Roman"/>
                <w:b/>
                <w:bCs/>
              </w:rPr>
              <w:t>Βιοτεχν</w:t>
            </w:r>
            <w:proofErr w:type="spellEnd"/>
            <w:r>
              <w:rPr>
                <w:rFonts w:ascii="Times New Roman" w:eastAsiaTheme="minorEastAsia" w:hAnsi="Times New Roman" w:cs="Times New Roman"/>
                <w:b/>
                <w:bCs/>
              </w:rPr>
              <w:t>.</w:t>
            </w:r>
          </w:p>
        </w:tc>
        <w:tc>
          <w:tcPr>
            <w:tcW w:w="0" w:type="auto"/>
            <w:tcBorders>
              <w:bottom w:val="single" w:sz="4" w:space="0" w:color="auto"/>
            </w:tcBorders>
            <w:shd w:val="clear" w:color="auto" w:fill="BFBFBF" w:themeFill="background1" w:themeFillShade="BF"/>
          </w:tcPr>
          <w:p w14:paraId="5A8980BC" w14:textId="0D4FD893" w:rsidR="00DE74BE" w:rsidRPr="004C6212" w:rsidRDefault="00DE74BE" w:rsidP="00941622">
            <w:pPr>
              <w:jc w:val="center"/>
              <w:rPr>
                <w:rFonts w:ascii="Times New Roman" w:eastAsiaTheme="minorEastAsia" w:hAnsi="Times New Roman" w:cs="Times New Roman"/>
                <w:b/>
                <w:bCs/>
                <w:color w:val="FF0000"/>
              </w:rPr>
            </w:pPr>
            <w:r w:rsidRPr="00DE74BE">
              <w:rPr>
                <w:rFonts w:ascii="Times New Roman" w:eastAsiaTheme="minorEastAsia" w:hAnsi="Times New Roman" w:cs="Times New Roman"/>
                <w:b/>
                <w:bCs/>
                <w:color w:val="000000" w:themeColor="text1"/>
              </w:rPr>
              <w:t>Πυρόσβεση</w:t>
            </w:r>
          </w:p>
        </w:tc>
        <w:tc>
          <w:tcPr>
            <w:tcW w:w="2362" w:type="dxa"/>
            <w:tcBorders>
              <w:bottom w:val="single" w:sz="4" w:space="0" w:color="auto"/>
            </w:tcBorders>
            <w:shd w:val="clear" w:color="auto" w:fill="BFBFBF" w:themeFill="background1" w:themeFillShade="BF"/>
          </w:tcPr>
          <w:p w14:paraId="6C3673D9" w14:textId="2695C3E9" w:rsidR="00DE74BE" w:rsidRPr="004C6212" w:rsidRDefault="00DE74BE" w:rsidP="00941622">
            <w:pPr>
              <w:jc w:val="center"/>
              <w:rPr>
                <w:rFonts w:ascii="Times New Roman" w:eastAsiaTheme="minorEastAsia" w:hAnsi="Times New Roman" w:cs="Times New Roman"/>
                <w:b/>
                <w:bCs/>
                <w:color w:val="FF0000"/>
              </w:rPr>
            </w:pPr>
            <w:r w:rsidRPr="004C6212">
              <w:rPr>
                <w:rFonts w:ascii="Times New Roman" w:eastAsiaTheme="minorEastAsia" w:hAnsi="Times New Roman" w:cs="Times New Roman"/>
                <w:b/>
                <w:bCs/>
                <w:color w:val="FF0000"/>
              </w:rPr>
              <w:t xml:space="preserve">Συνολικό </w:t>
            </w:r>
            <w:proofErr w:type="spellStart"/>
            <w:r w:rsidRPr="004C6212">
              <w:rPr>
                <w:rFonts w:ascii="Times New Roman" w:eastAsiaTheme="minorEastAsia" w:hAnsi="Times New Roman" w:cs="Times New Roman"/>
                <w:b/>
                <w:bCs/>
                <w:color w:val="FF0000"/>
              </w:rPr>
              <w:t>Επικόμβιο</w:t>
            </w:r>
            <w:proofErr w:type="spellEnd"/>
          </w:p>
        </w:tc>
      </w:tr>
      <w:tr w:rsidR="00DE74BE" w:rsidRPr="00866F63" w14:paraId="74CE0DAD" w14:textId="77777777" w:rsidTr="00DE74BE">
        <w:tc>
          <w:tcPr>
            <w:tcW w:w="0" w:type="auto"/>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DF22129" w14:textId="77777777" w:rsidR="00DE74BE" w:rsidRPr="00640488" w:rsidRDefault="00DE74BE" w:rsidP="00941622">
            <w:pPr>
              <w:jc w:val="center"/>
              <w:rPr>
                <w:rFonts w:ascii="Times New Roman" w:eastAsiaTheme="minorEastAsia" w:hAnsi="Times New Roman" w:cs="Times New Roman"/>
              </w:rPr>
            </w:pPr>
            <w:proofErr w:type="spellStart"/>
            <w:proofErr w:type="gramStart"/>
            <w:r w:rsidRPr="00B122C5">
              <w:rPr>
                <w:rFonts w:ascii="Times New Roman" w:eastAsiaTheme="minorEastAsia" w:hAnsi="Times New Roman" w:cs="Times New Roman"/>
                <w:b/>
                <w:bCs/>
                <w:lang w:val="en-US"/>
              </w:rPr>
              <w:t>Q</w:t>
            </w:r>
            <w:r w:rsidRPr="00B122C5">
              <w:rPr>
                <w:rFonts w:ascii="Times New Roman" w:eastAsiaTheme="minorEastAsia" w:hAnsi="Times New Roman" w:cs="Times New Roman"/>
                <w:b/>
                <w:bCs/>
                <w:vertAlign w:val="subscript"/>
                <w:lang w:val="en-US"/>
              </w:rPr>
              <w:t>max</w:t>
            </w:r>
            <w:proofErr w:type="spellEnd"/>
            <w:r w:rsidRPr="00B122C5">
              <w:rPr>
                <w:rFonts w:ascii="Times New Roman" w:eastAsiaTheme="minorEastAsia" w:hAnsi="Times New Roman" w:cs="Times New Roman"/>
                <w:b/>
                <w:bCs/>
                <w:vertAlign w:val="subscript"/>
                <w:lang w:val="en-US"/>
              </w:rPr>
              <w:t>,</w:t>
            </w:r>
            <w:proofErr w:type="spellStart"/>
            <w:r w:rsidRPr="00B122C5">
              <w:rPr>
                <w:rFonts w:ascii="Times New Roman" w:eastAsiaTheme="minorEastAsia" w:hAnsi="Times New Roman" w:cs="Times New Roman"/>
                <w:b/>
                <w:bCs/>
                <w:vertAlign w:val="subscript"/>
              </w:rPr>
              <w:t>ωρ</w:t>
            </w:r>
            <w:proofErr w:type="spellEnd"/>
            <w:proofErr w:type="gramEnd"/>
            <w:r>
              <w:rPr>
                <w:rFonts w:ascii="Times New Roman" w:eastAsiaTheme="minorEastAsia" w:hAnsi="Times New Roman" w:cs="Times New Roman"/>
                <w:vertAlign w:val="subscript"/>
              </w:rPr>
              <w:t>.</w:t>
            </w:r>
            <w:r>
              <w:rPr>
                <w:rFonts w:ascii="Times New Roman" w:eastAsiaTheme="minorEastAsia" w:hAnsi="Times New Roman" w:cs="Times New Roman"/>
              </w:rPr>
              <w:t xml:space="preserve"> </w:t>
            </w:r>
            <w:r>
              <w:rPr>
                <w:rFonts w:ascii="Times New Roman" w:eastAsiaTheme="minorEastAsia" w:hAnsi="Times New Roman" w:cs="Times New Roman"/>
                <w:vertAlign w:val="subscript"/>
              </w:rPr>
              <w:t xml:space="preserve"> </w:t>
            </w:r>
          </w:p>
        </w:tc>
        <w:tc>
          <w:tcPr>
            <w:tcW w:w="0" w:type="auto"/>
            <w:tcBorders>
              <w:left w:val="single" w:sz="4" w:space="0" w:color="auto"/>
              <w:bottom w:val="single" w:sz="4" w:space="0" w:color="auto"/>
            </w:tcBorders>
            <w:shd w:val="clear" w:color="auto" w:fill="FBE4D5" w:themeFill="accent2" w:themeFillTint="33"/>
          </w:tcPr>
          <w:p w14:paraId="3CEEEBC7" w14:textId="77777777" w:rsidR="00DE74BE" w:rsidRDefault="00DE74BE" w:rsidP="00941622">
            <w:pPr>
              <w:jc w:val="center"/>
              <w:rPr>
                <w:rFonts w:ascii="Times New Roman" w:eastAsiaTheme="minorEastAsia" w:hAnsi="Times New Roman" w:cs="Times New Roman"/>
                <w:b/>
                <w:bCs/>
              </w:rPr>
            </w:pPr>
            <w:r>
              <w:rPr>
                <w:rFonts w:ascii="Times New Roman" w:eastAsiaTheme="minorEastAsia" w:hAnsi="Times New Roman" w:cs="Times New Roman"/>
                <w:b/>
                <w:bCs/>
              </w:rPr>
              <w:t>44,2</w:t>
            </w:r>
          </w:p>
        </w:tc>
        <w:tc>
          <w:tcPr>
            <w:tcW w:w="0" w:type="auto"/>
            <w:tcBorders>
              <w:bottom w:val="single" w:sz="4" w:space="0" w:color="auto"/>
            </w:tcBorders>
            <w:shd w:val="clear" w:color="auto" w:fill="FBE4D5" w:themeFill="accent2" w:themeFillTint="33"/>
          </w:tcPr>
          <w:p w14:paraId="34D7F627" w14:textId="77777777" w:rsidR="00DE74BE" w:rsidRPr="001741FB" w:rsidRDefault="00DE74BE" w:rsidP="00941622">
            <w:pPr>
              <w:jc w:val="center"/>
              <w:rPr>
                <w:rFonts w:ascii="Times New Roman" w:eastAsiaTheme="minorEastAsia" w:hAnsi="Times New Roman" w:cs="Times New Roman"/>
                <w:b/>
                <w:bCs/>
                <w:lang w:val="en-US"/>
              </w:rPr>
            </w:pPr>
            <w:r>
              <w:rPr>
                <w:rFonts w:ascii="Times New Roman" w:eastAsiaTheme="minorEastAsia" w:hAnsi="Times New Roman" w:cs="Times New Roman"/>
                <w:b/>
                <w:bCs/>
                <w:lang w:val="en-US"/>
              </w:rPr>
              <w:t>0</w:t>
            </w:r>
          </w:p>
        </w:tc>
        <w:tc>
          <w:tcPr>
            <w:tcW w:w="0" w:type="auto"/>
            <w:tcBorders>
              <w:bottom w:val="single" w:sz="4" w:space="0" w:color="auto"/>
            </w:tcBorders>
            <w:shd w:val="clear" w:color="auto" w:fill="FBE4D5" w:themeFill="accent2" w:themeFillTint="33"/>
          </w:tcPr>
          <w:p w14:paraId="5C0B0D3C" w14:textId="77777777" w:rsidR="00DE74BE" w:rsidRPr="00E468A1" w:rsidRDefault="00DE74BE" w:rsidP="00941622">
            <w:pPr>
              <w:jc w:val="center"/>
              <w:rPr>
                <w:rFonts w:ascii="Times New Roman" w:eastAsiaTheme="minorEastAsia" w:hAnsi="Times New Roman" w:cs="Times New Roman"/>
                <w:b/>
                <w:bCs/>
              </w:rPr>
            </w:pPr>
            <w:r>
              <w:rPr>
                <w:rFonts w:ascii="Times New Roman" w:eastAsiaTheme="minorEastAsia" w:hAnsi="Times New Roman" w:cs="Times New Roman"/>
                <w:b/>
                <w:bCs/>
              </w:rPr>
              <w:t>6,9</w:t>
            </w:r>
          </w:p>
        </w:tc>
        <w:tc>
          <w:tcPr>
            <w:tcW w:w="0" w:type="auto"/>
            <w:tcBorders>
              <w:bottom w:val="single" w:sz="4" w:space="0" w:color="auto"/>
            </w:tcBorders>
            <w:shd w:val="clear" w:color="auto" w:fill="FBE4D5" w:themeFill="accent2" w:themeFillTint="33"/>
          </w:tcPr>
          <w:p w14:paraId="2F07932F" w14:textId="77777777" w:rsidR="00DE74BE" w:rsidRDefault="00DE74BE" w:rsidP="00941622">
            <w:pPr>
              <w:jc w:val="center"/>
              <w:rPr>
                <w:rFonts w:ascii="Times New Roman" w:eastAsiaTheme="minorEastAsia" w:hAnsi="Times New Roman" w:cs="Times New Roman"/>
                <w:b/>
                <w:bCs/>
              </w:rPr>
            </w:pPr>
            <w:r>
              <w:rPr>
                <w:rFonts w:ascii="Times New Roman" w:eastAsiaTheme="minorEastAsia" w:hAnsi="Times New Roman" w:cs="Times New Roman"/>
                <w:b/>
                <w:bCs/>
              </w:rPr>
              <w:t>(Κ12)</w:t>
            </w:r>
          </w:p>
        </w:tc>
        <w:tc>
          <w:tcPr>
            <w:tcW w:w="0" w:type="auto"/>
            <w:tcBorders>
              <w:bottom w:val="single" w:sz="4" w:space="0" w:color="auto"/>
            </w:tcBorders>
            <w:shd w:val="clear" w:color="auto" w:fill="FBE4D5" w:themeFill="accent2" w:themeFillTint="33"/>
          </w:tcPr>
          <w:p w14:paraId="50A64A7D" w14:textId="77777777" w:rsidR="00DE74BE" w:rsidRDefault="00DE74BE" w:rsidP="00941622">
            <w:pPr>
              <w:jc w:val="center"/>
              <w:rPr>
                <w:rFonts w:ascii="Times New Roman" w:eastAsiaTheme="minorEastAsia" w:hAnsi="Times New Roman" w:cs="Times New Roman"/>
                <w:b/>
                <w:bCs/>
              </w:rPr>
            </w:pPr>
            <w:r>
              <w:rPr>
                <w:rFonts w:ascii="Times New Roman" w:eastAsiaTheme="minorEastAsia" w:hAnsi="Times New Roman" w:cs="Times New Roman"/>
                <w:b/>
                <w:bCs/>
              </w:rPr>
              <w:t>(Κ3)</w:t>
            </w:r>
          </w:p>
        </w:tc>
        <w:tc>
          <w:tcPr>
            <w:tcW w:w="0" w:type="auto"/>
            <w:tcBorders>
              <w:bottom w:val="single" w:sz="4" w:space="0" w:color="auto"/>
            </w:tcBorders>
            <w:shd w:val="clear" w:color="auto" w:fill="FBE4D5" w:themeFill="accent2" w:themeFillTint="33"/>
          </w:tcPr>
          <w:p w14:paraId="28FC8245" w14:textId="6A44735F" w:rsidR="00DE74BE" w:rsidRPr="00DE74BE" w:rsidRDefault="00DE74BE" w:rsidP="00941622">
            <w:pPr>
              <w:jc w:val="center"/>
              <w:rPr>
                <w:rFonts w:ascii="Times New Roman" w:eastAsiaTheme="minorEastAsia" w:hAnsi="Times New Roman" w:cs="Times New Roman"/>
                <w:b/>
                <w:bCs/>
              </w:rPr>
            </w:pPr>
            <w:r>
              <w:rPr>
                <w:rFonts w:ascii="Times New Roman" w:eastAsiaTheme="minorEastAsia" w:hAnsi="Times New Roman" w:cs="Times New Roman"/>
                <w:b/>
                <w:bCs/>
              </w:rPr>
              <w:t>(Κ4,Κ9)</w:t>
            </w:r>
          </w:p>
        </w:tc>
        <w:tc>
          <w:tcPr>
            <w:tcW w:w="2362" w:type="dxa"/>
            <w:tcBorders>
              <w:bottom w:val="single" w:sz="4" w:space="0" w:color="auto"/>
            </w:tcBorders>
            <w:shd w:val="clear" w:color="auto" w:fill="FBE4D5" w:themeFill="accent2" w:themeFillTint="33"/>
          </w:tcPr>
          <w:p w14:paraId="16848424" w14:textId="681C83E3" w:rsidR="00DE74BE" w:rsidRPr="00866F63" w:rsidRDefault="00DE74BE" w:rsidP="00941622">
            <w:pPr>
              <w:jc w:val="center"/>
              <w:rPr>
                <w:rFonts w:ascii="Times New Roman" w:eastAsiaTheme="minorEastAsia" w:hAnsi="Times New Roman" w:cs="Times New Roman"/>
                <w:b/>
                <w:bCs/>
                <w:lang w:val="en-US"/>
              </w:rPr>
            </w:pPr>
            <w:r>
              <w:rPr>
                <w:rFonts w:ascii="Times New Roman" w:eastAsiaTheme="minorEastAsia" w:hAnsi="Times New Roman" w:cs="Times New Roman"/>
                <w:b/>
                <w:bCs/>
                <w:lang w:val="en-US"/>
              </w:rPr>
              <w:t>L/s</w:t>
            </w:r>
          </w:p>
        </w:tc>
      </w:tr>
      <w:tr w:rsidR="00DE74BE" w:rsidRPr="00A05D29" w14:paraId="361CB0DA" w14:textId="77777777" w:rsidTr="00DE74BE">
        <w:tc>
          <w:tcPr>
            <w:tcW w:w="0" w:type="auto"/>
            <w:tcBorders>
              <w:top w:val="single" w:sz="4" w:space="0" w:color="auto"/>
            </w:tcBorders>
            <w:shd w:val="clear" w:color="auto" w:fill="BFBFBF" w:themeFill="background1" w:themeFillShade="BF"/>
          </w:tcPr>
          <w:p w14:paraId="1FEF9352" w14:textId="77777777" w:rsidR="00DE74BE" w:rsidRPr="00E468A1" w:rsidRDefault="00DE74BE" w:rsidP="00941622">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Δ1</w:t>
            </w:r>
          </w:p>
        </w:tc>
        <w:tc>
          <w:tcPr>
            <w:tcW w:w="0" w:type="auto"/>
            <w:tcBorders>
              <w:top w:val="nil"/>
              <w:left w:val="nil"/>
              <w:bottom w:val="single" w:sz="8" w:space="0" w:color="auto"/>
              <w:right w:val="single" w:sz="8" w:space="0" w:color="auto"/>
            </w:tcBorders>
            <w:shd w:val="clear" w:color="auto" w:fill="auto"/>
            <w:vAlign w:val="center"/>
          </w:tcPr>
          <w:p w14:paraId="44F372CD" w14:textId="77777777" w:rsidR="00DE74BE" w:rsidRPr="001741FB" w:rsidRDefault="00DE74BE" w:rsidP="00941622">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4A87FD49" w14:textId="77777777" w:rsidR="00DE74BE" w:rsidRPr="001741FB" w:rsidRDefault="00DE74BE" w:rsidP="00941622">
            <w:pPr>
              <w:jc w:val="center"/>
              <w:rPr>
                <w:rFonts w:ascii="Times New Roman" w:eastAsiaTheme="minorEastAsia" w:hAnsi="Times New Roman" w:cs="Times New Roman"/>
              </w:rPr>
            </w:pPr>
            <w:r w:rsidRPr="001741FB">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5E0CB90D" w14:textId="77777777" w:rsidR="00DE74BE" w:rsidRPr="001741FB" w:rsidRDefault="00DE74BE" w:rsidP="00941622">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29241844" w14:textId="77777777" w:rsidR="00DE74BE" w:rsidRPr="001741FB" w:rsidRDefault="00DE74BE" w:rsidP="00941622">
            <w:pPr>
              <w:jc w:val="center"/>
              <w:rPr>
                <w:rFonts w:ascii="Times New Roman" w:hAnsi="Times New Roman" w:cs="Times New Roman"/>
                <w:b/>
                <w:bCs/>
                <w:color w:val="000000"/>
              </w:rPr>
            </w:pPr>
            <w:r w:rsidRPr="001741FB">
              <w:rPr>
                <w:rFonts w:ascii="Times New Roman" w:hAnsi="Times New Roman" w:cs="Times New Roman"/>
                <w:color w:val="000000"/>
              </w:rPr>
              <w:t> </w:t>
            </w:r>
          </w:p>
        </w:tc>
        <w:tc>
          <w:tcPr>
            <w:tcW w:w="0" w:type="auto"/>
            <w:tcBorders>
              <w:top w:val="nil"/>
              <w:left w:val="nil"/>
              <w:bottom w:val="single" w:sz="8" w:space="0" w:color="auto"/>
              <w:right w:val="single" w:sz="4" w:space="0" w:color="auto"/>
            </w:tcBorders>
            <w:shd w:val="clear" w:color="auto" w:fill="auto"/>
            <w:vAlign w:val="center"/>
          </w:tcPr>
          <w:p w14:paraId="68C3BBCC" w14:textId="77777777" w:rsidR="00DE74BE" w:rsidRPr="001741FB" w:rsidRDefault="00DE74BE" w:rsidP="00941622">
            <w:pPr>
              <w:jc w:val="center"/>
              <w:rPr>
                <w:rFonts w:ascii="Times New Roman" w:hAnsi="Times New Roman" w:cs="Times New Roman"/>
                <w:color w:val="000000"/>
              </w:rPr>
            </w:pPr>
            <w:r w:rsidRPr="001741FB">
              <w:rPr>
                <w:rFonts w:ascii="Times New Roman" w:hAnsi="Times New Roman" w:cs="Times New Roman"/>
                <w:color w:val="000000"/>
              </w:rPr>
              <w:t> </w:t>
            </w:r>
          </w:p>
        </w:tc>
        <w:tc>
          <w:tcPr>
            <w:tcW w:w="0" w:type="auto"/>
            <w:tcBorders>
              <w:top w:val="single" w:sz="4" w:space="0" w:color="auto"/>
              <w:left w:val="single" w:sz="4" w:space="0" w:color="auto"/>
              <w:bottom w:val="single" w:sz="4" w:space="0" w:color="auto"/>
              <w:right w:val="single" w:sz="4" w:space="0" w:color="auto"/>
            </w:tcBorders>
          </w:tcPr>
          <w:p w14:paraId="776ECC33" w14:textId="77777777" w:rsidR="00DE74BE" w:rsidRPr="00A05D29" w:rsidRDefault="00DE74BE" w:rsidP="00941622">
            <w:pPr>
              <w:jc w:val="center"/>
              <w:rPr>
                <w:rFonts w:ascii="Times New Roman" w:hAnsi="Times New Roman" w:cs="Times New Roman"/>
                <w:b/>
                <w:bCs/>
                <w:color w:val="000000"/>
              </w:rPr>
            </w:pPr>
          </w:p>
        </w:tc>
        <w:tc>
          <w:tcPr>
            <w:tcW w:w="2362" w:type="dxa"/>
            <w:tcBorders>
              <w:top w:val="nil"/>
              <w:left w:val="single" w:sz="4" w:space="0" w:color="auto"/>
              <w:bottom w:val="single" w:sz="8" w:space="0" w:color="auto"/>
              <w:right w:val="single" w:sz="8" w:space="0" w:color="auto"/>
            </w:tcBorders>
            <w:shd w:val="clear" w:color="auto" w:fill="auto"/>
            <w:vAlign w:val="center"/>
          </w:tcPr>
          <w:p w14:paraId="38086BCF" w14:textId="7A1E4CA2" w:rsidR="00DE74BE" w:rsidRPr="00A05D29" w:rsidRDefault="00DE74BE" w:rsidP="00941622">
            <w:pPr>
              <w:jc w:val="center"/>
              <w:rPr>
                <w:rFonts w:ascii="Times New Roman" w:hAnsi="Times New Roman" w:cs="Times New Roman"/>
                <w:b/>
                <w:bCs/>
                <w:color w:val="000000"/>
              </w:rPr>
            </w:pPr>
            <w:r w:rsidRPr="00A05D29">
              <w:rPr>
                <w:rFonts w:ascii="Times New Roman" w:hAnsi="Times New Roman" w:cs="Times New Roman"/>
                <w:b/>
                <w:bCs/>
                <w:color w:val="000000"/>
              </w:rPr>
              <w:t>0</w:t>
            </w:r>
          </w:p>
        </w:tc>
      </w:tr>
      <w:tr w:rsidR="00DE74BE" w:rsidRPr="00A05D29" w14:paraId="3E12CA28" w14:textId="77777777" w:rsidTr="00DE74BE">
        <w:tc>
          <w:tcPr>
            <w:tcW w:w="0" w:type="auto"/>
            <w:shd w:val="clear" w:color="auto" w:fill="BFBFBF" w:themeFill="background1" w:themeFillShade="BF"/>
          </w:tcPr>
          <w:p w14:paraId="05B96E12" w14:textId="77777777" w:rsidR="00DE74BE" w:rsidRPr="00E468A1" w:rsidRDefault="00DE74BE" w:rsidP="00941622">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w:t>
            </w:r>
          </w:p>
        </w:tc>
        <w:tc>
          <w:tcPr>
            <w:tcW w:w="0" w:type="auto"/>
            <w:tcBorders>
              <w:top w:val="nil"/>
              <w:left w:val="nil"/>
              <w:bottom w:val="single" w:sz="8" w:space="0" w:color="auto"/>
              <w:right w:val="single" w:sz="8" w:space="0" w:color="auto"/>
            </w:tcBorders>
            <w:shd w:val="clear" w:color="auto" w:fill="auto"/>
            <w:vAlign w:val="center"/>
          </w:tcPr>
          <w:p w14:paraId="35C057F8" w14:textId="77777777" w:rsidR="00DE74BE" w:rsidRPr="001741FB" w:rsidRDefault="00DE74BE" w:rsidP="00941622">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2EFB9E1C" w14:textId="77777777" w:rsidR="00DE74BE" w:rsidRPr="001741FB" w:rsidRDefault="00DE74BE" w:rsidP="00941622">
            <w:pPr>
              <w:jc w:val="center"/>
              <w:rPr>
                <w:rFonts w:ascii="Times New Roman" w:eastAsiaTheme="minorEastAsia" w:hAnsi="Times New Roman" w:cs="Times New Roman"/>
              </w:rPr>
            </w:pPr>
            <w:r w:rsidRPr="001741FB">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05ED69EC" w14:textId="77777777" w:rsidR="00DE74BE" w:rsidRPr="001741FB" w:rsidRDefault="00DE74BE" w:rsidP="00941622">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00053CBC" w14:textId="77777777" w:rsidR="00DE74BE" w:rsidRPr="001741FB" w:rsidRDefault="00DE74BE" w:rsidP="00941622">
            <w:pPr>
              <w:jc w:val="center"/>
              <w:rPr>
                <w:rFonts w:ascii="Times New Roman" w:hAnsi="Times New Roman" w:cs="Times New Roman"/>
                <w:b/>
                <w:bCs/>
                <w:color w:val="000000"/>
                <w:lang w:val="en-US"/>
              </w:rPr>
            </w:pPr>
            <w:r w:rsidRPr="001741FB">
              <w:rPr>
                <w:rFonts w:ascii="Times New Roman" w:hAnsi="Times New Roman" w:cs="Times New Roman"/>
                <w:color w:val="000000"/>
              </w:rPr>
              <w:t> </w:t>
            </w:r>
          </w:p>
        </w:tc>
        <w:tc>
          <w:tcPr>
            <w:tcW w:w="0" w:type="auto"/>
            <w:tcBorders>
              <w:top w:val="nil"/>
              <w:left w:val="nil"/>
              <w:bottom w:val="single" w:sz="8" w:space="0" w:color="auto"/>
              <w:right w:val="single" w:sz="4" w:space="0" w:color="auto"/>
            </w:tcBorders>
            <w:shd w:val="clear" w:color="auto" w:fill="auto"/>
            <w:vAlign w:val="center"/>
          </w:tcPr>
          <w:p w14:paraId="63F79C09" w14:textId="77777777" w:rsidR="00DE74BE" w:rsidRPr="001741FB" w:rsidRDefault="00DE74BE" w:rsidP="00941622">
            <w:pPr>
              <w:jc w:val="center"/>
              <w:rPr>
                <w:rFonts w:ascii="Times New Roman" w:hAnsi="Times New Roman" w:cs="Times New Roman"/>
                <w:color w:val="000000"/>
                <w:lang w:val="en-US"/>
              </w:rPr>
            </w:pPr>
            <w:r w:rsidRPr="001741FB">
              <w:rPr>
                <w:rFonts w:ascii="Times New Roman" w:hAnsi="Times New Roman" w:cs="Times New Roman"/>
                <w:color w:val="000000"/>
              </w:rPr>
              <w:t> </w:t>
            </w:r>
          </w:p>
        </w:tc>
        <w:tc>
          <w:tcPr>
            <w:tcW w:w="0" w:type="auto"/>
            <w:tcBorders>
              <w:top w:val="single" w:sz="4" w:space="0" w:color="auto"/>
              <w:left w:val="single" w:sz="4" w:space="0" w:color="auto"/>
              <w:bottom w:val="single" w:sz="4" w:space="0" w:color="auto"/>
              <w:right w:val="single" w:sz="4" w:space="0" w:color="auto"/>
            </w:tcBorders>
          </w:tcPr>
          <w:p w14:paraId="4519C008" w14:textId="77777777" w:rsidR="00DE74BE" w:rsidRPr="00A05D29" w:rsidRDefault="00DE74BE" w:rsidP="00941622">
            <w:pPr>
              <w:jc w:val="center"/>
              <w:rPr>
                <w:rFonts w:ascii="Times New Roman" w:hAnsi="Times New Roman" w:cs="Times New Roman"/>
                <w:b/>
                <w:bCs/>
                <w:color w:val="000000"/>
              </w:rPr>
            </w:pPr>
          </w:p>
        </w:tc>
        <w:tc>
          <w:tcPr>
            <w:tcW w:w="2362" w:type="dxa"/>
            <w:tcBorders>
              <w:top w:val="nil"/>
              <w:left w:val="single" w:sz="4" w:space="0" w:color="auto"/>
              <w:bottom w:val="single" w:sz="8" w:space="0" w:color="auto"/>
              <w:right w:val="single" w:sz="8" w:space="0" w:color="auto"/>
            </w:tcBorders>
            <w:shd w:val="clear" w:color="auto" w:fill="auto"/>
            <w:vAlign w:val="center"/>
          </w:tcPr>
          <w:p w14:paraId="2D29F7C3" w14:textId="709CA959" w:rsidR="00DE74BE" w:rsidRPr="00A05D29" w:rsidRDefault="00DE74BE" w:rsidP="00941622">
            <w:pPr>
              <w:jc w:val="center"/>
              <w:rPr>
                <w:rFonts w:ascii="Times New Roman" w:hAnsi="Times New Roman" w:cs="Times New Roman"/>
                <w:b/>
                <w:bCs/>
                <w:color w:val="000000"/>
              </w:rPr>
            </w:pPr>
            <w:r w:rsidRPr="00A05D29">
              <w:rPr>
                <w:rFonts w:ascii="Times New Roman" w:hAnsi="Times New Roman" w:cs="Times New Roman"/>
                <w:b/>
                <w:bCs/>
                <w:color w:val="000000"/>
              </w:rPr>
              <w:t>0</w:t>
            </w:r>
          </w:p>
        </w:tc>
      </w:tr>
      <w:tr w:rsidR="00DE74BE" w:rsidRPr="00A05D29" w14:paraId="00A5443F" w14:textId="77777777" w:rsidTr="00DE74BE">
        <w:tc>
          <w:tcPr>
            <w:tcW w:w="0" w:type="auto"/>
            <w:shd w:val="clear" w:color="auto" w:fill="BFBFBF" w:themeFill="background1" w:themeFillShade="BF"/>
          </w:tcPr>
          <w:p w14:paraId="71E243F5" w14:textId="77777777" w:rsidR="00DE74BE" w:rsidRPr="00E468A1" w:rsidRDefault="00DE74BE" w:rsidP="00941622">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Κ2</w:t>
            </w:r>
          </w:p>
        </w:tc>
        <w:tc>
          <w:tcPr>
            <w:tcW w:w="0" w:type="auto"/>
            <w:tcBorders>
              <w:top w:val="nil"/>
              <w:left w:val="nil"/>
              <w:bottom w:val="single" w:sz="8" w:space="0" w:color="auto"/>
              <w:right w:val="single" w:sz="8" w:space="0" w:color="auto"/>
            </w:tcBorders>
            <w:shd w:val="clear" w:color="auto" w:fill="auto"/>
            <w:vAlign w:val="center"/>
          </w:tcPr>
          <w:p w14:paraId="10560FA2" w14:textId="77777777" w:rsidR="00DE74BE" w:rsidRPr="001741FB" w:rsidRDefault="00DE74BE" w:rsidP="00941622">
            <w:pPr>
              <w:jc w:val="center"/>
              <w:rPr>
                <w:rFonts w:ascii="Times New Roman" w:eastAsiaTheme="minorEastAsia" w:hAnsi="Times New Roman" w:cs="Times New Roman"/>
              </w:rPr>
            </w:pPr>
            <w:r w:rsidRPr="00DB6AE1">
              <w:rPr>
                <w:rFonts w:ascii="Times New Roman" w:hAnsi="Times New Roman" w:cs="Times New Roman"/>
                <w:color w:val="000000"/>
              </w:rPr>
              <w:t>1,37</w:t>
            </w:r>
          </w:p>
        </w:tc>
        <w:tc>
          <w:tcPr>
            <w:tcW w:w="0" w:type="auto"/>
            <w:tcBorders>
              <w:top w:val="nil"/>
              <w:left w:val="nil"/>
              <w:bottom w:val="single" w:sz="8" w:space="0" w:color="auto"/>
              <w:right w:val="single" w:sz="8" w:space="0" w:color="auto"/>
            </w:tcBorders>
            <w:shd w:val="clear" w:color="auto" w:fill="auto"/>
            <w:vAlign w:val="center"/>
          </w:tcPr>
          <w:p w14:paraId="50A2769E" w14:textId="77777777" w:rsidR="00DE74BE" w:rsidRPr="001741FB" w:rsidRDefault="00DE74BE" w:rsidP="00941622">
            <w:pPr>
              <w:jc w:val="center"/>
              <w:rPr>
                <w:rFonts w:ascii="Times New Roman" w:eastAsiaTheme="minorEastAsia" w:hAnsi="Times New Roman" w:cs="Times New Roman"/>
              </w:rPr>
            </w:pPr>
            <w:r w:rsidRPr="001741FB">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03AD7128" w14:textId="77777777" w:rsidR="00DE74BE" w:rsidRPr="001741FB" w:rsidRDefault="00DE74BE" w:rsidP="00941622">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2FDAB245" w14:textId="77777777" w:rsidR="00DE74BE" w:rsidRPr="001741FB" w:rsidRDefault="00DE74BE" w:rsidP="00941622">
            <w:pPr>
              <w:jc w:val="center"/>
              <w:rPr>
                <w:rFonts w:ascii="Times New Roman" w:hAnsi="Times New Roman" w:cs="Times New Roman"/>
                <w:b/>
                <w:bCs/>
                <w:color w:val="000000"/>
                <w:lang w:val="en-US"/>
              </w:rPr>
            </w:pPr>
            <w:r w:rsidRPr="001741FB">
              <w:rPr>
                <w:rFonts w:ascii="Times New Roman" w:hAnsi="Times New Roman" w:cs="Times New Roman"/>
                <w:color w:val="000000"/>
              </w:rPr>
              <w:t> </w:t>
            </w:r>
          </w:p>
        </w:tc>
        <w:tc>
          <w:tcPr>
            <w:tcW w:w="0" w:type="auto"/>
            <w:tcBorders>
              <w:top w:val="nil"/>
              <w:left w:val="nil"/>
              <w:bottom w:val="single" w:sz="8" w:space="0" w:color="auto"/>
              <w:right w:val="single" w:sz="4" w:space="0" w:color="auto"/>
            </w:tcBorders>
            <w:shd w:val="clear" w:color="auto" w:fill="auto"/>
            <w:vAlign w:val="center"/>
          </w:tcPr>
          <w:p w14:paraId="73F5D762" w14:textId="77777777" w:rsidR="00DE74BE" w:rsidRPr="001741FB" w:rsidRDefault="00DE74BE" w:rsidP="00941622">
            <w:pPr>
              <w:jc w:val="center"/>
              <w:rPr>
                <w:rFonts w:ascii="Times New Roman" w:hAnsi="Times New Roman" w:cs="Times New Roman"/>
                <w:color w:val="000000"/>
                <w:lang w:val="en-US"/>
              </w:rPr>
            </w:pPr>
            <w:r w:rsidRPr="001741FB">
              <w:rPr>
                <w:rFonts w:ascii="Times New Roman" w:hAnsi="Times New Roman" w:cs="Times New Roman"/>
                <w:color w:val="000000"/>
              </w:rPr>
              <w:t> </w:t>
            </w:r>
          </w:p>
        </w:tc>
        <w:tc>
          <w:tcPr>
            <w:tcW w:w="0" w:type="auto"/>
            <w:tcBorders>
              <w:top w:val="single" w:sz="4" w:space="0" w:color="auto"/>
              <w:left w:val="single" w:sz="4" w:space="0" w:color="auto"/>
              <w:bottom w:val="single" w:sz="4" w:space="0" w:color="auto"/>
              <w:right w:val="single" w:sz="4" w:space="0" w:color="auto"/>
            </w:tcBorders>
          </w:tcPr>
          <w:p w14:paraId="0737A1C1" w14:textId="77777777" w:rsidR="00DE74BE" w:rsidRPr="00A05D29" w:rsidRDefault="00DE74BE" w:rsidP="00941622">
            <w:pPr>
              <w:jc w:val="center"/>
              <w:rPr>
                <w:rFonts w:ascii="Times New Roman" w:hAnsi="Times New Roman" w:cs="Times New Roman"/>
                <w:b/>
                <w:bCs/>
                <w:color w:val="000000"/>
              </w:rPr>
            </w:pPr>
          </w:p>
        </w:tc>
        <w:tc>
          <w:tcPr>
            <w:tcW w:w="2362" w:type="dxa"/>
            <w:tcBorders>
              <w:top w:val="nil"/>
              <w:left w:val="single" w:sz="4" w:space="0" w:color="auto"/>
              <w:bottom w:val="single" w:sz="8" w:space="0" w:color="auto"/>
              <w:right w:val="single" w:sz="8" w:space="0" w:color="auto"/>
            </w:tcBorders>
            <w:shd w:val="clear" w:color="auto" w:fill="auto"/>
            <w:vAlign w:val="center"/>
          </w:tcPr>
          <w:p w14:paraId="3954AE08" w14:textId="07E8C0C3" w:rsidR="00DE74BE" w:rsidRPr="00A05D29" w:rsidRDefault="00DE74BE" w:rsidP="00941622">
            <w:pPr>
              <w:jc w:val="center"/>
              <w:rPr>
                <w:rFonts w:ascii="Times New Roman" w:hAnsi="Times New Roman" w:cs="Times New Roman"/>
                <w:b/>
                <w:bCs/>
                <w:color w:val="000000"/>
              </w:rPr>
            </w:pPr>
            <w:r w:rsidRPr="00A05D29">
              <w:rPr>
                <w:rFonts w:ascii="Times New Roman" w:hAnsi="Times New Roman" w:cs="Times New Roman"/>
                <w:b/>
                <w:bCs/>
                <w:color w:val="000000"/>
              </w:rPr>
              <w:t>1,37</w:t>
            </w:r>
          </w:p>
        </w:tc>
      </w:tr>
      <w:tr w:rsidR="00DE74BE" w:rsidRPr="00A05D29" w14:paraId="4EB2AE8E" w14:textId="77777777" w:rsidTr="00DE74BE">
        <w:tc>
          <w:tcPr>
            <w:tcW w:w="0" w:type="auto"/>
            <w:shd w:val="clear" w:color="auto" w:fill="BFBFBF" w:themeFill="background1" w:themeFillShade="BF"/>
          </w:tcPr>
          <w:p w14:paraId="5F37E878" w14:textId="77777777" w:rsidR="00DE74BE" w:rsidRPr="00E468A1" w:rsidRDefault="00DE74BE" w:rsidP="00941622">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Κ3</w:t>
            </w:r>
          </w:p>
        </w:tc>
        <w:tc>
          <w:tcPr>
            <w:tcW w:w="0" w:type="auto"/>
            <w:tcBorders>
              <w:top w:val="nil"/>
              <w:left w:val="nil"/>
              <w:bottom w:val="single" w:sz="8" w:space="0" w:color="auto"/>
              <w:right w:val="single" w:sz="8" w:space="0" w:color="auto"/>
            </w:tcBorders>
            <w:shd w:val="clear" w:color="auto" w:fill="auto"/>
            <w:vAlign w:val="center"/>
          </w:tcPr>
          <w:p w14:paraId="7EDE3DA6" w14:textId="77777777" w:rsidR="00DE74BE" w:rsidRPr="001741FB" w:rsidRDefault="00DE74BE" w:rsidP="00941622">
            <w:pPr>
              <w:jc w:val="center"/>
              <w:rPr>
                <w:rFonts w:ascii="Times New Roman" w:eastAsiaTheme="minorEastAsia" w:hAnsi="Times New Roman" w:cs="Times New Roman"/>
              </w:rPr>
            </w:pPr>
            <w:r w:rsidRPr="00DB6AE1">
              <w:rPr>
                <w:rFonts w:ascii="Times New Roman" w:hAnsi="Times New Roman" w:cs="Times New Roman"/>
                <w:color w:val="000000"/>
              </w:rPr>
              <w:t>1,94</w:t>
            </w:r>
          </w:p>
        </w:tc>
        <w:tc>
          <w:tcPr>
            <w:tcW w:w="0" w:type="auto"/>
            <w:tcBorders>
              <w:top w:val="nil"/>
              <w:left w:val="nil"/>
              <w:bottom w:val="single" w:sz="8" w:space="0" w:color="auto"/>
              <w:right w:val="single" w:sz="8" w:space="0" w:color="auto"/>
            </w:tcBorders>
            <w:shd w:val="clear" w:color="auto" w:fill="auto"/>
            <w:vAlign w:val="center"/>
          </w:tcPr>
          <w:p w14:paraId="2EF010DA" w14:textId="77777777" w:rsidR="00DE74BE" w:rsidRPr="001741FB" w:rsidRDefault="00DE74BE" w:rsidP="00941622">
            <w:pPr>
              <w:jc w:val="center"/>
              <w:rPr>
                <w:rFonts w:ascii="Times New Roman" w:eastAsiaTheme="minorEastAsia" w:hAnsi="Times New Roman" w:cs="Times New Roman"/>
              </w:rPr>
            </w:pPr>
            <w:r w:rsidRPr="001741FB">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4AC3454D" w14:textId="77777777" w:rsidR="00DE74BE" w:rsidRPr="001741FB" w:rsidRDefault="00DE74BE" w:rsidP="00941622">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4046671A" w14:textId="77777777" w:rsidR="00DE74BE" w:rsidRPr="001741FB" w:rsidRDefault="00DE74BE" w:rsidP="00941622">
            <w:pPr>
              <w:jc w:val="center"/>
              <w:rPr>
                <w:rFonts w:ascii="Times New Roman" w:hAnsi="Times New Roman" w:cs="Times New Roman"/>
                <w:b/>
                <w:bCs/>
                <w:color w:val="000000"/>
                <w:lang w:val="en-US"/>
              </w:rPr>
            </w:pPr>
            <w:r w:rsidRPr="001741FB">
              <w:rPr>
                <w:rFonts w:ascii="Times New Roman" w:hAnsi="Times New Roman" w:cs="Times New Roman"/>
                <w:color w:val="000000"/>
              </w:rPr>
              <w:t> </w:t>
            </w:r>
          </w:p>
        </w:tc>
        <w:tc>
          <w:tcPr>
            <w:tcW w:w="0" w:type="auto"/>
            <w:tcBorders>
              <w:top w:val="nil"/>
              <w:left w:val="nil"/>
              <w:bottom w:val="single" w:sz="8" w:space="0" w:color="auto"/>
              <w:right w:val="single" w:sz="4" w:space="0" w:color="auto"/>
            </w:tcBorders>
            <w:shd w:val="clear" w:color="auto" w:fill="auto"/>
            <w:vAlign w:val="center"/>
          </w:tcPr>
          <w:p w14:paraId="67EE18E6" w14:textId="77777777" w:rsidR="00DE74BE" w:rsidRPr="001741FB" w:rsidRDefault="00DE74BE" w:rsidP="00941622">
            <w:pPr>
              <w:jc w:val="center"/>
              <w:rPr>
                <w:rFonts w:ascii="Times New Roman" w:hAnsi="Times New Roman" w:cs="Times New Roman"/>
                <w:color w:val="000000"/>
                <w:lang w:val="en-US"/>
              </w:rPr>
            </w:pPr>
            <w:r w:rsidRPr="001741FB">
              <w:rPr>
                <w:rFonts w:ascii="Times New Roman" w:hAnsi="Times New Roman" w:cs="Times New Roman"/>
                <w:color w:val="000000"/>
              </w:rPr>
              <w:t> </w:t>
            </w:r>
          </w:p>
        </w:tc>
        <w:tc>
          <w:tcPr>
            <w:tcW w:w="0" w:type="auto"/>
            <w:tcBorders>
              <w:top w:val="single" w:sz="4" w:space="0" w:color="auto"/>
              <w:left w:val="single" w:sz="4" w:space="0" w:color="auto"/>
              <w:bottom w:val="single" w:sz="4" w:space="0" w:color="auto"/>
              <w:right w:val="single" w:sz="4" w:space="0" w:color="auto"/>
            </w:tcBorders>
          </w:tcPr>
          <w:p w14:paraId="036952E4" w14:textId="77777777" w:rsidR="00DE74BE" w:rsidRPr="00A05D29" w:rsidRDefault="00DE74BE" w:rsidP="00941622">
            <w:pPr>
              <w:jc w:val="center"/>
              <w:rPr>
                <w:rFonts w:ascii="Times New Roman" w:hAnsi="Times New Roman" w:cs="Times New Roman"/>
                <w:b/>
                <w:bCs/>
                <w:color w:val="000000"/>
              </w:rPr>
            </w:pPr>
          </w:p>
        </w:tc>
        <w:tc>
          <w:tcPr>
            <w:tcW w:w="2362" w:type="dxa"/>
            <w:tcBorders>
              <w:top w:val="nil"/>
              <w:left w:val="single" w:sz="4" w:space="0" w:color="auto"/>
              <w:bottom w:val="single" w:sz="8" w:space="0" w:color="auto"/>
              <w:right w:val="single" w:sz="8" w:space="0" w:color="auto"/>
            </w:tcBorders>
            <w:shd w:val="clear" w:color="auto" w:fill="auto"/>
            <w:vAlign w:val="center"/>
          </w:tcPr>
          <w:p w14:paraId="343E2232" w14:textId="7C452354" w:rsidR="00DE74BE" w:rsidRPr="00A05D29" w:rsidRDefault="00DE74BE" w:rsidP="00941622">
            <w:pPr>
              <w:jc w:val="center"/>
              <w:rPr>
                <w:rFonts w:ascii="Times New Roman" w:hAnsi="Times New Roman" w:cs="Times New Roman"/>
                <w:b/>
                <w:bCs/>
                <w:color w:val="000000"/>
              </w:rPr>
            </w:pPr>
            <w:r w:rsidRPr="00A05D29">
              <w:rPr>
                <w:rFonts w:ascii="Times New Roman" w:hAnsi="Times New Roman" w:cs="Times New Roman"/>
                <w:b/>
                <w:bCs/>
                <w:color w:val="000000"/>
              </w:rPr>
              <w:t>1,94</w:t>
            </w:r>
          </w:p>
        </w:tc>
      </w:tr>
      <w:tr w:rsidR="00DE74BE" w:rsidRPr="00A05D29" w14:paraId="5345445A" w14:textId="77777777" w:rsidTr="00DE74BE">
        <w:tc>
          <w:tcPr>
            <w:tcW w:w="0" w:type="auto"/>
            <w:shd w:val="clear" w:color="auto" w:fill="BFBFBF" w:themeFill="background1" w:themeFillShade="BF"/>
          </w:tcPr>
          <w:p w14:paraId="37DF67FC" w14:textId="77777777" w:rsidR="00DE74BE" w:rsidRPr="00E468A1" w:rsidRDefault="00DE74BE" w:rsidP="00941622">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Κ4</w:t>
            </w:r>
          </w:p>
        </w:tc>
        <w:tc>
          <w:tcPr>
            <w:tcW w:w="0" w:type="auto"/>
            <w:tcBorders>
              <w:top w:val="nil"/>
              <w:left w:val="nil"/>
              <w:bottom w:val="single" w:sz="8" w:space="0" w:color="auto"/>
              <w:right w:val="single" w:sz="8" w:space="0" w:color="auto"/>
            </w:tcBorders>
            <w:shd w:val="clear" w:color="auto" w:fill="auto"/>
            <w:vAlign w:val="center"/>
          </w:tcPr>
          <w:p w14:paraId="10A505B1" w14:textId="77777777" w:rsidR="00DE74BE" w:rsidRPr="001741FB" w:rsidRDefault="00DE74BE" w:rsidP="00941622">
            <w:pPr>
              <w:jc w:val="center"/>
              <w:rPr>
                <w:rFonts w:ascii="Times New Roman" w:eastAsiaTheme="minorEastAsia" w:hAnsi="Times New Roman" w:cs="Times New Roman"/>
              </w:rPr>
            </w:pPr>
            <w:r w:rsidRPr="00DB6AE1">
              <w:rPr>
                <w:rFonts w:ascii="Times New Roman" w:hAnsi="Times New Roman" w:cs="Times New Roman"/>
                <w:color w:val="000000"/>
              </w:rPr>
              <w:t>6,45</w:t>
            </w:r>
          </w:p>
        </w:tc>
        <w:tc>
          <w:tcPr>
            <w:tcW w:w="0" w:type="auto"/>
            <w:tcBorders>
              <w:top w:val="nil"/>
              <w:left w:val="nil"/>
              <w:bottom w:val="single" w:sz="8" w:space="0" w:color="auto"/>
              <w:right w:val="single" w:sz="8" w:space="0" w:color="auto"/>
            </w:tcBorders>
            <w:shd w:val="clear" w:color="auto" w:fill="auto"/>
            <w:vAlign w:val="center"/>
          </w:tcPr>
          <w:p w14:paraId="25D8144B" w14:textId="77777777" w:rsidR="00DE74BE" w:rsidRPr="001741FB" w:rsidRDefault="00DE74BE" w:rsidP="00941622">
            <w:pPr>
              <w:jc w:val="center"/>
              <w:rPr>
                <w:rFonts w:ascii="Times New Roman" w:eastAsiaTheme="minorEastAsia" w:hAnsi="Times New Roman" w:cs="Times New Roman"/>
                <w:lang w:val="en-US"/>
              </w:rPr>
            </w:pPr>
            <w:r w:rsidRPr="001741FB">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6D8F558A" w14:textId="77777777" w:rsidR="00DE74BE" w:rsidRPr="001741FB" w:rsidRDefault="00DE74BE" w:rsidP="00941622">
            <w:pPr>
              <w:jc w:val="center"/>
              <w:rPr>
                <w:rFonts w:ascii="Times New Roman" w:eastAsiaTheme="minorEastAsia" w:hAnsi="Times New Roman" w:cs="Times New Roman"/>
                <w:lang w:val="en-US"/>
              </w:rPr>
            </w:pPr>
            <w:r w:rsidRPr="00DB6AE1">
              <w:rPr>
                <w:rFonts w:ascii="Times New Roman" w:hAnsi="Times New Roman" w:cs="Times New Roman"/>
                <w:color w:val="000000"/>
              </w:rPr>
              <w:t>1,7</w:t>
            </w:r>
            <w:r>
              <w:rPr>
                <w:rFonts w:ascii="Times New Roman" w:hAnsi="Times New Roman" w:cs="Times New Roman"/>
                <w:color w:val="000000"/>
                <w:lang w:val="en-US"/>
              </w:rPr>
              <w:t>3</w:t>
            </w:r>
          </w:p>
        </w:tc>
        <w:tc>
          <w:tcPr>
            <w:tcW w:w="0" w:type="auto"/>
            <w:tcBorders>
              <w:top w:val="nil"/>
              <w:left w:val="nil"/>
              <w:bottom w:val="single" w:sz="8" w:space="0" w:color="auto"/>
              <w:right w:val="single" w:sz="8" w:space="0" w:color="auto"/>
            </w:tcBorders>
            <w:shd w:val="clear" w:color="auto" w:fill="auto"/>
            <w:vAlign w:val="center"/>
          </w:tcPr>
          <w:p w14:paraId="2ED1763C" w14:textId="77777777" w:rsidR="00DE74BE" w:rsidRPr="001741FB" w:rsidRDefault="00DE74BE" w:rsidP="00941622">
            <w:pPr>
              <w:jc w:val="center"/>
              <w:rPr>
                <w:rFonts w:ascii="Times New Roman" w:hAnsi="Times New Roman" w:cs="Times New Roman"/>
                <w:b/>
                <w:bCs/>
                <w:color w:val="000000"/>
                <w:lang w:val="en-US"/>
              </w:rPr>
            </w:pPr>
            <w:r w:rsidRPr="001741FB">
              <w:rPr>
                <w:rFonts w:ascii="Times New Roman" w:hAnsi="Times New Roman" w:cs="Times New Roman"/>
                <w:color w:val="000000"/>
              </w:rPr>
              <w:t> </w:t>
            </w:r>
          </w:p>
        </w:tc>
        <w:tc>
          <w:tcPr>
            <w:tcW w:w="0" w:type="auto"/>
            <w:tcBorders>
              <w:top w:val="nil"/>
              <w:left w:val="nil"/>
              <w:bottom w:val="single" w:sz="8" w:space="0" w:color="auto"/>
              <w:right w:val="single" w:sz="4" w:space="0" w:color="auto"/>
            </w:tcBorders>
            <w:shd w:val="clear" w:color="auto" w:fill="D9D9D9" w:themeFill="background1" w:themeFillShade="D9"/>
            <w:vAlign w:val="center"/>
          </w:tcPr>
          <w:p w14:paraId="34B1B33D" w14:textId="77777777" w:rsidR="00DE74BE" w:rsidRPr="001741FB" w:rsidRDefault="00DE74BE" w:rsidP="00941622">
            <w:pPr>
              <w:jc w:val="center"/>
              <w:rPr>
                <w:rFonts w:ascii="Times New Roman" w:hAnsi="Times New Roman" w:cs="Times New Roman"/>
                <w:color w:val="000000"/>
              </w:rPr>
            </w:pPr>
            <w:r w:rsidRPr="001741FB">
              <w:rPr>
                <w:rFonts w:ascii="Times New Roman" w:hAnsi="Times New Roman" w:cs="Times New Roman"/>
                <w:color w:val="000000"/>
              </w:rPr>
              <w:t>4,2</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25F4CD" w14:textId="684735F3" w:rsidR="00DE74BE" w:rsidRPr="00DE74BE" w:rsidRDefault="00DE74BE" w:rsidP="00941622">
            <w:pPr>
              <w:jc w:val="center"/>
              <w:rPr>
                <w:rFonts w:ascii="Times New Roman" w:hAnsi="Times New Roman" w:cs="Times New Roman"/>
                <w:color w:val="000000"/>
              </w:rPr>
            </w:pPr>
            <w:r w:rsidRPr="00DE74BE">
              <w:rPr>
                <w:rFonts w:ascii="Times New Roman" w:hAnsi="Times New Roman" w:cs="Times New Roman"/>
                <w:color w:val="000000"/>
              </w:rPr>
              <w:t>5</w:t>
            </w:r>
          </w:p>
        </w:tc>
        <w:tc>
          <w:tcPr>
            <w:tcW w:w="2362" w:type="dxa"/>
            <w:tcBorders>
              <w:top w:val="nil"/>
              <w:left w:val="single" w:sz="4" w:space="0" w:color="auto"/>
              <w:bottom w:val="single" w:sz="8" w:space="0" w:color="auto"/>
              <w:right w:val="single" w:sz="8" w:space="0" w:color="auto"/>
            </w:tcBorders>
            <w:shd w:val="clear" w:color="auto" w:fill="auto"/>
            <w:vAlign w:val="center"/>
          </w:tcPr>
          <w:p w14:paraId="20360407" w14:textId="4196EA92" w:rsidR="00DE74BE" w:rsidRPr="00A05D29" w:rsidRDefault="00DE74BE" w:rsidP="00941622">
            <w:pPr>
              <w:jc w:val="center"/>
              <w:rPr>
                <w:rFonts w:ascii="Times New Roman" w:hAnsi="Times New Roman" w:cs="Times New Roman"/>
                <w:b/>
                <w:bCs/>
                <w:color w:val="000000"/>
              </w:rPr>
            </w:pPr>
            <w:r w:rsidRPr="00A05D29">
              <w:rPr>
                <w:rFonts w:ascii="Times New Roman" w:hAnsi="Times New Roman" w:cs="Times New Roman"/>
                <w:b/>
                <w:bCs/>
                <w:color w:val="000000"/>
              </w:rPr>
              <w:t>1</w:t>
            </w:r>
            <w:r>
              <w:rPr>
                <w:rFonts w:ascii="Times New Roman" w:hAnsi="Times New Roman" w:cs="Times New Roman"/>
                <w:b/>
                <w:bCs/>
                <w:color w:val="000000"/>
              </w:rPr>
              <w:t>7</w:t>
            </w:r>
            <w:r w:rsidRPr="00A05D29">
              <w:rPr>
                <w:rFonts w:ascii="Times New Roman" w:hAnsi="Times New Roman" w:cs="Times New Roman"/>
                <w:b/>
                <w:bCs/>
                <w:color w:val="000000"/>
              </w:rPr>
              <w:t>,38</w:t>
            </w:r>
          </w:p>
        </w:tc>
      </w:tr>
      <w:tr w:rsidR="00DE74BE" w:rsidRPr="00A05D29" w14:paraId="2399B3B3" w14:textId="77777777" w:rsidTr="00DE74BE">
        <w:tc>
          <w:tcPr>
            <w:tcW w:w="0" w:type="auto"/>
            <w:shd w:val="clear" w:color="auto" w:fill="BFBFBF" w:themeFill="background1" w:themeFillShade="BF"/>
          </w:tcPr>
          <w:p w14:paraId="235C194C" w14:textId="77777777" w:rsidR="00DE74BE" w:rsidRPr="00E468A1" w:rsidRDefault="00DE74BE" w:rsidP="00941622">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Κ5</w:t>
            </w:r>
          </w:p>
        </w:tc>
        <w:tc>
          <w:tcPr>
            <w:tcW w:w="0" w:type="auto"/>
            <w:tcBorders>
              <w:top w:val="nil"/>
              <w:left w:val="nil"/>
              <w:bottom w:val="single" w:sz="8" w:space="0" w:color="auto"/>
              <w:right w:val="single" w:sz="8" w:space="0" w:color="auto"/>
            </w:tcBorders>
            <w:shd w:val="clear" w:color="auto" w:fill="auto"/>
            <w:vAlign w:val="center"/>
          </w:tcPr>
          <w:p w14:paraId="1F4341F7" w14:textId="77777777" w:rsidR="00DE74BE" w:rsidRPr="001741FB" w:rsidRDefault="00DE74BE" w:rsidP="00941622">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724673E6" w14:textId="77777777" w:rsidR="00DE74BE" w:rsidRPr="001741FB" w:rsidRDefault="00DE74BE" w:rsidP="00941622">
            <w:pPr>
              <w:jc w:val="center"/>
              <w:rPr>
                <w:rFonts w:ascii="Times New Roman" w:eastAsiaTheme="minorEastAsia" w:hAnsi="Times New Roman" w:cs="Times New Roman"/>
              </w:rPr>
            </w:pPr>
            <w:r w:rsidRPr="001741FB">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13D93039" w14:textId="77777777" w:rsidR="00DE74BE" w:rsidRPr="001741FB" w:rsidRDefault="00DE74BE" w:rsidP="00941622">
            <w:pPr>
              <w:jc w:val="center"/>
              <w:rPr>
                <w:rFonts w:ascii="Times New Roman" w:eastAsiaTheme="minorEastAsia" w:hAnsi="Times New Roman" w:cs="Times New Roman"/>
                <w:lang w:val="en-US"/>
              </w:rPr>
            </w:pPr>
            <w:r w:rsidRPr="00DB6AE1">
              <w:rPr>
                <w:rFonts w:ascii="Times New Roman" w:hAnsi="Times New Roman" w:cs="Times New Roman"/>
                <w:color w:val="000000"/>
              </w:rPr>
              <w:t>1,</w:t>
            </w:r>
            <w:r>
              <w:rPr>
                <w:rFonts w:ascii="Times New Roman" w:hAnsi="Times New Roman" w:cs="Times New Roman"/>
                <w:color w:val="000000"/>
                <w:lang w:val="en-US"/>
              </w:rPr>
              <w:t>60</w:t>
            </w:r>
          </w:p>
        </w:tc>
        <w:tc>
          <w:tcPr>
            <w:tcW w:w="0" w:type="auto"/>
            <w:tcBorders>
              <w:top w:val="nil"/>
              <w:left w:val="nil"/>
              <w:bottom w:val="single" w:sz="8" w:space="0" w:color="auto"/>
              <w:right w:val="single" w:sz="8" w:space="0" w:color="auto"/>
            </w:tcBorders>
            <w:shd w:val="clear" w:color="auto" w:fill="auto"/>
            <w:vAlign w:val="center"/>
          </w:tcPr>
          <w:p w14:paraId="0E1BC351" w14:textId="77777777" w:rsidR="00DE74BE" w:rsidRPr="001741FB" w:rsidRDefault="00DE74BE" w:rsidP="00941622">
            <w:pPr>
              <w:jc w:val="center"/>
              <w:rPr>
                <w:rFonts w:ascii="Times New Roman" w:hAnsi="Times New Roman" w:cs="Times New Roman"/>
                <w:b/>
                <w:bCs/>
                <w:color w:val="000000"/>
                <w:lang w:val="en-US"/>
              </w:rPr>
            </w:pPr>
            <w:r w:rsidRPr="001741FB">
              <w:rPr>
                <w:rFonts w:ascii="Times New Roman" w:hAnsi="Times New Roman" w:cs="Times New Roman"/>
                <w:color w:val="000000"/>
              </w:rPr>
              <w:t> </w:t>
            </w:r>
          </w:p>
        </w:tc>
        <w:tc>
          <w:tcPr>
            <w:tcW w:w="0" w:type="auto"/>
            <w:tcBorders>
              <w:top w:val="nil"/>
              <w:left w:val="nil"/>
              <w:bottom w:val="single" w:sz="8" w:space="0" w:color="auto"/>
              <w:right w:val="single" w:sz="4" w:space="0" w:color="auto"/>
            </w:tcBorders>
            <w:shd w:val="clear" w:color="auto" w:fill="auto"/>
            <w:vAlign w:val="center"/>
          </w:tcPr>
          <w:p w14:paraId="5A20AE46" w14:textId="77777777" w:rsidR="00DE74BE" w:rsidRPr="001741FB" w:rsidRDefault="00DE74BE" w:rsidP="00941622">
            <w:pPr>
              <w:jc w:val="center"/>
              <w:rPr>
                <w:rFonts w:ascii="Times New Roman" w:hAnsi="Times New Roman" w:cs="Times New Roman"/>
                <w:color w:val="000000"/>
                <w:lang w:val="en-US"/>
              </w:rPr>
            </w:pPr>
            <w:r w:rsidRPr="001741FB">
              <w:rPr>
                <w:rFonts w:ascii="Times New Roman" w:hAnsi="Times New Roman" w:cs="Times New Roman"/>
                <w:color w:val="000000"/>
              </w:rPr>
              <w:t> </w:t>
            </w:r>
          </w:p>
        </w:tc>
        <w:tc>
          <w:tcPr>
            <w:tcW w:w="0" w:type="auto"/>
            <w:tcBorders>
              <w:top w:val="single" w:sz="4" w:space="0" w:color="auto"/>
              <w:left w:val="single" w:sz="4" w:space="0" w:color="auto"/>
              <w:bottom w:val="single" w:sz="4" w:space="0" w:color="auto"/>
              <w:right w:val="single" w:sz="4" w:space="0" w:color="auto"/>
            </w:tcBorders>
          </w:tcPr>
          <w:p w14:paraId="63F1961E" w14:textId="77777777" w:rsidR="00DE74BE" w:rsidRPr="00A05D29" w:rsidRDefault="00DE74BE" w:rsidP="00941622">
            <w:pPr>
              <w:jc w:val="center"/>
              <w:rPr>
                <w:rFonts w:ascii="Times New Roman" w:hAnsi="Times New Roman" w:cs="Times New Roman"/>
                <w:b/>
                <w:bCs/>
                <w:color w:val="000000"/>
              </w:rPr>
            </w:pPr>
          </w:p>
        </w:tc>
        <w:tc>
          <w:tcPr>
            <w:tcW w:w="2362" w:type="dxa"/>
            <w:tcBorders>
              <w:top w:val="nil"/>
              <w:left w:val="single" w:sz="4" w:space="0" w:color="auto"/>
              <w:bottom w:val="single" w:sz="8" w:space="0" w:color="auto"/>
              <w:right w:val="single" w:sz="8" w:space="0" w:color="auto"/>
            </w:tcBorders>
            <w:shd w:val="clear" w:color="auto" w:fill="auto"/>
            <w:vAlign w:val="center"/>
          </w:tcPr>
          <w:p w14:paraId="32CAA7F2" w14:textId="3E2D1E56" w:rsidR="00DE74BE" w:rsidRPr="00A05D29" w:rsidRDefault="00DE74BE" w:rsidP="00941622">
            <w:pPr>
              <w:jc w:val="center"/>
              <w:rPr>
                <w:rFonts w:ascii="Times New Roman" w:hAnsi="Times New Roman" w:cs="Times New Roman"/>
                <w:b/>
                <w:bCs/>
                <w:color w:val="000000"/>
              </w:rPr>
            </w:pPr>
            <w:r w:rsidRPr="00A05D29">
              <w:rPr>
                <w:rFonts w:ascii="Times New Roman" w:hAnsi="Times New Roman" w:cs="Times New Roman"/>
                <w:b/>
                <w:bCs/>
                <w:color w:val="000000"/>
              </w:rPr>
              <w:t>1,60</w:t>
            </w:r>
          </w:p>
        </w:tc>
      </w:tr>
      <w:tr w:rsidR="00DE74BE" w:rsidRPr="00A05D29" w14:paraId="7F45A09C" w14:textId="77777777" w:rsidTr="00DE74BE">
        <w:tc>
          <w:tcPr>
            <w:tcW w:w="0" w:type="auto"/>
            <w:shd w:val="clear" w:color="auto" w:fill="BFBFBF" w:themeFill="background1" w:themeFillShade="BF"/>
          </w:tcPr>
          <w:p w14:paraId="5A8FAA20" w14:textId="77777777" w:rsidR="00DE74BE" w:rsidRPr="00E468A1" w:rsidRDefault="00DE74BE" w:rsidP="00941622">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Κ6</w:t>
            </w:r>
          </w:p>
        </w:tc>
        <w:tc>
          <w:tcPr>
            <w:tcW w:w="0" w:type="auto"/>
            <w:tcBorders>
              <w:top w:val="nil"/>
              <w:left w:val="nil"/>
              <w:bottom w:val="single" w:sz="8" w:space="0" w:color="auto"/>
              <w:right w:val="single" w:sz="8" w:space="0" w:color="auto"/>
            </w:tcBorders>
            <w:shd w:val="clear" w:color="auto" w:fill="auto"/>
            <w:vAlign w:val="center"/>
          </w:tcPr>
          <w:p w14:paraId="547E6E22" w14:textId="77777777" w:rsidR="00DE74BE" w:rsidRPr="001741FB" w:rsidRDefault="00DE74BE" w:rsidP="00941622">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1153E665" w14:textId="77777777" w:rsidR="00DE74BE" w:rsidRPr="001741FB" w:rsidRDefault="00DE74BE" w:rsidP="00941622">
            <w:pPr>
              <w:jc w:val="center"/>
              <w:rPr>
                <w:rFonts w:ascii="Times New Roman" w:eastAsiaTheme="minorEastAsia" w:hAnsi="Times New Roman" w:cs="Times New Roman"/>
              </w:rPr>
            </w:pPr>
            <w:r w:rsidRPr="001741FB">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5ABA7493" w14:textId="77777777" w:rsidR="00DE74BE" w:rsidRPr="001741FB" w:rsidRDefault="00DE74BE" w:rsidP="00941622">
            <w:pPr>
              <w:jc w:val="center"/>
              <w:rPr>
                <w:rFonts w:ascii="Times New Roman" w:eastAsiaTheme="minorEastAsia" w:hAnsi="Times New Roman" w:cs="Times New Roman"/>
                <w:lang w:val="en-US"/>
              </w:rPr>
            </w:pPr>
            <w:r w:rsidRPr="00DB6AE1">
              <w:rPr>
                <w:rFonts w:ascii="Times New Roman" w:hAnsi="Times New Roman" w:cs="Times New Roman"/>
                <w:color w:val="000000"/>
              </w:rPr>
              <w:t>1,72</w:t>
            </w:r>
          </w:p>
        </w:tc>
        <w:tc>
          <w:tcPr>
            <w:tcW w:w="0" w:type="auto"/>
            <w:tcBorders>
              <w:top w:val="nil"/>
              <w:left w:val="nil"/>
              <w:bottom w:val="single" w:sz="8" w:space="0" w:color="auto"/>
              <w:right w:val="single" w:sz="8" w:space="0" w:color="auto"/>
            </w:tcBorders>
            <w:shd w:val="clear" w:color="auto" w:fill="auto"/>
            <w:vAlign w:val="center"/>
          </w:tcPr>
          <w:p w14:paraId="3E171AF9" w14:textId="77777777" w:rsidR="00DE74BE" w:rsidRPr="001741FB" w:rsidRDefault="00DE74BE" w:rsidP="00941622">
            <w:pPr>
              <w:jc w:val="center"/>
              <w:rPr>
                <w:rFonts w:ascii="Times New Roman" w:hAnsi="Times New Roman" w:cs="Times New Roman"/>
                <w:b/>
                <w:bCs/>
                <w:color w:val="000000"/>
                <w:lang w:val="en-US"/>
              </w:rPr>
            </w:pPr>
            <w:r w:rsidRPr="001741FB">
              <w:rPr>
                <w:rFonts w:ascii="Times New Roman" w:hAnsi="Times New Roman" w:cs="Times New Roman"/>
                <w:color w:val="000000"/>
              </w:rPr>
              <w:t> </w:t>
            </w:r>
          </w:p>
        </w:tc>
        <w:tc>
          <w:tcPr>
            <w:tcW w:w="0" w:type="auto"/>
            <w:tcBorders>
              <w:top w:val="nil"/>
              <w:left w:val="nil"/>
              <w:bottom w:val="single" w:sz="8" w:space="0" w:color="auto"/>
              <w:right w:val="single" w:sz="4" w:space="0" w:color="auto"/>
            </w:tcBorders>
            <w:shd w:val="clear" w:color="auto" w:fill="auto"/>
            <w:vAlign w:val="center"/>
          </w:tcPr>
          <w:p w14:paraId="177287B2" w14:textId="77777777" w:rsidR="00DE74BE" w:rsidRPr="001741FB" w:rsidRDefault="00DE74BE" w:rsidP="00941622">
            <w:pPr>
              <w:jc w:val="center"/>
              <w:rPr>
                <w:rFonts w:ascii="Times New Roman" w:hAnsi="Times New Roman" w:cs="Times New Roman"/>
                <w:color w:val="000000"/>
                <w:lang w:val="en-US"/>
              </w:rPr>
            </w:pPr>
            <w:r w:rsidRPr="001741FB">
              <w:rPr>
                <w:rFonts w:ascii="Times New Roman" w:hAnsi="Times New Roman" w:cs="Times New Roman"/>
                <w:color w:val="000000"/>
              </w:rPr>
              <w:t> </w:t>
            </w:r>
          </w:p>
        </w:tc>
        <w:tc>
          <w:tcPr>
            <w:tcW w:w="0" w:type="auto"/>
            <w:tcBorders>
              <w:top w:val="single" w:sz="4" w:space="0" w:color="auto"/>
              <w:left w:val="single" w:sz="4" w:space="0" w:color="auto"/>
              <w:bottom w:val="single" w:sz="4" w:space="0" w:color="auto"/>
              <w:right w:val="single" w:sz="4" w:space="0" w:color="auto"/>
            </w:tcBorders>
          </w:tcPr>
          <w:p w14:paraId="44098A47" w14:textId="77777777" w:rsidR="00DE74BE" w:rsidRPr="00A05D29" w:rsidRDefault="00DE74BE" w:rsidP="00941622">
            <w:pPr>
              <w:jc w:val="center"/>
              <w:rPr>
                <w:rFonts w:ascii="Times New Roman" w:hAnsi="Times New Roman" w:cs="Times New Roman"/>
                <w:b/>
                <w:bCs/>
                <w:color w:val="000000"/>
              </w:rPr>
            </w:pPr>
          </w:p>
        </w:tc>
        <w:tc>
          <w:tcPr>
            <w:tcW w:w="2362" w:type="dxa"/>
            <w:tcBorders>
              <w:top w:val="nil"/>
              <w:left w:val="single" w:sz="4" w:space="0" w:color="auto"/>
              <w:bottom w:val="single" w:sz="8" w:space="0" w:color="auto"/>
              <w:right w:val="single" w:sz="8" w:space="0" w:color="auto"/>
            </w:tcBorders>
            <w:shd w:val="clear" w:color="auto" w:fill="auto"/>
            <w:vAlign w:val="center"/>
          </w:tcPr>
          <w:p w14:paraId="1FCC64D9" w14:textId="4618E4AD" w:rsidR="00DE74BE" w:rsidRPr="00A05D29" w:rsidRDefault="00DE74BE" w:rsidP="00941622">
            <w:pPr>
              <w:jc w:val="center"/>
              <w:rPr>
                <w:rFonts w:ascii="Times New Roman" w:hAnsi="Times New Roman" w:cs="Times New Roman"/>
                <w:b/>
                <w:bCs/>
                <w:color w:val="000000"/>
              </w:rPr>
            </w:pPr>
            <w:r w:rsidRPr="00A05D29">
              <w:rPr>
                <w:rFonts w:ascii="Times New Roman" w:hAnsi="Times New Roman" w:cs="Times New Roman"/>
                <w:b/>
                <w:bCs/>
                <w:color w:val="000000"/>
              </w:rPr>
              <w:t>1,72</w:t>
            </w:r>
          </w:p>
        </w:tc>
      </w:tr>
      <w:tr w:rsidR="00DE74BE" w:rsidRPr="00A05D29" w14:paraId="4859FDAD" w14:textId="77777777" w:rsidTr="00DE74BE">
        <w:tc>
          <w:tcPr>
            <w:tcW w:w="0" w:type="auto"/>
            <w:shd w:val="clear" w:color="auto" w:fill="BFBFBF" w:themeFill="background1" w:themeFillShade="BF"/>
          </w:tcPr>
          <w:p w14:paraId="2D2F8153" w14:textId="77777777" w:rsidR="00DE74BE" w:rsidRPr="00E468A1" w:rsidRDefault="00DE74BE" w:rsidP="00941622">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Κ7</w:t>
            </w:r>
          </w:p>
        </w:tc>
        <w:tc>
          <w:tcPr>
            <w:tcW w:w="0" w:type="auto"/>
            <w:tcBorders>
              <w:top w:val="nil"/>
              <w:left w:val="nil"/>
              <w:bottom w:val="single" w:sz="8" w:space="0" w:color="auto"/>
              <w:right w:val="single" w:sz="8" w:space="0" w:color="auto"/>
            </w:tcBorders>
            <w:shd w:val="clear" w:color="auto" w:fill="auto"/>
            <w:vAlign w:val="center"/>
          </w:tcPr>
          <w:p w14:paraId="12812259" w14:textId="77777777" w:rsidR="00DE74BE" w:rsidRPr="001741FB" w:rsidRDefault="00DE74BE" w:rsidP="00941622">
            <w:pPr>
              <w:jc w:val="center"/>
              <w:rPr>
                <w:rFonts w:ascii="Times New Roman" w:eastAsiaTheme="minorEastAsia" w:hAnsi="Times New Roman" w:cs="Times New Roman"/>
              </w:rPr>
            </w:pPr>
            <w:r w:rsidRPr="00DB6AE1">
              <w:rPr>
                <w:rFonts w:ascii="Times New Roman" w:hAnsi="Times New Roman" w:cs="Times New Roman"/>
                <w:color w:val="000000"/>
              </w:rPr>
              <w:t>4,5</w:t>
            </w:r>
            <w:r>
              <w:rPr>
                <w:rFonts w:ascii="Times New Roman" w:hAnsi="Times New Roman" w:cs="Times New Roman"/>
                <w:color w:val="000000"/>
                <w:lang w:val="en-US"/>
              </w:rPr>
              <w:t>1</w:t>
            </w:r>
          </w:p>
        </w:tc>
        <w:tc>
          <w:tcPr>
            <w:tcW w:w="0" w:type="auto"/>
            <w:tcBorders>
              <w:top w:val="nil"/>
              <w:left w:val="nil"/>
              <w:bottom w:val="single" w:sz="8" w:space="0" w:color="auto"/>
              <w:right w:val="single" w:sz="8" w:space="0" w:color="auto"/>
            </w:tcBorders>
            <w:shd w:val="clear" w:color="auto" w:fill="auto"/>
            <w:vAlign w:val="center"/>
          </w:tcPr>
          <w:p w14:paraId="7F0F77F6" w14:textId="77777777" w:rsidR="00DE74BE" w:rsidRPr="001741FB" w:rsidRDefault="00DE74BE" w:rsidP="00941622">
            <w:pPr>
              <w:jc w:val="center"/>
              <w:rPr>
                <w:rFonts w:ascii="Times New Roman" w:eastAsiaTheme="minorEastAsia" w:hAnsi="Times New Roman" w:cs="Times New Roman"/>
              </w:rPr>
            </w:pPr>
            <w:r w:rsidRPr="001741FB">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0F7A0B16" w14:textId="77777777" w:rsidR="00DE74BE" w:rsidRPr="001741FB" w:rsidRDefault="00DE74BE" w:rsidP="00941622">
            <w:pPr>
              <w:jc w:val="center"/>
              <w:rPr>
                <w:rFonts w:ascii="Times New Roman" w:eastAsiaTheme="minorEastAsia" w:hAnsi="Times New Roman" w:cs="Times New Roman"/>
                <w:lang w:val="en-US"/>
              </w:rPr>
            </w:pPr>
            <w:r w:rsidRPr="00DB6AE1">
              <w:rPr>
                <w:rFonts w:ascii="Times New Roman" w:hAnsi="Times New Roman" w:cs="Times New Roman"/>
                <w:color w:val="000000"/>
              </w:rPr>
              <w:t>1,86</w:t>
            </w:r>
          </w:p>
        </w:tc>
        <w:tc>
          <w:tcPr>
            <w:tcW w:w="0" w:type="auto"/>
            <w:tcBorders>
              <w:top w:val="nil"/>
              <w:left w:val="nil"/>
              <w:bottom w:val="single" w:sz="8" w:space="0" w:color="auto"/>
              <w:right w:val="single" w:sz="8" w:space="0" w:color="auto"/>
            </w:tcBorders>
            <w:shd w:val="clear" w:color="auto" w:fill="auto"/>
            <w:vAlign w:val="center"/>
          </w:tcPr>
          <w:p w14:paraId="58080210" w14:textId="77777777" w:rsidR="00DE74BE" w:rsidRPr="001741FB" w:rsidRDefault="00DE74BE" w:rsidP="00941622">
            <w:pPr>
              <w:jc w:val="center"/>
              <w:rPr>
                <w:rFonts w:ascii="Times New Roman" w:hAnsi="Times New Roman" w:cs="Times New Roman"/>
                <w:b/>
                <w:bCs/>
                <w:color w:val="000000"/>
                <w:lang w:val="en-US"/>
              </w:rPr>
            </w:pPr>
            <w:r w:rsidRPr="001741FB">
              <w:rPr>
                <w:rFonts w:ascii="Times New Roman" w:hAnsi="Times New Roman" w:cs="Times New Roman"/>
                <w:color w:val="000000"/>
              </w:rPr>
              <w:t> </w:t>
            </w:r>
          </w:p>
        </w:tc>
        <w:tc>
          <w:tcPr>
            <w:tcW w:w="0" w:type="auto"/>
            <w:tcBorders>
              <w:top w:val="nil"/>
              <w:left w:val="nil"/>
              <w:bottom w:val="single" w:sz="8" w:space="0" w:color="auto"/>
              <w:right w:val="single" w:sz="4" w:space="0" w:color="auto"/>
            </w:tcBorders>
            <w:shd w:val="clear" w:color="auto" w:fill="auto"/>
            <w:vAlign w:val="center"/>
          </w:tcPr>
          <w:p w14:paraId="46440D0F" w14:textId="77777777" w:rsidR="00DE74BE" w:rsidRPr="001741FB" w:rsidRDefault="00DE74BE" w:rsidP="00941622">
            <w:pPr>
              <w:jc w:val="center"/>
              <w:rPr>
                <w:rFonts w:ascii="Times New Roman" w:hAnsi="Times New Roman" w:cs="Times New Roman"/>
                <w:color w:val="000000"/>
                <w:lang w:val="en-US"/>
              </w:rPr>
            </w:pPr>
            <w:r w:rsidRPr="001741FB">
              <w:rPr>
                <w:rFonts w:ascii="Times New Roman" w:hAnsi="Times New Roman" w:cs="Times New Roman"/>
                <w:color w:val="000000"/>
              </w:rPr>
              <w:t> </w:t>
            </w:r>
          </w:p>
        </w:tc>
        <w:tc>
          <w:tcPr>
            <w:tcW w:w="0" w:type="auto"/>
            <w:tcBorders>
              <w:top w:val="single" w:sz="4" w:space="0" w:color="auto"/>
              <w:left w:val="single" w:sz="4" w:space="0" w:color="auto"/>
              <w:bottom w:val="single" w:sz="4" w:space="0" w:color="auto"/>
              <w:right w:val="single" w:sz="4" w:space="0" w:color="auto"/>
            </w:tcBorders>
          </w:tcPr>
          <w:p w14:paraId="5BA65B01" w14:textId="77777777" w:rsidR="00DE74BE" w:rsidRPr="00A05D29" w:rsidRDefault="00DE74BE" w:rsidP="00941622">
            <w:pPr>
              <w:jc w:val="center"/>
              <w:rPr>
                <w:rFonts w:ascii="Times New Roman" w:hAnsi="Times New Roman" w:cs="Times New Roman"/>
                <w:b/>
                <w:bCs/>
                <w:color w:val="000000"/>
              </w:rPr>
            </w:pPr>
          </w:p>
        </w:tc>
        <w:tc>
          <w:tcPr>
            <w:tcW w:w="2362" w:type="dxa"/>
            <w:tcBorders>
              <w:top w:val="nil"/>
              <w:left w:val="single" w:sz="4" w:space="0" w:color="auto"/>
              <w:bottom w:val="single" w:sz="8" w:space="0" w:color="auto"/>
              <w:right w:val="single" w:sz="8" w:space="0" w:color="auto"/>
            </w:tcBorders>
            <w:shd w:val="clear" w:color="auto" w:fill="auto"/>
            <w:vAlign w:val="center"/>
          </w:tcPr>
          <w:p w14:paraId="3BB5CBD8" w14:textId="3D0A9FEF" w:rsidR="00DE74BE" w:rsidRPr="00A05D29" w:rsidRDefault="00DE74BE" w:rsidP="00941622">
            <w:pPr>
              <w:jc w:val="center"/>
              <w:rPr>
                <w:rFonts w:ascii="Times New Roman" w:hAnsi="Times New Roman" w:cs="Times New Roman"/>
                <w:b/>
                <w:bCs/>
                <w:color w:val="000000"/>
              </w:rPr>
            </w:pPr>
            <w:r w:rsidRPr="00A05D29">
              <w:rPr>
                <w:rFonts w:ascii="Times New Roman" w:hAnsi="Times New Roman" w:cs="Times New Roman"/>
                <w:b/>
                <w:bCs/>
                <w:color w:val="000000"/>
              </w:rPr>
              <w:t>6,40</w:t>
            </w:r>
          </w:p>
        </w:tc>
      </w:tr>
      <w:tr w:rsidR="00DE74BE" w:rsidRPr="00A05D29" w14:paraId="799941EC" w14:textId="77777777" w:rsidTr="00DE74BE">
        <w:tc>
          <w:tcPr>
            <w:tcW w:w="0" w:type="auto"/>
            <w:shd w:val="clear" w:color="auto" w:fill="BFBFBF" w:themeFill="background1" w:themeFillShade="BF"/>
          </w:tcPr>
          <w:p w14:paraId="3F65B861" w14:textId="77777777" w:rsidR="00DE74BE" w:rsidRPr="00E468A1" w:rsidRDefault="00DE74BE" w:rsidP="00941622">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Κ8</w:t>
            </w:r>
          </w:p>
        </w:tc>
        <w:tc>
          <w:tcPr>
            <w:tcW w:w="0" w:type="auto"/>
            <w:tcBorders>
              <w:top w:val="nil"/>
              <w:left w:val="nil"/>
              <w:bottom w:val="single" w:sz="8" w:space="0" w:color="auto"/>
              <w:right w:val="single" w:sz="8" w:space="0" w:color="auto"/>
            </w:tcBorders>
            <w:shd w:val="clear" w:color="auto" w:fill="auto"/>
            <w:vAlign w:val="center"/>
          </w:tcPr>
          <w:p w14:paraId="3C5F359C" w14:textId="77777777" w:rsidR="00DE74BE" w:rsidRPr="001741FB" w:rsidRDefault="00DE74BE" w:rsidP="00941622">
            <w:pPr>
              <w:jc w:val="center"/>
              <w:rPr>
                <w:rFonts w:ascii="Times New Roman" w:eastAsiaTheme="minorEastAsia" w:hAnsi="Times New Roman" w:cs="Times New Roman"/>
                <w:lang w:val="en-US"/>
              </w:rPr>
            </w:pPr>
            <w:r w:rsidRPr="00DB6AE1">
              <w:rPr>
                <w:rFonts w:ascii="Times New Roman" w:hAnsi="Times New Roman" w:cs="Times New Roman"/>
                <w:color w:val="000000"/>
              </w:rPr>
              <w:t>7,51</w:t>
            </w:r>
          </w:p>
        </w:tc>
        <w:tc>
          <w:tcPr>
            <w:tcW w:w="0" w:type="auto"/>
            <w:tcBorders>
              <w:top w:val="nil"/>
              <w:left w:val="nil"/>
              <w:bottom w:val="single" w:sz="8" w:space="0" w:color="auto"/>
              <w:right w:val="single" w:sz="8" w:space="0" w:color="auto"/>
            </w:tcBorders>
            <w:shd w:val="clear" w:color="auto" w:fill="auto"/>
            <w:vAlign w:val="center"/>
          </w:tcPr>
          <w:p w14:paraId="2B986961" w14:textId="77777777" w:rsidR="00DE74BE" w:rsidRPr="001741FB" w:rsidRDefault="00DE74BE" w:rsidP="00941622">
            <w:pPr>
              <w:jc w:val="center"/>
              <w:rPr>
                <w:rFonts w:ascii="Times New Roman" w:eastAsiaTheme="minorEastAsia" w:hAnsi="Times New Roman" w:cs="Times New Roman"/>
              </w:rPr>
            </w:pPr>
            <w:r w:rsidRPr="001741FB">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110F8190" w14:textId="77777777" w:rsidR="00DE74BE" w:rsidRPr="001741FB" w:rsidRDefault="00DE74BE" w:rsidP="00941622">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1AEA2431" w14:textId="77777777" w:rsidR="00DE74BE" w:rsidRPr="001741FB" w:rsidRDefault="00DE74BE" w:rsidP="00941622">
            <w:pPr>
              <w:jc w:val="center"/>
              <w:rPr>
                <w:rFonts w:ascii="Times New Roman" w:hAnsi="Times New Roman" w:cs="Times New Roman"/>
                <w:b/>
                <w:bCs/>
                <w:color w:val="000000"/>
                <w:lang w:val="en-US"/>
              </w:rPr>
            </w:pPr>
            <w:r w:rsidRPr="001741FB">
              <w:rPr>
                <w:rFonts w:ascii="Times New Roman" w:hAnsi="Times New Roman" w:cs="Times New Roman"/>
                <w:color w:val="000000"/>
              </w:rPr>
              <w:t> </w:t>
            </w:r>
          </w:p>
        </w:tc>
        <w:tc>
          <w:tcPr>
            <w:tcW w:w="0" w:type="auto"/>
            <w:tcBorders>
              <w:top w:val="nil"/>
              <w:left w:val="nil"/>
              <w:bottom w:val="single" w:sz="8" w:space="0" w:color="auto"/>
              <w:right w:val="single" w:sz="4" w:space="0" w:color="auto"/>
            </w:tcBorders>
            <w:shd w:val="clear" w:color="auto" w:fill="auto"/>
            <w:vAlign w:val="center"/>
          </w:tcPr>
          <w:p w14:paraId="237B2C17" w14:textId="77777777" w:rsidR="00DE74BE" w:rsidRPr="001741FB" w:rsidRDefault="00DE74BE" w:rsidP="00941622">
            <w:pPr>
              <w:jc w:val="center"/>
              <w:rPr>
                <w:rFonts w:ascii="Times New Roman" w:hAnsi="Times New Roman" w:cs="Times New Roman"/>
                <w:color w:val="000000"/>
                <w:lang w:val="en-US"/>
              </w:rPr>
            </w:pPr>
            <w:r w:rsidRPr="001741FB">
              <w:rPr>
                <w:rFonts w:ascii="Times New Roman" w:hAnsi="Times New Roman" w:cs="Times New Roman"/>
                <w:color w:val="000000"/>
              </w:rPr>
              <w:t> </w:t>
            </w:r>
          </w:p>
        </w:tc>
        <w:tc>
          <w:tcPr>
            <w:tcW w:w="0" w:type="auto"/>
            <w:tcBorders>
              <w:top w:val="single" w:sz="4" w:space="0" w:color="auto"/>
              <w:left w:val="single" w:sz="4" w:space="0" w:color="auto"/>
              <w:bottom w:val="single" w:sz="4" w:space="0" w:color="auto"/>
              <w:right w:val="single" w:sz="4" w:space="0" w:color="auto"/>
            </w:tcBorders>
          </w:tcPr>
          <w:p w14:paraId="0BD02A94" w14:textId="77777777" w:rsidR="00DE74BE" w:rsidRPr="00A05D29" w:rsidRDefault="00DE74BE" w:rsidP="00941622">
            <w:pPr>
              <w:jc w:val="center"/>
              <w:rPr>
                <w:rFonts w:ascii="Times New Roman" w:hAnsi="Times New Roman" w:cs="Times New Roman"/>
                <w:b/>
                <w:bCs/>
                <w:color w:val="000000"/>
              </w:rPr>
            </w:pPr>
          </w:p>
        </w:tc>
        <w:tc>
          <w:tcPr>
            <w:tcW w:w="2362" w:type="dxa"/>
            <w:tcBorders>
              <w:top w:val="nil"/>
              <w:left w:val="single" w:sz="4" w:space="0" w:color="auto"/>
              <w:bottom w:val="single" w:sz="8" w:space="0" w:color="auto"/>
              <w:right w:val="single" w:sz="8" w:space="0" w:color="auto"/>
            </w:tcBorders>
            <w:shd w:val="clear" w:color="auto" w:fill="auto"/>
            <w:vAlign w:val="center"/>
          </w:tcPr>
          <w:p w14:paraId="4757425A" w14:textId="17FE24A2" w:rsidR="00DE74BE" w:rsidRPr="00A05D29" w:rsidRDefault="00DE74BE" w:rsidP="00941622">
            <w:pPr>
              <w:jc w:val="center"/>
              <w:rPr>
                <w:rFonts w:ascii="Times New Roman" w:hAnsi="Times New Roman" w:cs="Times New Roman"/>
                <w:b/>
                <w:bCs/>
                <w:color w:val="000000"/>
              </w:rPr>
            </w:pPr>
            <w:r w:rsidRPr="00A05D29">
              <w:rPr>
                <w:rFonts w:ascii="Times New Roman" w:hAnsi="Times New Roman" w:cs="Times New Roman"/>
                <w:b/>
                <w:bCs/>
                <w:color w:val="000000"/>
              </w:rPr>
              <w:t>7,51</w:t>
            </w:r>
          </w:p>
        </w:tc>
      </w:tr>
      <w:tr w:rsidR="00DE74BE" w:rsidRPr="00A05D29" w14:paraId="465F9808" w14:textId="77777777" w:rsidTr="00DE74BE">
        <w:tc>
          <w:tcPr>
            <w:tcW w:w="0" w:type="auto"/>
            <w:shd w:val="clear" w:color="auto" w:fill="BFBFBF" w:themeFill="background1" w:themeFillShade="BF"/>
          </w:tcPr>
          <w:p w14:paraId="0782E2AA" w14:textId="77777777" w:rsidR="00DE74BE" w:rsidRPr="00E468A1" w:rsidRDefault="00DE74BE" w:rsidP="00941622">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Κ9</w:t>
            </w:r>
          </w:p>
        </w:tc>
        <w:tc>
          <w:tcPr>
            <w:tcW w:w="0" w:type="auto"/>
            <w:tcBorders>
              <w:top w:val="nil"/>
              <w:left w:val="nil"/>
              <w:bottom w:val="single" w:sz="8" w:space="0" w:color="auto"/>
              <w:right w:val="single" w:sz="8" w:space="0" w:color="auto"/>
            </w:tcBorders>
            <w:shd w:val="clear" w:color="auto" w:fill="auto"/>
            <w:vAlign w:val="center"/>
          </w:tcPr>
          <w:p w14:paraId="433E44D6" w14:textId="77777777" w:rsidR="00DE74BE" w:rsidRPr="001741FB" w:rsidRDefault="00DE74BE" w:rsidP="00941622">
            <w:pPr>
              <w:jc w:val="center"/>
              <w:rPr>
                <w:rFonts w:ascii="Times New Roman" w:eastAsiaTheme="minorEastAsia" w:hAnsi="Times New Roman" w:cs="Times New Roman"/>
              </w:rPr>
            </w:pPr>
            <w:r w:rsidRPr="00DB6AE1">
              <w:rPr>
                <w:rFonts w:ascii="Times New Roman" w:hAnsi="Times New Roman" w:cs="Times New Roman"/>
                <w:color w:val="000000"/>
              </w:rPr>
              <w:t>8,0</w:t>
            </w:r>
            <w:r>
              <w:rPr>
                <w:rFonts w:ascii="Times New Roman" w:hAnsi="Times New Roman" w:cs="Times New Roman"/>
                <w:color w:val="000000"/>
                <w:lang w:val="en-US"/>
              </w:rPr>
              <w:t>9</w:t>
            </w:r>
          </w:p>
        </w:tc>
        <w:tc>
          <w:tcPr>
            <w:tcW w:w="0" w:type="auto"/>
            <w:tcBorders>
              <w:top w:val="nil"/>
              <w:left w:val="nil"/>
              <w:bottom w:val="single" w:sz="8" w:space="0" w:color="auto"/>
              <w:right w:val="single" w:sz="8" w:space="0" w:color="auto"/>
            </w:tcBorders>
            <w:shd w:val="clear" w:color="auto" w:fill="auto"/>
            <w:vAlign w:val="center"/>
          </w:tcPr>
          <w:p w14:paraId="46E39E9B" w14:textId="77777777" w:rsidR="00DE74BE" w:rsidRPr="001741FB" w:rsidRDefault="00DE74BE" w:rsidP="00941622">
            <w:pPr>
              <w:jc w:val="center"/>
              <w:rPr>
                <w:rFonts w:ascii="Times New Roman" w:eastAsiaTheme="minorEastAsia" w:hAnsi="Times New Roman" w:cs="Times New Roman"/>
                <w:lang w:val="en-US"/>
              </w:rPr>
            </w:pPr>
            <w:r w:rsidRPr="001741FB">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25488A7C" w14:textId="77777777" w:rsidR="00DE74BE" w:rsidRPr="001741FB" w:rsidRDefault="00DE74BE" w:rsidP="00941622">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6AF57948" w14:textId="77777777" w:rsidR="00DE74BE" w:rsidRPr="001741FB" w:rsidRDefault="00DE74BE" w:rsidP="00941622">
            <w:pPr>
              <w:jc w:val="center"/>
              <w:rPr>
                <w:rFonts w:ascii="Times New Roman" w:hAnsi="Times New Roman" w:cs="Times New Roman"/>
                <w:b/>
                <w:bCs/>
                <w:color w:val="000000"/>
                <w:lang w:val="en-US"/>
              </w:rPr>
            </w:pPr>
            <w:r w:rsidRPr="001741FB">
              <w:rPr>
                <w:rFonts w:ascii="Times New Roman" w:hAnsi="Times New Roman" w:cs="Times New Roman"/>
                <w:color w:val="000000"/>
              </w:rPr>
              <w:t> </w:t>
            </w:r>
          </w:p>
        </w:tc>
        <w:tc>
          <w:tcPr>
            <w:tcW w:w="0" w:type="auto"/>
            <w:tcBorders>
              <w:top w:val="nil"/>
              <w:left w:val="nil"/>
              <w:bottom w:val="single" w:sz="8" w:space="0" w:color="auto"/>
              <w:right w:val="single" w:sz="4" w:space="0" w:color="auto"/>
            </w:tcBorders>
            <w:shd w:val="clear" w:color="auto" w:fill="auto"/>
            <w:vAlign w:val="center"/>
          </w:tcPr>
          <w:p w14:paraId="663AAEDF" w14:textId="77777777" w:rsidR="00DE74BE" w:rsidRPr="001741FB" w:rsidRDefault="00DE74BE" w:rsidP="00941622">
            <w:pPr>
              <w:jc w:val="center"/>
              <w:rPr>
                <w:rFonts w:ascii="Times New Roman" w:hAnsi="Times New Roman" w:cs="Times New Roman"/>
                <w:color w:val="000000"/>
                <w:lang w:val="en-US"/>
              </w:rPr>
            </w:pPr>
            <w:r w:rsidRPr="001741FB">
              <w:rPr>
                <w:rFonts w:ascii="Times New Roman" w:hAnsi="Times New Roman" w:cs="Times New Roman"/>
                <w:color w:val="000000"/>
              </w:rPr>
              <w:t> </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21C19B" w14:textId="43B45F80" w:rsidR="00DE74BE" w:rsidRPr="00DE74BE" w:rsidRDefault="00DE74BE" w:rsidP="00941622">
            <w:pPr>
              <w:jc w:val="center"/>
              <w:rPr>
                <w:rFonts w:ascii="Times New Roman" w:hAnsi="Times New Roman" w:cs="Times New Roman"/>
                <w:color w:val="000000"/>
              </w:rPr>
            </w:pPr>
            <w:r w:rsidRPr="00DE74BE">
              <w:rPr>
                <w:rFonts w:ascii="Times New Roman" w:hAnsi="Times New Roman" w:cs="Times New Roman"/>
                <w:color w:val="000000"/>
              </w:rPr>
              <w:t>5</w:t>
            </w:r>
          </w:p>
        </w:tc>
        <w:tc>
          <w:tcPr>
            <w:tcW w:w="2362" w:type="dxa"/>
            <w:tcBorders>
              <w:top w:val="nil"/>
              <w:left w:val="single" w:sz="4" w:space="0" w:color="auto"/>
              <w:bottom w:val="single" w:sz="8" w:space="0" w:color="auto"/>
              <w:right w:val="single" w:sz="8" w:space="0" w:color="auto"/>
            </w:tcBorders>
            <w:shd w:val="clear" w:color="auto" w:fill="auto"/>
            <w:vAlign w:val="center"/>
          </w:tcPr>
          <w:p w14:paraId="74539A9E" w14:textId="44348CFF" w:rsidR="00DE74BE" w:rsidRPr="00A05D29" w:rsidRDefault="00145EEC" w:rsidP="00941622">
            <w:pPr>
              <w:jc w:val="center"/>
              <w:rPr>
                <w:rFonts w:ascii="Times New Roman" w:hAnsi="Times New Roman" w:cs="Times New Roman"/>
                <w:b/>
                <w:bCs/>
                <w:color w:val="000000"/>
              </w:rPr>
            </w:pPr>
            <w:r>
              <w:rPr>
                <w:rFonts w:ascii="Times New Roman" w:hAnsi="Times New Roman" w:cs="Times New Roman"/>
                <w:b/>
                <w:bCs/>
                <w:color w:val="000000"/>
              </w:rPr>
              <w:t>13</w:t>
            </w:r>
            <w:r w:rsidR="00DE74BE" w:rsidRPr="00A05D29">
              <w:rPr>
                <w:rFonts w:ascii="Times New Roman" w:hAnsi="Times New Roman" w:cs="Times New Roman"/>
                <w:b/>
                <w:bCs/>
                <w:color w:val="000000"/>
              </w:rPr>
              <w:t>,09</w:t>
            </w:r>
          </w:p>
        </w:tc>
      </w:tr>
      <w:tr w:rsidR="00DE74BE" w:rsidRPr="00A05D29" w14:paraId="7ADAC48A" w14:textId="77777777" w:rsidTr="00DE74BE">
        <w:tc>
          <w:tcPr>
            <w:tcW w:w="0" w:type="auto"/>
            <w:shd w:val="clear" w:color="auto" w:fill="BFBFBF" w:themeFill="background1" w:themeFillShade="BF"/>
          </w:tcPr>
          <w:p w14:paraId="5C5855D4" w14:textId="77777777" w:rsidR="00DE74BE" w:rsidRPr="00E468A1" w:rsidRDefault="00DE74BE" w:rsidP="00941622">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Κ10</w:t>
            </w:r>
          </w:p>
        </w:tc>
        <w:tc>
          <w:tcPr>
            <w:tcW w:w="0" w:type="auto"/>
            <w:tcBorders>
              <w:top w:val="nil"/>
              <w:left w:val="nil"/>
              <w:bottom w:val="single" w:sz="8" w:space="0" w:color="auto"/>
              <w:right w:val="single" w:sz="8" w:space="0" w:color="auto"/>
            </w:tcBorders>
            <w:shd w:val="clear" w:color="auto" w:fill="auto"/>
            <w:vAlign w:val="center"/>
          </w:tcPr>
          <w:p w14:paraId="43E18793" w14:textId="77777777" w:rsidR="00DE74BE" w:rsidRPr="001741FB" w:rsidRDefault="00DE74BE" w:rsidP="00941622">
            <w:pPr>
              <w:jc w:val="center"/>
              <w:rPr>
                <w:rFonts w:ascii="Times New Roman" w:eastAsiaTheme="minorEastAsia" w:hAnsi="Times New Roman" w:cs="Times New Roman"/>
                <w:lang w:val="en-US"/>
              </w:rPr>
            </w:pPr>
            <w:r w:rsidRPr="00DB6AE1">
              <w:rPr>
                <w:rFonts w:ascii="Times New Roman" w:hAnsi="Times New Roman" w:cs="Times New Roman"/>
                <w:color w:val="000000"/>
              </w:rPr>
              <w:t>6,9</w:t>
            </w:r>
            <w:r>
              <w:rPr>
                <w:rFonts w:ascii="Times New Roman" w:hAnsi="Times New Roman" w:cs="Times New Roman"/>
                <w:color w:val="000000"/>
                <w:lang w:val="en-US"/>
              </w:rPr>
              <w:t>4</w:t>
            </w:r>
          </w:p>
        </w:tc>
        <w:tc>
          <w:tcPr>
            <w:tcW w:w="0" w:type="auto"/>
            <w:tcBorders>
              <w:top w:val="nil"/>
              <w:left w:val="nil"/>
              <w:bottom w:val="single" w:sz="8" w:space="0" w:color="auto"/>
              <w:right w:val="single" w:sz="8" w:space="0" w:color="auto"/>
            </w:tcBorders>
            <w:shd w:val="clear" w:color="auto" w:fill="auto"/>
            <w:vAlign w:val="center"/>
          </w:tcPr>
          <w:p w14:paraId="3E1AD8E9" w14:textId="77777777" w:rsidR="00DE74BE" w:rsidRPr="001741FB" w:rsidRDefault="00DE74BE" w:rsidP="00941622">
            <w:pPr>
              <w:jc w:val="center"/>
              <w:rPr>
                <w:rFonts w:ascii="Times New Roman" w:eastAsiaTheme="minorEastAsia" w:hAnsi="Times New Roman" w:cs="Times New Roman"/>
              </w:rPr>
            </w:pPr>
            <w:r w:rsidRPr="001741FB">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27003990" w14:textId="77777777" w:rsidR="00DE74BE" w:rsidRPr="001741FB" w:rsidRDefault="00DE74BE" w:rsidP="00941622">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4EAD17C3" w14:textId="77777777" w:rsidR="00DE74BE" w:rsidRPr="001741FB" w:rsidRDefault="00DE74BE" w:rsidP="00941622">
            <w:pPr>
              <w:jc w:val="center"/>
              <w:rPr>
                <w:rFonts w:ascii="Times New Roman" w:hAnsi="Times New Roman" w:cs="Times New Roman"/>
                <w:b/>
                <w:bCs/>
                <w:color w:val="000000"/>
                <w:lang w:val="en-US"/>
              </w:rPr>
            </w:pPr>
            <w:r w:rsidRPr="001741FB">
              <w:rPr>
                <w:rFonts w:ascii="Times New Roman" w:hAnsi="Times New Roman" w:cs="Times New Roman"/>
                <w:color w:val="000000"/>
              </w:rPr>
              <w:t> </w:t>
            </w:r>
          </w:p>
        </w:tc>
        <w:tc>
          <w:tcPr>
            <w:tcW w:w="0" w:type="auto"/>
            <w:tcBorders>
              <w:top w:val="nil"/>
              <w:left w:val="nil"/>
              <w:bottom w:val="single" w:sz="8" w:space="0" w:color="auto"/>
              <w:right w:val="single" w:sz="4" w:space="0" w:color="auto"/>
            </w:tcBorders>
            <w:shd w:val="clear" w:color="auto" w:fill="auto"/>
            <w:vAlign w:val="center"/>
          </w:tcPr>
          <w:p w14:paraId="6175747F" w14:textId="77777777" w:rsidR="00DE74BE" w:rsidRPr="001741FB" w:rsidRDefault="00DE74BE" w:rsidP="00941622">
            <w:pPr>
              <w:jc w:val="center"/>
              <w:rPr>
                <w:rFonts w:ascii="Times New Roman" w:hAnsi="Times New Roman" w:cs="Times New Roman"/>
                <w:color w:val="000000"/>
                <w:lang w:val="en-US"/>
              </w:rPr>
            </w:pPr>
            <w:r w:rsidRPr="001741FB">
              <w:rPr>
                <w:rFonts w:ascii="Times New Roman" w:hAnsi="Times New Roman" w:cs="Times New Roman"/>
                <w:color w:val="000000"/>
              </w:rPr>
              <w:t> </w:t>
            </w:r>
          </w:p>
        </w:tc>
        <w:tc>
          <w:tcPr>
            <w:tcW w:w="0" w:type="auto"/>
            <w:tcBorders>
              <w:top w:val="single" w:sz="4" w:space="0" w:color="auto"/>
              <w:left w:val="single" w:sz="4" w:space="0" w:color="auto"/>
              <w:bottom w:val="single" w:sz="4" w:space="0" w:color="auto"/>
              <w:right w:val="single" w:sz="4" w:space="0" w:color="auto"/>
            </w:tcBorders>
          </w:tcPr>
          <w:p w14:paraId="1250F777" w14:textId="77777777" w:rsidR="00DE74BE" w:rsidRPr="00A05D29" w:rsidRDefault="00DE74BE" w:rsidP="00941622">
            <w:pPr>
              <w:jc w:val="center"/>
              <w:rPr>
                <w:rFonts w:ascii="Times New Roman" w:hAnsi="Times New Roman" w:cs="Times New Roman"/>
                <w:b/>
                <w:bCs/>
                <w:color w:val="000000"/>
              </w:rPr>
            </w:pPr>
          </w:p>
        </w:tc>
        <w:tc>
          <w:tcPr>
            <w:tcW w:w="2362" w:type="dxa"/>
            <w:tcBorders>
              <w:top w:val="nil"/>
              <w:left w:val="single" w:sz="4" w:space="0" w:color="auto"/>
              <w:bottom w:val="single" w:sz="8" w:space="0" w:color="auto"/>
              <w:right w:val="single" w:sz="8" w:space="0" w:color="auto"/>
            </w:tcBorders>
            <w:shd w:val="clear" w:color="auto" w:fill="auto"/>
            <w:vAlign w:val="center"/>
          </w:tcPr>
          <w:p w14:paraId="7203121D" w14:textId="370D3FAF" w:rsidR="00DE74BE" w:rsidRPr="00A05D29" w:rsidRDefault="00DE74BE" w:rsidP="00941622">
            <w:pPr>
              <w:jc w:val="center"/>
              <w:rPr>
                <w:rFonts w:ascii="Times New Roman" w:hAnsi="Times New Roman" w:cs="Times New Roman"/>
                <w:b/>
                <w:bCs/>
                <w:color w:val="000000"/>
              </w:rPr>
            </w:pPr>
            <w:r w:rsidRPr="00A05D29">
              <w:rPr>
                <w:rFonts w:ascii="Times New Roman" w:hAnsi="Times New Roman" w:cs="Times New Roman"/>
                <w:b/>
                <w:bCs/>
                <w:color w:val="000000"/>
              </w:rPr>
              <w:t>6,94</w:t>
            </w:r>
          </w:p>
        </w:tc>
      </w:tr>
      <w:tr w:rsidR="00DE74BE" w:rsidRPr="00A05D29" w14:paraId="3891B4CA" w14:textId="77777777" w:rsidTr="00DE74BE">
        <w:tc>
          <w:tcPr>
            <w:tcW w:w="0" w:type="auto"/>
            <w:shd w:val="clear" w:color="auto" w:fill="BFBFBF" w:themeFill="background1" w:themeFillShade="BF"/>
          </w:tcPr>
          <w:p w14:paraId="35B2D274" w14:textId="77777777" w:rsidR="00DE74BE" w:rsidRPr="00E468A1" w:rsidRDefault="00DE74BE" w:rsidP="00941622">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Κ11</w:t>
            </w:r>
          </w:p>
        </w:tc>
        <w:tc>
          <w:tcPr>
            <w:tcW w:w="0" w:type="auto"/>
            <w:tcBorders>
              <w:top w:val="nil"/>
              <w:left w:val="nil"/>
              <w:bottom w:val="single" w:sz="8" w:space="0" w:color="auto"/>
              <w:right w:val="single" w:sz="8" w:space="0" w:color="auto"/>
            </w:tcBorders>
            <w:shd w:val="clear" w:color="auto" w:fill="auto"/>
            <w:vAlign w:val="center"/>
          </w:tcPr>
          <w:p w14:paraId="28406A68" w14:textId="77777777" w:rsidR="00DE74BE" w:rsidRPr="001741FB" w:rsidRDefault="00DE74BE" w:rsidP="00941622">
            <w:pPr>
              <w:jc w:val="center"/>
              <w:rPr>
                <w:rFonts w:ascii="Times New Roman" w:eastAsiaTheme="minorEastAsia" w:hAnsi="Times New Roman" w:cs="Times New Roman"/>
              </w:rPr>
            </w:pPr>
            <w:r w:rsidRPr="00DB6AE1">
              <w:rPr>
                <w:rFonts w:ascii="Times New Roman" w:hAnsi="Times New Roman" w:cs="Times New Roman"/>
                <w:color w:val="000000"/>
              </w:rPr>
              <w:t>1,94</w:t>
            </w:r>
          </w:p>
        </w:tc>
        <w:tc>
          <w:tcPr>
            <w:tcW w:w="0" w:type="auto"/>
            <w:tcBorders>
              <w:top w:val="nil"/>
              <w:left w:val="nil"/>
              <w:bottom w:val="single" w:sz="8" w:space="0" w:color="auto"/>
              <w:right w:val="single" w:sz="8" w:space="0" w:color="auto"/>
            </w:tcBorders>
            <w:shd w:val="clear" w:color="auto" w:fill="auto"/>
            <w:vAlign w:val="center"/>
          </w:tcPr>
          <w:p w14:paraId="4A3EEF72" w14:textId="77777777" w:rsidR="00DE74BE" w:rsidRPr="001741FB" w:rsidRDefault="00DE74BE" w:rsidP="00941622">
            <w:pPr>
              <w:jc w:val="center"/>
              <w:rPr>
                <w:rFonts w:ascii="Times New Roman" w:eastAsiaTheme="minorEastAsia" w:hAnsi="Times New Roman" w:cs="Times New Roman"/>
              </w:rPr>
            </w:pPr>
            <w:r w:rsidRPr="001741FB">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6B74D62F" w14:textId="77777777" w:rsidR="00DE74BE" w:rsidRPr="001741FB" w:rsidRDefault="00DE74BE" w:rsidP="00941622">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7C49A6E2" w14:textId="77777777" w:rsidR="00DE74BE" w:rsidRPr="001741FB" w:rsidRDefault="00DE74BE" w:rsidP="00941622">
            <w:pPr>
              <w:jc w:val="center"/>
              <w:rPr>
                <w:rFonts w:ascii="Times New Roman" w:hAnsi="Times New Roman" w:cs="Times New Roman"/>
                <w:b/>
                <w:bCs/>
                <w:color w:val="000000"/>
                <w:lang w:val="en-US"/>
              </w:rPr>
            </w:pPr>
            <w:r w:rsidRPr="001741FB">
              <w:rPr>
                <w:rFonts w:ascii="Times New Roman" w:hAnsi="Times New Roman" w:cs="Times New Roman"/>
                <w:color w:val="000000"/>
              </w:rPr>
              <w:t> </w:t>
            </w:r>
          </w:p>
        </w:tc>
        <w:tc>
          <w:tcPr>
            <w:tcW w:w="0" w:type="auto"/>
            <w:tcBorders>
              <w:top w:val="nil"/>
              <w:left w:val="nil"/>
              <w:bottom w:val="single" w:sz="8" w:space="0" w:color="auto"/>
              <w:right w:val="single" w:sz="4" w:space="0" w:color="auto"/>
            </w:tcBorders>
            <w:shd w:val="clear" w:color="auto" w:fill="auto"/>
            <w:vAlign w:val="center"/>
          </w:tcPr>
          <w:p w14:paraId="309415D4" w14:textId="77777777" w:rsidR="00DE74BE" w:rsidRPr="001741FB" w:rsidRDefault="00DE74BE" w:rsidP="00941622">
            <w:pPr>
              <w:jc w:val="center"/>
              <w:rPr>
                <w:rFonts w:ascii="Times New Roman" w:hAnsi="Times New Roman" w:cs="Times New Roman"/>
                <w:color w:val="000000"/>
                <w:lang w:val="en-US"/>
              </w:rPr>
            </w:pPr>
            <w:r w:rsidRPr="001741FB">
              <w:rPr>
                <w:rFonts w:ascii="Times New Roman" w:hAnsi="Times New Roman" w:cs="Times New Roman"/>
                <w:color w:val="000000"/>
              </w:rPr>
              <w:t> </w:t>
            </w:r>
          </w:p>
        </w:tc>
        <w:tc>
          <w:tcPr>
            <w:tcW w:w="0" w:type="auto"/>
            <w:tcBorders>
              <w:top w:val="single" w:sz="4" w:space="0" w:color="auto"/>
              <w:left w:val="single" w:sz="4" w:space="0" w:color="auto"/>
              <w:bottom w:val="single" w:sz="4" w:space="0" w:color="auto"/>
              <w:right w:val="single" w:sz="4" w:space="0" w:color="auto"/>
            </w:tcBorders>
          </w:tcPr>
          <w:p w14:paraId="70421291" w14:textId="77777777" w:rsidR="00DE74BE" w:rsidRPr="00A05D29" w:rsidRDefault="00DE74BE" w:rsidP="00941622">
            <w:pPr>
              <w:jc w:val="center"/>
              <w:rPr>
                <w:rFonts w:ascii="Times New Roman" w:hAnsi="Times New Roman" w:cs="Times New Roman"/>
                <w:b/>
                <w:bCs/>
                <w:color w:val="000000"/>
              </w:rPr>
            </w:pPr>
          </w:p>
        </w:tc>
        <w:tc>
          <w:tcPr>
            <w:tcW w:w="2362" w:type="dxa"/>
            <w:tcBorders>
              <w:top w:val="nil"/>
              <w:left w:val="single" w:sz="4" w:space="0" w:color="auto"/>
              <w:bottom w:val="single" w:sz="8" w:space="0" w:color="auto"/>
              <w:right w:val="single" w:sz="8" w:space="0" w:color="auto"/>
            </w:tcBorders>
            <w:shd w:val="clear" w:color="auto" w:fill="auto"/>
            <w:vAlign w:val="center"/>
          </w:tcPr>
          <w:p w14:paraId="3C1624E2" w14:textId="4732505E" w:rsidR="00DE74BE" w:rsidRPr="00A05D29" w:rsidRDefault="00DE74BE" w:rsidP="00941622">
            <w:pPr>
              <w:jc w:val="center"/>
              <w:rPr>
                <w:rFonts w:ascii="Times New Roman" w:hAnsi="Times New Roman" w:cs="Times New Roman"/>
                <w:b/>
                <w:bCs/>
                <w:color w:val="000000"/>
              </w:rPr>
            </w:pPr>
            <w:r w:rsidRPr="00A05D29">
              <w:rPr>
                <w:rFonts w:ascii="Times New Roman" w:hAnsi="Times New Roman" w:cs="Times New Roman"/>
                <w:b/>
                <w:bCs/>
                <w:color w:val="000000"/>
              </w:rPr>
              <w:t>1,94</w:t>
            </w:r>
          </w:p>
        </w:tc>
      </w:tr>
      <w:tr w:rsidR="00DE74BE" w:rsidRPr="00A05D29" w14:paraId="3376FF76" w14:textId="77777777" w:rsidTr="00DE74BE">
        <w:tc>
          <w:tcPr>
            <w:tcW w:w="0" w:type="auto"/>
            <w:shd w:val="clear" w:color="auto" w:fill="BFBFBF" w:themeFill="background1" w:themeFillShade="BF"/>
          </w:tcPr>
          <w:p w14:paraId="48D1762F" w14:textId="77777777" w:rsidR="00DE74BE" w:rsidRPr="00E468A1" w:rsidRDefault="00DE74BE" w:rsidP="00941622">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Κ12</w:t>
            </w:r>
          </w:p>
        </w:tc>
        <w:tc>
          <w:tcPr>
            <w:tcW w:w="0" w:type="auto"/>
            <w:tcBorders>
              <w:top w:val="nil"/>
              <w:left w:val="nil"/>
              <w:bottom w:val="single" w:sz="8" w:space="0" w:color="auto"/>
              <w:right w:val="single" w:sz="8" w:space="0" w:color="auto"/>
            </w:tcBorders>
            <w:shd w:val="clear" w:color="auto" w:fill="auto"/>
            <w:vAlign w:val="center"/>
          </w:tcPr>
          <w:p w14:paraId="26AFC9E2" w14:textId="77777777" w:rsidR="00DE74BE" w:rsidRPr="001741FB" w:rsidRDefault="00DE74BE" w:rsidP="00941622">
            <w:pPr>
              <w:jc w:val="center"/>
              <w:rPr>
                <w:rFonts w:ascii="Times New Roman" w:eastAsiaTheme="minorEastAsia" w:hAnsi="Times New Roman" w:cs="Times New Roman"/>
                <w:lang w:val="en-US"/>
              </w:rPr>
            </w:pPr>
            <w:r w:rsidRPr="00DB6AE1">
              <w:rPr>
                <w:rFonts w:ascii="Times New Roman" w:hAnsi="Times New Roman" w:cs="Times New Roman"/>
                <w:color w:val="000000"/>
              </w:rPr>
              <w:t>0,6</w:t>
            </w:r>
            <w:r>
              <w:rPr>
                <w:rFonts w:ascii="Times New Roman" w:hAnsi="Times New Roman" w:cs="Times New Roman"/>
                <w:color w:val="000000"/>
                <w:lang w:val="en-US"/>
              </w:rPr>
              <w:t>2</w:t>
            </w:r>
          </w:p>
        </w:tc>
        <w:tc>
          <w:tcPr>
            <w:tcW w:w="0" w:type="auto"/>
            <w:tcBorders>
              <w:top w:val="nil"/>
              <w:left w:val="nil"/>
              <w:bottom w:val="single" w:sz="8" w:space="0" w:color="auto"/>
              <w:right w:val="single" w:sz="8" w:space="0" w:color="auto"/>
            </w:tcBorders>
            <w:shd w:val="clear" w:color="auto" w:fill="auto"/>
            <w:vAlign w:val="center"/>
          </w:tcPr>
          <w:p w14:paraId="40E0B0A7" w14:textId="77777777" w:rsidR="00DE74BE" w:rsidRPr="001741FB" w:rsidRDefault="00DE74BE" w:rsidP="00941622">
            <w:pPr>
              <w:jc w:val="center"/>
              <w:rPr>
                <w:rFonts w:ascii="Times New Roman" w:eastAsiaTheme="minorEastAsia" w:hAnsi="Times New Roman" w:cs="Times New Roman"/>
              </w:rPr>
            </w:pPr>
            <w:r w:rsidRPr="001741FB">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06E5D070" w14:textId="77777777" w:rsidR="00DE74BE" w:rsidRPr="001741FB" w:rsidRDefault="00DE74BE" w:rsidP="00941622">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D9D9D9" w:themeFill="background1" w:themeFillShade="D9"/>
            <w:vAlign w:val="center"/>
          </w:tcPr>
          <w:p w14:paraId="3979FD07" w14:textId="77777777" w:rsidR="00DE74BE" w:rsidRPr="001741FB" w:rsidRDefault="00DE74BE" w:rsidP="00941622">
            <w:pPr>
              <w:jc w:val="center"/>
              <w:rPr>
                <w:rFonts w:ascii="Times New Roman" w:hAnsi="Times New Roman" w:cs="Times New Roman"/>
                <w:color w:val="000000"/>
              </w:rPr>
            </w:pPr>
            <w:r w:rsidRPr="001741FB">
              <w:rPr>
                <w:rFonts w:ascii="Times New Roman" w:hAnsi="Times New Roman" w:cs="Times New Roman"/>
                <w:color w:val="000000"/>
              </w:rPr>
              <w:t>1,5</w:t>
            </w:r>
          </w:p>
        </w:tc>
        <w:tc>
          <w:tcPr>
            <w:tcW w:w="0" w:type="auto"/>
            <w:tcBorders>
              <w:top w:val="nil"/>
              <w:left w:val="nil"/>
              <w:bottom w:val="single" w:sz="8" w:space="0" w:color="auto"/>
              <w:right w:val="single" w:sz="4" w:space="0" w:color="auto"/>
            </w:tcBorders>
            <w:shd w:val="clear" w:color="auto" w:fill="auto"/>
            <w:vAlign w:val="center"/>
          </w:tcPr>
          <w:p w14:paraId="17ECD30E" w14:textId="77777777" w:rsidR="00DE74BE" w:rsidRPr="001741FB" w:rsidRDefault="00DE74BE" w:rsidP="00941622">
            <w:pPr>
              <w:jc w:val="center"/>
              <w:rPr>
                <w:rFonts w:ascii="Times New Roman" w:hAnsi="Times New Roman" w:cs="Times New Roman"/>
                <w:color w:val="000000"/>
                <w:lang w:val="en-US"/>
              </w:rPr>
            </w:pPr>
            <w:r w:rsidRPr="001741FB">
              <w:rPr>
                <w:rFonts w:ascii="Times New Roman" w:hAnsi="Times New Roman" w:cs="Times New Roman"/>
                <w:color w:val="000000"/>
              </w:rPr>
              <w:t> </w:t>
            </w:r>
          </w:p>
        </w:tc>
        <w:tc>
          <w:tcPr>
            <w:tcW w:w="0" w:type="auto"/>
            <w:tcBorders>
              <w:top w:val="single" w:sz="4" w:space="0" w:color="auto"/>
              <w:left w:val="single" w:sz="4" w:space="0" w:color="auto"/>
              <w:bottom w:val="single" w:sz="4" w:space="0" w:color="auto"/>
              <w:right w:val="single" w:sz="4" w:space="0" w:color="auto"/>
            </w:tcBorders>
          </w:tcPr>
          <w:p w14:paraId="769DE88D" w14:textId="77777777" w:rsidR="00DE74BE" w:rsidRPr="00A05D29" w:rsidRDefault="00DE74BE" w:rsidP="00941622">
            <w:pPr>
              <w:jc w:val="center"/>
              <w:rPr>
                <w:rFonts w:ascii="Times New Roman" w:hAnsi="Times New Roman" w:cs="Times New Roman"/>
                <w:b/>
                <w:bCs/>
                <w:color w:val="000000"/>
              </w:rPr>
            </w:pPr>
          </w:p>
        </w:tc>
        <w:tc>
          <w:tcPr>
            <w:tcW w:w="2362" w:type="dxa"/>
            <w:tcBorders>
              <w:top w:val="nil"/>
              <w:left w:val="single" w:sz="4" w:space="0" w:color="auto"/>
              <w:bottom w:val="single" w:sz="8" w:space="0" w:color="auto"/>
              <w:right w:val="single" w:sz="8" w:space="0" w:color="auto"/>
            </w:tcBorders>
            <w:shd w:val="clear" w:color="auto" w:fill="auto"/>
            <w:vAlign w:val="center"/>
          </w:tcPr>
          <w:p w14:paraId="73698DEF" w14:textId="31CF3E83" w:rsidR="00DE74BE" w:rsidRPr="00A05D29" w:rsidRDefault="00DE74BE" w:rsidP="00941622">
            <w:pPr>
              <w:jc w:val="center"/>
              <w:rPr>
                <w:rFonts w:ascii="Times New Roman" w:hAnsi="Times New Roman" w:cs="Times New Roman"/>
                <w:b/>
                <w:bCs/>
                <w:color w:val="000000"/>
              </w:rPr>
            </w:pPr>
            <w:r w:rsidRPr="00A05D29">
              <w:rPr>
                <w:rFonts w:ascii="Times New Roman" w:hAnsi="Times New Roman" w:cs="Times New Roman"/>
                <w:b/>
                <w:bCs/>
                <w:color w:val="000000"/>
              </w:rPr>
              <w:t>2,12</w:t>
            </w:r>
          </w:p>
        </w:tc>
      </w:tr>
      <w:tr w:rsidR="00DE74BE" w:rsidRPr="00A05D29" w14:paraId="455EC772" w14:textId="77777777" w:rsidTr="00DE74BE">
        <w:tc>
          <w:tcPr>
            <w:tcW w:w="0" w:type="auto"/>
            <w:shd w:val="clear" w:color="auto" w:fill="BFBFBF" w:themeFill="background1" w:themeFillShade="BF"/>
          </w:tcPr>
          <w:p w14:paraId="77333299" w14:textId="77777777" w:rsidR="00DE74BE" w:rsidRPr="00E468A1" w:rsidRDefault="00DE74BE" w:rsidP="00941622">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Κ13</w:t>
            </w:r>
          </w:p>
        </w:tc>
        <w:tc>
          <w:tcPr>
            <w:tcW w:w="0" w:type="auto"/>
            <w:tcBorders>
              <w:top w:val="nil"/>
              <w:left w:val="nil"/>
              <w:bottom w:val="single" w:sz="8" w:space="0" w:color="auto"/>
              <w:right w:val="single" w:sz="8" w:space="0" w:color="auto"/>
            </w:tcBorders>
            <w:shd w:val="clear" w:color="auto" w:fill="auto"/>
            <w:vAlign w:val="center"/>
          </w:tcPr>
          <w:p w14:paraId="02290488" w14:textId="77777777" w:rsidR="00DE74BE" w:rsidRPr="001741FB" w:rsidRDefault="00DE74BE" w:rsidP="00941622">
            <w:pPr>
              <w:jc w:val="center"/>
              <w:rPr>
                <w:rFonts w:ascii="Times New Roman" w:eastAsiaTheme="minorEastAsia" w:hAnsi="Times New Roman" w:cs="Times New Roman"/>
                <w:lang w:val="en-US"/>
              </w:rPr>
            </w:pPr>
            <w:r w:rsidRPr="00DB6AE1">
              <w:rPr>
                <w:rFonts w:ascii="Times New Roman" w:hAnsi="Times New Roman" w:cs="Times New Roman"/>
                <w:color w:val="000000"/>
              </w:rPr>
              <w:t>3,</w:t>
            </w:r>
            <w:r>
              <w:rPr>
                <w:rFonts w:ascii="Times New Roman" w:hAnsi="Times New Roman" w:cs="Times New Roman"/>
                <w:color w:val="000000"/>
                <w:lang w:val="en-US"/>
              </w:rPr>
              <w:t>10</w:t>
            </w:r>
          </w:p>
        </w:tc>
        <w:tc>
          <w:tcPr>
            <w:tcW w:w="0" w:type="auto"/>
            <w:tcBorders>
              <w:top w:val="nil"/>
              <w:left w:val="nil"/>
              <w:bottom w:val="single" w:sz="8" w:space="0" w:color="auto"/>
              <w:right w:val="single" w:sz="8" w:space="0" w:color="auto"/>
            </w:tcBorders>
            <w:shd w:val="clear" w:color="auto" w:fill="auto"/>
            <w:vAlign w:val="center"/>
          </w:tcPr>
          <w:p w14:paraId="7A9F8D13" w14:textId="77777777" w:rsidR="00DE74BE" w:rsidRPr="001741FB" w:rsidRDefault="00DE74BE" w:rsidP="00941622">
            <w:pPr>
              <w:jc w:val="center"/>
              <w:rPr>
                <w:rFonts w:ascii="Times New Roman" w:eastAsiaTheme="minorEastAsia" w:hAnsi="Times New Roman" w:cs="Times New Roman"/>
                <w:lang w:val="en-US"/>
              </w:rPr>
            </w:pPr>
            <w:r w:rsidRPr="001741FB">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55F41088" w14:textId="77777777" w:rsidR="00DE74BE" w:rsidRPr="001741FB" w:rsidRDefault="00DE74BE" w:rsidP="00941622">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0F2B2147" w14:textId="77777777" w:rsidR="00DE74BE" w:rsidRPr="001741FB" w:rsidRDefault="00DE74BE" w:rsidP="00941622">
            <w:pPr>
              <w:jc w:val="center"/>
              <w:rPr>
                <w:rFonts w:ascii="Times New Roman" w:hAnsi="Times New Roman" w:cs="Times New Roman"/>
                <w:b/>
                <w:bCs/>
                <w:color w:val="000000"/>
                <w:lang w:val="en-US"/>
              </w:rPr>
            </w:pPr>
            <w:r w:rsidRPr="001741FB">
              <w:rPr>
                <w:rFonts w:ascii="Times New Roman" w:hAnsi="Times New Roman" w:cs="Times New Roman"/>
                <w:color w:val="000000"/>
              </w:rPr>
              <w:t> </w:t>
            </w:r>
          </w:p>
        </w:tc>
        <w:tc>
          <w:tcPr>
            <w:tcW w:w="0" w:type="auto"/>
            <w:tcBorders>
              <w:top w:val="nil"/>
              <w:left w:val="nil"/>
              <w:bottom w:val="single" w:sz="8" w:space="0" w:color="auto"/>
              <w:right w:val="single" w:sz="4" w:space="0" w:color="auto"/>
            </w:tcBorders>
            <w:shd w:val="clear" w:color="auto" w:fill="auto"/>
            <w:vAlign w:val="center"/>
          </w:tcPr>
          <w:p w14:paraId="04A85B8A" w14:textId="77777777" w:rsidR="00DE74BE" w:rsidRPr="001741FB" w:rsidRDefault="00DE74BE" w:rsidP="00941622">
            <w:pPr>
              <w:jc w:val="center"/>
              <w:rPr>
                <w:rFonts w:ascii="Times New Roman" w:hAnsi="Times New Roman" w:cs="Times New Roman"/>
                <w:color w:val="000000"/>
                <w:lang w:val="en-US"/>
              </w:rPr>
            </w:pPr>
            <w:r w:rsidRPr="001741FB">
              <w:rPr>
                <w:rFonts w:ascii="Times New Roman" w:hAnsi="Times New Roman" w:cs="Times New Roman"/>
                <w:color w:val="000000"/>
              </w:rPr>
              <w:t> </w:t>
            </w:r>
          </w:p>
        </w:tc>
        <w:tc>
          <w:tcPr>
            <w:tcW w:w="0" w:type="auto"/>
            <w:tcBorders>
              <w:top w:val="single" w:sz="4" w:space="0" w:color="auto"/>
              <w:left w:val="single" w:sz="4" w:space="0" w:color="auto"/>
              <w:bottom w:val="single" w:sz="4" w:space="0" w:color="auto"/>
              <w:right w:val="single" w:sz="4" w:space="0" w:color="auto"/>
            </w:tcBorders>
          </w:tcPr>
          <w:p w14:paraId="52B28EB1" w14:textId="77777777" w:rsidR="00DE74BE" w:rsidRPr="00A05D29" w:rsidRDefault="00DE74BE" w:rsidP="00941622">
            <w:pPr>
              <w:jc w:val="center"/>
              <w:rPr>
                <w:rFonts w:ascii="Times New Roman" w:hAnsi="Times New Roman" w:cs="Times New Roman"/>
                <w:b/>
                <w:bCs/>
                <w:color w:val="000000"/>
              </w:rPr>
            </w:pPr>
          </w:p>
        </w:tc>
        <w:tc>
          <w:tcPr>
            <w:tcW w:w="2362" w:type="dxa"/>
            <w:tcBorders>
              <w:top w:val="nil"/>
              <w:left w:val="single" w:sz="4" w:space="0" w:color="auto"/>
              <w:bottom w:val="single" w:sz="8" w:space="0" w:color="auto"/>
              <w:right w:val="single" w:sz="8" w:space="0" w:color="auto"/>
            </w:tcBorders>
            <w:shd w:val="clear" w:color="auto" w:fill="auto"/>
            <w:vAlign w:val="center"/>
          </w:tcPr>
          <w:p w14:paraId="49CC8032" w14:textId="22EF5592" w:rsidR="00DE74BE" w:rsidRPr="00A05D29" w:rsidRDefault="00DE74BE" w:rsidP="00941622">
            <w:pPr>
              <w:jc w:val="center"/>
              <w:rPr>
                <w:rFonts w:ascii="Times New Roman" w:hAnsi="Times New Roman" w:cs="Times New Roman"/>
                <w:b/>
                <w:bCs/>
                <w:color w:val="000000"/>
              </w:rPr>
            </w:pPr>
            <w:r w:rsidRPr="00A05D29">
              <w:rPr>
                <w:rFonts w:ascii="Times New Roman" w:hAnsi="Times New Roman" w:cs="Times New Roman"/>
                <w:b/>
                <w:bCs/>
                <w:color w:val="000000"/>
              </w:rPr>
              <w:t>3,10</w:t>
            </w:r>
          </w:p>
        </w:tc>
      </w:tr>
      <w:tr w:rsidR="00DE74BE" w:rsidRPr="00A05D29" w14:paraId="441813BC" w14:textId="77777777" w:rsidTr="00DE74BE">
        <w:tc>
          <w:tcPr>
            <w:tcW w:w="0" w:type="auto"/>
            <w:shd w:val="clear" w:color="auto" w:fill="BFBFBF" w:themeFill="background1" w:themeFillShade="BF"/>
          </w:tcPr>
          <w:p w14:paraId="60162C9D" w14:textId="77777777" w:rsidR="00DE74BE" w:rsidRPr="00E468A1" w:rsidRDefault="00DE74BE" w:rsidP="00941622">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Κ14</w:t>
            </w:r>
          </w:p>
        </w:tc>
        <w:tc>
          <w:tcPr>
            <w:tcW w:w="0" w:type="auto"/>
            <w:tcBorders>
              <w:top w:val="nil"/>
              <w:left w:val="nil"/>
              <w:bottom w:val="single" w:sz="8" w:space="0" w:color="auto"/>
              <w:right w:val="single" w:sz="8" w:space="0" w:color="auto"/>
            </w:tcBorders>
            <w:shd w:val="clear" w:color="auto" w:fill="auto"/>
            <w:vAlign w:val="center"/>
          </w:tcPr>
          <w:p w14:paraId="4DBA78D2" w14:textId="77777777" w:rsidR="00DE74BE" w:rsidRPr="001741FB" w:rsidRDefault="00DE74BE" w:rsidP="00941622">
            <w:pPr>
              <w:jc w:val="center"/>
              <w:rPr>
                <w:rFonts w:ascii="Times New Roman" w:eastAsiaTheme="minorEastAsia" w:hAnsi="Times New Roman" w:cs="Times New Roman"/>
                <w:lang w:val="en-US"/>
              </w:rPr>
            </w:pPr>
            <w:r w:rsidRPr="00DB6AE1">
              <w:rPr>
                <w:rFonts w:ascii="Times New Roman" w:hAnsi="Times New Roman" w:cs="Times New Roman"/>
                <w:color w:val="000000"/>
              </w:rPr>
              <w:t>1,7</w:t>
            </w:r>
            <w:r>
              <w:rPr>
                <w:rFonts w:ascii="Times New Roman" w:hAnsi="Times New Roman" w:cs="Times New Roman"/>
                <w:color w:val="000000"/>
                <w:lang w:val="en-US"/>
              </w:rPr>
              <w:t>7</w:t>
            </w:r>
          </w:p>
        </w:tc>
        <w:tc>
          <w:tcPr>
            <w:tcW w:w="0" w:type="auto"/>
            <w:tcBorders>
              <w:top w:val="nil"/>
              <w:left w:val="nil"/>
              <w:bottom w:val="single" w:sz="8" w:space="0" w:color="auto"/>
              <w:right w:val="single" w:sz="8" w:space="0" w:color="auto"/>
            </w:tcBorders>
            <w:shd w:val="clear" w:color="auto" w:fill="auto"/>
            <w:vAlign w:val="center"/>
          </w:tcPr>
          <w:p w14:paraId="05B9FED0" w14:textId="77777777" w:rsidR="00DE74BE" w:rsidRPr="001741FB" w:rsidRDefault="00DE74BE" w:rsidP="00941622">
            <w:pPr>
              <w:jc w:val="center"/>
              <w:rPr>
                <w:rFonts w:ascii="Times New Roman" w:eastAsiaTheme="minorEastAsia" w:hAnsi="Times New Roman" w:cs="Times New Roman"/>
              </w:rPr>
            </w:pPr>
            <w:r w:rsidRPr="001741FB">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4B7121F7" w14:textId="77777777" w:rsidR="00DE74BE" w:rsidRPr="001741FB" w:rsidRDefault="00DE74BE" w:rsidP="00941622">
            <w:pPr>
              <w:jc w:val="center"/>
              <w:rPr>
                <w:rFonts w:ascii="Times New Roman" w:eastAsiaTheme="minorEastAsia" w:hAnsi="Times New Roman" w:cs="Times New Roman"/>
              </w:rPr>
            </w:pPr>
            <w:r w:rsidRPr="00DB6AE1">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4E30E79B" w14:textId="77777777" w:rsidR="00DE74BE" w:rsidRPr="001741FB" w:rsidRDefault="00DE74BE" w:rsidP="00941622">
            <w:pPr>
              <w:jc w:val="center"/>
              <w:rPr>
                <w:rFonts w:ascii="Times New Roman" w:hAnsi="Times New Roman" w:cs="Times New Roman"/>
                <w:b/>
                <w:bCs/>
                <w:color w:val="000000"/>
                <w:lang w:val="en-US"/>
              </w:rPr>
            </w:pPr>
            <w:r w:rsidRPr="001741FB">
              <w:rPr>
                <w:rFonts w:ascii="Times New Roman" w:hAnsi="Times New Roman" w:cs="Times New Roman"/>
                <w:color w:val="000000"/>
              </w:rPr>
              <w:t> </w:t>
            </w:r>
          </w:p>
        </w:tc>
        <w:tc>
          <w:tcPr>
            <w:tcW w:w="0" w:type="auto"/>
            <w:tcBorders>
              <w:top w:val="nil"/>
              <w:left w:val="nil"/>
              <w:bottom w:val="single" w:sz="8" w:space="0" w:color="auto"/>
              <w:right w:val="single" w:sz="4" w:space="0" w:color="auto"/>
            </w:tcBorders>
            <w:shd w:val="clear" w:color="auto" w:fill="auto"/>
            <w:vAlign w:val="center"/>
          </w:tcPr>
          <w:p w14:paraId="45320E35" w14:textId="77777777" w:rsidR="00DE74BE" w:rsidRPr="001741FB" w:rsidRDefault="00DE74BE" w:rsidP="00941622">
            <w:pPr>
              <w:jc w:val="center"/>
              <w:rPr>
                <w:rFonts w:ascii="Times New Roman" w:hAnsi="Times New Roman" w:cs="Times New Roman"/>
                <w:color w:val="000000"/>
                <w:lang w:val="en-US"/>
              </w:rPr>
            </w:pPr>
            <w:r w:rsidRPr="001741FB">
              <w:rPr>
                <w:rFonts w:ascii="Times New Roman" w:hAnsi="Times New Roman" w:cs="Times New Roman"/>
                <w:color w:val="000000"/>
              </w:rPr>
              <w:t> </w:t>
            </w:r>
          </w:p>
        </w:tc>
        <w:tc>
          <w:tcPr>
            <w:tcW w:w="0" w:type="auto"/>
            <w:tcBorders>
              <w:top w:val="single" w:sz="4" w:space="0" w:color="auto"/>
              <w:left w:val="single" w:sz="4" w:space="0" w:color="auto"/>
              <w:bottom w:val="single" w:sz="4" w:space="0" w:color="auto"/>
              <w:right w:val="single" w:sz="4" w:space="0" w:color="auto"/>
            </w:tcBorders>
          </w:tcPr>
          <w:p w14:paraId="029C40C8" w14:textId="77777777" w:rsidR="00DE74BE" w:rsidRPr="00A05D29" w:rsidRDefault="00DE74BE" w:rsidP="00941622">
            <w:pPr>
              <w:jc w:val="center"/>
              <w:rPr>
                <w:rFonts w:ascii="Times New Roman" w:hAnsi="Times New Roman" w:cs="Times New Roman"/>
                <w:b/>
                <w:bCs/>
                <w:color w:val="000000"/>
              </w:rPr>
            </w:pPr>
          </w:p>
        </w:tc>
        <w:tc>
          <w:tcPr>
            <w:tcW w:w="2362" w:type="dxa"/>
            <w:tcBorders>
              <w:top w:val="nil"/>
              <w:left w:val="single" w:sz="4" w:space="0" w:color="auto"/>
              <w:bottom w:val="single" w:sz="8" w:space="0" w:color="auto"/>
              <w:right w:val="single" w:sz="8" w:space="0" w:color="auto"/>
            </w:tcBorders>
            <w:shd w:val="clear" w:color="auto" w:fill="auto"/>
            <w:vAlign w:val="center"/>
          </w:tcPr>
          <w:p w14:paraId="2C57EC7C" w14:textId="2718EF2C" w:rsidR="00DE74BE" w:rsidRPr="00A05D29" w:rsidRDefault="00DE74BE" w:rsidP="00941622">
            <w:pPr>
              <w:jc w:val="center"/>
              <w:rPr>
                <w:rFonts w:ascii="Times New Roman" w:hAnsi="Times New Roman" w:cs="Times New Roman"/>
                <w:b/>
                <w:bCs/>
                <w:color w:val="000000"/>
              </w:rPr>
            </w:pPr>
            <w:r w:rsidRPr="00A05D29">
              <w:rPr>
                <w:rFonts w:ascii="Times New Roman" w:hAnsi="Times New Roman" w:cs="Times New Roman"/>
                <w:b/>
                <w:bCs/>
                <w:color w:val="000000"/>
              </w:rPr>
              <w:t>1,77</w:t>
            </w:r>
          </w:p>
        </w:tc>
      </w:tr>
      <w:tr w:rsidR="00DE74BE" w:rsidRPr="001741FB" w14:paraId="29D7BD07" w14:textId="77777777" w:rsidTr="00DE74BE">
        <w:tc>
          <w:tcPr>
            <w:tcW w:w="0" w:type="auto"/>
            <w:shd w:val="clear" w:color="auto" w:fill="BFBFBF" w:themeFill="background1" w:themeFillShade="BF"/>
          </w:tcPr>
          <w:p w14:paraId="6AB9E019" w14:textId="77777777" w:rsidR="00DE74BE" w:rsidRPr="004C6212" w:rsidRDefault="00DE74BE" w:rsidP="00941622">
            <w:pPr>
              <w:jc w:val="center"/>
              <w:rPr>
                <w:rFonts w:ascii="Times New Roman" w:eastAsiaTheme="minorEastAsia" w:hAnsi="Times New Roman" w:cs="Times New Roman"/>
                <w:b/>
                <w:bCs/>
              </w:rPr>
            </w:pPr>
            <w:r w:rsidRPr="004C6212">
              <w:rPr>
                <w:rFonts w:ascii="Times New Roman" w:eastAsiaTheme="minorEastAsia" w:hAnsi="Times New Roman" w:cs="Times New Roman"/>
                <w:b/>
                <w:bCs/>
                <w:color w:val="FF0000"/>
              </w:rPr>
              <w:t>Σύνολο</w:t>
            </w:r>
          </w:p>
        </w:tc>
        <w:tc>
          <w:tcPr>
            <w:tcW w:w="0" w:type="auto"/>
            <w:tcBorders>
              <w:top w:val="nil"/>
              <w:left w:val="nil"/>
              <w:bottom w:val="single" w:sz="8" w:space="0" w:color="auto"/>
              <w:right w:val="single" w:sz="8" w:space="0" w:color="auto"/>
            </w:tcBorders>
            <w:shd w:val="clear" w:color="auto" w:fill="auto"/>
            <w:vAlign w:val="center"/>
          </w:tcPr>
          <w:p w14:paraId="77D6FFE3" w14:textId="77777777" w:rsidR="00DE74BE" w:rsidRPr="001741FB" w:rsidRDefault="00DE74BE" w:rsidP="00941622">
            <w:pPr>
              <w:jc w:val="center"/>
              <w:rPr>
                <w:rFonts w:ascii="Times New Roman" w:hAnsi="Times New Roman" w:cs="Times New Roman"/>
                <w:b/>
                <w:bCs/>
                <w:color w:val="000000"/>
              </w:rPr>
            </w:pPr>
            <w:r w:rsidRPr="00866F63">
              <w:rPr>
                <w:rFonts w:ascii="Times New Roman" w:hAnsi="Times New Roman" w:cs="Times New Roman"/>
                <w:b/>
                <w:bCs/>
                <w:color w:val="000000"/>
              </w:rPr>
              <w:t>44,24</w:t>
            </w:r>
          </w:p>
        </w:tc>
        <w:tc>
          <w:tcPr>
            <w:tcW w:w="0" w:type="auto"/>
            <w:tcBorders>
              <w:top w:val="nil"/>
              <w:left w:val="nil"/>
              <w:bottom w:val="single" w:sz="8" w:space="0" w:color="auto"/>
              <w:right w:val="single" w:sz="8" w:space="0" w:color="auto"/>
            </w:tcBorders>
            <w:shd w:val="clear" w:color="auto" w:fill="auto"/>
            <w:vAlign w:val="center"/>
          </w:tcPr>
          <w:p w14:paraId="0E239B62" w14:textId="77777777" w:rsidR="00DE74BE" w:rsidRPr="001741FB" w:rsidRDefault="00DE74BE" w:rsidP="00941622">
            <w:pPr>
              <w:jc w:val="center"/>
              <w:rPr>
                <w:rFonts w:ascii="Times New Roman" w:hAnsi="Times New Roman" w:cs="Times New Roman"/>
                <w:b/>
                <w:bCs/>
                <w:color w:val="000000"/>
              </w:rPr>
            </w:pPr>
            <w:r w:rsidRPr="001741FB">
              <w:rPr>
                <w:rFonts w:ascii="Times New Roman" w:hAnsi="Times New Roman" w:cs="Times New Roman"/>
                <w:color w:val="000000"/>
              </w:rPr>
              <w:t>0</w:t>
            </w:r>
          </w:p>
        </w:tc>
        <w:tc>
          <w:tcPr>
            <w:tcW w:w="0" w:type="auto"/>
            <w:tcBorders>
              <w:top w:val="nil"/>
              <w:left w:val="nil"/>
              <w:bottom w:val="single" w:sz="8" w:space="0" w:color="auto"/>
              <w:right w:val="single" w:sz="8" w:space="0" w:color="auto"/>
            </w:tcBorders>
            <w:shd w:val="clear" w:color="auto" w:fill="auto"/>
            <w:vAlign w:val="center"/>
          </w:tcPr>
          <w:p w14:paraId="070CB215" w14:textId="77777777" w:rsidR="00DE74BE" w:rsidRPr="001741FB" w:rsidRDefault="00DE74BE" w:rsidP="00941622">
            <w:pPr>
              <w:jc w:val="center"/>
              <w:rPr>
                <w:rFonts w:ascii="Times New Roman" w:hAnsi="Times New Roman" w:cs="Times New Roman"/>
                <w:b/>
                <w:bCs/>
                <w:color w:val="000000"/>
              </w:rPr>
            </w:pPr>
            <w:r w:rsidRPr="00866F63">
              <w:rPr>
                <w:rFonts w:ascii="Times New Roman" w:hAnsi="Times New Roman" w:cs="Times New Roman"/>
                <w:b/>
                <w:bCs/>
                <w:color w:val="000000"/>
              </w:rPr>
              <w:t>6,9</w:t>
            </w:r>
          </w:p>
        </w:tc>
        <w:tc>
          <w:tcPr>
            <w:tcW w:w="0" w:type="auto"/>
            <w:tcBorders>
              <w:top w:val="nil"/>
              <w:left w:val="nil"/>
              <w:bottom w:val="single" w:sz="8" w:space="0" w:color="auto"/>
              <w:right w:val="single" w:sz="8" w:space="0" w:color="auto"/>
            </w:tcBorders>
            <w:shd w:val="clear" w:color="auto" w:fill="auto"/>
            <w:vAlign w:val="center"/>
          </w:tcPr>
          <w:p w14:paraId="0D187AF1" w14:textId="77777777" w:rsidR="00DE74BE" w:rsidRPr="00A05D29" w:rsidRDefault="00DE74BE" w:rsidP="00941622">
            <w:pPr>
              <w:jc w:val="center"/>
              <w:rPr>
                <w:rFonts w:ascii="Times New Roman" w:hAnsi="Times New Roman" w:cs="Times New Roman"/>
                <w:b/>
                <w:bCs/>
                <w:color w:val="000000"/>
              </w:rPr>
            </w:pPr>
            <w:r w:rsidRPr="00A05D29">
              <w:rPr>
                <w:rFonts w:ascii="Times New Roman" w:hAnsi="Times New Roman" w:cs="Times New Roman"/>
                <w:b/>
                <w:bCs/>
                <w:color w:val="000000"/>
              </w:rPr>
              <w:t>1,5</w:t>
            </w:r>
          </w:p>
        </w:tc>
        <w:tc>
          <w:tcPr>
            <w:tcW w:w="0" w:type="auto"/>
            <w:tcBorders>
              <w:top w:val="nil"/>
              <w:left w:val="nil"/>
              <w:bottom w:val="single" w:sz="8" w:space="0" w:color="auto"/>
              <w:right w:val="single" w:sz="4" w:space="0" w:color="auto"/>
            </w:tcBorders>
            <w:shd w:val="clear" w:color="auto" w:fill="auto"/>
            <w:vAlign w:val="center"/>
          </w:tcPr>
          <w:p w14:paraId="7F312293" w14:textId="77777777" w:rsidR="00DE74BE" w:rsidRPr="00A05D29" w:rsidRDefault="00DE74BE" w:rsidP="00941622">
            <w:pPr>
              <w:jc w:val="center"/>
              <w:rPr>
                <w:rFonts w:ascii="Times New Roman" w:hAnsi="Times New Roman" w:cs="Times New Roman"/>
                <w:b/>
                <w:bCs/>
                <w:color w:val="000000"/>
              </w:rPr>
            </w:pPr>
            <w:r w:rsidRPr="00A05D29">
              <w:rPr>
                <w:rFonts w:ascii="Times New Roman" w:hAnsi="Times New Roman" w:cs="Times New Roman"/>
                <w:b/>
                <w:bCs/>
                <w:color w:val="000000"/>
              </w:rPr>
              <w:t>4,2</w:t>
            </w:r>
          </w:p>
        </w:tc>
        <w:tc>
          <w:tcPr>
            <w:tcW w:w="0" w:type="auto"/>
            <w:tcBorders>
              <w:top w:val="single" w:sz="4" w:space="0" w:color="auto"/>
              <w:left w:val="single" w:sz="4" w:space="0" w:color="auto"/>
              <w:bottom w:val="single" w:sz="4" w:space="0" w:color="auto"/>
              <w:right w:val="single" w:sz="4" w:space="0" w:color="auto"/>
            </w:tcBorders>
          </w:tcPr>
          <w:p w14:paraId="76E90772" w14:textId="4EB5E0E8" w:rsidR="00DE74BE" w:rsidRPr="00177140" w:rsidRDefault="00DE74BE" w:rsidP="00941622">
            <w:pPr>
              <w:jc w:val="center"/>
              <w:rPr>
                <w:rFonts w:ascii="Times New Roman" w:hAnsi="Times New Roman" w:cs="Times New Roman"/>
                <w:b/>
                <w:bCs/>
                <w:color w:val="000000"/>
              </w:rPr>
            </w:pPr>
            <w:r w:rsidRPr="00177140">
              <w:rPr>
                <w:rFonts w:ascii="Times New Roman" w:hAnsi="Times New Roman" w:cs="Times New Roman"/>
                <w:b/>
                <w:bCs/>
                <w:color w:val="000000"/>
              </w:rPr>
              <w:t>10</w:t>
            </w:r>
          </w:p>
        </w:tc>
        <w:tc>
          <w:tcPr>
            <w:tcW w:w="2362" w:type="dxa"/>
            <w:tcBorders>
              <w:top w:val="nil"/>
              <w:left w:val="single" w:sz="4" w:space="0" w:color="auto"/>
              <w:bottom w:val="single" w:sz="8" w:space="0" w:color="auto"/>
              <w:right w:val="single" w:sz="8" w:space="0" w:color="auto"/>
            </w:tcBorders>
            <w:shd w:val="clear" w:color="auto" w:fill="auto"/>
            <w:vAlign w:val="center"/>
          </w:tcPr>
          <w:p w14:paraId="1B0855FE" w14:textId="3F6DEB4F" w:rsidR="00DE74BE" w:rsidRPr="001741FB" w:rsidRDefault="00DE74BE" w:rsidP="00941622">
            <w:pPr>
              <w:jc w:val="center"/>
              <w:rPr>
                <w:rFonts w:ascii="Times New Roman" w:hAnsi="Times New Roman" w:cs="Times New Roman"/>
                <w:color w:val="000000"/>
              </w:rPr>
            </w:pPr>
            <w:r w:rsidRPr="001741FB">
              <w:rPr>
                <w:rFonts w:ascii="Times New Roman" w:hAnsi="Times New Roman" w:cs="Times New Roman"/>
                <w:color w:val="000000"/>
              </w:rPr>
              <w:t> </w:t>
            </w:r>
          </w:p>
        </w:tc>
      </w:tr>
    </w:tbl>
    <w:p w14:paraId="55468D35" w14:textId="7521E490" w:rsidR="001F5064" w:rsidRDefault="001F5064" w:rsidP="00822C2E">
      <w:pPr>
        <w:tabs>
          <w:tab w:val="left" w:pos="7452"/>
        </w:tabs>
        <w:jc w:val="both"/>
        <w:rPr>
          <w:rFonts w:ascii="Times New Roman" w:eastAsiaTheme="minorEastAsia" w:hAnsi="Times New Roman" w:cs="Times New Roman"/>
        </w:rPr>
      </w:pPr>
    </w:p>
    <w:p w14:paraId="304A4E24" w14:textId="7AB4A156" w:rsidR="00286CAC" w:rsidRPr="00DF6DD3" w:rsidRDefault="00205FE4" w:rsidP="00DF6DD3">
      <w:pPr>
        <w:pStyle w:val="a5"/>
        <w:numPr>
          <w:ilvl w:val="1"/>
          <w:numId w:val="2"/>
        </w:numPr>
        <w:tabs>
          <w:tab w:val="left" w:pos="7452"/>
        </w:tabs>
        <w:jc w:val="both"/>
        <w:rPr>
          <w:rFonts w:ascii="Times New Roman" w:eastAsiaTheme="minorEastAsia" w:hAnsi="Times New Roman" w:cs="Times New Roman"/>
          <w:b/>
          <w:bCs/>
          <w:u w:val="single"/>
        </w:rPr>
      </w:pPr>
      <w:r w:rsidRPr="00205FE4">
        <w:rPr>
          <w:rFonts w:ascii="Times New Roman" w:eastAsiaTheme="minorEastAsia" w:hAnsi="Times New Roman" w:cs="Times New Roman"/>
          <w:b/>
          <w:bCs/>
        </w:rPr>
        <w:t xml:space="preserve"> + 1.7)</w:t>
      </w:r>
      <w:r>
        <w:rPr>
          <w:rFonts w:ascii="Times New Roman" w:eastAsiaTheme="minorEastAsia" w:hAnsi="Times New Roman" w:cs="Times New Roman"/>
          <w:b/>
          <w:bCs/>
          <w:u w:val="single"/>
        </w:rPr>
        <w:t xml:space="preserve"> </w:t>
      </w:r>
      <w:r w:rsidR="00DF6DD3" w:rsidRPr="00DF6DD3">
        <w:rPr>
          <w:rFonts w:ascii="Times New Roman" w:eastAsiaTheme="minorEastAsia" w:hAnsi="Times New Roman" w:cs="Times New Roman"/>
          <w:b/>
          <w:bCs/>
          <w:u w:val="single"/>
        </w:rPr>
        <w:t xml:space="preserve"> Διαστασιολόγηση αγωγών </w:t>
      </w:r>
      <w:r w:rsidR="00DF6DD3" w:rsidRPr="00DF6DD3">
        <w:rPr>
          <w:rFonts w:ascii="Times New Roman" w:eastAsiaTheme="minorEastAsia" w:hAnsi="Times New Roman" w:cs="Times New Roman"/>
          <w:b/>
          <w:bCs/>
          <w:u w:val="single"/>
          <w:lang w:val="en-US"/>
        </w:rPr>
        <w:t>HDPE</w:t>
      </w:r>
      <w:r w:rsidR="00DF6DD3" w:rsidRPr="00DF6DD3">
        <w:rPr>
          <w:rFonts w:ascii="Times New Roman" w:eastAsiaTheme="minorEastAsia" w:hAnsi="Times New Roman" w:cs="Times New Roman"/>
          <w:b/>
          <w:bCs/>
          <w:u w:val="single"/>
        </w:rPr>
        <w:t xml:space="preserve"> εσωτερικού δικτύου με χρήση λογισμικού</w:t>
      </w:r>
      <w:r>
        <w:rPr>
          <w:rFonts w:ascii="Times New Roman" w:eastAsiaTheme="minorEastAsia" w:hAnsi="Times New Roman" w:cs="Times New Roman"/>
          <w:b/>
          <w:bCs/>
          <w:u w:val="single"/>
        </w:rPr>
        <w:t xml:space="preserve"> </w:t>
      </w:r>
      <w:r w:rsidR="00DF6DD3" w:rsidRPr="00DF6DD3">
        <w:rPr>
          <w:rFonts w:ascii="Times New Roman" w:eastAsiaTheme="minorEastAsia" w:hAnsi="Times New Roman" w:cs="Times New Roman"/>
          <w:b/>
          <w:bCs/>
          <w:u w:val="single"/>
          <w:lang w:val="en-US"/>
        </w:rPr>
        <w:t>EPANET</w:t>
      </w:r>
      <w:r>
        <w:rPr>
          <w:rFonts w:ascii="Times New Roman" w:eastAsiaTheme="minorEastAsia" w:hAnsi="Times New Roman" w:cs="Times New Roman"/>
          <w:b/>
          <w:bCs/>
          <w:u w:val="single"/>
        </w:rPr>
        <w:t xml:space="preserve"> και έλεγχος μέγιστης και ελάχιστης πίεσης.</w:t>
      </w:r>
    </w:p>
    <w:p w14:paraId="0C9067E9" w14:textId="1AEF17BC" w:rsidR="00675BA0" w:rsidRPr="00205FE4" w:rsidRDefault="003C3526" w:rsidP="003C3526">
      <w:pPr>
        <w:tabs>
          <w:tab w:val="left" w:pos="2160"/>
        </w:tabs>
        <w:jc w:val="both"/>
        <w:rPr>
          <w:rFonts w:ascii="Times New Roman" w:eastAsiaTheme="minorEastAsia" w:hAnsi="Times New Roman" w:cs="Times New Roman"/>
        </w:rPr>
      </w:pPr>
      <w:r>
        <w:rPr>
          <w:rFonts w:ascii="Times New Roman" w:eastAsiaTheme="minorEastAsia" w:hAnsi="Times New Roman" w:cs="Times New Roman"/>
        </w:rPr>
        <w:t>Οι μεγαλύτερες παροχές στους κόμβους εντοπίζονται στο σενάριο Α κατά την έκτα</w:t>
      </w:r>
      <w:r w:rsidR="000F452E">
        <w:rPr>
          <w:rFonts w:ascii="Times New Roman" w:eastAsiaTheme="minorEastAsia" w:hAnsi="Times New Roman" w:cs="Times New Roman"/>
        </w:rPr>
        <w:t>κτη λειτουργία (Πίνακας 19).</w:t>
      </w:r>
      <w:r w:rsidR="00205FE4">
        <w:rPr>
          <w:rFonts w:ascii="Times New Roman" w:eastAsiaTheme="minorEastAsia" w:hAnsi="Times New Roman" w:cs="Times New Roman"/>
        </w:rPr>
        <w:t xml:space="preserve"> Αυτές θα είναι και οι παροχές των κόμβων που θα συμπληρωθούν στο </w:t>
      </w:r>
      <w:r w:rsidR="00205FE4">
        <w:rPr>
          <w:rFonts w:ascii="Times New Roman" w:eastAsiaTheme="minorEastAsia" w:hAnsi="Times New Roman" w:cs="Times New Roman"/>
          <w:lang w:val="en-US"/>
        </w:rPr>
        <w:t>EPANET</w:t>
      </w:r>
      <w:r w:rsidR="00205FE4" w:rsidRPr="00205FE4">
        <w:rPr>
          <w:rFonts w:ascii="Times New Roman" w:eastAsiaTheme="minorEastAsia" w:hAnsi="Times New Roman" w:cs="Times New Roman"/>
        </w:rPr>
        <w:t xml:space="preserve"> </w:t>
      </w:r>
      <w:r w:rsidR="00205FE4">
        <w:rPr>
          <w:rFonts w:ascii="Times New Roman" w:eastAsiaTheme="minorEastAsia" w:hAnsi="Times New Roman" w:cs="Times New Roman"/>
        </w:rPr>
        <w:t>για τη διαστασιολόγηση των μελών.</w:t>
      </w:r>
    </w:p>
    <w:p w14:paraId="15C4ECC8" w14:textId="3255CCA2" w:rsidR="00286CAC" w:rsidRPr="00675BA0" w:rsidRDefault="00675BA0" w:rsidP="00675BA0">
      <w:pPr>
        <w:tabs>
          <w:tab w:val="left" w:pos="7452"/>
        </w:tabs>
        <w:jc w:val="center"/>
        <w:rPr>
          <w:rFonts w:ascii="Times New Roman" w:eastAsiaTheme="minorEastAsia" w:hAnsi="Times New Roman" w:cs="Times New Roman"/>
          <w:b/>
          <w:bCs/>
          <w:u w:val="single"/>
        </w:rPr>
      </w:pPr>
      <w:r w:rsidRPr="00675BA0">
        <w:rPr>
          <w:rFonts w:ascii="Times New Roman" w:eastAsiaTheme="minorEastAsia" w:hAnsi="Times New Roman" w:cs="Times New Roman"/>
          <w:b/>
          <w:bCs/>
          <w:u w:val="single"/>
        </w:rPr>
        <w:t>Πίνακας 19.</w:t>
      </w:r>
      <w:r>
        <w:rPr>
          <w:rFonts w:ascii="Times New Roman" w:eastAsiaTheme="minorEastAsia" w:hAnsi="Times New Roman" w:cs="Times New Roman"/>
          <w:b/>
          <w:bCs/>
          <w:u w:val="single"/>
        </w:rPr>
        <w:t>ΙΙ</w:t>
      </w:r>
    </w:p>
    <w:tbl>
      <w:tblPr>
        <w:tblStyle w:val="a6"/>
        <w:tblpPr w:leftFromText="180" w:rightFromText="180" w:vertAnchor="page" w:horzAnchor="margin" w:tblpXSpec="center" w:tblpY="8869"/>
        <w:tblW w:w="3075" w:type="dxa"/>
        <w:tblLook w:val="04A0" w:firstRow="1" w:lastRow="0" w:firstColumn="1" w:lastColumn="0" w:noHBand="0" w:noVBand="1"/>
      </w:tblPr>
      <w:tblGrid>
        <w:gridCol w:w="901"/>
        <w:gridCol w:w="2174"/>
      </w:tblGrid>
      <w:tr w:rsidR="00262BC1" w:rsidRPr="004C6212" w14:paraId="16A1B16B" w14:textId="77777777" w:rsidTr="00262BC1">
        <w:tc>
          <w:tcPr>
            <w:tcW w:w="0" w:type="auto"/>
            <w:tcBorders>
              <w:top w:val="nil"/>
              <w:left w:val="nil"/>
              <w:bottom w:val="single" w:sz="4" w:space="0" w:color="auto"/>
              <w:right w:val="single" w:sz="4" w:space="0" w:color="auto"/>
            </w:tcBorders>
          </w:tcPr>
          <w:p w14:paraId="7A0D6255" w14:textId="77777777" w:rsidR="00262BC1" w:rsidRPr="00E468A1" w:rsidRDefault="00262BC1" w:rsidP="00262BC1">
            <w:pPr>
              <w:jc w:val="center"/>
              <w:rPr>
                <w:rFonts w:ascii="Times New Roman" w:eastAsiaTheme="minorEastAsia" w:hAnsi="Times New Roman" w:cs="Times New Roman"/>
              </w:rPr>
            </w:pPr>
          </w:p>
        </w:tc>
        <w:tc>
          <w:tcPr>
            <w:tcW w:w="2174" w:type="dxa"/>
            <w:tcBorders>
              <w:bottom w:val="single" w:sz="4" w:space="0" w:color="auto"/>
            </w:tcBorders>
            <w:shd w:val="clear" w:color="auto" w:fill="BFBFBF" w:themeFill="background1" w:themeFillShade="BF"/>
          </w:tcPr>
          <w:p w14:paraId="6E824519" w14:textId="77777777" w:rsidR="00262BC1" w:rsidRPr="004C6212" w:rsidRDefault="00262BC1" w:rsidP="00262BC1">
            <w:pPr>
              <w:jc w:val="center"/>
              <w:rPr>
                <w:rFonts w:ascii="Times New Roman" w:eastAsiaTheme="minorEastAsia" w:hAnsi="Times New Roman" w:cs="Times New Roman"/>
                <w:b/>
                <w:bCs/>
                <w:color w:val="FF0000"/>
              </w:rPr>
            </w:pPr>
            <w:r w:rsidRPr="004C6212">
              <w:rPr>
                <w:rFonts w:ascii="Times New Roman" w:eastAsiaTheme="minorEastAsia" w:hAnsi="Times New Roman" w:cs="Times New Roman"/>
                <w:b/>
                <w:bCs/>
                <w:color w:val="FF0000"/>
              </w:rPr>
              <w:t xml:space="preserve">Συνολικό </w:t>
            </w:r>
            <w:proofErr w:type="spellStart"/>
            <w:r w:rsidRPr="004C6212">
              <w:rPr>
                <w:rFonts w:ascii="Times New Roman" w:eastAsiaTheme="minorEastAsia" w:hAnsi="Times New Roman" w:cs="Times New Roman"/>
                <w:b/>
                <w:bCs/>
                <w:color w:val="FF0000"/>
              </w:rPr>
              <w:t>Επικόμβιο</w:t>
            </w:r>
            <w:proofErr w:type="spellEnd"/>
          </w:p>
        </w:tc>
      </w:tr>
      <w:tr w:rsidR="00262BC1" w:rsidRPr="00866F63" w14:paraId="69AFAB60" w14:textId="77777777" w:rsidTr="00262BC1">
        <w:tc>
          <w:tcPr>
            <w:tcW w:w="0" w:type="auto"/>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420078C" w14:textId="77777777" w:rsidR="00262BC1" w:rsidRPr="00640488" w:rsidRDefault="00262BC1" w:rsidP="00262BC1">
            <w:pPr>
              <w:jc w:val="center"/>
              <w:rPr>
                <w:rFonts w:ascii="Times New Roman" w:eastAsiaTheme="minorEastAsia" w:hAnsi="Times New Roman" w:cs="Times New Roman"/>
              </w:rPr>
            </w:pPr>
            <w:proofErr w:type="spellStart"/>
            <w:proofErr w:type="gramStart"/>
            <w:r w:rsidRPr="00B122C5">
              <w:rPr>
                <w:rFonts w:ascii="Times New Roman" w:eastAsiaTheme="minorEastAsia" w:hAnsi="Times New Roman" w:cs="Times New Roman"/>
                <w:b/>
                <w:bCs/>
                <w:lang w:val="en-US"/>
              </w:rPr>
              <w:t>Q</w:t>
            </w:r>
            <w:r w:rsidRPr="00B122C5">
              <w:rPr>
                <w:rFonts w:ascii="Times New Roman" w:eastAsiaTheme="minorEastAsia" w:hAnsi="Times New Roman" w:cs="Times New Roman"/>
                <w:b/>
                <w:bCs/>
                <w:vertAlign w:val="subscript"/>
                <w:lang w:val="en-US"/>
              </w:rPr>
              <w:t>max</w:t>
            </w:r>
            <w:proofErr w:type="spellEnd"/>
            <w:r w:rsidRPr="00B122C5">
              <w:rPr>
                <w:rFonts w:ascii="Times New Roman" w:eastAsiaTheme="minorEastAsia" w:hAnsi="Times New Roman" w:cs="Times New Roman"/>
                <w:b/>
                <w:bCs/>
                <w:vertAlign w:val="subscript"/>
                <w:lang w:val="en-US"/>
              </w:rPr>
              <w:t>,</w:t>
            </w:r>
            <w:proofErr w:type="spellStart"/>
            <w:r w:rsidRPr="00B122C5">
              <w:rPr>
                <w:rFonts w:ascii="Times New Roman" w:eastAsiaTheme="minorEastAsia" w:hAnsi="Times New Roman" w:cs="Times New Roman"/>
                <w:b/>
                <w:bCs/>
                <w:vertAlign w:val="subscript"/>
              </w:rPr>
              <w:t>ωρ</w:t>
            </w:r>
            <w:proofErr w:type="spellEnd"/>
            <w:proofErr w:type="gramEnd"/>
            <w:r>
              <w:rPr>
                <w:rFonts w:ascii="Times New Roman" w:eastAsiaTheme="minorEastAsia" w:hAnsi="Times New Roman" w:cs="Times New Roman"/>
                <w:vertAlign w:val="subscript"/>
              </w:rPr>
              <w:t>.</w:t>
            </w:r>
            <w:r>
              <w:rPr>
                <w:rFonts w:ascii="Times New Roman" w:eastAsiaTheme="minorEastAsia" w:hAnsi="Times New Roman" w:cs="Times New Roman"/>
              </w:rPr>
              <w:t xml:space="preserve"> </w:t>
            </w:r>
            <w:r>
              <w:rPr>
                <w:rFonts w:ascii="Times New Roman" w:eastAsiaTheme="minorEastAsia" w:hAnsi="Times New Roman" w:cs="Times New Roman"/>
                <w:vertAlign w:val="subscript"/>
              </w:rPr>
              <w:t xml:space="preserve"> </w:t>
            </w:r>
          </w:p>
        </w:tc>
        <w:tc>
          <w:tcPr>
            <w:tcW w:w="2174" w:type="dxa"/>
            <w:tcBorders>
              <w:bottom w:val="single" w:sz="4" w:space="0" w:color="auto"/>
            </w:tcBorders>
            <w:shd w:val="clear" w:color="auto" w:fill="FBE4D5" w:themeFill="accent2" w:themeFillTint="33"/>
          </w:tcPr>
          <w:p w14:paraId="6BCE701B" w14:textId="77777777" w:rsidR="00262BC1" w:rsidRPr="00866F63" w:rsidRDefault="00262BC1" w:rsidP="00262BC1">
            <w:pPr>
              <w:jc w:val="center"/>
              <w:rPr>
                <w:rFonts w:ascii="Times New Roman" w:eastAsiaTheme="minorEastAsia" w:hAnsi="Times New Roman" w:cs="Times New Roman"/>
                <w:b/>
                <w:bCs/>
                <w:lang w:val="en-US"/>
              </w:rPr>
            </w:pPr>
            <w:r>
              <w:rPr>
                <w:rFonts w:ascii="Times New Roman" w:eastAsiaTheme="minorEastAsia" w:hAnsi="Times New Roman" w:cs="Times New Roman"/>
                <w:b/>
                <w:bCs/>
                <w:lang w:val="en-US"/>
              </w:rPr>
              <w:t>L/s</w:t>
            </w:r>
          </w:p>
        </w:tc>
      </w:tr>
      <w:tr w:rsidR="00262BC1" w:rsidRPr="00866F63" w14:paraId="5E101C89" w14:textId="77777777" w:rsidTr="00262BC1">
        <w:tc>
          <w:tcPr>
            <w:tcW w:w="0" w:type="auto"/>
            <w:tcBorders>
              <w:top w:val="single" w:sz="4" w:space="0" w:color="auto"/>
            </w:tcBorders>
            <w:shd w:val="clear" w:color="auto" w:fill="BFBFBF" w:themeFill="background1" w:themeFillShade="BF"/>
          </w:tcPr>
          <w:p w14:paraId="134E6D8D" w14:textId="77777777" w:rsidR="00262BC1" w:rsidRPr="00E468A1" w:rsidRDefault="00262BC1" w:rsidP="00262BC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Δ1</w:t>
            </w:r>
          </w:p>
        </w:tc>
        <w:tc>
          <w:tcPr>
            <w:tcW w:w="2174" w:type="dxa"/>
            <w:tcBorders>
              <w:top w:val="nil"/>
              <w:left w:val="single" w:sz="4" w:space="0" w:color="auto"/>
              <w:bottom w:val="single" w:sz="8" w:space="0" w:color="auto"/>
              <w:right w:val="single" w:sz="8" w:space="0" w:color="auto"/>
            </w:tcBorders>
            <w:shd w:val="clear" w:color="auto" w:fill="auto"/>
            <w:vAlign w:val="center"/>
          </w:tcPr>
          <w:p w14:paraId="42CD6E5F" w14:textId="77777777" w:rsidR="00262BC1" w:rsidRPr="00866F63" w:rsidRDefault="00262BC1" w:rsidP="00262BC1">
            <w:pPr>
              <w:jc w:val="center"/>
              <w:rPr>
                <w:rFonts w:ascii="Times New Roman" w:hAnsi="Times New Roman" w:cs="Times New Roman"/>
                <w:b/>
                <w:bCs/>
                <w:color w:val="000000"/>
              </w:rPr>
            </w:pPr>
            <w:r w:rsidRPr="00866F63">
              <w:rPr>
                <w:rFonts w:ascii="Times New Roman" w:hAnsi="Times New Roman" w:cs="Times New Roman"/>
                <w:b/>
                <w:bCs/>
                <w:color w:val="000000"/>
              </w:rPr>
              <w:t>0</w:t>
            </w:r>
          </w:p>
        </w:tc>
      </w:tr>
      <w:tr w:rsidR="00262BC1" w:rsidRPr="00866F63" w14:paraId="64B57527" w14:textId="77777777" w:rsidTr="00262BC1">
        <w:tc>
          <w:tcPr>
            <w:tcW w:w="0" w:type="auto"/>
            <w:shd w:val="clear" w:color="auto" w:fill="BFBFBF" w:themeFill="background1" w:themeFillShade="BF"/>
          </w:tcPr>
          <w:p w14:paraId="2B238E6F" w14:textId="77777777" w:rsidR="00262BC1" w:rsidRPr="00E468A1" w:rsidRDefault="00262BC1" w:rsidP="00262BC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w:t>
            </w:r>
          </w:p>
        </w:tc>
        <w:tc>
          <w:tcPr>
            <w:tcW w:w="2174" w:type="dxa"/>
            <w:tcBorders>
              <w:top w:val="nil"/>
              <w:left w:val="single" w:sz="4" w:space="0" w:color="auto"/>
              <w:bottom w:val="single" w:sz="8" w:space="0" w:color="auto"/>
              <w:right w:val="single" w:sz="8" w:space="0" w:color="auto"/>
            </w:tcBorders>
            <w:shd w:val="clear" w:color="auto" w:fill="auto"/>
            <w:vAlign w:val="center"/>
          </w:tcPr>
          <w:p w14:paraId="0E1C09ED" w14:textId="77777777" w:rsidR="00262BC1" w:rsidRPr="00866F63" w:rsidRDefault="00262BC1" w:rsidP="00262BC1">
            <w:pPr>
              <w:jc w:val="center"/>
              <w:rPr>
                <w:rFonts w:ascii="Times New Roman" w:hAnsi="Times New Roman" w:cs="Times New Roman"/>
                <w:b/>
                <w:bCs/>
                <w:color w:val="000000"/>
              </w:rPr>
            </w:pPr>
            <w:r w:rsidRPr="00866F63">
              <w:rPr>
                <w:rFonts w:ascii="Times New Roman" w:hAnsi="Times New Roman" w:cs="Times New Roman"/>
                <w:b/>
                <w:bCs/>
                <w:color w:val="000000"/>
              </w:rPr>
              <w:t>0</w:t>
            </w:r>
          </w:p>
        </w:tc>
      </w:tr>
      <w:tr w:rsidR="00262BC1" w:rsidRPr="00866F63" w14:paraId="61B17E65" w14:textId="77777777" w:rsidTr="00262BC1">
        <w:tc>
          <w:tcPr>
            <w:tcW w:w="0" w:type="auto"/>
            <w:shd w:val="clear" w:color="auto" w:fill="BFBFBF" w:themeFill="background1" w:themeFillShade="BF"/>
          </w:tcPr>
          <w:p w14:paraId="205C51E1" w14:textId="77777777" w:rsidR="00262BC1" w:rsidRPr="00E468A1" w:rsidRDefault="00262BC1" w:rsidP="00262BC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Κ2</w:t>
            </w:r>
          </w:p>
        </w:tc>
        <w:tc>
          <w:tcPr>
            <w:tcW w:w="2174" w:type="dxa"/>
            <w:tcBorders>
              <w:top w:val="nil"/>
              <w:left w:val="single" w:sz="4" w:space="0" w:color="auto"/>
              <w:bottom w:val="single" w:sz="8" w:space="0" w:color="auto"/>
              <w:right w:val="single" w:sz="8" w:space="0" w:color="auto"/>
            </w:tcBorders>
            <w:shd w:val="clear" w:color="auto" w:fill="auto"/>
            <w:vAlign w:val="center"/>
          </w:tcPr>
          <w:p w14:paraId="10BDF01F" w14:textId="77777777" w:rsidR="00262BC1" w:rsidRPr="00866F63" w:rsidRDefault="00262BC1" w:rsidP="00262BC1">
            <w:pPr>
              <w:jc w:val="center"/>
              <w:rPr>
                <w:rFonts w:ascii="Times New Roman" w:hAnsi="Times New Roman" w:cs="Times New Roman"/>
                <w:b/>
                <w:bCs/>
                <w:color w:val="000000"/>
              </w:rPr>
            </w:pPr>
            <w:r w:rsidRPr="00866F63">
              <w:rPr>
                <w:rFonts w:ascii="Times New Roman" w:hAnsi="Times New Roman" w:cs="Times New Roman"/>
                <w:b/>
                <w:bCs/>
                <w:color w:val="000000"/>
              </w:rPr>
              <w:t>1,37</w:t>
            </w:r>
          </w:p>
        </w:tc>
      </w:tr>
      <w:tr w:rsidR="00262BC1" w:rsidRPr="00866F63" w14:paraId="3A1C5363" w14:textId="77777777" w:rsidTr="00262BC1">
        <w:tc>
          <w:tcPr>
            <w:tcW w:w="0" w:type="auto"/>
            <w:shd w:val="clear" w:color="auto" w:fill="BFBFBF" w:themeFill="background1" w:themeFillShade="BF"/>
          </w:tcPr>
          <w:p w14:paraId="714ADE2D" w14:textId="77777777" w:rsidR="00262BC1" w:rsidRPr="00E468A1" w:rsidRDefault="00262BC1" w:rsidP="00262BC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Κ3</w:t>
            </w:r>
          </w:p>
        </w:tc>
        <w:tc>
          <w:tcPr>
            <w:tcW w:w="2174" w:type="dxa"/>
            <w:tcBorders>
              <w:top w:val="nil"/>
              <w:left w:val="single" w:sz="4" w:space="0" w:color="auto"/>
              <w:bottom w:val="single" w:sz="8" w:space="0" w:color="auto"/>
              <w:right w:val="single" w:sz="8" w:space="0" w:color="auto"/>
            </w:tcBorders>
            <w:shd w:val="clear" w:color="auto" w:fill="auto"/>
            <w:vAlign w:val="center"/>
          </w:tcPr>
          <w:p w14:paraId="603A5D5B" w14:textId="77777777" w:rsidR="00262BC1" w:rsidRPr="00866F63" w:rsidRDefault="00262BC1" w:rsidP="00262BC1">
            <w:pPr>
              <w:jc w:val="center"/>
              <w:rPr>
                <w:rFonts w:ascii="Times New Roman" w:hAnsi="Times New Roman" w:cs="Times New Roman"/>
                <w:b/>
                <w:bCs/>
                <w:color w:val="000000"/>
              </w:rPr>
            </w:pPr>
            <w:r w:rsidRPr="00866F63">
              <w:rPr>
                <w:rFonts w:ascii="Times New Roman" w:hAnsi="Times New Roman" w:cs="Times New Roman"/>
                <w:b/>
                <w:bCs/>
                <w:color w:val="000000"/>
              </w:rPr>
              <w:t>1,94</w:t>
            </w:r>
          </w:p>
        </w:tc>
      </w:tr>
      <w:tr w:rsidR="00262BC1" w:rsidRPr="001741FB" w14:paraId="4590ADAA" w14:textId="77777777" w:rsidTr="00262BC1">
        <w:tc>
          <w:tcPr>
            <w:tcW w:w="0" w:type="auto"/>
            <w:shd w:val="clear" w:color="auto" w:fill="BFBFBF" w:themeFill="background1" w:themeFillShade="BF"/>
          </w:tcPr>
          <w:p w14:paraId="6BB7C2F2" w14:textId="77777777" w:rsidR="00262BC1" w:rsidRPr="00E468A1" w:rsidRDefault="00262BC1" w:rsidP="00262BC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Κ4</w:t>
            </w:r>
          </w:p>
        </w:tc>
        <w:tc>
          <w:tcPr>
            <w:tcW w:w="2174" w:type="dxa"/>
            <w:tcBorders>
              <w:top w:val="nil"/>
              <w:left w:val="single" w:sz="4" w:space="0" w:color="auto"/>
              <w:bottom w:val="single" w:sz="8" w:space="0" w:color="auto"/>
              <w:right w:val="single" w:sz="8" w:space="0" w:color="auto"/>
            </w:tcBorders>
            <w:shd w:val="clear" w:color="auto" w:fill="auto"/>
            <w:vAlign w:val="center"/>
          </w:tcPr>
          <w:p w14:paraId="03BEB0C8" w14:textId="77777777" w:rsidR="00262BC1" w:rsidRPr="001741FB" w:rsidRDefault="00262BC1" w:rsidP="00262BC1">
            <w:pPr>
              <w:jc w:val="center"/>
              <w:rPr>
                <w:rFonts w:ascii="Times New Roman" w:hAnsi="Times New Roman" w:cs="Times New Roman"/>
                <w:b/>
                <w:bCs/>
                <w:color w:val="000000"/>
                <w:lang w:val="en-US"/>
              </w:rPr>
            </w:pPr>
            <w:r w:rsidRPr="00866F63">
              <w:rPr>
                <w:rFonts w:ascii="Times New Roman" w:hAnsi="Times New Roman" w:cs="Times New Roman"/>
                <w:b/>
                <w:bCs/>
                <w:color w:val="000000"/>
              </w:rPr>
              <w:t>1</w:t>
            </w:r>
            <w:r>
              <w:rPr>
                <w:rFonts w:ascii="Times New Roman" w:hAnsi="Times New Roman" w:cs="Times New Roman"/>
                <w:b/>
                <w:bCs/>
                <w:color w:val="000000"/>
              </w:rPr>
              <w:t>9</w:t>
            </w:r>
            <w:r w:rsidRPr="00866F63">
              <w:rPr>
                <w:rFonts w:ascii="Times New Roman" w:hAnsi="Times New Roman" w:cs="Times New Roman"/>
                <w:b/>
                <w:bCs/>
                <w:color w:val="000000"/>
              </w:rPr>
              <w:t>,8</w:t>
            </w:r>
            <w:r>
              <w:rPr>
                <w:rFonts w:ascii="Times New Roman" w:hAnsi="Times New Roman" w:cs="Times New Roman"/>
                <w:b/>
                <w:bCs/>
                <w:color w:val="000000"/>
                <w:lang w:val="en-US"/>
              </w:rPr>
              <w:t>5</w:t>
            </w:r>
          </w:p>
        </w:tc>
      </w:tr>
      <w:tr w:rsidR="00262BC1" w:rsidRPr="001741FB" w14:paraId="77C227B5" w14:textId="77777777" w:rsidTr="00262BC1">
        <w:tc>
          <w:tcPr>
            <w:tcW w:w="0" w:type="auto"/>
            <w:shd w:val="clear" w:color="auto" w:fill="BFBFBF" w:themeFill="background1" w:themeFillShade="BF"/>
          </w:tcPr>
          <w:p w14:paraId="5A6337C3" w14:textId="77777777" w:rsidR="00262BC1" w:rsidRPr="00E468A1" w:rsidRDefault="00262BC1" w:rsidP="00262BC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Κ5</w:t>
            </w:r>
          </w:p>
        </w:tc>
        <w:tc>
          <w:tcPr>
            <w:tcW w:w="2174" w:type="dxa"/>
            <w:tcBorders>
              <w:top w:val="nil"/>
              <w:left w:val="single" w:sz="4" w:space="0" w:color="auto"/>
              <w:bottom w:val="single" w:sz="8" w:space="0" w:color="auto"/>
              <w:right w:val="single" w:sz="8" w:space="0" w:color="auto"/>
            </w:tcBorders>
            <w:shd w:val="clear" w:color="auto" w:fill="auto"/>
            <w:vAlign w:val="center"/>
          </w:tcPr>
          <w:p w14:paraId="2B5F07FC" w14:textId="77777777" w:rsidR="00262BC1" w:rsidRPr="001741FB" w:rsidRDefault="00262BC1" w:rsidP="00262BC1">
            <w:pPr>
              <w:jc w:val="center"/>
              <w:rPr>
                <w:rFonts w:ascii="Times New Roman" w:hAnsi="Times New Roman" w:cs="Times New Roman"/>
                <w:b/>
                <w:bCs/>
                <w:color w:val="000000"/>
                <w:lang w:val="en-US"/>
              </w:rPr>
            </w:pPr>
            <w:r w:rsidRPr="00866F63">
              <w:rPr>
                <w:rFonts w:ascii="Times New Roman" w:hAnsi="Times New Roman" w:cs="Times New Roman"/>
                <w:b/>
                <w:bCs/>
                <w:color w:val="000000"/>
              </w:rPr>
              <w:t>1,</w:t>
            </w:r>
            <w:r>
              <w:rPr>
                <w:rFonts w:ascii="Times New Roman" w:hAnsi="Times New Roman" w:cs="Times New Roman"/>
                <w:b/>
                <w:bCs/>
                <w:color w:val="000000"/>
                <w:lang w:val="en-US"/>
              </w:rPr>
              <w:t>60</w:t>
            </w:r>
          </w:p>
        </w:tc>
      </w:tr>
      <w:tr w:rsidR="00262BC1" w:rsidRPr="001741FB" w14:paraId="2C726BA8" w14:textId="77777777" w:rsidTr="00262BC1">
        <w:tc>
          <w:tcPr>
            <w:tcW w:w="0" w:type="auto"/>
            <w:shd w:val="clear" w:color="auto" w:fill="BFBFBF" w:themeFill="background1" w:themeFillShade="BF"/>
          </w:tcPr>
          <w:p w14:paraId="6E7A50CC" w14:textId="77777777" w:rsidR="00262BC1" w:rsidRPr="00E468A1" w:rsidRDefault="00262BC1" w:rsidP="00262BC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Κ6</w:t>
            </w:r>
          </w:p>
        </w:tc>
        <w:tc>
          <w:tcPr>
            <w:tcW w:w="2174" w:type="dxa"/>
            <w:tcBorders>
              <w:top w:val="nil"/>
              <w:left w:val="single" w:sz="4" w:space="0" w:color="auto"/>
              <w:bottom w:val="single" w:sz="8" w:space="0" w:color="auto"/>
              <w:right w:val="single" w:sz="8" w:space="0" w:color="auto"/>
            </w:tcBorders>
            <w:shd w:val="clear" w:color="auto" w:fill="auto"/>
            <w:vAlign w:val="center"/>
          </w:tcPr>
          <w:p w14:paraId="657AA0A9" w14:textId="77777777" w:rsidR="00262BC1" w:rsidRPr="001741FB" w:rsidRDefault="00262BC1" w:rsidP="00262BC1">
            <w:pPr>
              <w:jc w:val="center"/>
              <w:rPr>
                <w:rFonts w:ascii="Times New Roman" w:hAnsi="Times New Roman" w:cs="Times New Roman"/>
                <w:b/>
                <w:bCs/>
                <w:color w:val="000000"/>
                <w:lang w:val="en-US"/>
              </w:rPr>
            </w:pPr>
            <w:r w:rsidRPr="00866F63">
              <w:rPr>
                <w:rFonts w:ascii="Times New Roman" w:hAnsi="Times New Roman" w:cs="Times New Roman"/>
                <w:b/>
                <w:bCs/>
                <w:color w:val="000000"/>
              </w:rPr>
              <w:t>1,7</w:t>
            </w:r>
            <w:r>
              <w:rPr>
                <w:rFonts w:ascii="Times New Roman" w:hAnsi="Times New Roman" w:cs="Times New Roman"/>
                <w:b/>
                <w:bCs/>
                <w:color w:val="000000"/>
                <w:lang w:val="en-US"/>
              </w:rPr>
              <w:t>2</w:t>
            </w:r>
          </w:p>
        </w:tc>
      </w:tr>
      <w:tr w:rsidR="00262BC1" w:rsidRPr="001741FB" w14:paraId="343AD019" w14:textId="77777777" w:rsidTr="00262BC1">
        <w:tc>
          <w:tcPr>
            <w:tcW w:w="0" w:type="auto"/>
            <w:shd w:val="clear" w:color="auto" w:fill="BFBFBF" w:themeFill="background1" w:themeFillShade="BF"/>
          </w:tcPr>
          <w:p w14:paraId="3C98D3F7" w14:textId="77777777" w:rsidR="00262BC1" w:rsidRPr="00E468A1" w:rsidRDefault="00262BC1" w:rsidP="00262BC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Κ7</w:t>
            </w:r>
          </w:p>
        </w:tc>
        <w:tc>
          <w:tcPr>
            <w:tcW w:w="2174" w:type="dxa"/>
            <w:tcBorders>
              <w:top w:val="nil"/>
              <w:left w:val="single" w:sz="4" w:space="0" w:color="auto"/>
              <w:bottom w:val="single" w:sz="8" w:space="0" w:color="auto"/>
              <w:right w:val="single" w:sz="8" w:space="0" w:color="auto"/>
            </w:tcBorders>
            <w:shd w:val="clear" w:color="auto" w:fill="auto"/>
            <w:vAlign w:val="center"/>
          </w:tcPr>
          <w:p w14:paraId="4E086C98" w14:textId="77777777" w:rsidR="00262BC1" w:rsidRPr="001741FB" w:rsidRDefault="00262BC1" w:rsidP="00262BC1">
            <w:pPr>
              <w:jc w:val="center"/>
              <w:rPr>
                <w:rFonts w:ascii="Times New Roman" w:hAnsi="Times New Roman" w:cs="Times New Roman"/>
                <w:b/>
                <w:bCs/>
                <w:color w:val="000000"/>
                <w:lang w:val="en-US"/>
              </w:rPr>
            </w:pPr>
            <w:r w:rsidRPr="00866F63">
              <w:rPr>
                <w:rFonts w:ascii="Times New Roman" w:hAnsi="Times New Roman" w:cs="Times New Roman"/>
                <w:b/>
                <w:bCs/>
                <w:color w:val="000000"/>
              </w:rPr>
              <w:t>8,9</w:t>
            </w:r>
            <w:r>
              <w:rPr>
                <w:rFonts w:ascii="Times New Roman" w:hAnsi="Times New Roman" w:cs="Times New Roman"/>
                <w:b/>
                <w:bCs/>
                <w:color w:val="000000"/>
                <w:lang w:val="en-US"/>
              </w:rPr>
              <w:t>3</w:t>
            </w:r>
          </w:p>
        </w:tc>
      </w:tr>
      <w:tr w:rsidR="00262BC1" w:rsidRPr="00866F63" w14:paraId="04D211D2" w14:textId="77777777" w:rsidTr="00262BC1">
        <w:tc>
          <w:tcPr>
            <w:tcW w:w="0" w:type="auto"/>
            <w:shd w:val="clear" w:color="auto" w:fill="BFBFBF" w:themeFill="background1" w:themeFillShade="BF"/>
          </w:tcPr>
          <w:p w14:paraId="4F4E107E" w14:textId="77777777" w:rsidR="00262BC1" w:rsidRPr="00E468A1" w:rsidRDefault="00262BC1" w:rsidP="00262BC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Κ8</w:t>
            </w:r>
          </w:p>
        </w:tc>
        <w:tc>
          <w:tcPr>
            <w:tcW w:w="2174" w:type="dxa"/>
            <w:tcBorders>
              <w:top w:val="nil"/>
              <w:left w:val="single" w:sz="4" w:space="0" w:color="auto"/>
              <w:bottom w:val="single" w:sz="8" w:space="0" w:color="auto"/>
              <w:right w:val="single" w:sz="8" w:space="0" w:color="auto"/>
            </w:tcBorders>
            <w:shd w:val="clear" w:color="auto" w:fill="auto"/>
            <w:vAlign w:val="center"/>
          </w:tcPr>
          <w:p w14:paraId="00DBA192" w14:textId="77777777" w:rsidR="00262BC1" w:rsidRPr="00866F63" w:rsidRDefault="00262BC1" w:rsidP="00262BC1">
            <w:pPr>
              <w:jc w:val="center"/>
              <w:rPr>
                <w:rFonts w:ascii="Times New Roman" w:hAnsi="Times New Roman" w:cs="Times New Roman"/>
                <w:b/>
                <w:bCs/>
                <w:color w:val="000000"/>
              </w:rPr>
            </w:pPr>
            <w:r w:rsidRPr="00866F63">
              <w:rPr>
                <w:rFonts w:ascii="Times New Roman" w:hAnsi="Times New Roman" w:cs="Times New Roman"/>
                <w:b/>
                <w:bCs/>
                <w:color w:val="000000"/>
              </w:rPr>
              <w:t>11,72</w:t>
            </w:r>
          </w:p>
        </w:tc>
      </w:tr>
      <w:tr w:rsidR="00262BC1" w:rsidRPr="001741FB" w14:paraId="3AAD0227" w14:textId="77777777" w:rsidTr="00262BC1">
        <w:tc>
          <w:tcPr>
            <w:tcW w:w="0" w:type="auto"/>
            <w:shd w:val="clear" w:color="auto" w:fill="BFBFBF" w:themeFill="background1" w:themeFillShade="BF"/>
          </w:tcPr>
          <w:p w14:paraId="0A02461D" w14:textId="77777777" w:rsidR="00262BC1" w:rsidRPr="00E468A1" w:rsidRDefault="00262BC1" w:rsidP="00262BC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Κ9</w:t>
            </w:r>
          </w:p>
        </w:tc>
        <w:tc>
          <w:tcPr>
            <w:tcW w:w="2174" w:type="dxa"/>
            <w:tcBorders>
              <w:top w:val="nil"/>
              <w:left w:val="single" w:sz="4" w:space="0" w:color="auto"/>
              <w:bottom w:val="single" w:sz="8" w:space="0" w:color="auto"/>
              <w:right w:val="single" w:sz="8" w:space="0" w:color="auto"/>
            </w:tcBorders>
            <w:shd w:val="clear" w:color="auto" w:fill="auto"/>
            <w:vAlign w:val="center"/>
          </w:tcPr>
          <w:p w14:paraId="14487494" w14:textId="77777777" w:rsidR="00262BC1" w:rsidRPr="001741FB" w:rsidRDefault="00262BC1" w:rsidP="00262BC1">
            <w:pPr>
              <w:jc w:val="center"/>
              <w:rPr>
                <w:rFonts w:ascii="Times New Roman" w:hAnsi="Times New Roman" w:cs="Times New Roman"/>
                <w:b/>
                <w:bCs/>
                <w:color w:val="000000"/>
                <w:lang w:val="en-US"/>
              </w:rPr>
            </w:pPr>
            <w:r w:rsidRPr="00866F63">
              <w:rPr>
                <w:rFonts w:ascii="Times New Roman" w:hAnsi="Times New Roman" w:cs="Times New Roman"/>
                <w:b/>
                <w:bCs/>
                <w:color w:val="000000"/>
              </w:rPr>
              <w:t>1</w:t>
            </w:r>
            <w:r>
              <w:rPr>
                <w:rFonts w:ascii="Times New Roman" w:hAnsi="Times New Roman" w:cs="Times New Roman"/>
                <w:b/>
                <w:bCs/>
                <w:color w:val="000000"/>
              </w:rPr>
              <w:t>6</w:t>
            </w:r>
            <w:r w:rsidRPr="00866F63">
              <w:rPr>
                <w:rFonts w:ascii="Times New Roman" w:hAnsi="Times New Roman" w:cs="Times New Roman"/>
                <w:b/>
                <w:bCs/>
                <w:color w:val="000000"/>
              </w:rPr>
              <w:t>,</w:t>
            </w:r>
            <w:r>
              <w:rPr>
                <w:rFonts w:ascii="Times New Roman" w:hAnsi="Times New Roman" w:cs="Times New Roman"/>
                <w:b/>
                <w:bCs/>
                <w:color w:val="000000"/>
                <w:lang w:val="en-US"/>
              </w:rPr>
              <w:t>90</w:t>
            </w:r>
          </w:p>
        </w:tc>
      </w:tr>
      <w:tr w:rsidR="00262BC1" w:rsidRPr="001741FB" w14:paraId="39B5916A" w14:textId="77777777" w:rsidTr="00262BC1">
        <w:tc>
          <w:tcPr>
            <w:tcW w:w="0" w:type="auto"/>
            <w:shd w:val="clear" w:color="auto" w:fill="BFBFBF" w:themeFill="background1" w:themeFillShade="BF"/>
          </w:tcPr>
          <w:p w14:paraId="1A385A88" w14:textId="77777777" w:rsidR="00262BC1" w:rsidRPr="00E468A1" w:rsidRDefault="00262BC1" w:rsidP="00262BC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Κ10</w:t>
            </w:r>
          </w:p>
        </w:tc>
        <w:tc>
          <w:tcPr>
            <w:tcW w:w="2174" w:type="dxa"/>
            <w:tcBorders>
              <w:top w:val="nil"/>
              <w:left w:val="single" w:sz="4" w:space="0" w:color="auto"/>
              <w:bottom w:val="single" w:sz="8" w:space="0" w:color="auto"/>
              <w:right w:val="single" w:sz="8" w:space="0" w:color="auto"/>
            </w:tcBorders>
            <w:shd w:val="clear" w:color="auto" w:fill="auto"/>
            <w:vAlign w:val="center"/>
          </w:tcPr>
          <w:p w14:paraId="7EF5E094" w14:textId="77777777" w:rsidR="00262BC1" w:rsidRPr="001741FB" w:rsidRDefault="00262BC1" w:rsidP="00262BC1">
            <w:pPr>
              <w:jc w:val="center"/>
              <w:rPr>
                <w:rFonts w:ascii="Times New Roman" w:hAnsi="Times New Roman" w:cs="Times New Roman"/>
                <w:b/>
                <w:bCs/>
                <w:color w:val="000000"/>
                <w:lang w:val="en-US"/>
              </w:rPr>
            </w:pPr>
            <w:r w:rsidRPr="00866F63">
              <w:rPr>
                <w:rFonts w:ascii="Times New Roman" w:hAnsi="Times New Roman" w:cs="Times New Roman"/>
                <w:b/>
                <w:bCs/>
                <w:color w:val="000000"/>
              </w:rPr>
              <w:t>9,</w:t>
            </w:r>
            <w:r>
              <w:rPr>
                <w:rFonts w:ascii="Times New Roman" w:hAnsi="Times New Roman" w:cs="Times New Roman"/>
                <w:b/>
                <w:bCs/>
                <w:color w:val="000000"/>
                <w:lang w:val="en-US"/>
              </w:rPr>
              <w:t>10</w:t>
            </w:r>
          </w:p>
        </w:tc>
      </w:tr>
      <w:tr w:rsidR="00262BC1" w:rsidRPr="00866F63" w14:paraId="770794A9" w14:textId="77777777" w:rsidTr="00262BC1">
        <w:tc>
          <w:tcPr>
            <w:tcW w:w="0" w:type="auto"/>
            <w:shd w:val="clear" w:color="auto" w:fill="BFBFBF" w:themeFill="background1" w:themeFillShade="BF"/>
          </w:tcPr>
          <w:p w14:paraId="05986EE5" w14:textId="77777777" w:rsidR="00262BC1" w:rsidRPr="00E468A1" w:rsidRDefault="00262BC1" w:rsidP="00262BC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Κ11</w:t>
            </w:r>
          </w:p>
        </w:tc>
        <w:tc>
          <w:tcPr>
            <w:tcW w:w="2174" w:type="dxa"/>
            <w:tcBorders>
              <w:top w:val="nil"/>
              <w:left w:val="single" w:sz="4" w:space="0" w:color="auto"/>
              <w:bottom w:val="single" w:sz="8" w:space="0" w:color="auto"/>
              <w:right w:val="single" w:sz="8" w:space="0" w:color="auto"/>
            </w:tcBorders>
            <w:shd w:val="clear" w:color="auto" w:fill="auto"/>
            <w:vAlign w:val="center"/>
          </w:tcPr>
          <w:p w14:paraId="43E3036F" w14:textId="77777777" w:rsidR="00262BC1" w:rsidRPr="00866F63" w:rsidRDefault="00262BC1" w:rsidP="00262BC1">
            <w:pPr>
              <w:jc w:val="center"/>
              <w:rPr>
                <w:rFonts w:ascii="Times New Roman" w:hAnsi="Times New Roman" w:cs="Times New Roman"/>
                <w:b/>
                <w:bCs/>
                <w:color w:val="000000"/>
              </w:rPr>
            </w:pPr>
            <w:r w:rsidRPr="00866F63">
              <w:rPr>
                <w:rFonts w:ascii="Times New Roman" w:hAnsi="Times New Roman" w:cs="Times New Roman"/>
                <w:b/>
                <w:bCs/>
                <w:color w:val="000000"/>
              </w:rPr>
              <w:t>1,94</w:t>
            </w:r>
          </w:p>
        </w:tc>
      </w:tr>
      <w:tr w:rsidR="00262BC1" w:rsidRPr="001741FB" w14:paraId="19E5EF4B" w14:textId="77777777" w:rsidTr="00262BC1">
        <w:tc>
          <w:tcPr>
            <w:tcW w:w="0" w:type="auto"/>
            <w:shd w:val="clear" w:color="auto" w:fill="BFBFBF" w:themeFill="background1" w:themeFillShade="BF"/>
          </w:tcPr>
          <w:p w14:paraId="78DF0157" w14:textId="77777777" w:rsidR="00262BC1" w:rsidRPr="00E468A1" w:rsidRDefault="00262BC1" w:rsidP="00262BC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Κ12</w:t>
            </w:r>
          </w:p>
        </w:tc>
        <w:tc>
          <w:tcPr>
            <w:tcW w:w="2174" w:type="dxa"/>
            <w:tcBorders>
              <w:top w:val="nil"/>
              <w:left w:val="single" w:sz="4" w:space="0" w:color="auto"/>
              <w:bottom w:val="single" w:sz="8" w:space="0" w:color="auto"/>
              <w:right w:val="single" w:sz="8" w:space="0" w:color="auto"/>
            </w:tcBorders>
            <w:shd w:val="clear" w:color="auto" w:fill="auto"/>
            <w:vAlign w:val="center"/>
          </w:tcPr>
          <w:p w14:paraId="1E4360D1" w14:textId="77777777" w:rsidR="00262BC1" w:rsidRPr="001741FB" w:rsidRDefault="00262BC1" w:rsidP="00262BC1">
            <w:pPr>
              <w:jc w:val="center"/>
              <w:rPr>
                <w:rFonts w:ascii="Times New Roman" w:hAnsi="Times New Roman" w:cs="Times New Roman"/>
                <w:b/>
                <w:bCs/>
                <w:color w:val="000000"/>
                <w:lang w:val="en-US"/>
              </w:rPr>
            </w:pPr>
            <w:r w:rsidRPr="00866F63">
              <w:rPr>
                <w:rFonts w:ascii="Times New Roman" w:hAnsi="Times New Roman" w:cs="Times New Roman"/>
                <w:b/>
                <w:bCs/>
                <w:color w:val="000000"/>
              </w:rPr>
              <w:t>0,6</w:t>
            </w:r>
            <w:r>
              <w:rPr>
                <w:rFonts w:ascii="Times New Roman" w:hAnsi="Times New Roman" w:cs="Times New Roman"/>
                <w:b/>
                <w:bCs/>
                <w:color w:val="000000"/>
                <w:lang w:val="en-US"/>
              </w:rPr>
              <w:t>2</w:t>
            </w:r>
          </w:p>
        </w:tc>
      </w:tr>
      <w:tr w:rsidR="00262BC1" w:rsidRPr="00866F63" w14:paraId="0E218961" w14:textId="77777777" w:rsidTr="00262BC1">
        <w:tc>
          <w:tcPr>
            <w:tcW w:w="0" w:type="auto"/>
            <w:shd w:val="clear" w:color="auto" w:fill="BFBFBF" w:themeFill="background1" w:themeFillShade="BF"/>
          </w:tcPr>
          <w:p w14:paraId="2519E105" w14:textId="77777777" w:rsidR="00262BC1" w:rsidRPr="00E468A1" w:rsidRDefault="00262BC1" w:rsidP="00262BC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Κ13</w:t>
            </w:r>
          </w:p>
        </w:tc>
        <w:tc>
          <w:tcPr>
            <w:tcW w:w="2174" w:type="dxa"/>
            <w:tcBorders>
              <w:top w:val="nil"/>
              <w:left w:val="single" w:sz="4" w:space="0" w:color="auto"/>
              <w:bottom w:val="single" w:sz="8" w:space="0" w:color="auto"/>
              <w:right w:val="single" w:sz="8" w:space="0" w:color="auto"/>
            </w:tcBorders>
            <w:shd w:val="clear" w:color="auto" w:fill="auto"/>
            <w:vAlign w:val="center"/>
          </w:tcPr>
          <w:p w14:paraId="6CDA4F4F" w14:textId="77777777" w:rsidR="00262BC1" w:rsidRPr="00866F63" w:rsidRDefault="00262BC1" w:rsidP="00262BC1">
            <w:pPr>
              <w:jc w:val="center"/>
              <w:rPr>
                <w:rFonts w:ascii="Times New Roman" w:hAnsi="Times New Roman" w:cs="Times New Roman"/>
                <w:b/>
                <w:bCs/>
                <w:color w:val="000000"/>
              </w:rPr>
            </w:pPr>
            <w:r w:rsidRPr="00866F63">
              <w:rPr>
                <w:rFonts w:ascii="Times New Roman" w:hAnsi="Times New Roman" w:cs="Times New Roman"/>
                <w:b/>
                <w:bCs/>
                <w:color w:val="000000"/>
              </w:rPr>
              <w:t>4,31</w:t>
            </w:r>
          </w:p>
        </w:tc>
      </w:tr>
      <w:tr w:rsidR="00262BC1" w:rsidRPr="001741FB" w14:paraId="36E033B2" w14:textId="77777777" w:rsidTr="00262BC1">
        <w:tc>
          <w:tcPr>
            <w:tcW w:w="0" w:type="auto"/>
            <w:shd w:val="clear" w:color="auto" w:fill="BFBFBF" w:themeFill="background1" w:themeFillShade="BF"/>
          </w:tcPr>
          <w:p w14:paraId="37A0157F" w14:textId="77777777" w:rsidR="00262BC1" w:rsidRPr="00E468A1" w:rsidRDefault="00262BC1" w:rsidP="00262BC1">
            <w:pPr>
              <w:jc w:val="center"/>
              <w:rPr>
                <w:rFonts w:ascii="Times New Roman" w:eastAsiaTheme="minorEastAsia" w:hAnsi="Times New Roman" w:cs="Times New Roman"/>
                <w:b/>
                <w:bCs/>
              </w:rPr>
            </w:pPr>
            <w:r w:rsidRPr="00E468A1">
              <w:rPr>
                <w:rFonts w:ascii="Times New Roman" w:eastAsiaTheme="minorEastAsia" w:hAnsi="Times New Roman" w:cs="Times New Roman"/>
                <w:b/>
                <w:bCs/>
              </w:rPr>
              <w:t>Κ14</w:t>
            </w:r>
          </w:p>
        </w:tc>
        <w:tc>
          <w:tcPr>
            <w:tcW w:w="2174" w:type="dxa"/>
            <w:tcBorders>
              <w:top w:val="nil"/>
              <w:left w:val="single" w:sz="4" w:space="0" w:color="auto"/>
              <w:bottom w:val="single" w:sz="8" w:space="0" w:color="auto"/>
              <w:right w:val="single" w:sz="8" w:space="0" w:color="auto"/>
            </w:tcBorders>
            <w:shd w:val="clear" w:color="auto" w:fill="auto"/>
            <w:vAlign w:val="center"/>
          </w:tcPr>
          <w:p w14:paraId="13657903" w14:textId="77777777" w:rsidR="00262BC1" w:rsidRPr="001741FB" w:rsidRDefault="00262BC1" w:rsidP="00262BC1">
            <w:pPr>
              <w:jc w:val="center"/>
              <w:rPr>
                <w:rFonts w:ascii="Times New Roman" w:hAnsi="Times New Roman" w:cs="Times New Roman"/>
                <w:b/>
                <w:bCs/>
                <w:color w:val="000000"/>
                <w:lang w:val="en-US"/>
              </w:rPr>
            </w:pPr>
            <w:r w:rsidRPr="00866F63">
              <w:rPr>
                <w:rFonts w:ascii="Times New Roman" w:hAnsi="Times New Roman" w:cs="Times New Roman"/>
                <w:b/>
                <w:bCs/>
                <w:color w:val="000000"/>
              </w:rPr>
              <w:t>2,</w:t>
            </w:r>
            <w:r>
              <w:rPr>
                <w:rFonts w:ascii="Times New Roman" w:hAnsi="Times New Roman" w:cs="Times New Roman"/>
                <w:b/>
                <w:bCs/>
                <w:color w:val="000000"/>
                <w:lang w:val="en-US"/>
              </w:rPr>
              <w:t>80</w:t>
            </w:r>
          </w:p>
        </w:tc>
      </w:tr>
    </w:tbl>
    <w:p w14:paraId="607489AC" w14:textId="71D27774" w:rsidR="00286CAC" w:rsidRDefault="00286CAC" w:rsidP="00822C2E">
      <w:pPr>
        <w:tabs>
          <w:tab w:val="left" w:pos="7452"/>
        </w:tabs>
        <w:jc w:val="both"/>
        <w:rPr>
          <w:rFonts w:ascii="Times New Roman" w:eastAsiaTheme="minorEastAsia" w:hAnsi="Times New Roman" w:cs="Times New Roman"/>
        </w:rPr>
      </w:pPr>
    </w:p>
    <w:p w14:paraId="323D9387" w14:textId="6B24007E" w:rsidR="00286CAC" w:rsidRDefault="00286CAC" w:rsidP="00822C2E">
      <w:pPr>
        <w:tabs>
          <w:tab w:val="left" w:pos="7452"/>
        </w:tabs>
        <w:jc w:val="both"/>
        <w:rPr>
          <w:rFonts w:ascii="Times New Roman" w:eastAsiaTheme="minorEastAsia" w:hAnsi="Times New Roman" w:cs="Times New Roman"/>
        </w:rPr>
      </w:pPr>
    </w:p>
    <w:p w14:paraId="5F33D084" w14:textId="61D343C6" w:rsidR="00640488" w:rsidRDefault="00640488" w:rsidP="00822C2E">
      <w:pPr>
        <w:tabs>
          <w:tab w:val="left" w:pos="7452"/>
        </w:tabs>
        <w:jc w:val="both"/>
        <w:rPr>
          <w:rFonts w:ascii="Times New Roman" w:eastAsiaTheme="minorEastAsia" w:hAnsi="Times New Roman" w:cs="Times New Roman"/>
        </w:rPr>
      </w:pPr>
    </w:p>
    <w:p w14:paraId="00DBEB62" w14:textId="0FE1CA06" w:rsidR="00640488" w:rsidRDefault="00640488" w:rsidP="00822C2E">
      <w:pPr>
        <w:tabs>
          <w:tab w:val="left" w:pos="7452"/>
        </w:tabs>
        <w:jc w:val="both"/>
        <w:rPr>
          <w:rFonts w:ascii="Times New Roman" w:eastAsiaTheme="minorEastAsia" w:hAnsi="Times New Roman" w:cs="Times New Roman"/>
        </w:rPr>
      </w:pPr>
    </w:p>
    <w:p w14:paraId="640FFD3A" w14:textId="5472967D" w:rsidR="00640488" w:rsidRDefault="00640488" w:rsidP="00822C2E">
      <w:pPr>
        <w:tabs>
          <w:tab w:val="left" w:pos="7452"/>
        </w:tabs>
        <w:jc w:val="both"/>
        <w:rPr>
          <w:rFonts w:ascii="Times New Roman" w:eastAsiaTheme="minorEastAsia" w:hAnsi="Times New Roman" w:cs="Times New Roman"/>
        </w:rPr>
      </w:pPr>
    </w:p>
    <w:p w14:paraId="4B0417AB" w14:textId="770CE84A" w:rsidR="00640488" w:rsidRDefault="00640488" w:rsidP="00822C2E">
      <w:pPr>
        <w:tabs>
          <w:tab w:val="left" w:pos="7452"/>
        </w:tabs>
        <w:jc w:val="both"/>
        <w:rPr>
          <w:rFonts w:ascii="Times New Roman" w:eastAsiaTheme="minorEastAsia" w:hAnsi="Times New Roman" w:cs="Times New Roman"/>
        </w:rPr>
      </w:pPr>
    </w:p>
    <w:p w14:paraId="453851AC" w14:textId="1CA217D1" w:rsidR="00640488" w:rsidRDefault="00640488" w:rsidP="00822C2E">
      <w:pPr>
        <w:tabs>
          <w:tab w:val="left" w:pos="7452"/>
        </w:tabs>
        <w:jc w:val="both"/>
        <w:rPr>
          <w:rFonts w:ascii="Times New Roman" w:eastAsiaTheme="minorEastAsia" w:hAnsi="Times New Roman" w:cs="Times New Roman"/>
        </w:rPr>
      </w:pPr>
    </w:p>
    <w:p w14:paraId="7B0B0B40" w14:textId="72986FF3" w:rsidR="00611225" w:rsidRDefault="00611225" w:rsidP="00611225">
      <w:pPr>
        <w:rPr>
          <w:rFonts w:ascii="Times New Roman" w:eastAsiaTheme="minorEastAsia" w:hAnsi="Times New Roman" w:cs="Times New Roman"/>
        </w:rPr>
      </w:pPr>
    </w:p>
    <w:p w14:paraId="5D0BBC21" w14:textId="263D2BC3" w:rsidR="005500B5" w:rsidRPr="005500B5" w:rsidRDefault="005500B5" w:rsidP="005500B5">
      <w:pPr>
        <w:rPr>
          <w:rFonts w:ascii="Times New Roman" w:eastAsiaTheme="minorEastAsia" w:hAnsi="Times New Roman" w:cs="Times New Roman"/>
        </w:rPr>
      </w:pPr>
    </w:p>
    <w:p w14:paraId="13C48F4A" w14:textId="76B9CD3E" w:rsidR="005500B5" w:rsidRPr="005500B5" w:rsidRDefault="005500B5" w:rsidP="005500B5">
      <w:pPr>
        <w:rPr>
          <w:rFonts w:ascii="Times New Roman" w:eastAsiaTheme="minorEastAsia" w:hAnsi="Times New Roman" w:cs="Times New Roman"/>
        </w:rPr>
      </w:pPr>
    </w:p>
    <w:p w14:paraId="5103A8AD" w14:textId="146AD715" w:rsidR="005500B5" w:rsidRDefault="005500B5" w:rsidP="005500B5">
      <w:pPr>
        <w:rPr>
          <w:rFonts w:ascii="Times New Roman" w:eastAsiaTheme="minorEastAsia" w:hAnsi="Times New Roman" w:cs="Times New Roman"/>
        </w:rPr>
      </w:pPr>
    </w:p>
    <w:p w14:paraId="61C9F920" w14:textId="5FF745CD" w:rsidR="005500B5" w:rsidRDefault="005500B5" w:rsidP="005500B5">
      <w:pPr>
        <w:jc w:val="both"/>
        <w:rPr>
          <w:rFonts w:ascii="Times New Roman" w:eastAsiaTheme="minorEastAsia" w:hAnsi="Times New Roman" w:cs="Times New Roman"/>
        </w:rPr>
      </w:pPr>
      <w:r>
        <w:rPr>
          <w:rFonts w:ascii="Times New Roman" w:eastAsiaTheme="minorEastAsia" w:hAnsi="Times New Roman" w:cs="Times New Roman"/>
        </w:rPr>
        <w:t xml:space="preserve">Το ύψος των πιέσεων στους κόμβους δεν πρέπει να υπερβαίνει τα </w:t>
      </w:r>
      <w:r w:rsidR="00737933">
        <w:rPr>
          <w:rFonts w:ascii="Times New Roman" w:eastAsiaTheme="minorEastAsia" w:hAnsi="Times New Roman" w:cs="Times New Roman"/>
        </w:rPr>
        <w:t>7</w:t>
      </w:r>
      <w:r>
        <w:rPr>
          <w:rFonts w:ascii="Times New Roman" w:eastAsiaTheme="minorEastAsia" w:hAnsi="Times New Roman" w:cs="Times New Roman"/>
        </w:rPr>
        <w:t>0</w:t>
      </w:r>
      <w:r>
        <w:rPr>
          <w:rFonts w:ascii="Times New Roman" w:eastAsiaTheme="minorEastAsia" w:hAnsi="Times New Roman" w:cs="Times New Roman"/>
          <w:lang w:val="en-US"/>
        </w:rPr>
        <w:t>m</w:t>
      </w:r>
      <w:r w:rsidRPr="005500B5">
        <w:rPr>
          <w:rFonts w:ascii="Times New Roman" w:eastAsiaTheme="minorEastAsia" w:hAnsi="Times New Roman" w:cs="Times New Roman"/>
        </w:rPr>
        <w:t xml:space="preserve">. </w:t>
      </w:r>
      <w:r>
        <w:rPr>
          <w:rFonts w:ascii="Times New Roman" w:eastAsiaTheme="minorEastAsia" w:hAnsi="Times New Roman" w:cs="Times New Roman"/>
        </w:rPr>
        <w:t>Βάσει αυτής της ανώτατης επιτρεπτής πίεσης γίνεται ο έλεγχος των μέγιστων πιέσεων στον παρακάτω πίνακα.</w:t>
      </w:r>
    </w:p>
    <w:p w14:paraId="53F9C25F" w14:textId="522BF1B4" w:rsidR="00737933" w:rsidRDefault="00737933" w:rsidP="00737933">
      <w:pPr>
        <w:jc w:val="both"/>
        <w:rPr>
          <w:rFonts w:ascii="Times New Roman" w:eastAsiaTheme="minorEastAsia" w:hAnsi="Times New Roman" w:cs="Times New Roman"/>
          <w:vertAlign w:val="subscript"/>
          <w:lang w:val="en-US"/>
        </w:rPr>
      </w:pPr>
      <w:r>
        <w:rPr>
          <w:rFonts w:ascii="Times New Roman" w:eastAsiaTheme="minorEastAsia" w:hAnsi="Times New Roman" w:cs="Times New Roman"/>
        </w:rPr>
        <w:t>Η ανώτατη στάθμη (Α.Σ.) είναι +235</w:t>
      </w:r>
      <w:r>
        <w:rPr>
          <w:rFonts w:ascii="Times New Roman" w:eastAsiaTheme="minorEastAsia" w:hAnsi="Times New Roman" w:cs="Times New Roman"/>
          <w:lang w:val="en-US"/>
        </w:rPr>
        <w:t>m</w:t>
      </w:r>
      <w:r w:rsidRPr="00737933">
        <w:rPr>
          <w:rFonts w:ascii="Times New Roman" w:eastAsiaTheme="minorEastAsia" w:hAnsi="Times New Roman" w:cs="Times New Roman"/>
        </w:rPr>
        <w:t xml:space="preserve"> (</w:t>
      </w:r>
      <w:r>
        <w:rPr>
          <w:rFonts w:ascii="Times New Roman" w:eastAsiaTheme="minorEastAsia" w:hAnsi="Times New Roman" w:cs="Times New Roman"/>
        </w:rPr>
        <w:t xml:space="preserve">υψόμετρο + μέγιστη στάθμη στη δεξαμενή). Υπολογίζεται </w:t>
      </w:r>
      <w:r>
        <w:rPr>
          <w:rFonts w:ascii="Times New Roman" w:eastAsiaTheme="minorEastAsia" w:hAnsi="Times New Roman" w:cs="Times New Roman"/>
          <w:lang w:val="en-US"/>
        </w:rPr>
        <w:t>max(p</w:t>
      </w:r>
      <w:r>
        <w:rPr>
          <w:rFonts w:ascii="Times New Roman" w:eastAsiaTheme="minorEastAsia" w:hAnsi="Times New Roman" w:cs="Times New Roman"/>
        </w:rPr>
        <w:t xml:space="preserve">/γ) = </w:t>
      </w:r>
      <w:r>
        <w:rPr>
          <w:rFonts w:ascii="Times New Roman" w:eastAsiaTheme="minorEastAsia" w:hAnsi="Times New Roman" w:cs="Times New Roman"/>
          <w:lang w:val="en-US"/>
        </w:rPr>
        <w:t>A.</w:t>
      </w:r>
      <w:r>
        <w:rPr>
          <w:rFonts w:ascii="Times New Roman" w:eastAsiaTheme="minorEastAsia" w:hAnsi="Times New Roman" w:cs="Times New Roman"/>
        </w:rPr>
        <w:t xml:space="preserve">Σ. - </w:t>
      </w:r>
      <w:r>
        <w:rPr>
          <w:rFonts w:ascii="Times New Roman" w:eastAsiaTheme="minorEastAsia" w:hAnsi="Times New Roman" w:cs="Times New Roman"/>
          <w:lang w:val="en-US"/>
        </w:rPr>
        <w:t>Z</w:t>
      </w:r>
      <w:r>
        <w:rPr>
          <w:rFonts w:ascii="Times New Roman" w:eastAsiaTheme="minorEastAsia" w:hAnsi="Times New Roman" w:cs="Times New Roman"/>
          <w:vertAlign w:val="subscript"/>
          <w:lang w:val="en-US"/>
        </w:rPr>
        <w:t>i</w:t>
      </w:r>
    </w:p>
    <w:p w14:paraId="7AE46F83" w14:textId="77777777" w:rsidR="00262BC1" w:rsidRPr="00737933" w:rsidRDefault="00262BC1" w:rsidP="00737933">
      <w:pPr>
        <w:jc w:val="both"/>
        <w:rPr>
          <w:rFonts w:ascii="Times New Roman" w:eastAsiaTheme="minorEastAsia" w:hAnsi="Times New Roman" w:cs="Times New Roman"/>
          <w:lang w:val="en-US"/>
        </w:rPr>
      </w:pPr>
    </w:p>
    <w:p w14:paraId="2829927F" w14:textId="2C3DA543" w:rsidR="005500B5" w:rsidRDefault="005500B5" w:rsidP="005500B5">
      <w:pPr>
        <w:jc w:val="center"/>
        <w:rPr>
          <w:rFonts w:ascii="Times New Roman" w:eastAsiaTheme="minorEastAsia" w:hAnsi="Times New Roman" w:cs="Times New Roman"/>
          <w:b/>
          <w:bCs/>
          <w:u w:val="single"/>
        </w:rPr>
      </w:pPr>
      <w:r w:rsidRPr="005500B5">
        <w:rPr>
          <w:rFonts w:ascii="Times New Roman" w:eastAsiaTheme="minorEastAsia" w:hAnsi="Times New Roman" w:cs="Times New Roman"/>
          <w:b/>
          <w:bCs/>
          <w:u w:val="single"/>
        </w:rPr>
        <w:t>Πίνακας 21</w:t>
      </w:r>
    </w:p>
    <w:tbl>
      <w:tblPr>
        <w:tblStyle w:val="a6"/>
        <w:tblW w:w="0" w:type="auto"/>
        <w:tblLook w:val="04A0" w:firstRow="1" w:lastRow="0" w:firstColumn="1" w:lastColumn="0" w:noHBand="0" w:noVBand="1"/>
      </w:tblPr>
      <w:tblGrid>
        <w:gridCol w:w="2765"/>
        <w:gridCol w:w="2765"/>
        <w:gridCol w:w="2766"/>
      </w:tblGrid>
      <w:tr w:rsidR="005500B5" w14:paraId="01107B19" w14:textId="77777777" w:rsidTr="005500B5">
        <w:tc>
          <w:tcPr>
            <w:tcW w:w="2765" w:type="dxa"/>
          </w:tcPr>
          <w:p w14:paraId="76F863F1" w14:textId="73CC243D" w:rsidR="005500B5" w:rsidRPr="00737933" w:rsidRDefault="005500B5" w:rsidP="005500B5">
            <w:pPr>
              <w:jc w:val="center"/>
              <w:rPr>
                <w:rFonts w:ascii="Times New Roman" w:eastAsiaTheme="minorEastAsia" w:hAnsi="Times New Roman" w:cs="Times New Roman"/>
                <w:b/>
                <w:bCs/>
              </w:rPr>
            </w:pPr>
            <w:r w:rsidRPr="00737933">
              <w:rPr>
                <w:rFonts w:ascii="Times New Roman" w:eastAsiaTheme="minorEastAsia" w:hAnsi="Times New Roman" w:cs="Times New Roman"/>
                <w:b/>
                <w:bCs/>
              </w:rPr>
              <w:t>Κόμβος</w:t>
            </w:r>
          </w:p>
        </w:tc>
        <w:tc>
          <w:tcPr>
            <w:tcW w:w="2765" w:type="dxa"/>
          </w:tcPr>
          <w:p w14:paraId="321F1641" w14:textId="1EE4091A" w:rsidR="005500B5" w:rsidRPr="00737933" w:rsidRDefault="005500B5" w:rsidP="005500B5">
            <w:pPr>
              <w:jc w:val="center"/>
              <w:rPr>
                <w:rFonts w:ascii="Times New Roman" w:eastAsiaTheme="minorEastAsia" w:hAnsi="Times New Roman" w:cs="Times New Roman"/>
                <w:b/>
                <w:bCs/>
                <w:lang w:val="en-US"/>
              </w:rPr>
            </w:pPr>
            <w:r w:rsidRPr="00737933">
              <w:rPr>
                <w:rFonts w:ascii="Times New Roman" w:eastAsiaTheme="minorEastAsia" w:hAnsi="Times New Roman" w:cs="Times New Roman"/>
                <w:b/>
                <w:bCs/>
              </w:rPr>
              <w:t>Υψόμετρο κόμβου</w:t>
            </w:r>
            <w:r w:rsidR="00737933" w:rsidRPr="00737933">
              <w:rPr>
                <w:rFonts w:ascii="Times New Roman" w:eastAsiaTheme="minorEastAsia" w:hAnsi="Times New Roman" w:cs="Times New Roman"/>
                <w:b/>
                <w:bCs/>
                <w:lang w:val="en-US"/>
              </w:rPr>
              <w:t xml:space="preserve"> Z</w:t>
            </w:r>
            <w:r w:rsidR="00737933" w:rsidRPr="00737933">
              <w:rPr>
                <w:rFonts w:ascii="Times New Roman" w:eastAsiaTheme="minorEastAsia" w:hAnsi="Times New Roman" w:cs="Times New Roman"/>
                <w:b/>
                <w:bCs/>
                <w:vertAlign w:val="subscript"/>
                <w:lang w:val="en-US"/>
              </w:rPr>
              <w:t>i</w:t>
            </w:r>
            <w:r w:rsidRPr="00737933">
              <w:rPr>
                <w:rFonts w:ascii="Times New Roman" w:eastAsiaTheme="minorEastAsia" w:hAnsi="Times New Roman" w:cs="Times New Roman"/>
                <w:b/>
                <w:bCs/>
              </w:rPr>
              <w:t xml:space="preserve"> (</w:t>
            </w:r>
            <w:r w:rsidRPr="00737933">
              <w:rPr>
                <w:rFonts w:ascii="Times New Roman" w:eastAsiaTheme="minorEastAsia" w:hAnsi="Times New Roman" w:cs="Times New Roman"/>
                <w:b/>
                <w:bCs/>
                <w:lang w:val="en-US"/>
              </w:rPr>
              <w:t>m)</w:t>
            </w:r>
          </w:p>
        </w:tc>
        <w:tc>
          <w:tcPr>
            <w:tcW w:w="2766" w:type="dxa"/>
          </w:tcPr>
          <w:p w14:paraId="6DA57F45" w14:textId="1208218E" w:rsidR="005500B5" w:rsidRPr="00737933" w:rsidRDefault="005500B5" w:rsidP="005500B5">
            <w:pPr>
              <w:jc w:val="center"/>
              <w:rPr>
                <w:rFonts w:ascii="Times New Roman" w:eastAsiaTheme="minorEastAsia" w:hAnsi="Times New Roman" w:cs="Times New Roman"/>
                <w:b/>
                <w:bCs/>
                <w:lang w:val="en-US"/>
              </w:rPr>
            </w:pPr>
            <w:r w:rsidRPr="00737933">
              <w:rPr>
                <w:rFonts w:ascii="Times New Roman" w:eastAsiaTheme="minorEastAsia" w:hAnsi="Times New Roman" w:cs="Times New Roman"/>
                <w:b/>
                <w:bCs/>
                <w:lang w:val="en-US"/>
              </w:rPr>
              <w:t>max(p/</w:t>
            </w:r>
            <w:r w:rsidR="00805AC4" w:rsidRPr="00737933">
              <w:rPr>
                <w:rFonts w:ascii="Times New Roman" w:eastAsiaTheme="minorEastAsia" w:hAnsi="Times New Roman" w:cs="Times New Roman"/>
                <w:b/>
                <w:bCs/>
              </w:rPr>
              <w:t>γ)</w:t>
            </w:r>
            <w:r w:rsidR="00737933" w:rsidRPr="00737933">
              <w:rPr>
                <w:rFonts w:ascii="Times New Roman" w:eastAsiaTheme="minorEastAsia" w:hAnsi="Times New Roman" w:cs="Times New Roman"/>
                <w:b/>
                <w:bCs/>
                <w:lang w:val="en-US"/>
              </w:rPr>
              <w:t xml:space="preserve"> (m)</w:t>
            </w:r>
          </w:p>
        </w:tc>
      </w:tr>
      <w:tr w:rsidR="005500B5" w14:paraId="54567194" w14:textId="77777777" w:rsidTr="005500B5">
        <w:tc>
          <w:tcPr>
            <w:tcW w:w="2765" w:type="dxa"/>
          </w:tcPr>
          <w:p w14:paraId="704F1977" w14:textId="2A6394F1" w:rsidR="005500B5" w:rsidRPr="00737933" w:rsidRDefault="00805AC4" w:rsidP="005500B5">
            <w:pPr>
              <w:jc w:val="center"/>
              <w:rPr>
                <w:rFonts w:ascii="Times New Roman" w:eastAsiaTheme="minorEastAsia" w:hAnsi="Times New Roman" w:cs="Times New Roman"/>
                <w:b/>
                <w:bCs/>
              </w:rPr>
            </w:pPr>
            <w:r w:rsidRPr="00737933">
              <w:rPr>
                <w:rFonts w:ascii="Times New Roman" w:eastAsiaTheme="minorEastAsia" w:hAnsi="Times New Roman" w:cs="Times New Roman"/>
                <w:b/>
                <w:bCs/>
              </w:rPr>
              <w:t>Δ1</w:t>
            </w:r>
          </w:p>
        </w:tc>
        <w:tc>
          <w:tcPr>
            <w:tcW w:w="2765" w:type="dxa"/>
          </w:tcPr>
          <w:p w14:paraId="2590CA97" w14:textId="728D15FD" w:rsidR="005500B5" w:rsidRPr="00737933" w:rsidRDefault="00805AC4" w:rsidP="005500B5">
            <w:pPr>
              <w:jc w:val="center"/>
              <w:rPr>
                <w:rFonts w:ascii="Times New Roman" w:eastAsiaTheme="minorEastAsia" w:hAnsi="Times New Roman" w:cs="Times New Roman"/>
              </w:rPr>
            </w:pPr>
            <w:r w:rsidRPr="00737933">
              <w:rPr>
                <w:rFonts w:ascii="Times New Roman" w:eastAsiaTheme="minorEastAsia" w:hAnsi="Times New Roman" w:cs="Times New Roman"/>
              </w:rPr>
              <w:t>230</w:t>
            </w:r>
          </w:p>
        </w:tc>
        <w:tc>
          <w:tcPr>
            <w:tcW w:w="2766" w:type="dxa"/>
          </w:tcPr>
          <w:p w14:paraId="3EB8D880" w14:textId="5CFBFD15" w:rsidR="005500B5" w:rsidRPr="00737933" w:rsidRDefault="00737933" w:rsidP="005500B5">
            <w:pPr>
              <w:jc w:val="center"/>
              <w:rPr>
                <w:rFonts w:ascii="Times New Roman" w:eastAsiaTheme="minorEastAsia" w:hAnsi="Times New Roman" w:cs="Times New Roman"/>
                <w:lang w:val="en-US"/>
              </w:rPr>
            </w:pPr>
            <w:r w:rsidRPr="00737933">
              <w:rPr>
                <w:rFonts w:ascii="Times New Roman" w:eastAsiaTheme="minorEastAsia" w:hAnsi="Times New Roman" w:cs="Times New Roman"/>
                <w:lang w:val="en-US"/>
              </w:rPr>
              <w:t>5</w:t>
            </w:r>
          </w:p>
        </w:tc>
      </w:tr>
      <w:tr w:rsidR="00737933" w14:paraId="0D305B0A" w14:textId="77777777" w:rsidTr="005500B5">
        <w:tc>
          <w:tcPr>
            <w:tcW w:w="2765" w:type="dxa"/>
          </w:tcPr>
          <w:p w14:paraId="135014C2" w14:textId="75DB0156" w:rsidR="00737933" w:rsidRPr="00737933" w:rsidRDefault="00737933" w:rsidP="00737933">
            <w:pPr>
              <w:jc w:val="center"/>
              <w:rPr>
                <w:rFonts w:ascii="Times New Roman" w:eastAsiaTheme="minorEastAsia" w:hAnsi="Times New Roman" w:cs="Times New Roman"/>
                <w:b/>
                <w:bCs/>
              </w:rPr>
            </w:pPr>
            <w:r w:rsidRPr="00737933">
              <w:rPr>
                <w:rFonts w:ascii="Times New Roman" w:eastAsiaTheme="minorEastAsia" w:hAnsi="Times New Roman" w:cs="Times New Roman"/>
                <w:b/>
                <w:bCs/>
              </w:rPr>
              <w:t>Κ1</w:t>
            </w:r>
          </w:p>
        </w:tc>
        <w:tc>
          <w:tcPr>
            <w:tcW w:w="2765" w:type="dxa"/>
          </w:tcPr>
          <w:p w14:paraId="02390FBA" w14:textId="13E3DEB9" w:rsidR="00737933" w:rsidRPr="00737933" w:rsidRDefault="00737933" w:rsidP="00737933">
            <w:pPr>
              <w:jc w:val="center"/>
              <w:rPr>
                <w:rFonts w:ascii="Times New Roman" w:eastAsiaTheme="minorEastAsia" w:hAnsi="Times New Roman" w:cs="Times New Roman"/>
              </w:rPr>
            </w:pPr>
            <w:r w:rsidRPr="00737933">
              <w:rPr>
                <w:rFonts w:ascii="Times New Roman" w:eastAsiaTheme="minorEastAsia" w:hAnsi="Times New Roman" w:cs="Times New Roman"/>
              </w:rPr>
              <w:t>215</w:t>
            </w:r>
          </w:p>
        </w:tc>
        <w:tc>
          <w:tcPr>
            <w:tcW w:w="2766" w:type="dxa"/>
          </w:tcPr>
          <w:p w14:paraId="621CFD5A" w14:textId="70848FFE" w:rsidR="00737933" w:rsidRPr="00737933" w:rsidRDefault="00737933" w:rsidP="00737933">
            <w:pPr>
              <w:jc w:val="center"/>
              <w:rPr>
                <w:rFonts w:ascii="Times New Roman" w:eastAsiaTheme="minorEastAsia" w:hAnsi="Times New Roman" w:cs="Times New Roman"/>
              </w:rPr>
            </w:pPr>
            <w:r w:rsidRPr="00737933">
              <w:rPr>
                <w:rFonts w:ascii="Times New Roman" w:hAnsi="Times New Roman" w:cs="Times New Roman"/>
              </w:rPr>
              <w:t>20</w:t>
            </w:r>
          </w:p>
        </w:tc>
      </w:tr>
      <w:tr w:rsidR="00737933" w14:paraId="51013B5E" w14:textId="77777777" w:rsidTr="005500B5">
        <w:tc>
          <w:tcPr>
            <w:tcW w:w="2765" w:type="dxa"/>
          </w:tcPr>
          <w:p w14:paraId="132143FC" w14:textId="43E7FB93" w:rsidR="00737933" w:rsidRPr="00737933" w:rsidRDefault="00737933" w:rsidP="00737933">
            <w:pPr>
              <w:jc w:val="center"/>
              <w:rPr>
                <w:rFonts w:ascii="Times New Roman" w:eastAsiaTheme="minorEastAsia" w:hAnsi="Times New Roman" w:cs="Times New Roman"/>
                <w:b/>
                <w:bCs/>
              </w:rPr>
            </w:pPr>
            <w:r w:rsidRPr="00737933">
              <w:rPr>
                <w:rFonts w:ascii="Times New Roman" w:eastAsiaTheme="minorEastAsia" w:hAnsi="Times New Roman" w:cs="Times New Roman"/>
                <w:b/>
                <w:bCs/>
              </w:rPr>
              <w:t>Κ2</w:t>
            </w:r>
          </w:p>
        </w:tc>
        <w:tc>
          <w:tcPr>
            <w:tcW w:w="2765" w:type="dxa"/>
          </w:tcPr>
          <w:p w14:paraId="7E39DA9B" w14:textId="1BF9BA5A" w:rsidR="00737933" w:rsidRPr="00737933" w:rsidRDefault="00737933" w:rsidP="00737933">
            <w:pPr>
              <w:jc w:val="center"/>
              <w:rPr>
                <w:rFonts w:ascii="Times New Roman" w:eastAsiaTheme="minorEastAsia" w:hAnsi="Times New Roman" w:cs="Times New Roman"/>
              </w:rPr>
            </w:pPr>
            <w:r w:rsidRPr="00737933">
              <w:rPr>
                <w:rFonts w:ascii="Times New Roman" w:eastAsiaTheme="minorEastAsia" w:hAnsi="Times New Roman" w:cs="Times New Roman"/>
              </w:rPr>
              <w:t>200</w:t>
            </w:r>
          </w:p>
        </w:tc>
        <w:tc>
          <w:tcPr>
            <w:tcW w:w="2766" w:type="dxa"/>
          </w:tcPr>
          <w:p w14:paraId="0C847821" w14:textId="289501AE" w:rsidR="00737933" w:rsidRPr="00737933" w:rsidRDefault="00737933" w:rsidP="00737933">
            <w:pPr>
              <w:jc w:val="center"/>
              <w:rPr>
                <w:rFonts w:ascii="Times New Roman" w:eastAsiaTheme="minorEastAsia" w:hAnsi="Times New Roman" w:cs="Times New Roman"/>
              </w:rPr>
            </w:pPr>
            <w:r w:rsidRPr="00737933">
              <w:rPr>
                <w:rFonts w:ascii="Times New Roman" w:hAnsi="Times New Roman" w:cs="Times New Roman"/>
              </w:rPr>
              <w:t>35</w:t>
            </w:r>
          </w:p>
        </w:tc>
      </w:tr>
      <w:tr w:rsidR="00737933" w14:paraId="1ADACF85" w14:textId="77777777" w:rsidTr="005500B5">
        <w:tc>
          <w:tcPr>
            <w:tcW w:w="2765" w:type="dxa"/>
          </w:tcPr>
          <w:p w14:paraId="374F5386" w14:textId="01134FBF" w:rsidR="00737933" w:rsidRPr="00737933" w:rsidRDefault="00737933" w:rsidP="00737933">
            <w:pPr>
              <w:jc w:val="center"/>
              <w:rPr>
                <w:rFonts w:ascii="Times New Roman" w:eastAsiaTheme="minorEastAsia" w:hAnsi="Times New Roman" w:cs="Times New Roman"/>
                <w:b/>
                <w:bCs/>
              </w:rPr>
            </w:pPr>
            <w:r w:rsidRPr="00737933">
              <w:rPr>
                <w:rFonts w:ascii="Times New Roman" w:eastAsiaTheme="minorEastAsia" w:hAnsi="Times New Roman" w:cs="Times New Roman"/>
                <w:b/>
                <w:bCs/>
              </w:rPr>
              <w:t>Κ3</w:t>
            </w:r>
          </w:p>
        </w:tc>
        <w:tc>
          <w:tcPr>
            <w:tcW w:w="2765" w:type="dxa"/>
          </w:tcPr>
          <w:p w14:paraId="7944155E" w14:textId="5485C593" w:rsidR="00737933" w:rsidRPr="00737933" w:rsidRDefault="00737933" w:rsidP="00737933">
            <w:pPr>
              <w:jc w:val="center"/>
              <w:rPr>
                <w:rFonts w:ascii="Times New Roman" w:eastAsiaTheme="minorEastAsia" w:hAnsi="Times New Roman" w:cs="Times New Roman"/>
              </w:rPr>
            </w:pPr>
            <w:r w:rsidRPr="00737933">
              <w:rPr>
                <w:rFonts w:ascii="Times New Roman" w:eastAsiaTheme="minorEastAsia" w:hAnsi="Times New Roman" w:cs="Times New Roman"/>
              </w:rPr>
              <w:t>195</w:t>
            </w:r>
          </w:p>
        </w:tc>
        <w:tc>
          <w:tcPr>
            <w:tcW w:w="2766" w:type="dxa"/>
          </w:tcPr>
          <w:p w14:paraId="43F4A13F" w14:textId="776E342B" w:rsidR="00737933" w:rsidRPr="00737933" w:rsidRDefault="00737933" w:rsidP="00737933">
            <w:pPr>
              <w:jc w:val="center"/>
              <w:rPr>
                <w:rFonts w:ascii="Times New Roman" w:eastAsiaTheme="minorEastAsia" w:hAnsi="Times New Roman" w:cs="Times New Roman"/>
              </w:rPr>
            </w:pPr>
            <w:r w:rsidRPr="00737933">
              <w:rPr>
                <w:rFonts w:ascii="Times New Roman" w:hAnsi="Times New Roman" w:cs="Times New Roman"/>
              </w:rPr>
              <w:t>40</w:t>
            </w:r>
          </w:p>
        </w:tc>
      </w:tr>
      <w:tr w:rsidR="00737933" w14:paraId="08E4B1EE" w14:textId="77777777" w:rsidTr="005500B5">
        <w:tc>
          <w:tcPr>
            <w:tcW w:w="2765" w:type="dxa"/>
          </w:tcPr>
          <w:p w14:paraId="5757EECB" w14:textId="27E3E96C" w:rsidR="00737933" w:rsidRPr="00737933" w:rsidRDefault="00737933" w:rsidP="00737933">
            <w:pPr>
              <w:jc w:val="center"/>
              <w:rPr>
                <w:rFonts w:ascii="Times New Roman" w:eastAsiaTheme="minorEastAsia" w:hAnsi="Times New Roman" w:cs="Times New Roman"/>
                <w:b/>
                <w:bCs/>
              </w:rPr>
            </w:pPr>
            <w:r w:rsidRPr="00737933">
              <w:rPr>
                <w:rFonts w:ascii="Times New Roman" w:eastAsiaTheme="minorEastAsia" w:hAnsi="Times New Roman" w:cs="Times New Roman"/>
                <w:b/>
                <w:bCs/>
              </w:rPr>
              <w:t>Κ4</w:t>
            </w:r>
          </w:p>
        </w:tc>
        <w:tc>
          <w:tcPr>
            <w:tcW w:w="2765" w:type="dxa"/>
          </w:tcPr>
          <w:p w14:paraId="6370B48A" w14:textId="233EDB4F" w:rsidR="00737933" w:rsidRPr="00737933" w:rsidRDefault="00737933" w:rsidP="00737933">
            <w:pPr>
              <w:jc w:val="center"/>
              <w:rPr>
                <w:rFonts w:ascii="Times New Roman" w:eastAsiaTheme="minorEastAsia" w:hAnsi="Times New Roman" w:cs="Times New Roman"/>
              </w:rPr>
            </w:pPr>
            <w:r w:rsidRPr="00737933">
              <w:rPr>
                <w:rFonts w:ascii="Times New Roman" w:eastAsiaTheme="minorEastAsia" w:hAnsi="Times New Roman" w:cs="Times New Roman"/>
              </w:rPr>
              <w:t>193</w:t>
            </w:r>
          </w:p>
        </w:tc>
        <w:tc>
          <w:tcPr>
            <w:tcW w:w="2766" w:type="dxa"/>
          </w:tcPr>
          <w:p w14:paraId="75CB0751" w14:textId="59D44C28" w:rsidR="00737933" w:rsidRPr="00737933" w:rsidRDefault="00737933" w:rsidP="00737933">
            <w:pPr>
              <w:jc w:val="center"/>
              <w:rPr>
                <w:rFonts w:ascii="Times New Roman" w:eastAsiaTheme="minorEastAsia" w:hAnsi="Times New Roman" w:cs="Times New Roman"/>
              </w:rPr>
            </w:pPr>
            <w:r w:rsidRPr="00737933">
              <w:rPr>
                <w:rFonts w:ascii="Times New Roman" w:hAnsi="Times New Roman" w:cs="Times New Roman"/>
              </w:rPr>
              <w:t>42</w:t>
            </w:r>
          </w:p>
        </w:tc>
      </w:tr>
      <w:tr w:rsidR="00737933" w14:paraId="48DAFB94" w14:textId="77777777" w:rsidTr="005500B5">
        <w:tc>
          <w:tcPr>
            <w:tcW w:w="2765" w:type="dxa"/>
          </w:tcPr>
          <w:p w14:paraId="488AA28B" w14:textId="2E64D209" w:rsidR="00737933" w:rsidRPr="00737933" w:rsidRDefault="00737933" w:rsidP="00737933">
            <w:pPr>
              <w:jc w:val="center"/>
              <w:rPr>
                <w:rFonts w:ascii="Times New Roman" w:eastAsiaTheme="minorEastAsia" w:hAnsi="Times New Roman" w:cs="Times New Roman"/>
                <w:b/>
                <w:bCs/>
              </w:rPr>
            </w:pPr>
            <w:r w:rsidRPr="00737933">
              <w:rPr>
                <w:rFonts w:ascii="Times New Roman" w:eastAsiaTheme="minorEastAsia" w:hAnsi="Times New Roman" w:cs="Times New Roman"/>
                <w:b/>
                <w:bCs/>
              </w:rPr>
              <w:t>Κ5</w:t>
            </w:r>
          </w:p>
        </w:tc>
        <w:tc>
          <w:tcPr>
            <w:tcW w:w="2765" w:type="dxa"/>
          </w:tcPr>
          <w:p w14:paraId="098A9959" w14:textId="29F12993" w:rsidR="00737933" w:rsidRPr="00737933" w:rsidRDefault="00737933" w:rsidP="00737933">
            <w:pPr>
              <w:jc w:val="center"/>
              <w:rPr>
                <w:rFonts w:ascii="Times New Roman" w:eastAsiaTheme="minorEastAsia" w:hAnsi="Times New Roman" w:cs="Times New Roman"/>
              </w:rPr>
            </w:pPr>
            <w:r w:rsidRPr="00737933">
              <w:rPr>
                <w:rFonts w:ascii="Times New Roman" w:eastAsiaTheme="minorEastAsia" w:hAnsi="Times New Roman" w:cs="Times New Roman"/>
              </w:rPr>
              <w:t>190</w:t>
            </w:r>
          </w:p>
        </w:tc>
        <w:tc>
          <w:tcPr>
            <w:tcW w:w="2766" w:type="dxa"/>
          </w:tcPr>
          <w:p w14:paraId="25299F8F" w14:textId="407A8228" w:rsidR="00737933" w:rsidRPr="00737933" w:rsidRDefault="00737933" w:rsidP="00737933">
            <w:pPr>
              <w:jc w:val="center"/>
              <w:rPr>
                <w:rFonts w:ascii="Times New Roman" w:eastAsiaTheme="minorEastAsia" w:hAnsi="Times New Roman" w:cs="Times New Roman"/>
              </w:rPr>
            </w:pPr>
            <w:r w:rsidRPr="00737933">
              <w:rPr>
                <w:rFonts w:ascii="Times New Roman" w:hAnsi="Times New Roman" w:cs="Times New Roman"/>
              </w:rPr>
              <w:t>45</w:t>
            </w:r>
          </w:p>
        </w:tc>
      </w:tr>
      <w:tr w:rsidR="00737933" w14:paraId="29349BB5" w14:textId="77777777" w:rsidTr="005500B5">
        <w:tc>
          <w:tcPr>
            <w:tcW w:w="2765" w:type="dxa"/>
          </w:tcPr>
          <w:p w14:paraId="13F23350" w14:textId="12130E79" w:rsidR="00737933" w:rsidRPr="00737933" w:rsidRDefault="00737933" w:rsidP="00737933">
            <w:pPr>
              <w:jc w:val="center"/>
              <w:rPr>
                <w:rFonts w:ascii="Times New Roman" w:eastAsiaTheme="minorEastAsia" w:hAnsi="Times New Roman" w:cs="Times New Roman"/>
                <w:b/>
                <w:bCs/>
              </w:rPr>
            </w:pPr>
            <w:r w:rsidRPr="00737933">
              <w:rPr>
                <w:rFonts w:ascii="Times New Roman" w:eastAsiaTheme="minorEastAsia" w:hAnsi="Times New Roman" w:cs="Times New Roman"/>
                <w:b/>
                <w:bCs/>
              </w:rPr>
              <w:t>Κ6</w:t>
            </w:r>
          </w:p>
        </w:tc>
        <w:tc>
          <w:tcPr>
            <w:tcW w:w="2765" w:type="dxa"/>
          </w:tcPr>
          <w:p w14:paraId="4DA72FAC" w14:textId="24E6694D" w:rsidR="00737933" w:rsidRPr="00737933" w:rsidRDefault="00737933" w:rsidP="00737933">
            <w:pPr>
              <w:jc w:val="center"/>
              <w:rPr>
                <w:rFonts w:ascii="Times New Roman" w:eastAsiaTheme="minorEastAsia" w:hAnsi="Times New Roman" w:cs="Times New Roman"/>
              </w:rPr>
            </w:pPr>
            <w:r w:rsidRPr="00737933">
              <w:rPr>
                <w:rFonts w:ascii="Times New Roman" w:eastAsiaTheme="minorEastAsia" w:hAnsi="Times New Roman" w:cs="Times New Roman"/>
              </w:rPr>
              <w:t>191</w:t>
            </w:r>
          </w:p>
        </w:tc>
        <w:tc>
          <w:tcPr>
            <w:tcW w:w="2766" w:type="dxa"/>
          </w:tcPr>
          <w:p w14:paraId="21DCA863" w14:textId="36E01A63" w:rsidR="00737933" w:rsidRPr="00737933" w:rsidRDefault="00737933" w:rsidP="00737933">
            <w:pPr>
              <w:jc w:val="center"/>
              <w:rPr>
                <w:rFonts w:ascii="Times New Roman" w:eastAsiaTheme="minorEastAsia" w:hAnsi="Times New Roman" w:cs="Times New Roman"/>
              </w:rPr>
            </w:pPr>
            <w:r w:rsidRPr="00737933">
              <w:rPr>
                <w:rFonts w:ascii="Times New Roman" w:hAnsi="Times New Roman" w:cs="Times New Roman"/>
              </w:rPr>
              <w:t>44</w:t>
            </w:r>
          </w:p>
        </w:tc>
      </w:tr>
      <w:tr w:rsidR="00737933" w14:paraId="7576C480" w14:textId="77777777" w:rsidTr="005500B5">
        <w:tc>
          <w:tcPr>
            <w:tcW w:w="2765" w:type="dxa"/>
          </w:tcPr>
          <w:p w14:paraId="62463C01" w14:textId="3CC7D82B" w:rsidR="00737933" w:rsidRPr="00737933" w:rsidRDefault="00737933" w:rsidP="00737933">
            <w:pPr>
              <w:jc w:val="center"/>
              <w:rPr>
                <w:rFonts w:ascii="Times New Roman" w:eastAsiaTheme="minorEastAsia" w:hAnsi="Times New Roman" w:cs="Times New Roman"/>
                <w:b/>
                <w:bCs/>
              </w:rPr>
            </w:pPr>
            <w:r w:rsidRPr="00737933">
              <w:rPr>
                <w:rFonts w:ascii="Times New Roman" w:eastAsiaTheme="minorEastAsia" w:hAnsi="Times New Roman" w:cs="Times New Roman"/>
                <w:b/>
                <w:bCs/>
              </w:rPr>
              <w:t>Κ7</w:t>
            </w:r>
          </w:p>
        </w:tc>
        <w:tc>
          <w:tcPr>
            <w:tcW w:w="2765" w:type="dxa"/>
          </w:tcPr>
          <w:p w14:paraId="3B78D69E" w14:textId="0D8B61E1" w:rsidR="00737933" w:rsidRPr="00737933" w:rsidRDefault="00737933" w:rsidP="00737933">
            <w:pPr>
              <w:jc w:val="center"/>
              <w:rPr>
                <w:rFonts w:ascii="Times New Roman" w:eastAsiaTheme="minorEastAsia" w:hAnsi="Times New Roman" w:cs="Times New Roman"/>
              </w:rPr>
            </w:pPr>
            <w:r w:rsidRPr="00737933">
              <w:rPr>
                <w:rFonts w:ascii="Times New Roman" w:eastAsiaTheme="minorEastAsia" w:hAnsi="Times New Roman" w:cs="Times New Roman"/>
              </w:rPr>
              <w:t>192</w:t>
            </w:r>
          </w:p>
        </w:tc>
        <w:tc>
          <w:tcPr>
            <w:tcW w:w="2766" w:type="dxa"/>
          </w:tcPr>
          <w:p w14:paraId="25CE4697" w14:textId="4E612A58" w:rsidR="00737933" w:rsidRPr="00737933" w:rsidRDefault="00737933" w:rsidP="00737933">
            <w:pPr>
              <w:jc w:val="center"/>
              <w:rPr>
                <w:rFonts w:ascii="Times New Roman" w:eastAsiaTheme="minorEastAsia" w:hAnsi="Times New Roman" w:cs="Times New Roman"/>
              </w:rPr>
            </w:pPr>
            <w:r w:rsidRPr="00737933">
              <w:rPr>
                <w:rFonts w:ascii="Times New Roman" w:hAnsi="Times New Roman" w:cs="Times New Roman"/>
              </w:rPr>
              <w:t>43</w:t>
            </w:r>
          </w:p>
        </w:tc>
      </w:tr>
      <w:tr w:rsidR="00737933" w14:paraId="6A17F8AF" w14:textId="77777777" w:rsidTr="005500B5">
        <w:tc>
          <w:tcPr>
            <w:tcW w:w="2765" w:type="dxa"/>
          </w:tcPr>
          <w:p w14:paraId="685D64CC" w14:textId="3B47130B" w:rsidR="00737933" w:rsidRPr="00737933" w:rsidRDefault="00737933" w:rsidP="00737933">
            <w:pPr>
              <w:jc w:val="center"/>
              <w:rPr>
                <w:rFonts w:ascii="Times New Roman" w:eastAsiaTheme="minorEastAsia" w:hAnsi="Times New Roman" w:cs="Times New Roman"/>
                <w:b/>
                <w:bCs/>
              </w:rPr>
            </w:pPr>
            <w:r w:rsidRPr="00737933">
              <w:rPr>
                <w:rFonts w:ascii="Times New Roman" w:eastAsiaTheme="minorEastAsia" w:hAnsi="Times New Roman" w:cs="Times New Roman"/>
                <w:b/>
                <w:bCs/>
              </w:rPr>
              <w:t>Κ8</w:t>
            </w:r>
          </w:p>
        </w:tc>
        <w:tc>
          <w:tcPr>
            <w:tcW w:w="2765" w:type="dxa"/>
          </w:tcPr>
          <w:p w14:paraId="61F0E184" w14:textId="13F95250" w:rsidR="00737933" w:rsidRPr="00737933" w:rsidRDefault="00737933" w:rsidP="00737933">
            <w:pPr>
              <w:jc w:val="center"/>
              <w:rPr>
                <w:rFonts w:ascii="Times New Roman" w:eastAsiaTheme="minorEastAsia" w:hAnsi="Times New Roman" w:cs="Times New Roman"/>
              </w:rPr>
            </w:pPr>
            <w:r w:rsidRPr="00737933">
              <w:rPr>
                <w:rFonts w:ascii="Times New Roman" w:eastAsiaTheme="minorEastAsia" w:hAnsi="Times New Roman" w:cs="Times New Roman"/>
              </w:rPr>
              <w:t>196</w:t>
            </w:r>
          </w:p>
        </w:tc>
        <w:tc>
          <w:tcPr>
            <w:tcW w:w="2766" w:type="dxa"/>
          </w:tcPr>
          <w:p w14:paraId="71086502" w14:textId="00A25EC5" w:rsidR="00737933" w:rsidRPr="00737933" w:rsidRDefault="00737933" w:rsidP="00737933">
            <w:pPr>
              <w:jc w:val="center"/>
              <w:rPr>
                <w:rFonts w:ascii="Times New Roman" w:eastAsiaTheme="minorEastAsia" w:hAnsi="Times New Roman" w:cs="Times New Roman"/>
              </w:rPr>
            </w:pPr>
            <w:r w:rsidRPr="00737933">
              <w:rPr>
                <w:rFonts w:ascii="Times New Roman" w:hAnsi="Times New Roman" w:cs="Times New Roman"/>
              </w:rPr>
              <w:t>39</w:t>
            </w:r>
          </w:p>
        </w:tc>
      </w:tr>
      <w:tr w:rsidR="00737933" w14:paraId="1D26CC61" w14:textId="77777777" w:rsidTr="005500B5">
        <w:tc>
          <w:tcPr>
            <w:tcW w:w="2765" w:type="dxa"/>
          </w:tcPr>
          <w:p w14:paraId="34AC2E43" w14:textId="23CF4070" w:rsidR="00737933" w:rsidRPr="00737933" w:rsidRDefault="00737933" w:rsidP="00737933">
            <w:pPr>
              <w:jc w:val="center"/>
              <w:rPr>
                <w:rFonts w:ascii="Times New Roman" w:eastAsiaTheme="minorEastAsia" w:hAnsi="Times New Roman" w:cs="Times New Roman"/>
                <w:b/>
                <w:bCs/>
              </w:rPr>
            </w:pPr>
            <w:r w:rsidRPr="00737933">
              <w:rPr>
                <w:rFonts w:ascii="Times New Roman" w:eastAsiaTheme="minorEastAsia" w:hAnsi="Times New Roman" w:cs="Times New Roman"/>
                <w:b/>
                <w:bCs/>
              </w:rPr>
              <w:t>Κ9</w:t>
            </w:r>
          </w:p>
        </w:tc>
        <w:tc>
          <w:tcPr>
            <w:tcW w:w="2765" w:type="dxa"/>
          </w:tcPr>
          <w:p w14:paraId="4C778E44" w14:textId="0AD4FC71" w:rsidR="00737933" w:rsidRPr="00737933" w:rsidRDefault="00737933" w:rsidP="00737933">
            <w:pPr>
              <w:jc w:val="center"/>
              <w:rPr>
                <w:rFonts w:ascii="Times New Roman" w:eastAsiaTheme="minorEastAsia" w:hAnsi="Times New Roman" w:cs="Times New Roman"/>
              </w:rPr>
            </w:pPr>
            <w:r w:rsidRPr="00737933">
              <w:rPr>
                <w:rFonts w:ascii="Times New Roman" w:eastAsiaTheme="minorEastAsia" w:hAnsi="Times New Roman" w:cs="Times New Roman"/>
              </w:rPr>
              <w:t>195</w:t>
            </w:r>
          </w:p>
        </w:tc>
        <w:tc>
          <w:tcPr>
            <w:tcW w:w="2766" w:type="dxa"/>
          </w:tcPr>
          <w:p w14:paraId="21999CF3" w14:textId="701A5526" w:rsidR="00737933" w:rsidRPr="00737933" w:rsidRDefault="00737933" w:rsidP="00737933">
            <w:pPr>
              <w:jc w:val="center"/>
              <w:rPr>
                <w:rFonts w:ascii="Times New Roman" w:eastAsiaTheme="minorEastAsia" w:hAnsi="Times New Roman" w:cs="Times New Roman"/>
              </w:rPr>
            </w:pPr>
            <w:r w:rsidRPr="00737933">
              <w:rPr>
                <w:rFonts w:ascii="Times New Roman" w:hAnsi="Times New Roman" w:cs="Times New Roman"/>
              </w:rPr>
              <w:t>40</w:t>
            </w:r>
          </w:p>
        </w:tc>
      </w:tr>
      <w:tr w:rsidR="00737933" w14:paraId="20C91E2E" w14:textId="77777777" w:rsidTr="005500B5">
        <w:tc>
          <w:tcPr>
            <w:tcW w:w="2765" w:type="dxa"/>
          </w:tcPr>
          <w:p w14:paraId="747B5E41" w14:textId="1170015B" w:rsidR="00737933" w:rsidRPr="00737933" w:rsidRDefault="00737933" w:rsidP="00737933">
            <w:pPr>
              <w:jc w:val="center"/>
              <w:rPr>
                <w:rFonts w:ascii="Times New Roman" w:eastAsiaTheme="minorEastAsia" w:hAnsi="Times New Roman" w:cs="Times New Roman"/>
                <w:b/>
                <w:bCs/>
              </w:rPr>
            </w:pPr>
            <w:r w:rsidRPr="00737933">
              <w:rPr>
                <w:rFonts w:ascii="Times New Roman" w:eastAsiaTheme="minorEastAsia" w:hAnsi="Times New Roman" w:cs="Times New Roman"/>
                <w:b/>
                <w:bCs/>
              </w:rPr>
              <w:t>Κ10</w:t>
            </w:r>
          </w:p>
        </w:tc>
        <w:tc>
          <w:tcPr>
            <w:tcW w:w="2765" w:type="dxa"/>
          </w:tcPr>
          <w:p w14:paraId="3BDBEC95" w14:textId="067FC6D8" w:rsidR="00737933" w:rsidRPr="00737933" w:rsidRDefault="00737933" w:rsidP="00737933">
            <w:pPr>
              <w:jc w:val="center"/>
              <w:rPr>
                <w:rFonts w:ascii="Times New Roman" w:eastAsiaTheme="minorEastAsia" w:hAnsi="Times New Roman" w:cs="Times New Roman"/>
              </w:rPr>
            </w:pPr>
            <w:r w:rsidRPr="00737933">
              <w:rPr>
                <w:rFonts w:ascii="Times New Roman" w:eastAsiaTheme="minorEastAsia" w:hAnsi="Times New Roman" w:cs="Times New Roman"/>
              </w:rPr>
              <w:t>195</w:t>
            </w:r>
          </w:p>
        </w:tc>
        <w:tc>
          <w:tcPr>
            <w:tcW w:w="2766" w:type="dxa"/>
          </w:tcPr>
          <w:p w14:paraId="7F0FEB77" w14:textId="3D418BBE" w:rsidR="00737933" w:rsidRPr="00737933" w:rsidRDefault="00737933" w:rsidP="00737933">
            <w:pPr>
              <w:jc w:val="center"/>
              <w:rPr>
                <w:rFonts w:ascii="Times New Roman" w:eastAsiaTheme="minorEastAsia" w:hAnsi="Times New Roman" w:cs="Times New Roman"/>
              </w:rPr>
            </w:pPr>
            <w:r w:rsidRPr="00737933">
              <w:rPr>
                <w:rFonts w:ascii="Times New Roman" w:hAnsi="Times New Roman" w:cs="Times New Roman"/>
              </w:rPr>
              <w:t>40</w:t>
            </w:r>
          </w:p>
        </w:tc>
      </w:tr>
      <w:tr w:rsidR="00737933" w14:paraId="5C0F8A35" w14:textId="77777777" w:rsidTr="005500B5">
        <w:tc>
          <w:tcPr>
            <w:tcW w:w="2765" w:type="dxa"/>
          </w:tcPr>
          <w:p w14:paraId="5E979E8E" w14:textId="76F916E7" w:rsidR="00737933" w:rsidRPr="00737933" w:rsidRDefault="00737933" w:rsidP="00737933">
            <w:pPr>
              <w:jc w:val="center"/>
              <w:rPr>
                <w:rFonts w:ascii="Times New Roman" w:eastAsiaTheme="minorEastAsia" w:hAnsi="Times New Roman" w:cs="Times New Roman"/>
                <w:b/>
                <w:bCs/>
              </w:rPr>
            </w:pPr>
            <w:r w:rsidRPr="00737933">
              <w:rPr>
                <w:rFonts w:ascii="Times New Roman" w:eastAsiaTheme="minorEastAsia" w:hAnsi="Times New Roman" w:cs="Times New Roman"/>
                <w:b/>
                <w:bCs/>
              </w:rPr>
              <w:t>Κ11</w:t>
            </w:r>
          </w:p>
        </w:tc>
        <w:tc>
          <w:tcPr>
            <w:tcW w:w="2765" w:type="dxa"/>
          </w:tcPr>
          <w:p w14:paraId="79AA913D" w14:textId="03D531C3" w:rsidR="00737933" w:rsidRPr="00737933" w:rsidRDefault="00737933" w:rsidP="00737933">
            <w:pPr>
              <w:jc w:val="center"/>
              <w:rPr>
                <w:rFonts w:ascii="Times New Roman" w:eastAsiaTheme="minorEastAsia" w:hAnsi="Times New Roman" w:cs="Times New Roman"/>
              </w:rPr>
            </w:pPr>
            <w:r w:rsidRPr="00737933">
              <w:rPr>
                <w:rFonts w:ascii="Times New Roman" w:eastAsiaTheme="minorEastAsia" w:hAnsi="Times New Roman" w:cs="Times New Roman"/>
              </w:rPr>
              <w:t>200</w:t>
            </w:r>
          </w:p>
        </w:tc>
        <w:tc>
          <w:tcPr>
            <w:tcW w:w="2766" w:type="dxa"/>
          </w:tcPr>
          <w:p w14:paraId="1F92C155" w14:textId="169ABD7C" w:rsidR="00737933" w:rsidRPr="00737933" w:rsidRDefault="00737933" w:rsidP="00737933">
            <w:pPr>
              <w:jc w:val="center"/>
              <w:rPr>
                <w:rFonts w:ascii="Times New Roman" w:eastAsiaTheme="minorEastAsia" w:hAnsi="Times New Roman" w:cs="Times New Roman"/>
              </w:rPr>
            </w:pPr>
            <w:r w:rsidRPr="00737933">
              <w:rPr>
                <w:rFonts w:ascii="Times New Roman" w:hAnsi="Times New Roman" w:cs="Times New Roman"/>
              </w:rPr>
              <w:t>35</w:t>
            </w:r>
          </w:p>
        </w:tc>
      </w:tr>
      <w:tr w:rsidR="00737933" w14:paraId="5562FD7E" w14:textId="77777777" w:rsidTr="005500B5">
        <w:tc>
          <w:tcPr>
            <w:tcW w:w="2765" w:type="dxa"/>
          </w:tcPr>
          <w:p w14:paraId="5B35F329" w14:textId="0BB94363" w:rsidR="00737933" w:rsidRPr="00737933" w:rsidRDefault="00737933" w:rsidP="00737933">
            <w:pPr>
              <w:jc w:val="center"/>
              <w:rPr>
                <w:rFonts w:ascii="Times New Roman" w:eastAsiaTheme="minorEastAsia" w:hAnsi="Times New Roman" w:cs="Times New Roman"/>
                <w:b/>
                <w:bCs/>
              </w:rPr>
            </w:pPr>
            <w:r w:rsidRPr="00737933">
              <w:rPr>
                <w:rFonts w:ascii="Times New Roman" w:eastAsiaTheme="minorEastAsia" w:hAnsi="Times New Roman" w:cs="Times New Roman"/>
                <w:b/>
                <w:bCs/>
              </w:rPr>
              <w:t>Κ12</w:t>
            </w:r>
          </w:p>
        </w:tc>
        <w:tc>
          <w:tcPr>
            <w:tcW w:w="2765" w:type="dxa"/>
          </w:tcPr>
          <w:p w14:paraId="3FBE58EA" w14:textId="4E5B8A3B" w:rsidR="00737933" w:rsidRPr="00737933" w:rsidRDefault="00737933" w:rsidP="00737933">
            <w:pPr>
              <w:jc w:val="center"/>
              <w:rPr>
                <w:rFonts w:ascii="Times New Roman" w:eastAsiaTheme="minorEastAsia" w:hAnsi="Times New Roman" w:cs="Times New Roman"/>
              </w:rPr>
            </w:pPr>
            <w:r w:rsidRPr="00737933">
              <w:rPr>
                <w:rFonts w:ascii="Times New Roman" w:eastAsiaTheme="minorEastAsia" w:hAnsi="Times New Roman" w:cs="Times New Roman"/>
              </w:rPr>
              <w:t>200</w:t>
            </w:r>
          </w:p>
        </w:tc>
        <w:tc>
          <w:tcPr>
            <w:tcW w:w="2766" w:type="dxa"/>
          </w:tcPr>
          <w:p w14:paraId="0465EDDE" w14:textId="49640022" w:rsidR="00737933" w:rsidRPr="00737933" w:rsidRDefault="00737933" w:rsidP="00737933">
            <w:pPr>
              <w:jc w:val="center"/>
              <w:rPr>
                <w:rFonts w:ascii="Times New Roman" w:eastAsiaTheme="minorEastAsia" w:hAnsi="Times New Roman" w:cs="Times New Roman"/>
              </w:rPr>
            </w:pPr>
            <w:r w:rsidRPr="00737933">
              <w:rPr>
                <w:rFonts w:ascii="Times New Roman" w:hAnsi="Times New Roman" w:cs="Times New Roman"/>
              </w:rPr>
              <w:t>35</w:t>
            </w:r>
          </w:p>
        </w:tc>
      </w:tr>
      <w:tr w:rsidR="00737933" w14:paraId="1D7CBF26" w14:textId="77777777" w:rsidTr="005500B5">
        <w:tc>
          <w:tcPr>
            <w:tcW w:w="2765" w:type="dxa"/>
          </w:tcPr>
          <w:p w14:paraId="51A3AC2E" w14:textId="1FDA6813" w:rsidR="00737933" w:rsidRPr="00737933" w:rsidRDefault="00737933" w:rsidP="00737933">
            <w:pPr>
              <w:jc w:val="center"/>
              <w:rPr>
                <w:rFonts w:ascii="Times New Roman" w:eastAsiaTheme="minorEastAsia" w:hAnsi="Times New Roman" w:cs="Times New Roman"/>
                <w:b/>
                <w:bCs/>
              </w:rPr>
            </w:pPr>
            <w:r w:rsidRPr="00737933">
              <w:rPr>
                <w:rFonts w:ascii="Times New Roman" w:eastAsiaTheme="minorEastAsia" w:hAnsi="Times New Roman" w:cs="Times New Roman"/>
                <w:b/>
                <w:bCs/>
              </w:rPr>
              <w:t>Κ13</w:t>
            </w:r>
          </w:p>
        </w:tc>
        <w:tc>
          <w:tcPr>
            <w:tcW w:w="2765" w:type="dxa"/>
          </w:tcPr>
          <w:p w14:paraId="0F113FA6" w14:textId="41E8FE9D" w:rsidR="00737933" w:rsidRPr="00737933" w:rsidRDefault="00737933" w:rsidP="00737933">
            <w:pPr>
              <w:jc w:val="center"/>
              <w:rPr>
                <w:rFonts w:ascii="Times New Roman" w:eastAsiaTheme="minorEastAsia" w:hAnsi="Times New Roman" w:cs="Times New Roman"/>
              </w:rPr>
            </w:pPr>
            <w:r w:rsidRPr="00737933">
              <w:rPr>
                <w:rFonts w:ascii="Times New Roman" w:eastAsiaTheme="minorEastAsia" w:hAnsi="Times New Roman" w:cs="Times New Roman"/>
              </w:rPr>
              <w:t>200</w:t>
            </w:r>
          </w:p>
        </w:tc>
        <w:tc>
          <w:tcPr>
            <w:tcW w:w="2766" w:type="dxa"/>
          </w:tcPr>
          <w:p w14:paraId="23C37C1A" w14:textId="1C65FA23" w:rsidR="00737933" w:rsidRPr="00737933" w:rsidRDefault="00737933" w:rsidP="00737933">
            <w:pPr>
              <w:jc w:val="center"/>
              <w:rPr>
                <w:rFonts w:ascii="Times New Roman" w:eastAsiaTheme="minorEastAsia" w:hAnsi="Times New Roman" w:cs="Times New Roman"/>
              </w:rPr>
            </w:pPr>
            <w:r w:rsidRPr="00737933">
              <w:rPr>
                <w:rFonts w:ascii="Times New Roman" w:hAnsi="Times New Roman" w:cs="Times New Roman"/>
              </w:rPr>
              <w:t>35</w:t>
            </w:r>
          </w:p>
        </w:tc>
      </w:tr>
      <w:tr w:rsidR="00737933" w14:paraId="1CD85AAC" w14:textId="77777777" w:rsidTr="005500B5">
        <w:tc>
          <w:tcPr>
            <w:tcW w:w="2765" w:type="dxa"/>
          </w:tcPr>
          <w:p w14:paraId="55BDD624" w14:textId="07689059" w:rsidR="00737933" w:rsidRPr="00737933" w:rsidRDefault="00737933" w:rsidP="00737933">
            <w:pPr>
              <w:jc w:val="center"/>
              <w:rPr>
                <w:rFonts w:ascii="Times New Roman" w:eastAsiaTheme="minorEastAsia" w:hAnsi="Times New Roman" w:cs="Times New Roman"/>
                <w:b/>
                <w:bCs/>
              </w:rPr>
            </w:pPr>
            <w:r w:rsidRPr="00737933">
              <w:rPr>
                <w:rFonts w:ascii="Times New Roman" w:eastAsiaTheme="minorEastAsia" w:hAnsi="Times New Roman" w:cs="Times New Roman"/>
                <w:b/>
                <w:bCs/>
              </w:rPr>
              <w:t>Κ14</w:t>
            </w:r>
          </w:p>
        </w:tc>
        <w:tc>
          <w:tcPr>
            <w:tcW w:w="2765" w:type="dxa"/>
          </w:tcPr>
          <w:p w14:paraId="6ECD0BE6" w14:textId="38F00699" w:rsidR="00737933" w:rsidRPr="00737933" w:rsidRDefault="00737933" w:rsidP="00737933">
            <w:pPr>
              <w:jc w:val="center"/>
              <w:rPr>
                <w:rFonts w:ascii="Times New Roman" w:eastAsiaTheme="minorEastAsia" w:hAnsi="Times New Roman" w:cs="Times New Roman"/>
              </w:rPr>
            </w:pPr>
            <w:r w:rsidRPr="00737933">
              <w:rPr>
                <w:rFonts w:ascii="Times New Roman" w:eastAsiaTheme="minorEastAsia" w:hAnsi="Times New Roman" w:cs="Times New Roman"/>
              </w:rPr>
              <w:t>198</w:t>
            </w:r>
          </w:p>
        </w:tc>
        <w:tc>
          <w:tcPr>
            <w:tcW w:w="2766" w:type="dxa"/>
          </w:tcPr>
          <w:p w14:paraId="4B4E7B2D" w14:textId="0F39C5C4" w:rsidR="00737933" w:rsidRPr="00737933" w:rsidRDefault="00737933" w:rsidP="00737933">
            <w:pPr>
              <w:jc w:val="center"/>
              <w:rPr>
                <w:rFonts w:ascii="Times New Roman" w:eastAsiaTheme="minorEastAsia" w:hAnsi="Times New Roman" w:cs="Times New Roman"/>
              </w:rPr>
            </w:pPr>
            <w:r w:rsidRPr="00737933">
              <w:rPr>
                <w:rFonts w:ascii="Times New Roman" w:hAnsi="Times New Roman" w:cs="Times New Roman"/>
              </w:rPr>
              <w:t>37</w:t>
            </w:r>
          </w:p>
        </w:tc>
      </w:tr>
    </w:tbl>
    <w:p w14:paraId="390C23B4" w14:textId="21C28AE8" w:rsidR="00151218" w:rsidRDefault="00151218" w:rsidP="00151218">
      <w:pPr>
        <w:rPr>
          <w:rFonts w:ascii="Times New Roman" w:eastAsiaTheme="minorEastAsia" w:hAnsi="Times New Roman" w:cs="Times New Roman"/>
          <w:b/>
          <w:bCs/>
          <w:u w:val="single"/>
        </w:rPr>
      </w:pPr>
    </w:p>
    <w:p w14:paraId="3F57A9F1" w14:textId="75DAEDBC" w:rsidR="00151218" w:rsidRDefault="00151218" w:rsidP="00151218">
      <w:pPr>
        <w:jc w:val="center"/>
        <w:rPr>
          <w:rFonts w:ascii="Times New Roman" w:eastAsiaTheme="minorEastAsia" w:hAnsi="Times New Roman" w:cs="Times New Roman"/>
        </w:rPr>
      </w:pPr>
      <w:r>
        <w:rPr>
          <w:rFonts w:ascii="Times New Roman" w:eastAsiaTheme="minorEastAsia" w:hAnsi="Times New Roman" w:cs="Times New Roman"/>
          <w:b/>
          <w:bCs/>
          <w:u w:val="single"/>
        </w:rPr>
        <w:t>Πίνακας 6</w:t>
      </w:r>
      <w:r>
        <w:rPr>
          <w:rFonts w:ascii="Times New Roman" w:eastAsiaTheme="minorEastAsia" w:hAnsi="Times New Roman" w:cs="Times New Roman"/>
        </w:rPr>
        <w:t xml:space="preserve"> : Περιορισμοί ταχύτητας</w:t>
      </w:r>
    </w:p>
    <w:tbl>
      <w:tblPr>
        <w:tblW w:w="5573" w:type="dxa"/>
        <w:tblInd w:w="1652" w:type="dxa"/>
        <w:tblLook w:val="04A0" w:firstRow="1" w:lastRow="0" w:firstColumn="1" w:lastColumn="0" w:noHBand="0" w:noVBand="1"/>
      </w:tblPr>
      <w:tblGrid>
        <w:gridCol w:w="2880"/>
        <w:gridCol w:w="1368"/>
        <w:gridCol w:w="1325"/>
      </w:tblGrid>
      <w:tr w:rsidR="00151218" w:rsidRPr="00874412" w14:paraId="1F655640" w14:textId="77777777" w:rsidTr="00017C83">
        <w:trPr>
          <w:trHeight w:val="288"/>
        </w:trPr>
        <w:tc>
          <w:tcPr>
            <w:tcW w:w="2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9F9B14" w14:textId="77777777" w:rsidR="00151218" w:rsidRPr="00874412" w:rsidRDefault="00151218" w:rsidP="00017C83">
            <w:pPr>
              <w:spacing w:after="0" w:line="240" w:lineRule="auto"/>
              <w:jc w:val="center"/>
              <w:rPr>
                <w:rFonts w:ascii="Times New Roman" w:eastAsia="Times New Roman" w:hAnsi="Times New Roman" w:cs="Times New Roman"/>
                <w:b/>
                <w:bCs/>
                <w:color w:val="000000"/>
                <w:lang w:eastAsia="el-GR"/>
              </w:rPr>
            </w:pPr>
            <w:r w:rsidRPr="00874412">
              <w:rPr>
                <w:rFonts w:ascii="Times New Roman" w:eastAsia="Times New Roman" w:hAnsi="Times New Roman" w:cs="Times New Roman"/>
                <w:b/>
                <w:bCs/>
                <w:color w:val="000000"/>
                <w:lang w:eastAsia="el-GR"/>
              </w:rPr>
              <w:t>Εσωτερική διάμετρος (mm)</w:t>
            </w:r>
          </w:p>
        </w:tc>
        <w:tc>
          <w:tcPr>
            <w:tcW w:w="1368" w:type="dxa"/>
            <w:tcBorders>
              <w:top w:val="single" w:sz="4" w:space="0" w:color="auto"/>
              <w:left w:val="nil"/>
              <w:bottom w:val="single" w:sz="4" w:space="0" w:color="auto"/>
              <w:right w:val="single" w:sz="4" w:space="0" w:color="auto"/>
            </w:tcBorders>
            <w:shd w:val="clear" w:color="auto" w:fill="auto"/>
            <w:noWrap/>
            <w:vAlign w:val="bottom"/>
            <w:hideMark/>
          </w:tcPr>
          <w:p w14:paraId="330D0EA1" w14:textId="77777777" w:rsidR="00151218" w:rsidRPr="00874412" w:rsidRDefault="00151218" w:rsidP="00017C83">
            <w:pPr>
              <w:spacing w:after="0" w:line="240" w:lineRule="auto"/>
              <w:jc w:val="center"/>
              <w:rPr>
                <w:rFonts w:ascii="Times New Roman" w:eastAsia="Times New Roman" w:hAnsi="Times New Roman" w:cs="Times New Roman"/>
                <w:b/>
                <w:bCs/>
                <w:color w:val="000000"/>
                <w:lang w:eastAsia="el-GR"/>
              </w:rPr>
            </w:pPr>
            <w:r w:rsidRPr="00874412">
              <w:rPr>
                <w:rFonts w:ascii="Times New Roman" w:eastAsia="Times New Roman" w:hAnsi="Times New Roman" w:cs="Times New Roman"/>
                <w:b/>
                <w:bCs/>
                <w:color w:val="000000"/>
                <w:lang w:eastAsia="el-GR"/>
              </w:rPr>
              <w:t>V</w:t>
            </w:r>
            <w:r>
              <w:rPr>
                <w:rFonts w:ascii="Times New Roman" w:eastAsia="Times New Roman" w:hAnsi="Times New Roman" w:cs="Times New Roman"/>
                <w:b/>
                <w:bCs/>
                <w:color w:val="000000"/>
                <w:vertAlign w:val="subscript"/>
                <w:lang w:val="en-US" w:eastAsia="el-GR"/>
              </w:rPr>
              <w:t>max</w:t>
            </w:r>
            <w:r w:rsidRPr="00874412">
              <w:rPr>
                <w:rFonts w:ascii="Times New Roman" w:eastAsia="Times New Roman" w:hAnsi="Times New Roman" w:cs="Times New Roman"/>
                <w:b/>
                <w:bCs/>
                <w:color w:val="000000"/>
                <w:lang w:eastAsia="el-GR"/>
              </w:rPr>
              <w:t xml:space="preserve"> </w:t>
            </w:r>
            <w:r w:rsidRPr="00874412">
              <w:rPr>
                <w:rFonts w:ascii="Times New Roman" w:eastAsia="Times New Roman" w:hAnsi="Times New Roman" w:cs="Times New Roman"/>
                <w:color w:val="000000"/>
                <w:lang w:eastAsia="el-GR"/>
              </w:rPr>
              <w:t>(m/s)</w:t>
            </w:r>
          </w:p>
        </w:tc>
        <w:tc>
          <w:tcPr>
            <w:tcW w:w="1325" w:type="dxa"/>
            <w:tcBorders>
              <w:top w:val="single" w:sz="4" w:space="0" w:color="auto"/>
              <w:left w:val="nil"/>
              <w:bottom w:val="single" w:sz="4" w:space="0" w:color="auto"/>
              <w:right w:val="single" w:sz="4" w:space="0" w:color="auto"/>
            </w:tcBorders>
            <w:shd w:val="clear" w:color="auto" w:fill="auto"/>
            <w:noWrap/>
            <w:vAlign w:val="bottom"/>
            <w:hideMark/>
          </w:tcPr>
          <w:p w14:paraId="16F71174" w14:textId="77777777" w:rsidR="00151218" w:rsidRPr="00874412" w:rsidRDefault="00151218" w:rsidP="00017C83">
            <w:pPr>
              <w:spacing w:after="0" w:line="240" w:lineRule="auto"/>
              <w:jc w:val="center"/>
              <w:rPr>
                <w:rFonts w:ascii="Times New Roman" w:eastAsia="Times New Roman" w:hAnsi="Times New Roman" w:cs="Times New Roman"/>
                <w:b/>
                <w:bCs/>
                <w:color w:val="000000"/>
                <w:lang w:eastAsia="el-GR"/>
              </w:rPr>
            </w:pPr>
            <w:proofErr w:type="spellStart"/>
            <w:r>
              <w:rPr>
                <w:rFonts w:ascii="Times New Roman" w:eastAsia="Times New Roman" w:hAnsi="Times New Roman" w:cs="Times New Roman"/>
                <w:b/>
                <w:bCs/>
                <w:color w:val="000000"/>
                <w:lang w:val="en-US" w:eastAsia="el-GR"/>
              </w:rPr>
              <w:t>V</w:t>
            </w:r>
            <w:r>
              <w:rPr>
                <w:rFonts w:ascii="Times New Roman" w:eastAsia="Times New Roman" w:hAnsi="Times New Roman" w:cs="Times New Roman"/>
                <w:b/>
                <w:bCs/>
                <w:color w:val="000000"/>
                <w:vertAlign w:val="subscript"/>
                <w:lang w:val="en-US" w:eastAsia="el-GR"/>
              </w:rPr>
              <w:t>min</w:t>
            </w:r>
            <w:proofErr w:type="spellEnd"/>
            <w:r>
              <w:rPr>
                <w:rFonts w:ascii="Times New Roman" w:eastAsia="Times New Roman" w:hAnsi="Times New Roman" w:cs="Times New Roman"/>
                <w:b/>
                <w:bCs/>
                <w:color w:val="000000"/>
                <w:lang w:val="en-US" w:eastAsia="el-GR"/>
              </w:rPr>
              <w:t xml:space="preserve"> </w:t>
            </w:r>
            <w:r>
              <w:rPr>
                <w:rFonts w:ascii="Times New Roman" w:eastAsia="Times New Roman" w:hAnsi="Times New Roman" w:cs="Times New Roman"/>
                <w:color w:val="000000"/>
                <w:lang w:val="en-US" w:eastAsia="el-GR"/>
              </w:rPr>
              <w:t>(m/s)</w:t>
            </w:r>
            <w:r w:rsidRPr="00874412">
              <w:rPr>
                <w:rFonts w:ascii="Times New Roman" w:eastAsia="Times New Roman" w:hAnsi="Times New Roman" w:cs="Times New Roman"/>
                <w:b/>
                <w:bCs/>
                <w:color w:val="000000"/>
                <w:lang w:eastAsia="el-GR"/>
              </w:rPr>
              <w:t xml:space="preserve"> </w:t>
            </w:r>
          </w:p>
        </w:tc>
      </w:tr>
      <w:tr w:rsidR="00151218" w:rsidRPr="00874412" w14:paraId="3B29AE5E" w14:textId="77777777" w:rsidTr="00017C83">
        <w:trPr>
          <w:trHeight w:val="288"/>
        </w:trPr>
        <w:tc>
          <w:tcPr>
            <w:tcW w:w="2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AA9731" w14:textId="77777777" w:rsidR="00151218" w:rsidRPr="00874412" w:rsidRDefault="00151218" w:rsidP="00017C83">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D≤125</w:t>
            </w:r>
          </w:p>
        </w:tc>
        <w:tc>
          <w:tcPr>
            <w:tcW w:w="1368" w:type="dxa"/>
            <w:tcBorders>
              <w:top w:val="nil"/>
              <w:left w:val="nil"/>
              <w:bottom w:val="single" w:sz="4" w:space="0" w:color="auto"/>
              <w:right w:val="single" w:sz="4" w:space="0" w:color="auto"/>
            </w:tcBorders>
            <w:shd w:val="clear" w:color="auto" w:fill="auto"/>
            <w:noWrap/>
            <w:vAlign w:val="bottom"/>
            <w:hideMark/>
          </w:tcPr>
          <w:p w14:paraId="6476E048" w14:textId="77777777" w:rsidR="00151218" w:rsidRPr="00874412" w:rsidRDefault="00151218" w:rsidP="00017C83">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1,55</w:t>
            </w:r>
          </w:p>
        </w:tc>
        <w:tc>
          <w:tcPr>
            <w:tcW w:w="1325" w:type="dxa"/>
            <w:tcBorders>
              <w:top w:val="nil"/>
              <w:left w:val="nil"/>
              <w:bottom w:val="single" w:sz="4" w:space="0" w:color="auto"/>
              <w:right w:val="single" w:sz="4" w:space="0" w:color="auto"/>
            </w:tcBorders>
            <w:shd w:val="clear" w:color="auto" w:fill="auto"/>
            <w:noWrap/>
            <w:vAlign w:val="bottom"/>
            <w:hideMark/>
          </w:tcPr>
          <w:p w14:paraId="3F870DD0" w14:textId="77777777" w:rsidR="00151218" w:rsidRPr="00874412" w:rsidRDefault="00151218" w:rsidP="00017C83">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0,5</w:t>
            </w:r>
          </w:p>
        </w:tc>
      </w:tr>
      <w:tr w:rsidR="00151218" w:rsidRPr="00874412" w14:paraId="56F028F9" w14:textId="77777777" w:rsidTr="00017C83">
        <w:trPr>
          <w:trHeight w:val="288"/>
        </w:trPr>
        <w:tc>
          <w:tcPr>
            <w:tcW w:w="2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1322C4" w14:textId="77777777" w:rsidR="00151218" w:rsidRPr="00874412" w:rsidRDefault="00151218" w:rsidP="00017C83">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125&lt;D≤175</w:t>
            </w:r>
          </w:p>
        </w:tc>
        <w:tc>
          <w:tcPr>
            <w:tcW w:w="1368" w:type="dxa"/>
            <w:tcBorders>
              <w:top w:val="nil"/>
              <w:left w:val="nil"/>
              <w:bottom w:val="single" w:sz="4" w:space="0" w:color="auto"/>
              <w:right w:val="single" w:sz="4" w:space="0" w:color="auto"/>
            </w:tcBorders>
            <w:shd w:val="clear" w:color="auto" w:fill="auto"/>
            <w:noWrap/>
            <w:vAlign w:val="bottom"/>
            <w:hideMark/>
          </w:tcPr>
          <w:p w14:paraId="7E299224" w14:textId="77777777" w:rsidR="00151218" w:rsidRPr="00874412" w:rsidRDefault="00151218" w:rsidP="00017C83">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1,85</w:t>
            </w:r>
          </w:p>
        </w:tc>
        <w:tc>
          <w:tcPr>
            <w:tcW w:w="1325" w:type="dxa"/>
            <w:tcBorders>
              <w:top w:val="nil"/>
              <w:left w:val="nil"/>
              <w:bottom w:val="single" w:sz="4" w:space="0" w:color="auto"/>
              <w:right w:val="single" w:sz="4" w:space="0" w:color="auto"/>
            </w:tcBorders>
            <w:shd w:val="clear" w:color="auto" w:fill="auto"/>
            <w:noWrap/>
            <w:vAlign w:val="bottom"/>
            <w:hideMark/>
          </w:tcPr>
          <w:p w14:paraId="1BD86039" w14:textId="77777777" w:rsidR="00151218" w:rsidRPr="00874412" w:rsidRDefault="00151218" w:rsidP="00017C83">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0,5</w:t>
            </w:r>
          </w:p>
        </w:tc>
      </w:tr>
      <w:tr w:rsidR="00151218" w:rsidRPr="00874412" w14:paraId="365B0135" w14:textId="77777777" w:rsidTr="00017C83">
        <w:trPr>
          <w:trHeight w:val="288"/>
        </w:trPr>
        <w:tc>
          <w:tcPr>
            <w:tcW w:w="2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60B01F" w14:textId="77777777" w:rsidR="00151218" w:rsidRPr="00874412" w:rsidRDefault="00151218" w:rsidP="00017C83">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175&lt;D≤350</w:t>
            </w:r>
          </w:p>
        </w:tc>
        <w:tc>
          <w:tcPr>
            <w:tcW w:w="1368" w:type="dxa"/>
            <w:tcBorders>
              <w:top w:val="nil"/>
              <w:left w:val="nil"/>
              <w:bottom w:val="single" w:sz="4" w:space="0" w:color="auto"/>
              <w:right w:val="single" w:sz="4" w:space="0" w:color="auto"/>
            </w:tcBorders>
            <w:shd w:val="clear" w:color="auto" w:fill="auto"/>
            <w:noWrap/>
            <w:vAlign w:val="bottom"/>
            <w:hideMark/>
          </w:tcPr>
          <w:p w14:paraId="56518308" w14:textId="77777777" w:rsidR="00151218" w:rsidRPr="00874412" w:rsidRDefault="00151218" w:rsidP="00017C83">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2</w:t>
            </w:r>
          </w:p>
        </w:tc>
        <w:tc>
          <w:tcPr>
            <w:tcW w:w="1325" w:type="dxa"/>
            <w:tcBorders>
              <w:top w:val="nil"/>
              <w:left w:val="nil"/>
              <w:bottom w:val="single" w:sz="4" w:space="0" w:color="auto"/>
              <w:right w:val="single" w:sz="4" w:space="0" w:color="auto"/>
            </w:tcBorders>
            <w:shd w:val="clear" w:color="auto" w:fill="auto"/>
            <w:noWrap/>
            <w:vAlign w:val="bottom"/>
            <w:hideMark/>
          </w:tcPr>
          <w:p w14:paraId="101CA7B8" w14:textId="77777777" w:rsidR="00151218" w:rsidRPr="00874412" w:rsidRDefault="00151218" w:rsidP="00017C83">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0,5</w:t>
            </w:r>
          </w:p>
        </w:tc>
      </w:tr>
      <w:tr w:rsidR="00151218" w:rsidRPr="00874412" w14:paraId="181DAADF" w14:textId="77777777" w:rsidTr="00017C83">
        <w:trPr>
          <w:trHeight w:val="288"/>
        </w:trPr>
        <w:tc>
          <w:tcPr>
            <w:tcW w:w="2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4A0D0B" w14:textId="77777777" w:rsidR="00151218" w:rsidRPr="00874412" w:rsidRDefault="00151218" w:rsidP="00017C83">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350&lt;D≤450</w:t>
            </w:r>
          </w:p>
        </w:tc>
        <w:tc>
          <w:tcPr>
            <w:tcW w:w="1368" w:type="dxa"/>
            <w:tcBorders>
              <w:top w:val="nil"/>
              <w:left w:val="nil"/>
              <w:bottom w:val="single" w:sz="4" w:space="0" w:color="auto"/>
              <w:right w:val="single" w:sz="4" w:space="0" w:color="auto"/>
            </w:tcBorders>
            <w:shd w:val="clear" w:color="auto" w:fill="auto"/>
            <w:noWrap/>
            <w:vAlign w:val="bottom"/>
            <w:hideMark/>
          </w:tcPr>
          <w:p w14:paraId="1FE34114" w14:textId="77777777" w:rsidR="00151218" w:rsidRPr="00874412" w:rsidRDefault="00151218" w:rsidP="00017C83">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2,1</w:t>
            </w:r>
          </w:p>
        </w:tc>
        <w:tc>
          <w:tcPr>
            <w:tcW w:w="1325" w:type="dxa"/>
            <w:tcBorders>
              <w:top w:val="nil"/>
              <w:left w:val="nil"/>
              <w:bottom w:val="single" w:sz="4" w:space="0" w:color="auto"/>
              <w:right w:val="single" w:sz="4" w:space="0" w:color="auto"/>
            </w:tcBorders>
            <w:shd w:val="clear" w:color="auto" w:fill="auto"/>
            <w:noWrap/>
            <w:vAlign w:val="bottom"/>
            <w:hideMark/>
          </w:tcPr>
          <w:p w14:paraId="6C446D30" w14:textId="77777777" w:rsidR="00151218" w:rsidRPr="00874412" w:rsidRDefault="00151218" w:rsidP="00017C83">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0,5</w:t>
            </w:r>
          </w:p>
        </w:tc>
      </w:tr>
      <w:tr w:rsidR="00151218" w:rsidRPr="00874412" w14:paraId="5C965656" w14:textId="77777777" w:rsidTr="00017C83">
        <w:trPr>
          <w:trHeight w:val="288"/>
        </w:trPr>
        <w:tc>
          <w:tcPr>
            <w:tcW w:w="2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30FE29" w14:textId="77777777" w:rsidR="00151218" w:rsidRPr="00874412" w:rsidRDefault="00151218" w:rsidP="00017C83">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450&lt;D≤600</w:t>
            </w:r>
          </w:p>
        </w:tc>
        <w:tc>
          <w:tcPr>
            <w:tcW w:w="1368" w:type="dxa"/>
            <w:tcBorders>
              <w:top w:val="nil"/>
              <w:left w:val="nil"/>
              <w:bottom w:val="single" w:sz="4" w:space="0" w:color="auto"/>
              <w:right w:val="single" w:sz="4" w:space="0" w:color="auto"/>
            </w:tcBorders>
            <w:shd w:val="clear" w:color="auto" w:fill="auto"/>
            <w:noWrap/>
            <w:vAlign w:val="bottom"/>
            <w:hideMark/>
          </w:tcPr>
          <w:p w14:paraId="039339DF" w14:textId="77777777" w:rsidR="00151218" w:rsidRPr="00874412" w:rsidRDefault="00151218" w:rsidP="00017C83">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2,2</w:t>
            </w:r>
          </w:p>
        </w:tc>
        <w:tc>
          <w:tcPr>
            <w:tcW w:w="1325" w:type="dxa"/>
            <w:tcBorders>
              <w:top w:val="nil"/>
              <w:left w:val="nil"/>
              <w:bottom w:val="single" w:sz="4" w:space="0" w:color="auto"/>
              <w:right w:val="single" w:sz="4" w:space="0" w:color="auto"/>
            </w:tcBorders>
            <w:shd w:val="clear" w:color="auto" w:fill="auto"/>
            <w:noWrap/>
            <w:vAlign w:val="bottom"/>
            <w:hideMark/>
          </w:tcPr>
          <w:p w14:paraId="421FE4B9" w14:textId="77777777" w:rsidR="00151218" w:rsidRPr="00874412" w:rsidRDefault="00151218" w:rsidP="00017C83">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0,5</w:t>
            </w:r>
          </w:p>
        </w:tc>
      </w:tr>
      <w:tr w:rsidR="00151218" w:rsidRPr="00874412" w14:paraId="7BF8A835" w14:textId="77777777" w:rsidTr="00017C83">
        <w:trPr>
          <w:trHeight w:val="288"/>
        </w:trPr>
        <w:tc>
          <w:tcPr>
            <w:tcW w:w="2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7B05E0" w14:textId="77777777" w:rsidR="00151218" w:rsidRPr="00874412" w:rsidRDefault="00151218" w:rsidP="00017C83">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600&lt;D≤800</w:t>
            </w:r>
          </w:p>
        </w:tc>
        <w:tc>
          <w:tcPr>
            <w:tcW w:w="1368" w:type="dxa"/>
            <w:tcBorders>
              <w:top w:val="nil"/>
              <w:left w:val="nil"/>
              <w:bottom w:val="single" w:sz="4" w:space="0" w:color="auto"/>
              <w:right w:val="single" w:sz="4" w:space="0" w:color="auto"/>
            </w:tcBorders>
            <w:shd w:val="clear" w:color="auto" w:fill="auto"/>
            <w:noWrap/>
            <w:vAlign w:val="bottom"/>
            <w:hideMark/>
          </w:tcPr>
          <w:p w14:paraId="209D13AE" w14:textId="77777777" w:rsidR="00151218" w:rsidRPr="00874412" w:rsidRDefault="00151218" w:rsidP="00017C83">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2,3</w:t>
            </w:r>
          </w:p>
        </w:tc>
        <w:tc>
          <w:tcPr>
            <w:tcW w:w="1325" w:type="dxa"/>
            <w:tcBorders>
              <w:top w:val="nil"/>
              <w:left w:val="nil"/>
              <w:bottom w:val="single" w:sz="4" w:space="0" w:color="auto"/>
              <w:right w:val="single" w:sz="4" w:space="0" w:color="auto"/>
            </w:tcBorders>
            <w:shd w:val="clear" w:color="auto" w:fill="auto"/>
            <w:noWrap/>
            <w:vAlign w:val="bottom"/>
            <w:hideMark/>
          </w:tcPr>
          <w:p w14:paraId="4508C19E" w14:textId="77777777" w:rsidR="00151218" w:rsidRPr="00874412" w:rsidRDefault="00151218" w:rsidP="00017C83">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0,7</w:t>
            </w:r>
          </w:p>
        </w:tc>
      </w:tr>
      <w:tr w:rsidR="00151218" w:rsidRPr="00874412" w14:paraId="0C19EFF3" w14:textId="77777777" w:rsidTr="00017C83">
        <w:trPr>
          <w:trHeight w:val="288"/>
        </w:trPr>
        <w:tc>
          <w:tcPr>
            <w:tcW w:w="2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59E2FB" w14:textId="77777777" w:rsidR="00151218" w:rsidRPr="00874412" w:rsidRDefault="00151218" w:rsidP="00017C83">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800&lt;D≤1000</w:t>
            </w:r>
          </w:p>
        </w:tc>
        <w:tc>
          <w:tcPr>
            <w:tcW w:w="1368" w:type="dxa"/>
            <w:tcBorders>
              <w:top w:val="nil"/>
              <w:left w:val="nil"/>
              <w:bottom w:val="single" w:sz="4" w:space="0" w:color="auto"/>
              <w:right w:val="single" w:sz="4" w:space="0" w:color="auto"/>
            </w:tcBorders>
            <w:shd w:val="clear" w:color="auto" w:fill="auto"/>
            <w:noWrap/>
            <w:vAlign w:val="bottom"/>
            <w:hideMark/>
          </w:tcPr>
          <w:p w14:paraId="4C65760C" w14:textId="77777777" w:rsidR="00151218" w:rsidRPr="00874412" w:rsidRDefault="00151218" w:rsidP="00017C83">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2,4</w:t>
            </w:r>
          </w:p>
        </w:tc>
        <w:tc>
          <w:tcPr>
            <w:tcW w:w="1325" w:type="dxa"/>
            <w:tcBorders>
              <w:top w:val="nil"/>
              <w:left w:val="nil"/>
              <w:bottom w:val="single" w:sz="4" w:space="0" w:color="auto"/>
              <w:right w:val="single" w:sz="4" w:space="0" w:color="auto"/>
            </w:tcBorders>
            <w:shd w:val="clear" w:color="auto" w:fill="auto"/>
            <w:noWrap/>
            <w:vAlign w:val="bottom"/>
            <w:hideMark/>
          </w:tcPr>
          <w:p w14:paraId="6B6E9368" w14:textId="77777777" w:rsidR="00151218" w:rsidRPr="00874412" w:rsidRDefault="00151218" w:rsidP="00017C83">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0,7</w:t>
            </w:r>
          </w:p>
        </w:tc>
      </w:tr>
      <w:tr w:rsidR="00151218" w:rsidRPr="00874412" w14:paraId="35CF2A6E" w14:textId="77777777" w:rsidTr="00017C83">
        <w:trPr>
          <w:trHeight w:val="288"/>
        </w:trPr>
        <w:tc>
          <w:tcPr>
            <w:tcW w:w="2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16F7CC" w14:textId="77777777" w:rsidR="00151218" w:rsidRPr="00874412" w:rsidRDefault="00151218" w:rsidP="00017C83">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D&gt;1000</w:t>
            </w:r>
          </w:p>
        </w:tc>
        <w:tc>
          <w:tcPr>
            <w:tcW w:w="1368" w:type="dxa"/>
            <w:tcBorders>
              <w:top w:val="nil"/>
              <w:left w:val="nil"/>
              <w:bottom w:val="single" w:sz="4" w:space="0" w:color="auto"/>
              <w:right w:val="single" w:sz="4" w:space="0" w:color="auto"/>
            </w:tcBorders>
            <w:shd w:val="clear" w:color="auto" w:fill="auto"/>
            <w:noWrap/>
            <w:vAlign w:val="bottom"/>
            <w:hideMark/>
          </w:tcPr>
          <w:p w14:paraId="3E2D21A1" w14:textId="77777777" w:rsidR="00151218" w:rsidRPr="00874412" w:rsidRDefault="00151218" w:rsidP="00017C83">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2,5</w:t>
            </w:r>
          </w:p>
        </w:tc>
        <w:tc>
          <w:tcPr>
            <w:tcW w:w="1325" w:type="dxa"/>
            <w:tcBorders>
              <w:top w:val="nil"/>
              <w:left w:val="nil"/>
              <w:bottom w:val="single" w:sz="4" w:space="0" w:color="auto"/>
              <w:right w:val="single" w:sz="4" w:space="0" w:color="auto"/>
            </w:tcBorders>
            <w:shd w:val="clear" w:color="auto" w:fill="auto"/>
            <w:noWrap/>
            <w:vAlign w:val="bottom"/>
            <w:hideMark/>
          </w:tcPr>
          <w:p w14:paraId="646FF321" w14:textId="77777777" w:rsidR="00151218" w:rsidRPr="00874412" w:rsidRDefault="00151218" w:rsidP="00017C83">
            <w:pPr>
              <w:spacing w:after="0" w:line="240" w:lineRule="auto"/>
              <w:jc w:val="center"/>
              <w:rPr>
                <w:rFonts w:ascii="Times New Roman" w:eastAsia="Times New Roman" w:hAnsi="Times New Roman" w:cs="Times New Roman"/>
                <w:color w:val="000000"/>
                <w:lang w:eastAsia="el-GR"/>
              </w:rPr>
            </w:pPr>
            <w:r w:rsidRPr="00874412">
              <w:rPr>
                <w:rFonts w:ascii="Times New Roman" w:eastAsia="Times New Roman" w:hAnsi="Times New Roman" w:cs="Times New Roman"/>
                <w:color w:val="000000"/>
                <w:lang w:eastAsia="el-GR"/>
              </w:rPr>
              <w:t>0,7</w:t>
            </w:r>
          </w:p>
        </w:tc>
      </w:tr>
    </w:tbl>
    <w:p w14:paraId="6ADF3FCD" w14:textId="15D4EAAB" w:rsidR="00151218" w:rsidRDefault="00151218" w:rsidP="00A9184A">
      <w:pPr>
        <w:rPr>
          <w:rFonts w:ascii="Times New Roman" w:eastAsiaTheme="minorEastAsia" w:hAnsi="Times New Roman" w:cs="Times New Roman"/>
        </w:rPr>
      </w:pPr>
    </w:p>
    <w:p w14:paraId="243B5DB1" w14:textId="216AD5F0" w:rsidR="00151218" w:rsidRDefault="00151218" w:rsidP="00151218">
      <w:pPr>
        <w:jc w:val="both"/>
        <w:rPr>
          <w:rFonts w:ascii="Times New Roman" w:eastAsiaTheme="minorEastAsia" w:hAnsi="Times New Roman" w:cs="Times New Roman"/>
        </w:rPr>
      </w:pPr>
      <w:r>
        <w:rPr>
          <w:rFonts w:ascii="Times New Roman" w:eastAsiaTheme="minorEastAsia" w:hAnsi="Times New Roman" w:cs="Times New Roman"/>
        </w:rPr>
        <w:t xml:space="preserve">Στους Πίνακες 21 και 6 φαίνονται τα όρια της πίεσης στους κόμβους και της ταχύτητας στα τμήματα των αγωγών (ανάλογα με τη διάμετρο που θα επιλεχθεί). </w:t>
      </w:r>
    </w:p>
    <w:p w14:paraId="1A9E2C8F" w14:textId="39ADB0B3" w:rsidR="00151218" w:rsidRDefault="00151218" w:rsidP="00151218">
      <w:pPr>
        <w:jc w:val="both"/>
        <w:rPr>
          <w:rFonts w:ascii="Times New Roman" w:eastAsiaTheme="minorEastAsia" w:hAnsi="Times New Roman" w:cs="Times New Roman"/>
        </w:rPr>
      </w:pPr>
      <w:r>
        <w:rPr>
          <w:rFonts w:ascii="Times New Roman" w:eastAsiaTheme="minorEastAsia" w:hAnsi="Times New Roman" w:cs="Times New Roman"/>
        </w:rPr>
        <w:t xml:space="preserve">Η διαστασιολόγηση των αγωγών (επιλέγεται </w:t>
      </w:r>
      <w:r>
        <w:rPr>
          <w:rFonts w:ascii="Times New Roman" w:eastAsiaTheme="minorEastAsia" w:hAnsi="Times New Roman" w:cs="Times New Roman"/>
          <w:lang w:val="en-US"/>
        </w:rPr>
        <w:t>HDPE</w:t>
      </w:r>
      <w:r w:rsidRPr="00151218">
        <w:rPr>
          <w:rFonts w:ascii="Times New Roman" w:eastAsiaTheme="minorEastAsia" w:hAnsi="Times New Roman" w:cs="Times New Roman"/>
        </w:rPr>
        <w:t>)</w:t>
      </w:r>
      <w:r w:rsidR="008A62CC" w:rsidRPr="008A62CC">
        <w:rPr>
          <w:rFonts w:ascii="Times New Roman" w:eastAsiaTheme="minorEastAsia" w:hAnsi="Times New Roman" w:cs="Times New Roman"/>
        </w:rPr>
        <w:t xml:space="preserve"> </w:t>
      </w:r>
      <w:r w:rsidR="008A62CC">
        <w:rPr>
          <w:rFonts w:ascii="Times New Roman" w:eastAsiaTheme="minorEastAsia" w:hAnsi="Times New Roman" w:cs="Times New Roman"/>
        </w:rPr>
        <w:t xml:space="preserve">γίνεται με χρήση του λογισμικού </w:t>
      </w:r>
      <w:r w:rsidR="008A62CC">
        <w:rPr>
          <w:rFonts w:ascii="Times New Roman" w:eastAsiaTheme="minorEastAsia" w:hAnsi="Times New Roman" w:cs="Times New Roman"/>
          <w:lang w:val="en-US"/>
        </w:rPr>
        <w:t>EPANET</w:t>
      </w:r>
      <w:r w:rsidR="008A62CC" w:rsidRPr="008A62CC">
        <w:rPr>
          <w:rFonts w:ascii="Times New Roman" w:eastAsiaTheme="minorEastAsia" w:hAnsi="Times New Roman" w:cs="Times New Roman"/>
        </w:rPr>
        <w:t xml:space="preserve"> 2.2. </w:t>
      </w:r>
      <w:r w:rsidR="008A62CC">
        <w:rPr>
          <w:rFonts w:ascii="Times New Roman" w:eastAsiaTheme="minorEastAsia" w:hAnsi="Times New Roman" w:cs="Times New Roman"/>
        </w:rPr>
        <w:t xml:space="preserve"> Σε πρώτο χρόνο επιλέγονται μονάδες μέτρησης </w:t>
      </w:r>
      <w:r w:rsidR="008A62CC">
        <w:rPr>
          <w:rFonts w:ascii="Times New Roman" w:eastAsiaTheme="minorEastAsia" w:hAnsi="Times New Roman" w:cs="Times New Roman"/>
          <w:lang w:val="en-US"/>
        </w:rPr>
        <w:t>L</w:t>
      </w:r>
      <w:r w:rsidR="008A62CC" w:rsidRPr="008A62CC">
        <w:rPr>
          <w:rFonts w:ascii="Times New Roman" w:eastAsiaTheme="minorEastAsia" w:hAnsi="Times New Roman" w:cs="Times New Roman"/>
        </w:rPr>
        <w:t>/</w:t>
      </w:r>
      <w:r w:rsidR="008A62CC">
        <w:rPr>
          <w:rFonts w:ascii="Times New Roman" w:eastAsiaTheme="minorEastAsia" w:hAnsi="Times New Roman" w:cs="Times New Roman"/>
          <w:lang w:val="en-US"/>
        </w:rPr>
        <w:t>s</w:t>
      </w:r>
      <w:r w:rsidR="008A62CC" w:rsidRPr="008A62CC">
        <w:rPr>
          <w:rFonts w:ascii="Times New Roman" w:eastAsiaTheme="minorEastAsia" w:hAnsi="Times New Roman" w:cs="Times New Roman"/>
        </w:rPr>
        <w:t xml:space="preserve"> </w:t>
      </w:r>
      <w:r w:rsidR="008A62CC">
        <w:rPr>
          <w:rFonts w:ascii="Times New Roman" w:eastAsiaTheme="minorEastAsia" w:hAnsi="Times New Roman" w:cs="Times New Roman"/>
        </w:rPr>
        <w:t xml:space="preserve">και η μέθοδος </w:t>
      </w:r>
      <w:r w:rsidR="008A62CC">
        <w:rPr>
          <w:rFonts w:ascii="Times New Roman" w:eastAsiaTheme="minorEastAsia" w:hAnsi="Times New Roman" w:cs="Times New Roman"/>
          <w:lang w:val="en-US"/>
        </w:rPr>
        <w:t>Darcy</w:t>
      </w:r>
      <w:r w:rsidR="008A62CC" w:rsidRPr="008A62CC">
        <w:rPr>
          <w:rFonts w:ascii="Times New Roman" w:eastAsiaTheme="minorEastAsia" w:hAnsi="Times New Roman" w:cs="Times New Roman"/>
        </w:rPr>
        <w:t xml:space="preserve"> </w:t>
      </w:r>
      <w:r w:rsidR="008A62CC">
        <w:rPr>
          <w:rFonts w:ascii="Times New Roman" w:eastAsiaTheme="minorEastAsia" w:hAnsi="Times New Roman" w:cs="Times New Roman"/>
        </w:rPr>
        <w:t>–</w:t>
      </w:r>
      <w:r w:rsidR="008A62CC" w:rsidRPr="008A62CC">
        <w:rPr>
          <w:rFonts w:ascii="Times New Roman" w:eastAsiaTheme="minorEastAsia" w:hAnsi="Times New Roman" w:cs="Times New Roman"/>
        </w:rPr>
        <w:t xml:space="preserve"> </w:t>
      </w:r>
      <w:proofErr w:type="spellStart"/>
      <w:r w:rsidR="008A62CC">
        <w:rPr>
          <w:rFonts w:ascii="Times New Roman" w:eastAsiaTheme="minorEastAsia" w:hAnsi="Times New Roman" w:cs="Times New Roman"/>
          <w:lang w:val="en-US"/>
        </w:rPr>
        <w:t>Weisbach</w:t>
      </w:r>
      <w:proofErr w:type="spellEnd"/>
      <w:r w:rsidR="008A62CC" w:rsidRPr="008A62CC">
        <w:rPr>
          <w:rFonts w:ascii="Times New Roman" w:eastAsiaTheme="minorEastAsia" w:hAnsi="Times New Roman" w:cs="Times New Roman"/>
        </w:rPr>
        <w:t xml:space="preserve"> (</w:t>
      </w:r>
      <w:r w:rsidR="008A62CC">
        <w:rPr>
          <w:rFonts w:ascii="Times New Roman" w:eastAsiaTheme="minorEastAsia" w:hAnsi="Times New Roman" w:cs="Times New Roman"/>
          <w:lang w:val="en-US"/>
        </w:rPr>
        <w:t>D</w:t>
      </w:r>
      <w:r w:rsidR="008A62CC" w:rsidRPr="008A62CC">
        <w:rPr>
          <w:rFonts w:ascii="Times New Roman" w:eastAsiaTheme="minorEastAsia" w:hAnsi="Times New Roman" w:cs="Times New Roman"/>
        </w:rPr>
        <w:t xml:space="preserve"> </w:t>
      </w:r>
      <w:r w:rsidR="008A62CC">
        <w:rPr>
          <w:rFonts w:ascii="Times New Roman" w:eastAsiaTheme="minorEastAsia" w:hAnsi="Times New Roman" w:cs="Times New Roman"/>
        </w:rPr>
        <w:t>–</w:t>
      </w:r>
      <w:r w:rsidR="008A62CC" w:rsidRPr="008A62CC">
        <w:rPr>
          <w:rFonts w:ascii="Times New Roman" w:eastAsiaTheme="minorEastAsia" w:hAnsi="Times New Roman" w:cs="Times New Roman"/>
        </w:rPr>
        <w:t xml:space="preserve"> </w:t>
      </w:r>
      <w:r w:rsidR="008A62CC">
        <w:rPr>
          <w:rFonts w:ascii="Times New Roman" w:eastAsiaTheme="minorEastAsia" w:hAnsi="Times New Roman" w:cs="Times New Roman"/>
          <w:lang w:val="en-US"/>
        </w:rPr>
        <w:t>W</w:t>
      </w:r>
      <w:r w:rsidR="008A62CC" w:rsidRPr="008A62CC">
        <w:rPr>
          <w:rFonts w:ascii="Times New Roman" w:eastAsiaTheme="minorEastAsia" w:hAnsi="Times New Roman" w:cs="Times New Roman"/>
        </w:rPr>
        <w:t xml:space="preserve"> ) </w:t>
      </w:r>
      <w:r w:rsidR="008A62CC">
        <w:rPr>
          <w:rFonts w:ascii="Times New Roman" w:eastAsiaTheme="minorEastAsia" w:hAnsi="Times New Roman" w:cs="Times New Roman"/>
        </w:rPr>
        <w:t>ως μέθοδος υπολογισμού απωλειών ενέργειας.</w:t>
      </w:r>
    </w:p>
    <w:p w14:paraId="5760A22F" w14:textId="15A7583E" w:rsidR="008A62CC" w:rsidRPr="00A9184A" w:rsidRDefault="008A62CC" w:rsidP="00151218">
      <w:pPr>
        <w:jc w:val="both"/>
        <w:rPr>
          <w:rFonts w:ascii="Times New Roman" w:eastAsiaTheme="minorEastAsia" w:hAnsi="Times New Roman" w:cs="Times New Roman"/>
        </w:rPr>
      </w:pPr>
      <w:r>
        <w:rPr>
          <w:rFonts w:ascii="Times New Roman" w:eastAsiaTheme="minorEastAsia" w:hAnsi="Times New Roman" w:cs="Times New Roman"/>
        </w:rPr>
        <w:t xml:space="preserve">Ακολουθεί σχεδίαση του δικτύου (ενσωμάτωση εικόνας δικτύου) και συμπλήρωση δεδομένων όλων των στοιχείων του. Συγκεκριμένα, για τους κόμβους συμπληρώνεται το υψόμετρο </w:t>
      </w:r>
      <w:r w:rsidR="00675BA0">
        <w:rPr>
          <w:rFonts w:ascii="Times New Roman" w:eastAsiaTheme="minorEastAsia" w:hAnsi="Times New Roman" w:cs="Times New Roman"/>
        </w:rPr>
        <w:t>και η παροχή (Π.19.ΙΙ), για τη δεξαμενή το μέγιστο ύψος (</w:t>
      </w:r>
      <w:r w:rsidR="00675BA0">
        <w:rPr>
          <w:rFonts w:ascii="Times New Roman" w:eastAsiaTheme="minorEastAsia" w:hAnsi="Times New Roman" w:cs="Times New Roman"/>
          <w:lang w:val="en-US"/>
        </w:rPr>
        <w:t>total</w:t>
      </w:r>
      <w:r w:rsidR="00675BA0" w:rsidRPr="00675BA0">
        <w:rPr>
          <w:rFonts w:ascii="Times New Roman" w:eastAsiaTheme="minorEastAsia" w:hAnsi="Times New Roman" w:cs="Times New Roman"/>
        </w:rPr>
        <w:t xml:space="preserve"> </w:t>
      </w:r>
      <w:r w:rsidR="00675BA0">
        <w:rPr>
          <w:rFonts w:ascii="Times New Roman" w:eastAsiaTheme="minorEastAsia" w:hAnsi="Times New Roman" w:cs="Times New Roman"/>
          <w:lang w:val="en-US"/>
        </w:rPr>
        <w:t>head</w:t>
      </w:r>
      <w:r w:rsidR="00675BA0" w:rsidRPr="00675BA0">
        <w:rPr>
          <w:rFonts w:ascii="Times New Roman" w:eastAsiaTheme="minorEastAsia" w:hAnsi="Times New Roman" w:cs="Times New Roman"/>
        </w:rPr>
        <w:t xml:space="preserve"> = 235</w:t>
      </w:r>
      <w:r w:rsidR="00675BA0">
        <w:rPr>
          <w:rFonts w:ascii="Times New Roman" w:eastAsiaTheme="minorEastAsia" w:hAnsi="Times New Roman" w:cs="Times New Roman"/>
          <w:lang w:val="en-US"/>
        </w:rPr>
        <w:t>m</w:t>
      </w:r>
      <w:r w:rsidR="00675BA0" w:rsidRPr="00675BA0">
        <w:rPr>
          <w:rFonts w:ascii="Times New Roman" w:eastAsiaTheme="minorEastAsia" w:hAnsi="Times New Roman" w:cs="Times New Roman"/>
        </w:rPr>
        <w:t xml:space="preserve">) </w:t>
      </w:r>
      <w:r w:rsidR="00675BA0">
        <w:rPr>
          <w:rFonts w:ascii="Times New Roman" w:eastAsiaTheme="minorEastAsia" w:hAnsi="Times New Roman" w:cs="Times New Roman"/>
        </w:rPr>
        <w:t xml:space="preserve">και για τους αγωγούς το μήκος, η εσωτερική διάμετρος και η τραχύτητα τραχύτητας. Για όλα τα υπολογιστικά μέλη επιλέγεται τραχύτητα </w:t>
      </w:r>
      <w:proofErr w:type="spellStart"/>
      <w:r w:rsidR="00675BA0">
        <w:rPr>
          <w:rFonts w:ascii="Times New Roman" w:eastAsiaTheme="minorEastAsia" w:hAnsi="Times New Roman" w:cs="Times New Roman"/>
          <w:lang w:val="en-US"/>
        </w:rPr>
        <w:t>k</w:t>
      </w:r>
      <w:r w:rsidR="00675BA0">
        <w:rPr>
          <w:rFonts w:ascii="Times New Roman" w:eastAsiaTheme="minorEastAsia" w:hAnsi="Times New Roman" w:cs="Times New Roman"/>
          <w:vertAlign w:val="subscript"/>
          <w:lang w:val="en-US"/>
        </w:rPr>
        <w:t>s</w:t>
      </w:r>
      <w:proofErr w:type="spellEnd"/>
      <w:r w:rsidR="00675BA0" w:rsidRPr="00A9184A">
        <w:rPr>
          <w:rFonts w:ascii="Times New Roman" w:eastAsiaTheme="minorEastAsia" w:hAnsi="Times New Roman" w:cs="Times New Roman"/>
        </w:rPr>
        <w:t xml:space="preserve"> = 0,5</w:t>
      </w:r>
      <w:r w:rsidR="00675BA0">
        <w:rPr>
          <w:rFonts w:ascii="Times New Roman" w:eastAsiaTheme="minorEastAsia" w:hAnsi="Times New Roman" w:cs="Times New Roman"/>
          <w:lang w:val="en-US"/>
        </w:rPr>
        <w:t>mm</w:t>
      </w:r>
      <w:r w:rsidR="00C07AB7" w:rsidRPr="00A9184A">
        <w:rPr>
          <w:rFonts w:ascii="Times New Roman" w:eastAsiaTheme="minorEastAsia" w:hAnsi="Times New Roman" w:cs="Times New Roman"/>
        </w:rPr>
        <w:t>.</w:t>
      </w:r>
    </w:p>
    <w:p w14:paraId="7A368EBE" w14:textId="5C913475" w:rsidR="00A9184A" w:rsidRDefault="00A9184A" w:rsidP="00151218">
      <w:pPr>
        <w:jc w:val="both"/>
        <w:rPr>
          <w:rFonts w:ascii="Times New Roman" w:eastAsiaTheme="minorEastAsia" w:hAnsi="Times New Roman" w:cs="Times New Roman"/>
        </w:rPr>
      </w:pPr>
      <w:r>
        <w:rPr>
          <w:rFonts w:ascii="Times New Roman" w:eastAsiaTheme="minorEastAsia" w:hAnsi="Times New Roman" w:cs="Times New Roman"/>
        </w:rPr>
        <w:t xml:space="preserve">Για το εσωτερικό δίκτυο επιλέγονται αγωγοί </w:t>
      </w:r>
      <w:r>
        <w:rPr>
          <w:rFonts w:ascii="Times New Roman" w:eastAsiaTheme="minorEastAsia" w:hAnsi="Times New Roman" w:cs="Times New Roman"/>
          <w:lang w:val="en-US"/>
        </w:rPr>
        <w:t>HDPE</w:t>
      </w:r>
      <w:r w:rsidRPr="00A9184A">
        <w:rPr>
          <w:rFonts w:ascii="Times New Roman" w:eastAsiaTheme="minorEastAsia" w:hAnsi="Times New Roman" w:cs="Times New Roman"/>
        </w:rPr>
        <w:t xml:space="preserve"> </w:t>
      </w:r>
      <w:r>
        <w:rPr>
          <w:rFonts w:ascii="Times New Roman" w:eastAsiaTheme="minorEastAsia" w:hAnsi="Times New Roman" w:cs="Times New Roman"/>
        </w:rPr>
        <w:t>κλάσης 10</w:t>
      </w:r>
      <w:r>
        <w:rPr>
          <w:rFonts w:ascii="Times New Roman" w:eastAsiaTheme="minorEastAsia" w:hAnsi="Times New Roman" w:cs="Times New Roman"/>
          <w:lang w:val="en-US"/>
        </w:rPr>
        <w:t>atm</w:t>
      </w:r>
      <w:r>
        <w:rPr>
          <w:rFonts w:ascii="Times New Roman" w:eastAsiaTheme="minorEastAsia" w:hAnsi="Times New Roman" w:cs="Times New Roman"/>
        </w:rPr>
        <w:t xml:space="preserve"> (ελάχιστη δυνατή)</w:t>
      </w:r>
      <w:r w:rsidRPr="00A9184A">
        <w:rPr>
          <w:rFonts w:ascii="Times New Roman" w:eastAsiaTheme="minorEastAsia" w:hAnsi="Times New Roman" w:cs="Times New Roman"/>
        </w:rPr>
        <w:t xml:space="preserve">. </w:t>
      </w:r>
      <w:r>
        <w:rPr>
          <w:rFonts w:ascii="Times New Roman" w:eastAsiaTheme="minorEastAsia" w:hAnsi="Times New Roman" w:cs="Times New Roman"/>
        </w:rPr>
        <w:t>Γίνονται δοκιμές εσωτερικής διαμέτρου σε κάθε τμήμα μέχρι να ικανοποιούνται ταυτόχρονα όλοι οι περιορισμοί πίεσης (κόμβοι) και ταχύτητας (αγωγοί) του δικτύου. Παράλληλα επιδιώκεται η επιλογή όσο το δυνατόν μικρότερης διαμέτρου για οικονομικούς λόγους.</w:t>
      </w:r>
    </w:p>
    <w:p w14:paraId="6AA807E4" w14:textId="1AD55C23" w:rsidR="00DE32B0" w:rsidRDefault="00A9253D" w:rsidP="00151218">
      <w:pPr>
        <w:jc w:val="both"/>
        <w:rPr>
          <w:rFonts w:ascii="Times New Roman" w:eastAsiaTheme="minorEastAsia" w:hAnsi="Times New Roman" w:cs="Times New Roman"/>
          <w:noProof/>
        </w:rPr>
      </w:pPr>
      <w:r>
        <w:rPr>
          <w:noProof/>
        </w:rPr>
        <w:lastRenderedPageBreak/>
        <mc:AlternateContent>
          <mc:Choice Requires="wps">
            <w:drawing>
              <wp:anchor distT="0" distB="0" distL="114300" distR="114300" simplePos="0" relativeHeight="251687936" behindDoc="0" locked="0" layoutInCell="1" allowOverlap="1" wp14:anchorId="66ED16A8" wp14:editId="2DEC6540">
                <wp:simplePos x="0" y="0"/>
                <wp:positionH relativeFrom="column">
                  <wp:posOffset>525780</wp:posOffset>
                </wp:positionH>
                <wp:positionV relativeFrom="paragraph">
                  <wp:posOffset>7475220</wp:posOffset>
                </wp:positionV>
                <wp:extent cx="4069080" cy="220980"/>
                <wp:effectExtent l="0" t="0" r="7620" b="7620"/>
                <wp:wrapTopAndBottom/>
                <wp:docPr id="21" name="Πλαίσιο κειμένου 21"/>
                <wp:cNvGraphicFramePr/>
                <a:graphic xmlns:a="http://schemas.openxmlformats.org/drawingml/2006/main">
                  <a:graphicData uri="http://schemas.microsoft.com/office/word/2010/wordprocessingShape">
                    <wps:wsp>
                      <wps:cNvSpPr txBox="1"/>
                      <wps:spPr>
                        <a:xfrm>
                          <a:off x="0" y="0"/>
                          <a:ext cx="4069080" cy="220980"/>
                        </a:xfrm>
                        <a:prstGeom prst="rect">
                          <a:avLst/>
                        </a:prstGeom>
                        <a:solidFill>
                          <a:prstClr val="white"/>
                        </a:solidFill>
                        <a:ln>
                          <a:noFill/>
                        </a:ln>
                      </wps:spPr>
                      <wps:txbx>
                        <w:txbxContent>
                          <w:p w14:paraId="318FBC34" w14:textId="608CE6D1" w:rsidR="00DE32B0" w:rsidRPr="00DE32B0" w:rsidRDefault="00DE32B0" w:rsidP="00DE32B0">
                            <w:pPr>
                              <w:pStyle w:val="a7"/>
                              <w:jc w:val="center"/>
                              <w:rPr>
                                <w:rFonts w:ascii="Times New Roman" w:hAnsi="Times New Roman" w:cs="Times New Roman"/>
                                <w:noProof/>
                                <w:sz w:val="20"/>
                                <w:szCs w:val="20"/>
                                <w:lang w:val="en-US"/>
                              </w:rPr>
                            </w:pPr>
                            <w:r w:rsidRPr="00DE32B0">
                              <w:rPr>
                                <w:rFonts w:ascii="Times New Roman" w:hAnsi="Times New Roman" w:cs="Times New Roman"/>
                                <w:sz w:val="20"/>
                                <w:szCs w:val="20"/>
                              </w:rPr>
                              <w:t xml:space="preserve">Εικόνα </w:t>
                            </w:r>
                            <w:r w:rsidRPr="00DE32B0">
                              <w:rPr>
                                <w:rFonts w:ascii="Times New Roman" w:hAnsi="Times New Roman" w:cs="Times New Roman"/>
                                <w:sz w:val="20"/>
                                <w:szCs w:val="20"/>
                              </w:rPr>
                              <w:fldChar w:fldCharType="begin"/>
                            </w:r>
                            <w:r w:rsidRPr="00DE32B0">
                              <w:rPr>
                                <w:rFonts w:ascii="Times New Roman" w:hAnsi="Times New Roman" w:cs="Times New Roman"/>
                                <w:sz w:val="20"/>
                                <w:szCs w:val="20"/>
                              </w:rPr>
                              <w:instrText xml:space="preserve"> SEQ Εικόνα \* ARABIC </w:instrText>
                            </w:r>
                            <w:r w:rsidRPr="00DE32B0">
                              <w:rPr>
                                <w:rFonts w:ascii="Times New Roman" w:hAnsi="Times New Roman" w:cs="Times New Roman"/>
                                <w:sz w:val="20"/>
                                <w:szCs w:val="20"/>
                              </w:rPr>
                              <w:fldChar w:fldCharType="separate"/>
                            </w:r>
                            <w:r w:rsidR="00866FF2">
                              <w:rPr>
                                <w:rFonts w:ascii="Times New Roman" w:hAnsi="Times New Roman" w:cs="Times New Roman"/>
                                <w:noProof/>
                                <w:sz w:val="20"/>
                                <w:szCs w:val="20"/>
                              </w:rPr>
                              <w:t>8</w:t>
                            </w:r>
                            <w:r w:rsidRPr="00DE32B0">
                              <w:rPr>
                                <w:rFonts w:ascii="Times New Roman" w:hAnsi="Times New Roman" w:cs="Times New Roman"/>
                                <w:sz w:val="20"/>
                                <w:szCs w:val="20"/>
                              </w:rPr>
                              <w:fldChar w:fldCharType="end"/>
                            </w:r>
                            <w:r w:rsidRPr="00DE32B0">
                              <w:rPr>
                                <w:rFonts w:ascii="Times New Roman" w:hAnsi="Times New Roman" w:cs="Times New Roman"/>
                                <w:sz w:val="20"/>
                                <w:szCs w:val="20"/>
                              </w:rPr>
                              <w:t xml:space="preserve">: </w:t>
                            </w:r>
                            <w:r w:rsidR="00A9253D">
                              <w:rPr>
                                <w:rFonts w:ascii="Times New Roman" w:hAnsi="Times New Roman" w:cs="Times New Roman"/>
                                <w:sz w:val="20"/>
                                <w:szCs w:val="20"/>
                              </w:rPr>
                              <w:t>Χαρακτηριστικά</w:t>
                            </w:r>
                            <w:r w:rsidRPr="00DE32B0">
                              <w:rPr>
                                <w:rFonts w:ascii="Times New Roman" w:hAnsi="Times New Roman" w:cs="Times New Roman"/>
                                <w:sz w:val="20"/>
                                <w:szCs w:val="20"/>
                              </w:rPr>
                              <w:t xml:space="preserve"> αγωγών από </w:t>
                            </w:r>
                            <w:r w:rsidRPr="00DE32B0">
                              <w:rPr>
                                <w:rFonts w:ascii="Times New Roman" w:hAnsi="Times New Roman" w:cs="Times New Roman"/>
                                <w:sz w:val="20"/>
                                <w:szCs w:val="20"/>
                                <w:lang w:val="en-US"/>
                              </w:rPr>
                              <w:t>EPANET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6ED16A8" id="Πλαίσιο κειμένου 21" o:spid="_x0000_s1031" type="#_x0000_t202" style="position:absolute;left:0;text-align:left;margin-left:41.4pt;margin-top:588.6pt;width:320.4pt;height:17.4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" stroked="f">
                <v:textbox inset="0,0,0,0">
                  <w:txbxContent>
                    <w:p w14:paraId="318FBC34" w14:textId="608CE6D1" w:rsidR="00DE32B0" w:rsidRPr="00DE32B0" w:rsidRDefault="00DE32B0" w:rsidP="00DE32B0">
                      <w:pPr>
                        <w:pStyle w:val="a7"/>
                        <w:jc w:val="center"/>
                        <w:rPr>
                          <w:rFonts w:ascii="Times New Roman" w:hAnsi="Times New Roman" w:cs="Times New Roman"/>
                          <w:noProof/>
                          <w:sz w:val="20"/>
                          <w:szCs w:val="20"/>
                          <w:lang w:val="en-US"/>
                        </w:rPr>
                      </w:pPr>
                      <w:r w:rsidRPr="00DE32B0">
                        <w:rPr>
                          <w:rFonts w:ascii="Times New Roman" w:hAnsi="Times New Roman" w:cs="Times New Roman"/>
                          <w:sz w:val="20"/>
                          <w:szCs w:val="20"/>
                        </w:rPr>
                        <w:t xml:space="preserve">Εικόνα </w:t>
                      </w:r>
                      <w:r w:rsidRPr="00DE32B0">
                        <w:rPr>
                          <w:rFonts w:ascii="Times New Roman" w:hAnsi="Times New Roman" w:cs="Times New Roman"/>
                          <w:sz w:val="20"/>
                          <w:szCs w:val="20"/>
                        </w:rPr>
                        <w:fldChar w:fldCharType="begin"/>
                      </w:r>
                      <w:r w:rsidRPr="00DE32B0">
                        <w:rPr>
                          <w:rFonts w:ascii="Times New Roman" w:hAnsi="Times New Roman" w:cs="Times New Roman"/>
                          <w:sz w:val="20"/>
                          <w:szCs w:val="20"/>
                        </w:rPr>
                        <w:instrText xml:space="preserve"> SEQ Εικόνα \* ARABIC </w:instrText>
                      </w:r>
                      <w:r w:rsidRPr="00DE32B0">
                        <w:rPr>
                          <w:rFonts w:ascii="Times New Roman" w:hAnsi="Times New Roman" w:cs="Times New Roman"/>
                          <w:sz w:val="20"/>
                          <w:szCs w:val="20"/>
                        </w:rPr>
                        <w:fldChar w:fldCharType="separate"/>
                      </w:r>
                      <w:r w:rsidR="00866FF2">
                        <w:rPr>
                          <w:rFonts w:ascii="Times New Roman" w:hAnsi="Times New Roman" w:cs="Times New Roman"/>
                          <w:noProof/>
                          <w:sz w:val="20"/>
                          <w:szCs w:val="20"/>
                        </w:rPr>
                        <w:t>8</w:t>
                      </w:r>
                      <w:r w:rsidRPr="00DE32B0">
                        <w:rPr>
                          <w:rFonts w:ascii="Times New Roman" w:hAnsi="Times New Roman" w:cs="Times New Roman"/>
                          <w:sz w:val="20"/>
                          <w:szCs w:val="20"/>
                        </w:rPr>
                        <w:fldChar w:fldCharType="end"/>
                      </w:r>
                      <w:r w:rsidRPr="00DE32B0">
                        <w:rPr>
                          <w:rFonts w:ascii="Times New Roman" w:hAnsi="Times New Roman" w:cs="Times New Roman"/>
                          <w:sz w:val="20"/>
                          <w:szCs w:val="20"/>
                        </w:rPr>
                        <w:t xml:space="preserve">: </w:t>
                      </w:r>
                      <w:r w:rsidR="00A9253D">
                        <w:rPr>
                          <w:rFonts w:ascii="Times New Roman" w:hAnsi="Times New Roman" w:cs="Times New Roman"/>
                          <w:sz w:val="20"/>
                          <w:szCs w:val="20"/>
                        </w:rPr>
                        <w:t>Χαρακτηριστικά</w:t>
                      </w:r>
                      <w:r w:rsidRPr="00DE32B0">
                        <w:rPr>
                          <w:rFonts w:ascii="Times New Roman" w:hAnsi="Times New Roman" w:cs="Times New Roman"/>
                          <w:sz w:val="20"/>
                          <w:szCs w:val="20"/>
                        </w:rPr>
                        <w:t xml:space="preserve"> αγωγών από </w:t>
                      </w:r>
                      <w:r w:rsidRPr="00DE32B0">
                        <w:rPr>
                          <w:rFonts w:ascii="Times New Roman" w:hAnsi="Times New Roman" w:cs="Times New Roman"/>
                          <w:sz w:val="20"/>
                          <w:szCs w:val="20"/>
                          <w:lang w:val="en-US"/>
                        </w:rPr>
                        <w:t>EPANET</w:t>
                      </w:r>
                    </w:p>
                  </w:txbxContent>
                </v:textbox>
                <w10:wrap type="topAndBottom"/>
              </v:shape>
            </w:pict>
          </mc:Fallback>
        </mc:AlternateContent>
      </w:r>
      <w:r>
        <w:rPr>
          <w:rFonts w:ascii="Times New Roman" w:eastAsiaTheme="minorEastAsia" w:hAnsi="Times New Roman" w:cs="Times New Roman"/>
          <w:noProof/>
        </w:rPr>
        <w:drawing>
          <wp:anchor distT="0" distB="0" distL="114300" distR="114300" simplePos="0" relativeHeight="251685888" behindDoc="0" locked="0" layoutInCell="1" allowOverlap="1" wp14:anchorId="3B29CB25" wp14:editId="436B22F4">
            <wp:simplePos x="0" y="0"/>
            <wp:positionH relativeFrom="margin">
              <wp:posOffset>713105</wp:posOffset>
            </wp:positionH>
            <wp:positionV relativeFrom="paragraph">
              <wp:posOffset>3832860</wp:posOffset>
            </wp:positionV>
            <wp:extent cx="4069080" cy="3619500"/>
            <wp:effectExtent l="0" t="0" r="7620" b="0"/>
            <wp:wrapTopAndBottom/>
            <wp:docPr id="18" name="Εικόνα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Εικόνα 18"/>
                    <pic:cNvPicPr/>
                  </pic:nvPicPr>
                  <pic:blipFill rotWithShape="1">
                    <a:blip r:embed="rId19">
                      <a:extLst>
                        <a:ext uri="{28A0092B-C50C-407E-A947-70E740481C1C}">
                          <a14:useLocalDpi xmlns:a14="http://schemas.microsoft.com/office/drawing/2010/main" val="0"/>
                        </a:ext>
                      </a:extLst>
                    </a:blip>
                    <a:srcRect r="55928" b="31017"/>
                    <a:stretch/>
                  </pic:blipFill>
                  <pic:spPr bwMode="auto">
                    <a:xfrm>
                      <a:off x="0" y="0"/>
                      <a:ext cx="4069080" cy="36195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E32B0">
        <w:rPr>
          <w:noProof/>
        </w:rPr>
        <mc:AlternateContent>
          <mc:Choice Requires="wps">
            <w:drawing>
              <wp:anchor distT="0" distB="0" distL="114300" distR="114300" simplePos="0" relativeHeight="251684864" behindDoc="0" locked="0" layoutInCell="1" allowOverlap="1" wp14:anchorId="345C9288" wp14:editId="468DD009">
                <wp:simplePos x="0" y="0"/>
                <wp:positionH relativeFrom="column">
                  <wp:posOffset>586740</wp:posOffset>
                </wp:positionH>
                <wp:positionV relativeFrom="paragraph">
                  <wp:posOffset>3406140</wp:posOffset>
                </wp:positionV>
                <wp:extent cx="3778885" cy="167640"/>
                <wp:effectExtent l="0" t="0" r="0" b="3810"/>
                <wp:wrapTopAndBottom/>
                <wp:docPr id="17" name="Πλαίσιο κειμένου 17"/>
                <wp:cNvGraphicFramePr/>
                <a:graphic xmlns:a="http://schemas.openxmlformats.org/drawingml/2006/main">
                  <a:graphicData uri="http://schemas.microsoft.com/office/word/2010/wordprocessingShape">
                    <wps:wsp>
                      <wps:cNvSpPr txBox="1"/>
                      <wps:spPr>
                        <a:xfrm>
                          <a:off x="0" y="0"/>
                          <a:ext cx="3778885" cy="167640"/>
                        </a:xfrm>
                        <a:prstGeom prst="rect">
                          <a:avLst/>
                        </a:prstGeom>
                        <a:solidFill>
                          <a:prstClr val="white"/>
                        </a:solidFill>
                        <a:ln>
                          <a:noFill/>
                        </a:ln>
                      </wps:spPr>
                      <wps:txbx>
                        <w:txbxContent>
                          <w:p w14:paraId="5E635C4F" w14:textId="6D58DD78" w:rsidR="00DE32B0" w:rsidRPr="00DE32B0" w:rsidRDefault="00DE32B0" w:rsidP="00DE32B0">
                            <w:pPr>
                              <w:pStyle w:val="a7"/>
                              <w:jc w:val="center"/>
                              <w:rPr>
                                <w:rFonts w:ascii="Times New Roman" w:hAnsi="Times New Roman" w:cs="Times New Roman"/>
                                <w:noProof/>
                                <w:sz w:val="20"/>
                                <w:szCs w:val="20"/>
                                <w:lang w:val="en-US"/>
                              </w:rPr>
                            </w:pPr>
                            <w:r w:rsidRPr="00DE32B0">
                              <w:rPr>
                                <w:rFonts w:ascii="Times New Roman" w:hAnsi="Times New Roman" w:cs="Times New Roman"/>
                                <w:sz w:val="20"/>
                                <w:szCs w:val="20"/>
                              </w:rPr>
                              <w:t xml:space="preserve">Εικόνα </w:t>
                            </w:r>
                            <w:r w:rsidRPr="00DE32B0">
                              <w:rPr>
                                <w:rFonts w:ascii="Times New Roman" w:hAnsi="Times New Roman" w:cs="Times New Roman"/>
                                <w:sz w:val="20"/>
                                <w:szCs w:val="20"/>
                              </w:rPr>
                              <w:fldChar w:fldCharType="begin"/>
                            </w:r>
                            <w:r w:rsidRPr="00DE32B0">
                              <w:rPr>
                                <w:rFonts w:ascii="Times New Roman" w:hAnsi="Times New Roman" w:cs="Times New Roman"/>
                                <w:sz w:val="20"/>
                                <w:szCs w:val="20"/>
                              </w:rPr>
                              <w:instrText xml:space="preserve"> SEQ Εικόνα \* ARABIC </w:instrText>
                            </w:r>
                            <w:r w:rsidRPr="00DE32B0">
                              <w:rPr>
                                <w:rFonts w:ascii="Times New Roman" w:hAnsi="Times New Roman" w:cs="Times New Roman"/>
                                <w:sz w:val="20"/>
                                <w:szCs w:val="20"/>
                              </w:rPr>
                              <w:fldChar w:fldCharType="separate"/>
                            </w:r>
                            <w:r w:rsidR="00866FF2">
                              <w:rPr>
                                <w:rFonts w:ascii="Times New Roman" w:hAnsi="Times New Roman" w:cs="Times New Roman"/>
                                <w:noProof/>
                                <w:sz w:val="20"/>
                                <w:szCs w:val="20"/>
                              </w:rPr>
                              <w:t>9</w:t>
                            </w:r>
                            <w:r w:rsidRPr="00DE32B0">
                              <w:rPr>
                                <w:rFonts w:ascii="Times New Roman" w:hAnsi="Times New Roman" w:cs="Times New Roman"/>
                                <w:sz w:val="20"/>
                                <w:szCs w:val="20"/>
                              </w:rPr>
                              <w:fldChar w:fldCharType="end"/>
                            </w:r>
                            <w:r w:rsidRPr="00DE32B0">
                              <w:rPr>
                                <w:rFonts w:ascii="Times New Roman" w:hAnsi="Times New Roman" w:cs="Times New Roman"/>
                                <w:sz w:val="20"/>
                                <w:szCs w:val="20"/>
                              </w:rPr>
                              <w:t xml:space="preserve">: Απεικόνιση δικτύου στο </w:t>
                            </w:r>
                            <w:r w:rsidRPr="00DE32B0">
                              <w:rPr>
                                <w:rFonts w:ascii="Times New Roman" w:hAnsi="Times New Roman" w:cs="Times New Roman"/>
                                <w:sz w:val="20"/>
                                <w:szCs w:val="20"/>
                                <w:lang w:val="en-US"/>
                              </w:rPr>
                              <w:t>EPANET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45C9288" id="Πλαίσιο κειμένου 17" o:spid="_x0000_s1032" type="#_x0000_t202" style="position:absolute;left:0;text-align:left;margin-left:46.2pt;margin-top:268.2pt;width:297.55pt;height:13.2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" stroked="f">
                <v:textbox inset="0,0,0,0">
                  <w:txbxContent>
                    <w:p w14:paraId="5E635C4F" w14:textId="6D58DD78" w:rsidR="00DE32B0" w:rsidRPr="00DE32B0" w:rsidRDefault="00DE32B0" w:rsidP="00DE32B0">
                      <w:pPr>
                        <w:pStyle w:val="a7"/>
                        <w:jc w:val="center"/>
                        <w:rPr>
                          <w:rFonts w:ascii="Times New Roman" w:hAnsi="Times New Roman" w:cs="Times New Roman"/>
                          <w:noProof/>
                          <w:sz w:val="20"/>
                          <w:szCs w:val="20"/>
                          <w:lang w:val="en-US"/>
                        </w:rPr>
                      </w:pPr>
                      <w:r w:rsidRPr="00DE32B0">
                        <w:rPr>
                          <w:rFonts w:ascii="Times New Roman" w:hAnsi="Times New Roman" w:cs="Times New Roman"/>
                          <w:sz w:val="20"/>
                          <w:szCs w:val="20"/>
                        </w:rPr>
                        <w:t xml:space="preserve">Εικόνα </w:t>
                      </w:r>
                      <w:r w:rsidRPr="00DE32B0">
                        <w:rPr>
                          <w:rFonts w:ascii="Times New Roman" w:hAnsi="Times New Roman" w:cs="Times New Roman"/>
                          <w:sz w:val="20"/>
                          <w:szCs w:val="20"/>
                        </w:rPr>
                        <w:fldChar w:fldCharType="begin"/>
                      </w:r>
                      <w:r w:rsidRPr="00DE32B0">
                        <w:rPr>
                          <w:rFonts w:ascii="Times New Roman" w:hAnsi="Times New Roman" w:cs="Times New Roman"/>
                          <w:sz w:val="20"/>
                          <w:szCs w:val="20"/>
                        </w:rPr>
                        <w:instrText xml:space="preserve"> SEQ Εικόνα \* ARABIC </w:instrText>
                      </w:r>
                      <w:r w:rsidRPr="00DE32B0">
                        <w:rPr>
                          <w:rFonts w:ascii="Times New Roman" w:hAnsi="Times New Roman" w:cs="Times New Roman"/>
                          <w:sz w:val="20"/>
                          <w:szCs w:val="20"/>
                        </w:rPr>
                        <w:fldChar w:fldCharType="separate"/>
                      </w:r>
                      <w:r w:rsidR="00866FF2">
                        <w:rPr>
                          <w:rFonts w:ascii="Times New Roman" w:hAnsi="Times New Roman" w:cs="Times New Roman"/>
                          <w:noProof/>
                          <w:sz w:val="20"/>
                          <w:szCs w:val="20"/>
                        </w:rPr>
                        <w:t>9</w:t>
                      </w:r>
                      <w:r w:rsidRPr="00DE32B0">
                        <w:rPr>
                          <w:rFonts w:ascii="Times New Roman" w:hAnsi="Times New Roman" w:cs="Times New Roman"/>
                          <w:sz w:val="20"/>
                          <w:szCs w:val="20"/>
                        </w:rPr>
                        <w:fldChar w:fldCharType="end"/>
                      </w:r>
                      <w:r w:rsidRPr="00DE32B0">
                        <w:rPr>
                          <w:rFonts w:ascii="Times New Roman" w:hAnsi="Times New Roman" w:cs="Times New Roman"/>
                          <w:sz w:val="20"/>
                          <w:szCs w:val="20"/>
                        </w:rPr>
                        <w:t xml:space="preserve">: Απεικόνιση δικτύου στο </w:t>
                      </w:r>
                      <w:r w:rsidRPr="00DE32B0">
                        <w:rPr>
                          <w:rFonts w:ascii="Times New Roman" w:hAnsi="Times New Roman" w:cs="Times New Roman"/>
                          <w:sz w:val="20"/>
                          <w:szCs w:val="20"/>
                          <w:lang w:val="en-US"/>
                        </w:rPr>
                        <w:t>EPANET</w:t>
                      </w:r>
                    </w:p>
                  </w:txbxContent>
                </v:textbox>
                <w10:wrap type="topAndBottom"/>
              </v:shape>
            </w:pict>
          </mc:Fallback>
        </mc:AlternateContent>
      </w:r>
      <w:r w:rsidR="00DE32B0">
        <w:rPr>
          <w:rFonts w:ascii="Times New Roman" w:eastAsiaTheme="minorEastAsia" w:hAnsi="Times New Roman" w:cs="Times New Roman"/>
          <w:noProof/>
        </w:rPr>
        <w:drawing>
          <wp:anchor distT="0" distB="0" distL="114300" distR="114300" simplePos="0" relativeHeight="251682816" behindDoc="0" locked="0" layoutInCell="1" allowOverlap="1" wp14:anchorId="127DE6C0" wp14:editId="48E7D10B">
            <wp:simplePos x="0" y="0"/>
            <wp:positionH relativeFrom="margin">
              <wp:posOffset>631825</wp:posOffset>
            </wp:positionH>
            <wp:positionV relativeFrom="paragraph">
              <wp:posOffset>0</wp:posOffset>
            </wp:positionV>
            <wp:extent cx="3778885" cy="3352800"/>
            <wp:effectExtent l="0" t="0" r="0" b="0"/>
            <wp:wrapTopAndBottom/>
            <wp:docPr id="16"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Εικόνα 16"/>
                    <pic:cNvPicPr/>
                  </pic:nvPicPr>
                  <pic:blipFill rotWithShape="1">
                    <a:blip r:embed="rId20">
                      <a:extLst>
                        <a:ext uri="{28A0092B-C50C-407E-A947-70E740481C1C}">
                          <a14:useLocalDpi xmlns:a14="http://schemas.microsoft.com/office/drawing/2010/main" val="0"/>
                        </a:ext>
                      </a:extLst>
                    </a:blip>
                    <a:srcRect l="24415" t="21061" r="37877" b="19451"/>
                    <a:stretch/>
                  </pic:blipFill>
                  <pic:spPr bwMode="auto">
                    <a:xfrm>
                      <a:off x="0" y="0"/>
                      <a:ext cx="3778885" cy="3352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9966237" w14:textId="42ECB6FE" w:rsidR="00A9253D" w:rsidRDefault="00A9253D" w:rsidP="00151218">
      <w:pPr>
        <w:jc w:val="both"/>
        <w:rPr>
          <w:rFonts w:ascii="Times New Roman" w:eastAsiaTheme="minorEastAsia" w:hAnsi="Times New Roman" w:cs="Times New Roman"/>
        </w:rPr>
      </w:pPr>
    </w:p>
    <w:p w14:paraId="0E351860" w14:textId="77777777" w:rsidR="00A9253D" w:rsidRDefault="00A9253D">
      <w:pPr>
        <w:rPr>
          <w:rFonts w:ascii="Times New Roman" w:eastAsiaTheme="minorEastAsia" w:hAnsi="Times New Roman" w:cs="Times New Roman"/>
        </w:rPr>
      </w:pPr>
      <w:r>
        <w:rPr>
          <w:rFonts w:ascii="Times New Roman" w:eastAsiaTheme="minorEastAsia" w:hAnsi="Times New Roman" w:cs="Times New Roman"/>
        </w:rPr>
        <w:br w:type="page"/>
      </w:r>
    </w:p>
    <w:p w14:paraId="36D921A6" w14:textId="14B3132C" w:rsidR="00A9253D" w:rsidRDefault="00A9253D" w:rsidP="00151218">
      <w:pPr>
        <w:jc w:val="both"/>
        <w:rPr>
          <w:rFonts w:ascii="Times New Roman" w:eastAsiaTheme="minorEastAsia" w:hAnsi="Times New Roman" w:cs="Times New Roman"/>
        </w:rPr>
      </w:pPr>
      <w:r>
        <w:rPr>
          <w:noProof/>
        </w:rPr>
        <w:lastRenderedPageBreak/>
        <mc:AlternateContent>
          <mc:Choice Requires="wps">
            <w:drawing>
              <wp:anchor distT="0" distB="0" distL="114300" distR="114300" simplePos="0" relativeHeight="251691008" behindDoc="0" locked="0" layoutInCell="1" allowOverlap="1" wp14:anchorId="7E69E2CD" wp14:editId="2A4211E4">
                <wp:simplePos x="0" y="0"/>
                <wp:positionH relativeFrom="margin">
                  <wp:align>center</wp:align>
                </wp:positionH>
                <wp:positionV relativeFrom="paragraph">
                  <wp:posOffset>3467100</wp:posOffset>
                </wp:positionV>
                <wp:extent cx="3878580" cy="175260"/>
                <wp:effectExtent l="0" t="0" r="7620" b="0"/>
                <wp:wrapTopAndBottom/>
                <wp:docPr id="23" name="Πλαίσιο κειμένου 23"/>
                <wp:cNvGraphicFramePr/>
                <a:graphic xmlns:a="http://schemas.openxmlformats.org/drawingml/2006/main">
                  <a:graphicData uri="http://schemas.microsoft.com/office/word/2010/wordprocessingShape">
                    <wps:wsp>
                      <wps:cNvSpPr txBox="1"/>
                      <wps:spPr>
                        <a:xfrm>
                          <a:off x="0" y="0"/>
                          <a:ext cx="3878580" cy="175260"/>
                        </a:xfrm>
                        <a:prstGeom prst="rect">
                          <a:avLst/>
                        </a:prstGeom>
                        <a:solidFill>
                          <a:prstClr val="white"/>
                        </a:solidFill>
                        <a:ln>
                          <a:noFill/>
                        </a:ln>
                      </wps:spPr>
                      <wps:txbx>
                        <w:txbxContent>
                          <w:p w14:paraId="4B5FE7DC" w14:textId="03C7B4BC" w:rsidR="00A9253D" w:rsidRPr="00A9253D" w:rsidRDefault="00A9253D" w:rsidP="00A9253D">
                            <w:pPr>
                              <w:pStyle w:val="a7"/>
                              <w:jc w:val="center"/>
                              <w:rPr>
                                <w:rFonts w:ascii="Times New Roman" w:hAnsi="Times New Roman" w:cs="Times New Roman"/>
                                <w:noProof/>
                                <w:sz w:val="20"/>
                                <w:szCs w:val="20"/>
                              </w:rPr>
                            </w:pPr>
                            <w:r w:rsidRPr="00A9253D">
                              <w:rPr>
                                <w:rFonts w:ascii="Times New Roman" w:hAnsi="Times New Roman" w:cs="Times New Roman"/>
                                <w:sz w:val="20"/>
                                <w:szCs w:val="20"/>
                              </w:rPr>
                              <w:t xml:space="preserve">Εικόνα </w:t>
                            </w:r>
                            <w:r w:rsidRPr="00A9253D">
                              <w:rPr>
                                <w:rFonts w:ascii="Times New Roman" w:hAnsi="Times New Roman" w:cs="Times New Roman"/>
                                <w:sz w:val="20"/>
                                <w:szCs w:val="20"/>
                              </w:rPr>
                              <w:fldChar w:fldCharType="begin"/>
                            </w:r>
                            <w:r w:rsidRPr="00A9253D">
                              <w:rPr>
                                <w:rFonts w:ascii="Times New Roman" w:hAnsi="Times New Roman" w:cs="Times New Roman"/>
                                <w:sz w:val="20"/>
                                <w:szCs w:val="20"/>
                              </w:rPr>
                              <w:instrText xml:space="preserve"> SEQ Εικόνα \* ARABIC </w:instrText>
                            </w:r>
                            <w:r w:rsidRPr="00A9253D">
                              <w:rPr>
                                <w:rFonts w:ascii="Times New Roman" w:hAnsi="Times New Roman" w:cs="Times New Roman"/>
                                <w:sz w:val="20"/>
                                <w:szCs w:val="20"/>
                              </w:rPr>
                              <w:fldChar w:fldCharType="separate"/>
                            </w:r>
                            <w:r w:rsidR="00866FF2">
                              <w:rPr>
                                <w:rFonts w:ascii="Times New Roman" w:hAnsi="Times New Roman" w:cs="Times New Roman"/>
                                <w:noProof/>
                                <w:sz w:val="20"/>
                                <w:szCs w:val="20"/>
                              </w:rPr>
                              <w:t>10</w:t>
                            </w:r>
                            <w:r w:rsidRPr="00A9253D">
                              <w:rPr>
                                <w:rFonts w:ascii="Times New Roman" w:hAnsi="Times New Roman" w:cs="Times New Roman"/>
                                <w:sz w:val="20"/>
                                <w:szCs w:val="20"/>
                              </w:rPr>
                              <w:fldChar w:fldCharType="end"/>
                            </w:r>
                            <w:r w:rsidRPr="00A9253D">
                              <w:rPr>
                                <w:rFonts w:ascii="Times New Roman" w:hAnsi="Times New Roman" w:cs="Times New Roman"/>
                                <w:sz w:val="20"/>
                                <w:szCs w:val="20"/>
                              </w:rPr>
                              <w:t>: Χαρακτηριστικά κόμβων από ΕΡΑΝΕΤ</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E69E2CD" id="Πλαίσιο κειμένου 23" o:spid="_x0000_s1033" type="#_x0000_t202" style="position:absolute;left:0;text-align:left;margin-left:0;margin-top:273pt;width:305.4pt;height:13.8pt;z-index:25169100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" stroked="f">
                <v:textbox inset="0,0,0,0">
                  <w:txbxContent>
                    <w:p w14:paraId="4B5FE7DC" w14:textId="03C7B4BC" w:rsidR="00A9253D" w:rsidRPr="00A9253D" w:rsidRDefault="00A9253D" w:rsidP="00A9253D">
                      <w:pPr>
                        <w:pStyle w:val="a7"/>
                        <w:jc w:val="center"/>
                        <w:rPr>
                          <w:rFonts w:ascii="Times New Roman" w:hAnsi="Times New Roman" w:cs="Times New Roman"/>
                          <w:noProof/>
                          <w:sz w:val="20"/>
                          <w:szCs w:val="20"/>
                        </w:rPr>
                      </w:pPr>
                      <w:r w:rsidRPr="00A9253D">
                        <w:rPr>
                          <w:rFonts w:ascii="Times New Roman" w:hAnsi="Times New Roman" w:cs="Times New Roman"/>
                          <w:sz w:val="20"/>
                          <w:szCs w:val="20"/>
                        </w:rPr>
                        <w:t xml:space="preserve">Εικόνα </w:t>
                      </w:r>
                      <w:r w:rsidRPr="00A9253D">
                        <w:rPr>
                          <w:rFonts w:ascii="Times New Roman" w:hAnsi="Times New Roman" w:cs="Times New Roman"/>
                          <w:sz w:val="20"/>
                          <w:szCs w:val="20"/>
                        </w:rPr>
                        <w:fldChar w:fldCharType="begin"/>
                      </w:r>
                      <w:r w:rsidRPr="00A9253D">
                        <w:rPr>
                          <w:rFonts w:ascii="Times New Roman" w:hAnsi="Times New Roman" w:cs="Times New Roman"/>
                          <w:sz w:val="20"/>
                          <w:szCs w:val="20"/>
                        </w:rPr>
                        <w:instrText xml:space="preserve"> SEQ Εικόνα \* ARABIC </w:instrText>
                      </w:r>
                      <w:r w:rsidRPr="00A9253D">
                        <w:rPr>
                          <w:rFonts w:ascii="Times New Roman" w:hAnsi="Times New Roman" w:cs="Times New Roman"/>
                          <w:sz w:val="20"/>
                          <w:szCs w:val="20"/>
                        </w:rPr>
                        <w:fldChar w:fldCharType="separate"/>
                      </w:r>
                      <w:r w:rsidR="00866FF2">
                        <w:rPr>
                          <w:rFonts w:ascii="Times New Roman" w:hAnsi="Times New Roman" w:cs="Times New Roman"/>
                          <w:noProof/>
                          <w:sz w:val="20"/>
                          <w:szCs w:val="20"/>
                        </w:rPr>
                        <w:t>10</w:t>
                      </w:r>
                      <w:r w:rsidRPr="00A9253D">
                        <w:rPr>
                          <w:rFonts w:ascii="Times New Roman" w:hAnsi="Times New Roman" w:cs="Times New Roman"/>
                          <w:sz w:val="20"/>
                          <w:szCs w:val="20"/>
                        </w:rPr>
                        <w:fldChar w:fldCharType="end"/>
                      </w:r>
                      <w:r w:rsidRPr="00A9253D">
                        <w:rPr>
                          <w:rFonts w:ascii="Times New Roman" w:hAnsi="Times New Roman" w:cs="Times New Roman"/>
                          <w:sz w:val="20"/>
                          <w:szCs w:val="20"/>
                        </w:rPr>
                        <w:t>: Χαρακτηριστικά κόμβων από ΕΡΑΝΕΤ</w:t>
                      </w:r>
                    </w:p>
                  </w:txbxContent>
                </v:textbox>
                <w10:wrap type="topAndBottom" anchorx="margin"/>
              </v:shape>
            </w:pict>
          </mc:Fallback>
        </mc:AlternateContent>
      </w:r>
      <w:r>
        <w:rPr>
          <w:rFonts w:ascii="Times New Roman" w:eastAsiaTheme="minorEastAsia" w:hAnsi="Times New Roman" w:cs="Times New Roman"/>
          <w:noProof/>
        </w:rPr>
        <w:drawing>
          <wp:anchor distT="0" distB="0" distL="114300" distR="114300" simplePos="0" relativeHeight="251688960" behindDoc="0" locked="0" layoutInCell="1" allowOverlap="1" wp14:anchorId="54766F6F" wp14:editId="271D8FE7">
            <wp:simplePos x="0" y="0"/>
            <wp:positionH relativeFrom="margin">
              <wp:align>center</wp:align>
            </wp:positionH>
            <wp:positionV relativeFrom="paragraph">
              <wp:posOffset>0</wp:posOffset>
            </wp:positionV>
            <wp:extent cx="3878580" cy="3383280"/>
            <wp:effectExtent l="0" t="0" r="7620" b="7620"/>
            <wp:wrapTopAndBottom/>
            <wp:docPr id="22" name="Εικόνα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Εικόνα 22"/>
                    <pic:cNvPicPr/>
                  </pic:nvPicPr>
                  <pic:blipFill rotWithShape="1">
                    <a:blip r:embed="rId21">
                      <a:extLst>
                        <a:ext uri="{28A0092B-C50C-407E-A947-70E740481C1C}">
                          <a14:useLocalDpi xmlns:a14="http://schemas.microsoft.com/office/drawing/2010/main" val="0"/>
                        </a:ext>
                      </a:extLst>
                    </a:blip>
                    <a:srcRect l="1" r="63382" b="43209"/>
                    <a:stretch/>
                  </pic:blipFill>
                  <pic:spPr bwMode="auto">
                    <a:xfrm>
                      <a:off x="0" y="0"/>
                      <a:ext cx="3878580" cy="33832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eastAsiaTheme="minorEastAsia" w:hAnsi="Times New Roman" w:cs="Times New Roman"/>
        </w:rPr>
        <w:t xml:space="preserve">Στον Πίνακα 22 γίνεται σύνοψη των </w:t>
      </w:r>
      <w:r w:rsidR="000432F3">
        <w:rPr>
          <w:rFonts w:ascii="Times New Roman" w:eastAsiaTheme="minorEastAsia" w:hAnsi="Times New Roman" w:cs="Times New Roman"/>
        </w:rPr>
        <w:t>αποτελεσμάτων, παρουσιάζοντας τις διαμέτρους που προέκυψαν για τα τμήματα του δικτύου</w:t>
      </w:r>
      <w:r w:rsidR="005546F2">
        <w:rPr>
          <w:rFonts w:ascii="Times New Roman" w:eastAsiaTheme="minorEastAsia" w:hAnsi="Times New Roman" w:cs="Times New Roman"/>
        </w:rPr>
        <w:t>.</w:t>
      </w:r>
    </w:p>
    <w:p w14:paraId="34F3456B" w14:textId="11F6E946" w:rsidR="005546F2" w:rsidRDefault="005546F2" w:rsidP="005546F2">
      <w:pPr>
        <w:jc w:val="center"/>
        <w:rPr>
          <w:rFonts w:ascii="Times New Roman" w:eastAsiaTheme="minorEastAsia" w:hAnsi="Times New Roman" w:cs="Times New Roman"/>
          <w:b/>
          <w:bCs/>
          <w:u w:val="single"/>
        </w:rPr>
      </w:pPr>
      <w:r w:rsidRPr="005546F2">
        <w:rPr>
          <w:rFonts w:ascii="Times New Roman" w:eastAsiaTheme="minorEastAsia" w:hAnsi="Times New Roman" w:cs="Times New Roman"/>
          <w:b/>
          <w:bCs/>
          <w:u w:val="single"/>
        </w:rPr>
        <w:t>Πίνακας 22</w:t>
      </w:r>
    </w:p>
    <w:tbl>
      <w:tblPr>
        <w:tblStyle w:val="a6"/>
        <w:tblW w:w="9593" w:type="dxa"/>
        <w:tblInd w:w="-856" w:type="dxa"/>
        <w:tblLook w:val="04A0" w:firstRow="1" w:lastRow="0" w:firstColumn="1" w:lastColumn="0" w:noHBand="0" w:noVBand="1"/>
      </w:tblPr>
      <w:tblGrid>
        <w:gridCol w:w="773"/>
        <w:gridCol w:w="1571"/>
        <w:gridCol w:w="1318"/>
        <w:gridCol w:w="997"/>
        <w:gridCol w:w="1503"/>
        <w:gridCol w:w="875"/>
        <w:gridCol w:w="1441"/>
        <w:gridCol w:w="1115"/>
      </w:tblGrid>
      <w:tr w:rsidR="00FC2EF6" w14:paraId="3E624155" w14:textId="77777777" w:rsidTr="00FC2EF6">
        <w:tc>
          <w:tcPr>
            <w:tcW w:w="709" w:type="dxa"/>
            <w:shd w:val="clear" w:color="auto" w:fill="ACB9CA" w:themeFill="text2" w:themeFillTint="66"/>
          </w:tcPr>
          <w:p w14:paraId="6BFE86D7" w14:textId="09A15B9F" w:rsidR="00C22D9C" w:rsidRPr="00FC2EF6" w:rsidRDefault="00C22D9C" w:rsidP="00C86C36">
            <w:pPr>
              <w:jc w:val="center"/>
              <w:rPr>
                <w:rFonts w:ascii="Times New Roman" w:eastAsiaTheme="minorEastAsia" w:hAnsi="Times New Roman" w:cs="Times New Roman"/>
                <w:b/>
                <w:bCs/>
                <w:sz w:val="20"/>
                <w:szCs w:val="20"/>
              </w:rPr>
            </w:pPr>
            <w:r w:rsidRPr="00FC2EF6">
              <w:rPr>
                <w:rFonts w:ascii="Times New Roman" w:eastAsiaTheme="minorEastAsia" w:hAnsi="Times New Roman" w:cs="Times New Roman"/>
                <w:b/>
                <w:bCs/>
                <w:sz w:val="20"/>
                <w:szCs w:val="20"/>
              </w:rPr>
              <w:t>Μέλος</w:t>
            </w:r>
          </w:p>
        </w:tc>
        <w:tc>
          <w:tcPr>
            <w:tcW w:w="1592" w:type="dxa"/>
            <w:shd w:val="clear" w:color="auto" w:fill="ACB9CA" w:themeFill="text2" w:themeFillTint="66"/>
          </w:tcPr>
          <w:p w14:paraId="516C980C" w14:textId="6B119348" w:rsidR="00C22D9C" w:rsidRPr="00FC2EF6" w:rsidRDefault="00C22D9C" w:rsidP="00C86C36">
            <w:pPr>
              <w:jc w:val="center"/>
              <w:rPr>
                <w:rFonts w:ascii="Times New Roman" w:eastAsiaTheme="minorEastAsia" w:hAnsi="Times New Roman" w:cs="Times New Roman"/>
                <w:b/>
                <w:bCs/>
                <w:sz w:val="20"/>
                <w:szCs w:val="20"/>
                <w:lang w:val="en-US"/>
              </w:rPr>
            </w:pPr>
            <w:proofErr w:type="spellStart"/>
            <w:r w:rsidRPr="00FC2EF6">
              <w:rPr>
                <w:rFonts w:ascii="Times New Roman" w:eastAsiaTheme="minorEastAsia" w:hAnsi="Times New Roman" w:cs="Times New Roman"/>
                <w:b/>
                <w:bCs/>
                <w:sz w:val="20"/>
                <w:szCs w:val="20"/>
              </w:rPr>
              <w:t>Εσ</w:t>
            </w:r>
            <w:proofErr w:type="spellEnd"/>
            <w:r w:rsidRPr="00FC2EF6">
              <w:rPr>
                <w:rFonts w:ascii="Times New Roman" w:eastAsiaTheme="minorEastAsia" w:hAnsi="Times New Roman" w:cs="Times New Roman"/>
                <w:b/>
                <w:bCs/>
                <w:sz w:val="20"/>
                <w:szCs w:val="20"/>
              </w:rPr>
              <w:t xml:space="preserve">. </w:t>
            </w:r>
            <w:proofErr w:type="spellStart"/>
            <w:r w:rsidRPr="00FC2EF6">
              <w:rPr>
                <w:rFonts w:ascii="Times New Roman" w:eastAsiaTheme="minorEastAsia" w:hAnsi="Times New Roman" w:cs="Times New Roman"/>
                <w:b/>
                <w:bCs/>
                <w:sz w:val="20"/>
                <w:szCs w:val="20"/>
              </w:rPr>
              <w:t>διαμ</w:t>
            </w:r>
            <w:proofErr w:type="spellEnd"/>
            <w:r w:rsidRPr="00FC2EF6">
              <w:rPr>
                <w:rFonts w:ascii="Times New Roman" w:eastAsiaTheme="minorEastAsia" w:hAnsi="Times New Roman" w:cs="Times New Roman"/>
                <w:b/>
                <w:bCs/>
                <w:sz w:val="20"/>
                <w:szCs w:val="20"/>
              </w:rPr>
              <w:t>. (mm)</w:t>
            </w:r>
          </w:p>
        </w:tc>
        <w:tc>
          <w:tcPr>
            <w:tcW w:w="1319" w:type="dxa"/>
            <w:shd w:val="clear" w:color="auto" w:fill="ACB9CA" w:themeFill="text2" w:themeFillTint="66"/>
          </w:tcPr>
          <w:p w14:paraId="4E11D881" w14:textId="55A693A8" w:rsidR="00C22D9C" w:rsidRPr="00FC2EF6" w:rsidRDefault="00C22D9C" w:rsidP="00C86C36">
            <w:pPr>
              <w:jc w:val="center"/>
              <w:rPr>
                <w:rFonts w:ascii="Times New Roman" w:eastAsiaTheme="minorEastAsia" w:hAnsi="Times New Roman" w:cs="Times New Roman"/>
                <w:b/>
                <w:bCs/>
                <w:sz w:val="20"/>
                <w:szCs w:val="20"/>
              </w:rPr>
            </w:pPr>
            <w:r w:rsidRPr="00FC2EF6">
              <w:rPr>
                <w:rFonts w:ascii="Times New Roman" w:eastAsiaTheme="minorEastAsia" w:hAnsi="Times New Roman" w:cs="Times New Roman"/>
                <w:b/>
                <w:bCs/>
                <w:sz w:val="20"/>
                <w:szCs w:val="20"/>
              </w:rPr>
              <w:t>Ονομαστική</w:t>
            </w:r>
          </w:p>
        </w:tc>
        <w:tc>
          <w:tcPr>
            <w:tcW w:w="1005" w:type="dxa"/>
            <w:shd w:val="clear" w:color="auto" w:fill="ACB9CA" w:themeFill="text2" w:themeFillTint="66"/>
          </w:tcPr>
          <w:p w14:paraId="1DABA608" w14:textId="45E19A46" w:rsidR="00C22D9C" w:rsidRPr="00FC2EF6" w:rsidRDefault="00C22D9C" w:rsidP="00C86C36">
            <w:pPr>
              <w:jc w:val="center"/>
              <w:rPr>
                <w:rFonts w:ascii="Times New Roman" w:eastAsiaTheme="minorEastAsia" w:hAnsi="Times New Roman" w:cs="Times New Roman"/>
                <w:b/>
                <w:bCs/>
                <w:sz w:val="20"/>
                <w:szCs w:val="20"/>
                <w:lang w:val="en-US"/>
              </w:rPr>
            </w:pPr>
            <w:r w:rsidRPr="00FC2EF6">
              <w:rPr>
                <w:rFonts w:ascii="Times New Roman" w:eastAsiaTheme="minorEastAsia" w:hAnsi="Times New Roman" w:cs="Times New Roman"/>
                <w:b/>
                <w:bCs/>
                <w:sz w:val="20"/>
                <w:szCs w:val="20"/>
                <w:lang w:val="en-US"/>
              </w:rPr>
              <w:t>v</w:t>
            </w:r>
            <w:r w:rsidRPr="00FC2EF6">
              <w:rPr>
                <w:rFonts w:ascii="Times New Roman" w:eastAsiaTheme="minorEastAsia" w:hAnsi="Times New Roman" w:cs="Times New Roman"/>
                <w:b/>
                <w:bCs/>
                <w:sz w:val="20"/>
                <w:szCs w:val="20"/>
              </w:rPr>
              <w:t xml:space="preserve"> (</w:t>
            </w:r>
            <w:r w:rsidRPr="00FC2EF6">
              <w:rPr>
                <w:rFonts w:ascii="Times New Roman" w:eastAsiaTheme="minorEastAsia" w:hAnsi="Times New Roman" w:cs="Times New Roman"/>
                <w:b/>
                <w:bCs/>
                <w:sz w:val="20"/>
                <w:szCs w:val="20"/>
                <w:lang w:val="en-US"/>
              </w:rPr>
              <w:t>m/s)</w:t>
            </w:r>
          </w:p>
        </w:tc>
        <w:tc>
          <w:tcPr>
            <w:tcW w:w="1508" w:type="dxa"/>
            <w:shd w:val="clear" w:color="auto" w:fill="ACB9CA" w:themeFill="text2" w:themeFillTint="66"/>
          </w:tcPr>
          <w:p w14:paraId="5A5207CF" w14:textId="09B58E94" w:rsidR="00C22D9C" w:rsidRPr="00FC2EF6" w:rsidRDefault="00C22D9C" w:rsidP="00C86C36">
            <w:pPr>
              <w:jc w:val="center"/>
              <w:rPr>
                <w:rFonts w:ascii="Times New Roman" w:hAnsi="Times New Roman" w:cs="Times New Roman"/>
                <w:b/>
                <w:bCs/>
                <w:sz w:val="20"/>
                <w:szCs w:val="20"/>
                <w:lang w:val="en-US"/>
              </w:rPr>
            </w:pPr>
            <w:r w:rsidRPr="00FC2EF6">
              <w:rPr>
                <w:rFonts w:ascii="Times New Roman" w:hAnsi="Times New Roman" w:cs="Times New Roman"/>
                <w:b/>
                <w:bCs/>
                <w:sz w:val="20"/>
                <w:szCs w:val="20"/>
              </w:rPr>
              <w:t xml:space="preserve">Περιορισμός </w:t>
            </w:r>
            <w:r w:rsidRPr="00FC2EF6">
              <w:rPr>
                <w:rFonts w:ascii="Times New Roman" w:hAnsi="Times New Roman" w:cs="Times New Roman"/>
                <w:b/>
                <w:bCs/>
                <w:sz w:val="20"/>
                <w:szCs w:val="20"/>
                <w:lang w:val="en-US"/>
              </w:rPr>
              <w:t>v</w:t>
            </w:r>
          </w:p>
        </w:tc>
        <w:tc>
          <w:tcPr>
            <w:tcW w:w="875" w:type="dxa"/>
            <w:shd w:val="clear" w:color="auto" w:fill="ACB9CA" w:themeFill="text2" w:themeFillTint="66"/>
          </w:tcPr>
          <w:p w14:paraId="5D0D3A3A" w14:textId="5692D714" w:rsidR="00C22D9C" w:rsidRPr="00FC2EF6" w:rsidRDefault="00C22D9C" w:rsidP="00C86C36">
            <w:pPr>
              <w:jc w:val="center"/>
              <w:rPr>
                <w:rFonts w:ascii="Times New Roman" w:eastAsiaTheme="minorEastAsia" w:hAnsi="Times New Roman" w:cs="Times New Roman"/>
                <w:b/>
                <w:bCs/>
                <w:sz w:val="20"/>
                <w:szCs w:val="20"/>
              </w:rPr>
            </w:pPr>
            <w:r w:rsidRPr="00FC2EF6">
              <w:rPr>
                <w:rFonts w:ascii="Times New Roman" w:hAnsi="Times New Roman" w:cs="Times New Roman"/>
                <w:b/>
                <w:bCs/>
                <w:sz w:val="20"/>
                <w:szCs w:val="20"/>
              </w:rPr>
              <w:t>Κόμβος</w:t>
            </w:r>
          </w:p>
        </w:tc>
        <w:tc>
          <w:tcPr>
            <w:tcW w:w="1458" w:type="dxa"/>
            <w:shd w:val="clear" w:color="auto" w:fill="ACB9CA" w:themeFill="text2" w:themeFillTint="66"/>
          </w:tcPr>
          <w:p w14:paraId="5F7F9B2F" w14:textId="264A44E6" w:rsidR="00C22D9C" w:rsidRPr="00FC2EF6" w:rsidRDefault="00C22D9C" w:rsidP="00C86C36">
            <w:pPr>
              <w:jc w:val="center"/>
              <w:rPr>
                <w:rFonts w:ascii="Times New Roman" w:eastAsiaTheme="minorEastAsia" w:hAnsi="Times New Roman" w:cs="Times New Roman"/>
                <w:b/>
                <w:bCs/>
                <w:sz w:val="20"/>
                <w:szCs w:val="20"/>
                <w:lang w:val="en-US"/>
              </w:rPr>
            </w:pPr>
            <w:r w:rsidRPr="00FC2EF6">
              <w:rPr>
                <w:rFonts w:ascii="Times New Roman" w:eastAsiaTheme="minorEastAsia" w:hAnsi="Times New Roman" w:cs="Times New Roman"/>
                <w:b/>
                <w:bCs/>
                <w:sz w:val="20"/>
                <w:szCs w:val="20"/>
              </w:rPr>
              <w:t>Πίεση (</w:t>
            </w:r>
            <w:r w:rsidRPr="00FC2EF6">
              <w:rPr>
                <w:rFonts w:ascii="Times New Roman" w:eastAsiaTheme="minorEastAsia" w:hAnsi="Times New Roman" w:cs="Times New Roman"/>
                <w:b/>
                <w:bCs/>
                <w:sz w:val="20"/>
                <w:szCs w:val="20"/>
                <w:lang w:val="en-US"/>
              </w:rPr>
              <w:t>m)</w:t>
            </w:r>
          </w:p>
        </w:tc>
        <w:tc>
          <w:tcPr>
            <w:tcW w:w="1127" w:type="dxa"/>
            <w:shd w:val="clear" w:color="auto" w:fill="ACB9CA" w:themeFill="text2" w:themeFillTint="66"/>
          </w:tcPr>
          <w:p w14:paraId="3D714B4B" w14:textId="67508DCB" w:rsidR="00C22D9C" w:rsidRPr="00FC2EF6" w:rsidRDefault="00C22D9C" w:rsidP="00C86C36">
            <w:pPr>
              <w:jc w:val="center"/>
              <w:rPr>
                <w:rFonts w:ascii="Times New Roman" w:eastAsiaTheme="minorEastAsia" w:hAnsi="Times New Roman" w:cs="Times New Roman"/>
                <w:b/>
                <w:bCs/>
                <w:sz w:val="20"/>
                <w:szCs w:val="20"/>
              </w:rPr>
            </w:pPr>
            <w:r w:rsidRPr="00FC2EF6">
              <w:rPr>
                <w:rFonts w:ascii="Times New Roman" w:eastAsiaTheme="minorEastAsia" w:hAnsi="Times New Roman" w:cs="Times New Roman"/>
                <w:b/>
                <w:bCs/>
                <w:sz w:val="20"/>
                <w:szCs w:val="20"/>
                <w:lang w:val="en-US"/>
              </w:rPr>
              <w:t>Max (p/</w:t>
            </w:r>
            <w:r w:rsidRPr="00FC2EF6">
              <w:rPr>
                <w:rFonts w:ascii="Times New Roman" w:eastAsiaTheme="minorEastAsia" w:hAnsi="Times New Roman" w:cs="Times New Roman"/>
                <w:b/>
                <w:bCs/>
                <w:sz w:val="20"/>
                <w:szCs w:val="20"/>
              </w:rPr>
              <w:t>γ)</w:t>
            </w:r>
          </w:p>
        </w:tc>
      </w:tr>
      <w:tr w:rsidR="00FC2EF6" w14:paraId="5DA6D243" w14:textId="77777777" w:rsidTr="00FC2EF6">
        <w:tc>
          <w:tcPr>
            <w:tcW w:w="709" w:type="dxa"/>
            <w:shd w:val="clear" w:color="auto" w:fill="F2F2F2" w:themeFill="background1" w:themeFillShade="F2"/>
          </w:tcPr>
          <w:p w14:paraId="5C6AAF97" w14:textId="0E44A00E" w:rsidR="00FC2EF6" w:rsidRPr="00FC2EF6" w:rsidRDefault="00FC2EF6" w:rsidP="00FC2EF6">
            <w:pPr>
              <w:jc w:val="center"/>
              <w:rPr>
                <w:rFonts w:ascii="Times New Roman" w:eastAsiaTheme="minorEastAsia" w:hAnsi="Times New Roman" w:cs="Times New Roman"/>
                <w:b/>
                <w:bCs/>
                <w:sz w:val="20"/>
                <w:szCs w:val="20"/>
              </w:rPr>
            </w:pPr>
            <w:r w:rsidRPr="00FC2EF6">
              <w:rPr>
                <w:rFonts w:ascii="Times New Roman" w:eastAsiaTheme="minorEastAsia" w:hAnsi="Times New Roman" w:cs="Times New Roman"/>
                <w:b/>
                <w:bCs/>
                <w:sz w:val="20"/>
                <w:szCs w:val="20"/>
              </w:rPr>
              <w:t>1</w:t>
            </w:r>
          </w:p>
        </w:tc>
        <w:tc>
          <w:tcPr>
            <w:tcW w:w="1592" w:type="dxa"/>
          </w:tcPr>
          <w:p w14:paraId="40D1CE6F" w14:textId="7A0BE7F1" w:rsidR="00FC2EF6" w:rsidRPr="00C22D9C" w:rsidRDefault="00FC2EF6" w:rsidP="00FC2EF6">
            <w:pPr>
              <w:jc w:val="center"/>
              <w:rPr>
                <w:rFonts w:ascii="Times New Roman" w:eastAsiaTheme="minorEastAsia" w:hAnsi="Times New Roman" w:cs="Times New Roman"/>
                <w:sz w:val="20"/>
                <w:szCs w:val="20"/>
                <w:lang w:val="en-US"/>
              </w:rPr>
            </w:pPr>
            <w:r w:rsidRPr="00C22D9C">
              <w:rPr>
                <w:rFonts w:ascii="Times New Roman" w:eastAsiaTheme="minorEastAsia" w:hAnsi="Times New Roman" w:cs="Times New Roman"/>
                <w:sz w:val="20"/>
                <w:szCs w:val="20"/>
                <w:lang w:val="en-US"/>
              </w:rPr>
              <w:t>246,8</w:t>
            </w:r>
          </w:p>
        </w:tc>
        <w:tc>
          <w:tcPr>
            <w:tcW w:w="0" w:type="auto"/>
          </w:tcPr>
          <w:p w14:paraId="4BE951DD" w14:textId="6D0E7C35" w:rsidR="00FC2EF6" w:rsidRPr="00FC2EF6" w:rsidRDefault="00FC2EF6" w:rsidP="00FC2EF6">
            <w:pPr>
              <w:jc w:val="center"/>
              <w:rPr>
                <w:rFonts w:ascii="Times New Roman" w:eastAsiaTheme="minorEastAsia" w:hAnsi="Times New Roman" w:cs="Times New Roman"/>
                <w:b/>
                <w:bCs/>
                <w:sz w:val="20"/>
                <w:szCs w:val="20"/>
              </w:rPr>
            </w:pPr>
            <w:r w:rsidRPr="00FC2EF6">
              <w:rPr>
                <w:rFonts w:ascii="Times New Roman" w:eastAsiaTheme="minorEastAsia" w:hAnsi="Times New Roman" w:cs="Times New Roman"/>
                <w:b/>
                <w:bCs/>
                <w:sz w:val="20"/>
                <w:szCs w:val="20"/>
              </w:rPr>
              <w:t>Φ280</w:t>
            </w:r>
          </w:p>
        </w:tc>
        <w:tc>
          <w:tcPr>
            <w:tcW w:w="1005" w:type="dxa"/>
          </w:tcPr>
          <w:p w14:paraId="50F66772" w14:textId="74A7EBA7" w:rsidR="00FC2EF6" w:rsidRPr="00C22D9C" w:rsidRDefault="00FC2EF6" w:rsidP="00FC2EF6">
            <w:pPr>
              <w:jc w:val="center"/>
              <w:rPr>
                <w:rFonts w:ascii="Times New Roman" w:eastAsiaTheme="minorEastAsia" w:hAnsi="Times New Roman" w:cs="Times New Roman"/>
                <w:sz w:val="20"/>
                <w:szCs w:val="20"/>
                <w:lang w:val="en-US"/>
              </w:rPr>
            </w:pPr>
            <w:r w:rsidRPr="00C22D9C">
              <w:rPr>
                <w:rFonts w:ascii="Times New Roman" w:eastAsiaTheme="minorEastAsia" w:hAnsi="Times New Roman" w:cs="Times New Roman"/>
                <w:sz w:val="20"/>
                <w:szCs w:val="20"/>
                <w:lang w:val="en-US"/>
              </w:rPr>
              <w:t>1,73</w:t>
            </w:r>
          </w:p>
        </w:tc>
        <w:tc>
          <w:tcPr>
            <w:tcW w:w="1508" w:type="dxa"/>
          </w:tcPr>
          <w:p w14:paraId="32E0EE52" w14:textId="4CC47EDA" w:rsidR="00FC2EF6" w:rsidRPr="00C22D9C" w:rsidRDefault="00FC2EF6" w:rsidP="00FC2EF6">
            <w:pPr>
              <w:jc w:val="center"/>
              <w:rPr>
                <w:rFonts w:ascii="Times New Roman" w:hAnsi="Times New Roman" w:cs="Times New Roman"/>
                <w:sz w:val="20"/>
                <w:szCs w:val="20"/>
              </w:rPr>
            </w:pPr>
            <w:r w:rsidRPr="003E3CFB">
              <w:rPr>
                <w:rFonts w:ascii="Segoe UI Symbol" w:hAnsi="Segoe UI Symbol" w:cs="Segoe UI Symbol"/>
                <w:color w:val="70AD47"/>
                <w:sz w:val="20"/>
                <w:szCs w:val="20"/>
              </w:rPr>
              <w:t>✓</w:t>
            </w:r>
          </w:p>
        </w:tc>
        <w:tc>
          <w:tcPr>
            <w:tcW w:w="875" w:type="dxa"/>
            <w:shd w:val="clear" w:color="auto" w:fill="F2F2F2" w:themeFill="background1" w:themeFillShade="F2"/>
          </w:tcPr>
          <w:p w14:paraId="17EB6A4A" w14:textId="18027F78" w:rsidR="00FC2EF6" w:rsidRPr="00FC2EF6" w:rsidRDefault="00FC2EF6" w:rsidP="00FC2EF6">
            <w:pPr>
              <w:jc w:val="center"/>
              <w:rPr>
                <w:rFonts w:ascii="Times New Roman" w:eastAsiaTheme="minorEastAsia" w:hAnsi="Times New Roman" w:cs="Times New Roman"/>
                <w:b/>
                <w:bCs/>
                <w:sz w:val="20"/>
                <w:szCs w:val="20"/>
              </w:rPr>
            </w:pPr>
            <w:r w:rsidRPr="00FC2EF6">
              <w:rPr>
                <w:rFonts w:ascii="Times New Roman" w:hAnsi="Times New Roman" w:cs="Times New Roman"/>
                <w:b/>
                <w:bCs/>
                <w:sz w:val="20"/>
                <w:szCs w:val="20"/>
              </w:rPr>
              <w:t>Δ1</w:t>
            </w:r>
          </w:p>
        </w:tc>
        <w:tc>
          <w:tcPr>
            <w:tcW w:w="1458" w:type="dxa"/>
          </w:tcPr>
          <w:p w14:paraId="3D59659C" w14:textId="0A41F031" w:rsidR="00FC2EF6" w:rsidRPr="00C22D9C" w:rsidRDefault="00FC2EF6" w:rsidP="00FC2EF6">
            <w:pPr>
              <w:jc w:val="center"/>
              <w:rPr>
                <w:rFonts w:ascii="Times New Roman" w:eastAsiaTheme="minorEastAsia" w:hAnsi="Times New Roman" w:cs="Times New Roman"/>
                <w:sz w:val="20"/>
                <w:szCs w:val="20"/>
                <w:lang w:val="en-US"/>
              </w:rPr>
            </w:pPr>
            <w:r>
              <w:rPr>
                <w:rFonts w:ascii="Times New Roman" w:eastAsiaTheme="minorEastAsia" w:hAnsi="Times New Roman" w:cs="Times New Roman"/>
                <w:sz w:val="20"/>
                <w:szCs w:val="20"/>
                <w:lang w:val="en-US"/>
              </w:rPr>
              <w:t>0</w:t>
            </w:r>
          </w:p>
        </w:tc>
        <w:tc>
          <w:tcPr>
            <w:tcW w:w="1127" w:type="dxa"/>
          </w:tcPr>
          <w:p w14:paraId="299BEB83" w14:textId="0F611CE9" w:rsidR="00FC2EF6" w:rsidRPr="00C22D9C" w:rsidRDefault="00FC2EF6" w:rsidP="00FC2EF6">
            <w:pPr>
              <w:jc w:val="center"/>
              <w:rPr>
                <w:rFonts w:ascii="Times New Roman" w:eastAsiaTheme="minorEastAsia" w:hAnsi="Times New Roman" w:cs="Times New Roman"/>
                <w:sz w:val="20"/>
                <w:szCs w:val="20"/>
              </w:rPr>
            </w:pPr>
            <w:r w:rsidRPr="003E3CFB">
              <w:rPr>
                <w:rFonts w:ascii="Segoe UI Symbol" w:hAnsi="Segoe UI Symbol" w:cs="Segoe UI Symbol"/>
                <w:color w:val="70AD47"/>
                <w:sz w:val="20"/>
                <w:szCs w:val="20"/>
              </w:rPr>
              <w:t>✓</w:t>
            </w:r>
          </w:p>
        </w:tc>
      </w:tr>
      <w:tr w:rsidR="00FC2EF6" w14:paraId="7EF71BA3" w14:textId="77777777" w:rsidTr="00FC2EF6">
        <w:tc>
          <w:tcPr>
            <w:tcW w:w="709" w:type="dxa"/>
            <w:shd w:val="clear" w:color="auto" w:fill="F2F2F2" w:themeFill="background1" w:themeFillShade="F2"/>
          </w:tcPr>
          <w:p w14:paraId="1EBE5B9B" w14:textId="79BD02E3" w:rsidR="00FC2EF6" w:rsidRPr="00FC2EF6" w:rsidRDefault="00FC2EF6" w:rsidP="00FC2EF6">
            <w:pPr>
              <w:jc w:val="center"/>
              <w:rPr>
                <w:rFonts w:ascii="Times New Roman" w:eastAsiaTheme="minorEastAsia" w:hAnsi="Times New Roman" w:cs="Times New Roman"/>
                <w:b/>
                <w:bCs/>
                <w:sz w:val="20"/>
                <w:szCs w:val="20"/>
              </w:rPr>
            </w:pPr>
            <w:r w:rsidRPr="00FC2EF6">
              <w:rPr>
                <w:rFonts w:ascii="Times New Roman" w:eastAsiaTheme="minorEastAsia" w:hAnsi="Times New Roman" w:cs="Times New Roman"/>
                <w:b/>
                <w:bCs/>
                <w:sz w:val="20"/>
                <w:szCs w:val="20"/>
              </w:rPr>
              <w:t>2</w:t>
            </w:r>
          </w:p>
        </w:tc>
        <w:tc>
          <w:tcPr>
            <w:tcW w:w="1592" w:type="dxa"/>
          </w:tcPr>
          <w:p w14:paraId="37302D29" w14:textId="4A646350" w:rsidR="00FC2EF6" w:rsidRPr="00C22D9C" w:rsidRDefault="00FC2EF6" w:rsidP="00FC2EF6">
            <w:pPr>
              <w:jc w:val="center"/>
              <w:rPr>
                <w:rFonts w:ascii="Times New Roman" w:eastAsiaTheme="minorEastAsia" w:hAnsi="Times New Roman" w:cs="Times New Roman"/>
                <w:sz w:val="20"/>
                <w:szCs w:val="20"/>
                <w:lang w:val="en-US"/>
              </w:rPr>
            </w:pPr>
            <w:r w:rsidRPr="00C22D9C">
              <w:rPr>
                <w:rFonts w:ascii="Times New Roman" w:eastAsiaTheme="minorEastAsia" w:hAnsi="Times New Roman" w:cs="Times New Roman"/>
                <w:sz w:val="20"/>
                <w:szCs w:val="20"/>
                <w:lang w:val="en-US"/>
              </w:rPr>
              <w:t>246,8</w:t>
            </w:r>
          </w:p>
        </w:tc>
        <w:tc>
          <w:tcPr>
            <w:tcW w:w="0" w:type="auto"/>
          </w:tcPr>
          <w:p w14:paraId="4E4149A6" w14:textId="20742AE1" w:rsidR="00FC2EF6" w:rsidRPr="00FC2EF6" w:rsidRDefault="00FC2EF6" w:rsidP="00FC2EF6">
            <w:pPr>
              <w:jc w:val="center"/>
              <w:rPr>
                <w:rFonts w:ascii="Times New Roman" w:eastAsiaTheme="minorEastAsia" w:hAnsi="Times New Roman" w:cs="Times New Roman"/>
                <w:b/>
                <w:bCs/>
                <w:sz w:val="20"/>
                <w:szCs w:val="20"/>
              </w:rPr>
            </w:pPr>
            <w:r w:rsidRPr="00FC2EF6">
              <w:rPr>
                <w:rFonts w:ascii="Times New Roman" w:eastAsiaTheme="minorEastAsia" w:hAnsi="Times New Roman" w:cs="Times New Roman"/>
                <w:b/>
                <w:bCs/>
                <w:sz w:val="20"/>
                <w:szCs w:val="20"/>
              </w:rPr>
              <w:t>Φ280</w:t>
            </w:r>
          </w:p>
        </w:tc>
        <w:tc>
          <w:tcPr>
            <w:tcW w:w="1005" w:type="dxa"/>
          </w:tcPr>
          <w:p w14:paraId="39B33148" w14:textId="713EF64F" w:rsidR="00FC2EF6" w:rsidRPr="00C22D9C" w:rsidRDefault="00FC2EF6" w:rsidP="00FC2EF6">
            <w:pPr>
              <w:jc w:val="center"/>
              <w:rPr>
                <w:rFonts w:ascii="Times New Roman" w:eastAsiaTheme="minorEastAsia" w:hAnsi="Times New Roman" w:cs="Times New Roman"/>
                <w:sz w:val="20"/>
                <w:szCs w:val="20"/>
                <w:lang w:val="en-US"/>
              </w:rPr>
            </w:pPr>
            <w:r w:rsidRPr="00C22D9C">
              <w:rPr>
                <w:rFonts w:ascii="Times New Roman" w:eastAsiaTheme="minorEastAsia" w:hAnsi="Times New Roman" w:cs="Times New Roman"/>
                <w:sz w:val="20"/>
                <w:szCs w:val="20"/>
                <w:lang w:val="en-US"/>
              </w:rPr>
              <w:t>1,73</w:t>
            </w:r>
          </w:p>
        </w:tc>
        <w:tc>
          <w:tcPr>
            <w:tcW w:w="1508" w:type="dxa"/>
          </w:tcPr>
          <w:p w14:paraId="3E90B7C9" w14:textId="08BC3B00" w:rsidR="00FC2EF6" w:rsidRPr="00C22D9C" w:rsidRDefault="00FC2EF6" w:rsidP="00FC2EF6">
            <w:pPr>
              <w:jc w:val="center"/>
              <w:rPr>
                <w:rFonts w:ascii="Times New Roman" w:hAnsi="Times New Roman" w:cs="Times New Roman"/>
                <w:sz w:val="20"/>
                <w:szCs w:val="20"/>
              </w:rPr>
            </w:pPr>
            <w:r w:rsidRPr="00162800">
              <w:rPr>
                <w:rFonts w:ascii="Segoe UI Symbol" w:hAnsi="Segoe UI Symbol" w:cs="Segoe UI Symbol"/>
                <w:color w:val="70AD47"/>
                <w:sz w:val="20"/>
                <w:szCs w:val="20"/>
              </w:rPr>
              <w:t>✓</w:t>
            </w:r>
          </w:p>
        </w:tc>
        <w:tc>
          <w:tcPr>
            <w:tcW w:w="875" w:type="dxa"/>
            <w:shd w:val="clear" w:color="auto" w:fill="F2F2F2" w:themeFill="background1" w:themeFillShade="F2"/>
          </w:tcPr>
          <w:p w14:paraId="2A76780A" w14:textId="7A237D74" w:rsidR="00FC2EF6" w:rsidRPr="00FC2EF6" w:rsidRDefault="00FC2EF6" w:rsidP="00FC2EF6">
            <w:pPr>
              <w:jc w:val="center"/>
              <w:rPr>
                <w:rFonts w:ascii="Times New Roman" w:eastAsiaTheme="minorEastAsia" w:hAnsi="Times New Roman" w:cs="Times New Roman"/>
                <w:b/>
                <w:bCs/>
                <w:sz w:val="20"/>
                <w:szCs w:val="20"/>
              </w:rPr>
            </w:pPr>
            <w:r w:rsidRPr="00FC2EF6">
              <w:rPr>
                <w:rFonts w:ascii="Times New Roman" w:hAnsi="Times New Roman" w:cs="Times New Roman"/>
                <w:b/>
                <w:bCs/>
                <w:sz w:val="20"/>
                <w:szCs w:val="20"/>
              </w:rPr>
              <w:t>Κ1</w:t>
            </w:r>
          </w:p>
        </w:tc>
        <w:tc>
          <w:tcPr>
            <w:tcW w:w="1458" w:type="dxa"/>
          </w:tcPr>
          <w:p w14:paraId="1DE7EC28" w14:textId="392A4B1E" w:rsidR="00FC2EF6" w:rsidRPr="00C22D9C" w:rsidRDefault="00FC2EF6" w:rsidP="00FC2EF6">
            <w:pPr>
              <w:jc w:val="center"/>
              <w:rPr>
                <w:rFonts w:ascii="Times New Roman" w:eastAsiaTheme="minorEastAsia" w:hAnsi="Times New Roman" w:cs="Times New Roman"/>
                <w:sz w:val="20"/>
                <w:szCs w:val="20"/>
                <w:lang w:val="en-US"/>
              </w:rPr>
            </w:pPr>
            <w:r>
              <w:rPr>
                <w:rFonts w:ascii="Times New Roman" w:eastAsiaTheme="minorEastAsia" w:hAnsi="Times New Roman" w:cs="Times New Roman"/>
                <w:sz w:val="20"/>
                <w:szCs w:val="20"/>
                <w:lang w:val="en-US"/>
              </w:rPr>
              <w:t>17</w:t>
            </w:r>
          </w:p>
        </w:tc>
        <w:tc>
          <w:tcPr>
            <w:tcW w:w="1127" w:type="dxa"/>
          </w:tcPr>
          <w:p w14:paraId="655B69CF" w14:textId="1B9ED30A" w:rsidR="00FC2EF6" w:rsidRPr="00C22D9C" w:rsidRDefault="00FC2EF6" w:rsidP="00FC2EF6">
            <w:pPr>
              <w:jc w:val="center"/>
              <w:rPr>
                <w:rFonts w:ascii="Times New Roman" w:eastAsiaTheme="minorEastAsia" w:hAnsi="Times New Roman" w:cs="Times New Roman"/>
                <w:sz w:val="20"/>
                <w:szCs w:val="20"/>
              </w:rPr>
            </w:pPr>
            <w:r w:rsidRPr="00162800">
              <w:rPr>
                <w:rFonts w:ascii="Segoe UI Symbol" w:hAnsi="Segoe UI Symbol" w:cs="Segoe UI Symbol"/>
                <w:color w:val="70AD47"/>
                <w:sz w:val="20"/>
                <w:szCs w:val="20"/>
              </w:rPr>
              <w:t>✓</w:t>
            </w:r>
          </w:p>
        </w:tc>
      </w:tr>
      <w:tr w:rsidR="00FC2EF6" w14:paraId="45AA412F" w14:textId="77777777" w:rsidTr="00FC2EF6">
        <w:tc>
          <w:tcPr>
            <w:tcW w:w="709" w:type="dxa"/>
            <w:shd w:val="clear" w:color="auto" w:fill="F2F2F2" w:themeFill="background1" w:themeFillShade="F2"/>
          </w:tcPr>
          <w:p w14:paraId="611B3962" w14:textId="6324BB72" w:rsidR="00FC2EF6" w:rsidRPr="00FC2EF6" w:rsidRDefault="00FC2EF6" w:rsidP="00FC2EF6">
            <w:pPr>
              <w:jc w:val="center"/>
              <w:rPr>
                <w:rFonts w:ascii="Times New Roman" w:eastAsiaTheme="minorEastAsia" w:hAnsi="Times New Roman" w:cs="Times New Roman"/>
                <w:b/>
                <w:bCs/>
                <w:sz w:val="20"/>
                <w:szCs w:val="20"/>
              </w:rPr>
            </w:pPr>
            <w:r w:rsidRPr="00FC2EF6">
              <w:rPr>
                <w:rFonts w:ascii="Times New Roman" w:eastAsiaTheme="minorEastAsia" w:hAnsi="Times New Roman" w:cs="Times New Roman"/>
                <w:b/>
                <w:bCs/>
                <w:sz w:val="20"/>
                <w:szCs w:val="20"/>
              </w:rPr>
              <w:t>3</w:t>
            </w:r>
          </w:p>
        </w:tc>
        <w:tc>
          <w:tcPr>
            <w:tcW w:w="1592" w:type="dxa"/>
          </w:tcPr>
          <w:p w14:paraId="49DC665C" w14:textId="45B8D94B" w:rsidR="00FC2EF6" w:rsidRPr="00C22D9C" w:rsidRDefault="00FC2EF6" w:rsidP="00FC2EF6">
            <w:pPr>
              <w:jc w:val="center"/>
              <w:rPr>
                <w:rFonts w:ascii="Times New Roman" w:eastAsiaTheme="minorEastAsia" w:hAnsi="Times New Roman" w:cs="Times New Roman"/>
                <w:sz w:val="20"/>
                <w:szCs w:val="20"/>
                <w:lang w:val="en-US"/>
              </w:rPr>
            </w:pPr>
            <w:r w:rsidRPr="00C22D9C">
              <w:rPr>
                <w:rFonts w:ascii="Times New Roman" w:eastAsiaTheme="minorEastAsia" w:hAnsi="Times New Roman" w:cs="Times New Roman"/>
                <w:sz w:val="20"/>
                <w:szCs w:val="20"/>
                <w:lang w:val="en-US"/>
              </w:rPr>
              <w:t>220,4</w:t>
            </w:r>
          </w:p>
        </w:tc>
        <w:tc>
          <w:tcPr>
            <w:tcW w:w="0" w:type="auto"/>
          </w:tcPr>
          <w:p w14:paraId="274FAF8A" w14:textId="3BDEDF9D" w:rsidR="00FC2EF6" w:rsidRPr="00FC2EF6" w:rsidRDefault="00FC2EF6" w:rsidP="00FC2EF6">
            <w:pPr>
              <w:jc w:val="center"/>
              <w:rPr>
                <w:rFonts w:ascii="Times New Roman" w:eastAsiaTheme="minorEastAsia" w:hAnsi="Times New Roman" w:cs="Times New Roman"/>
                <w:b/>
                <w:bCs/>
                <w:sz w:val="20"/>
                <w:szCs w:val="20"/>
              </w:rPr>
            </w:pPr>
            <w:r w:rsidRPr="00FC2EF6">
              <w:rPr>
                <w:rFonts w:ascii="Times New Roman" w:eastAsiaTheme="minorEastAsia" w:hAnsi="Times New Roman" w:cs="Times New Roman"/>
                <w:b/>
                <w:bCs/>
                <w:sz w:val="20"/>
                <w:szCs w:val="20"/>
              </w:rPr>
              <w:t>Φ250</w:t>
            </w:r>
          </w:p>
        </w:tc>
        <w:tc>
          <w:tcPr>
            <w:tcW w:w="1005" w:type="dxa"/>
          </w:tcPr>
          <w:p w14:paraId="370E0BFD" w14:textId="727F9D9F" w:rsidR="00FC2EF6" w:rsidRPr="00C22D9C" w:rsidRDefault="00FC2EF6" w:rsidP="00FC2EF6">
            <w:pPr>
              <w:jc w:val="center"/>
              <w:rPr>
                <w:rFonts w:ascii="Times New Roman" w:eastAsiaTheme="minorEastAsia" w:hAnsi="Times New Roman" w:cs="Times New Roman"/>
                <w:sz w:val="20"/>
                <w:szCs w:val="20"/>
                <w:lang w:val="en-US"/>
              </w:rPr>
            </w:pPr>
            <w:r w:rsidRPr="00C22D9C">
              <w:rPr>
                <w:rFonts w:ascii="Times New Roman" w:eastAsiaTheme="minorEastAsia" w:hAnsi="Times New Roman" w:cs="Times New Roman"/>
                <w:sz w:val="20"/>
                <w:szCs w:val="20"/>
                <w:lang w:val="en-US"/>
              </w:rPr>
              <w:t>1,15</w:t>
            </w:r>
          </w:p>
        </w:tc>
        <w:tc>
          <w:tcPr>
            <w:tcW w:w="1508" w:type="dxa"/>
          </w:tcPr>
          <w:p w14:paraId="5C87F73F" w14:textId="38302E2A" w:rsidR="00FC2EF6" w:rsidRPr="00C22D9C" w:rsidRDefault="00FC2EF6" w:rsidP="00FC2EF6">
            <w:pPr>
              <w:jc w:val="center"/>
              <w:rPr>
                <w:rFonts w:ascii="Times New Roman" w:hAnsi="Times New Roman" w:cs="Times New Roman"/>
                <w:sz w:val="20"/>
                <w:szCs w:val="20"/>
              </w:rPr>
            </w:pPr>
            <w:r w:rsidRPr="00162800">
              <w:rPr>
                <w:rFonts w:ascii="Segoe UI Symbol" w:hAnsi="Segoe UI Symbol" w:cs="Segoe UI Symbol"/>
                <w:color w:val="70AD47"/>
                <w:sz w:val="20"/>
                <w:szCs w:val="20"/>
              </w:rPr>
              <w:t>✓</w:t>
            </w:r>
          </w:p>
        </w:tc>
        <w:tc>
          <w:tcPr>
            <w:tcW w:w="875" w:type="dxa"/>
            <w:shd w:val="clear" w:color="auto" w:fill="F2F2F2" w:themeFill="background1" w:themeFillShade="F2"/>
          </w:tcPr>
          <w:p w14:paraId="30EEADFF" w14:textId="50E7828B" w:rsidR="00FC2EF6" w:rsidRPr="00FC2EF6" w:rsidRDefault="00FC2EF6" w:rsidP="00FC2EF6">
            <w:pPr>
              <w:jc w:val="center"/>
              <w:rPr>
                <w:rFonts w:ascii="Times New Roman" w:eastAsiaTheme="minorEastAsia" w:hAnsi="Times New Roman" w:cs="Times New Roman"/>
                <w:b/>
                <w:bCs/>
                <w:sz w:val="20"/>
                <w:szCs w:val="20"/>
              </w:rPr>
            </w:pPr>
            <w:r w:rsidRPr="00FC2EF6">
              <w:rPr>
                <w:rFonts w:ascii="Times New Roman" w:hAnsi="Times New Roman" w:cs="Times New Roman"/>
                <w:b/>
                <w:bCs/>
                <w:sz w:val="20"/>
                <w:szCs w:val="20"/>
              </w:rPr>
              <w:t>Κ2</w:t>
            </w:r>
          </w:p>
        </w:tc>
        <w:tc>
          <w:tcPr>
            <w:tcW w:w="1458" w:type="dxa"/>
          </w:tcPr>
          <w:p w14:paraId="4F95D53F" w14:textId="13B843BB" w:rsidR="00FC2EF6" w:rsidRPr="00C22D9C" w:rsidRDefault="00FC2EF6" w:rsidP="00FC2EF6">
            <w:pPr>
              <w:jc w:val="center"/>
              <w:rPr>
                <w:rFonts w:ascii="Times New Roman" w:eastAsiaTheme="minorEastAsia" w:hAnsi="Times New Roman" w:cs="Times New Roman"/>
                <w:sz w:val="20"/>
                <w:szCs w:val="20"/>
                <w:lang w:val="en-US"/>
              </w:rPr>
            </w:pPr>
            <w:r>
              <w:rPr>
                <w:rFonts w:ascii="Times New Roman" w:eastAsiaTheme="minorEastAsia" w:hAnsi="Times New Roman" w:cs="Times New Roman"/>
                <w:sz w:val="20"/>
                <w:szCs w:val="20"/>
                <w:lang w:val="en-US"/>
              </w:rPr>
              <w:t>29</w:t>
            </w:r>
          </w:p>
        </w:tc>
        <w:tc>
          <w:tcPr>
            <w:tcW w:w="1127" w:type="dxa"/>
          </w:tcPr>
          <w:p w14:paraId="4222A1E9" w14:textId="3712E98B" w:rsidR="00FC2EF6" w:rsidRPr="00C22D9C" w:rsidRDefault="00FC2EF6" w:rsidP="00FC2EF6">
            <w:pPr>
              <w:jc w:val="center"/>
              <w:rPr>
                <w:rFonts w:ascii="Times New Roman" w:eastAsiaTheme="minorEastAsia" w:hAnsi="Times New Roman" w:cs="Times New Roman"/>
                <w:sz w:val="20"/>
                <w:szCs w:val="20"/>
              </w:rPr>
            </w:pPr>
            <w:r w:rsidRPr="00162800">
              <w:rPr>
                <w:rFonts w:ascii="Segoe UI Symbol" w:hAnsi="Segoe UI Symbol" w:cs="Segoe UI Symbol"/>
                <w:color w:val="70AD47"/>
                <w:sz w:val="20"/>
                <w:szCs w:val="20"/>
              </w:rPr>
              <w:t>✓</w:t>
            </w:r>
          </w:p>
        </w:tc>
      </w:tr>
      <w:tr w:rsidR="00FC2EF6" w14:paraId="3D99B650" w14:textId="77777777" w:rsidTr="00FC2EF6">
        <w:tc>
          <w:tcPr>
            <w:tcW w:w="709" w:type="dxa"/>
            <w:shd w:val="clear" w:color="auto" w:fill="F2F2F2" w:themeFill="background1" w:themeFillShade="F2"/>
          </w:tcPr>
          <w:p w14:paraId="6CB7BAE1" w14:textId="1337DD5B" w:rsidR="00FC2EF6" w:rsidRPr="00FC2EF6" w:rsidRDefault="00FC2EF6" w:rsidP="00FC2EF6">
            <w:pPr>
              <w:jc w:val="center"/>
              <w:rPr>
                <w:rFonts w:ascii="Times New Roman" w:eastAsiaTheme="minorEastAsia" w:hAnsi="Times New Roman" w:cs="Times New Roman"/>
                <w:b/>
                <w:bCs/>
                <w:sz w:val="20"/>
                <w:szCs w:val="20"/>
              </w:rPr>
            </w:pPr>
            <w:r w:rsidRPr="00FC2EF6">
              <w:rPr>
                <w:rFonts w:ascii="Times New Roman" w:eastAsiaTheme="minorEastAsia" w:hAnsi="Times New Roman" w:cs="Times New Roman"/>
                <w:b/>
                <w:bCs/>
                <w:sz w:val="20"/>
                <w:szCs w:val="20"/>
              </w:rPr>
              <w:t>4</w:t>
            </w:r>
          </w:p>
        </w:tc>
        <w:tc>
          <w:tcPr>
            <w:tcW w:w="1592" w:type="dxa"/>
          </w:tcPr>
          <w:p w14:paraId="4944DBAC" w14:textId="7E5F23BA" w:rsidR="00FC2EF6" w:rsidRPr="00C22D9C" w:rsidRDefault="00FC2EF6" w:rsidP="00FC2EF6">
            <w:pPr>
              <w:jc w:val="center"/>
              <w:rPr>
                <w:rFonts w:ascii="Times New Roman" w:eastAsiaTheme="minorEastAsia" w:hAnsi="Times New Roman" w:cs="Times New Roman"/>
                <w:sz w:val="20"/>
                <w:szCs w:val="20"/>
                <w:lang w:val="en-US"/>
              </w:rPr>
            </w:pPr>
            <w:r w:rsidRPr="00C22D9C">
              <w:rPr>
                <w:rFonts w:ascii="Times New Roman" w:eastAsiaTheme="minorEastAsia" w:hAnsi="Times New Roman" w:cs="Times New Roman"/>
                <w:sz w:val="20"/>
                <w:szCs w:val="20"/>
                <w:lang w:val="en-US"/>
              </w:rPr>
              <w:t>220,4</w:t>
            </w:r>
          </w:p>
        </w:tc>
        <w:tc>
          <w:tcPr>
            <w:tcW w:w="0" w:type="auto"/>
          </w:tcPr>
          <w:p w14:paraId="71AC2235" w14:textId="768B6D9C" w:rsidR="00FC2EF6" w:rsidRPr="00FC2EF6" w:rsidRDefault="00FC2EF6" w:rsidP="00FC2EF6">
            <w:pPr>
              <w:jc w:val="center"/>
              <w:rPr>
                <w:rFonts w:ascii="Times New Roman" w:eastAsiaTheme="minorEastAsia" w:hAnsi="Times New Roman" w:cs="Times New Roman"/>
                <w:b/>
                <w:bCs/>
                <w:sz w:val="20"/>
                <w:szCs w:val="20"/>
              </w:rPr>
            </w:pPr>
            <w:r w:rsidRPr="00FC2EF6">
              <w:rPr>
                <w:rFonts w:ascii="Times New Roman" w:eastAsiaTheme="minorEastAsia" w:hAnsi="Times New Roman" w:cs="Times New Roman"/>
                <w:b/>
                <w:bCs/>
                <w:sz w:val="20"/>
                <w:szCs w:val="20"/>
              </w:rPr>
              <w:t>Φ250</w:t>
            </w:r>
          </w:p>
        </w:tc>
        <w:tc>
          <w:tcPr>
            <w:tcW w:w="1005" w:type="dxa"/>
          </w:tcPr>
          <w:p w14:paraId="73A94B74" w14:textId="420C8E84" w:rsidR="00FC2EF6" w:rsidRPr="00C22D9C" w:rsidRDefault="00FC2EF6" w:rsidP="00FC2EF6">
            <w:pPr>
              <w:jc w:val="center"/>
              <w:rPr>
                <w:rFonts w:ascii="Times New Roman" w:eastAsiaTheme="minorEastAsia" w:hAnsi="Times New Roman" w:cs="Times New Roman"/>
                <w:sz w:val="20"/>
                <w:szCs w:val="20"/>
                <w:lang w:val="en-US"/>
              </w:rPr>
            </w:pPr>
            <w:r w:rsidRPr="00C22D9C">
              <w:rPr>
                <w:rFonts w:ascii="Times New Roman" w:eastAsiaTheme="minorEastAsia" w:hAnsi="Times New Roman" w:cs="Times New Roman"/>
                <w:sz w:val="20"/>
                <w:szCs w:val="20"/>
                <w:lang w:val="en-US"/>
              </w:rPr>
              <w:t>1,1</w:t>
            </w:r>
          </w:p>
        </w:tc>
        <w:tc>
          <w:tcPr>
            <w:tcW w:w="1508" w:type="dxa"/>
          </w:tcPr>
          <w:p w14:paraId="11F7C6A4" w14:textId="2B67DFD2" w:rsidR="00FC2EF6" w:rsidRPr="00C22D9C" w:rsidRDefault="00FC2EF6" w:rsidP="00FC2EF6">
            <w:pPr>
              <w:jc w:val="center"/>
              <w:rPr>
                <w:rFonts w:ascii="Times New Roman" w:hAnsi="Times New Roman" w:cs="Times New Roman"/>
                <w:sz w:val="20"/>
                <w:szCs w:val="20"/>
              </w:rPr>
            </w:pPr>
            <w:r w:rsidRPr="00162800">
              <w:rPr>
                <w:rFonts w:ascii="Segoe UI Symbol" w:hAnsi="Segoe UI Symbol" w:cs="Segoe UI Symbol"/>
                <w:color w:val="70AD47"/>
                <w:sz w:val="20"/>
                <w:szCs w:val="20"/>
              </w:rPr>
              <w:t>✓</w:t>
            </w:r>
          </w:p>
        </w:tc>
        <w:tc>
          <w:tcPr>
            <w:tcW w:w="875" w:type="dxa"/>
            <w:shd w:val="clear" w:color="auto" w:fill="F2F2F2" w:themeFill="background1" w:themeFillShade="F2"/>
          </w:tcPr>
          <w:p w14:paraId="40C09940" w14:textId="6725032D" w:rsidR="00FC2EF6" w:rsidRPr="00FC2EF6" w:rsidRDefault="00FC2EF6" w:rsidP="00FC2EF6">
            <w:pPr>
              <w:jc w:val="center"/>
              <w:rPr>
                <w:rFonts w:ascii="Times New Roman" w:eastAsiaTheme="minorEastAsia" w:hAnsi="Times New Roman" w:cs="Times New Roman"/>
                <w:b/>
                <w:bCs/>
                <w:sz w:val="20"/>
                <w:szCs w:val="20"/>
              </w:rPr>
            </w:pPr>
            <w:r w:rsidRPr="00FC2EF6">
              <w:rPr>
                <w:rFonts w:ascii="Times New Roman" w:hAnsi="Times New Roman" w:cs="Times New Roman"/>
                <w:b/>
                <w:bCs/>
                <w:sz w:val="20"/>
                <w:szCs w:val="20"/>
              </w:rPr>
              <w:t>Κ3</w:t>
            </w:r>
          </w:p>
        </w:tc>
        <w:tc>
          <w:tcPr>
            <w:tcW w:w="1458" w:type="dxa"/>
          </w:tcPr>
          <w:p w14:paraId="37C40CAF" w14:textId="0A303367" w:rsidR="00FC2EF6" w:rsidRPr="00C22D9C" w:rsidRDefault="00FC2EF6" w:rsidP="00FC2EF6">
            <w:pPr>
              <w:jc w:val="center"/>
              <w:rPr>
                <w:rFonts w:ascii="Times New Roman" w:eastAsiaTheme="minorEastAsia" w:hAnsi="Times New Roman" w:cs="Times New Roman"/>
                <w:sz w:val="20"/>
                <w:szCs w:val="20"/>
                <w:lang w:val="en-US"/>
              </w:rPr>
            </w:pPr>
            <w:r>
              <w:rPr>
                <w:rFonts w:ascii="Times New Roman" w:eastAsiaTheme="minorEastAsia" w:hAnsi="Times New Roman" w:cs="Times New Roman"/>
                <w:sz w:val="20"/>
                <w:szCs w:val="20"/>
                <w:lang w:val="en-US"/>
              </w:rPr>
              <w:t>33</w:t>
            </w:r>
          </w:p>
        </w:tc>
        <w:tc>
          <w:tcPr>
            <w:tcW w:w="1127" w:type="dxa"/>
          </w:tcPr>
          <w:p w14:paraId="772766A5" w14:textId="6B965B33" w:rsidR="00FC2EF6" w:rsidRPr="00C22D9C" w:rsidRDefault="00FC2EF6" w:rsidP="00FC2EF6">
            <w:pPr>
              <w:jc w:val="center"/>
              <w:rPr>
                <w:rFonts w:ascii="Times New Roman" w:eastAsiaTheme="minorEastAsia" w:hAnsi="Times New Roman" w:cs="Times New Roman"/>
                <w:sz w:val="20"/>
                <w:szCs w:val="20"/>
              </w:rPr>
            </w:pPr>
            <w:r w:rsidRPr="00162800">
              <w:rPr>
                <w:rFonts w:ascii="Segoe UI Symbol" w:hAnsi="Segoe UI Symbol" w:cs="Segoe UI Symbol"/>
                <w:color w:val="70AD47"/>
                <w:sz w:val="20"/>
                <w:szCs w:val="20"/>
              </w:rPr>
              <w:t>✓</w:t>
            </w:r>
          </w:p>
        </w:tc>
      </w:tr>
      <w:tr w:rsidR="00FC2EF6" w14:paraId="212FE4D0" w14:textId="77777777" w:rsidTr="00FC2EF6">
        <w:tc>
          <w:tcPr>
            <w:tcW w:w="709" w:type="dxa"/>
            <w:shd w:val="clear" w:color="auto" w:fill="F2F2F2" w:themeFill="background1" w:themeFillShade="F2"/>
          </w:tcPr>
          <w:p w14:paraId="2E73D07E" w14:textId="6133B6D6" w:rsidR="00FC2EF6" w:rsidRPr="00FC2EF6" w:rsidRDefault="00FC2EF6" w:rsidP="00FC2EF6">
            <w:pPr>
              <w:jc w:val="center"/>
              <w:rPr>
                <w:rFonts w:ascii="Times New Roman" w:eastAsiaTheme="minorEastAsia" w:hAnsi="Times New Roman" w:cs="Times New Roman"/>
                <w:b/>
                <w:bCs/>
                <w:sz w:val="20"/>
                <w:szCs w:val="20"/>
              </w:rPr>
            </w:pPr>
            <w:r w:rsidRPr="00FC2EF6">
              <w:rPr>
                <w:rFonts w:ascii="Times New Roman" w:eastAsiaTheme="minorEastAsia" w:hAnsi="Times New Roman" w:cs="Times New Roman"/>
                <w:b/>
                <w:bCs/>
                <w:sz w:val="20"/>
                <w:szCs w:val="20"/>
              </w:rPr>
              <w:t>5</w:t>
            </w:r>
          </w:p>
        </w:tc>
        <w:tc>
          <w:tcPr>
            <w:tcW w:w="1592" w:type="dxa"/>
          </w:tcPr>
          <w:p w14:paraId="437D70D1" w14:textId="2AAD81B9" w:rsidR="00FC2EF6" w:rsidRPr="00C22D9C" w:rsidRDefault="00FC2EF6" w:rsidP="00FC2EF6">
            <w:pPr>
              <w:jc w:val="center"/>
              <w:rPr>
                <w:rFonts w:ascii="Times New Roman" w:eastAsiaTheme="minorEastAsia" w:hAnsi="Times New Roman" w:cs="Times New Roman"/>
                <w:sz w:val="20"/>
                <w:szCs w:val="20"/>
                <w:lang w:val="en-US"/>
              </w:rPr>
            </w:pPr>
            <w:r w:rsidRPr="00C22D9C">
              <w:rPr>
                <w:rFonts w:ascii="Times New Roman" w:eastAsiaTheme="minorEastAsia" w:hAnsi="Times New Roman" w:cs="Times New Roman"/>
                <w:sz w:val="20"/>
                <w:szCs w:val="20"/>
                <w:lang w:val="en-US"/>
              </w:rPr>
              <w:t>110,2</w:t>
            </w:r>
          </w:p>
        </w:tc>
        <w:tc>
          <w:tcPr>
            <w:tcW w:w="0" w:type="auto"/>
          </w:tcPr>
          <w:p w14:paraId="3E5DE5F5" w14:textId="229BC11E" w:rsidR="00FC2EF6" w:rsidRPr="00FC2EF6" w:rsidRDefault="00FC2EF6" w:rsidP="00FC2EF6">
            <w:pPr>
              <w:jc w:val="center"/>
              <w:rPr>
                <w:rFonts w:ascii="Times New Roman" w:eastAsiaTheme="minorEastAsia" w:hAnsi="Times New Roman" w:cs="Times New Roman"/>
                <w:b/>
                <w:bCs/>
                <w:sz w:val="20"/>
                <w:szCs w:val="20"/>
              </w:rPr>
            </w:pPr>
            <w:r w:rsidRPr="00FC2EF6">
              <w:rPr>
                <w:rFonts w:ascii="Times New Roman" w:eastAsiaTheme="minorEastAsia" w:hAnsi="Times New Roman" w:cs="Times New Roman"/>
                <w:b/>
                <w:bCs/>
                <w:sz w:val="20"/>
                <w:szCs w:val="20"/>
              </w:rPr>
              <w:t>Φ125</w:t>
            </w:r>
          </w:p>
        </w:tc>
        <w:tc>
          <w:tcPr>
            <w:tcW w:w="1005" w:type="dxa"/>
          </w:tcPr>
          <w:p w14:paraId="334BAE4A" w14:textId="268639A4" w:rsidR="00FC2EF6" w:rsidRPr="00C22D9C" w:rsidRDefault="00FC2EF6" w:rsidP="00FC2EF6">
            <w:pPr>
              <w:jc w:val="center"/>
              <w:rPr>
                <w:rFonts w:ascii="Times New Roman" w:eastAsiaTheme="minorEastAsia" w:hAnsi="Times New Roman" w:cs="Times New Roman"/>
                <w:sz w:val="20"/>
                <w:szCs w:val="20"/>
                <w:lang w:val="en-US"/>
              </w:rPr>
            </w:pPr>
            <w:r w:rsidRPr="00C22D9C">
              <w:rPr>
                <w:rFonts w:ascii="Times New Roman" w:eastAsiaTheme="minorEastAsia" w:hAnsi="Times New Roman" w:cs="Times New Roman"/>
                <w:sz w:val="20"/>
                <w:szCs w:val="20"/>
                <w:lang w:val="en-US"/>
              </w:rPr>
              <w:t>0,61</w:t>
            </w:r>
          </w:p>
        </w:tc>
        <w:tc>
          <w:tcPr>
            <w:tcW w:w="1508" w:type="dxa"/>
          </w:tcPr>
          <w:p w14:paraId="468B0157" w14:textId="4B02379B" w:rsidR="00FC2EF6" w:rsidRPr="00C22D9C" w:rsidRDefault="00FC2EF6" w:rsidP="00FC2EF6">
            <w:pPr>
              <w:jc w:val="center"/>
              <w:rPr>
                <w:rFonts w:ascii="Times New Roman" w:hAnsi="Times New Roman" w:cs="Times New Roman"/>
                <w:sz w:val="20"/>
                <w:szCs w:val="20"/>
              </w:rPr>
            </w:pPr>
            <w:r w:rsidRPr="00162800">
              <w:rPr>
                <w:rFonts w:ascii="Segoe UI Symbol" w:hAnsi="Segoe UI Symbol" w:cs="Segoe UI Symbol"/>
                <w:color w:val="70AD47"/>
                <w:sz w:val="20"/>
                <w:szCs w:val="20"/>
              </w:rPr>
              <w:t>✓</w:t>
            </w:r>
          </w:p>
        </w:tc>
        <w:tc>
          <w:tcPr>
            <w:tcW w:w="875" w:type="dxa"/>
            <w:shd w:val="clear" w:color="auto" w:fill="F2F2F2" w:themeFill="background1" w:themeFillShade="F2"/>
          </w:tcPr>
          <w:p w14:paraId="796A0EE4" w14:textId="698C4DA1" w:rsidR="00FC2EF6" w:rsidRPr="00FC2EF6" w:rsidRDefault="00FC2EF6" w:rsidP="00FC2EF6">
            <w:pPr>
              <w:jc w:val="center"/>
              <w:rPr>
                <w:rFonts w:ascii="Times New Roman" w:eastAsiaTheme="minorEastAsia" w:hAnsi="Times New Roman" w:cs="Times New Roman"/>
                <w:b/>
                <w:bCs/>
                <w:sz w:val="20"/>
                <w:szCs w:val="20"/>
              </w:rPr>
            </w:pPr>
            <w:r w:rsidRPr="00FC2EF6">
              <w:rPr>
                <w:rFonts w:ascii="Times New Roman" w:hAnsi="Times New Roman" w:cs="Times New Roman"/>
                <w:b/>
                <w:bCs/>
                <w:sz w:val="20"/>
                <w:szCs w:val="20"/>
              </w:rPr>
              <w:t>Κ4</w:t>
            </w:r>
          </w:p>
        </w:tc>
        <w:tc>
          <w:tcPr>
            <w:tcW w:w="1458" w:type="dxa"/>
          </w:tcPr>
          <w:p w14:paraId="74CA4200" w14:textId="42885829" w:rsidR="00FC2EF6" w:rsidRPr="00C22D9C" w:rsidRDefault="00FC2EF6" w:rsidP="00FC2EF6">
            <w:pPr>
              <w:jc w:val="center"/>
              <w:rPr>
                <w:rFonts w:ascii="Times New Roman" w:eastAsiaTheme="minorEastAsia" w:hAnsi="Times New Roman" w:cs="Times New Roman"/>
                <w:sz w:val="20"/>
                <w:szCs w:val="20"/>
                <w:lang w:val="en-US"/>
              </w:rPr>
            </w:pPr>
            <w:r>
              <w:rPr>
                <w:rFonts w:ascii="Times New Roman" w:eastAsiaTheme="minorEastAsia" w:hAnsi="Times New Roman" w:cs="Times New Roman"/>
                <w:sz w:val="20"/>
                <w:szCs w:val="20"/>
                <w:lang w:val="en-US"/>
              </w:rPr>
              <w:t>34</w:t>
            </w:r>
          </w:p>
        </w:tc>
        <w:tc>
          <w:tcPr>
            <w:tcW w:w="1127" w:type="dxa"/>
          </w:tcPr>
          <w:p w14:paraId="0E52FFE6" w14:textId="0235AE57" w:rsidR="00FC2EF6" w:rsidRPr="00C22D9C" w:rsidRDefault="00FC2EF6" w:rsidP="00FC2EF6">
            <w:pPr>
              <w:jc w:val="center"/>
              <w:rPr>
                <w:rFonts w:ascii="Times New Roman" w:eastAsiaTheme="minorEastAsia" w:hAnsi="Times New Roman" w:cs="Times New Roman"/>
                <w:sz w:val="20"/>
                <w:szCs w:val="20"/>
              </w:rPr>
            </w:pPr>
            <w:r w:rsidRPr="00162800">
              <w:rPr>
                <w:rFonts w:ascii="Segoe UI Symbol" w:hAnsi="Segoe UI Symbol" w:cs="Segoe UI Symbol"/>
                <w:color w:val="70AD47"/>
                <w:sz w:val="20"/>
                <w:szCs w:val="20"/>
              </w:rPr>
              <w:t>✓</w:t>
            </w:r>
          </w:p>
        </w:tc>
      </w:tr>
      <w:tr w:rsidR="00FC2EF6" w14:paraId="1E8F283F" w14:textId="77777777" w:rsidTr="00FC2EF6">
        <w:tc>
          <w:tcPr>
            <w:tcW w:w="709" w:type="dxa"/>
            <w:shd w:val="clear" w:color="auto" w:fill="F2F2F2" w:themeFill="background1" w:themeFillShade="F2"/>
          </w:tcPr>
          <w:p w14:paraId="528D12FE" w14:textId="17FA1439" w:rsidR="00FC2EF6" w:rsidRPr="00FC2EF6" w:rsidRDefault="00FC2EF6" w:rsidP="00FC2EF6">
            <w:pPr>
              <w:jc w:val="center"/>
              <w:rPr>
                <w:rFonts w:ascii="Times New Roman" w:eastAsiaTheme="minorEastAsia" w:hAnsi="Times New Roman" w:cs="Times New Roman"/>
                <w:b/>
                <w:bCs/>
                <w:sz w:val="20"/>
                <w:szCs w:val="20"/>
              </w:rPr>
            </w:pPr>
            <w:r w:rsidRPr="00FC2EF6">
              <w:rPr>
                <w:rFonts w:ascii="Times New Roman" w:eastAsiaTheme="minorEastAsia" w:hAnsi="Times New Roman" w:cs="Times New Roman"/>
                <w:b/>
                <w:bCs/>
                <w:sz w:val="20"/>
                <w:szCs w:val="20"/>
              </w:rPr>
              <w:t>6</w:t>
            </w:r>
          </w:p>
        </w:tc>
        <w:tc>
          <w:tcPr>
            <w:tcW w:w="1592" w:type="dxa"/>
          </w:tcPr>
          <w:p w14:paraId="030EF7EC" w14:textId="6F2DF252" w:rsidR="00FC2EF6" w:rsidRPr="00C22D9C" w:rsidRDefault="00FC2EF6" w:rsidP="00FC2EF6">
            <w:pPr>
              <w:jc w:val="center"/>
              <w:rPr>
                <w:rFonts w:ascii="Times New Roman" w:eastAsiaTheme="minorEastAsia" w:hAnsi="Times New Roman" w:cs="Times New Roman"/>
                <w:sz w:val="20"/>
                <w:szCs w:val="20"/>
                <w:lang w:val="en-US"/>
              </w:rPr>
            </w:pPr>
            <w:r w:rsidRPr="00C22D9C">
              <w:rPr>
                <w:rFonts w:ascii="Times New Roman" w:eastAsiaTheme="minorEastAsia" w:hAnsi="Times New Roman" w:cs="Times New Roman"/>
                <w:sz w:val="20"/>
                <w:szCs w:val="20"/>
                <w:lang w:val="en-US"/>
              </w:rPr>
              <w:t>96,8</w:t>
            </w:r>
          </w:p>
        </w:tc>
        <w:tc>
          <w:tcPr>
            <w:tcW w:w="0" w:type="auto"/>
          </w:tcPr>
          <w:p w14:paraId="7049BF65" w14:textId="78F279D4" w:rsidR="00FC2EF6" w:rsidRPr="00FC2EF6" w:rsidRDefault="00FC2EF6" w:rsidP="00FC2EF6">
            <w:pPr>
              <w:jc w:val="center"/>
              <w:rPr>
                <w:rFonts w:ascii="Times New Roman" w:eastAsiaTheme="minorEastAsia" w:hAnsi="Times New Roman" w:cs="Times New Roman"/>
                <w:b/>
                <w:bCs/>
                <w:sz w:val="20"/>
                <w:szCs w:val="20"/>
              </w:rPr>
            </w:pPr>
            <w:r w:rsidRPr="00FC2EF6">
              <w:rPr>
                <w:rFonts w:ascii="Times New Roman" w:eastAsiaTheme="minorEastAsia" w:hAnsi="Times New Roman" w:cs="Times New Roman"/>
                <w:b/>
                <w:bCs/>
                <w:sz w:val="20"/>
                <w:szCs w:val="20"/>
              </w:rPr>
              <w:t>Φ110</w:t>
            </w:r>
          </w:p>
        </w:tc>
        <w:tc>
          <w:tcPr>
            <w:tcW w:w="1005" w:type="dxa"/>
          </w:tcPr>
          <w:p w14:paraId="58407B68" w14:textId="18EEEEBF" w:rsidR="00FC2EF6" w:rsidRPr="00C22D9C" w:rsidRDefault="00FC2EF6" w:rsidP="00FC2EF6">
            <w:pPr>
              <w:jc w:val="center"/>
              <w:rPr>
                <w:rFonts w:ascii="Times New Roman" w:eastAsiaTheme="minorEastAsia" w:hAnsi="Times New Roman" w:cs="Times New Roman"/>
                <w:sz w:val="20"/>
                <w:szCs w:val="20"/>
                <w:lang w:val="en-US"/>
              </w:rPr>
            </w:pPr>
            <w:r w:rsidRPr="00C22D9C">
              <w:rPr>
                <w:rFonts w:ascii="Times New Roman" w:eastAsiaTheme="minorEastAsia" w:hAnsi="Times New Roman" w:cs="Times New Roman"/>
                <w:sz w:val="20"/>
                <w:szCs w:val="20"/>
                <w:lang w:val="en-US"/>
              </w:rPr>
              <w:t>0,57</w:t>
            </w:r>
          </w:p>
        </w:tc>
        <w:tc>
          <w:tcPr>
            <w:tcW w:w="1508" w:type="dxa"/>
          </w:tcPr>
          <w:p w14:paraId="0BADF762" w14:textId="2F1C179E" w:rsidR="00FC2EF6" w:rsidRPr="00C22D9C" w:rsidRDefault="00FC2EF6" w:rsidP="00FC2EF6">
            <w:pPr>
              <w:jc w:val="center"/>
              <w:rPr>
                <w:rFonts w:ascii="Times New Roman" w:hAnsi="Times New Roman" w:cs="Times New Roman"/>
                <w:sz w:val="20"/>
                <w:szCs w:val="20"/>
              </w:rPr>
            </w:pPr>
            <w:r w:rsidRPr="00162800">
              <w:rPr>
                <w:rFonts w:ascii="Segoe UI Symbol" w:hAnsi="Segoe UI Symbol" w:cs="Segoe UI Symbol"/>
                <w:color w:val="70AD47"/>
                <w:sz w:val="20"/>
                <w:szCs w:val="20"/>
              </w:rPr>
              <w:t>✓</w:t>
            </w:r>
          </w:p>
        </w:tc>
        <w:tc>
          <w:tcPr>
            <w:tcW w:w="875" w:type="dxa"/>
            <w:shd w:val="clear" w:color="auto" w:fill="F2F2F2" w:themeFill="background1" w:themeFillShade="F2"/>
          </w:tcPr>
          <w:p w14:paraId="3CCB1CF9" w14:textId="5DBF3701" w:rsidR="00FC2EF6" w:rsidRPr="00FC2EF6" w:rsidRDefault="00FC2EF6" w:rsidP="00FC2EF6">
            <w:pPr>
              <w:jc w:val="center"/>
              <w:rPr>
                <w:rFonts w:ascii="Times New Roman" w:eastAsiaTheme="minorEastAsia" w:hAnsi="Times New Roman" w:cs="Times New Roman"/>
                <w:b/>
                <w:bCs/>
                <w:sz w:val="20"/>
                <w:szCs w:val="20"/>
              </w:rPr>
            </w:pPr>
            <w:r w:rsidRPr="00FC2EF6">
              <w:rPr>
                <w:rFonts w:ascii="Times New Roman" w:hAnsi="Times New Roman" w:cs="Times New Roman"/>
                <w:b/>
                <w:bCs/>
                <w:sz w:val="20"/>
                <w:szCs w:val="20"/>
              </w:rPr>
              <w:t>Κ5</w:t>
            </w:r>
          </w:p>
        </w:tc>
        <w:tc>
          <w:tcPr>
            <w:tcW w:w="1458" w:type="dxa"/>
          </w:tcPr>
          <w:p w14:paraId="57234E47" w14:textId="4E0AFB86" w:rsidR="00FC2EF6" w:rsidRPr="00C22D9C" w:rsidRDefault="00FC2EF6" w:rsidP="00FC2EF6">
            <w:pPr>
              <w:jc w:val="center"/>
              <w:rPr>
                <w:rFonts w:ascii="Times New Roman" w:eastAsiaTheme="minorEastAsia" w:hAnsi="Times New Roman" w:cs="Times New Roman"/>
                <w:sz w:val="20"/>
                <w:szCs w:val="20"/>
                <w:lang w:val="en-US"/>
              </w:rPr>
            </w:pPr>
            <w:r>
              <w:rPr>
                <w:rFonts w:ascii="Times New Roman" w:eastAsiaTheme="minorEastAsia" w:hAnsi="Times New Roman" w:cs="Times New Roman"/>
                <w:sz w:val="20"/>
                <w:szCs w:val="20"/>
                <w:lang w:val="en-US"/>
              </w:rPr>
              <w:t>36</w:t>
            </w:r>
          </w:p>
        </w:tc>
        <w:tc>
          <w:tcPr>
            <w:tcW w:w="1127" w:type="dxa"/>
          </w:tcPr>
          <w:p w14:paraId="007EE120" w14:textId="606DE7FD" w:rsidR="00FC2EF6" w:rsidRPr="00C22D9C" w:rsidRDefault="00FC2EF6" w:rsidP="00FC2EF6">
            <w:pPr>
              <w:jc w:val="center"/>
              <w:rPr>
                <w:rFonts w:ascii="Times New Roman" w:eastAsiaTheme="minorEastAsia" w:hAnsi="Times New Roman" w:cs="Times New Roman"/>
                <w:sz w:val="20"/>
                <w:szCs w:val="20"/>
              </w:rPr>
            </w:pPr>
            <w:r w:rsidRPr="00162800">
              <w:rPr>
                <w:rFonts w:ascii="Segoe UI Symbol" w:hAnsi="Segoe UI Symbol" w:cs="Segoe UI Symbol"/>
                <w:color w:val="70AD47"/>
                <w:sz w:val="20"/>
                <w:szCs w:val="20"/>
              </w:rPr>
              <w:t>✓</w:t>
            </w:r>
          </w:p>
        </w:tc>
      </w:tr>
      <w:tr w:rsidR="00FC2EF6" w14:paraId="33206368" w14:textId="77777777" w:rsidTr="00FC2EF6">
        <w:tc>
          <w:tcPr>
            <w:tcW w:w="709" w:type="dxa"/>
            <w:shd w:val="clear" w:color="auto" w:fill="F2F2F2" w:themeFill="background1" w:themeFillShade="F2"/>
          </w:tcPr>
          <w:p w14:paraId="741C42E1" w14:textId="6FE6986F" w:rsidR="00FC2EF6" w:rsidRPr="00FC2EF6" w:rsidRDefault="00FC2EF6" w:rsidP="00FC2EF6">
            <w:pPr>
              <w:jc w:val="center"/>
              <w:rPr>
                <w:rFonts w:ascii="Times New Roman" w:eastAsiaTheme="minorEastAsia" w:hAnsi="Times New Roman" w:cs="Times New Roman"/>
                <w:b/>
                <w:bCs/>
                <w:sz w:val="20"/>
                <w:szCs w:val="20"/>
              </w:rPr>
            </w:pPr>
            <w:r w:rsidRPr="00FC2EF6">
              <w:rPr>
                <w:rFonts w:ascii="Times New Roman" w:eastAsiaTheme="minorEastAsia" w:hAnsi="Times New Roman" w:cs="Times New Roman"/>
                <w:b/>
                <w:bCs/>
                <w:sz w:val="20"/>
                <w:szCs w:val="20"/>
              </w:rPr>
              <w:t>7</w:t>
            </w:r>
          </w:p>
        </w:tc>
        <w:tc>
          <w:tcPr>
            <w:tcW w:w="1592" w:type="dxa"/>
          </w:tcPr>
          <w:p w14:paraId="462C5DC3" w14:textId="711D9C00" w:rsidR="00FC2EF6" w:rsidRPr="00C22D9C" w:rsidRDefault="00FC2EF6" w:rsidP="00FC2EF6">
            <w:pPr>
              <w:jc w:val="center"/>
              <w:rPr>
                <w:rFonts w:ascii="Times New Roman" w:eastAsiaTheme="minorEastAsia" w:hAnsi="Times New Roman" w:cs="Times New Roman"/>
                <w:sz w:val="20"/>
                <w:szCs w:val="20"/>
                <w:lang w:val="en-US"/>
              </w:rPr>
            </w:pPr>
            <w:r w:rsidRPr="00C22D9C">
              <w:rPr>
                <w:rFonts w:ascii="Times New Roman" w:eastAsiaTheme="minorEastAsia" w:hAnsi="Times New Roman" w:cs="Times New Roman"/>
                <w:sz w:val="20"/>
                <w:szCs w:val="20"/>
                <w:lang w:val="en-US"/>
              </w:rPr>
              <w:t>79,2</w:t>
            </w:r>
          </w:p>
        </w:tc>
        <w:tc>
          <w:tcPr>
            <w:tcW w:w="0" w:type="auto"/>
          </w:tcPr>
          <w:p w14:paraId="2F15EE90" w14:textId="28FC2F6C" w:rsidR="00FC2EF6" w:rsidRPr="00FC2EF6" w:rsidRDefault="00FC2EF6" w:rsidP="00FC2EF6">
            <w:pPr>
              <w:jc w:val="center"/>
              <w:rPr>
                <w:rFonts w:ascii="Times New Roman" w:eastAsiaTheme="minorEastAsia" w:hAnsi="Times New Roman" w:cs="Times New Roman"/>
                <w:b/>
                <w:bCs/>
                <w:sz w:val="20"/>
                <w:szCs w:val="20"/>
              </w:rPr>
            </w:pPr>
            <w:r w:rsidRPr="00FC2EF6">
              <w:rPr>
                <w:rFonts w:ascii="Times New Roman" w:eastAsiaTheme="minorEastAsia" w:hAnsi="Times New Roman" w:cs="Times New Roman"/>
                <w:b/>
                <w:bCs/>
                <w:sz w:val="20"/>
                <w:szCs w:val="20"/>
              </w:rPr>
              <w:t>Φ90</w:t>
            </w:r>
          </w:p>
        </w:tc>
        <w:tc>
          <w:tcPr>
            <w:tcW w:w="1005" w:type="dxa"/>
          </w:tcPr>
          <w:p w14:paraId="776DD34A" w14:textId="152B89C0" w:rsidR="00FC2EF6" w:rsidRPr="00C22D9C" w:rsidRDefault="00FC2EF6" w:rsidP="00FC2EF6">
            <w:pPr>
              <w:jc w:val="center"/>
              <w:rPr>
                <w:rFonts w:ascii="Times New Roman" w:eastAsiaTheme="minorEastAsia" w:hAnsi="Times New Roman" w:cs="Times New Roman"/>
                <w:sz w:val="20"/>
                <w:szCs w:val="20"/>
                <w:lang w:val="en-US"/>
              </w:rPr>
            </w:pPr>
            <w:r w:rsidRPr="00C22D9C">
              <w:rPr>
                <w:rFonts w:ascii="Times New Roman" w:eastAsiaTheme="minorEastAsia" w:hAnsi="Times New Roman" w:cs="Times New Roman"/>
                <w:sz w:val="20"/>
                <w:szCs w:val="20"/>
                <w:lang w:val="en-US"/>
              </w:rPr>
              <w:t>0,5</w:t>
            </w:r>
            <w:r>
              <w:rPr>
                <w:rFonts w:ascii="Times New Roman" w:eastAsiaTheme="minorEastAsia" w:hAnsi="Times New Roman" w:cs="Times New Roman"/>
                <w:sz w:val="20"/>
                <w:szCs w:val="20"/>
                <w:lang w:val="en-US"/>
              </w:rPr>
              <w:t>0</w:t>
            </w:r>
          </w:p>
        </w:tc>
        <w:tc>
          <w:tcPr>
            <w:tcW w:w="1508" w:type="dxa"/>
          </w:tcPr>
          <w:p w14:paraId="6BA91447" w14:textId="63C2C7DC" w:rsidR="00FC2EF6" w:rsidRPr="00C22D9C" w:rsidRDefault="00FC2EF6" w:rsidP="00FC2EF6">
            <w:pPr>
              <w:jc w:val="center"/>
              <w:rPr>
                <w:rFonts w:ascii="Times New Roman" w:hAnsi="Times New Roman" w:cs="Times New Roman"/>
                <w:sz w:val="20"/>
                <w:szCs w:val="20"/>
              </w:rPr>
            </w:pPr>
            <w:r w:rsidRPr="00162800">
              <w:rPr>
                <w:rFonts w:ascii="Segoe UI Symbol" w:hAnsi="Segoe UI Symbol" w:cs="Segoe UI Symbol"/>
                <w:color w:val="70AD47"/>
                <w:sz w:val="20"/>
                <w:szCs w:val="20"/>
              </w:rPr>
              <w:t>✓</w:t>
            </w:r>
          </w:p>
        </w:tc>
        <w:tc>
          <w:tcPr>
            <w:tcW w:w="875" w:type="dxa"/>
            <w:shd w:val="clear" w:color="auto" w:fill="F2F2F2" w:themeFill="background1" w:themeFillShade="F2"/>
          </w:tcPr>
          <w:p w14:paraId="4B4FBAF0" w14:textId="2BF83229" w:rsidR="00FC2EF6" w:rsidRPr="00FC2EF6" w:rsidRDefault="00FC2EF6" w:rsidP="00FC2EF6">
            <w:pPr>
              <w:jc w:val="center"/>
              <w:rPr>
                <w:rFonts w:ascii="Times New Roman" w:eastAsiaTheme="minorEastAsia" w:hAnsi="Times New Roman" w:cs="Times New Roman"/>
                <w:b/>
                <w:bCs/>
                <w:sz w:val="20"/>
                <w:szCs w:val="20"/>
              </w:rPr>
            </w:pPr>
            <w:r w:rsidRPr="00FC2EF6">
              <w:rPr>
                <w:rFonts w:ascii="Times New Roman" w:hAnsi="Times New Roman" w:cs="Times New Roman"/>
                <w:b/>
                <w:bCs/>
                <w:sz w:val="20"/>
                <w:szCs w:val="20"/>
              </w:rPr>
              <w:t>Κ6</w:t>
            </w:r>
          </w:p>
        </w:tc>
        <w:tc>
          <w:tcPr>
            <w:tcW w:w="1458" w:type="dxa"/>
          </w:tcPr>
          <w:p w14:paraId="4CC3692C" w14:textId="3E24ABE2" w:rsidR="00FC2EF6" w:rsidRPr="00C22D9C" w:rsidRDefault="00FC2EF6" w:rsidP="00FC2EF6">
            <w:pPr>
              <w:jc w:val="center"/>
              <w:rPr>
                <w:rFonts w:ascii="Times New Roman" w:eastAsiaTheme="minorEastAsia" w:hAnsi="Times New Roman" w:cs="Times New Roman"/>
                <w:sz w:val="20"/>
                <w:szCs w:val="20"/>
                <w:lang w:val="en-US"/>
              </w:rPr>
            </w:pPr>
            <w:r>
              <w:rPr>
                <w:rFonts w:ascii="Times New Roman" w:eastAsiaTheme="minorEastAsia" w:hAnsi="Times New Roman" w:cs="Times New Roman"/>
                <w:sz w:val="20"/>
                <w:szCs w:val="20"/>
                <w:lang w:val="en-US"/>
              </w:rPr>
              <w:t>34,5</w:t>
            </w:r>
          </w:p>
        </w:tc>
        <w:tc>
          <w:tcPr>
            <w:tcW w:w="1127" w:type="dxa"/>
          </w:tcPr>
          <w:p w14:paraId="7FA68A9B" w14:textId="7369D171" w:rsidR="00FC2EF6" w:rsidRPr="00C22D9C" w:rsidRDefault="00FC2EF6" w:rsidP="00FC2EF6">
            <w:pPr>
              <w:jc w:val="center"/>
              <w:rPr>
                <w:rFonts w:ascii="Times New Roman" w:eastAsiaTheme="minorEastAsia" w:hAnsi="Times New Roman" w:cs="Times New Roman"/>
                <w:sz w:val="20"/>
                <w:szCs w:val="20"/>
              </w:rPr>
            </w:pPr>
            <w:r w:rsidRPr="00162800">
              <w:rPr>
                <w:rFonts w:ascii="Segoe UI Symbol" w:hAnsi="Segoe UI Symbol" w:cs="Segoe UI Symbol"/>
                <w:color w:val="70AD47"/>
                <w:sz w:val="20"/>
                <w:szCs w:val="20"/>
              </w:rPr>
              <w:t>✓</w:t>
            </w:r>
          </w:p>
        </w:tc>
      </w:tr>
      <w:tr w:rsidR="00FC2EF6" w14:paraId="073D59F4" w14:textId="77777777" w:rsidTr="00FC2EF6">
        <w:tc>
          <w:tcPr>
            <w:tcW w:w="709" w:type="dxa"/>
            <w:shd w:val="clear" w:color="auto" w:fill="F2F2F2" w:themeFill="background1" w:themeFillShade="F2"/>
          </w:tcPr>
          <w:p w14:paraId="2F401C18" w14:textId="7C72D055" w:rsidR="00FC2EF6" w:rsidRPr="00FC2EF6" w:rsidRDefault="00FC2EF6" w:rsidP="00FC2EF6">
            <w:pPr>
              <w:jc w:val="center"/>
              <w:rPr>
                <w:rFonts w:ascii="Times New Roman" w:eastAsiaTheme="minorEastAsia" w:hAnsi="Times New Roman" w:cs="Times New Roman"/>
                <w:b/>
                <w:bCs/>
                <w:sz w:val="20"/>
                <w:szCs w:val="20"/>
              </w:rPr>
            </w:pPr>
            <w:r w:rsidRPr="00FC2EF6">
              <w:rPr>
                <w:rFonts w:ascii="Times New Roman" w:eastAsiaTheme="minorEastAsia" w:hAnsi="Times New Roman" w:cs="Times New Roman"/>
                <w:b/>
                <w:bCs/>
                <w:sz w:val="20"/>
                <w:szCs w:val="20"/>
              </w:rPr>
              <w:t>8</w:t>
            </w:r>
          </w:p>
        </w:tc>
        <w:tc>
          <w:tcPr>
            <w:tcW w:w="1592" w:type="dxa"/>
          </w:tcPr>
          <w:p w14:paraId="1497D48B" w14:textId="4629D912" w:rsidR="00FC2EF6" w:rsidRPr="00C22D9C" w:rsidRDefault="00FC2EF6" w:rsidP="00FC2EF6">
            <w:pPr>
              <w:jc w:val="center"/>
              <w:rPr>
                <w:rFonts w:ascii="Times New Roman" w:eastAsiaTheme="minorEastAsia" w:hAnsi="Times New Roman" w:cs="Times New Roman"/>
                <w:sz w:val="20"/>
                <w:szCs w:val="20"/>
                <w:lang w:val="en-US"/>
              </w:rPr>
            </w:pPr>
            <w:r w:rsidRPr="00C22D9C">
              <w:rPr>
                <w:rFonts w:ascii="Times New Roman" w:eastAsiaTheme="minorEastAsia" w:hAnsi="Times New Roman" w:cs="Times New Roman"/>
                <w:sz w:val="20"/>
                <w:szCs w:val="20"/>
                <w:lang w:val="en-US"/>
              </w:rPr>
              <w:t>110,2</w:t>
            </w:r>
          </w:p>
        </w:tc>
        <w:tc>
          <w:tcPr>
            <w:tcW w:w="0" w:type="auto"/>
          </w:tcPr>
          <w:p w14:paraId="1FC19EDB" w14:textId="527D2F63" w:rsidR="00FC2EF6" w:rsidRPr="00FC2EF6" w:rsidRDefault="00FC2EF6" w:rsidP="00FC2EF6">
            <w:pPr>
              <w:jc w:val="center"/>
              <w:rPr>
                <w:rFonts w:ascii="Times New Roman" w:eastAsiaTheme="minorEastAsia" w:hAnsi="Times New Roman" w:cs="Times New Roman"/>
                <w:b/>
                <w:bCs/>
                <w:sz w:val="20"/>
                <w:szCs w:val="20"/>
              </w:rPr>
            </w:pPr>
            <w:r w:rsidRPr="00FC2EF6">
              <w:rPr>
                <w:rFonts w:ascii="Times New Roman" w:eastAsiaTheme="minorEastAsia" w:hAnsi="Times New Roman" w:cs="Times New Roman"/>
                <w:b/>
                <w:bCs/>
                <w:sz w:val="20"/>
                <w:szCs w:val="20"/>
              </w:rPr>
              <w:t>Φ125</w:t>
            </w:r>
          </w:p>
        </w:tc>
        <w:tc>
          <w:tcPr>
            <w:tcW w:w="1005" w:type="dxa"/>
          </w:tcPr>
          <w:p w14:paraId="61F80089" w14:textId="7A09E40A" w:rsidR="00FC2EF6" w:rsidRPr="00C22D9C" w:rsidRDefault="00FC2EF6" w:rsidP="00FC2EF6">
            <w:pPr>
              <w:jc w:val="center"/>
              <w:rPr>
                <w:rFonts w:ascii="Times New Roman" w:eastAsiaTheme="minorEastAsia" w:hAnsi="Times New Roman" w:cs="Times New Roman"/>
                <w:sz w:val="20"/>
                <w:szCs w:val="20"/>
                <w:lang w:val="en-US"/>
              </w:rPr>
            </w:pPr>
            <w:r w:rsidRPr="00C22D9C">
              <w:rPr>
                <w:rFonts w:ascii="Times New Roman" w:eastAsiaTheme="minorEastAsia" w:hAnsi="Times New Roman" w:cs="Times New Roman"/>
                <w:sz w:val="20"/>
                <w:szCs w:val="20"/>
                <w:lang w:val="en-US"/>
              </w:rPr>
              <w:t>1,06</w:t>
            </w:r>
          </w:p>
        </w:tc>
        <w:tc>
          <w:tcPr>
            <w:tcW w:w="1508" w:type="dxa"/>
          </w:tcPr>
          <w:p w14:paraId="37E56868" w14:textId="427A3D5B" w:rsidR="00FC2EF6" w:rsidRPr="00C22D9C" w:rsidRDefault="00FC2EF6" w:rsidP="00FC2EF6">
            <w:pPr>
              <w:jc w:val="center"/>
              <w:rPr>
                <w:rFonts w:ascii="Times New Roman" w:hAnsi="Times New Roman" w:cs="Times New Roman"/>
                <w:sz w:val="20"/>
                <w:szCs w:val="20"/>
              </w:rPr>
            </w:pPr>
            <w:r w:rsidRPr="00162800">
              <w:rPr>
                <w:rFonts w:ascii="Segoe UI Symbol" w:hAnsi="Segoe UI Symbol" w:cs="Segoe UI Symbol"/>
                <w:color w:val="70AD47"/>
                <w:sz w:val="20"/>
                <w:szCs w:val="20"/>
              </w:rPr>
              <w:t>✓</w:t>
            </w:r>
          </w:p>
        </w:tc>
        <w:tc>
          <w:tcPr>
            <w:tcW w:w="875" w:type="dxa"/>
            <w:shd w:val="clear" w:color="auto" w:fill="F2F2F2" w:themeFill="background1" w:themeFillShade="F2"/>
          </w:tcPr>
          <w:p w14:paraId="023984D4" w14:textId="507BC946" w:rsidR="00FC2EF6" w:rsidRPr="00FC2EF6" w:rsidRDefault="00FC2EF6" w:rsidP="00FC2EF6">
            <w:pPr>
              <w:jc w:val="center"/>
              <w:rPr>
                <w:rFonts w:ascii="Times New Roman" w:eastAsiaTheme="minorEastAsia" w:hAnsi="Times New Roman" w:cs="Times New Roman"/>
                <w:b/>
                <w:bCs/>
                <w:sz w:val="20"/>
                <w:szCs w:val="20"/>
              </w:rPr>
            </w:pPr>
            <w:r w:rsidRPr="00FC2EF6">
              <w:rPr>
                <w:rFonts w:ascii="Times New Roman" w:hAnsi="Times New Roman" w:cs="Times New Roman"/>
                <w:b/>
                <w:bCs/>
                <w:sz w:val="20"/>
                <w:szCs w:val="20"/>
              </w:rPr>
              <w:t>Κ7</w:t>
            </w:r>
          </w:p>
        </w:tc>
        <w:tc>
          <w:tcPr>
            <w:tcW w:w="1458" w:type="dxa"/>
          </w:tcPr>
          <w:p w14:paraId="73A9728F" w14:textId="4C95C9B3" w:rsidR="00FC2EF6" w:rsidRPr="00C22D9C" w:rsidRDefault="00FC2EF6" w:rsidP="00FC2EF6">
            <w:pPr>
              <w:jc w:val="center"/>
              <w:rPr>
                <w:rFonts w:ascii="Times New Roman" w:eastAsiaTheme="minorEastAsia" w:hAnsi="Times New Roman" w:cs="Times New Roman"/>
                <w:sz w:val="20"/>
                <w:szCs w:val="20"/>
                <w:lang w:val="en-US"/>
              </w:rPr>
            </w:pPr>
            <w:r>
              <w:rPr>
                <w:rFonts w:ascii="Times New Roman" w:eastAsiaTheme="minorEastAsia" w:hAnsi="Times New Roman" w:cs="Times New Roman"/>
                <w:sz w:val="20"/>
                <w:szCs w:val="20"/>
                <w:lang w:val="en-US"/>
              </w:rPr>
              <w:t>32,5</w:t>
            </w:r>
          </w:p>
        </w:tc>
        <w:tc>
          <w:tcPr>
            <w:tcW w:w="1127" w:type="dxa"/>
          </w:tcPr>
          <w:p w14:paraId="469CC4F9" w14:textId="3D94C88C" w:rsidR="00FC2EF6" w:rsidRPr="00C22D9C" w:rsidRDefault="00FC2EF6" w:rsidP="00FC2EF6">
            <w:pPr>
              <w:jc w:val="center"/>
              <w:rPr>
                <w:rFonts w:ascii="Times New Roman" w:eastAsiaTheme="minorEastAsia" w:hAnsi="Times New Roman" w:cs="Times New Roman"/>
                <w:sz w:val="20"/>
                <w:szCs w:val="20"/>
              </w:rPr>
            </w:pPr>
            <w:r w:rsidRPr="00162800">
              <w:rPr>
                <w:rFonts w:ascii="Segoe UI Symbol" w:hAnsi="Segoe UI Symbol" w:cs="Segoe UI Symbol"/>
                <w:color w:val="70AD47"/>
                <w:sz w:val="20"/>
                <w:szCs w:val="20"/>
              </w:rPr>
              <w:t>✓</w:t>
            </w:r>
          </w:p>
        </w:tc>
      </w:tr>
      <w:tr w:rsidR="00FC2EF6" w14:paraId="3DDF7226" w14:textId="77777777" w:rsidTr="00FC2EF6">
        <w:tc>
          <w:tcPr>
            <w:tcW w:w="709" w:type="dxa"/>
            <w:shd w:val="clear" w:color="auto" w:fill="F2F2F2" w:themeFill="background1" w:themeFillShade="F2"/>
          </w:tcPr>
          <w:p w14:paraId="325D2D62" w14:textId="5BAF5060" w:rsidR="00FC2EF6" w:rsidRPr="00FC2EF6" w:rsidRDefault="00FC2EF6" w:rsidP="00FC2EF6">
            <w:pPr>
              <w:jc w:val="center"/>
              <w:rPr>
                <w:rFonts w:ascii="Times New Roman" w:eastAsiaTheme="minorEastAsia" w:hAnsi="Times New Roman" w:cs="Times New Roman"/>
                <w:b/>
                <w:bCs/>
                <w:sz w:val="20"/>
                <w:szCs w:val="20"/>
              </w:rPr>
            </w:pPr>
            <w:r w:rsidRPr="00FC2EF6">
              <w:rPr>
                <w:rFonts w:ascii="Times New Roman" w:eastAsiaTheme="minorEastAsia" w:hAnsi="Times New Roman" w:cs="Times New Roman"/>
                <w:b/>
                <w:bCs/>
                <w:sz w:val="20"/>
                <w:szCs w:val="20"/>
              </w:rPr>
              <w:t>9</w:t>
            </w:r>
          </w:p>
        </w:tc>
        <w:tc>
          <w:tcPr>
            <w:tcW w:w="1592" w:type="dxa"/>
          </w:tcPr>
          <w:p w14:paraId="2E61B4E3" w14:textId="0715B19C" w:rsidR="00FC2EF6" w:rsidRPr="00C22D9C" w:rsidRDefault="00FC2EF6" w:rsidP="00FC2EF6">
            <w:pPr>
              <w:jc w:val="center"/>
              <w:rPr>
                <w:rFonts w:ascii="Times New Roman" w:eastAsiaTheme="minorEastAsia" w:hAnsi="Times New Roman" w:cs="Times New Roman"/>
                <w:sz w:val="20"/>
                <w:szCs w:val="20"/>
                <w:lang w:val="en-US"/>
              </w:rPr>
            </w:pPr>
            <w:r w:rsidRPr="00C22D9C">
              <w:rPr>
                <w:rFonts w:ascii="Times New Roman" w:eastAsiaTheme="minorEastAsia" w:hAnsi="Times New Roman" w:cs="Times New Roman"/>
                <w:sz w:val="20"/>
                <w:szCs w:val="20"/>
                <w:lang w:val="en-US"/>
              </w:rPr>
              <w:t>110,2</w:t>
            </w:r>
          </w:p>
        </w:tc>
        <w:tc>
          <w:tcPr>
            <w:tcW w:w="0" w:type="auto"/>
          </w:tcPr>
          <w:p w14:paraId="75654752" w14:textId="5A9CA497" w:rsidR="00FC2EF6" w:rsidRPr="00FC2EF6" w:rsidRDefault="00FC2EF6" w:rsidP="00FC2EF6">
            <w:pPr>
              <w:jc w:val="center"/>
              <w:rPr>
                <w:rFonts w:ascii="Times New Roman" w:eastAsiaTheme="minorEastAsia" w:hAnsi="Times New Roman" w:cs="Times New Roman"/>
                <w:b/>
                <w:bCs/>
                <w:sz w:val="20"/>
                <w:szCs w:val="20"/>
              </w:rPr>
            </w:pPr>
            <w:r w:rsidRPr="00FC2EF6">
              <w:rPr>
                <w:rFonts w:ascii="Times New Roman" w:eastAsiaTheme="minorEastAsia" w:hAnsi="Times New Roman" w:cs="Times New Roman"/>
                <w:b/>
                <w:bCs/>
                <w:sz w:val="20"/>
                <w:szCs w:val="20"/>
              </w:rPr>
              <w:t>Φ125</w:t>
            </w:r>
          </w:p>
        </w:tc>
        <w:tc>
          <w:tcPr>
            <w:tcW w:w="1005" w:type="dxa"/>
          </w:tcPr>
          <w:p w14:paraId="496E1358" w14:textId="154A7BE4" w:rsidR="00FC2EF6" w:rsidRPr="00C22D9C" w:rsidRDefault="00FC2EF6" w:rsidP="00FC2EF6">
            <w:pPr>
              <w:jc w:val="center"/>
              <w:rPr>
                <w:rFonts w:ascii="Times New Roman" w:eastAsiaTheme="minorEastAsia" w:hAnsi="Times New Roman" w:cs="Times New Roman"/>
                <w:sz w:val="20"/>
                <w:szCs w:val="20"/>
                <w:lang w:val="en-US"/>
              </w:rPr>
            </w:pPr>
            <w:r w:rsidRPr="00C22D9C">
              <w:rPr>
                <w:rFonts w:ascii="Times New Roman" w:eastAsiaTheme="minorEastAsia" w:hAnsi="Times New Roman" w:cs="Times New Roman"/>
                <w:sz w:val="20"/>
                <w:szCs w:val="20"/>
                <w:lang w:val="en-US"/>
              </w:rPr>
              <w:t>0,66</w:t>
            </w:r>
          </w:p>
        </w:tc>
        <w:tc>
          <w:tcPr>
            <w:tcW w:w="1508" w:type="dxa"/>
          </w:tcPr>
          <w:p w14:paraId="0712F257" w14:textId="66909E41" w:rsidR="00FC2EF6" w:rsidRPr="00C22D9C" w:rsidRDefault="00FC2EF6" w:rsidP="00FC2EF6">
            <w:pPr>
              <w:jc w:val="center"/>
              <w:rPr>
                <w:rFonts w:ascii="Times New Roman" w:hAnsi="Times New Roman" w:cs="Times New Roman"/>
                <w:sz w:val="20"/>
                <w:szCs w:val="20"/>
              </w:rPr>
            </w:pPr>
            <w:r w:rsidRPr="00162800">
              <w:rPr>
                <w:rFonts w:ascii="Segoe UI Symbol" w:hAnsi="Segoe UI Symbol" w:cs="Segoe UI Symbol"/>
                <w:color w:val="70AD47"/>
                <w:sz w:val="20"/>
                <w:szCs w:val="20"/>
              </w:rPr>
              <w:t>✓</w:t>
            </w:r>
          </w:p>
        </w:tc>
        <w:tc>
          <w:tcPr>
            <w:tcW w:w="875" w:type="dxa"/>
            <w:shd w:val="clear" w:color="auto" w:fill="F2F2F2" w:themeFill="background1" w:themeFillShade="F2"/>
          </w:tcPr>
          <w:p w14:paraId="1EE8E8DE" w14:textId="76E33FC9" w:rsidR="00FC2EF6" w:rsidRPr="00FC2EF6" w:rsidRDefault="00FC2EF6" w:rsidP="00FC2EF6">
            <w:pPr>
              <w:jc w:val="center"/>
              <w:rPr>
                <w:rFonts w:ascii="Times New Roman" w:eastAsiaTheme="minorEastAsia" w:hAnsi="Times New Roman" w:cs="Times New Roman"/>
                <w:b/>
                <w:bCs/>
                <w:sz w:val="20"/>
                <w:szCs w:val="20"/>
              </w:rPr>
            </w:pPr>
            <w:r w:rsidRPr="00FC2EF6">
              <w:rPr>
                <w:rFonts w:ascii="Times New Roman" w:hAnsi="Times New Roman" w:cs="Times New Roman"/>
                <w:b/>
                <w:bCs/>
                <w:sz w:val="20"/>
                <w:szCs w:val="20"/>
              </w:rPr>
              <w:t>Κ8</w:t>
            </w:r>
          </w:p>
        </w:tc>
        <w:tc>
          <w:tcPr>
            <w:tcW w:w="1458" w:type="dxa"/>
          </w:tcPr>
          <w:p w14:paraId="683A5494" w14:textId="09226EB4" w:rsidR="00FC2EF6" w:rsidRPr="00C22D9C" w:rsidRDefault="00FC2EF6" w:rsidP="00FC2EF6">
            <w:pPr>
              <w:jc w:val="center"/>
              <w:rPr>
                <w:rFonts w:ascii="Times New Roman" w:eastAsiaTheme="minorEastAsia" w:hAnsi="Times New Roman" w:cs="Times New Roman"/>
                <w:sz w:val="20"/>
                <w:szCs w:val="20"/>
                <w:lang w:val="en-US"/>
              </w:rPr>
            </w:pPr>
            <w:r>
              <w:rPr>
                <w:rFonts w:ascii="Times New Roman" w:eastAsiaTheme="minorEastAsia" w:hAnsi="Times New Roman" w:cs="Times New Roman"/>
                <w:sz w:val="20"/>
                <w:szCs w:val="20"/>
                <w:lang w:val="en-US"/>
              </w:rPr>
              <w:t>26</w:t>
            </w:r>
          </w:p>
        </w:tc>
        <w:tc>
          <w:tcPr>
            <w:tcW w:w="1127" w:type="dxa"/>
          </w:tcPr>
          <w:p w14:paraId="20CB99FE" w14:textId="0FDE7D4D" w:rsidR="00FC2EF6" w:rsidRPr="00C22D9C" w:rsidRDefault="00FC2EF6" w:rsidP="00FC2EF6">
            <w:pPr>
              <w:jc w:val="center"/>
              <w:rPr>
                <w:rFonts w:ascii="Times New Roman" w:eastAsiaTheme="minorEastAsia" w:hAnsi="Times New Roman" w:cs="Times New Roman"/>
                <w:sz w:val="20"/>
                <w:szCs w:val="20"/>
              </w:rPr>
            </w:pPr>
            <w:r w:rsidRPr="00162800">
              <w:rPr>
                <w:rFonts w:ascii="Segoe UI Symbol" w:hAnsi="Segoe UI Symbol" w:cs="Segoe UI Symbol"/>
                <w:color w:val="70AD47"/>
                <w:sz w:val="20"/>
                <w:szCs w:val="20"/>
              </w:rPr>
              <w:t>✓</w:t>
            </w:r>
          </w:p>
        </w:tc>
      </w:tr>
      <w:tr w:rsidR="00FC2EF6" w14:paraId="2827E2A4" w14:textId="77777777" w:rsidTr="00FC2EF6">
        <w:tc>
          <w:tcPr>
            <w:tcW w:w="709" w:type="dxa"/>
            <w:shd w:val="clear" w:color="auto" w:fill="F2F2F2" w:themeFill="background1" w:themeFillShade="F2"/>
          </w:tcPr>
          <w:p w14:paraId="6F944039" w14:textId="1E28A66D" w:rsidR="00FC2EF6" w:rsidRPr="00FC2EF6" w:rsidRDefault="00FC2EF6" w:rsidP="00FC2EF6">
            <w:pPr>
              <w:jc w:val="center"/>
              <w:rPr>
                <w:rFonts w:ascii="Times New Roman" w:eastAsiaTheme="minorEastAsia" w:hAnsi="Times New Roman" w:cs="Times New Roman"/>
                <w:b/>
                <w:bCs/>
                <w:sz w:val="20"/>
                <w:szCs w:val="20"/>
              </w:rPr>
            </w:pPr>
            <w:r w:rsidRPr="00FC2EF6">
              <w:rPr>
                <w:rFonts w:ascii="Times New Roman" w:eastAsiaTheme="minorEastAsia" w:hAnsi="Times New Roman" w:cs="Times New Roman"/>
                <w:b/>
                <w:bCs/>
                <w:sz w:val="20"/>
                <w:szCs w:val="20"/>
              </w:rPr>
              <w:t>10</w:t>
            </w:r>
          </w:p>
        </w:tc>
        <w:tc>
          <w:tcPr>
            <w:tcW w:w="1592" w:type="dxa"/>
          </w:tcPr>
          <w:p w14:paraId="4D35348F" w14:textId="714B1227" w:rsidR="00FC2EF6" w:rsidRPr="00C22D9C" w:rsidRDefault="00FC2EF6" w:rsidP="00FC2EF6">
            <w:pPr>
              <w:jc w:val="center"/>
              <w:rPr>
                <w:rFonts w:ascii="Times New Roman" w:eastAsiaTheme="minorEastAsia" w:hAnsi="Times New Roman" w:cs="Times New Roman"/>
                <w:sz w:val="20"/>
                <w:szCs w:val="20"/>
                <w:lang w:val="en-US"/>
              </w:rPr>
            </w:pPr>
            <w:r w:rsidRPr="00C22D9C">
              <w:rPr>
                <w:rFonts w:ascii="Times New Roman" w:eastAsiaTheme="minorEastAsia" w:hAnsi="Times New Roman" w:cs="Times New Roman"/>
                <w:sz w:val="20"/>
                <w:szCs w:val="20"/>
                <w:lang w:val="en-US"/>
              </w:rPr>
              <w:t>96,8</w:t>
            </w:r>
          </w:p>
        </w:tc>
        <w:tc>
          <w:tcPr>
            <w:tcW w:w="0" w:type="auto"/>
          </w:tcPr>
          <w:p w14:paraId="0D2E2C17" w14:textId="0545EB64" w:rsidR="00FC2EF6" w:rsidRPr="00FC2EF6" w:rsidRDefault="00FC2EF6" w:rsidP="00FC2EF6">
            <w:pPr>
              <w:jc w:val="center"/>
              <w:rPr>
                <w:rFonts w:ascii="Times New Roman" w:eastAsiaTheme="minorEastAsia" w:hAnsi="Times New Roman" w:cs="Times New Roman"/>
                <w:b/>
                <w:bCs/>
                <w:sz w:val="20"/>
                <w:szCs w:val="20"/>
              </w:rPr>
            </w:pPr>
            <w:r w:rsidRPr="00FC2EF6">
              <w:rPr>
                <w:rFonts w:ascii="Times New Roman" w:eastAsiaTheme="minorEastAsia" w:hAnsi="Times New Roman" w:cs="Times New Roman"/>
                <w:b/>
                <w:bCs/>
                <w:sz w:val="20"/>
                <w:szCs w:val="20"/>
              </w:rPr>
              <w:t>Φ110</w:t>
            </w:r>
          </w:p>
        </w:tc>
        <w:tc>
          <w:tcPr>
            <w:tcW w:w="1005" w:type="dxa"/>
          </w:tcPr>
          <w:p w14:paraId="3F5E358A" w14:textId="0158F403" w:rsidR="00FC2EF6" w:rsidRPr="00C22D9C" w:rsidRDefault="00FC2EF6" w:rsidP="00FC2EF6">
            <w:pPr>
              <w:jc w:val="center"/>
              <w:rPr>
                <w:rFonts w:ascii="Times New Roman" w:eastAsiaTheme="minorEastAsia" w:hAnsi="Times New Roman" w:cs="Times New Roman"/>
                <w:sz w:val="20"/>
                <w:szCs w:val="20"/>
                <w:lang w:val="en-US"/>
              </w:rPr>
            </w:pPr>
            <w:r w:rsidRPr="00C22D9C">
              <w:rPr>
                <w:rFonts w:ascii="Times New Roman" w:eastAsiaTheme="minorEastAsia" w:hAnsi="Times New Roman" w:cs="Times New Roman"/>
                <w:sz w:val="20"/>
                <w:szCs w:val="20"/>
                <w:lang w:val="en-US"/>
              </w:rPr>
              <w:t>1,44</w:t>
            </w:r>
          </w:p>
        </w:tc>
        <w:tc>
          <w:tcPr>
            <w:tcW w:w="1508" w:type="dxa"/>
          </w:tcPr>
          <w:p w14:paraId="5F9F8FAD" w14:textId="5514076B" w:rsidR="00FC2EF6" w:rsidRPr="00C22D9C" w:rsidRDefault="00FC2EF6" w:rsidP="00FC2EF6">
            <w:pPr>
              <w:jc w:val="center"/>
              <w:rPr>
                <w:rFonts w:ascii="Times New Roman" w:hAnsi="Times New Roman" w:cs="Times New Roman"/>
                <w:sz w:val="20"/>
                <w:szCs w:val="20"/>
              </w:rPr>
            </w:pPr>
            <w:r w:rsidRPr="00162800">
              <w:rPr>
                <w:rFonts w:ascii="Segoe UI Symbol" w:hAnsi="Segoe UI Symbol" w:cs="Segoe UI Symbol"/>
                <w:color w:val="70AD47"/>
                <w:sz w:val="20"/>
                <w:szCs w:val="20"/>
              </w:rPr>
              <w:t>✓</w:t>
            </w:r>
          </w:p>
        </w:tc>
        <w:tc>
          <w:tcPr>
            <w:tcW w:w="875" w:type="dxa"/>
            <w:shd w:val="clear" w:color="auto" w:fill="F2F2F2" w:themeFill="background1" w:themeFillShade="F2"/>
          </w:tcPr>
          <w:p w14:paraId="1C38B80A" w14:textId="7CE7B1DE" w:rsidR="00FC2EF6" w:rsidRPr="00FC2EF6" w:rsidRDefault="00FC2EF6" w:rsidP="00FC2EF6">
            <w:pPr>
              <w:jc w:val="center"/>
              <w:rPr>
                <w:rFonts w:ascii="Times New Roman" w:eastAsiaTheme="minorEastAsia" w:hAnsi="Times New Roman" w:cs="Times New Roman"/>
                <w:b/>
                <w:bCs/>
                <w:sz w:val="20"/>
                <w:szCs w:val="20"/>
              </w:rPr>
            </w:pPr>
            <w:r w:rsidRPr="00FC2EF6">
              <w:rPr>
                <w:rFonts w:ascii="Times New Roman" w:hAnsi="Times New Roman" w:cs="Times New Roman"/>
                <w:b/>
                <w:bCs/>
                <w:sz w:val="20"/>
                <w:szCs w:val="20"/>
              </w:rPr>
              <w:t>Κ9</w:t>
            </w:r>
          </w:p>
        </w:tc>
        <w:tc>
          <w:tcPr>
            <w:tcW w:w="1458" w:type="dxa"/>
          </w:tcPr>
          <w:p w14:paraId="46F9275B" w14:textId="07E79319" w:rsidR="00FC2EF6" w:rsidRPr="00C22D9C" w:rsidRDefault="00FC2EF6" w:rsidP="00FC2EF6">
            <w:pPr>
              <w:jc w:val="center"/>
              <w:rPr>
                <w:rFonts w:ascii="Times New Roman" w:eastAsiaTheme="minorEastAsia" w:hAnsi="Times New Roman" w:cs="Times New Roman"/>
                <w:sz w:val="20"/>
                <w:szCs w:val="20"/>
                <w:lang w:val="en-US"/>
              </w:rPr>
            </w:pPr>
            <w:r>
              <w:rPr>
                <w:rFonts w:ascii="Times New Roman" w:eastAsiaTheme="minorEastAsia" w:hAnsi="Times New Roman" w:cs="Times New Roman"/>
                <w:sz w:val="20"/>
                <w:szCs w:val="20"/>
                <w:lang w:val="en-US"/>
              </w:rPr>
              <w:t>30</w:t>
            </w:r>
          </w:p>
        </w:tc>
        <w:tc>
          <w:tcPr>
            <w:tcW w:w="1127" w:type="dxa"/>
          </w:tcPr>
          <w:p w14:paraId="5F67B216" w14:textId="6579AFAA" w:rsidR="00FC2EF6" w:rsidRPr="00C22D9C" w:rsidRDefault="00FC2EF6" w:rsidP="00FC2EF6">
            <w:pPr>
              <w:jc w:val="center"/>
              <w:rPr>
                <w:rFonts w:ascii="Times New Roman" w:eastAsiaTheme="minorEastAsia" w:hAnsi="Times New Roman" w:cs="Times New Roman"/>
                <w:sz w:val="20"/>
                <w:szCs w:val="20"/>
              </w:rPr>
            </w:pPr>
            <w:r w:rsidRPr="00162800">
              <w:rPr>
                <w:rFonts w:ascii="Segoe UI Symbol" w:hAnsi="Segoe UI Symbol" w:cs="Segoe UI Symbol"/>
                <w:color w:val="70AD47"/>
                <w:sz w:val="20"/>
                <w:szCs w:val="20"/>
              </w:rPr>
              <w:t>✓</w:t>
            </w:r>
          </w:p>
        </w:tc>
      </w:tr>
      <w:tr w:rsidR="00FC2EF6" w14:paraId="359280A3" w14:textId="77777777" w:rsidTr="00FC2EF6">
        <w:tc>
          <w:tcPr>
            <w:tcW w:w="709" w:type="dxa"/>
            <w:shd w:val="clear" w:color="auto" w:fill="F2F2F2" w:themeFill="background1" w:themeFillShade="F2"/>
          </w:tcPr>
          <w:p w14:paraId="73F41514" w14:textId="4E8CC406" w:rsidR="00FC2EF6" w:rsidRPr="00FC2EF6" w:rsidRDefault="00FC2EF6" w:rsidP="00FC2EF6">
            <w:pPr>
              <w:jc w:val="center"/>
              <w:rPr>
                <w:rFonts w:ascii="Times New Roman" w:eastAsiaTheme="minorEastAsia" w:hAnsi="Times New Roman" w:cs="Times New Roman"/>
                <w:b/>
                <w:bCs/>
                <w:sz w:val="20"/>
                <w:szCs w:val="20"/>
              </w:rPr>
            </w:pPr>
            <w:r w:rsidRPr="00FC2EF6">
              <w:rPr>
                <w:rFonts w:ascii="Times New Roman" w:eastAsiaTheme="minorEastAsia" w:hAnsi="Times New Roman" w:cs="Times New Roman"/>
                <w:b/>
                <w:bCs/>
                <w:sz w:val="20"/>
                <w:szCs w:val="20"/>
              </w:rPr>
              <w:t>11</w:t>
            </w:r>
          </w:p>
        </w:tc>
        <w:tc>
          <w:tcPr>
            <w:tcW w:w="1592" w:type="dxa"/>
          </w:tcPr>
          <w:p w14:paraId="197BCEAC" w14:textId="1E6A5A47" w:rsidR="00FC2EF6" w:rsidRPr="00C22D9C" w:rsidRDefault="00FC2EF6" w:rsidP="00FC2EF6">
            <w:pPr>
              <w:jc w:val="center"/>
              <w:rPr>
                <w:rFonts w:ascii="Times New Roman" w:eastAsiaTheme="minorEastAsia" w:hAnsi="Times New Roman" w:cs="Times New Roman"/>
                <w:sz w:val="20"/>
                <w:szCs w:val="20"/>
                <w:lang w:val="en-US"/>
              </w:rPr>
            </w:pPr>
            <w:r w:rsidRPr="00C22D9C">
              <w:rPr>
                <w:rFonts w:ascii="Times New Roman" w:eastAsiaTheme="minorEastAsia" w:hAnsi="Times New Roman" w:cs="Times New Roman"/>
                <w:sz w:val="20"/>
                <w:szCs w:val="20"/>
                <w:lang w:val="en-US"/>
              </w:rPr>
              <w:t>246,8</w:t>
            </w:r>
          </w:p>
        </w:tc>
        <w:tc>
          <w:tcPr>
            <w:tcW w:w="0" w:type="auto"/>
          </w:tcPr>
          <w:p w14:paraId="3DB455A8" w14:textId="630896A4" w:rsidR="00FC2EF6" w:rsidRPr="00FC2EF6" w:rsidRDefault="00FC2EF6" w:rsidP="00FC2EF6">
            <w:pPr>
              <w:jc w:val="center"/>
              <w:rPr>
                <w:rFonts w:ascii="Times New Roman" w:eastAsiaTheme="minorEastAsia" w:hAnsi="Times New Roman" w:cs="Times New Roman"/>
                <w:b/>
                <w:bCs/>
                <w:sz w:val="20"/>
                <w:szCs w:val="20"/>
              </w:rPr>
            </w:pPr>
            <w:r w:rsidRPr="00FC2EF6">
              <w:rPr>
                <w:rFonts w:ascii="Times New Roman" w:eastAsiaTheme="minorEastAsia" w:hAnsi="Times New Roman" w:cs="Times New Roman"/>
                <w:b/>
                <w:bCs/>
                <w:sz w:val="20"/>
                <w:szCs w:val="20"/>
              </w:rPr>
              <w:t>Φ280</w:t>
            </w:r>
          </w:p>
        </w:tc>
        <w:tc>
          <w:tcPr>
            <w:tcW w:w="1005" w:type="dxa"/>
          </w:tcPr>
          <w:p w14:paraId="4A46D836" w14:textId="71355260" w:rsidR="00FC2EF6" w:rsidRPr="00C22D9C" w:rsidRDefault="00FC2EF6" w:rsidP="00FC2EF6">
            <w:pPr>
              <w:jc w:val="center"/>
              <w:rPr>
                <w:rFonts w:ascii="Times New Roman" w:eastAsiaTheme="minorEastAsia" w:hAnsi="Times New Roman" w:cs="Times New Roman"/>
                <w:sz w:val="20"/>
                <w:szCs w:val="20"/>
                <w:lang w:val="en-US"/>
              </w:rPr>
            </w:pPr>
            <w:r w:rsidRPr="00C22D9C">
              <w:rPr>
                <w:rFonts w:ascii="Times New Roman" w:eastAsiaTheme="minorEastAsia" w:hAnsi="Times New Roman" w:cs="Times New Roman"/>
                <w:sz w:val="20"/>
                <w:szCs w:val="20"/>
                <w:lang w:val="en-US"/>
              </w:rPr>
              <w:t>0,78</w:t>
            </w:r>
          </w:p>
        </w:tc>
        <w:tc>
          <w:tcPr>
            <w:tcW w:w="1508" w:type="dxa"/>
          </w:tcPr>
          <w:p w14:paraId="4E7DC3F3" w14:textId="7C6D6B9C" w:rsidR="00FC2EF6" w:rsidRPr="00C22D9C" w:rsidRDefault="00FC2EF6" w:rsidP="00FC2EF6">
            <w:pPr>
              <w:jc w:val="center"/>
              <w:rPr>
                <w:rFonts w:ascii="Times New Roman" w:hAnsi="Times New Roman" w:cs="Times New Roman"/>
                <w:sz w:val="20"/>
                <w:szCs w:val="20"/>
              </w:rPr>
            </w:pPr>
            <w:r w:rsidRPr="00162800">
              <w:rPr>
                <w:rFonts w:ascii="Segoe UI Symbol" w:hAnsi="Segoe UI Symbol" w:cs="Segoe UI Symbol"/>
                <w:color w:val="70AD47"/>
                <w:sz w:val="20"/>
                <w:szCs w:val="20"/>
              </w:rPr>
              <w:t>✓</w:t>
            </w:r>
          </w:p>
        </w:tc>
        <w:tc>
          <w:tcPr>
            <w:tcW w:w="875" w:type="dxa"/>
            <w:shd w:val="clear" w:color="auto" w:fill="F2F2F2" w:themeFill="background1" w:themeFillShade="F2"/>
          </w:tcPr>
          <w:p w14:paraId="1AE162B7" w14:textId="0757CDC5" w:rsidR="00FC2EF6" w:rsidRPr="00FC2EF6" w:rsidRDefault="00FC2EF6" w:rsidP="00FC2EF6">
            <w:pPr>
              <w:jc w:val="center"/>
              <w:rPr>
                <w:rFonts w:ascii="Times New Roman" w:eastAsiaTheme="minorEastAsia" w:hAnsi="Times New Roman" w:cs="Times New Roman"/>
                <w:b/>
                <w:bCs/>
                <w:sz w:val="20"/>
                <w:szCs w:val="20"/>
              </w:rPr>
            </w:pPr>
            <w:r w:rsidRPr="00FC2EF6">
              <w:rPr>
                <w:rFonts w:ascii="Times New Roman" w:hAnsi="Times New Roman" w:cs="Times New Roman"/>
                <w:b/>
                <w:bCs/>
                <w:sz w:val="20"/>
                <w:szCs w:val="20"/>
              </w:rPr>
              <w:t>Κ10</w:t>
            </w:r>
          </w:p>
        </w:tc>
        <w:tc>
          <w:tcPr>
            <w:tcW w:w="1458" w:type="dxa"/>
          </w:tcPr>
          <w:p w14:paraId="5394CAD0" w14:textId="38B7A7C3" w:rsidR="00FC2EF6" w:rsidRPr="00C22D9C" w:rsidRDefault="00FC2EF6" w:rsidP="00FC2EF6">
            <w:pPr>
              <w:jc w:val="center"/>
              <w:rPr>
                <w:rFonts w:ascii="Times New Roman" w:eastAsiaTheme="minorEastAsia" w:hAnsi="Times New Roman" w:cs="Times New Roman"/>
                <w:sz w:val="20"/>
                <w:szCs w:val="20"/>
                <w:lang w:val="en-US"/>
              </w:rPr>
            </w:pPr>
            <w:r>
              <w:rPr>
                <w:rFonts w:ascii="Times New Roman" w:eastAsiaTheme="minorEastAsia" w:hAnsi="Times New Roman" w:cs="Times New Roman"/>
                <w:sz w:val="20"/>
                <w:szCs w:val="20"/>
                <w:lang w:val="en-US"/>
              </w:rPr>
              <w:t>31</w:t>
            </w:r>
          </w:p>
        </w:tc>
        <w:tc>
          <w:tcPr>
            <w:tcW w:w="1127" w:type="dxa"/>
          </w:tcPr>
          <w:p w14:paraId="0E358095" w14:textId="0854EB8C" w:rsidR="00FC2EF6" w:rsidRPr="00C22D9C" w:rsidRDefault="00FC2EF6" w:rsidP="00FC2EF6">
            <w:pPr>
              <w:jc w:val="center"/>
              <w:rPr>
                <w:rFonts w:ascii="Times New Roman" w:eastAsiaTheme="minorEastAsia" w:hAnsi="Times New Roman" w:cs="Times New Roman"/>
                <w:sz w:val="20"/>
                <w:szCs w:val="20"/>
              </w:rPr>
            </w:pPr>
            <w:r w:rsidRPr="00162800">
              <w:rPr>
                <w:rFonts w:ascii="Segoe UI Symbol" w:hAnsi="Segoe UI Symbol" w:cs="Segoe UI Symbol"/>
                <w:color w:val="70AD47"/>
                <w:sz w:val="20"/>
                <w:szCs w:val="20"/>
              </w:rPr>
              <w:t>✓</w:t>
            </w:r>
          </w:p>
        </w:tc>
      </w:tr>
      <w:tr w:rsidR="00FC2EF6" w14:paraId="51C059B5" w14:textId="77777777" w:rsidTr="00FC2EF6">
        <w:tc>
          <w:tcPr>
            <w:tcW w:w="709" w:type="dxa"/>
            <w:shd w:val="clear" w:color="auto" w:fill="F2F2F2" w:themeFill="background1" w:themeFillShade="F2"/>
          </w:tcPr>
          <w:p w14:paraId="35AF32CB" w14:textId="4D0B8967" w:rsidR="00FC2EF6" w:rsidRPr="00FC2EF6" w:rsidRDefault="00FC2EF6" w:rsidP="00FC2EF6">
            <w:pPr>
              <w:jc w:val="center"/>
              <w:rPr>
                <w:rFonts w:ascii="Times New Roman" w:eastAsiaTheme="minorEastAsia" w:hAnsi="Times New Roman" w:cs="Times New Roman"/>
                <w:b/>
                <w:bCs/>
                <w:sz w:val="20"/>
                <w:szCs w:val="20"/>
              </w:rPr>
            </w:pPr>
            <w:r w:rsidRPr="00FC2EF6">
              <w:rPr>
                <w:rFonts w:ascii="Times New Roman" w:eastAsiaTheme="minorEastAsia" w:hAnsi="Times New Roman" w:cs="Times New Roman"/>
                <w:b/>
                <w:bCs/>
                <w:sz w:val="20"/>
                <w:szCs w:val="20"/>
              </w:rPr>
              <w:t>12</w:t>
            </w:r>
          </w:p>
        </w:tc>
        <w:tc>
          <w:tcPr>
            <w:tcW w:w="1592" w:type="dxa"/>
          </w:tcPr>
          <w:p w14:paraId="380EFCBE" w14:textId="26F17CF9" w:rsidR="00FC2EF6" w:rsidRPr="00C22D9C" w:rsidRDefault="00FC2EF6" w:rsidP="00FC2EF6">
            <w:pPr>
              <w:jc w:val="center"/>
              <w:rPr>
                <w:rFonts w:ascii="Times New Roman" w:eastAsiaTheme="minorEastAsia" w:hAnsi="Times New Roman" w:cs="Times New Roman"/>
                <w:sz w:val="20"/>
                <w:szCs w:val="20"/>
                <w:lang w:val="en-US"/>
              </w:rPr>
            </w:pPr>
            <w:r w:rsidRPr="00C22D9C">
              <w:rPr>
                <w:rFonts w:ascii="Times New Roman" w:eastAsiaTheme="minorEastAsia" w:hAnsi="Times New Roman" w:cs="Times New Roman"/>
                <w:sz w:val="20"/>
                <w:szCs w:val="20"/>
                <w:lang w:val="en-US"/>
              </w:rPr>
              <w:t>110,2</w:t>
            </w:r>
          </w:p>
        </w:tc>
        <w:tc>
          <w:tcPr>
            <w:tcW w:w="0" w:type="auto"/>
          </w:tcPr>
          <w:p w14:paraId="3202D6C5" w14:textId="59FD9113" w:rsidR="00FC2EF6" w:rsidRPr="00FC2EF6" w:rsidRDefault="00FC2EF6" w:rsidP="00FC2EF6">
            <w:pPr>
              <w:jc w:val="center"/>
              <w:rPr>
                <w:rFonts w:ascii="Times New Roman" w:eastAsiaTheme="minorEastAsia" w:hAnsi="Times New Roman" w:cs="Times New Roman"/>
                <w:b/>
                <w:bCs/>
                <w:sz w:val="20"/>
                <w:szCs w:val="20"/>
              </w:rPr>
            </w:pPr>
            <w:r w:rsidRPr="00FC2EF6">
              <w:rPr>
                <w:rFonts w:ascii="Times New Roman" w:eastAsiaTheme="minorEastAsia" w:hAnsi="Times New Roman" w:cs="Times New Roman"/>
                <w:b/>
                <w:bCs/>
                <w:sz w:val="20"/>
                <w:szCs w:val="20"/>
              </w:rPr>
              <w:t>Φ125</w:t>
            </w:r>
          </w:p>
        </w:tc>
        <w:tc>
          <w:tcPr>
            <w:tcW w:w="1005" w:type="dxa"/>
          </w:tcPr>
          <w:p w14:paraId="31F623ED" w14:textId="0347C907" w:rsidR="00FC2EF6" w:rsidRPr="00C22D9C" w:rsidRDefault="00FC2EF6" w:rsidP="00FC2EF6">
            <w:pPr>
              <w:jc w:val="center"/>
              <w:rPr>
                <w:rFonts w:ascii="Times New Roman" w:eastAsiaTheme="minorEastAsia" w:hAnsi="Times New Roman" w:cs="Times New Roman"/>
                <w:sz w:val="20"/>
                <w:szCs w:val="20"/>
                <w:lang w:val="en-US"/>
              </w:rPr>
            </w:pPr>
            <w:r w:rsidRPr="00C22D9C">
              <w:rPr>
                <w:rFonts w:ascii="Times New Roman" w:eastAsiaTheme="minorEastAsia" w:hAnsi="Times New Roman" w:cs="Times New Roman"/>
                <w:sz w:val="20"/>
                <w:szCs w:val="20"/>
                <w:lang w:val="en-US"/>
              </w:rPr>
              <w:t>0,82</w:t>
            </w:r>
          </w:p>
        </w:tc>
        <w:tc>
          <w:tcPr>
            <w:tcW w:w="1508" w:type="dxa"/>
          </w:tcPr>
          <w:p w14:paraId="43E95261" w14:textId="0CC6346A" w:rsidR="00FC2EF6" w:rsidRPr="00C22D9C" w:rsidRDefault="00FC2EF6" w:rsidP="00FC2EF6">
            <w:pPr>
              <w:jc w:val="center"/>
              <w:rPr>
                <w:rFonts w:ascii="Times New Roman" w:hAnsi="Times New Roman" w:cs="Times New Roman"/>
                <w:sz w:val="20"/>
                <w:szCs w:val="20"/>
              </w:rPr>
            </w:pPr>
            <w:r w:rsidRPr="00162800">
              <w:rPr>
                <w:rFonts w:ascii="Segoe UI Symbol" w:hAnsi="Segoe UI Symbol" w:cs="Segoe UI Symbol"/>
                <w:color w:val="70AD47"/>
                <w:sz w:val="20"/>
                <w:szCs w:val="20"/>
              </w:rPr>
              <w:t>✓</w:t>
            </w:r>
          </w:p>
        </w:tc>
        <w:tc>
          <w:tcPr>
            <w:tcW w:w="875" w:type="dxa"/>
            <w:shd w:val="clear" w:color="auto" w:fill="F2F2F2" w:themeFill="background1" w:themeFillShade="F2"/>
          </w:tcPr>
          <w:p w14:paraId="4ACD0534" w14:textId="49D322C2" w:rsidR="00FC2EF6" w:rsidRPr="00FC2EF6" w:rsidRDefault="00FC2EF6" w:rsidP="00FC2EF6">
            <w:pPr>
              <w:jc w:val="center"/>
              <w:rPr>
                <w:rFonts w:ascii="Times New Roman" w:eastAsiaTheme="minorEastAsia" w:hAnsi="Times New Roman" w:cs="Times New Roman"/>
                <w:b/>
                <w:bCs/>
                <w:sz w:val="20"/>
                <w:szCs w:val="20"/>
              </w:rPr>
            </w:pPr>
            <w:r w:rsidRPr="00FC2EF6">
              <w:rPr>
                <w:rFonts w:ascii="Times New Roman" w:hAnsi="Times New Roman" w:cs="Times New Roman"/>
                <w:b/>
                <w:bCs/>
                <w:sz w:val="20"/>
                <w:szCs w:val="20"/>
              </w:rPr>
              <w:t>Κ11</w:t>
            </w:r>
          </w:p>
        </w:tc>
        <w:tc>
          <w:tcPr>
            <w:tcW w:w="1458" w:type="dxa"/>
          </w:tcPr>
          <w:p w14:paraId="364D6805" w14:textId="6EF1D562" w:rsidR="00FC2EF6" w:rsidRPr="00C22D9C" w:rsidRDefault="00FC2EF6" w:rsidP="00FC2EF6">
            <w:pPr>
              <w:jc w:val="center"/>
              <w:rPr>
                <w:rFonts w:ascii="Times New Roman" w:eastAsiaTheme="minorEastAsia" w:hAnsi="Times New Roman" w:cs="Times New Roman"/>
                <w:sz w:val="20"/>
                <w:szCs w:val="20"/>
                <w:lang w:val="en-US"/>
              </w:rPr>
            </w:pPr>
            <w:r>
              <w:rPr>
                <w:rFonts w:ascii="Times New Roman" w:eastAsiaTheme="minorEastAsia" w:hAnsi="Times New Roman" w:cs="Times New Roman"/>
                <w:sz w:val="20"/>
                <w:szCs w:val="20"/>
                <w:lang w:val="en-US"/>
              </w:rPr>
              <w:t>29</w:t>
            </w:r>
          </w:p>
        </w:tc>
        <w:tc>
          <w:tcPr>
            <w:tcW w:w="1127" w:type="dxa"/>
          </w:tcPr>
          <w:p w14:paraId="529C5045" w14:textId="3CDD04B8" w:rsidR="00FC2EF6" w:rsidRPr="00C22D9C" w:rsidRDefault="00FC2EF6" w:rsidP="00FC2EF6">
            <w:pPr>
              <w:jc w:val="center"/>
              <w:rPr>
                <w:rFonts w:ascii="Times New Roman" w:eastAsiaTheme="minorEastAsia" w:hAnsi="Times New Roman" w:cs="Times New Roman"/>
                <w:sz w:val="20"/>
                <w:szCs w:val="20"/>
              </w:rPr>
            </w:pPr>
            <w:r w:rsidRPr="00162800">
              <w:rPr>
                <w:rFonts w:ascii="Segoe UI Symbol" w:hAnsi="Segoe UI Symbol" w:cs="Segoe UI Symbol"/>
                <w:color w:val="70AD47"/>
                <w:sz w:val="20"/>
                <w:szCs w:val="20"/>
              </w:rPr>
              <w:t>✓</w:t>
            </w:r>
          </w:p>
        </w:tc>
      </w:tr>
      <w:tr w:rsidR="00FC2EF6" w14:paraId="3E1D4CC8" w14:textId="77777777" w:rsidTr="00FC2EF6">
        <w:tc>
          <w:tcPr>
            <w:tcW w:w="709" w:type="dxa"/>
            <w:shd w:val="clear" w:color="auto" w:fill="F2F2F2" w:themeFill="background1" w:themeFillShade="F2"/>
          </w:tcPr>
          <w:p w14:paraId="2F1C46FF" w14:textId="6374A878" w:rsidR="00FC2EF6" w:rsidRPr="00FC2EF6" w:rsidRDefault="00FC2EF6" w:rsidP="00FC2EF6">
            <w:pPr>
              <w:jc w:val="center"/>
              <w:rPr>
                <w:rFonts w:ascii="Times New Roman" w:eastAsiaTheme="minorEastAsia" w:hAnsi="Times New Roman" w:cs="Times New Roman"/>
                <w:b/>
                <w:bCs/>
                <w:sz w:val="20"/>
                <w:szCs w:val="20"/>
              </w:rPr>
            </w:pPr>
            <w:r w:rsidRPr="00FC2EF6">
              <w:rPr>
                <w:rFonts w:ascii="Times New Roman" w:eastAsiaTheme="minorEastAsia" w:hAnsi="Times New Roman" w:cs="Times New Roman"/>
                <w:b/>
                <w:bCs/>
                <w:sz w:val="20"/>
                <w:szCs w:val="20"/>
              </w:rPr>
              <w:t>13</w:t>
            </w:r>
          </w:p>
        </w:tc>
        <w:tc>
          <w:tcPr>
            <w:tcW w:w="1592" w:type="dxa"/>
          </w:tcPr>
          <w:p w14:paraId="7FD5B4D6" w14:textId="36960578" w:rsidR="00FC2EF6" w:rsidRPr="00C22D9C" w:rsidRDefault="00FC2EF6" w:rsidP="00FC2EF6">
            <w:pPr>
              <w:jc w:val="center"/>
              <w:rPr>
                <w:rFonts w:ascii="Times New Roman" w:eastAsiaTheme="minorEastAsia" w:hAnsi="Times New Roman" w:cs="Times New Roman"/>
                <w:sz w:val="20"/>
                <w:szCs w:val="20"/>
                <w:lang w:val="en-US"/>
              </w:rPr>
            </w:pPr>
            <w:r w:rsidRPr="00C22D9C">
              <w:rPr>
                <w:rFonts w:ascii="Times New Roman" w:eastAsiaTheme="minorEastAsia" w:hAnsi="Times New Roman" w:cs="Times New Roman"/>
                <w:sz w:val="20"/>
                <w:szCs w:val="20"/>
                <w:lang w:val="en-US"/>
              </w:rPr>
              <w:t>55,4</w:t>
            </w:r>
          </w:p>
        </w:tc>
        <w:tc>
          <w:tcPr>
            <w:tcW w:w="0" w:type="auto"/>
          </w:tcPr>
          <w:p w14:paraId="4487733F" w14:textId="3D94E89B" w:rsidR="00FC2EF6" w:rsidRPr="00FC2EF6" w:rsidRDefault="00FC2EF6" w:rsidP="00FC2EF6">
            <w:pPr>
              <w:jc w:val="center"/>
              <w:rPr>
                <w:rFonts w:ascii="Times New Roman" w:eastAsiaTheme="minorEastAsia" w:hAnsi="Times New Roman" w:cs="Times New Roman"/>
                <w:b/>
                <w:bCs/>
                <w:sz w:val="20"/>
                <w:szCs w:val="20"/>
              </w:rPr>
            </w:pPr>
            <w:r w:rsidRPr="00FC2EF6">
              <w:rPr>
                <w:rFonts w:ascii="Times New Roman" w:eastAsiaTheme="minorEastAsia" w:hAnsi="Times New Roman" w:cs="Times New Roman"/>
                <w:b/>
                <w:bCs/>
                <w:sz w:val="20"/>
                <w:szCs w:val="20"/>
              </w:rPr>
              <w:t>Φ63</w:t>
            </w:r>
          </w:p>
        </w:tc>
        <w:tc>
          <w:tcPr>
            <w:tcW w:w="1005" w:type="dxa"/>
          </w:tcPr>
          <w:p w14:paraId="1B5D1B52" w14:textId="1D33FA9F" w:rsidR="00FC2EF6" w:rsidRPr="00C22D9C" w:rsidRDefault="00FC2EF6" w:rsidP="00FC2EF6">
            <w:pPr>
              <w:jc w:val="center"/>
              <w:rPr>
                <w:rFonts w:ascii="Times New Roman" w:eastAsiaTheme="minorEastAsia" w:hAnsi="Times New Roman" w:cs="Times New Roman"/>
                <w:sz w:val="20"/>
                <w:szCs w:val="20"/>
                <w:lang w:val="en-US"/>
              </w:rPr>
            </w:pPr>
            <w:r w:rsidRPr="00C22D9C">
              <w:rPr>
                <w:rFonts w:ascii="Times New Roman" w:eastAsiaTheme="minorEastAsia" w:hAnsi="Times New Roman" w:cs="Times New Roman"/>
                <w:sz w:val="20"/>
                <w:szCs w:val="20"/>
                <w:lang w:val="en-US"/>
              </w:rPr>
              <w:t>0,68</w:t>
            </w:r>
          </w:p>
        </w:tc>
        <w:tc>
          <w:tcPr>
            <w:tcW w:w="1508" w:type="dxa"/>
          </w:tcPr>
          <w:p w14:paraId="469E27DE" w14:textId="2AD579FC" w:rsidR="00FC2EF6" w:rsidRPr="00C22D9C" w:rsidRDefault="00FC2EF6" w:rsidP="00FC2EF6">
            <w:pPr>
              <w:jc w:val="center"/>
              <w:rPr>
                <w:rFonts w:ascii="Times New Roman" w:hAnsi="Times New Roman" w:cs="Times New Roman"/>
                <w:sz w:val="20"/>
                <w:szCs w:val="20"/>
              </w:rPr>
            </w:pPr>
            <w:r w:rsidRPr="00162800">
              <w:rPr>
                <w:rFonts w:ascii="Segoe UI Symbol" w:hAnsi="Segoe UI Symbol" w:cs="Segoe UI Symbol"/>
                <w:color w:val="70AD47"/>
                <w:sz w:val="20"/>
                <w:szCs w:val="20"/>
              </w:rPr>
              <w:t>✓</w:t>
            </w:r>
          </w:p>
        </w:tc>
        <w:tc>
          <w:tcPr>
            <w:tcW w:w="875" w:type="dxa"/>
            <w:shd w:val="clear" w:color="auto" w:fill="F2F2F2" w:themeFill="background1" w:themeFillShade="F2"/>
          </w:tcPr>
          <w:p w14:paraId="5DEDCDB0" w14:textId="690A2E46" w:rsidR="00FC2EF6" w:rsidRPr="00FC2EF6" w:rsidRDefault="00FC2EF6" w:rsidP="00FC2EF6">
            <w:pPr>
              <w:jc w:val="center"/>
              <w:rPr>
                <w:rFonts w:ascii="Times New Roman" w:eastAsiaTheme="minorEastAsia" w:hAnsi="Times New Roman" w:cs="Times New Roman"/>
                <w:b/>
                <w:bCs/>
                <w:sz w:val="20"/>
                <w:szCs w:val="20"/>
              </w:rPr>
            </w:pPr>
            <w:r w:rsidRPr="00FC2EF6">
              <w:rPr>
                <w:rFonts w:ascii="Times New Roman" w:hAnsi="Times New Roman" w:cs="Times New Roman"/>
                <w:b/>
                <w:bCs/>
                <w:sz w:val="20"/>
                <w:szCs w:val="20"/>
              </w:rPr>
              <w:t>Κ12</w:t>
            </w:r>
          </w:p>
        </w:tc>
        <w:tc>
          <w:tcPr>
            <w:tcW w:w="1458" w:type="dxa"/>
          </w:tcPr>
          <w:p w14:paraId="06F8BBEC" w14:textId="79A31881" w:rsidR="00FC2EF6" w:rsidRPr="00C22D9C" w:rsidRDefault="00FC2EF6" w:rsidP="00FC2EF6">
            <w:pPr>
              <w:jc w:val="center"/>
              <w:rPr>
                <w:rFonts w:ascii="Times New Roman" w:eastAsiaTheme="minorEastAsia" w:hAnsi="Times New Roman" w:cs="Times New Roman"/>
                <w:sz w:val="20"/>
                <w:szCs w:val="20"/>
                <w:lang w:val="en-US"/>
              </w:rPr>
            </w:pPr>
            <w:r>
              <w:rPr>
                <w:rFonts w:ascii="Times New Roman" w:eastAsiaTheme="minorEastAsia" w:hAnsi="Times New Roman" w:cs="Times New Roman"/>
                <w:sz w:val="20"/>
                <w:szCs w:val="20"/>
                <w:lang w:val="en-US"/>
              </w:rPr>
              <w:t>27,5</w:t>
            </w:r>
          </w:p>
        </w:tc>
        <w:tc>
          <w:tcPr>
            <w:tcW w:w="1127" w:type="dxa"/>
          </w:tcPr>
          <w:p w14:paraId="0F4DFE31" w14:textId="060ADCCA" w:rsidR="00FC2EF6" w:rsidRPr="00C22D9C" w:rsidRDefault="00FC2EF6" w:rsidP="00FC2EF6">
            <w:pPr>
              <w:jc w:val="center"/>
              <w:rPr>
                <w:rFonts w:ascii="Times New Roman" w:eastAsiaTheme="minorEastAsia" w:hAnsi="Times New Roman" w:cs="Times New Roman"/>
                <w:sz w:val="20"/>
                <w:szCs w:val="20"/>
              </w:rPr>
            </w:pPr>
            <w:r w:rsidRPr="00162800">
              <w:rPr>
                <w:rFonts w:ascii="Segoe UI Symbol" w:hAnsi="Segoe UI Symbol" w:cs="Segoe UI Symbol"/>
                <w:color w:val="70AD47"/>
                <w:sz w:val="20"/>
                <w:szCs w:val="20"/>
              </w:rPr>
              <w:t>✓</w:t>
            </w:r>
          </w:p>
        </w:tc>
      </w:tr>
      <w:tr w:rsidR="00FC2EF6" w14:paraId="63443E68" w14:textId="77777777" w:rsidTr="00FC2EF6">
        <w:tc>
          <w:tcPr>
            <w:tcW w:w="709" w:type="dxa"/>
            <w:shd w:val="clear" w:color="auto" w:fill="F2F2F2" w:themeFill="background1" w:themeFillShade="F2"/>
          </w:tcPr>
          <w:p w14:paraId="285A1B14" w14:textId="1BFB4A0B" w:rsidR="00FC2EF6" w:rsidRPr="00FC2EF6" w:rsidRDefault="00FC2EF6" w:rsidP="00FC2EF6">
            <w:pPr>
              <w:jc w:val="center"/>
              <w:rPr>
                <w:rFonts w:ascii="Times New Roman" w:eastAsiaTheme="minorEastAsia" w:hAnsi="Times New Roman" w:cs="Times New Roman"/>
                <w:b/>
                <w:bCs/>
                <w:sz w:val="20"/>
                <w:szCs w:val="20"/>
              </w:rPr>
            </w:pPr>
            <w:r w:rsidRPr="00FC2EF6">
              <w:rPr>
                <w:rFonts w:ascii="Times New Roman" w:eastAsiaTheme="minorEastAsia" w:hAnsi="Times New Roman" w:cs="Times New Roman"/>
                <w:b/>
                <w:bCs/>
                <w:sz w:val="20"/>
                <w:szCs w:val="20"/>
              </w:rPr>
              <w:t>14</w:t>
            </w:r>
          </w:p>
        </w:tc>
        <w:tc>
          <w:tcPr>
            <w:tcW w:w="1592" w:type="dxa"/>
          </w:tcPr>
          <w:p w14:paraId="6E52F72D" w14:textId="17DE7548" w:rsidR="00FC2EF6" w:rsidRPr="00C22D9C" w:rsidRDefault="00FC2EF6" w:rsidP="00FC2EF6">
            <w:pPr>
              <w:jc w:val="center"/>
              <w:rPr>
                <w:rFonts w:ascii="Times New Roman" w:eastAsiaTheme="minorEastAsia" w:hAnsi="Times New Roman" w:cs="Times New Roman"/>
                <w:sz w:val="20"/>
                <w:szCs w:val="20"/>
                <w:lang w:val="en-US"/>
              </w:rPr>
            </w:pPr>
            <w:r w:rsidRPr="00C22D9C">
              <w:rPr>
                <w:rFonts w:ascii="Times New Roman" w:eastAsiaTheme="minorEastAsia" w:hAnsi="Times New Roman" w:cs="Times New Roman"/>
                <w:sz w:val="20"/>
                <w:szCs w:val="20"/>
                <w:lang w:val="en-US"/>
              </w:rPr>
              <w:t>79,2</w:t>
            </w:r>
          </w:p>
        </w:tc>
        <w:tc>
          <w:tcPr>
            <w:tcW w:w="0" w:type="auto"/>
          </w:tcPr>
          <w:p w14:paraId="7FE17DD1" w14:textId="69A4CD80" w:rsidR="00FC2EF6" w:rsidRPr="00FC2EF6" w:rsidRDefault="00FC2EF6" w:rsidP="00FC2EF6">
            <w:pPr>
              <w:jc w:val="center"/>
              <w:rPr>
                <w:rFonts w:ascii="Times New Roman" w:eastAsiaTheme="minorEastAsia" w:hAnsi="Times New Roman" w:cs="Times New Roman"/>
                <w:b/>
                <w:bCs/>
                <w:sz w:val="20"/>
                <w:szCs w:val="20"/>
              </w:rPr>
            </w:pPr>
            <w:r w:rsidRPr="00FC2EF6">
              <w:rPr>
                <w:rFonts w:ascii="Times New Roman" w:eastAsiaTheme="minorEastAsia" w:hAnsi="Times New Roman" w:cs="Times New Roman"/>
                <w:b/>
                <w:bCs/>
                <w:sz w:val="20"/>
                <w:szCs w:val="20"/>
              </w:rPr>
              <w:t>Φ90</w:t>
            </w:r>
          </w:p>
        </w:tc>
        <w:tc>
          <w:tcPr>
            <w:tcW w:w="1005" w:type="dxa"/>
          </w:tcPr>
          <w:p w14:paraId="08A4C087" w14:textId="2604C00F" w:rsidR="00FC2EF6" w:rsidRPr="00C22D9C" w:rsidRDefault="00FC2EF6" w:rsidP="00FC2EF6">
            <w:pPr>
              <w:jc w:val="center"/>
              <w:rPr>
                <w:rFonts w:ascii="Times New Roman" w:eastAsiaTheme="minorEastAsia" w:hAnsi="Times New Roman" w:cs="Times New Roman"/>
                <w:sz w:val="20"/>
                <w:szCs w:val="20"/>
                <w:lang w:val="en-US"/>
              </w:rPr>
            </w:pPr>
            <w:r w:rsidRPr="00C22D9C">
              <w:rPr>
                <w:rFonts w:ascii="Times New Roman" w:eastAsiaTheme="minorEastAsia" w:hAnsi="Times New Roman" w:cs="Times New Roman"/>
                <w:sz w:val="20"/>
                <w:szCs w:val="20"/>
                <w:lang w:val="en-US"/>
              </w:rPr>
              <w:t>0,73</w:t>
            </w:r>
          </w:p>
        </w:tc>
        <w:tc>
          <w:tcPr>
            <w:tcW w:w="1508" w:type="dxa"/>
          </w:tcPr>
          <w:p w14:paraId="22D8C03D" w14:textId="5AB58A38" w:rsidR="00FC2EF6" w:rsidRPr="00C22D9C" w:rsidRDefault="00FC2EF6" w:rsidP="00FC2EF6">
            <w:pPr>
              <w:jc w:val="center"/>
              <w:rPr>
                <w:rFonts w:ascii="Times New Roman" w:hAnsi="Times New Roman" w:cs="Times New Roman"/>
                <w:sz w:val="20"/>
                <w:szCs w:val="20"/>
              </w:rPr>
            </w:pPr>
            <w:r w:rsidRPr="00162800">
              <w:rPr>
                <w:rFonts w:ascii="Segoe UI Symbol" w:hAnsi="Segoe UI Symbol" w:cs="Segoe UI Symbol"/>
                <w:color w:val="70AD47"/>
                <w:sz w:val="20"/>
                <w:szCs w:val="20"/>
              </w:rPr>
              <w:t>✓</w:t>
            </w:r>
          </w:p>
        </w:tc>
        <w:tc>
          <w:tcPr>
            <w:tcW w:w="875" w:type="dxa"/>
            <w:tcBorders>
              <w:bottom w:val="single" w:sz="4" w:space="0" w:color="auto"/>
            </w:tcBorders>
            <w:shd w:val="clear" w:color="auto" w:fill="F2F2F2" w:themeFill="background1" w:themeFillShade="F2"/>
          </w:tcPr>
          <w:p w14:paraId="337AA96D" w14:textId="3C6C53D4" w:rsidR="00FC2EF6" w:rsidRPr="00FC2EF6" w:rsidRDefault="00FC2EF6" w:rsidP="00FC2EF6">
            <w:pPr>
              <w:jc w:val="center"/>
              <w:rPr>
                <w:rFonts w:ascii="Times New Roman" w:eastAsiaTheme="minorEastAsia" w:hAnsi="Times New Roman" w:cs="Times New Roman"/>
                <w:b/>
                <w:bCs/>
                <w:sz w:val="20"/>
                <w:szCs w:val="20"/>
              </w:rPr>
            </w:pPr>
            <w:r w:rsidRPr="00FC2EF6">
              <w:rPr>
                <w:rFonts w:ascii="Times New Roman" w:hAnsi="Times New Roman" w:cs="Times New Roman"/>
                <w:b/>
                <w:bCs/>
                <w:sz w:val="20"/>
                <w:szCs w:val="20"/>
              </w:rPr>
              <w:t>Κ13</w:t>
            </w:r>
          </w:p>
        </w:tc>
        <w:tc>
          <w:tcPr>
            <w:tcW w:w="1458" w:type="dxa"/>
            <w:tcBorders>
              <w:bottom w:val="single" w:sz="4" w:space="0" w:color="auto"/>
            </w:tcBorders>
          </w:tcPr>
          <w:p w14:paraId="03C27EC9" w14:textId="1539202E" w:rsidR="00FC2EF6" w:rsidRPr="00C22D9C" w:rsidRDefault="00FC2EF6" w:rsidP="00FC2EF6">
            <w:pPr>
              <w:jc w:val="center"/>
              <w:rPr>
                <w:rFonts w:ascii="Times New Roman" w:eastAsiaTheme="minorEastAsia" w:hAnsi="Times New Roman" w:cs="Times New Roman"/>
                <w:sz w:val="20"/>
                <w:szCs w:val="20"/>
                <w:lang w:val="en-US"/>
              </w:rPr>
            </w:pPr>
            <w:r>
              <w:rPr>
                <w:rFonts w:ascii="Times New Roman" w:eastAsiaTheme="minorEastAsia" w:hAnsi="Times New Roman" w:cs="Times New Roman"/>
                <w:sz w:val="20"/>
                <w:szCs w:val="20"/>
                <w:lang w:val="en-US"/>
              </w:rPr>
              <w:t>26,5</w:t>
            </w:r>
          </w:p>
        </w:tc>
        <w:tc>
          <w:tcPr>
            <w:tcW w:w="1127" w:type="dxa"/>
            <w:tcBorders>
              <w:bottom w:val="single" w:sz="4" w:space="0" w:color="auto"/>
            </w:tcBorders>
          </w:tcPr>
          <w:p w14:paraId="5786A3BC" w14:textId="69C4F1F8" w:rsidR="00FC2EF6" w:rsidRPr="00C22D9C" w:rsidRDefault="00FC2EF6" w:rsidP="00FC2EF6">
            <w:pPr>
              <w:jc w:val="center"/>
              <w:rPr>
                <w:rFonts w:ascii="Times New Roman" w:eastAsiaTheme="minorEastAsia" w:hAnsi="Times New Roman" w:cs="Times New Roman"/>
                <w:sz w:val="20"/>
                <w:szCs w:val="20"/>
              </w:rPr>
            </w:pPr>
            <w:r w:rsidRPr="00162800">
              <w:rPr>
                <w:rFonts w:ascii="Segoe UI Symbol" w:hAnsi="Segoe UI Symbol" w:cs="Segoe UI Symbol"/>
                <w:color w:val="70AD47"/>
                <w:sz w:val="20"/>
                <w:szCs w:val="20"/>
              </w:rPr>
              <w:t>✓</w:t>
            </w:r>
          </w:p>
        </w:tc>
      </w:tr>
      <w:tr w:rsidR="00FC2EF6" w14:paraId="0BE10201" w14:textId="77777777" w:rsidTr="00FC2EF6">
        <w:tc>
          <w:tcPr>
            <w:tcW w:w="709" w:type="dxa"/>
            <w:shd w:val="clear" w:color="auto" w:fill="F2F2F2" w:themeFill="background1" w:themeFillShade="F2"/>
          </w:tcPr>
          <w:p w14:paraId="232CEBB1" w14:textId="484BB6A8" w:rsidR="00FC2EF6" w:rsidRPr="00FC2EF6" w:rsidRDefault="00FC2EF6" w:rsidP="00FC2EF6">
            <w:pPr>
              <w:jc w:val="center"/>
              <w:rPr>
                <w:rFonts w:ascii="Times New Roman" w:eastAsiaTheme="minorEastAsia" w:hAnsi="Times New Roman" w:cs="Times New Roman"/>
                <w:b/>
                <w:bCs/>
                <w:sz w:val="20"/>
                <w:szCs w:val="20"/>
              </w:rPr>
            </w:pPr>
            <w:r w:rsidRPr="00FC2EF6">
              <w:rPr>
                <w:rFonts w:ascii="Times New Roman" w:eastAsiaTheme="minorEastAsia" w:hAnsi="Times New Roman" w:cs="Times New Roman"/>
                <w:b/>
                <w:bCs/>
                <w:sz w:val="20"/>
                <w:szCs w:val="20"/>
              </w:rPr>
              <w:t>15</w:t>
            </w:r>
          </w:p>
        </w:tc>
        <w:tc>
          <w:tcPr>
            <w:tcW w:w="1592" w:type="dxa"/>
          </w:tcPr>
          <w:p w14:paraId="46556C7F" w14:textId="5C25BA46" w:rsidR="00FC2EF6" w:rsidRPr="00C22D9C" w:rsidRDefault="00FC2EF6" w:rsidP="00FC2EF6">
            <w:pPr>
              <w:jc w:val="center"/>
              <w:rPr>
                <w:rFonts w:ascii="Times New Roman" w:eastAsiaTheme="minorEastAsia" w:hAnsi="Times New Roman" w:cs="Times New Roman"/>
                <w:sz w:val="20"/>
                <w:szCs w:val="20"/>
                <w:lang w:val="en-US"/>
              </w:rPr>
            </w:pPr>
            <w:r w:rsidRPr="00C22D9C">
              <w:rPr>
                <w:rFonts w:ascii="Times New Roman" w:eastAsiaTheme="minorEastAsia" w:hAnsi="Times New Roman" w:cs="Times New Roman"/>
                <w:sz w:val="20"/>
                <w:szCs w:val="20"/>
                <w:lang w:val="en-US"/>
              </w:rPr>
              <w:t>79,2</w:t>
            </w:r>
          </w:p>
        </w:tc>
        <w:tc>
          <w:tcPr>
            <w:tcW w:w="0" w:type="auto"/>
          </w:tcPr>
          <w:p w14:paraId="563018BB" w14:textId="2842D8B1" w:rsidR="00FC2EF6" w:rsidRPr="00FC2EF6" w:rsidRDefault="00FC2EF6" w:rsidP="00FC2EF6">
            <w:pPr>
              <w:jc w:val="center"/>
              <w:rPr>
                <w:rFonts w:ascii="Times New Roman" w:eastAsiaTheme="minorEastAsia" w:hAnsi="Times New Roman" w:cs="Times New Roman"/>
                <w:b/>
                <w:bCs/>
                <w:sz w:val="20"/>
                <w:szCs w:val="20"/>
              </w:rPr>
            </w:pPr>
            <w:r w:rsidRPr="00FC2EF6">
              <w:rPr>
                <w:rFonts w:ascii="Times New Roman" w:eastAsiaTheme="minorEastAsia" w:hAnsi="Times New Roman" w:cs="Times New Roman"/>
                <w:b/>
                <w:bCs/>
                <w:sz w:val="20"/>
                <w:szCs w:val="20"/>
              </w:rPr>
              <w:t>Φ90</w:t>
            </w:r>
          </w:p>
        </w:tc>
        <w:tc>
          <w:tcPr>
            <w:tcW w:w="1005" w:type="dxa"/>
          </w:tcPr>
          <w:p w14:paraId="0E319A8C" w14:textId="798A8ADA" w:rsidR="00FC2EF6" w:rsidRPr="00C22D9C" w:rsidRDefault="00FC2EF6" w:rsidP="00FC2EF6">
            <w:pPr>
              <w:jc w:val="center"/>
              <w:rPr>
                <w:rFonts w:ascii="Times New Roman" w:eastAsiaTheme="minorEastAsia" w:hAnsi="Times New Roman" w:cs="Times New Roman"/>
                <w:sz w:val="20"/>
                <w:szCs w:val="20"/>
                <w:lang w:val="en-US"/>
              </w:rPr>
            </w:pPr>
            <w:r w:rsidRPr="00C22D9C">
              <w:rPr>
                <w:rFonts w:ascii="Times New Roman" w:eastAsiaTheme="minorEastAsia" w:hAnsi="Times New Roman" w:cs="Times New Roman"/>
                <w:sz w:val="20"/>
                <w:szCs w:val="20"/>
                <w:lang w:val="en-US"/>
              </w:rPr>
              <w:t>1,31</w:t>
            </w:r>
          </w:p>
        </w:tc>
        <w:tc>
          <w:tcPr>
            <w:tcW w:w="1508" w:type="dxa"/>
            <w:tcBorders>
              <w:bottom w:val="single" w:sz="4" w:space="0" w:color="auto"/>
            </w:tcBorders>
          </w:tcPr>
          <w:p w14:paraId="52DE8F06" w14:textId="01845FBD" w:rsidR="00FC2EF6" w:rsidRPr="00C22D9C" w:rsidRDefault="00FC2EF6" w:rsidP="00FC2EF6">
            <w:pPr>
              <w:jc w:val="center"/>
              <w:rPr>
                <w:rFonts w:ascii="Times New Roman" w:hAnsi="Times New Roman" w:cs="Times New Roman"/>
                <w:sz w:val="20"/>
                <w:szCs w:val="20"/>
              </w:rPr>
            </w:pPr>
            <w:r w:rsidRPr="00162800">
              <w:rPr>
                <w:rFonts w:ascii="Segoe UI Symbol" w:hAnsi="Segoe UI Symbol" w:cs="Segoe UI Symbol"/>
                <w:color w:val="70AD47"/>
                <w:sz w:val="20"/>
                <w:szCs w:val="20"/>
              </w:rPr>
              <w:t>✓</w:t>
            </w:r>
          </w:p>
        </w:tc>
        <w:tc>
          <w:tcPr>
            <w:tcW w:w="875" w:type="dxa"/>
            <w:tcBorders>
              <w:bottom w:val="single" w:sz="4" w:space="0" w:color="auto"/>
            </w:tcBorders>
            <w:shd w:val="clear" w:color="auto" w:fill="F2F2F2" w:themeFill="background1" w:themeFillShade="F2"/>
          </w:tcPr>
          <w:p w14:paraId="2002B3D2" w14:textId="70539DED" w:rsidR="00FC2EF6" w:rsidRPr="00FC2EF6" w:rsidRDefault="00FC2EF6" w:rsidP="00FC2EF6">
            <w:pPr>
              <w:jc w:val="center"/>
              <w:rPr>
                <w:rFonts w:ascii="Times New Roman" w:eastAsiaTheme="minorEastAsia" w:hAnsi="Times New Roman" w:cs="Times New Roman"/>
                <w:b/>
                <w:bCs/>
                <w:sz w:val="20"/>
                <w:szCs w:val="20"/>
              </w:rPr>
            </w:pPr>
            <w:r w:rsidRPr="00FC2EF6">
              <w:rPr>
                <w:rFonts w:ascii="Times New Roman" w:hAnsi="Times New Roman" w:cs="Times New Roman"/>
                <w:b/>
                <w:bCs/>
                <w:sz w:val="20"/>
                <w:szCs w:val="20"/>
              </w:rPr>
              <w:t>Κ14</w:t>
            </w:r>
          </w:p>
        </w:tc>
        <w:tc>
          <w:tcPr>
            <w:tcW w:w="1458" w:type="dxa"/>
            <w:tcBorders>
              <w:bottom w:val="single" w:sz="4" w:space="0" w:color="auto"/>
            </w:tcBorders>
          </w:tcPr>
          <w:p w14:paraId="22B9334B" w14:textId="13CB921E" w:rsidR="00FC2EF6" w:rsidRPr="00C22D9C" w:rsidRDefault="00FC2EF6" w:rsidP="00FC2EF6">
            <w:pPr>
              <w:jc w:val="center"/>
              <w:rPr>
                <w:rFonts w:ascii="Times New Roman" w:eastAsiaTheme="minorEastAsia" w:hAnsi="Times New Roman" w:cs="Times New Roman"/>
                <w:sz w:val="20"/>
                <w:szCs w:val="20"/>
                <w:lang w:val="en-US"/>
              </w:rPr>
            </w:pPr>
            <w:r>
              <w:rPr>
                <w:rFonts w:ascii="Times New Roman" w:eastAsiaTheme="minorEastAsia" w:hAnsi="Times New Roman" w:cs="Times New Roman"/>
                <w:sz w:val="20"/>
                <w:szCs w:val="20"/>
                <w:lang w:val="en-US"/>
              </w:rPr>
              <w:t>27</w:t>
            </w:r>
          </w:p>
        </w:tc>
        <w:tc>
          <w:tcPr>
            <w:tcW w:w="1127" w:type="dxa"/>
            <w:tcBorders>
              <w:bottom w:val="single" w:sz="4" w:space="0" w:color="auto"/>
            </w:tcBorders>
          </w:tcPr>
          <w:p w14:paraId="35F179F8" w14:textId="4383A6F6" w:rsidR="00FC2EF6" w:rsidRPr="00C22D9C" w:rsidRDefault="00FC2EF6" w:rsidP="00FC2EF6">
            <w:pPr>
              <w:jc w:val="center"/>
              <w:rPr>
                <w:rFonts w:ascii="Times New Roman" w:eastAsiaTheme="minorEastAsia" w:hAnsi="Times New Roman" w:cs="Times New Roman"/>
                <w:sz w:val="20"/>
                <w:szCs w:val="20"/>
              </w:rPr>
            </w:pPr>
            <w:r w:rsidRPr="00162800">
              <w:rPr>
                <w:rFonts w:ascii="Segoe UI Symbol" w:hAnsi="Segoe UI Symbol" w:cs="Segoe UI Symbol"/>
                <w:color w:val="70AD47"/>
                <w:sz w:val="20"/>
                <w:szCs w:val="20"/>
              </w:rPr>
              <w:t>✓</w:t>
            </w:r>
          </w:p>
        </w:tc>
      </w:tr>
      <w:tr w:rsidR="00FC2EF6" w14:paraId="354B1FC5" w14:textId="77777777" w:rsidTr="00FC2EF6">
        <w:tc>
          <w:tcPr>
            <w:tcW w:w="709" w:type="dxa"/>
            <w:shd w:val="clear" w:color="auto" w:fill="F2F2F2" w:themeFill="background1" w:themeFillShade="F2"/>
          </w:tcPr>
          <w:p w14:paraId="4CB4324A" w14:textId="1E1872D3" w:rsidR="00C22D9C" w:rsidRPr="00FC2EF6" w:rsidRDefault="00C22D9C" w:rsidP="00C22D9C">
            <w:pPr>
              <w:jc w:val="center"/>
              <w:rPr>
                <w:rFonts w:ascii="Times New Roman" w:eastAsiaTheme="minorEastAsia" w:hAnsi="Times New Roman" w:cs="Times New Roman"/>
                <w:b/>
                <w:bCs/>
                <w:sz w:val="20"/>
                <w:szCs w:val="20"/>
              </w:rPr>
            </w:pPr>
            <w:r w:rsidRPr="00FC2EF6">
              <w:rPr>
                <w:rFonts w:ascii="Times New Roman" w:eastAsiaTheme="minorEastAsia" w:hAnsi="Times New Roman" w:cs="Times New Roman"/>
                <w:b/>
                <w:bCs/>
                <w:sz w:val="20"/>
                <w:szCs w:val="20"/>
              </w:rPr>
              <w:t>16</w:t>
            </w:r>
          </w:p>
        </w:tc>
        <w:tc>
          <w:tcPr>
            <w:tcW w:w="1592" w:type="dxa"/>
          </w:tcPr>
          <w:p w14:paraId="37FA10C2" w14:textId="4CFE3829" w:rsidR="00C22D9C" w:rsidRPr="00C22D9C" w:rsidRDefault="00C22D9C" w:rsidP="00C22D9C">
            <w:pPr>
              <w:jc w:val="center"/>
              <w:rPr>
                <w:rFonts w:ascii="Times New Roman" w:eastAsiaTheme="minorEastAsia" w:hAnsi="Times New Roman" w:cs="Times New Roman"/>
                <w:sz w:val="20"/>
                <w:szCs w:val="20"/>
                <w:lang w:val="en-US"/>
              </w:rPr>
            </w:pPr>
            <w:r w:rsidRPr="00C22D9C">
              <w:rPr>
                <w:rFonts w:ascii="Times New Roman" w:eastAsiaTheme="minorEastAsia" w:hAnsi="Times New Roman" w:cs="Times New Roman"/>
                <w:sz w:val="20"/>
                <w:szCs w:val="20"/>
                <w:lang w:val="en-US"/>
              </w:rPr>
              <w:t>96,8</w:t>
            </w:r>
          </w:p>
        </w:tc>
        <w:tc>
          <w:tcPr>
            <w:tcW w:w="0" w:type="auto"/>
          </w:tcPr>
          <w:p w14:paraId="0F61AE15" w14:textId="769E876D" w:rsidR="00C22D9C" w:rsidRPr="00FC2EF6" w:rsidRDefault="00C22D9C" w:rsidP="00C22D9C">
            <w:pPr>
              <w:jc w:val="center"/>
              <w:rPr>
                <w:rFonts w:ascii="Times New Roman" w:eastAsiaTheme="minorEastAsia" w:hAnsi="Times New Roman" w:cs="Times New Roman"/>
                <w:b/>
                <w:bCs/>
                <w:sz w:val="20"/>
                <w:szCs w:val="20"/>
              </w:rPr>
            </w:pPr>
            <w:r w:rsidRPr="00FC2EF6">
              <w:rPr>
                <w:rFonts w:ascii="Times New Roman" w:eastAsiaTheme="minorEastAsia" w:hAnsi="Times New Roman" w:cs="Times New Roman"/>
                <w:b/>
                <w:bCs/>
                <w:sz w:val="20"/>
                <w:szCs w:val="20"/>
              </w:rPr>
              <w:t>Φ110</w:t>
            </w:r>
          </w:p>
        </w:tc>
        <w:tc>
          <w:tcPr>
            <w:tcW w:w="1005" w:type="dxa"/>
          </w:tcPr>
          <w:p w14:paraId="316019AC" w14:textId="7F7CF435" w:rsidR="00C22D9C" w:rsidRPr="00C22D9C" w:rsidRDefault="00C22D9C" w:rsidP="00C22D9C">
            <w:pPr>
              <w:jc w:val="center"/>
              <w:rPr>
                <w:rFonts w:ascii="Times New Roman" w:eastAsiaTheme="minorEastAsia" w:hAnsi="Times New Roman" w:cs="Times New Roman"/>
                <w:sz w:val="20"/>
                <w:szCs w:val="20"/>
                <w:lang w:val="en-US"/>
              </w:rPr>
            </w:pPr>
            <w:r w:rsidRPr="00C22D9C">
              <w:rPr>
                <w:rFonts w:ascii="Times New Roman" w:eastAsiaTheme="minorEastAsia" w:hAnsi="Times New Roman" w:cs="Times New Roman"/>
                <w:sz w:val="20"/>
                <w:szCs w:val="20"/>
                <w:lang w:val="en-US"/>
              </w:rPr>
              <w:t>1,26</w:t>
            </w:r>
          </w:p>
        </w:tc>
        <w:tc>
          <w:tcPr>
            <w:tcW w:w="1508" w:type="dxa"/>
            <w:tcBorders>
              <w:right w:val="single" w:sz="4" w:space="0" w:color="auto"/>
            </w:tcBorders>
          </w:tcPr>
          <w:p w14:paraId="0AAF9A90" w14:textId="4E597D85" w:rsidR="00C22D9C" w:rsidRPr="00C22D9C" w:rsidRDefault="00C22D9C" w:rsidP="00C22D9C">
            <w:pPr>
              <w:jc w:val="center"/>
              <w:rPr>
                <w:rFonts w:ascii="Times New Roman" w:hAnsi="Times New Roman" w:cs="Times New Roman"/>
                <w:sz w:val="20"/>
                <w:szCs w:val="20"/>
              </w:rPr>
            </w:pPr>
            <w:r w:rsidRPr="00162800">
              <w:rPr>
                <w:rFonts w:ascii="Segoe UI Symbol" w:hAnsi="Segoe UI Symbol" w:cs="Segoe UI Symbol"/>
                <w:color w:val="70AD47"/>
                <w:sz w:val="20"/>
                <w:szCs w:val="20"/>
              </w:rPr>
              <w:t>✓</w:t>
            </w:r>
          </w:p>
        </w:tc>
        <w:tc>
          <w:tcPr>
            <w:tcW w:w="875" w:type="dxa"/>
            <w:tcBorders>
              <w:top w:val="single" w:sz="4" w:space="0" w:color="auto"/>
              <w:left w:val="single" w:sz="4" w:space="0" w:color="auto"/>
              <w:bottom w:val="nil"/>
              <w:right w:val="nil"/>
            </w:tcBorders>
          </w:tcPr>
          <w:p w14:paraId="4EC59E3F" w14:textId="3F21B1D2" w:rsidR="00C22D9C" w:rsidRPr="00C22D9C" w:rsidRDefault="00C22D9C" w:rsidP="00C22D9C">
            <w:pPr>
              <w:jc w:val="center"/>
              <w:rPr>
                <w:rFonts w:ascii="Times New Roman" w:hAnsi="Times New Roman" w:cs="Times New Roman"/>
                <w:sz w:val="20"/>
                <w:szCs w:val="20"/>
              </w:rPr>
            </w:pPr>
          </w:p>
        </w:tc>
        <w:tc>
          <w:tcPr>
            <w:tcW w:w="1458" w:type="dxa"/>
            <w:tcBorders>
              <w:top w:val="single" w:sz="4" w:space="0" w:color="auto"/>
              <w:left w:val="nil"/>
              <w:bottom w:val="nil"/>
              <w:right w:val="nil"/>
            </w:tcBorders>
          </w:tcPr>
          <w:p w14:paraId="0E54AAA9" w14:textId="77777777" w:rsidR="00C22D9C" w:rsidRPr="00C22D9C" w:rsidRDefault="00C22D9C" w:rsidP="00C22D9C">
            <w:pPr>
              <w:jc w:val="center"/>
              <w:rPr>
                <w:rFonts w:ascii="Times New Roman" w:eastAsiaTheme="minorEastAsia" w:hAnsi="Times New Roman" w:cs="Times New Roman"/>
                <w:sz w:val="20"/>
                <w:szCs w:val="20"/>
              </w:rPr>
            </w:pPr>
          </w:p>
        </w:tc>
        <w:tc>
          <w:tcPr>
            <w:tcW w:w="1127" w:type="dxa"/>
            <w:tcBorders>
              <w:top w:val="single" w:sz="4" w:space="0" w:color="auto"/>
              <w:left w:val="nil"/>
              <w:bottom w:val="nil"/>
              <w:right w:val="nil"/>
            </w:tcBorders>
          </w:tcPr>
          <w:p w14:paraId="6123CBB7" w14:textId="77777777" w:rsidR="00C22D9C" w:rsidRPr="00C22D9C" w:rsidRDefault="00C22D9C" w:rsidP="00C22D9C">
            <w:pPr>
              <w:jc w:val="center"/>
              <w:rPr>
                <w:rFonts w:ascii="Times New Roman" w:eastAsiaTheme="minorEastAsia" w:hAnsi="Times New Roman" w:cs="Times New Roman"/>
                <w:sz w:val="20"/>
                <w:szCs w:val="20"/>
              </w:rPr>
            </w:pPr>
          </w:p>
        </w:tc>
      </w:tr>
      <w:tr w:rsidR="00FC2EF6" w14:paraId="07D2FDF0" w14:textId="77777777" w:rsidTr="00FC2EF6">
        <w:tc>
          <w:tcPr>
            <w:tcW w:w="709" w:type="dxa"/>
            <w:shd w:val="clear" w:color="auto" w:fill="F2F2F2" w:themeFill="background1" w:themeFillShade="F2"/>
          </w:tcPr>
          <w:p w14:paraId="0C979586" w14:textId="4931B57B" w:rsidR="00C22D9C" w:rsidRPr="00FC2EF6" w:rsidRDefault="00C22D9C" w:rsidP="00C22D9C">
            <w:pPr>
              <w:jc w:val="center"/>
              <w:rPr>
                <w:rFonts w:ascii="Times New Roman" w:eastAsiaTheme="minorEastAsia" w:hAnsi="Times New Roman" w:cs="Times New Roman"/>
                <w:b/>
                <w:bCs/>
                <w:sz w:val="20"/>
                <w:szCs w:val="20"/>
              </w:rPr>
            </w:pPr>
            <w:r w:rsidRPr="00FC2EF6">
              <w:rPr>
                <w:rFonts w:ascii="Times New Roman" w:eastAsiaTheme="minorEastAsia" w:hAnsi="Times New Roman" w:cs="Times New Roman"/>
                <w:b/>
                <w:bCs/>
                <w:sz w:val="20"/>
                <w:szCs w:val="20"/>
              </w:rPr>
              <w:t>17</w:t>
            </w:r>
          </w:p>
        </w:tc>
        <w:tc>
          <w:tcPr>
            <w:tcW w:w="1592" w:type="dxa"/>
          </w:tcPr>
          <w:p w14:paraId="2E4FE1BD" w14:textId="15040176" w:rsidR="00C22D9C" w:rsidRPr="00C22D9C" w:rsidRDefault="00C22D9C" w:rsidP="00C22D9C">
            <w:pPr>
              <w:jc w:val="center"/>
              <w:rPr>
                <w:rFonts w:ascii="Times New Roman" w:eastAsiaTheme="minorEastAsia" w:hAnsi="Times New Roman" w:cs="Times New Roman"/>
                <w:sz w:val="20"/>
                <w:szCs w:val="20"/>
                <w:lang w:val="en-US"/>
              </w:rPr>
            </w:pPr>
            <w:r w:rsidRPr="00C22D9C">
              <w:rPr>
                <w:rFonts w:ascii="Times New Roman" w:eastAsiaTheme="minorEastAsia" w:hAnsi="Times New Roman" w:cs="Times New Roman"/>
                <w:sz w:val="20"/>
                <w:szCs w:val="20"/>
                <w:lang w:val="en-US"/>
              </w:rPr>
              <w:t>110,2</w:t>
            </w:r>
          </w:p>
        </w:tc>
        <w:tc>
          <w:tcPr>
            <w:tcW w:w="0" w:type="auto"/>
          </w:tcPr>
          <w:p w14:paraId="4993E202" w14:textId="2CE5C431" w:rsidR="00C22D9C" w:rsidRPr="00FC2EF6" w:rsidRDefault="00C22D9C" w:rsidP="00C22D9C">
            <w:pPr>
              <w:jc w:val="center"/>
              <w:rPr>
                <w:rFonts w:ascii="Times New Roman" w:eastAsiaTheme="minorEastAsia" w:hAnsi="Times New Roman" w:cs="Times New Roman"/>
                <w:b/>
                <w:bCs/>
                <w:sz w:val="20"/>
                <w:szCs w:val="20"/>
              </w:rPr>
            </w:pPr>
            <w:r w:rsidRPr="00FC2EF6">
              <w:rPr>
                <w:rFonts w:ascii="Times New Roman" w:eastAsiaTheme="minorEastAsia" w:hAnsi="Times New Roman" w:cs="Times New Roman"/>
                <w:b/>
                <w:bCs/>
                <w:sz w:val="20"/>
                <w:szCs w:val="20"/>
              </w:rPr>
              <w:t>Φ125</w:t>
            </w:r>
          </w:p>
        </w:tc>
        <w:tc>
          <w:tcPr>
            <w:tcW w:w="1005" w:type="dxa"/>
          </w:tcPr>
          <w:p w14:paraId="4952321B" w14:textId="495E80EF" w:rsidR="00C22D9C" w:rsidRPr="00C22D9C" w:rsidRDefault="00C22D9C" w:rsidP="00C22D9C">
            <w:pPr>
              <w:jc w:val="center"/>
              <w:rPr>
                <w:rFonts w:ascii="Times New Roman" w:eastAsiaTheme="minorEastAsia" w:hAnsi="Times New Roman" w:cs="Times New Roman"/>
                <w:sz w:val="20"/>
                <w:szCs w:val="20"/>
                <w:lang w:val="en-US"/>
              </w:rPr>
            </w:pPr>
            <w:r w:rsidRPr="00C22D9C">
              <w:rPr>
                <w:rFonts w:ascii="Times New Roman" w:eastAsiaTheme="minorEastAsia" w:hAnsi="Times New Roman" w:cs="Times New Roman"/>
                <w:sz w:val="20"/>
                <w:szCs w:val="20"/>
                <w:lang w:val="en-US"/>
              </w:rPr>
              <w:t>1,13</w:t>
            </w:r>
          </w:p>
        </w:tc>
        <w:tc>
          <w:tcPr>
            <w:tcW w:w="1508" w:type="dxa"/>
            <w:tcBorders>
              <w:right w:val="single" w:sz="4" w:space="0" w:color="auto"/>
            </w:tcBorders>
          </w:tcPr>
          <w:p w14:paraId="7A0B9F73" w14:textId="5A31496F" w:rsidR="00C22D9C" w:rsidRPr="00C22D9C" w:rsidRDefault="00C22D9C" w:rsidP="00C22D9C">
            <w:pPr>
              <w:jc w:val="center"/>
              <w:rPr>
                <w:rFonts w:ascii="Times New Roman" w:hAnsi="Times New Roman" w:cs="Times New Roman"/>
                <w:sz w:val="20"/>
                <w:szCs w:val="20"/>
              </w:rPr>
            </w:pPr>
            <w:r w:rsidRPr="00162800">
              <w:rPr>
                <w:rFonts w:ascii="Segoe UI Symbol" w:hAnsi="Segoe UI Symbol" w:cs="Segoe UI Symbol"/>
                <w:color w:val="70AD47"/>
                <w:sz w:val="20"/>
                <w:szCs w:val="20"/>
              </w:rPr>
              <w:t>✓</w:t>
            </w:r>
          </w:p>
        </w:tc>
        <w:tc>
          <w:tcPr>
            <w:tcW w:w="875" w:type="dxa"/>
            <w:tcBorders>
              <w:top w:val="nil"/>
              <w:left w:val="single" w:sz="4" w:space="0" w:color="auto"/>
              <w:bottom w:val="nil"/>
              <w:right w:val="nil"/>
            </w:tcBorders>
          </w:tcPr>
          <w:p w14:paraId="7159054E" w14:textId="0DC92E8D" w:rsidR="00C22D9C" w:rsidRPr="00C22D9C" w:rsidRDefault="00C22D9C" w:rsidP="00C22D9C">
            <w:pPr>
              <w:jc w:val="center"/>
              <w:rPr>
                <w:rFonts w:ascii="Times New Roman" w:hAnsi="Times New Roman" w:cs="Times New Roman"/>
                <w:sz w:val="20"/>
                <w:szCs w:val="20"/>
              </w:rPr>
            </w:pPr>
          </w:p>
        </w:tc>
        <w:tc>
          <w:tcPr>
            <w:tcW w:w="1458" w:type="dxa"/>
            <w:tcBorders>
              <w:top w:val="nil"/>
              <w:left w:val="nil"/>
              <w:bottom w:val="nil"/>
              <w:right w:val="nil"/>
            </w:tcBorders>
          </w:tcPr>
          <w:p w14:paraId="7F2D76D2" w14:textId="77777777" w:rsidR="00C22D9C" w:rsidRPr="00C22D9C" w:rsidRDefault="00C22D9C" w:rsidP="00C22D9C">
            <w:pPr>
              <w:jc w:val="center"/>
              <w:rPr>
                <w:rFonts w:ascii="Times New Roman" w:eastAsiaTheme="minorEastAsia" w:hAnsi="Times New Roman" w:cs="Times New Roman"/>
                <w:sz w:val="20"/>
                <w:szCs w:val="20"/>
              </w:rPr>
            </w:pPr>
          </w:p>
        </w:tc>
        <w:tc>
          <w:tcPr>
            <w:tcW w:w="1127" w:type="dxa"/>
            <w:tcBorders>
              <w:top w:val="nil"/>
              <w:left w:val="nil"/>
              <w:bottom w:val="nil"/>
              <w:right w:val="nil"/>
            </w:tcBorders>
          </w:tcPr>
          <w:p w14:paraId="0E344F4D" w14:textId="77777777" w:rsidR="00C22D9C" w:rsidRPr="00C22D9C" w:rsidRDefault="00C22D9C" w:rsidP="00C22D9C">
            <w:pPr>
              <w:jc w:val="center"/>
              <w:rPr>
                <w:rFonts w:ascii="Times New Roman" w:eastAsiaTheme="minorEastAsia" w:hAnsi="Times New Roman" w:cs="Times New Roman"/>
                <w:sz w:val="20"/>
                <w:szCs w:val="20"/>
              </w:rPr>
            </w:pPr>
          </w:p>
        </w:tc>
      </w:tr>
      <w:tr w:rsidR="00FC2EF6" w14:paraId="3A5DE81C" w14:textId="77777777" w:rsidTr="00FC2EF6">
        <w:tc>
          <w:tcPr>
            <w:tcW w:w="709" w:type="dxa"/>
            <w:shd w:val="clear" w:color="auto" w:fill="F2F2F2" w:themeFill="background1" w:themeFillShade="F2"/>
          </w:tcPr>
          <w:p w14:paraId="7AE1985B" w14:textId="4ED0971F" w:rsidR="00C22D9C" w:rsidRPr="00FC2EF6" w:rsidRDefault="00C22D9C" w:rsidP="00C22D9C">
            <w:pPr>
              <w:jc w:val="center"/>
              <w:rPr>
                <w:rFonts w:ascii="Times New Roman" w:eastAsiaTheme="minorEastAsia" w:hAnsi="Times New Roman" w:cs="Times New Roman"/>
                <w:b/>
                <w:bCs/>
                <w:sz w:val="20"/>
                <w:szCs w:val="20"/>
              </w:rPr>
            </w:pPr>
            <w:r w:rsidRPr="00FC2EF6">
              <w:rPr>
                <w:rFonts w:ascii="Times New Roman" w:eastAsiaTheme="minorEastAsia" w:hAnsi="Times New Roman" w:cs="Times New Roman"/>
                <w:b/>
                <w:bCs/>
                <w:sz w:val="20"/>
                <w:szCs w:val="20"/>
              </w:rPr>
              <w:t>18</w:t>
            </w:r>
          </w:p>
        </w:tc>
        <w:tc>
          <w:tcPr>
            <w:tcW w:w="1592" w:type="dxa"/>
          </w:tcPr>
          <w:p w14:paraId="3B9ECA68" w14:textId="6857D36A" w:rsidR="00C22D9C" w:rsidRPr="00C22D9C" w:rsidRDefault="00C22D9C" w:rsidP="00C22D9C">
            <w:pPr>
              <w:jc w:val="center"/>
              <w:rPr>
                <w:rFonts w:ascii="Times New Roman" w:eastAsiaTheme="minorEastAsia" w:hAnsi="Times New Roman" w:cs="Times New Roman"/>
                <w:sz w:val="20"/>
                <w:szCs w:val="20"/>
                <w:lang w:val="en-US"/>
              </w:rPr>
            </w:pPr>
            <w:r w:rsidRPr="00C22D9C">
              <w:rPr>
                <w:rFonts w:ascii="Times New Roman" w:eastAsiaTheme="minorEastAsia" w:hAnsi="Times New Roman" w:cs="Times New Roman"/>
                <w:sz w:val="20"/>
                <w:szCs w:val="20"/>
                <w:lang w:val="en-US"/>
              </w:rPr>
              <w:t>141</w:t>
            </w:r>
          </w:p>
        </w:tc>
        <w:tc>
          <w:tcPr>
            <w:tcW w:w="0" w:type="auto"/>
          </w:tcPr>
          <w:p w14:paraId="55C7BF30" w14:textId="55CAF440" w:rsidR="00C22D9C" w:rsidRPr="00FC2EF6" w:rsidRDefault="00C22D9C" w:rsidP="00C22D9C">
            <w:pPr>
              <w:jc w:val="center"/>
              <w:rPr>
                <w:rFonts w:ascii="Times New Roman" w:eastAsiaTheme="minorEastAsia" w:hAnsi="Times New Roman" w:cs="Times New Roman"/>
                <w:b/>
                <w:bCs/>
                <w:sz w:val="20"/>
                <w:szCs w:val="20"/>
              </w:rPr>
            </w:pPr>
            <w:r w:rsidRPr="00FC2EF6">
              <w:rPr>
                <w:rFonts w:ascii="Times New Roman" w:eastAsiaTheme="minorEastAsia" w:hAnsi="Times New Roman" w:cs="Times New Roman"/>
                <w:b/>
                <w:bCs/>
                <w:sz w:val="20"/>
                <w:szCs w:val="20"/>
              </w:rPr>
              <w:t>Φ160</w:t>
            </w:r>
          </w:p>
        </w:tc>
        <w:tc>
          <w:tcPr>
            <w:tcW w:w="1005" w:type="dxa"/>
          </w:tcPr>
          <w:p w14:paraId="6AFE723F" w14:textId="5F50A76D" w:rsidR="00C22D9C" w:rsidRPr="00C22D9C" w:rsidRDefault="00C22D9C" w:rsidP="00C22D9C">
            <w:pPr>
              <w:jc w:val="center"/>
              <w:rPr>
                <w:rFonts w:ascii="Times New Roman" w:eastAsiaTheme="minorEastAsia" w:hAnsi="Times New Roman" w:cs="Times New Roman"/>
                <w:sz w:val="20"/>
                <w:szCs w:val="20"/>
                <w:lang w:val="en-US"/>
              </w:rPr>
            </w:pPr>
            <w:r w:rsidRPr="00C22D9C">
              <w:rPr>
                <w:rFonts w:ascii="Times New Roman" w:eastAsiaTheme="minorEastAsia" w:hAnsi="Times New Roman" w:cs="Times New Roman"/>
                <w:sz w:val="20"/>
                <w:szCs w:val="20"/>
                <w:lang w:val="en-US"/>
              </w:rPr>
              <w:t>1,60</w:t>
            </w:r>
          </w:p>
        </w:tc>
        <w:tc>
          <w:tcPr>
            <w:tcW w:w="1508" w:type="dxa"/>
            <w:tcBorders>
              <w:right w:val="single" w:sz="4" w:space="0" w:color="auto"/>
            </w:tcBorders>
          </w:tcPr>
          <w:p w14:paraId="7B082E34" w14:textId="2FDAFEC4" w:rsidR="00C22D9C" w:rsidRPr="00C22D9C" w:rsidRDefault="00C22D9C" w:rsidP="00C22D9C">
            <w:pPr>
              <w:jc w:val="center"/>
              <w:rPr>
                <w:rFonts w:ascii="Times New Roman" w:hAnsi="Times New Roman" w:cs="Times New Roman"/>
                <w:sz w:val="20"/>
                <w:szCs w:val="20"/>
              </w:rPr>
            </w:pPr>
            <w:r w:rsidRPr="00162800">
              <w:rPr>
                <w:rFonts w:ascii="Segoe UI Symbol" w:hAnsi="Segoe UI Symbol" w:cs="Segoe UI Symbol"/>
                <w:color w:val="70AD47"/>
                <w:sz w:val="20"/>
                <w:szCs w:val="20"/>
              </w:rPr>
              <w:t>✓</w:t>
            </w:r>
          </w:p>
        </w:tc>
        <w:tc>
          <w:tcPr>
            <w:tcW w:w="875" w:type="dxa"/>
            <w:tcBorders>
              <w:top w:val="nil"/>
              <w:left w:val="single" w:sz="4" w:space="0" w:color="auto"/>
              <w:bottom w:val="nil"/>
              <w:right w:val="nil"/>
            </w:tcBorders>
          </w:tcPr>
          <w:p w14:paraId="3E71C49C" w14:textId="2AF102E1" w:rsidR="00C22D9C" w:rsidRPr="00C22D9C" w:rsidRDefault="00C22D9C" w:rsidP="00C22D9C">
            <w:pPr>
              <w:jc w:val="center"/>
              <w:rPr>
                <w:rFonts w:ascii="Times New Roman" w:hAnsi="Times New Roman" w:cs="Times New Roman"/>
                <w:sz w:val="20"/>
                <w:szCs w:val="20"/>
              </w:rPr>
            </w:pPr>
          </w:p>
        </w:tc>
        <w:tc>
          <w:tcPr>
            <w:tcW w:w="1458" w:type="dxa"/>
            <w:tcBorders>
              <w:top w:val="nil"/>
              <w:left w:val="nil"/>
              <w:bottom w:val="nil"/>
              <w:right w:val="nil"/>
            </w:tcBorders>
          </w:tcPr>
          <w:p w14:paraId="2D9079E7" w14:textId="77777777" w:rsidR="00C22D9C" w:rsidRPr="00C22D9C" w:rsidRDefault="00C22D9C" w:rsidP="00C22D9C">
            <w:pPr>
              <w:jc w:val="center"/>
              <w:rPr>
                <w:rFonts w:ascii="Times New Roman" w:eastAsiaTheme="minorEastAsia" w:hAnsi="Times New Roman" w:cs="Times New Roman"/>
                <w:sz w:val="20"/>
                <w:szCs w:val="20"/>
              </w:rPr>
            </w:pPr>
          </w:p>
        </w:tc>
        <w:tc>
          <w:tcPr>
            <w:tcW w:w="1127" w:type="dxa"/>
            <w:tcBorders>
              <w:top w:val="nil"/>
              <w:left w:val="nil"/>
              <w:bottom w:val="nil"/>
              <w:right w:val="nil"/>
            </w:tcBorders>
          </w:tcPr>
          <w:p w14:paraId="1AA1559B" w14:textId="77777777" w:rsidR="00C22D9C" w:rsidRPr="00C22D9C" w:rsidRDefault="00C22D9C" w:rsidP="00C22D9C">
            <w:pPr>
              <w:jc w:val="center"/>
              <w:rPr>
                <w:rFonts w:ascii="Times New Roman" w:eastAsiaTheme="minorEastAsia" w:hAnsi="Times New Roman" w:cs="Times New Roman"/>
                <w:sz w:val="20"/>
                <w:szCs w:val="20"/>
              </w:rPr>
            </w:pPr>
          </w:p>
        </w:tc>
      </w:tr>
      <w:tr w:rsidR="00FC2EF6" w14:paraId="336D9030" w14:textId="77777777" w:rsidTr="00FC2EF6">
        <w:tc>
          <w:tcPr>
            <w:tcW w:w="709" w:type="dxa"/>
            <w:shd w:val="clear" w:color="auto" w:fill="F2F2F2" w:themeFill="background1" w:themeFillShade="F2"/>
          </w:tcPr>
          <w:p w14:paraId="325820B4" w14:textId="122B98C5" w:rsidR="00C22D9C" w:rsidRPr="00FC2EF6" w:rsidRDefault="00C22D9C" w:rsidP="00C22D9C">
            <w:pPr>
              <w:jc w:val="center"/>
              <w:rPr>
                <w:rFonts w:ascii="Times New Roman" w:eastAsiaTheme="minorEastAsia" w:hAnsi="Times New Roman" w:cs="Times New Roman"/>
                <w:b/>
                <w:bCs/>
                <w:sz w:val="20"/>
                <w:szCs w:val="20"/>
              </w:rPr>
            </w:pPr>
            <w:r w:rsidRPr="00FC2EF6">
              <w:rPr>
                <w:rFonts w:ascii="Times New Roman" w:eastAsiaTheme="minorEastAsia" w:hAnsi="Times New Roman" w:cs="Times New Roman"/>
                <w:b/>
                <w:bCs/>
                <w:sz w:val="20"/>
                <w:szCs w:val="20"/>
              </w:rPr>
              <w:t>19</w:t>
            </w:r>
          </w:p>
        </w:tc>
        <w:tc>
          <w:tcPr>
            <w:tcW w:w="1592" w:type="dxa"/>
          </w:tcPr>
          <w:p w14:paraId="79EB74E0" w14:textId="686E3FD8" w:rsidR="00C22D9C" w:rsidRPr="00C22D9C" w:rsidRDefault="00C22D9C" w:rsidP="00C22D9C">
            <w:pPr>
              <w:jc w:val="center"/>
              <w:rPr>
                <w:rFonts w:ascii="Times New Roman" w:eastAsiaTheme="minorEastAsia" w:hAnsi="Times New Roman" w:cs="Times New Roman"/>
                <w:sz w:val="20"/>
                <w:szCs w:val="20"/>
                <w:lang w:val="en-US"/>
              </w:rPr>
            </w:pPr>
            <w:r w:rsidRPr="00C22D9C">
              <w:rPr>
                <w:rFonts w:ascii="Times New Roman" w:eastAsiaTheme="minorEastAsia" w:hAnsi="Times New Roman" w:cs="Times New Roman"/>
                <w:sz w:val="20"/>
                <w:szCs w:val="20"/>
                <w:lang w:val="en-US"/>
              </w:rPr>
              <w:t>141</w:t>
            </w:r>
          </w:p>
        </w:tc>
        <w:tc>
          <w:tcPr>
            <w:tcW w:w="0" w:type="auto"/>
          </w:tcPr>
          <w:p w14:paraId="58EFAD42" w14:textId="349D3A36" w:rsidR="00C22D9C" w:rsidRPr="00FC2EF6" w:rsidRDefault="00C22D9C" w:rsidP="00C22D9C">
            <w:pPr>
              <w:jc w:val="center"/>
              <w:rPr>
                <w:rFonts w:ascii="Times New Roman" w:eastAsiaTheme="minorEastAsia" w:hAnsi="Times New Roman" w:cs="Times New Roman"/>
                <w:b/>
                <w:bCs/>
                <w:sz w:val="20"/>
                <w:szCs w:val="20"/>
              </w:rPr>
            </w:pPr>
            <w:r w:rsidRPr="00FC2EF6">
              <w:rPr>
                <w:rFonts w:ascii="Times New Roman" w:eastAsiaTheme="minorEastAsia" w:hAnsi="Times New Roman" w:cs="Times New Roman"/>
                <w:b/>
                <w:bCs/>
                <w:sz w:val="20"/>
                <w:szCs w:val="20"/>
              </w:rPr>
              <w:t>Φ160</w:t>
            </w:r>
          </w:p>
        </w:tc>
        <w:tc>
          <w:tcPr>
            <w:tcW w:w="1005" w:type="dxa"/>
          </w:tcPr>
          <w:p w14:paraId="7DD6AECA" w14:textId="6094C274" w:rsidR="00C22D9C" w:rsidRPr="00C22D9C" w:rsidRDefault="00C22D9C" w:rsidP="00C22D9C">
            <w:pPr>
              <w:jc w:val="center"/>
              <w:rPr>
                <w:rFonts w:ascii="Times New Roman" w:eastAsiaTheme="minorEastAsia" w:hAnsi="Times New Roman" w:cs="Times New Roman"/>
                <w:sz w:val="20"/>
                <w:szCs w:val="20"/>
                <w:lang w:val="en-US"/>
              </w:rPr>
            </w:pPr>
            <w:r w:rsidRPr="00C22D9C">
              <w:rPr>
                <w:rFonts w:ascii="Times New Roman" w:eastAsiaTheme="minorEastAsia" w:hAnsi="Times New Roman" w:cs="Times New Roman"/>
                <w:sz w:val="20"/>
                <w:szCs w:val="20"/>
                <w:lang w:val="en-US"/>
              </w:rPr>
              <w:t>1,56</w:t>
            </w:r>
          </w:p>
        </w:tc>
        <w:tc>
          <w:tcPr>
            <w:tcW w:w="1508" w:type="dxa"/>
            <w:tcBorders>
              <w:right w:val="single" w:sz="4" w:space="0" w:color="auto"/>
            </w:tcBorders>
          </w:tcPr>
          <w:p w14:paraId="7ABE0315" w14:textId="7F6C7E11" w:rsidR="00C22D9C" w:rsidRPr="00C22D9C" w:rsidRDefault="00C22D9C" w:rsidP="00C22D9C">
            <w:pPr>
              <w:jc w:val="center"/>
              <w:rPr>
                <w:rFonts w:ascii="Times New Roman" w:hAnsi="Times New Roman" w:cs="Times New Roman"/>
                <w:sz w:val="20"/>
                <w:szCs w:val="20"/>
              </w:rPr>
            </w:pPr>
            <w:r w:rsidRPr="00162800">
              <w:rPr>
                <w:rFonts w:ascii="Segoe UI Symbol" w:hAnsi="Segoe UI Symbol" w:cs="Segoe UI Symbol"/>
                <w:color w:val="70AD47"/>
                <w:sz w:val="20"/>
                <w:szCs w:val="20"/>
              </w:rPr>
              <w:t>✓</w:t>
            </w:r>
          </w:p>
        </w:tc>
        <w:tc>
          <w:tcPr>
            <w:tcW w:w="875" w:type="dxa"/>
            <w:tcBorders>
              <w:top w:val="nil"/>
              <w:left w:val="single" w:sz="4" w:space="0" w:color="auto"/>
              <w:bottom w:val="nil"/>
              <w:right w:val="nil"/>
            </w:tcBorders>
          </w:tcPr>
          <w:p w14:paraId="2FFC7837" w14:textId="03E17123" w:rsidR="00C22D9C" w:rsidRPr="00C22D9C" w:rsidRDefault="00C22D9C" w:rsidP="00C22D9C">
            <w:pPr>
              <w:jc w:val="center"/>
              <w:rPr>
                <w:rFonts w:ascii="Times New Roman" w:hAnsi="Times New Roman" w:cs="Times New Roman"/>
                <w:sz w:val="20"/>
                <w:szCs w:val="20"/>
              </w:rPr>
            </w:pPr>
          </w:p>
        </w:tc>
        <w:tc>
          <w:tcPr>
            <w:tcW w:w="1458" w:type="dxa"/>
            <w:tcBorders>
              <w:top w:val="nil"/>
              <w:left w:val="nil"/>
              <w:bottom w:val="nil"/>
              <w:right w:val="nil"/>
            </w:tcBorders>
          </w:tcPr>
          <w:p w14:paraId="039CA123" w14:textId="77777777" w:rsidR="00C22D9C" w:rsidRPr="00C22D9C" w:rsidRDefault="00C22D9C" w:rsidP="00C22D9C">
            <w:pPr>
              <w:jc w:val="center"/>
              <w:rPr>
                <w:rFonts w:ascii="Times New Roman" w:eastAsiaTheme="minorEastAsia" w:hAnsi="Times New Roman" w:cs="Times New Roman"/>
                <w:sz w:val="20"/>
                <w:szCs w:val="20"/>
              </w:rPr>
            </w:pPr>
          </w:p>
        </w:tc>
        <w:tc>
          <w:tcPr>
            <w:tcW w:w="1127" w:type="dxa"/>
            <w:tcBorders>
              <w:top w:val="nil"/>
              <w:left w:val="nil"/>
              <w:bottom w:val="nil"/>
              <w:right w:val="nil"/>
            </w:tcBorders>
          </w:tcPr>
          <w:p w14:paraId="2ADE764F" w14:textId="77777777" w:rsidR="00C22D9C" w:rsidRPr="00C22D9C" w:rsidRDefault="00C22D9C" w:rsidP="00C22D9C">
            <w:pPr>
              <w:jc w:val="center"/>
              <w:rPr>
                <w:rFonts w:ascii="Times New Roman" w:eastAsiaTheme="minorEastAsia" w:hAnsi="Times New Roman" w:cs="Times New Roman"/>
                <w:sz w:val="20"/>
                <w:szCs w:val="20"/>
              </w:rPr>
            </w:pPr>
          </w:p>
        </w:tc>
      </w:tr>
    </w:tbl>
    <w:p w14:paraId="485FD9BA" w14:textId="77777777" w:rsidR="005546F2" w:rsidRPr="005546F2" w:rsidRDefault="005546F2" w:rsidP="005546F2">
      <w:pPr>
        <w:jc w:val="center"/>
        <w:rPr>
          <w:rFonts w:ascii="Times New Roman" w:eastAsiaTheme="minorEastAsia" w:hAnsi="Times New Roman" w:cs="Times New Roman"/>
          <w:b/>
          <w:bCs/>
          <w:u w:val="single"/>
        </w:rPr>
      </w:pPr>
    </w:p>
    <w:p w14:paraId="35973EF8" w14:textId="2054F2F3" w:rsidR="00A9253D" w:rsidRDefault="00A9253D">
      <w:pPr>
        <w:rPr>
          <w:rFonts w:ascii="Times New Roman" w:eastAsiaTheme="minorEastAsia" w:hAnsi="Times New Roman" w:cs="Times New Roman"/>
        </w:rPr>
      </w:pPr>
      <w:r>
        <w:rPr>
          <w:rFonts w:ascii="Times New Roman" w:eastAsiaTheme="minorEastAsia" w:hAnsi="Times New Roman" w:cs="Times New Roman"/>
        </w:rPr>
        <w:br w:type="page"/>
      </w:r>
    </w:p>
    <w:p w14:paraId="7C3C2B49" w14:textId="77777777" w:rsidR="00330237" w:rsidRDefault="00330237" w:rsidP="00151218">
      <w:pPr>
        <w:jc w:val="both"/>
        <w:rPr>
          <w:rFonts w:ascii="Times New Roman" w:eastAsiaTheme="minorEastAsia" w:hAnsi="Times New Roman" w:cs="Times New Roman"/>
        </w:rPr>
      </w:pPr>
    </w:p>
    <w:p w14:paraId="35CE7A8D" w14:textId="70FBF4F3" w:rsidR="00A9184A" w:rsidRDefault="00C86C36" w:rsidP="00151218">
      <w:pPr>
        <w:jc w:val="both"/>
        <w:rPr>
          <w:rFonts w:ascii="Times New Roman" w:eastAsiaTheme="minorEastAsia" w:hAnsi="Times New Roman" w:cs="Times New Roman"/>
        </w:rPr>
      </w:pPr>
      <w:r>
        <w:rPr>
          <w:noProof/>
        </w:rPr>
        <mc:AlternateContent>
          <mc:Choice Requires="wps">
            <w:drawing>
              <wp:anchor distT="0" distB="0" distL="114300" distR="114300" simplePos="0" relativeHeight="251694080" behindDoc="0" locked="0" layoutInCell="1" allowOverlap="1" wp14:anchorId="0FE74115" wp14:editId="30445C4F">
                <wp:simplePos x="0" y="0"/>
                <wp:positionH relativeFrom="column">
                  <wp:posOffset>708660</wp:posOffset>
                </wp:positionH>
                <wp:positionV relativeFrom="paragraph">
                  <wp:posOffset>3634740</wp:posOffset>
                </wp:positionV>
                <wp:extent cx="3573780" cy="152400"/>
                <wp:effectExtent l="0" t="0" r="7620" b="0"/>
                <wp:wrapTopAndBottom/>
                <wp:docPr id="28" name="Πλαίσιο κειμένου 28"/>
                <wp:cNvGraphicFramePr/>
                <a:graphic xmlns:a="http://schemas.openxmlformats.org/drawingml/2006/main">
                  <a:graphicData uri="http://schemas.microsoft.com/office/word/2010/wordprocessingShape">
                    <wps:wsp>
                      <wps:cNvSpPr txBox="1"/>
                      <wps:spPr>
                        <a:xfrm>
                          <a:off x="0" y="0"/>
                          <a:ext cx="3573780" cy="152400"/>
                        </a:xfrm>
                        <a:prstGeom prst="rect">
                          <a:avLst/>
                        </a:prstGeom>
                        <a:solidFill>
                          <a:prstClr val="white"/>
                        </a:solidFill>
                        <a:ln>
                          <a:noFill/>
                        </a:ln>
                      </wps:spPr>
                      <wps:txbx>
                        <w:txbxContent>
                          <w:p w14:paraId="6919227B" w14:textId="7333CEA6" w:rsidR="00C86C36" w:rsidRPr="00C86C36" w:rsidRDefault="00C86C36" w:rsidP="00C86C36">
                            <w:pPr>
                              <w:pStyle w:val="a7"/>
                              <w:jc w:val="center"/>
                              <w:rPr>
                                <w:rFonts w:ascii="Times New Roman" w:hAnsi="Times New Roman" w:cs="Times New Roman"/>
                                <w:noProof/>
                                <w:sz w:val="20"/>
                                <w:szCs w:val="20"/>
                              </w:rPr>
                            </w:pPr>
                            <w:r w:rsidRPr="00C86C36">
                              <w:rPr>
                                <w:rFonts w:ascii="Times New Roman" w:hAnsi="Times New Roman" w:cs="Times New Roman"/>
                                <w:sz w:val="20"/>
                                <w:szCs w:val="20"/>
                              </w:rPr>
                              <w:t xml:space="preserve">Εικόνα </w:t>
                            </w:r>
                            <w:r w:rsidRPr="00C86C36">
                              <w:rPr>
                                <w:rFonts w:ascii="Times New Roman" w:hAnsi="Times New Roman" w:cs="Times New Roman"/>
                                <w:sz w:val="20"/>
                                <w:szCs w:val="20"/>
                              </w:rPr>
                              <w:fldChar w:fldCharType="begin"/>
                            </w:r>
                            <w:r w:rsidRPr="00C86C36">
                              <w:rPr>
                                <w:rFonts w:ascii="Times New Roman" w:hAnsi="Times New Roman" w:cs="Times New Roman"/>
                                <w:sz w:val="20"/>
                                <w:szCs w:val="20"/>
                              </w:rPr>
                              <w:instrText xml:space="preserve"> SEQ Εικόνα \* ARABIC </w:instrText>
                            </w:r>
                            <w:r w:rsidRPr="00C86C36">
                              <w:rPr>
                                <w:rFonts w:ascii="Times New Roman" w:hAnsi="Times New Roman" w:cs="Times New Roman"/>
                                <w:sz w:val="20"/>
                                <w:szCs w:val="20"/>
                              </w:rPr>
                              <w:fldChar w:fldCharType="separate"/>
                            </w:r>
                            <w:r w:rsidR="00866FF2">
                              <w:rPr>
                                <w:rFonts w:ascii="Times New Roman" w:hAnsi="Times New Roman" w:cs="Times New Roman"/>
                                <w:noProof/>
                                <w:sz w:val="20"/>
                                <w:szCs w:val="20"/>
                              </w:rPr>
                              <w:t>11</w:t>
                            </w:r>
                            <w:r w:rsidRPr="00C86C36">
                              <w:rPr>
                                <w:rFonts w:ascii="Times New Roman" w:hAnsi="Times New Roman" w:cs="Times New Roman"/>
                                <w:sz w:val="20"/>
                                <w:szCs w:val="20"/>
                              </w:rPr>
                              <w:fldChar w:fldCharType="end"/>
                            </w:r>
                            <w:r w:rsidRPr="00C86C36">
                              <w:rPr>
                                <w:rFonts w:ascii="Times New Roman" w:hAnsi="Times New Roman" w:cs="Times New Roman"/>
                                <w:sz w:val="20"/>
                                <w:szCs w:val="20"/>
                              </w:rPr>
                              <w:t>: Δίκτυο με αρίθμηση μελών</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FE74115" id="Πλαίσιο κειμένου 28" o:spid="_x0000_s1034" type="#_x0000_t202" style="position:absolute;left:0;text-align:left;margin-left:55.8pt;margin-top:286.2pt;width:281.4pt;height:12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" stroked="f">
                <v:textbox inset="0,0,0,0">
                  <w:txbxContent>
                    <w:p w14:paraId="6919227B" w14:textId="7333CEA6" w:rsidR="00C86C36" w:rsidRPr="00C86C36" w:rsidRDefault="00C86C36" w:rsidP="00C86C36">
                      <w:pPr>
                        <w:pStyle w:val="a7"/>
                        <w:jc w:val="center"/>
                        <w:rPr>
                          <w:rFonts w:ascii="Times New Roman" w:hAnsi="Times New Roman" w:cs="Times New Roman"/>
                          <w:noProof/>
                          <w:sz w:val="20"/>
                          <w:szCs w:val="20"/>
                        </w:rPr>
                      </w:pPr>
                      <w:r w:rsidRPr="00C86C36">
                        <w:rPr>
                          <w:rFonts w:ascii="Times New Roman" w:hAnsi="Times New Roman" w:cs="Times New Roman"/>
                          <w:sz w:val="20"/>
                          <w:szCs w:val="20"/>
                        </w:rPr>
                        <w:t xml:space="preserve">Εικόνα </w:t>
                      </w:r>
                      <w:r w:rsidRPr="00C86C36">
                        <w:rPr>
                          <w:rFonts w:ascii="Times New Roman" w:hAnsi="Times New Roman" w:cs="Times New Roman"/>
                          <w:sz w:val="20"/>
                          <w:szCs w:val="20"/>
                        </w:rPr>
                        <w:fldChar w:fldCharType="begin"/>
                      </w:r>
                      <w:r w:rsidRPr="00C86C36">
                        <w:rPr>
                          <w:rFonts w:ascii="Times New Roman" w:hAnsi="Times New Roman" w:cs="Times New Roman"/>
                          <w:sz w:val="20"/>
                          <w:szCs w:val="20"/>
                        </w:rPr>
                        <w:instrText xml:space="preserve"> SEQ Εικόνα \* ARABIC </w:instrText>
                      </w:r>
                      <w:r w:rsidRPr="00C86C36">
                        <w:rPr>
                          <w:rFonts w:ascii="Times New Roman" w:hAnsi="Times New Roman" w:cs="Times New Roman"/>
                          <w:sz w:val="20"/>
                          <w:szCs w:val="20"/>
                        </w:rPr>
                        <w:fldChar w:fldCharType="separate"/>
                      </w:r>
                      <w:r w:rsidR="00866FF2">
                        <w:rPr>
                          <w:rFonts w:ascii="Times New Roman" w:hAnsi="Times New Roman" w:cs="Times New Roman"/>
                          <w:noProof/>
                          <w:sz w:val="20"/>
                          <w:szCs w:val="20"/>
                        </w:rPr>
                        <w:t>11</w:t>
                      </w:r>
                      <w:r w:rsidRPr="00C86C36">
                        <w:rPr>
                          <w:rFonts w:ascii="Times New Roman" w:hAnsi="Times New Roman" w:cs="Times New Roman"/>
                          <w:sz w:val="20"/>
                          <w:szCs w:val="20"/>
                        </w:rPr>
                        <w:fldChar w:fldCharType="end"/>
                      </w:r>
                      <w:r w:rsidRPr="00C86C36">
                        <w:rPr>
                          <w:rFonts w:ascii="Times New Roman" w:hAnsi="Times New Roman" w:cs="Times New Roman"/>
                          <w:sz w:val="20"/>
                          <w:szCs w:val="20"/>
                        </w:rPr>
                        <w:t>: Δίκτυο με αρίθμηση μελών</w:t>
                      </w:r>
                    </w:p>
                  </w:txbxContent>
                </v:textbox>
                <w10:wrap type="topAndBottom"/>
              </v:shape>
            </w:pict>
          </mc:Fallback>
        </mc:AlternateContent>
      </w:r>
      <w:r>
        <w:rPr>
          <w:rFonts w:ascii="Times New Roman" w:eastAsiaTheme="minorEastAsia" w:hAnsi="Times New Roman" w:cs="Times New Roman"/>
          <w:noProof/>
        </w:rPr>
        <w:drawing>
          <wp:anchor distT="0" distB="0" distL="114300" distR="114300" simplePos="0" relativeHeight="251692032" behindDoc="0" locked="0" layoutInCell="1" allowOverlap="1" wp14:anchorId="3AF8B6DE" wp14:editId="1E69DEDC">
            <wp:simplePos x="0" y="0"/>
            <wp:positionH relativeFrom="column">
              <wp:posOffset>655320</wp:posOffset>
            </wp:positionH>
            <wp:positionV relativeFrom="paragraph">
              <wp:posOffset>0</wp:posOffset>
            </wp:positionV>
            <wp:extent cx="3573780" cy="3813915"/>
            <wp:effectExtent l="0" t="0" r="7620" b="0"/>
            <wp:wrapTopAndBottom/>
            <wp:docPr id="25" name="Εικόνα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Εικόνα 25"/>
                    <pic:cNvPicPr/>
                  </pic:nvPicPr>
                  <pic:blipFill rotWithShape="1">
                    <a:blip r:embed="rId22">
                      <a:extLst>
                        <a:ext uri="{28A0092B-C50C-407E-A947-70E740481C1C}">
                          <a14:useLocalDpi xmlns:a14="http://schemas.microsoft.com/office/drawing/2010/main" val="0"/>
                        </a:ext>
                      </a:extLst>
                    </a:blip>
                    <a:srcRect l="27883" t="12094" r="35565" b="4186"/>
                    <a:stretch/>
                  </pic:blipFill>
                  <pic:spPr bwMode="auto">
                    <a:xfrm>
                      <a:off x="0" y="0"/>
                      <a:ext cx="3573780" cy="3813915"/>
                    </a:xfrm>
                    <a:prstGeom prst="rect">
                      <a:avLst/>
                    </a:prstGeom>
                    <a:ln>
                      <a:noFill/>
                    </a:ln>
                    <a:extLst>
                      <a:ext uri="{53640926-AAD7-44D8-BBD7-CCE9431645EC}">
                        <a14:shadowObscured xmlns:a14="http://schemas.microsoft.com/office/drawing/2010/main"/>
                      </a:ext>
                    </a:extLst>
                  </pic:spPr>
                </pic:pic>
              </a:graphicData>
            </a:graphic>
          </wp:anchor>
        </w:drawing>
      </w:r>
    </w:p>
    <w:p w14:paraId="0CF0FD8D" w14:textId="143BB3A9" w:rsidR="00330237" w:rsidRPr="00330237" w:rsidRDefault="00330237" w:rsidP="00330237">
      <w:pPr>
        <w:rPr>
          <w:rFonts w:ascii="Times New Roman" w:eastAsiaTheme="minorEastAsia" w:hAnsi="Times New Roman" w:cs="Times New Roman"/>
        </w:rPr>
      </w:pPr>
    </w:p>
    <w:p w14:paraId="51681F07" w14:textId="227B3812" w:rsidR="00330237" w:rsidRPr="00330237" w:rsidRDefault="00330237" w:rsidP="00330237">
      <w:pPr>
        <w:rPr>
          <w:rFonts w:ascii="Times New Roman" w:eastAsiaTheme="minorEastAsia" w:hAnsi="Times New Roman" w:cs="Times New Roman"/>
        </w:rPr>
      </w:pPr>
    </w:p>
    <w:p w14:paraId="6C22CCEC" w14:textId="0E1C7764" w:rsidR="00330237" w:rsidRPr="00330237" w:rsidRDefault="00330237" w:rsidP="00330237">
      <w:pPr>
        <w:rPr>
          <w:rFonts w:ascii="Times New Roman" w:eastAsiaTheme="minorEastAsia" w:hAnsi="Times New Roman" w:cs="Times New Roman"/>
        </w:rPr>
      </w:pPr>
    </w:p>
    <w:p w14:paraId="751D0254" w14:textId="74EF49E6" w:rsidR="00330237" w:rsidRPr="00330237" w:rsidRDefault="00330237" w:rsidP="00330237">
      <w:pPr>
        <w:rPr>
          <w:rFonts w:ascii="Times New Roman" w:eastAsiaTheme="minorEastAsia" w:hAnsi="Times New Roman" w:cs="Times New Roman"/>
        </w:rPr>
      </w:pPr>
    </w:p>
    <w:p w14:paraId="1AF2E049" w14:textId="7293215D" w:rsidR="00330237" w:rsidRPr="00330237" w:rsidRDefault="00330237" w:rsidP="00330237">
      <w:pPr>
        <w:rPr>
          <w:rFonts w:ascii="Times New Roman" w:eastAsiaTheme="minorEastAsia" w:hAnsi="Times New Roman" w:cs="Times New Roman"/>
        </w:rPr>
      </w:pPr>
    </w:p>
    <w:p w14:paraId="1173EC9E" w14:textId="27491861" w:rsidR="00330237" w:rsidRPr="00330237" w:rsidRDefault="00330237" w:rsidP="00330237">
      <w:pPr>
        <w:rPr>
          <w:rFonts w:ascii="Times New Roman" w:eastAsiaTheme="minorEastAsia" w:hAnsi="Times New Roman" w:cs="Times New Roman"/>
        </w:rPr>
      </w:pPr>
    </w:p>
    <w:p w14:paraId="3A3916CF" w14:textId="3B2CC74F" w:rsidR="00330237" w:rsidRPr="00330237" w:rsidRDefault="00330237" w:rsidP="00330237">
      <w:pPr>
        <w:rPr>
          <w:rFonts w:ascii="Times New Roman" w:eastAsiaTheme="minorEastAsia" w:hAnsi="Times New Roman" w:cs="Times New Roman"/>
        </w:rPr>
      </w:pPr>
    </w:p>
    <w:p w14:paraId="3FE6FFCF" w14:textId="1BF08770" w:rsidR="00330237" w:rsidRPr="00330237" w:rsidRDefault="00330237" w:rsidP="00330237">
      <w:pPr>
        <w:rPr>
          <w:rFonts w:ascii="Times New Roman" w:eastAsiaTheme="minorEastAsia" w:hAnsi="Times New Roman" w:cs="Times New Roman"/>
        </w:rPr>
      </w:pPr>
    </w:p>
    <w:p w14:paraId="758881FE" w14:textId="10EFD0DB" w:rsidR="00330237" w:rsidRPr="00330237" w:rsidRDefault="00330237" w:rsidP="00330237">
      <w:pPr>
        <w:rPr>
          <w:rFonts w:ascii="Times New Roman" w:eastAsiaTheme="minorEastAsia" w:hAnsi="Times New Roman" w:cs="Times New Roman"/>
        </w:rPr>
      </w:pPr>
    </w:p>
    <w:p w14:paraId="5B2C2478" w14:textId="477FF14D" w:rsidR="00330237" w:rsidRPr="00330237" w:rsidRDefault="00330237" w:rsidP="00330237">
      <w:pPr>
        <w:rPr>
          <w:rFonts w:ascii="Times New Roman" w:eastAsiaTheme="minorEastAsia" w:hAnsi="Times New Roman" w:cs="Times New Roman"/>
        </w:rPr>
      </w:pPr>
    </w:p>
    <w:p w14:paraId="1258EB6C" w14:textId="784C368B" w:rsidR="00330237" w:rsidRPr="00330237" w:rsidRDefault="00330237" w:rsidP="00330237">
      <w:pPr>
        <w:rPr>
          <w:rFonts w:ascii="Times New Roman" w:eastAsiaTheme="minorEastAsia" w:hAnsi="Times New Roman" w:cs="Times New Roman"/>
        </w:rPr>
      </w:pPr>
    </w:p>
    <w:p w14:paraId="1ED56810" w14:textId="7C05E123" w:rsidR="00330237" w:rsidRPr="00330237" w:rsidRDefault="00330237" w:rsidP="00330237">
      <w:pPr>
        <w:rPr>
          <w:rFonts w:ascii="Times New Roman" w:eastAsiaTheme="minorEastAsia" w:hAnsi="Times New Roman" w:cs="Times New Roman"/>
        </w:rPr>
      </w:pPr>
    </w:p>
    <w:p w14:paraId="089AE5D1" w14:textId="396F3E32" w:rsidR="00330237" w:rsidRDefault="00330237" w:rsidP="00330237">
      <w:pPr>
        <w:rPr>
          <w:rFonts w:ascii="Times New Roman" w:eastAsiaTheme="minorEastAsia" w:hAnsi="Times New Roman" w:cs="Times New Roman"/>
        </w:rPr>
      </w:pPr>
    </w:p>
    <w:p w14:paraId="7BB1D1A3" w14:textId="6FC4535F" w:rsidR="00330237" w:rsidRDefault="00330237" w:rsidP="00330237">
      <w:pPr>
        <w:jc w:val="center"/>
        <w:rPr>
          <w:rFonts w:ascii="Times New Roman" w:eastAsiaTheme="minorEastAsia" w:hAnsi="Times New Roman" w:cs="Times New Roman"/>
        </w:rPr>
      </w:pPr>
    </w:p>
    <w:p w14:paraId="59BF58C6" w14:textId="1CBD881C" w:rsidR="00330237" w:rsidRDefault="00330237" w:rsidP="00330237">
      <w:pPr>
        <w:jc w:val="center"/>
        <w:rPr>
          <w:rFonts w:ascii="Times New Roman" w:eastAsiaTheme="minorEastAsia" w:hAnsi="Times New Roman" w:cs="Times New Roman"/>
        </w:rPr>
      </w:pPr>
    </w:p>
    <w:p w14:paraId="2E1B6E65" w14:textId="22B72C4F" w:rsidR="00330237" w:rsidRDefault="00330237" w:rsidP="00330237">
      <w:pPr>
        <w:jc w:val="center"/>
        <w:rPr>
          <w:rFonts w:ascii="Times New Roman" w:eastAsiaTheme="minorEastAsia" w:hAnsi="Times New Roman" w:cs="Times New Roman"/>
        </w:rPr>
      </w:pPr>
    </w:p>
    <w:p w14:paraId="682BA14C" w14:textId="77777777" w:rsidR="00F62819" w:rsidRDefault="00F62819" w:rsidP="00330237">
      <w:pPr>
        <w:jc w:val="center"/>
        <w:rPr>
          <w:rFonts w:ascii="Times New Roman" w:eastAsiaTheme="minorEastAsia" w:hAnsi="Times New Roman" w:cs="Times New Roman"/>
        </w:rPr>
      </w:pPr>
    </w:p>
    <w:p w14:paraId="3AEDE47A" w14:textId="77777777" w:rsidR="00330237" w:rsidRPr="00BC42B9" w:rsidRDefault="00330237" w:rsidP="00330237">
      <w:pPr>
        <w:rPr>
          <w:rFonts w:ascii="Times New Roman" w:hAnsi="Times New Roman" w:cs="Times New Roman"/>
          <w:b/>
          <w:bCs/>
          <w:u w:val="single"/>
        </w:rPr>
      </w:pPr>
      <w:r w:rsidRPr="00BC42B9">
        <w:rPr>
          <w:rFonts w:ascii="Times New Roman" w:hAnsi="Times New Roman" w:cs="Times New Roman"/>
          <w:b/>
          <w:bCs/>
          <w:u w:val="single"/>
        </w:rPr>
        <w:lastRenderedPageBreak/>
        <w:t>ΜΕΡΟΣ Γ – ΔΙΚΤΥΟ ΑΠΟΧΕΤΕΣΗΣ</w:t>
      </w:r>
    </w:p>
    <w:p w14:paraId="5362ED8B" w14:textId="77777777" w:rsidR="00330237" w:rsidRPr="00BC42B9" w:rsidRDefault="00330237" w:rsidP="00330237">
      <w:pPr>
        <w:rPr>
          <w:rFonts w:ascii="Times New Roman" w:eastAsiaTheme="minorEastAsia" w:hAnsi="Times New Roman" w:cs="Times New Roman"/>
          <w:b/>
          <w:u w:val="single"/>
        </w:rPr>
      </w:pPr>
      <w:r w:rsidRPr="00BC42B9">
        <w:rPr>
          <w:rFonts w:ascii="Times New Roman" w:eastAsiaTheme="minorEastAsia" w:hAnsi="Times New Roman" w:cs="Times New Roman"/>
          <w:b/>
          <w:u w:val="single"/>
        </w:rPr>
        <w:t>Ζητούμενα</w:t>
      </w:r>
    </w:p>
    <w:p w14:paraId="153FC371" w14:textId="77777777" w:rsidR="00330237" w:rsidRPr="00BC42B9" w:rsidRDefault="00330237" w:rsidP="000929AD">
      <w:pPr>
        <w:pStyle w:val="a5"/>
        <w:numPr>
          <w:ilvl w:val="1"/>
          <w:numId w:val="8"/>
        </w:numPr>
        <w:jc w:val="both"/>
        <w:rPr>
          <w:rFonts w:ascii="Times New Roman" w:hAnsi="Times New Roman" w:cs="Times New Roman"/>
          <w:b/>
        </w:rPr>
      </w:pPr>
      <w:r w:rsidRPr="00BC42B9">
        <w:rPr>
          <w:rFonts w:ascii="Times New Roman" w:hAnsi="Times New Roman" w:cs="Times New Roman"/>
          <w:b/>
        </w:rPr>
        <w:t xml:space="preserve">Ζητείται ο υπολογισμός παροχής σχεδιασμού του κεντρικού </w:t>
      </w:r>
      <w:proofErr w:type="spellStart"/>
      <w:r w:rsidRPr="00BC42B9">
        <w:rPr>
          <w:rFonts w:ascii="Times New Roman" w:hAnsi="Times New Roman" w:cs="Times New Roman"/>
          <w:b/>
        </w:rPr>
        <w:t>συλλεκτήρα</w:t>
      </w:r>
      <w:proofErr w:type="spellEnd"/>
      <w:r w:rsidRPr="00BC42B9">
        <w:rPr>
          <w:rFonts w:ascii="Times New Roman" w:hAnsi="Times New Roman" w:cs="Times New Roman"/>
          <w:b/>
        </w:rPr>
        <w:t xml:space="preserve"> (με ελαστικούς αρμούς) ακαθάρτων ΑΖ που αποχετεύει τη συνολική έκταση Θ του οικισμού. Να </w:t>
      </w:r>
      <w:proofErr w:type="spellStart"/>
      <w:r w:rsidRPr="00BC42B9">
        <w:rPr>
          <w:rFonts w:ascii="Times New Roman" w:hAnsi="Times New Roman" w:cs="Times New Roman"/>
          <w:b/>
        </w:rPr>
        <w:t>διασταστιολογηθεί</w:t>
      </w:r>
      <w:proofErr w:type="spellEnd"/>
      <w:r w:rsidRPr="00BC42B9">
        <w:rPr>
          <w:rFonts w:ascii="Times New Roman" w:hAnsi="Times New Roman" w:cs="Times New Roman"/>
          <w:b/>
        </w:rPr>
        <w:t xml:space="preserve"> επίσης ο αγωγός HDPE που θα αποχετεύει τα ακάθαρτα ύδατα του οικισμού από το σημείο Ε στο Ζ (μήκους ΕΖ) όπου υπάρχει βιολογικός καθαρισμός (Σχήμα 1). Ο συντελεστής </w:t>
      </w:r>
      <w:proofErr w:type="spellStart"/>
      <w:r w:rsidRPr="00BC42B9">
        <w:rPr>
          <w:rFonts w:ascii="Times New Roman" w:hAnsi="Times New Roman" w:cs="Times New Roman"/>
          <w:b/>
        </w:rPr>
        <w:t>manning</w:t>
      </w:r>
      <w:proofErr w:type="spellEnd"/>
      <w:r w:rsidRPr="00BC42B9">
        <w:rPr>
          <w:rFonts w:ascii="Times New Roman" w:hAnsi="Times New Roman" w:cs="Times New Roman"/>
          <w:b/>
        </w:rPr>
        <w:t xml:space="preserve"> για πλήρη πλήρωση είναι n0=0.015.</w:t>
      </w:r>
    </w:p>
    <w:p w14:paraId="4A3986A4" w14:textId="77777777" w:rsidR="00330237" w:rsidRPr="00BC42B9" w:rsidRDefault="00330237" w:rsidP="000929AD">
      <w:pPr>
        <w:pStyle w:val="a5"/>
        <w:ind w:left="360"/>
        <w:jc w:val="both"/>
        <w:rPr>
          <w:rFonts w:ascii="Times New Roman" w:hAnsi="Times New Roman" w:cs="Times New Roman"/>
          <w:b/>
        </w:rPr>
      </w:pPr>
    </w:p>
    <w:p w14:paraId="1BEF0B16" w14:textId="77777777" w:rsidR="00330237" w:rsidRPr="00BC42B9" w:rsidRDefault="00330237" w:rsidP="000929AD">
      <w:pPr>
        <w:jc w:val="both"/>
        <w:rPr>
          <w:rFonts w:ascii="Times New Roman" w:hAnsi="Times New Roman" w:cs="Times New Roman"/>
          <w:b/>
          <w:lang w:val="en-US"/>
        </w:rPr>
      </w:pPr>
    </w:p>
    <w:p w14:paraId="3C8905BD" w14:textId="77777777" w:rsidR="00330237" w:rsidRPr="00BC42B9" w:rsidRDefault="00330237" w:rsidP="000929AD">
      <w:pPr>
        <w:pStyle w:val="a5"/>
        <w:numPr>
          <w:ilvl w:val="1"/>
          <w:numId w:val="8"/>
        </w:numPr>
        <w:jc w:val="both"/>
        <w:rPr>
          <w:rFonts w:ascii="Times New Roman" w:eastAsiaTheme="minorEastAsia" w:hAnsi="Times New Roman" w:cs="Times New Roman"/>
          <w:b/>
          <w:i/>
        </w:rPr>
      </w:pPr>
      <w:r w:rsidRPr="00BC42B9">
        <w:rPr>
          <w:rFonts w:ascii="Times New Roman" w:hAnsi="Times New Roman" w:cs="Times New Roman"/>
          <w:b/>
        </w:rPr>
        <w:t xml:space="preserve"> Στο Σχήμα 3 δίνεται </w:t>
      </w:r>
      <w:proofErr w:type="spellStart"/>
      <w:r w:rsidRPr="00BC42B9">
        <w:rPr>
          <w:rFonts w:ascii="Times New Roman" w:hAnsi="Times New Roman" w:cs="Times New Roman"/>
          <w:b/>
        </w:rPr>
        <w:t>οριζοντιογραφία</w:t>
      </w:r>
      <w:proofErr w:type="spellEnd"/>
      <w:r w:rsidRPr="00BC42B9">
        <w:rPr>
          <w:rFonts w:ascii="Times New Roman" w:hAnsi="Times New Roman" w:cs="Times New Roman"/>
          <w:b/>
        </w:rPr>
        <w:t xml:space="preserve"> με επιμέρους τμήματα αγωγών ακαθάρτων και </w:t>
      </w:r>
      <w:proofErr w:type="spellStart"/>
      <w:r w:rsidRPr="00BC42B9">
        <w:rPr>
          <w:rFonts w:ascii="Times New Roman" w:hAnsi="Times New Roman" w:cs="Times New Roman"/>
          <w:b/>
        </w:rPr>
        <w:t>ομβρίων</w:t>
      </w:r>
      <w:proofErr w:type="spellEnd"/>
      <w:r w:rsidRPr="00BC42B9">
        <w:rPr>
          <w:rFonts w:ascii="Times New Roman" w:hAnsi="Times New Roman" w:cs="Times New Roman"/>
          <w:b/>
        </w:rPr>
        <w:t xml:space="preserve"> αγωγών οικισμού. Ο αγωγός </w:t>
      </w:r>
      <w:proofErr w:type="spellStart"/>
      <w:r w:rsidRPr="00BC42B9">
        <w:rPr>
          <w:rFonts w:ascii="Times New Roman" w:hAnsi="Times New Roman" w:cs="Times New Roman"/>
          <w:b/>
          <w:u w:val="single"/>
        </w:rPr>
        <w:t>MCα</w:t>
      </w:r>
      <w:proofErr w:type="spellEnd"/>
      <w:r w:rsidRPr="00BC42B9">
        <w:rPr>
          <w:rFonts w:ascii="Times New Roman" w:hAnsi="Times New Roman" w:cs="Times New Roman"/>
          <w:b/>
        </w:rPr>
        <w:t xml:space="preserve"> είναι αγωγός </w:t>
      </w:r>
      <w:proofErr w:type="spellStart"/>
      <w:r w:rsidRPr="00BC42B9">
        <w:rPr>
          <w:rFonts w:ascii="Times New Roman" w:hAnsi="Times New Roman" w:cs="Times New Roman"/>
          <w:b/>
        </w:rPr>
        <w:t>ομβρίων</w:t>
      </w:r>
      <w:proofErr w:type="spellEnd"/>
      <w:r w:rsidRPr="00BC42B9">
        <w:rPr>
          <w:rFonts w:ascii="Times New Roman" w:hAnsi="Times New Roman" w:cs="Times New Roman"/>
          <w:b/>
        </w:rPr>
        <w:t xml:space="preserve"> και ο αγωγός </w:t>
      </w:r>
      <w:r w:rsidRPr="00BC42B9">
        <w:rPr>
          <w:rFonts w:ascii="Times New Roman" w:hAnsi="Times New Roman" w:cs="Times New Roman"/>
          <w:b/>
          <w:u w:val="single"/>
        </w:rPr>
        <w:t>FED</w:t>
      </w:r>
      <w:r w:rsidRPr="00BC42B9">
        <w:rPr>
          <w:rFonts w:ascii="Times New Roman" w:hAnsi="Times New Roman" w:cs="Times New Roman"/>
          <w:b/>
        </w:rPr>
        <w:t xml:space="preserve"> είναι δευτερεύων αγωγός ακαθάρτων. Τα </w:t>
      </w:r>
      <w:r w:rsidRPr="00BC42B9">
        <w:rPr>
          <w:rFonts w:ascii="Times New Roman" w:hAnsi="Times New Roman" w:cs="Times New Roman"/>
          <w:b/>
          <w:color w:val="FF0000"/>
        </w:rPr>
        <w:t>μήκη των αγωγών</w:t>
      </w:r>
      <w:r w:rsidRPr="00BC42B9">
        <w:rPr>
          <w:rFonts w:ascii="Times New Roman" w:hAnsi="Times New Roman" w:cs="Times New Roman"/>
          <w:b/>
        </w:rPr>
        <w:t xml:space="preserve"> δίνονται. Το ελάχιστο βάθος αγωγών </w:t>
      </w:r>
      <w:proofErr w:type="spellStart"/>
      <w:r w:rsidRPr="00BC42B9">
        <w:rPr>
          <w:rFonts w:ascii="Times New Roman" w:hAnsi="Times New Roman" w:cs="Times New Roman"/>
          <w:b/>
        </w:rPr>
        <w:t>ομβρίων</w:t>
      </w:r>
      <w:proofErr w:type="spellEnd"/>
      <w:r w:rsidRPr="00BC42B9">
        <w:rPr>
          <w:rFonts w:ascii="Times New Roman" w:hAnsi="Times New Roman" w:cs="Times New Roman"/>
          <w:b/>
        </w:rPr>
        <w:t xml:space="preserve"> είναι 1m και των αγωγών ακαθάρτων είναι 2m. Οι συνολικές </w:t>
      </w:r>
      <w:proofErr w:type="spellStart"/>
      <w:r w:rsidRPr="00BC42B9">
        <w:rPr>
          <w:rFonts w:ascii="Times New Roman" w:hAnsi="Times New Roman" w:cs="Times New Roman"/>
          <w:b/>
        </w:rPr>
        <w:t>αποχετευόμενες</w:t>
      </w:r>
      <w:proofErr w:type="spellEnd"/>
      <w:r w:rsidRPr="00BC42B9">
        <w:rPr>
          <w:rFonts w:ascii="Times New Roman" w:hAnsi="Times New Roman" w:cs="Times New Roman"/>
          <w:b/>
        </w:rPr>
        <w:t xml:space="preserve"> εκτάσεις τμημάτων αγωγών </w:t>
      </w:r>
      <w:r w:rsidRPr="00BC42B9">
        <w:rPr>
          <w:rFonts w:ascii="Times New Roman" w:hAnsi="Times New Roman" w:cs="Times New Roman"/>
          <w:b/>
          <w:color w:val="FF0000"/>
        </w:rPr>
        <w:t>[</w:t>
      </w:r>
      <w:proofErr w:type="spellStart"/>
      <w:r w:rsidRPr="00BC42B9">
        <w:rPr>
          <w:rFonts w:ascii="Times New Roman" w:hAnsi="Times New Roman" w:cs="Times New Roman"/>
          <w:b/>
          <w:color w:val="FF0000"/>
        </w:rPr>
        <w:t>Εx</w:t>
      </w:r>
      <w:proofErr w:type="spellEnd"/>
      <w:r w:rsidRPr="00BC42B9">
        <w:rPr>
          <w:rFonts w:ascii="Times New Roman" w:hAnsi="Times New Roman" w:cs="Times New Roman"/>
          <w:b/>
          <w:color w:val="FF0000"/>
        </w:rPr>
        <w:t>] δίνονται</w:t>
      </w:r>
      <w:r w:rsidRPr="00BC42B9">
        <w:rPr>
          <w:rFonts w:ascii="Times New Roman" w:hAnsi="Times New Roman" w:cs="Times New Roman"/>
          <w:b/>
        </w:rPr>
        <w:t>. Οι όμβριες καμπύλες να υπολογιστούν με βάση την γενικευμένη εξίσωση</w:t>
      </w:r>
    </w:p>
    <w:p w14:paraId="6FADE6B8" w14:textId="77777777" w:rsidR="00330237" w:rsidRPr="00BC42B9" w:rsidRDefault="00330237" w:rsidP="000929AD">
      <w:pPr>
        <w:pStyle w:val="a5"/>
        <w:ind w:left="360"/>
        <w:jc w:val="both"/>
        <w:rPr>
          <w:rFonts w:ascii="Times New Roman" w:eastAsiaTheme="minorEastAsia" w:hAnsi="Times New Roman" w:cs="Times New Roman"/>
          <w:b/>
          <w:i/>
        </w:rPr>
      </w:pPr>
      <m:oMath>
        <m:r>
          <m:rPr>
            <m:sty m:val="bi"/>
          </m:rPr>
          <w:rPr>
            <w:rFonts w:ascii="Cambria Math" w:hAnsi="Cambria Math" w:cs="Times New Roman"/>
          </w:rPr>
          <m:t>i</m:t>
        </m:r>
        <m:d>
          <m:dPr>
            <m:ctrlPr>
              <w:rPr>
                <w:rFonts w:ascii="Cambria Math" w:hAnsi="Cambria Math" w:cs="Times New Roman"/>
                <w:b/>
                <w:i/>
              </w:rPr>
            </m:ctrlPr>
          </m:dPr>
          <m:e>
            <m:r>
              <m:rPr>
                <m:sty m:val="bi"/>
              </m:rPr>
              <w:rPr>
                <w:rFonts w:ascii="Cambria Math" w:hAnsi="Cambria Math" w:cs="Times New Roman"/>
              </w:rPr>
              <m:t>d,T</m:t>
            </m:r>
          </m:e>
        </m:d>
        <m:r>
          <m:rPr>
            <m:sty m:val="bi"/>
          </m:rPr>
          <w:rPr>
            <w:rFonts w:ascii="Cambria Math" w:hAnsi="Cambria Math" w:cs="Times New Roman"/>
          </w:rPr>
          <m:t>=</m:t>
        </m:r>
        <m:f>
          <m:fPr>
            <m:ctrlPr>
              <w:rPr>
                <w:rFonts w:ascii="Cambria Math" w:hAnsi="Cambria Math" w:cs="Times New Roman"/>
                <w:b/>
                <w:i/>
              </w:rPr>
            </m:ctrlPr>
          </m:fPr>
          <m:num>
            <m:sSup>
              <m:sSupPr>
                <m:ctrlPr>
                  <w:rPr>
                    <w:rFonts w:ascii="Cambria Math" w:hAnsi="Cambria Math" w:cs="Times New Roman"/>
                    <w:b/>
                    <w:i/>
                  </w:rPr>
                </m:ctrlPr>
              </m:sSupPr>
              <m:e>
                <m:r>
                  <m:rPr>
                    <m:sty m:val="bi"/>
                  </m:rPr>
                  <w:rPr>
                    <w:rFonts w:ascii="Cambria Math" w:hAnsi="Cambria Math" w:cs="Times New Roman"/>
                  </w:rPr>
                  <m:t>λ</m:t>
                </m:r>
              </m:e>
              <m:sup>
                <m:r>
                  <m:rPr>
                    <m:sty m:val="bi"/>
                  </m:rPr>
                  <w:rPr>
                    <w:rFonts w:ascii="Cambria Math" w:hAnsi="Cambria Math" w:cs="Times New Roman"/>
                  </w:rPr>
                  <m:t>'</m:t>
                </m:r>
              </m:sup>
            </m:sSup>
            <m:sSup>
              <m:sSupPr>
                <m:ctrlPr>
                  <w:rPr>
                    <w:rFonts w:ascii="Cambria Math" w:hAnsi="Cambria Math" w:cs="Times New Roman"/>
                    <w:b/>
                    <w:i/>
                  </w:rPr>
                </m:ctrlPr>
              </m:sSupPr>
              <m:e>
                <m:d>
                  <m:dPr>
                    <m:ctrlPr>
                      <w:rPr>
                        <w:rFonts w:ascii="Cambria Math" w:hAnsi="Cambria Math" w:cs="Times New Roman"/>
                        <w:b/>
                        <w:i/>
                      </w:rPr>
                    </m:ctrlPr>
                  </m:dPr>
                  <m:e>
                    <m:f>
                      <m:fPr>
                        <m:type m:val="skw"/>
                        <m:ctrlPr>
                          <w:rPr>
                            <w:rFonts w:ascii="Cambria Math" w:hAnsi="Cambria Math" w:cs="Times New Roman"/>
                            <w:b/>
                            <w:i/>
                          </w:rPr>
                        </m:ctrlPr>
                      </m:fPr>
                      <m:num>
                        <m:r>
                          <m:rPr>
                            <m:sty m:val="bi"/>
                          </m:rPr>
                          <w:rPr>
                            <w:rFonts w:ascii="Cambria Math" w:hAnsi="Cambria Math" w:cs="Times New Roman"/>
                          </w:rPr>
                          <m:t>Τ</m:t>
                        </m:r>
                      </m:num>
                      <m:den>
                        <m:r>
                          <m:rPr>
                            <m:sty m:val="bi"/>
                          </m:rPr>
                          <w:rPr>
                            <w:rFonts w:ascii="Cambria Math" w:hAnsi="Cambria Math" w:cs="Times New Roman"/>
                          </w:rPr>
                          <m:t>Δ</m:t>
                        </m:r>
                      </m:den>
                    </m:f>
                  </m:e>
                </m:d>
              </m:e>
              <m:sup>
                <m:r>
                  <m:rPr>
                    <m:sty m:val="bi"/>
                  </m:rPr>
                  <w:rPr>
                    <w:rFonts w:ascii="Cambria Math" w:hAnsi="Cambria Math" w:cs="Times New Roman"/>
                  </w:rPr>
                  <m:t>κ</m:t>
                </m:r>
              </m:sup>
            </m:sSup>
            <m:r>
              <m:rPr>
                <m:sty m:val="bi"/>
              </m:rPr>
              <w:rPr>
                <w:rFonts w:ascii="Cambria Math" w:hAnsi="Cambria Math" w:cs="Times New Roman"/>
              </w:rPr>
              <m:t>-</m:t>
            </m:r>
            <m:sSup>
              <m:sSupPr>
                <m:ctrlPr>
                  <w:rPr>
                    <w:rFonts w:ascii="Cambria Math" w:hAnsi="Cambria Math" w:cs="Times New Roman"/>
                    <w:b/>
                    <w:i/>
                  </w:rPr>
                </m:ctrlPr>
              </m:sSupPr>
              <m:e>
                <m:r>
                  <m:rPr>
                    <m:sty m:val="bi"/>
                  </m:rPr>
                  <w:rPr>
                    <w:rFonts w:ascii="Cambria Math" w:hAnsi="Cambria Math" w:cs="Times New Roman"/>
                  </w:rPr>
                  <m:t>ψ</m:t>
                </m:r>
              </m:e>
              <m:sup>
                <m:r>
                  <m:rPr>
                    <m:sty m:val="bi"/>
                  </m:rPr>
                  <w:rPr>
                    <w:rFonts w:ascii="Cambria Math" w:hAnsi="Cambria Math" w:cs="Times New Roman"/>
                  </w:rPr>
                  <m:t>'</m:t>
                </m:r>
              </m:sup>
            </m:sSup>
          </m:num>
          <m:den>
            <m:sSup>
              <m:sSupPr>
                <m:ctrlPr>
                  <w:rPr>
                    <w:rFonts w:ascii="Cambria Math" w:hAnsi="Cambria Math" w:cs="Times New Roman"/>
                    <w:b/>
                    <w:i/>
                  </w:rPr>
                </m:ctrlPr>
              </m:sSupPr>
              <m:e>
                <m:d>
                  <m:dPr>
                    <m:ctrlPr>
                      <w:rPr>
                        <w:rFonts w:ascii="Cambria Math" w:hAnsi="Cambria Math" w:cs="Times New Roman"/>
                        <w:b/>
                        <w:i/>
                      </w:rPr>
                    </m:ctrlPr>
                  </m:dPr>
                  <m:e>
                    <m:r>
                      <m:rPr>
                        <m:sty m:val="bi"/>
                      </m:rPr>
                      <w:rPr>
                        <w:rFonts w:ascii="Cambria Math" w:hAnsi="Cambria Math" w:cs="Times New Roman"/>
                      </w:rPr>
                      <m:t>1+</m:t>
                    </m:r>
                    <m:f>
                      <m:fPr>
                        <m:type m:val="skw"/>
                        <m:ctrlPr>
                          <w:rPr>
                            <w:rFonts w:ascii="Cambria Math" w:hAnsi="Cambria Math" w:cs="Times New Roman"/>
                            <w:b/>
                            <w:i/>
                          </w:rPr>
                        </m:ctrlPr>
                      </m:fPr>
                      <m:num>
                        <m:r>
                          <m:rPr>
                            <m:sty m:val="bi"/>
                          </m:rPr>
                          <w:rPr>
                            <w:rFonts w:ascii="Cambria Math" w:hAnsi="Cambria Math" w:cs="Times New Roman"/>
                            <w:lang w:val="en-US"/>
                          </w:rPr>
                          <m:t>d</m:t>
                        </m:r>
                      </m:num>
                      <m:den>
                        <m:r>
                          <m:rPr>
                            <m:sty m:val="bi"/>
                          </m:rPr>
                          <w:rPr>
                            <w:rFonts w:ascii="Cambria Math" w:hAnsi="Cambria Math" w:cs="Times New Roman"/>
                          </w:rPr>
                          <m:t>θ</m:t>
                        </m:r>
                      </m:den>
                    </m:f>
                  </m:e>
                </m:d>
              </m:e>
              <m:sup>
                <m:r>
                  <m:rPr>
                    <m:sty m:val="bi"/>
                  </m:rPr>
                  <w:rPr>
                    <w:rFonts w:ascii="Cambria Math" w:hAnsi="Cambria Math" w:cs="Times New Roman"/>
                    <w:lang w:val="en-US"/>
                  </w:rPr>
                  <m:t>n</m:t>
                </m:r>
              </m:sup>
            </m:sSup>
          </m:den>
        </m:f>
      </m:oMath>
      <w:r w:rsidRPr="00BC42B9">
        <w:rPr>
          <w:rFonts w:ascii="Times New Roman" w:hAnsi="Times New Roman" w:cs="Times New Roman"/>
          <w:b/>
        </w:rPr>
        <w:t xml:space="preserve">και τους συντελεστές του πλησιέστερου στον οικισμό βροχογραφικού σταθμού όπως αναζητηθούν από το </w:t>
      </w:r>
      <w:r w:rsidRPr="00BC42B9">
        <w:rPr>
          <w:rFonts w:ascii="Times New Roman" w:hAnsi="Times New Roman" w:cs="Times New Roman"/>
          <w:b/>
          <w:u w:val="single"/>
        </w:rPr>
        <w:t>ΥΠΕΚΑ</w:t>
      </w:r>
      <w:r w:rsidRPr="00BC42B9">
        <w:rPr>
          <w:rFonts w:ascii="Times New Roman" w:hAnsi="Times New Roman" w:cs="Times New Roman"/>
          <w:b/>
        </w:rPr>
        <w:t xml:space="preserve">. Η περίοδος επαναφοράς σχεδιασμού είναι Τ=5 έτη και ο συντελεστής απορροής </w:t>
      </w:r>
      <w:r w:rsidRPr="00BC42B9">
        <w:rPr>
          <w:rFonts w:ascii="Times New Roman" w:hAnsi="Times New Roman" w:cs="Times New Roman"/>
          <w:b/>
          <w:color w:val="FF0000"/>
        </w:rPr>
        <w:t>C</w:t>
      </w:r>
      <w:r w:rsidRPr="00BC42B9">
        <w:rPr>
          <w:rFonts w:ascii="Times New Roman" w:hAnsi="Times New Roman" w:cs="Times New Roman"/>
          <w:b/>
        </w:rPr>
        <w:t xml:space="preserve"> δίνεται. Ο χρόνος συγκέντρωσης τμήματος </w:t>
      </w:r>
      <w:r w:rsidRPr="00BC42B9">
        <w:rPr>
          <w:rFonts w:ascii="Times New Roman" w:hAnsi="Times New Roman" w:cs="Times New Roman"/>
          <w:b/>
          <w:color w:val="FF0000"/>
        </w:rPr>
        <w:t xml:space="preserve">MC: </w:t>
      </w:r>
      <m:oMath>
        <m:sSub>
          <m:sSubPr>
            <m:ctrlPr>
              <w:rPr>
                <w:rFonts w:ascii="Cambria Math" w:hAnsi="Cambria Math" w:cs="Times New Roman"/>
                <w:b/>
                <w:i/>
                <w:color w:val="FF0000"/>
              </w:rPr>
            </m:ctrlPr>
          </m:sSubPr>
          <m:e>
            <m:r>
              <m:rPr>
                <m:sty m:val="bi"/>
              </m:rPr>
              <w:rPr>
                <w:rFonts w:ascii="Cambria Math" w:hAnsi="Cambria Math" w:cs="Times New Roman"/>
                <w:color w:val="FF0000"/>
              </w:rPr>
              <m:t>t</m:t>
            </m:r>
          </m:e>
          <m:sub>
            <m:r>
              <m:rPr>
                <m:sty m:val="bi"/>
              </m:rPr>
              <w:rPr>
                <w:rFonts w:ascii="Cambria Math" w:hAnsi="Cambria Math" w:cs="Times New Roman"/>
                <w:color w:val="FF0000"/>
              </w:rPr>
              <m:t>MC</m:t>
            </m:r>
          </m:sub>
        </m:sSub>
      </m:oMath>
      <w:r w:rsidRPr="00BC42B9">
        <w:rPr>
          <w:rFonts w:ascii="Times New Roman" w:hAnsi="Times New Roman" w:cs="Times New Roman"/>
          <w:b/>
        </w:rPr>
        <w:t>δίνεται. Η πυκνότητα πληθυσμού στην περιοχή μελέτης είναι 160κατ/</w:t>
      </w:r>
      <w:proofErr w:type="spellStart"/>
      <w:r w:rsidRPr="00BC42B9">
        <w:rPr>
          <w:rFonts w:ascii="Times New Roman" w:hAnsi="Times New Roman" w:cs="Times New Roman"/>
          <w:b/>
        </w:rPr>
        <w:t>ha</w:t>
      </w:r>
      <w:proofErr w:type="spellEnd"/>
      <w:r w:rsidRPr="00BC42B9">
        <w:rPr>
          <w:rFonts w:ascii="Times New Roman" w:hAnsi="Times New Roman" w:cs="Times New Roman"/>
          <w:b/>
        </w:rPr>
        <w:t xml:space="preserve"> και η ειδική κατανάλωση είναι υδρευτικού νερού </w:t>
      </w:r>
      <m:oMath>
        <m:sSub>
          <m:sSubPr>
            <m:ctrlPr>
              <w:rPr>
                <w:rFonts w:ascii="Cambria Math" w:hAnsi="Cambria Math" w:cs="Times New Roman"/>
                <w:b/>
                <w:i/>
              </w:rPr>
            </m:ctrlPr>
          </m:sSubPr>
          <m:e>
            <m:r>
              <m:rPr>
                <m:sty m:val="bi"/>
              </m:rPr>
              <w:rPr>
                <w:rFonts w:ascii="Cambria Math" w:hAnsi="Cambria Math" w:cs="Times New Roman"/>
              </w:rPr>
              <m:t>q</m:t>
            </m:r>
          </m:e>
          <m:sub>
            <m:r>
              <m:rPr>
                <m:sty m:val="bi"/>
              </m:rPr>
              <w:rPr>
                <w:rFonts w:ascii="Cambria Math" w:hAnsi="Cambria Math" w:cs="Times New Roman"/>
              </w:rPr>
              <m:t>E</m:t>
            </m:r>
          </m:sub>
        </m:sSub>
      </m:oMath>
      <w:r w:rsidRPr="00BC42B9">
        <w:rPr>
          <w:rFonts w:ascii="Times New Roman" w:hAnsi="Times New Roman" w:cs="Times New Roman"/>
          <w:b/>
        </w:rPr>
        <w:t xml:space="preserve">=180 l/κατ/d. Ο συντελεστής μέγιστης ημερήσιας κατανάλωσης είναι </w:t>
      </w:r>
      <m:oMath>
        <m:sSub>
          <m:sSubPr>
            <m:ctrlPr>
              <w:rPr>
                <w:rFonts w:ascii="Cambria Math" w:hAnsi="Cambria Math" w:cs="Times New Roman"/>
                <w:b/>
                <w:i/>
              </w:rPr>
            </m:ctrlPr>
          </m:sSubPr>
          <m:e>
            <m:r>
              <m:rPr>
                <m:sty m:val="bi"/>
              </m:rPr>
              <w:rPr>
                <w:rFonts w:ascii="Cambria Math" w:hAnsi="Cambria Math" w:cs="Times New Roman"/>
              </w:rPr>
              <m:t>λ</m:t>
            </m:r>
          </m:e>
          <m:sub>
            <m:r>
              <m:rPr>
                <m:sty m:val="bi"/>
              </m:rPr>
              <w:rPr>
                <w:rFonts w:ascii="Cambria Math" w:hAnsi="Cambria Math" w:cs="Times New Roman"/>
              </w:rPr>
              <m:t>H</m:t>
            </m:r>
          </m:sub>
        </m:sSub>
      </m:oMath>
      <w:r w:rsidRPr="00BC42B9">
        <w:rPr>
          <w:rFonts w:ascii="Times New Roman" w:hAnsi="Times New Roman" w:cs="Times New Roman"/>
          <w:b/>
        </w:rPr>
        <w:t xml:space="preserve"> = 1,5 και το ποσοστό εισόδου υδρευτικού νερού στο δίκτυο ακαθάρτων: ρ = 0,8. Οι παρασιτικές εισροές ≈ 35% της παροχής αιχμής ακαθάρτων. Οι διάμετροι υφιστάμενων αγωγών ανάντη του σημείου Μ: 70cm (όμβρια) και ανάντη του σημείου F: 30cm (ακάθαρτα). Εμπορικές διάμετροι είναι διαθέσιμοι ανά 10cm. Για τους υδραυλικούς υπολογισμούς να ληφθεί συντελεστής </w:t>
      </w:r>
      <w:proofErr w:type="spellStart"/>
      <w:r w:rsidRPr="00BC42B9">
        <w:rPr>
          <w:rFonts w:ascii="Times New Roman" w:hAnsi="Times New Roman" w:cs="Times New Roman"/>
          <w:b/>
        </w:rPr>
        <w:t>Pinc</w:t>
      </w:r>
      <w:proofErr w:type="spellEnd"/>
      <w:r w:rsidRPr="00BC42B9">
        <w:rPr>
          <w:rFonts w:ascii="Times New Roman" w:hAnsi="Times New Roman" w:cs="Times New Roman"/>
          <w:b/>
        </w:rPr>
        <w:t xml:space="preserve"> σε καθεστώς ολικής πλήρωσης </w:t>
      </w:r>
      <m:oMath>
        <m:sSub>
          <m:sSubPr>
            <m:ctrlPr>
              <w:rPr>
                <w:rFonts w:ascii="Cambria Math" w:hAnsi="Cambria Math" w:cs="Times New Roman"/>
                <w:b/>
                <w:i/>
              </w:rPr>
            </m:ctrlPr>
          </m:sSubPr>
          <m:e>
            <m:r>
              <m:rPr>
                <m:sty m:val="bi"/>
              </m:rPr>
              <w:rPr>
                <w:rFonts w:ascii="Cambria Math" w:hAnsi="Cambria Math" w:cs="Times New Roman"/>
              </w:rPr>
              <m:t>n</m:t>
            </m:r>
          </m:e>
          <m:sub>
            <m:r>
              <m:rPr>
                <m:sty m:val="bi"/>
              </m:rPr>
              <w:rPr>
                <w:rFonts w:ascii="Cambria Math" w:hAnsi="Cambria Math" w:cs="Times New Roman"/>
              </w:rPr>
              <m:t>O</m:t>
            </m:r>
          </m:sub>
        </m:sSub>
      </m:oMath>
      <w:r w:rsidRPr="00BC42B9">
        <w:rPr>
          <w:rFonts w:ascii="Times New Roman" w:hAnsi="Times New Roman" w:cs="Times New Roman"/>
          <w:b/>
        </w:rPr>
        <w:t>=0,015. Ζητείται να γίνει διαστασιολόγηση και έλεγχος των: αγωγών όμβριων MC και Α, αγωγών ακαθάρτων FE και ED. Όλα τα απαραίτητα στοιχεία (με κόκκινο) για την επίλυση του θέματος δίνονται στο συνοδευτικό αρχείο δεδομένων εισόδου.</w:t>
      </w:r>
    </w:p>
    <w:p w14:paraId="7D79107C" w14:textId="77777777" w:rsidR="00330237" w:rsidRPr="00BC42B9" w:rsidRDefault="00330237" w:rsidP="000929AD">
      <w:pPr>
        <w:jc w:val="both"/>
        <w:rPr>
          <w:rFonts w:ascii="Times New Roman" w:hAnsi="Times New Roman" w:cs="Times New Roman"/>
        </w:rPr>
      </w:pPr>
    </w:p>
    <w:p w14:paraId="287A57C4" w14:textId="77777777" w:rsidR="00330237" w:rsidRPr="00BC42B9" w:rsidRDefault="00330237" w:rsidP="000929AD">
      <w:pPr>
        <w:spacing w:before="240"/>
        <w:jc w:val="both"/>
        <w:rPr>
          <w:rFonts w:ascii="Times New Roman" w:hAnsi="Times New Roman" w:cs="Times New Roman"/>
          <w:b/>
          <w:bCs/>
          <w:u w:val="single"/>
        </w:rPr>
      </w:pPr>
      <w:r w:rsidRPr="00BC42B9">
        <w:rPr>
          <w:rFonts w:ascii="Times New Roman" w:hAnsi="Times New Roman" w:cs="Times New Roman"/>
          <w:b/>
          <w:bCs/>
          <w:u w:val="single"/>
        </w:rPr>
        <w:t>1.8.)Υ</w:t>
      </w:r>
      <w:r w:rsidRPr="00BC42B9">
        <w:rPr>
          <w:rFonts w:ascii="Times New Roman" w:hAnsi="Times New Roman" w:cs="Times New Roman"/>
          <w:b/>
          <w:u w:val="single"/>
        </w:rPr>
        <w:t xml:space="preserve">πολογισμός παροχής σχεδιασμού του κεντρικού </w:t>
      </w:r>
      <w:proofErr w:type="spellStart"/>
      <w:r w:rsidRPr="00BC42B9">
        <w:rPr>
          <w:rFonts w:ascii="Times New Roman" w:hAnsi="Times New Roman" w:cs="Times New Roman"/>
          <w:b/>
          <w:u w:val="single"/>
        </w:rPr>
        <w:t>συλλεκτήρα</w:t>
      </w:r>
      <w:proofErr w:type="spellEnd"/>
      <w:r w:rsidRPr="00BC42B9">
        <w:rPr>
          <w:rFonts w:ascii="Times New Roman" w:hAnsi="Times New Roman" w:cs="Times New Roman"/>
          <w:b/>
          <w:u w:val="single"/>
        </w:rPr>
        <w:t xml:space="preserve"> ακαθάρτων ΑΖ και </w:t>
      </w:r>
      <w:proofErr w:type="spellStart"/>
      <w:r w:rsidRPr="00BC42B9">
        <w:rPr>
          <w:rFonts w:ascii="Times New Roman" w:hAnsi="Times New Roman" w:cs="Times New Roman"/>
          <w:b/>
          <w:u w:val="single"/>
        </w:rPr>
        <w:t>διασταστιολόγηση</w:t>
      </w:r>
      <w:proofErr w:type="spellEnd"/>
      <w:r w:rsidRPr="00BC42B9">
        <w:rPr>
          <w:rFonts w:ascii="Times New Roman" w:hAnsi="Times New Roman" w:cs="Times New Roman"/>
          <w:b/>
          <w:u w:val="single"/>
        </w:rPr>
        <w:t xml:space="preserve"> αγωγού HDPE που θα αποχετεύει τα ακάθαρτα ύδατα του οικισμού από το σημείο Ε στο Ζ</w:t>
      </w:r>
    </w:p>
    <w:p w14:paraId="7885B146" w14:textId="77777777" w:rsidR="00330237" w:rsidRPr="00BC42B9" w:rsidRDefault="00330237" w:rsidP="000929AD">
      <w:pPr>
        <w:pStyle w:val="a5"/>
        <w:numPr>
          <w:ilvl w:val="0"/>
          <w:numId w:val="9"/>
        </w:numPr>
        <w:jc w:val="both"/>
        <w:rPr>
          <w:rFonts w:ascii="Times New Roman" w:hAnsi="Times New Roman" w:cs="Times New Roman"/>
        </w:rPr>
      </w:pPr>
      <w:r w:rsidRPr="00BC42B9">
        <w:rPr>
          <w:rFonts w:ascii="Times New Roman" w:hAnsi="Times New Roman" w:cs="Times New Roman"/>
        </w:rPr>
        <w:t xml:space="preserve">Υπολογισμός μέγιστης ημερήσιας παροχής λυμάτων </w:t>
      </w:r>
    </w:p>
    <w:p w14:paraId="3BEEB7AD" w14:textId="77777777" w:rsidR="00330237" w:rsidRPr="00BC42B9" w:rsidRDefault="00000000" w:rsidP="000929AD">
      <w:pPr>
        <w:jc w:val="both"/>
        <w:rPr>
          <w:rFonts w:ascii="Times New Roman" w:eastAsiaTheme="minorEastAsia" w:hAnsi="Times New Roman" w:cs="Times New Roman"/>
          <w:b/>
          <w:i/>
        </w:rPr>
      </w:pPr>
      <m:oMathPara>
        <m:oMath>
          <m:sSub>
            <m:sSubPr>
              <m:ctrlPr>
                <w:rPr>
                  <w:rFonts w:ascii="Cambria Math" w:hAnsi="Cambria Math" w:cs="Times New Roman"/>
                  <w:b/>
                  <w:i/>
                  <w:lang w:val="en-US"/>
                </w:rPr>
              </m:ctrlPr>
            </m:sSubPr>
            <m:e>
              <m:r>
                <m:rPr>
                  <m:sty m:val="bi"/>
                </m:rPr>
                <w:rPr>
                  <w:rFonts w:ascii="Cambria Math" w:hAnsi="Cambria Math" w:cs="Times New Roman"/>
                  <w:lang w:val="en-US"/>
                </w:rPr>
                <m:t>Q</m:t>
              </m:r>
            </m:e>
            <m:sub>
              <m:r>
                <m:rPr>
                  <m:sty m:val="bi"/>
                </m:rPr>
                <w:rPr>
                  <w:rFonts w:ascii="Cambria Math" w:hAnsi="Cambria Math" w:cs="Times New Roman"/>
                  <w:lang w:val="en-US"/>
                </w:rPr>
                <m:t>H</m:t>
              </m:r>
            </m:sub>
          </m:sSub>
          <m:r>
            <m:rPr>
              <m:sty m:val="bi"/>
            </m:rPr>
            <w:rPr>
              <w:rFonts w:ascii="Cambria Math" w:hAnsi="Cambria Math" w:cs="Times New Roman"/>
            </w:rPr>
            <m:t>=</m:t>
          </m:r>
          <m:sSub>
            <m:sSubPr>
              <m:ctrlPr>
                <w:rPr>
                  <w:rFonts w:ascii="Cambria Math" w:hAnsi="Cambria Math" w:cs="Times New Roman"/>
                  <w:b/>
                  <w:i/>
                  <w:lang w:val="en-US"/>
                </w:rPr>
              </m:ctrlPr>
            </m:sSubPr>
            <m:e>
              <m:r>
                <m:rPr>
                  <m:sty m:val="bi"/>
                </m:rPr>
                <w:rPr>
                  <w:rFonts w:ascii="Cambria Math" w:hAnsi="Cambria Math" w:cs="Times New Roman"/>
                </w:rPr>
                <m:t>λ</m:t>
              </m:r>
            </m:e>
            <m:sub>
              <m:r>
                <m:rPr>
                  <m:sty m:val="bi"/>
                </m:rPr>
                <w:rPr>
                  <w:rFonts w:ascii="Cambria Math" w:hAnsi="Cambria Math" w:cs="Times New Roman"/>
                  <w:lang w:val="en-US"/>
                </w:rPr>
                <m:t>Η</m:t>
              </m:r>
            </m:sub>
          </m:sSub>
          <m:r>
            <m:rPr>
              <m:sty m:val="bi"/>
            </m:rP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N</m:t>
              </m:r>
            </m:e>
            <m:sub>
              <m:r>
                <m:rPr>
                  <m:sty m:val="bi"/>
                </m:rPr>
                <w:rPr>
                  <w:rFonts w:ascii="Cambria Math" w:hAnsi="Cambria Math" w:cs="Times New Roman"/>
                </w:rPr>
                <m:t>i</m:t>
              </m:r>
            </m:sub>
          </m:sSub>
          <m:r>
            <m:rPr>
              <m:sty m:val="bi"/>
            </m:rP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q</m:t>
              </m:r>
            </m:e>
            <m:sub>
              <m:r>
                <m:rPr>
                  <m:sty m:val="bi"/>
                </m:rPr>
                <w:rPr>
                  <w:rFonts w:ascii="Cambria Math" w:hAnsi="Cambria Math" w:cs="Times New Roman"/>
                </w:rPr>
                <m:t>e</m:t>
              </m:r>
            </m:sub>
          </m:sSub>
          <m:r>
            <m:rPr>
              <m:sty m:val="bi"/>
            </m:rPr>
            <w:rPr>
              <w:rFonts w:ascii="Cambria Math" w:hAnsi="Cambria Math" w:cs="Times New Roman"/>
            </w:rPr>
            <m:t>*ρ</m:t>
          </m:r>
        </m:oMath>
      </m:oMathPara>
    </w:p>
    <w:p w14:paraId="50093B64" w14:textId="77777777" w:rsidR="00330237" w:rsidRPr="00BC42B9" w:rsidRDefault="00330237" w:rsidP="000929AD">
      <w:pPr>
        <w:jc w:val="both"/>
        <w:rPr>
          <w:rFonts w:ascii="Times New Roman" w:eastAsiaTheme="minorEastAsia" w:hAnsi="Times New Roman" w:cs="Times New Roman"/>
          <w:i/>
        </w:rPr>
      </w:pPr>
      <w:r w:rsidRPr="00BC42B9">
        <w:rPr>
          <w:rFonts w:ascii="Times New Roman" w:eastAsiaTheme="minorEastAsia" w:hAnsi="Times New Roman" w:cs="Times New Roman"/>
          <w:i/>
        </w:rPr>
        <w:t>Όπου,</w:t>
      </w:r>
    </w:p>
    <w:p w14:paraId="0D38597A" w14:textId="77777777" w:rsidR="00330237" w:rsidRPr="00BC42B9" w:rsidRDefault="00000000" w:rsidP="000929AD">
      <w:pPr>
        <w:jc w:val="both"/>
        <w:rPr>
          <w:rFonts w:ascii="Times New Roman" w:eastAsiaTheme="minorEastAsia" w:hAnsi="Times New Roman" w:cs="Times New Roman"/>
          <w:i/>
        </w:rPr>
      </w:pPr>
      <m:oMathPara>
        <m:oMath>
          <m:sSub>
            <m:sSubPr>
              <m:ctrlPr>
                <w:rPr>
                  <w:rFonts w:ascii="Cambria Math" w:eastAsiaTheme="minorEastAsia" w:hAnsi="Cambria Math" w:cs="Times New Roman"/>
                  <w:i/>
                  <w:lang w:val="en-US"/>
                </w:rPr>
              </m:ctrlPr>
            </m:sSubPr>
            <m:e>
              <m:r>
                <w:rPr>
                  <w:rFonts w:ascii="Cambria Math" w:eastAsiaTheme="minorEastAsia" w:hAnsi="Cambria Math" w:cs="Times New Roman"/>
                  <w:lang w:val="en-US"/>
                </w:rPr>
                <m:t>N</m:t>
              </m:r>
            </m:e>
            <m:sub>
              <m:r>
                <w:rPr>
                  <w:rFonts w:ascii="Cambria Math" w:eastAsiaTheme="minorEastAsia" w:hAnsi="Cambria Math" w:cs="Times New Roman"/>
                  <w:lang w:val="en-US"/>
                </w:rPr>
                <m:t>i</m:t>
              </m:r>
            </m:sub>
          </m:sSub>
          <m:r>
            <w:rPr>
              <w:rFonts w:ascii="Cambria Math" w:eastAsiaTheme="minorEastAsia" w:hAnsi="Cambria Math" w:cs="Times New Roman"/>
            </w:rPr>
            <m:t>=</m:t>
          </m:r>
          <m:r>
            <w:rPr>
              <w:rFonts w:ascii="Cambria Math" w:eastAsiaTheme="minorEastAsia" w:hAnsi="Cambria Math" w:cs="Times New Roman"/>
              <w:lang w:val="en-US"/>
            </w:rPr>
            <m:t>A</m:t>
          </m:r>
          <m:r>
            <w:rPr>
              <w:rFonts w:ascii="Cambria Math" w:eastAsiaTheme="minorEastAsia" w:hAnsi="Cambria Math" w:cs="Times New Roman"/>
            </w:rPr>
            <m:t>*ε=538000</m:t>
          </m:r>
          <m:sSup>
            <m:sSupPr>
              <m:ctrlPr>
                <w:rPr>
                  <w:rFonts w:ascii="Cambria Math" w:eastAsiaTheme="minorEastAsia" w:hAnsi="Cambria Math" w:cs="Times New Roman"/>
                  <w:i/>
                </w:rPr>
              </m:ctrlPr>
            </m:sSupPr>
            <m:e>
              <m:r>
                <w:rPr>
                  <w:rFonts w:ascii="Cambria Math" w:eastAsiaTheme="minorEastAsia" w:hAnsi="Cambria Math" w:cs="Times New Roman"/>
                </w:rPr>
                <m:t>m</m:t>
              </m:r>
            </m:e>
            <m:sup>
              <m:r>
                <w:rPr>
                  <w:rFonts w:ascii="Cambria Math" w:eastAsiaTheme="minorEastAsia" w:hAnsi="Cambria Math" w:cs="Times New Roman"/>
                </w:rPr>
                <m:t>2</m:t>
              </m:r>
            </m:sup>
          </m:sSup>
          <m:r>
            <w:rPr>
              <w:rFonts w:ascii="Cambria Math" w:eastAsiaTheme="minorEastAsia" w:hAnsi="Cambria Math" w:cs="Times New Roman"/>
            </w:rPr>
            <m:t>*0,016</m:t>
          </m:r>
          <m:f>
            <m:fPr>
              <m:ctrlPr>
                <w:rPr>
                  <w:rFonts w:ascii="Cambria Math" w:eastAsiaTheme="minorEastAsia" w:hAnsi="Cambria Math" w:cs="Times New Roman"/>
                  <w:i/>
                </w:rPr>
              </m:ctrlPr>
            </m:fPr>
            <m:num>
              <m:r>
                <w:rPr>
                  <w:rFonts w:ascii="Cambria Math" w:eastAsiaTheme="minorEastAsia" w:hAnsi="Cambria Math" w:cs="Times New Roman"/>
                </w:rPr>
                <m:t>κατ</m:t>
              </m:r>
            </m:num>
            <m:den>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m</m:t>
                  </m:r>
                </m:e>
                <m:sup>
                  <m:r>
                    <w:rPr>
                      <w:rFonts w:ascii="Cambria Math" w:eastAsiaTheme="minorEastAsia" w:hAnsi="Cambria Math" w:cs="Times New Roman"/>
                    </w:rPr>
                    <m:t>2</m:t>
                  </m:r>
                </m:sup>
              </m:sSup>
            </m:den>
          </m:f>
          <m:box>
            <m:boxPr>
              <m:opEmu m:val="1"/>
              <m:ctrlPr>
                <w:rPr>
                  <w:rFonts w:ascii="Cambria Math" w:eastAsiaTheme="minorEastAsia" w:hAnsi="Cambria Math" w:cs="Times New Roman"/>
                  <w:i/>
                </w:rPr>
              </m:ctrlPr>
            </m:boxPr>
            <m:e>
              <m:groupChr>
                <m:groupChrPr>
                  <m:chr m:val="⇒"/>
                  <m:pos m:val="top"/>
                  <m:ctrlPr>
                    <w:rPr>
                      <w:rFonts w:ascii="Cambria Math" w:eastAsiaTheme="minorEastAsia" w:hAnsi="Cambria Math" w:cs="Times New Roman"/>
                      <w:i/>
                    </w:rPr>
                  </m:ctrlPr>
                </m:groupChrPr>
                <m:e/>
              </m:groupChr>
            </m:e>
          </m:box>
          <m:sSub>
            <m:sSubPr>
              <m:ctrlPr>
                <w:rPr>
                  <w:rFonts w:ascii="Cambria Math" w:eastAsiaTheme="minorEastAsia" w:hAnsi="Cambria Math" w:cs="Times New Roman"/>
                  <w:i/>
                  <w:lang w:val="en-US"/>
                </w:rPr>
              </m:ctrlPr>
            </m:sSubPr>
            <m:e>
              <m:r>
                <w:rPr>
                  <w:rFonts w:ascii="Cambria Math" w:eastAsiaTheme="minorEastAsia" w:hAnsi="Cambria Math" w:cs="Times New Roman"/>
                  <w:lang w:val="en-US"/>
                </w:rPr>
                <m:t>N</m:t>
              </m:r>
            </m:e>
            <m:sub>
              <m:r>
                <w:rPr>
                  <w:rFonts w:ascii="Cambria Math" w:eastAsiaTheme="minorEastAsia" w:hAnsi="Cambria Math" w:cs="Times New Roman"/>
                  <w:lang w:val="en-US"/>
                </w:rPr>
                <m:t>i</m:t>
              </m:r>
            </m:sub>
          </m:sSub>
          <m:r>
            <w:rPr>
              <w:rFonts w:ascii="Cambria Math" w:eastAsiaTheme="minorEastAsia" w:hAnsi="Cambria Math" w:cs="Times New Roman"/>
            </w:rPr>
            <m:t>=8608 κατ.</m:t>
          </m:r>
        </m:oMath>
      </m:oMathPara>
    </w:p>
    <w:p w14:paraId="45CD513F" w14:textId="77777777" w:rsidR="00330237" w:rsidRPr="00BC42B9" w:rsidRDefault="00330237" w:rsidP="000929AD">
      <w:pPr>
        <w:jc w:val="both"/>
        <w:rPr>
          <w:rFonts w:ascii="Times New Roman" w:eastAsiaTheme="minorEastAsia" w:hAnsi="Times New Roman" w:cs="Times New Roman"/>
          <w:i/>
        </w:rPr>
      </w:pPr>
      <m:oMathPara>
        <m:oMath>
          <m:r>
            <w:rPr>
              <w:rFonts w:ascii="Cambria Math" w:eastAsiaTheme="minorEastAsia" w:hAnsi="Cambria Math" w:cs="Times New Roman"/>
            </w:rPr>
            <m:t>ε=160</m:t>
          </m:r>
          <m:f>
            <m:fPr>
              <m:ctrlPr>
                <w:rPr>
                  <w:rFonts w:ascii="Cambria Math" w:eastAsiaTheme="minorEastAsia" w:hAnsi="Cambria Math" w:cs="Times New Roman"/>
                  <w:i/>
                </w:rPr>
              </m:ctrlPr>
            </m:fPr>
            <m:num>
              <m:r>
                <w:rPr>
                  <w:rFonts w:ascii="Cambria Math" w:eastAsiaTheme="minorEastAsia" w:hAnsi="Cambria Math" w:cs="Times New Roman"/>
                </w:rPr>
                <m:t>κατ</m:t>
              </m:r>
            </m:num>
            <m:den>
              <m:r>
                <w:rPr>
                  <w:rFonts w:ascii="Cambria Math" w:eastAsiaTheme="minorEastAsia" w:hAnsi="Cambria Math" w:cs="Times New Roman"/>
                  <w:lang w:val="en-US"/>
                </w:rPr>
                <m:t>ha</m:t>
              </m:r>
              <m:ctrlPr>
                <w:rPr>
                  <w:rFonts w:ascii="Cambria Math" w:eastAsiaTheme="minorEastAsia" w:hAnsi="Cambria Math" w:cs="Times New Roman"/>
                  <w:i/>
                  <w:lang w:val="en-US"/>
                </w:rPr>
              </m:ctrlPr>
            </m:den>
          </m:f>
          <m:r>
            <w:rPr>
              <w:rFonts w:ascii="Cambria Math" w:eastAsiaTheme="minorEastAsia" w:hAnsi="Cambria Math" w:cs="Times New Roman"/>
              <w:lang w:val="en-US"/>
            </w:rPr>
            <m:t>=0,016κατ/</m:t>
          </m:r>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m</m:t>
              </m:r>
            </m:e>
            <m:sup>
              <m:r>
                <w:rPr>
                  <w:rFonts w:ascii="Cambria Math" w:eastAsiaTheme="minorEastAsia" w:hAnsi="Cambria Math" w:cs="Times New Roman"/>
                  <w:lang w:val="en-US"/>
                </w:rPr>
                <m:t>2</m:t>
              </m:r>
            </m:sup>
          </m:sSup>
        </m:oMath>
      </m:oMathPara>
    </w:p>
    <w:p w14:paraId="1CA4D46F" w14:textId="09D3B298" w:rsidR="00330237" w:rsidRPr="00BC42B9" w:rsidRDefault="00330237" w:rsidP="00330237">
      <w:pPr>
        <w:jc w:val="center"/>
        <w:rPr>
          <w:rFonts w:ascii="Times New Roman" w:eastAsiaTheme="minorEastAsia" w:hAnsi="Times New Roman" w:cs="Times New Roman"/>
        </w:rPr>
      </w:pPr>
    </w:p>
    <w:p w14:paraId="1B6DB0A2" w14:textId="77777777" w:rsidR="000929AD" w:rsidRPr="00BC42B9" w:rsidRDefault="00000000" w:rsidP="000929AD">
      <w:pPr>
        <w:jc w:val="center"/>
        <w:rPr>
          <w:rFonts w:ascii="Cambria Math" w:eastAsiaTheme="minorEastAsia" w:hAnsi="Cambria Math" w:cs="Times New Roman"/>
          <w:oMath/>
        </w:rPr>
      </w:pPr>
      <m:oMathPara>
        <m:oMath>
          <m:sSub>
            <m:sSubPr>
              <m:ctrlPr>
                <w:rPr>
                  <w:rFonts w:ascii="Cambria Math" w:eastAsiaTheme="minorEastAsia" w:hAnsi="Cambria Math" w:cs="Times New Roman"/>
                  <w:i/>
                  <w:iCs/>
                </w:rPr>
              </m:ctrlPr>
            </m:sSubPr>
            <m:e>
              <m:r>
                <w:rPr>
                  <w:rFonts w:ascii="Cambria Math" w:eastAsiaTheme="minorEastAsia" w:hAnsi="Cambria Math" w:cs="Times New Roman"/>
                </w:rPr>
                <m:t>λ</m:t>
              </m:r>
            </m:e>
            <m:sub>
              <m:r>
                <w:rPr>
                  <w:rFonts w:ascii="Cambria Math" w:eastAsiaTheme="minorEastAsia" w:hAnsi="Cambria Math" w:cs="Times New Roman"/>
                  <w:vertAlign w:val="subscript"/>
                </w:rPr>
                <m:t>Η</m:t>
              </m:r>
            </m:sub>
          </m:sSub>
          <m:r>
            <w:rPr>
              <w:rFonts w:ascii="Cambria Math" w:eastAsiaTheme="minorEastAsia" w:hAnsi="Cambria Math" w:cs="Times New Roman"/>
            </w:rPr>
            <m:t>=1,5</m:t>
          </m:r>
        </m:oMath>
      </m:oMathPara>
    </w:p>
    <w:p w14:paraId="5A1E0227" w14:textId="77777777" w:rsidR="000929AD" w:rsidRPr="00BC42B9" w:rsidRDefault="000929AD" w:rsidP="000929AD">
      <w:pPr>
        <w:jc w:val="center"/>
        <w:rPr>
          <w:rFonts w:ascii="Cambria Math" w:eastAsiaTheme="minorEastAsia" w:hAnsi="Cambria Math" w:cs="Times New Roman"/>
          <w:oMath/>
        </w:rPr>
      </w:pPr>
      <m:oMathPara>
        <m:oMath>
          <m:r>
            <w:rPr>
              <w:rFonts w:ascii="Cambria Math" w:eastAsiaTheme="minorEastAsia" w:hAnsi="Cambria Math" w:cs="Times New Roman"/>
            </w:rPr>
            <w:lastRenderedPageBreak/>
            <m:t>ρ=0,8</m:t>
          </m:r>
        </m:oMath>
      </m:oMathPara>
    </w:p>
    <w:p w14:paraId="4C458110" w14:textId="77777777" w:rsidR="000929AD" w:rsidRPr="00BC42B9" w:rsidRDefault="00000000" w:rsidP="000929AD">
      <w:pPr>
        <w:jc w:val="center"/>
        <w:rPr>
          <w:rFonts w:ascii="Times New Roman" w:eastAsiaTheme="minorEastAsia" w:hAnsi="Times New Roman" w:cs="Times New Roman"/>
          <w:i/>
          <w:iCs/>
          <w:lang w:val="en-US"/>
        </w:rPr>
      </w:pPr>
      <m:oMathPara>
        <m:oMath>
          <m:sSub>
            <m:sSubPr>
              <m:ctrlPr>
                <w:rPr>
                  <w:rFonts w:ascii="Cambria Math" w:eastAsiaTheme="minorEastAsia" w:hAnsi="Cambria Math" w:cs="Times New Roman"/>
                  <w:i/>
                  <w:iCs/>
                </w:rPr>
              </m:ctrlPr>
            </m:sSubPr>
            <m:e>
              <m:r>
                <w:rPr>
                  <w:rFonts w:ascii="Cambria Math" w:eastAsiaTheme="minorEastAsia" w:hAnsi="Cambria Math" w:cs="Times New Roman"/>
                </w:rPr>
                <m:t>q</m:t>
              </m:r>
            </m:e>
            <m:sub>
              <m:r>
                <w:rPr>
                  <w:rFonts w:ascii="Cambria Math" w:eastAsiaTheme="minorEastAsia" w:hAnsi="Cambria Math" w:cs="Times New Roman"/>
                </w:rPr>
                <m:t>e</m:t>
              </m:r>
            </m:sub>
          </m:sSub>
          <m:r>
            <w:rPr>
              <w:rFonts w:ascii="Cambria Math" w:eastAsiaTheme="minorEastAsia" w:hAnsi="Cambria Math" w:cs="Times New Roman"/>
            </w:rPr>
            <m:t>=180</m:t>
          </m:r>
          <m:f>
            <m:fPr>
              <m:ctrlPr>
                <w:rPr>
                  <w:rFonts w:ascii="Cambria Math" w:eastAsiaTheme="minorEastAsia" w:hAnsi="Cambria Math" w:cs="Times New Roman"/>
                  <w:i/>
                  <w:iCs/>
                </w:rPr>
              </m:ctrlPr>
            </m:fPr>
            <m:num>
              <m:r>
                <w:rPr>
                  <w:rFonts w:ascii="Cambria Math" w:eastAsiaTheme="minorEastAsia" w:hAnsi="Cambria Math" w:cs="Times New Roman"/>
                </w:rPr>
                <m:t>L</m:t>
              </m:r>
            </m:num>
            <m:den>
              <m:r>
                <w:rPr>
                  <w:rFonts w:ascii="Cambria Math" w:eastAsiaTheme="minorEastAsia" w:hAnsi="Cambria Math" w:cs="Times New Roman"/>
                </w:rPr>
                <m:t>κατ*</m:t>
              </m:r>
              <m:r>
                <w:rPr>
                  <w:rFonts w:ascii="Cambria Math" w:eastAsiaTheme="minorEastAsia" w:hAnsi="Cambria Math" w:cs="Times New Roman"/>
                  <w:lang w:val="en-US"/>
                </w:rPr>
                <m:t>d</m:t>
              </m:r>
            </m:den>
          </m:f>
        </m:oMath>
      </m:oMathPara>
    </w:p>
    <w:p w14:paraId="2175160F" w14:textId="77777777" w:rsidR="000929AD" w:rsidRPr="00BC42B9" w:rsidRDefault="000929AD" w:rsidP="000929AD">
      <w:pPr>
        <w:jc w:val="center"/>
        <w:rPr>
          <w:rFonts w:ascii="Times New Roman" w:eastAsiaTheme="minorEastAsia" w:hAnsi="Times New Roman" w:cs="Times New Roman"/>
          <w:i/>
          <w:iCs/>
          <w:lang w:val="en-US"/>
        </w:rPr>
      </w:pPr>
    </w:p>
    <w:p w14:paraId="23DC0FB9" w14:textId="77777777" w:rsidR="000929AD" w:rsidRPr="00BC42B9" w:rsidRDefault="000929AD" w:rsidP="000929AD">
      <w:pPr>
        <w:jc w:val="center"/>
        <w:rPr>
          <w:rFonts w:ascii="Times New Roman" w:eastAsiaTheme="minorEastAsia" w:hAnsi="Times New Roman" w:cs="Times New Roman"/>
          <w:i/>
          <w:iCs/>
        </w:rPr>
      </w:pPr>
      <w:r w:rsidRPr="00BC42B9">
        <w:rPr>
          <w:rFonts w:ascii="Times New Roman" w:eastAsiaTheme="minorEastAsia" w:hAnsi="Times New Roman" w:cs="Times New Roman"/>
          <w:i/>
          <w:iCs/>
        </w:rPr>
        <w:t>Από την παραπάνω σχέση βρίσκουμε:</w:t>
      </w:r>
    </w:p>
    <w:p w14:paraId="4C53F09E" w14:textId="77777777" w:rsidR="000929AD" w:rsidRPr="00BC42B9" w:rsidRDefault="00000000" w:rsidP="000929AD">
      <w:pPr>
        <w:jc w:val="both"/>
        <w:rPr>
          <w:rFonts w:ascii="Times New Roman" w:eastAsiaTheme="minorEastAsia" w:hAnsi="Times New Roman" w:cs="Times New Roman"/>
          <w:i/>
          <w:lang w:val="en-US"/>
        </w:rPr>
      </w:pPr>
      <m:oMathPara>
        <m:oMath>
          <m:sSub>
            <m:sSubPr>
              <m:ctrlPr>
                <w:rPr>
                  <w:rFonts w:ascii="Cambria Math" w:hAnsi="Cambria Math" w:cs="Times New Roman"/>
                  <w:i/>
                  <w:iCs/>
                </w:rPr>
              </m:ctrlPr>
            </m:sSubPr>
            <m:e>
              <m:r>
                <w:rPr>
                  <w:rFonts w:ascii="Cambria Math" w:hAnsi="Cambria Math" w:cs="Times New Roman"/>
                </w:rPr>
                <m:t>Q</m:t>
              </m:r>
            </m:e>
            <m:sub>
              <m:r>
                <w:rPr>
                  <w:rFonts w:ascii="Cambria Math" w:hAnsi="Cambria Math" w:cs="Times New Roman"/>
                </w:rPr>
                <m:t>H</m:t>
              </m:r>
            </m:sub>
          </m:sSub>
          <m:r>
            <w:rPr>
              <w:rFonts w:ascii="Cambria Math" w:hAnsi="Cambria Math" w:cs="Times New Roman"/>
            </w:rPr>
            <m:t>=1,5*8608κατ*180</m:t>
          </m:r>
          <m:f>
            <m:fPr>
              <m:ctrlPr>
                <w:rPr>
                  <w:rFonts w:ascii="Cambria Math" w:hAnsi="Cambria Math" w:cs="Times New Roman"/>
                  <w:i/>
                  <w:lang w:val="en-US"/>
                </w:rPr>
              </m:ctrlPr>
            </m:fPr>
            <m:num>
              <m:r>
                <w:rPr>
                  <w:rFonts w:ascii="Cambria Math" w:hAnsi="Cambria Math" w:cs="Times New Roman"/>
                  <w:lang w:val="en-US"/>
                </w:rPr>
                <m:t>L</m:t>
              </m:r>
            </m:num>
            <m:den>
              <m:r>
                <w:rPr>
                  <w:rFonts w:ascii="Cambria Math" w:hAnsi="Cambria Math" w:cs="Times New Roman"/>
                </w:rPr>
                <m:t>κατ</m:t>
              </m:r>
              <m:r>
                <w:rPr>
                  <w:rFonts w:ascii="Cambria Math" w:hAnsi="Cambria Math" w:cs="Times New Roman"/>
                  <w:lang w:val="en-US"/>
                </w:rPr>
                <m:t>*d</m:t>
              </m:r>
              <m:ctrlPr>
                <w:rPr>
                  <w:rFonts w:ascii="Cambria Math" w:hAnsi="Cambria Math" w:cs="Times New Roman"/>
                  <w:i/>
                </w:rPr>
              </m:ctrlPr>
            </m:den>
          </m:f>
          <m:r>
            <w:rPr>
              <w:rFonts w:ascii="Cambria Math" w:hAnsi="Cambria Math" w:cs="Times New Roman"/>
            </w:rPr>
            <m:t>*0,8</m:t>
          </m:r>
          <m:box>
            <m:boxPr>
              <m:opEmu m:val="1"/>
              <m:ctrlPr>
                <w:rPr>
                  <w:rFonts w:ascii="Cambria Math" w:eastAsiaTheme="minorEastAsia" w:hAnsi="Cambria Math" w:cs="Times New Roman"/>
                  <w:i/>
                </w:rPr>
              </m:ctrlPr>
            </m:boxPr>
            <m:e>
              <m:groupChr>
                <m:groupChrPr>
                  <m:chr m:val="⇒"/>
                  <m:pos m:val="top"/>
                  <m:ctrlPr>
                    <w:rPr>
                      <w:rFonts w:ascii="Cambria Math" w:eastAsiaTheme="minorEastAsia" w:hAnsi="Cambria Math" w:cs="Times New Roman"/>
                      <w:i/>
                    </w:rPr>
                  </m:ctrlPr>
                </m:groupChrPr>
                <m:e/>
              </m:groupChr>
            </m:e>
          </m:box>
          <m:sSub>
            <m:sSubPr>
              <m:ctrlPr>
                <w:rPr>
                  <w:rFonts w:ascii="Cambria Math" w:hAnsi="Cambria Math" w:cs="Times New Roman"/>
                  <w:i/>
                  <w:iCs/>
                </w:rPr>
              </m:ctrlPr>
            </m:sSubPr>
            <m:e>
              <m:r>
                <w:rPr>
                  <w:rFonts w:ascii="Cambria Math" w:hAnsi="Cambria Math" w:cs="Times New Roman"/>
                </w:rPr>
                <m:t>Q</m:t>
              </m:r>
            </m:e>
            <m:sub>
              <m:r>
                <w:rPr>
                  <w:rFonts w:ascii="Cambria Math" w:hAnsi="Cambria Math" w:cs="Times New Roman"/>
                </w:rPr>
                <m:t>H</m:t>
              </m:r>
            </m:sub>
          </m:sSub>
          <m:r>
            <w:rPr>
              <w:rFonts w:ascii="Cambria Math" w:hAnsi="Cambria Math" w:cs="Times New Roman"/>
            </w:rPr>
            <m:t>=1859328</m:t>
          </m:r>
          <m:f>
            <m:fPr>
              <m:ctrlPr>
                <w:rPr>
                  <w:rFonts w:ascii="Cambria Math" w:hAnsi="Cambria Math" w:cs="Times New Roman"/>
                  <w:i/>
                </w:rPr>
              </m:ctrlPr>
            </m:fPr>
            <m:num>
              <m:r>
                <w:rPr>
                  <w:rFonts w:ascii="Cambria Math" w:hAnsi="Cambria Math" w:cs="Times New Roman"/>
                </w:rPr>
                <m:t>L</m:t>
              </m:r>
            </m:num>
            <m:den>
              <m:r>
                <w:rPr>
                  <w:rFonts w:ascii="Cambria Math" w:hAnsi="Cambria Math" w:cs="Times New Roman"/>
                </w:rPr>
                <m:t>d</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1d</m:t>
              </m:r>
            </m:num>
            <m:den>
              <m:r>
                <w:rPr>
                  <w:rFonts w:ascii="Cambria Math" w:hAnsi="Cambria Math" w:cs="Times New Roman"/>
                </w:rPr>
                <m:t>24</m:t>
              </m:r>
              <m:r>
                <w:rPr>
                  <w:rFonts w:ascii="Cambria Math" w:hAnsi="Cambria Math" w:cs="Times New Roman"/>
                </w:rPr>
                <m:t>h</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r>
                <w:rPr>
                  <w:rFonts w:ascii="Cambria Math" w:hAnsi="Cambria Math" w:cs="Times New Roman"/>
                </w:rPr>
                <m:t>h</m:t>
              </m:r>
            </m:num>
            <m:den>
              <m:r>
                <w:rPr>
                  <w:rFonts w:ascii="Cambria Math" w:hAnsi="Cambria Math" w:cs="Times New Roman"/>
                </w:rPr>
                <m:t>60min</m:t>
              </m:r>
            </m:den>
          </m:f>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1min</m:t>
              </m:r>
            </m:num>
            <m:den>
              <m:r>
                <w:rPr>
                  <w:rFonts w:ascii="Cambria Math" w:eastAsiaTheme="minorEastAsia" w:hAnsi="Cambria Math" w:cs="Times New Roman"/>
                </w:rPr>
                <m:t>60s</m:t>
              </m:r>
            </m:den>
          </m:f>
        </m:oMath>
      </m:oMathPara>
    </w:p>
    <w:p w14:paraId="4B42B105" w14:textId="77777777" w:rsidR="000929AD" w:rsidRPr="00BC42B9" w:rsidRDefault="00000000" w:rsidP="000929AD">
      <w:pPr>
        <w:jc w:val="both"/>
        <w:rPr>
          <w:rFonts w:ascii="Times New Roman" w:eastAsiaTheme="minorEastAsia" w:hAnsi="Times New Roman" w:cs="Times New Roman"/>
          <w:i/>
          <w:lang w:val="en-US"/>
        </w:rPr>
      </w:pPr>
      <m:oMathPara>
        <m:oMath>
          <m:box>
            <m:boxPr>
              <m:opEmu m:val="1"/>
              <m:ctrlPr>
                <w:rPr>
                  <w:rFonts w:ascii="Cambria Math" w:eastAsiaTheme="minorEastAsia" w:hAnsi="Cambria Math" w:cs="Times New Roman"/>
                  <w:i/>
                </w:rPr>
              </m:ctrlPr>
            </m:boxPr>
            <m:e>
              <m:groupChr>
                <m:groupChrPr>
                  <m:chr m:val="⇒"/>
                  <m:pos m:val="top"/>
                  <m:ctrlPr>
                    <w:rPr>
                      <w:rFonts w:ascii="Cambria Math" w:eastAsiaTheme="minorEastAsia" w:hAnsi="Cambria Math" w:cs="Times New Roman"/>
                      <w:i/>
                    </w:rPr>
                  </m:ctrlPr>
                </m:groupChrPr>
                <m:e/>
              </m:groupChr>
            </m:e>
          </m:box>
          <m:sSub>
            <m:sSubPr>
              <m:ctrlPr>
                <w:rPr>
                  <w:rFonts w:ascii="Cambria Math" w:eastAsiaTheme="minorEastAsia" w:hAnsi="Cambria Math" w:cs="Times New Roman"/>
                  <w:i/>
                  <w:iCs/>
                </w:rPr>
              </m:ctrlPr>
            </m:sSubPr>
            <m:e>
              <m:r>
                <w:rPr>
                  <w:rFonts w:ascii="Cambria Math" w:eastAsiaTheme="minorEastAsia" w:hAnsi="Cambria Math" w:cs="Times New Roman"/>
                </w:rPr>
                <m:t>Q</m:t>
              </m:r>
            </m:e>
            <m:sub>
              <m:r>
                <w:rPr>
                  <w:rFonts w:ascii="Cambria Math" w:eastAsiaTheme="minorEastAsia" w:hAnsi="Cambria Math" w:cs="Times New Roman"/>
                </w:rPr>
                <m:t>H</m:t>
              </m:r>
            </m:sub>
          </m:sSub>
          <m:r>
            <w:rPr>
              <w:rFonts w:ascii="Cambria Math" w:eastAsiaTheme="minorEastAsia" w:hAnsi="Cambria Math" w:cs="Times New Roman"/>
            </w:rPr>
            <m:t>=21,52</m:t>
          </m:r>
          <m:f>
            <m:fPr>
              <m:ctrlPr>
                <w:rPr>
                  <w:rFonts w:ascii="Cambria Math" w:eastAsiaTheme="minorEastAsia" w:hAnsi="Cambria Math" w:cs="Times New Roman"/>
                  <w:i/>
                </w:rPr>
              </m:ctrlPr>
            </m:fPr>
            <m:num>
              <m:r>
                <w:rPr>
                  <w:rFonts w:ascii="Cambria Math" w:eastAsiaTheme="minorEastAsia" w:hAnsi="Cambria Math" w:cs="Times New Roman"/>
                </w:rPr>
                <m:t>L</m:t>
              </m:r>
            </m:num>
            <m:den>
              <m:r>
                <w:rPr>
                  <w:rFonts w:ascii="Cambria Math" w:eastAsiaTheme="minorEastAsia" w:hAnsi="Cambria Math" w:cs="Times New Roman"/>
                </w:rPr>
                <m:t>s</m:t>
              </m:r>
            </m:den>
          </m:f>
        </m:oMath>
      </m:oMathPara>
    </w:p>
    <w:p w14:paraId="588DDB91" w14:textId="77777777" w:rsidR="000929AD" w:rsidRPr="00BC42B9" w:rsidRDefault="000929AD" w:rsidP="000929AD">
      <w:pPr>
        <w:pStyle w:val="a5"/>
        <w:numPr>
          <w:ilvl w:val="0"/>
          <w:numId w:val="9"/>
        </w:numPr>
        <w:jc w:val="both"/>
        <w:rPr>
          <w:rFonts w:ascii="Times New Roman" w:eastAsiaTheme="minorEastAsia" w:hAnsi="Times New Roman" w:cs="Times New Roman"/>
          <w:i/>
        </w:rPr>
      </w:pPr>
      <w:r w:rsidRPr="00BC42B9">
        <w:rPr>
          <w:rFonts w:ascii="Times New Roman" w:eastAsiaTheme="minorEastAsia" w:hAnsi="Times New Roman" w:cs="Times New Roman"/>
          <w:i/>
        </w:rPr>
        <w:t>Υπολογισμός μέγιστης στιγμιαίας παροχής λυμάτων</w:t>
      </w:r>
    </w:p>
    <w:p w14:paraId="552D1FD8" w14:textId="77777777" w:rsidR="000929AD" w:rsidRPr="00BC42B9" w:rsidRDefault="000929AD" w:rsidP="000929AD">
      <w:pPr>
        <w:jc w:val="both"/>
        <w:rPr>
          <w:rFonts w:ascii="Times New Roman" w:eastAsiaTheme="minorEastAsia" w:hAnsi="Times New Roman" w:cs="Times New Roman"/>
          <w:i/>
          <w:lang w:val="en-US"/>
        </w:rPr>
      </w:pPr>
      <m:oMathPara>
        <m:oMath>
          <m:r>
            <w:rPr>
              <w:rFonts w:ascii="Cambria Math" w:eastAsiaTheme="minorEastAsia" w:hAnsi="Cambria Math" w:cs="Times New Roman"/>
            </w:rPr>
            <m:t>P=1,5+</m:t>
          </m:r>
          <m:f>
            <m:fPr>
              <m:ctrlPr>
                <w:rPr>
                  <w:rFonts w:ascii="Cambria Math" w:eastAsiaTheme="minorEastAsia" w:hAnsi="Cambria Math" w:cs="Times New Roman"/>
                  <w:i/>
                </w:rPr>
              </m:ctrlPr>
            </m:fPr>
            <m:num>
              <m:r>
                <w:rPr>
                  <w:rFonts w:ascii="Cambria Math" w:eastAsiaTheme="minorEastAsia" w:hAnsi="Cambria Math" w:cs="Times New Roman"/>
                </w:rPr>
                <m:t>2,5</m:t>
              </m:r>
            </m:num>
            <m:den>
              <m:rad>
                <m:radPr>
                  <m:degHide m:val="1"/>
                  <m:ctrlPr>
                    <w:rPr>
                      <w:rFonts w:ascii="Cambria Math" w:eastAsiaTheme="minorEastAsia" w:hAnsi="Cambria Math" w:cs="Times New Roman"/>
                      <w:i/>
                    </w:rPr>
                  </m:ctrlPr>
                </m:radPr>
                <m:deg/>
                <m:e>
                  <m:sSub>
                    <m:sSubPr>
                      <m:ctrlPr>
                        <w:rPr>
                          <w:rFonts w:ascii="Cambria Math" w:eastAsiaTheme="minorEastAsia" w:hAnsi="Cambria Math" w:cs="Times New Roman"/>
                          <w:i/>
                        </w:rPr>
                      </m:ctrlPr>
                    </m:sSubPr>
                    <m:e>
                      <m:r>
                        <w:rPr>
                          <w:rFonts w:ascii="Cambria Math" w:eastAsiaTheme="minorEastAsia" w:hAnsi="Cambria Math" w:cs="Times New Roman"/>
                        </w:rPr>
                        <m:t>Q</m:t>
                      </m:r>
                    </m:e>
                    <m:sub>
                      <m:r>
                        <w:rPr>
                          <w:rFonts w:ascii="Cambria Math" w:eastAsiaTheme="minorEastAsia" w:hAnsi="Cambria Math" w:cs="Times New Roman"/>
                        </w:rPr>
                        <m:t>H</m:t>
                      </m:r>
                    </m:sub>
                  </m:sSub>
                </m:e>
              </m:rad>
            </m:den>
          </m:f>
          <m:r>
            <w:rPr>
              <w:rFonts w:ascii="Cambria Math" w:eastAsiaTheme="minorEastAsia" w:hAnsi="Cambria Math" w:cs="Times New Roman"/>
            </w:rPr>
            <m:t>=1,5+</m:t>
          </m:r>
          <m:f>
            <m:fPr>
              <m:ctrlPr>
                <w:rPr>
                  <w:rFonts w:ascii="Cambria Math" w:eastAsiaTheme="minorEastAsia" w:hAnsi="Cambria Math" w:cs="Times New Roman"/>
                  <w:i/>
                </w:rPr>
              </m:ctrlPr>
            </m:fPr>
            <m:num>
              <m:r>
                <w:rPr>
                  <w:rFonts w:ascii="Cambria Math" w:eastAsiaTheme="minorEastAsia" w:hAnsi="Cambria Math" w:cs="Times New Roman"/>
                </w:rPr>
                <m:t>2,5</m:t>
              </m:r>
            </m:num>
            <m:den>
              <m:rad>
                <m:radPr>
                  <m:degHide m:val="1"/>
                  <m:ctrlPr>
                    <w:rPr>
                      <w:rFonts w:ascii="Cambria Math" w:eastAsiaTheme="minorEastAsia" w:hAnsi="Cambria Math" w:cs="Times New Roman"/>
                      <w:i/>
                    </w:rPr>
                  </m:ctrlPr>
                </m:radPr>
                <m:deg/>
                <m:e>
                  <m:r>
                    <w:rPr>
                      <w:rFonts w:ascii="Cambria Math" w:eastAsiaTheme="minorEastAsia" w:hAnsi="Cambria Math" w:cs="Times New Roman"/>
                    </w:rPr>
                    <m:t>21,57</m:t>
                  </m:r>
                </m:e>
              </m:rad>
            </m:den>
          </m:f>
          <m:groupChr>
            <m:groupChrPr>
              <m:chr m:val="⇒"/>
              <m:pos m:val="top"/>
              <m:ctrlPr>
                <w:rPr>
                  <w:rFonts w:ascii="Cambria Math" w:eastAsiaTheme="minorEastAsia" w:hAnsi="Cambria Math" w:cs="Times New Roman"/>
                  <w:i/>
                </w:rPr>
              </m:ctrlPr>
            </m:groupChrPr>
            <m:e/>
          </m:groupChr>
          <m:r>
            <w:rPr>
              <w:rFonts w:ascii="Cambria Math" w:eastAsiaTheme="minorEastAsia" w:hAnsi="Cambria Math" w:cs="Times New Roman"/>
            </w:rPr>
            <m:t>P=2,04&lt;3</m:t>
          </m:r>
        </m:oMath>
      </m:oMathPara>
    </w:p>
    <w:p w14:paraId="3F2B76F6" w14:textId="77777777" w:rsidR="000929AD" w:rsidRPr="00BC42B9" w:rsidRDefault="000929AD" w:rsidP="000929AD">
      <w:pPr>
        <w:jc w:val="both"/>
        <w:rPr>
          <w:rFonts w:ascii="Times New Roman" w:eastAsiaTheme="minorEastAsia" w:hAnsi="Times New Roman" w:cs="Times New Roman"/>
          <w:i/>
          <w:lang w:val="en-US"/>
        </w:rPr>
      </w:pPr>
    </w:p>
    <w:p w14:paraId="017F9EE0" w14:textId="77777777" w:rsidR="000929AD" w:rsidRPr="00BC42B9" w:rsidRDefault="00000000" w:rsidP="000929AD">
      <w:pPr>
        <w:jc w:val="both"/>
        <w:rPr>
          <w:rFonts w:ascii="Times New Roman" w:eastAsiaTheme="minorEastAsia" w:hAnsi="Times New Roman" w:cs="Times New Roman"/>
          <w:i/>
          <w:lang w:val="en-US"/>
        </w:rPr>
      </w:pPr>
      <m:oMathPara>
        <m:oMath>
          <m:sSub>
            <m:sSubPr>
              <m:ctrlPr>
                <w:rPr>
                  <w:rFonts w:ascii="Cambria Math" w:eastAsiaTheme="minorEastAsia" w:hAnsi="Cambria Math" w:cs="Times New Roman"/>
                  <w:i/>
                  <w:iCs/>
                  <w:lang w:val="en-US"/>
                </w:rPr>
              </m:ctrlPr>
            </m:sSubPr>
            <m:e>
              <m:r>
                <w:rPr>
                  <w:rFonts w:ascii="Cambria Math" w:eastAsiaTheme="minorEastAsia" w:hAnsi="Cambria Math" w:cs="Times New Roman"/>
                  <w:lang w:val="en-US"/>
                </w:rPr>
                <m:t>Q</m:t>
              </m:r>
            </m:e>
            <m:sub>
              <m:r>
                <w:rPr>
                  <w:rFonts w:ascii="Cambria Math" w:eastAsiaTheme="minorEastAsia" w:hAnsi="Cambria Math" w:cs="Times New Roman"/>
                  <w:lang w:val="en-US"/>
                </w:rPr>
                <m:t>P</m:t>
              </m:r>
            </m:sub>
          </m:sSub>
          <m:r>
            <w:rPr>
              <w:rFonts w:ascii="Cambria Math" w:eastAsiaTheme="minorEastAsia" w:hAnsi="Cambria Math" w:cs="Times New Roman"/>
              <w:lang w:val="en-US"/>
            </w:rPr>
            <m:t>=</m:t>
          </m:r>
          <m:sSub>
            <m:sSubPr>
              <m:ctrlPr>
                <w:rPr>
                  <w:rFonts w:ascii="Cambria Math" w:eastAsiaTheme="minorEastAsia" w:hAnsi="Cambria Math" w:cs="Times New Roman"/>
                  <w:i/>
                  <w:iCs/>
                  <w:lang w:val="en-US"/>
                </w:rPr>
              </m:ctrlPr>
            </m:sSubPr>
            <m:e>
              <m:r>
                <w:rPr>
                  <w:rFonts w:ascii="Cambria Math" w:eastAsiaTheme="minorEastAsia" w:hAnsi="Cambria Math" w:cs="Times New Roman"/>
                  <w:lang w:val="en-US"/>
                </w:rPr>
                <m:t>Q</m:t>
              </m:r>
            </m:e>
            <m:sub>
              <m:r>
                <w:rPr>
                  <w:rFonts w:ascii="Cambria Math" w:eastAsiaTheme="minorEastAsia" w:hAnsi="Cambria Math" w:cs="Times New Roman"/>
                  <w:lang w:val="en-US"/>
                </w:rPr>
                <m:t>H</m:t>
              </m:r>
            </m:sub>
          </m:sSub>
          <m:r>
            <w:rPr>
              <w:rFonts w:ascii="Cambria Math" w:eastAsiaTheme="minorEastAsia" w:hAnsi="Cambria Math" w:cs="Times New Roman"/>
            </w:rPr>
            <m:t>*P=21,52</m:t>
          </m:r>
          <m:f>
            <m:fPr>
              <m:ctrlPr>
                <w:rPr>
                  <w:rFonts w:ascii="Cambria Math" w:eastAsiaTheme="minorEastAsia" w:hAnsi="Cambria Math" w:cs="Times New Roman"/>
                  <w:i/>
                </w:rPr>
              </m:ctrlPr>
            </m:fPr>
            <m:num>
              <m:r>
                <w:rPr>
                  <w:rFonts w:ascii="Cambria Math" w:eastAsiaTheme="minorEastAsia" w:hAnsi="Cambria Math" w:cs="Times New Roman"/>
                </w:rPr>
                <m:t>L</m:t>
              </m:r>
            </m:num>
            <m:den>
              <m:r>
                <w:rPr>
                  <w:rFonts w:ascii="Cambria Math" w:eastAsiaTheme="minorEastAsia" w:hAnsi="Cambria Math" w:cs="Times New Roman"/>
                </w:rPr>
                <m:t>s</m:t>
              </m:r>
            </m:den>
          </m:f>
          <m:r>
            <w:rPr>
              <w:rFonts w:ascii="Cambria Math" w:eastAsiaTheme="minorEastAsia" w:hAnsi="Cambria Math" w:cs="Times New Roman"/>
            </w:rPr>
            <m:t>*2,04=43,90</m:t>
          </m:r>
          <m:f>
            <m:fPr>
              <m:ctrlPr>
                <w:rPr>
                  <w:rFonts w:ascii="Cambria Math" w:eastAsiaTheme="minorEastAsia" w:hAnsi="Cambria Math" w:cs="Times New Roman"/>
                  <w:i/>
                </w:rPr>
              </m:ctrlPr>
            </m:fPr>
            <m:num>
              <m:r>
                <w:rPr>
                  <w:rFonts w:ascii="Cambria Math" w:eastAsiaTheme="minorEastAsia" w:hAnsi="Cambria Math" w:cs="Times New Roman"/>
                </w:rPr>
                <m:t>L</m:t>
              </m:r>
            </m:num>
            <m:den>
              <m:r>
                <w:rPr>
                  <w:rFonts w:ascii="Cambria Math" w:eastAsiaTheme="minorEastAsia" w:hAnsi="Cambria Math" w:cs="Times New Roman"/>
                </w:rPr>
                <m:t>s</m:t>
              </m:r>
            </m:den>
          </m:f>
        </m:oMath>
      </m:oMathPara>
    </w:p>
    <w:p w14:paraId="17FEB33F" w14:textId="77777777" w:rsidR="000929AD" w:rsidRPr="00BC42B9" w:rsidRDefault="000929AD" w:rsidP="000929AD">
      <w:pPr>
        <w:pStyle w:val="a5"/>
        <w:numPr>
          <w:ilvl w:val="0"/>
          <w:numId w:val="9"/>
        </w:numPr>
        <w:jc w:val="both"/>
        <w:rPr>
          <w:rFonts w:ascii="Times New Roman" w:eastAsiaTheme="minorEastAsia" w:hAnsi="Times New Roman" w:cs="Times New Roman"/>
          <w:i/>
          <w:iCs/>
        </w:rPr>
      </w:pPr>
      <w:r w:rsidRPr="00BC42B9">
        <w:rPr>
          <w:rFonts w:ascii="Times New Roman" w:eastAsiaTheme="minorEastAsia" w:hAnsi="Times New Roman" w:cs="Times New Roman"/>
          <w:i/>
          <w:iCs/>
        </w:rPr>
        <w:t xml:space="preserve">Υπολογισμός διηθήσεων </w:t>
      </w:r>
    </w:p>
    <w:p w14:paraId="212F3063" w14:textId="77777777" w:rsidR="000929AD" w:rsidRPr="00BC42B9" w:rsidRDefault="000929AD" w:rsidP="000929AD">
      <w:pPr>
        <w:jc w:val="center"/>
        <w:rPr>
          <w:rFonts w:ascii="Times New Roman" w:eastAsiaTheme="minorEastAsia" w:hAnsi="Times New Roman" w:cs="Times New Roman"/>
          <w:i/>
          <w:iCs/>
          <w:lang w:val="en-US"/>
        </w:rPr>
      </w:pPr>
      <w:r w:rsidRPr="00BC42B9">
        <w:rPr>
          <w:rFonts w:ascii="Times New Roman" w:eastAsiaTheme="minorEastAsia" w:hAnsi="Times New Roman" w:cs="Times New Roman"/>
          <w:i/>
          <w:iCs/>
        </w:rPr>
        <w:t xml:space="preserve">Για </w:t>
      </w:r>
      <m:oMath>
        <m:r>
          <w:rPr>
            <w:rFonts w:ascii="Cambria Math" w:eastAsiaTheme="minorEastAsia" w:hAnsi="Cambria Math" w:cs="Times New Roman"/>
          </w:rPr>
          <m:t>Α=53,8</m:t>
        </m:r>
        <m:r>
          <w:rPr>
            <w:rFonts w:ascii="Cambria Math" w:eastAsiaTheme="minorEastAsia" w:hAnsi="Cambria Math" w:cs="Times New Roman"/>
            <w:lang w:val="en-US"/>
          </w:rPr>
          <m:t>ha</m:t>
        </m:r>
      </m:oMath>
    </w:p>
    <w:p w14:paraId="2A60034C" w14:textId="77777777" w:rsidR="000929AD" w:rsidRPr="00BC42B9" w:rsidRDefault="00000000" w:rsidP="000929AD">
      <w:pPr>
        <w:jc w:val="both"/>
        <w:rPr>
          <w:rFonts w:ascii="Times New Roman" w:eastAsiaTheme="minorEastAsia" w:hAnsi="Times New Roman" w:cs="Times New Roman"/>
          <w:i/>
          <w:lang w:val="en-US"/>
        </w:rPr>
      </w:pPr>
      <m:oMathPara>
        <m:oMath>
          <m:sSub>
            <m:sSubPr>
              <m:ctrlPr>
                <w:rPr>
                  <w:rFonts w:ascii="Cambria Math" w:eastAsiaTheme="minorEastAsia" w:hAnsi="Cambria Math" w:cs="Times New Roman"/>
                  <w:i/>
                </w:rPr>
              </m:ctrlPr>
            </m:sSubPr>
            <m:e>
              <m:r>
                <w:rPr>
                  <w:rFonts w:ascii="Cambria Math" w:eastAsiaTheme="minorEastAsia" w:hAnsi="Cambria Math" w:cs="Times New Roman"/>
                </w:rPr>
                <m:t>q</m:t>
              </m:r>
            </m:e>
            <m:sub>
              <m:r>
                <w:rPr>
                  <w:rFonts w:ascii="Cambria Math" w:eastAsiaTheme="minorEastAsia" w:hAnsi="Cambria Math" w:cs="Times New Roman"/>
                </w:rPr>
                <m:t>δ</m:t>
              </m:r>
            </m:sub>
          </m:sSub>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0,5</m:t>
              </m:r>
            </m:num>
            <m:den>
              <m:sSup>
                <m:sSupPr>
                  <m:ctrlPr>
                    <w:rPr>
                      <w:rFonts w:ascii="Cambria Math" w:eastAsiaTheme="minorEastAsia" w:hAnsi="Cambria Math" w:cs="Times New Roman"/>
                      <w:i/>
                    </w:rPr>
                  </m:ctrlPr>
                </m:sSupPr>
                <m:e>
                  <m:r>
                    <w:rPr>
                      <w:rFonts w:ascii="Cambria Math" w:eastAsiaTheme="minorEastAsia" w:hAnsi="Cambria Math" w:cs="Times New Roman"/>
                    </w:rPr>
                    <m:t>Α</m:t>
                  </m:r>
                </m:e>
                <m:sup>
                  <m:r>
                    <w:rPr>
                      <w:rFonts w:ascii="Cambria Math" w:eastAsiaTheme="minorEastAsia" w:hAnsi="Cambria Math" w:cs="Times New Roman"/>
                    </w:rPr>
                    <m:t>0,3</m:t>
                  </m:r>
                </m:sup>
              </m:sSup>
            </m:den>
          </m:f>
          <m:groupChr>
            <m:groupChrPr>
              <m:chr m:val="⇒"/>
              <m:pos m:val="top"/>
              <m:ctrlPr>
                <w:rPr>
                  <w:rFonts w:ascii="Cambria Math" w:eastAsiaTheme="minorEastAsia" w:hAnsi="Cambria Math" w:cs="Times New Roman"/>
                  <w:i/>
                </w:rPr>
              </m:ctrlPr>
            </m:groupChrPr>
            <m:e/>
          </m:groupChr>
          <m:sSub>
            <m:sSubPr>
              <m:ctrlPr>
                <w:rPr>
                  <w:rFonts w:ascii="Cambria Math" w:eastAsiaTheme="minorEastAsia" w:hAnsi="Cambria Math" w:cs="Times New Roman"/>
                  <w:i/>
                </w:rPr>
              </m:ctrlPr>
            </m:sSubPr>
            <m:e>
              <m:r>
                <w:rPr>
                  <w:rFonts w:ascii="Cambria Math" w:eastAsiaTheme="minorEastAsia" w:hAnsi="Cambria Math" w:cs="Times New Roman"/>
                </w:rPr>
                <m:t>q</m:t>
              </m:r>
            </m:e>
            <m:sub>
              <m:r>
                <w:rPr>
                  <w:rFonts w:ascii="Cambria Math" w:eastAsiaTheme="minorEastAsia" w:hAnsi="Cambria Math" w:cs="Times New Roman"/>
                </w:rPr>
                <m:t>δ</m:t>
              </m:r>
            </m:sub>
          </m:sSub>
          <m:r>
            <w:rPr>
              <w:rFonts w:ascii="Cambria Math" w:eastAsiaTheme="minorEastAsia" w:hAnsi="Cambria Math" w:cs="Times New Roman"/>
            </w:rPr>
            <m:t>=0,151&lt;0,16</m:t>
          </m:r>
        </m:oMath>
      </m:oMathPara>
    </w:p>
    <w:p w14:paraId="406B34B7" w14:textId="77777777" w:rsidR="000929AD" w:rsidRPr="00BC42B9" w:rsidRDefault="000929AD" w:rsidP="000929AD">
      <w:pPr>
        <w:jc w:val="both"/>
        <w:rPr>
          <w:rFonts w:ascii="Times New Roman" w:eastAsiaTheme="minorEastAsia" w:hAnsi="Times New Roman" w:cs="Times New Roman"/>
          <w:i/>
          <w:lang w:val="en-US"/>
        </w:rPr>
      </w:pPr>
    </w:p>
    <w:p w14:paraId="6BD23837" w14:textId="77777777" w:rsidR="000929AD" w:rsidRPr="00BC42B9" w:rsidRDefault="00000000" w:rsidP="000929AD">
      <w:pPr>
        <w:jc w:val="both"/>
        <w:rPr>
          <w:rFonts w:ascii="Times New Roman" w:eastAsiaTheme="minorEastAsia" w:hAnsi="Times New Roman" w:cs="Times New Roman"/>
          <w:i/>
          <w:lang w:val="en-US"/>
        </w:rPr>
      </w:pPr>
      <m:oMathPara>
        <m:oMath>
          <m:sSub>
            <m:sSubPr>
              <m:ctrlPr>
                <w:rPr>
                  <w:rFonts w:ascii="Cambria Math" w:eastAsiaTheme="minorEastAsia" w:hAnsi="Cambria Math" w:cs="Times New Roman"/>
                  <w:i/>
                  <w:lang w:val="en-US"/>
                </w:rPr>
              </m:ctrlPr>
            </m:sSubPr>
            <m:e>
              <m:r>
                <w:rPr>
                  <w:rFonts w:ascii="Cambria Math" w:eastAsiaTheme="minorEastAsia" w:hAnsi="Cambria Math" w:cs="Times New Roman"/>
                  <w:lang w:val="en-US"/>
                </w:rPr>
                <m:t>Q</m:t>
              </m:r>
            </m:e>
            <m:sub>
              <m:r>
                <w:rPr>
                  <w:rFonts w:ascii="Cambria Math" w:eastAsiaTheme="minorEastAsia" w:hAnsi="Cambria Math" w:cs="Times New Roman"/>
                </w:rPr>
                <m:t>δ</m:t>
              </m:r>
            </m:sub>
          </m:sSub>
          <m:r>
            <w:rPr>
              <w:rFonts w:ascii="Cambria Math" w:eastAsiaTheme="minorEastAsia" w:hAnsi="Cambria Math" w:cs="Times New Roman"/>
              <w:lang w:val="en-US"/>
            </w:rPr>
            <m:t>=Α*</m:t>
          </m:r>
          <m:sSub>
            <m:sSubPr>
              <m:ctrlPr>
                <w:rPr>
                  <w:rFonts w:ascii="Cambria Math" w:eastAsiaTheme="minorEastAsia" w:hAnsi="Cambria Math" w:cs="Times New Roman"/>
                  <w:i/>
                  <w:lang w:val="en-US"/>
                </w:rPr>
              </m:ctrlPr>
            </m:sSubPr>
            <m:e>
              <m:r>
                <w:rPr>
                  <w:rFonts w:ascii="Cambria Math" w:eastAsiaTheme="minorEastAsia" w:hAnsi="Cambria Math" w:cs="Times New Roman"/>
                  <w:lang w:val="en-US"/>
                </w:rPr>
                <m:t>q</m:t>
              </m:r>
            </m:e>
            <m:sub>
              <m:r>
                <w:rPr>
                  <w:rFonts w:ascii="Cambria Math" w:eastAsiaTheme="minorEastAsia" w:hAnsi="Cambria Math" w:cs="Times New Roman"/>
                  <w:lang w:val="en-US"/>
                </w:rPr>
                <m:t>δ</m:t>
              </m:r>
            </m:sub>
          </m:sSub>
          <m:r>
            <w:rPr>
              <w:rFonts w:ascii="Cambria Math" w:eastAsiaTheme="minorEastAsia" w:hAnsi="Cambria Math" w:cs="Times New Roman"/>
              <w:lang w:val="en-US"/>
            </w:rPr>
            <m:t>=53,8</m:t>
          </m:r>
          <m:r>
            <w:rPr>
              <w:rFonts w:ascii="Cambria Math" w:eastAsiaTheme="minorEastAsia" w:hAnsi="Cambria Math" w:cs="Times New Roman"/>
              <w:lang w:val="en-US"/>
            </w:rPr>
            <m:t>ha*0,151</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L</m:t>
              </m:r>
            </m:num>
            <m:den>
              <m:r>
                <w:rPr>
                  <w:rFonts w:ascii="Cambria Math" w:eastAsiaTheme="minorEastAsia" w:hAnsi="Cambria Math" w:cs="Times New Roman"/>
                  <w:lang w:val="en-US"/>
                </w:rPr>
                <m:t>s*ha</m:t>
              </m:r>
            </m:den>
          </m:f>
          <m:groupChr>
            <m:groupChrPr>
              <m:chr m:val="⇒"/>
              <m:pos m:val="top"/>
              <m:ctrlPr>
                <w:rPr>
                  <w:rFonts w:ascii="Cambria Math" w:eastAsiaTheme="minorEastAsia" w:hAnsi="Cambria Math" w:cs="Times New Roman"/>
                  <w:i/>
                </w:rPr>
              </m:ctrlPr>
            </m:groupChrPr>
            <m:e/>
          </m:groupChr>
          <m:sSub>
            <m:sSubPr>
              <m:ctrlPr>
                <w:rPr>
                  <w:rFonts w:ascii="Cambria Math" w:eastAsiaTheme="minorEastAsia" w:hAnsi="Cambria Math" w:cs="Times New Roman"/>
                  <w:i/>
                  <w:lang w:val="en-US"/>
                </w:rPr>
              </m:ctrlPr>
            </m:sSubPr>
            <m:e>
              <m:r>
                <w:rPr>
                  <w:rFonts w:ascii="Cambria Math" w:eastAsiaTheme="minorEastAsia" w:hAnsi="Cambria Math" w:cs="Times New Roman"/>
                  <w:lang w:val="en-US"/>
                </w:rPr>
                <m:t>Q</m:t>
              </m:r>
            </m:e>
            <m:sub>
              <m:r>
                <w:rPr>
                  <w:rFonts w:ascii="Cambria Math" w:eastAsiaTheme="minorEastAsia" w:hAnsi="Cambria Math" w:cs="Times New Roman"/>
                </w:rPr>
                <m:t>δ</m:t>
              </m:r>
            </m:sub>
          </m:sSub>
          <m:r>
            <w:rPr>
              <w:rFonts w:ascii="Cambria Math" w:eastAsiaTheme="minorEastAsia" w:hAnsi="Cambria Math" w:cs="Times New Roman"/>
              <w:lang w:val="en-US"/>
            </w:rPr>
            <m:t>=8,12</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L</m:t>
              </m:r>
            </m:num>
            <m:den>
              <m:r>
                <w:rPr>
                  <w:rFonts w:ascii="Cambria Math" w:eastAsiaTheme="minorEastAsia" w:hAnsi="Cambria Math" w:cs="Times New Roman"/>
                  <w:lang w:val="en-US"/>
                </w:rPr>
                <m:t>s</m:t>
              </m:r>
            </m:den>
          </m:f>
        </m:oMath>
      </m:oMathPara>
    </w:p>
    <w:p w14:paraId="7AC39581" w14:textId="77777777" w:rsidR="000929AD" w:rsidRPr="00BC42B9" w:rsidRDefault="000929AD" w:rsidP="000929AD">
      <w:pPr>
        <w:jc w:val="both"/>
        <w:rPr>
          <w:rFonts w:ascii="Times New Roman" w:eastAsiaTheme="minorEastAsia" w:hAnsi="Times New Roman" w:cs="Times New Roman"/>
          <w:i/>
        </w:rPr>
      </w:pPr>
    </w:p>
    <w:p w14:paraId="3C4B7C0F" w14:textId="77777777" w:rsidR="000929AD" w:rsidRPr="00BC42B9" w:rsidRDefault="000929AD" w:rsidP="000929AD">
      <w:pPr>
        <w:pStyle w:val="a5"/>
        <w:numPr>
          <w:ilvl w:val="0"/>
          <w:numId w:val="9"/>
        </w:numPr>
        <w:jc w:val="both"/>
        <w:rPr>
          <w:rFonts w:ascii="Times New Roman" w:eastAsiaTheme="minorEastAsia" w:hAnsi="Times New Roman" w:cs="Times New Roman"/>
          <w:i/>
        </w:rPr>
      </w:pPr>
      <w:r w:rsidRPr="00BC42B9">
        <w:rPr>
          <w:rFonts w:ascii="Times New Roman" w:eastAsiaTheme="minorEastAsia" w:hAnsi="Times New Roman" w:cs="Times New Roman"/>
          <w:i/>
        </w:rPr>
        <w:t xml:space="preserve">Υπολογισμός παροχής σχεδιασμού </w:t>
      </w:r>
    </w:p>
    <w:p w14:paraId="36E33194" w14:textId="77777777" w:rsidR="000929AD" w:rsidRPr="00BC42B9" w:rsidRDefault="00000000" w:rsidP="000929AD">
      <w:pPr>
        <w:jc w:val="both"/>
        <w:rPr>
          <w:rFonts w:ascii="Times New Roman" w:eastAsiaTheme="minorEastAsia" w:hAnsi="Times New Roman" w:cs="Times New Roman"/>
          <w:i/>
          <w:lang w:val="en-US"/>
        </w:rPr>
      </w:pPr>
      <m:oMathPara>
        <m:oMath>
          <m:sSub>
            <m:sSubPr>
              <m:ctrlPr>
                <w:rPr>
                  <w:rFonts w:ascii="Cambria Math" w:eastAsiaTheme="minorEastAsia" w:hAnsi="Cambria Math" w:cs="Times New Roman"/>
                  <w:i/>
                </w:rPr>
              </m:ctrlPr>
            </m:sSubPr>
            <m:e>
              <m:r>
                <w:rPr>
                  <w:rFonts w:ascii="Cambria Math" w:eastAsiaTheme="minorEastAsia" w:hAnsi="Cambria Math" w:cs="Times New Roman"/>
                  <w:lang w:val="en-US"/>
                </w:rPr>
                <m:t>Q</m:t>
              </m:r>
            </m:e>
            <m:sub>
              <m:r>
                <w:rPr>
                  <w:rFonts w:ascii="Cambria Math" w:eastAsiaTheme="minorEastAsia" w:hAnsi="Cambria Math" w:cs="Times New Roman"/>
                </w:rPr>
                <m:t>σ</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lang w:val="en-US"/>
                </w:rPr>
                <m:t>Q</m:t>
              </m:r>
            </m:e>
            <m:sub>
              <m:r>
                <w:rPr>
                  <w:rFonts w:ascii="Cambria Math" w:eastAsiaTheme="minorEastAsia" w:hAnsi="Cambria Math" w:cs="Times New Roman"/>
                </w:rPr>
                <m:t>δ</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lang w:val="en-US"/>
                </w:rPr>
                <m:t>Q</m:t>
              </m:r>
            </m:e>
            <m:sub>
              <m:r>
                <w:rPr>
                  <w:rFonts w:ascii="Cambria Math" w:eastAsiaTheme="minorEastAsia" w:hAnsi="Cambria Math" w:cs="Times New Roman"/>
                  <w:lang w:val="en-US"/>
                </w:rPr>
                <m:t>P</m:t>
              </m:r>
            </m:sub>
          </m:sSub>
          <m:r>
            <w:rPr>
              <w:rFonts w:ascii="Cambria Math" w:eastAsiaTheme="minorEastAsia" w:hAnsi="Cambria Math" w:cs="Times New Roman"/>
            </w:rPr>
            <m:t>=8,12</m:t>
          </m:r>
          <m:f>
            <m:fPr>
              <m:ctrlPr>
                <w:rPr>
                  <w:rFonts w:ascii="Cambria Math" w:eastAsiaTheme="minorEastAsia" w:hAnsi="Cambria Math" w:cs="Times New Roman"/>
                  <w:i/>
                </w:rPr>
              </m:ctrlPr>
            </m:fPr>
            <m:num>
              <m:r>
                <w:rPr>
                  <w:rFonts w:ascii="Cambria Math" w:eastAsiaTheme="minorEastAsia" w:hAnsi="Cambria Math" w:cs="Times New Roman"/>
                </w:rPr>
                <m:t>L</m:t>
              </m:r>
            </m:num>
            <m:den>
              <m:r>
                <w:rPr>
                  <w:rFonts w:ascii="Cambria Math" w:eastAsiaTheme="minorEastAsia" w:hAnsi="Cambria Math" w:cs="Times New Roman"/>
                </w:rPr>
                <m:t>s</m:t>
              </m:r>
            </m:den>
          </m:f>
          <m:r>
            <w:rPr>
              <w:rFonts w:ascii="Cambria Math" w:eastAsiaTheme="minorEastAsia" w:hAnsi="Cambria Math" w:cs="Times New Roman"/>
            </w:rPr>
            <m:t>+43,90</m:t>
          </m:r>
          <m:f>
            <m:fPr>
              <m:ctrlPr>
                <w:rPr>
                  <w:rFonts w:ascii="Cambria Math" w:eastAsiaTheme="minorEastAsia" w:hAnsi="Cambria Math" w:cs="Times New Roman"/>
                  <w:i/>
                </w:rPr>
              </m:ctrlPr>
            </m:fPr>
            <m:num>
              <m:r>
                <w:rPr>
                  <w:rFonts w:ascii="Cambria Math" w:eastAsiaTheme="minorEastAsia" w:hAnsi="Cambria Math" w:cs="Times New Roman"/>
                </w:rPr>
                <m:t>L</m:t>
              </m:r>
            </m:num>
            <m:den>
              <m:r>
                <w:rPr>
                  <w:rFonts w:ascii="Cambria Math" w:eastAsiaTheme="minorEastAsia" w:hAnsi="Cambria Math" w:cs="Times New Roman"/>
                </w:rPr>
                <m:t>s</m:t>
              </m:r>
            </m:den>
          </m:f>
          <m:r>
            <w:rPr>
              <w:rFonts w:ascii="Cambria Math" w:eastAsiaTheme="minorEastAsia" w:hAnsi="Cambria Math" w:cs="Times New Roman"/>
            </w:rPr>
            <m:t>=52,02</m:t>
          </m:r>
          <m:f>
            <m:fPr>
              <m:ctrlPr>
                <w:rPr>
                  <w:rFonts w:ascii="Cambria Math" w:eastAsiaTheme="minorEastAsia" w:hAnsi="Cambria Math" w:cs="Times New Roman"/>
                  <w:i/>
                </w:rPr>
              </m:ctrlPr>
            </m:fPr>
            <m:num>
              <m:r>
                <w:rPr>
                  <w:rFonts w:ascii="Cambria Math" w:eastAsiaTheme="minorEastAsia" w:hAnsi="Cambria Math" w:cs="Times New Roman"/>
                </w:rPr>
                <m:t>L</m:t>
              </m:r>
            </m:num>
            <m:den>
              <m:r>
                <w:rPr>
                  <w:rFonts w:ascii="Cambria Math" w:eastAsiaTheme="minorEastAsia" w:hAnsi="Cambria Math" w:cs="Times New Roman"/>
                </w:rPr>
                <m:t>s</m:t>
              </m:r>
            </m:den>
          </m:f>
        </m:oMath>
      </m:oMathPara>
    </w:p>
    <w:p w14:paraId="44F1C458" w14:textId="77777777" w:rsidR="000929AD" w:rsidRPr="00BC42B9" w:rsidRDefault="000929AD" w:rsidP="000929AD">
      <w:pPr>
        <w:jc w:val="both"/>
        <w:rPr>
          <w:rFonts w:ascii="Times New Roman" w:eastAsiaTheme="minorEastAsia" w:hAnsi="Times New Roman" w:cs="Times New Roman"/>
          <w:i/>
        </w:rPr>
      </w:pPr>
      <w:r w:rsidRPr="00BC42B9">
        <w:rPr>
          <w:rFonts w:ascii="Times New Roman" w:eastAsiaTheme="minorEastAsia" w:hAnsi="Times New Roman" w:cs="Times New Roman"/>
          <w:i/>
        </w:rPr>
        <w:t>Διαστασιολόγηση:</w:t>
      </w:r>
    </w:p>
    <w:p w14:paraId="0A064C0C" w14:textId="77777777" w:rsidR="000929AD" w:rsidRPr="00BC42B9" w:rsidRDefault="000929AD" w:rsidP="000929AD">
      <w:pPr>
        <w:jc w:val="center"/>
        <w:rPr>
          <w:rFonts w:ascii="Times New Roman" w:eastAsiaTheme="minorEastAsia" w:hAnsi="Times New Roman" w:cs="Times New Roman"/>
          <w:i/>
        </w:rPr>
      </w:pPr>
      <w:r w:rsidRPr="00BC42B9">
        <w:rPr>
          <w:rFonts w:ascii="Times New Roman" w:eastAsiaTheme="minorEastAsia" w:hAnsi="Times New Roman" w:cs="Times New Roman"/>
          <w:i/>
        </w:rPr>
        <w:t xml:space="preserve">Μήκος αγωγού λυμάτων ΕΖ: </w:t>
      </w:r>
      <m:oMath>
        <m:sSub>
          <m:sSubPr>
            <m:ctrlPr>
              <w:rPr>
                <w:rFonts w:ascii="Cambria Math" w:eastAsiaTheme="minorEastAsia" w:hAnsi="Cambria Math" w:cs="Times New Roman"/>
                <w:i/>
                <w:lang w:val="en-US"/>
              </w:rPr>
            </m:ctrlPr>
          </m:sSubPr>
          <m:e>
            <m:r>
              <w:rPr>
                <w:rFonts w:ascii="Cambria Math" w:eastAsiaTheme="minorEastAsia" w:hAnsi="Cambria Math" w:cs="Times New Roman"/>
              </w:rPr>
              <m:t>L</m:t>
            </m:r>
          </m:e>
          <m:sub>
            <m:r>
              <w:rPr>
                <w:rFonts w:ascii="Cambria Math" w:eastAsiaTheme="minorEastAsia" w:hAnsi="Cambria Math" w:cs="Times New Roman"/>
              </w:rPr>
              <m:t>ΕZ</m:t>
            </m:r>
          </m:sub>
        </m:sSub>
        <m:r>
          <w:rPr>
            <w:rFonts w:ascii="Cambria Math" w:eastAsiaTheme="minorEastAsia" w:hAnsi="Cambria Math" w:cs="Times New Roman"/>
          </w:rPr>
          <m:t>=336</m:t>
        </m:r>
        <m:r>
          <w:rPr>
            <w:rFonts w:ascii="Cambria Math" w:eastAsiaTheme="minorEastAsia" w:hAnsi="Cambria Math" w:cs="Times New Roman"/>
            <w:lang w:val="en-US"/>
          </w:rPr>
          <m:t>m</m:t>
        </m:r>
      </m:oMath>
    </w:p>
    <w:p w14:paraId="2EA0274D" w14:textId="77777777" w:rsidR="000929AD" w:rsidRPr="00BC42B9" w:rsidRDefault="000929AD" w:rsidP="000929AD">
      <w:pPr>
        <w:jc w:val="center"/>
        <w:rPr>
          <w:rFonts w:ascii="Times New Roman" w:eastAsiaTheme="minorEastAsia" w:hAnsi="Times New Roman" w:cs="Times New Roman"/>
          <w:i/>
        </w:rPr>
      </w:pPr>
      <w:r w:rsidRPr="00BC42B9">
        <w:rPr>
          <w:rFonts w:ascii="Times New Roman" w:eastAsiaTheme="minorEastAsia" w:hAnsi="Times New Roman" w:cs="Times New Roman"/>
          <w:i/>
        </w:rPr>
        <w:t xml:space="preserve">Υψόμετρο στο Ε : </w:t>
      </w:r>
      <m:oMath>
        <m:sSub>
          <m:sSubPr>
            <m:ctrlPr>
              <w:rPr>
                <w:rFonts w:ascii="Cambria Math" w:eastAsiaTheme="minorEastAsia" w:hAnsi="Cambria Math" w:cs="Times New Roman"/>
                <w:i/>
                <w:lang w:val="en-US"/>
              </w:rPr>
            </m:ctrlPr>
          </m:sSubPr>
          <m:e>
            <m:r>
              <w:rPr>
                <w:rFonts w:ascii="Cambria Math" w:eastAsiaTheme="minorEastAsia" w:hAnsi="Cambria Math" w:cs="Times New Roman"/>
              </w:rPr>
              <m:t>h</m:t>
            </m:r>
          </m:e>
          <m:sub>
            <m:r>
              <w:rPr>
                <w:rFonts w:ascii="Cambria Math" w:eastAsiaTheme="minorEastAsia" w:hAnsi="Cambria Math" w:cs="Times New Roman"/>
              </w:rPr>
              <m:t>Ε</m:t>
            </m:r>
          </m:sub>
        </m:sSub>
        <m:r>
          <w:rPr>
            <w:rFonts w:ascii="Cambria Math" w:eastAsiaTheme="minorEastAsia" w:hAnsi="Cambria Math" w:cs="Times New Roman"/>
          </w:rPr>
          <m:t>=191</m:t>
        </m:r>
        <m:r>
          <w:rPr>
            <w:rFonts w:ascii="Cambria Math" w:eastAsiaTheme="minorEastAsia" w:hAnsi="Cambria Math" w:cs="Times New Roman"/>
            <w:lang w:val="en-US"/>
          </w:rPr>
          <m:t>m</m:t>
        </m:r>
      </m:oMath>
    </w:p>
    <w:p w14:paraId="51107EA0" w14:textId="77777777" w:rsidR="000929AD" w:rsidRPr="00BC42B9" w:rsidRDefault="000929AD" w:rsidP="000929AD">
      <w:pPr>
        <w:jc w:val="center"/>
        <w:rPr>
          <w:rFonts w:ascii="Times New Roman" w:eastAsiaTheme="minorEastAsia" w:hAnsi="Times New Roman" w:cs="Times New Roman"/>
          <w:i/>
        </w:rPr>
      </w:pPr>
      <w:r w:rsidRPr="00BC42B9">
        <w:rPr>
          <w:rFonts w:ascii="Times New Roman" w:eastAsiaTheme="minorEastAsia" w:hAnsi="Times New Roman" w:cs="Times New Roman"/>
          <w:i/>
        </w:rPr>
        <w:t xml:space="preserve">Υψόμετρο στο </w:t>
      </w:r>
      <w:r w:rsidRPr="00BC42B9">
        <w:rPr>
          <w:rFonts w:ascii="Times New Roman" w:eastAsiaTheme="minorEastAsia" w:hAnsi="Times New Roman" w:cs="Times New Roman"/>
          <w:i/>
          <w:lang w:val="en-US"/>
        </w:rPr>
        <w:t>Z</w:t>
      </w:r>
      <w:r w:rsidRPr="00BC42B9">
        <w:rPr>
          <w:rFonts w:ascii="Times New Roman" w:eastAsiaTheme="minorEastAsia" w:hAnsi="Times New Roman" w:cs="Times New Roman"/>
          <w:i/>
        </w:rPr>
        <w:t xml:space="preserve"> : </w:t>
      </w:r>
      <m:oMath>
        <m:sSub>
          <m:sSubPr>
            <m:ctrlPr>
              <w:rPr>
                <w:rFonts w:ascii="Cambria Math" w:eastAsiaTheme="minorEastAsia" w:hAnsi="Cambria Math" w:cs="Times New Roman"/>
                <w:i/>
                <w:lang w:val="en-US"/>
              </w:rPr>
            </m:ctrlPr>
          </m:sSubPr>
          <m:e>
            <m:r>
              <w:rPr>
                <w:rFonts w:ascii="Cambria Math" w:eastAsiaTheme="minorEastAsia" w:hAnsi="Cambria Math" w:cs="Times New Roman"/>
              </w:rPr>
              <m:t>h</m:t>
            </m:r>
          </m:e>
          <m:sub>
            <m:r>
              <w:rPr>
                <w:rFonts w:ascii="Cambria Math" w:eastAsiaTheme="minorEastAsia" w:hAnsi="Cambria Math" w:cs="Times New Roman"/>
              </w:rPr>
              <m:t>Z</m:t>
            </m:r>
          </m:sub>
        </m:sSub>
        <m:r>
          <w:rPr>
            <w:rFonts w:ascii="Cambria Math" w:eastAsiaTheme="minorEastAsia" w:hAnsi="Cambria Math" w:cs="Times New Roman"/>
          </w:rPr>
          <m:t>=170</m:t>
        </m:r>
        <m:r>
          <w:rPr>
            <w:rFonts w:ascii="Cambria Math" w:eastAsiaTheme="minorEastAsia" w:hAnsi="Cambria Math" w:cs="Times New Roman"/>
            <w:lang w:val="en-US"/>
          </w:rPr>
          <m:t>m</m:t>
        </m:r>
      </m:oMath>
    </w:p>
    <w:p w14:paraId="00D6AF2C" w14:textId="77777777" w:rsidR="000929AD" w:rsidRPr="00BC42B9" w:rsidRDefault="000929AD" w:rsidP="000929AD">
      <w:pPr>
        <w:pStyle w:val="a5"/>
        <w:numPr>
          <w:ilvl w:val="0"/>
          <w:numId w:val="9"/>
        </w:numPr>
        <w:jc w:val="both"/>
        <w:rPr>
          <w:rFonts w:ascii="Times New Roman" w:eastAsiaTheme="minorEastAsia" w:hAnsi="Times New Roman" w:cs="Times New Roman"/>
          <w:i/>
        </w:rPr>
      </w:pPr>
      <w:r w:rsidRPr="00BC42B9">
        <w:rPr>
          <w:rFonts w:ascii="Times New Roman" w:eastAsiaTheme="minorEastAsia" w:hAnsi="Times New Roman" w:cs="Times New Roman"/>
          <w:i/>
        </w:rPr>
        <w:t xml:space="preserve">Υπολογισμός κλίσης του εδάφους θα είναι ίση με την κλίση του αγωγού </w:t>
      </w:r>
    </w:p>
    <w:p w14:paraId="470AE5CE" w14:textId="77777777" w:rsidR="000929AD" w:rsidRPr="00BC42B9" w:rsidRDefault="00000000" w:rsidP="000929AD">
      <w:pPr>
        <w:jc w:val="center"/>
        <w:rPr>
          <w:rFonts w:ascii="Times New Roman" w:eastAsiaTheme="minorEastAsia" w:hAnsi="Times New Roman" w:cs="Times New Roman"/>
          <w:i/>
          <w:lang w:val="en-US"/>
        </w:rPr>
      </w:pPr>
      <m:oMathPara>
        <m:oMath>
          <m:sSub>
            <m:sSubPr>
              <m:ctrlPr>
                <w:rPr>
                  <w:rFonts w:ascii="Cambria Math" w:eastAsiaTheme="minorEastAsia" w:hAnsi="Cambria Math" w:cs="Times New Roman"/>
                  <w:i/>
                </w:rPr>
              </m:ctrlPr>
            </m:sSubPr>
            <m:e>
              <m:r>
                <w:rPr>
                  <w:rFonts w:ascii="Cambria Math" w:eastAsiaTheme="minorEastAsia" w:hAnsi="Cambria Math" w:cs="Times New Roman"/>
                  <w:lang w:val="en-US"/>
                </w:rPr>
                <m:t>S</m:t>
              </m:r>
            </m:e>
            <m:sub>
              <m:r>
                <w:rPr>
                  <w:rFonts w:ascii="Cambria Math" w:eastAsiaTheme="minorEastAsia" w:hAnsi="Cambria Math" w:cs="Times New Roman"/>
                </w:rPr>
                <m:t>EZ</m:t>
              </m:r>
            </m:sub>
          </m:sSub>
          <m:r>
            <w:rPr>
              <w:rFonts w:ascii="Cambria Math" w:eastAsiaTheme="minorEastAsia" w:hAnsi="Cambria Math" w:cs="Times New Roman"/>
            </w:rPr>
            <m:t>=</m:t>
          </m:r>
          <m:f>
            <m:fPr>
              <m:ctrlPr>
                <w:rPr>
                  <w:rFonts w:ascii="Cambria Math" w:eastAsiaTheme="minorEastAsia" w:hAnsi="Cambria Math" w:cs="Times New Roman"/>
                  <w:i/>
                </w:rPr>
              </m:ctrlPr>
            </m:fPr>
            <m:num>
              <m:sSub>
                <m:sSubPr>
                  <m:ctrlPr>
                    <w:rPr>
                      <w:rFonts w:ascii="Cambria Math" w:eastAsiaTheme="minorEastAsia" w:hAnsi="Cambria Math" w:cs="Times New Roman"/>
                      <w:i/>
                      <w:lang w:val="en-US"/>
                    </w:rPr>
                  </m:ctrlPr>
                </m:sSubPr>
                <m:e>
                  <m:r>
                    <w:rPr>
                      <w:rFonts w:ascii="Cambria Math" w:eastAsiaTheme="minorEastAsia" w:hAnsi="Cambria Math" w:cs="Times New Roman"/>
                    </w:rPr>
                    <m:t>h</m:t>
                  </m:r>
                </m:e>
                <m:sub>
                  <m:r>
                    <w:rPr>
                      <w:rFonts w:ascii="Cambria Math" w:eastAsiaTheme="minorEastAsia" w:hAnsi="Cambria Math" w:cs="Times New Roman"/>
                    </w:rPr>
                    <m:t>Ε</m:t>
                  </m:r>
                </m:sub>
              </m:sSub>
              <m:r>
                <w:rPr>
                  <w:rFonts w:ascii="Cambria Math" w:eastAsiaTheme="minorEastAsia" w:hAnsi="Cambria Math" w:cs="Times New Roman"/>
                  <w:lang w:val="en-US"/>
                </w:rPr>
                <m:t>-</m:t>
              </m:r>
              <m:sSub>
                <m:sSubPr>
                  <m:ctrlPr>
                    <w:rPr>
                      <w:rFonts w:ascii="Cambria Math" w:eastAsiaTheme="minorEastAsia" w:hAnsi="Cambria Math" w:cs="Times New Roman"/>
                      <w:i/>
                      <w:lang w:val="en-US"/>
                    </w:rPr>
                  </m:ctrlPr>
                </m:sSubPr>
                <m:e>
                  <m:r>
                    <w:rPr>
                      <w:rFonts w:ascii="Cambria Math" w:eastAsiaTheme="minorEastAsia" w:hAnsi="Cambria Math" w:cs="Times New Roman"/>
                    </w:rPr>
                    <m:t>h</m:t>
                  </m:r>
                </m:e>
                <m:sub>
                  <m:r>
                    <w:rPr>
                      <w:rFonts w:ascii="Cambria Math" w:eastAsiaTheme="minorEastAsia" w:hAnsi="Cambria Math" w:cs="Times New Roman"/>
                    </w:rPr>
                    <m:t>Z</m:t>
                  </m:r>
                </m:sub>
              </m:sSub>
            </m:num>
            <m:den>
              <m:sSub>
                <m:sSubPr>
                  <m:ctrlPr>
                    <w:rPr>
                      <w:rFonts w:ascii="Cambria Math" w:eastAsiaTheme="minorEastAsia" w:hAnsi="Cambria Math" w:cs="Times New Roman"/>
                      <w:i/>
                      <w:lang w:val="en-US"/>
                    </w:rPr>
                  </m:ctrlPr>
                </m:sSubPr>
                <m:e>
                  <m:r>
                    <w:rPr>
                      <w:rFonts w:ascii="Cambria Math" w:eastAsiaTheme="minorEastAsia" w:hAnsi="Cambria Math" w:cs="Times New Roman"/>
                    </w:rPr>
                    <m:t>L</m:t>
                  </m:r>
                </m:e>
                <m:sub>
                  <m:r>
                    <w:rPr>
                      <w:rFonts w:ascii="Cambria Math" w:eastAsiaTheme="minorEastAsia" w:hAnsi="Cambria Math" w:cs="Times New Roman"/>
                    </w:rPr>
                    <m:t>ΕZ</m:t>
                  </m:r>
                </m:sub>
              </m:sSub>
            </m:den>
          </m:f>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191-170</m:t>
              </m:r>
            </m:num>
            <m:den>
              <m:r>
                <w:rPr>
                  <w:rFonts w:ascii="Cambria Math" w:eastAsiaTheme="minorEastAsia" w:hAnsi="Cambria Math" w:cs="Times New Roman"/>
                </w:rPr>
                <m:t>336</m:t>
              </m:r>
            </m:den>
          </m:f>
          <m:groupChr>
            <m:groupChrPr>
              <m:chr m:val="⇒"/>
              <m:pos m:val="top"/>
              <m:ctrlPr>
                <w:rPr>
                  <w:rFonts w:ascii="Cambria Math" w:eastAsiaTheme="minorEastAsia" w:hAnsi="Cambria Math" w:cs="Times New Roman"/>
                  <w:i/>
                </w:rPr>
              </m:ctrlPr>
            </m:groupChrPr>
            <m:e/>
          </m:groupChr>
          <m:sSub>
            <m:sSubPr>
              <m:ctrlPr>
                <w:rPr>
                  <w:rFonts w:ascii="Cambria Math" w:eastAsiaTheme="minorEastAsia" w:hAnsi="Cambria Math" w:cs="Times New Roman"/>
                  <w:i/>
                </w:rPr>
              </m:ctrlPr>
            </m:sSubPr>
            <m:e>
              <m:r>
                <w:rPr>
                  <w:rFonts w:ascii="Cambria Math" w:eastAsiaTheme="minorEastAsia" w:hAnsi="Cambria Math" w:cs="Times New Roman"/>
                  <w:lang w:val="en-US"/>
                </w:rPr>
                <m:t>S</m:t>
              </m:r>
            </m:e>
            <m:sub>
              <m:r>
                <w:rPr>
                  <w:rFonts w:ascii="Cambria Math" w:eastAsiaTheme="minorEastAsia" w:hAnsi="Cambria Math" w:cs="Times New Roman"/>
                </w:rPr>
                <m:t>EZ</m:t>
              </m:r>
            </m:sub>
          </m:sSub>
          <m:r>
            <w:rPr>
              <w:rFonts w:ascii="Cambria Math" w:eastAsiaTheme="minorEastAsia" w:hAnsi="Cambria Math" w:cs="Times New Roman"/>
            </w:rPr>
            <m:t>=0,0625m</m:t>
          </m:r>
        </m:oMath>
      </m:oMathPara>
    </w:p>
    <w:p w14:paraId="197738B4" w14:textId="3DAF2412" w:rsidR="000929AD" w:rsidRPr="00BC42B9" w:rsidRDefault="000929AD" w:rsidP="00330237">
      <w:pPr>
        <w:jc w:val="center"/>
        <w:rPr>
          <w:rFonts w:ascii="Times New Roman" w:eastAsiaTheme="minorEastAsia" w:hAnsi="Times New Roman" w:cs="Times New Roman"/>
        </w:rPr>
      </w:pPr>
    </w:p>
    <w:p w14:paraId="33CCD3A5" w14:textId="77777777" w:rsidR="000929AD" w:rsidRPr="00BC42B9" w:rsidRDefault="000929AD" w:rsidP="000929AD">
      <w:pPr>
        <w:jc w:val="center"/>
        <w:rPr>
          <w:rFonts w:ascii="Times New Roman" w:eastAsiaTheme="minorEastAsia" w:hAnsi="Times New Roman" w:cs="Times New Roman"/>
          <w:i/>
        </w:rPr>
      </w:pPr>
      <w:r w:rsidRPr="00BC42B9">
        <w:rPr>
          <w:rFonts w:ascii="Times New Roman" w:eastAsiaTheme="minorEastAsia" w:hAnsi="Times New Roman" w:cs="Times New Roman"/>
          <w:i/>
        </w:rPr>
        <w:t xml:space="preserve">Αφού η παροχή σχεδιασμού </w:t>
      </w:r>
      <m:oMath>
        <m:sSub>
          <m:sSubPr>
            <m:ctrlPr>
              <w:rPr>
                <w:rFonts w:ascii="Cambria Math" w:eastAsiaTheme="minorEastAsia" w:hAnsi="Cambria Math" w:cs="Times New Roman"/>
                <w:i/>
              </w:rPr>
            </m:ctrlPr>
          </m:sSubPr>
          <m:e>
            <m:r>
              <w:rPr>
                <w:rFonts w:ascii="Cambria Math" w:eastAsiaTheme="minorEastAsia" w:hAnsi="Cambria Math" w:cs="Times New Roman"/>
                <w:lang w:val="en-US"/>
              </w:rPr>
              <m:t>Q</m:t>
            </m:r>
          </m:e>
          <m:sub>
            <m:r>
              <w:rPr>
                <w:rFonts w:ascii="Cambria Math" w:eastAsiaTheme="minorEastAsia" w:hAnsi="Cambria Math" w:cs="Times New Roman"/>
              </w:rPr>
              <m:t>σ</m:t>
            </m:r>
          </m:sub>
        </m:sSub>
        <m:r>
          <w:rPr>
            <w:rFonts w:ascii="Cambria Math" w:eastAsiaTheme="minorEastAsia" w:hAnsi="Cambria Math" w:cs="Times New Roman"/>
          </w:rPr>
          <m:t>=52,02</m:t>
        </m:r>
        <m:f>
          <m:fPr>
            <m:ctrlPr>
              <w:rPr>
                <w:rFonts w:ascii="Cambria Math" w:eastAsiaTheme="minorEastAsia" w:hAnsi="Cambria Math" w:cs="Times New Roman"/>
                <w:i/>
              </w:rPr>
            </m:ctrlPr>
          </m:fPr>
          <m:num>
            <m:r>
              <w:rPr>
                <w:rFonts w:ascii="Cambria Math" w:eastAsiaTheme="minorEastAsia" w:hAnsi="Cambria Math" w:cs="Times New Roman"/>
              </w:rPr>
              <m:t>L</m:t>
            </m:r>
          </m:num>
          <m:den>
            <m:r>
              <w:rPr>
                <w:rFonts w:ascii="Cambria Math" w:eastAsiaTheme="minorEastAsia" w:hAnsi="Cambria Math" w:cs="Times New Roman"/>
              </w:rPr>
              <m:t>s</m:t>
            </m:r>
          </m:den>
        </m:f>
      </m:oMath>
      <w:r w:rsidRPr="00BC42B9">
        <w:rPr>
          <w:rFonts w:ascii="Times New Roman" w:eastAsiaTheme="minorEastAsia" w:hAnsi="Times New Roman" w:cs="Times New Roman"/>
          <w:i/>
        </w:rPr>
        <w:t xml:space="preserve">είναι σχετικά μικρή μπορούμε να υποθέσουμε ότι </w:t>
      </w:r>
      <m:oMath>
        <m:r>
          <w:rPr>
            <w:rFonts w:ascii="Cambria Math" w:eastAsiaTheme="minorEastAsia" w:hAnsi="Cambria Math" w:cs="Times New Roman"/>
          </w:rPr>
          <m:t>D≤40cm</m:t>
        </m:r>
      </m:oMath>
    </w:p>
    <w:p w14:paraId="53E024AD" w14:textId="77777777" w:rsidR="000929AD" w:rsidRPr="00BC42B9" w:rsidRDefault="000929AD" w:rsidP="000929AD">
      <w:pPr>
        <w:jc w:val="center"/>
        <w:rPr>
          <w:rFonts w:ascii="Times New Roman" w:eastAsiaTheme="minorEastAsia" w:hAnsi="Times New Roman" w:cs="Times New Roman"/>
          <w:i/>
        </w:rPr>
      </w:pPr>
      <w:r w:rsidRPr="00BC42B9">
        <w:rPr>
          <w:rFonts w:ascii="Times New Roman" w:eastAsiaTheme="minorEastAsia" w:hAnsi="Times New Roman" w:cs="Times New Roman"/>
          <w:i/>
        </w:rPr>
        <w:lastRenderedPageBreak/>
        <w:t xml:space="preserve">Ο λόγος πλήρωσης </w:t>
      </w:r>
      <m:oMath>
        <m:f>
          <m:fPr>
            <m:ctrlPr>
              <w:rPr>
                <w:rFonts w:ascii="Cambria Math" w:eastAsiaTheme="minorEastAsia" w:hAnsi="Cambria Math" w:cs="Times New Roman"/>
                <w:i/>
              </w:rPr>
            </m:ctrlPr>
          </m:fPr>
          <m:num>
            <m:r>
              <w:rPr>
                <w:rFonts w:ascii="Cambria Math" w:eastAsiaTheme="minorEastAsia" w:hAnsi="Cambria Math" w:cs="Times New Roman"/>
                <w:lang w:val="en-US"/>
              </w:rPr>
              <m:t>y</m:t>
            </m:r>
          </m:num>
          <m:den>
            <m:r>
              <w:rPr>
                <w:rFonts w:ascii="Cambria Math" w:eastAsiaTheme="minorEastAsia" w:hAnsi="Cambria Math" w:cs="Times New Roman"/>
              </w:rPr>
              <m:t>D</m:t>
            </m:r>
          </m:den>
        </m:f>
        <m:r>
          <w:rPr>
            <w:rFonts w:ascii="Cambria Math" w:eastAsiaTheme="minorEastAsia" w:hAnsi="Cambria Math" w:cs="Times New Roman"/>
          </w:rPr>
          <m:t>=0,5</m:t>
        </m:r>
      </m:oMath>
      <w:r w:rsidRPr="00BC42B9">
        <w:rPr>
          <w:rFonts w:ascii="Times New Roman" w:eastAsiaTheme="minorEastAsia" w:hAnsi="Times New Roman" w:cs="Times New Roman"/>
          <w:i/>
        </w:rPr>
        <w:t xml:space="preserve"> βάση του Υπουργικού Διατάγματος 2 (Υ.Δ.2.)</w:t>
      </w:r>
    </w:p>
    <w:p w14:paraId="58EBE27A" w14:textId="77777777" w:rsidR="000929AD" w:rsidRPr="00BC42B9" w:rsidRDefault="000929AD" w:rsidP="000929AD">
      <w:pPr>
        <w:jc w:val="center"/>
        <w:rPr>
          <w:rFonts w:ascii="Times New Roman" w:eastAsiaTheme="minorEastAsia" w:hAnsi="Times New Roman" w:cs="Times New Roman"/>
          <w:i/>
        </w:rPr>
      </w:pPr>
    </w:p>
    <w:p w14:paraId="6C5C5628" w14:textId="77777777" w:rsidR="000929AD" w:rsidRPr="00BC42B9" w:rsidRDefault="000929AD" w:rsidP="000929AD">
      <w:pPr>
        <w:jc w:val="center"/>
        <w:rPr>
          <w:rFonts w:ascii="Times New Roman" w:eastAsiaTheme="minorEastAsia" w:hAnsi="Times New Roman" w:cs="Times New Roman"/>
          <w:i/>
        </w:rPr>
      </w:pPr>
    </w:p>
    <w:p w14:paraId="2D6235B1" w14:textId="77777777" w:rsidR="000929AD" w:rsidRPr="00BC42B9" w:rsidRDefault="000929AD" w:rsidP="000929AD">
      <w:pPr>
        <w:jc w:val="center"/>
        <w:rPr>
          <w:rFonts w:ascii="Times New Roman" w:eastAsiaTheme="minorEastAsia" w:hAnsi="Times New Roman" w:cs="Times New Roman"/>
          <w:i/>
        </w:rPr>
      </w:pPr>
    </w:p>
    <w:p w14:paraId="2BB29634" w14:textId="77777777" w:rsidR="000929AD" w:rsidRPr="00BC42B9" w:rsidRDefault="000929AD" w:rsidP="000929AD">
      <w:pPr>
        <w:pStyle w:val="a5"/>
        <w:numPr>
          <w:ilvl w:val="0"/>
          <w:numId w:val="9"/>
        </w:numPr>
        <w:jc w:val="both"/>
        <w:rPr>
          <w:rFonts w:ascii="Times New Roman" w:eastAsiaTheme="minorEastAsia" w:hAnsi="Times New Roman" w:cs="Times New Roman"/>
          <w:i/>
        </w:rPr>
      </w:pPr>
      <w:r w:rsidRPr="00BC42B9">
        <w:rPr>
          <w:rFonts w:ascii="Times New Roman" w:eastAsiaTheme="minorEastAsia" w:hAnsi="Times New Roman" w:cs="Times New Roman"/>
          <w:i/>
        </w:rPr>
        <w:t xml:space="preserve">Υπολογισμός παροχής ολικής πληρώσεως </w:t>
      </w:r>
      <m:oMath>
        <m:sSub>
          <m:sSubPr>
            <m:ctrlPr>
              <w:rPr>
                <w:rFonts w:ascii="Cambria Math" w:eastAsiaTheme="minorEastAsia" w:hAnsi="Cambria Math" w:cs="Times New Roman"/>
                <w:i/>
              </w:rPr>
            </m:ctrlPr>
          </m:sSubPr>
          <m:e>
            <m:r>
              <w:rPr>
                <w:rFonts w:ascii="Cambria Math" w:eastAsiaTheme="minorEastAsia" w:hAnsi="Cambria Math" w:cs="Times New Roman"/>
                <w:lang w:val="en-US"/>
              </w:rPr>
              <m:t>Q</m:t>
            </m:r>
          </m:e>
          <m:sub>
            <m:r>
              <w:rPr>
                <w:rFonts w:ascii="Cambria Math" w:eastAsiaTheme="minorEastAsia" w:hAnsi="Cambria Math" w:cs="Times New Roman"/>
              </w:rPr>
              <m:t>0</m:t>
            </m:r>
          </m:sub>
        </m:sSub>
      </m:oMath>
    </w:p>
    <w:p w14:paraId="7D3906A1" w14:textId="77777777" w:rsidR="000929AD" w:rsidRPr="00BC42B9" w:rsidRDefault="00000000" w:rsidP="000929AD">
      <w:pPr>
        <w:jc w:val="both"/>
        <w:rPr>
          <w:rFonts w:ascii="Times New Roman" w:eastAsiaTheme="minorEastAsia" w:hAnsi="Times New Roman" w:cs="Times New Roman"/>
          <w:i/>
          <w:lang w:val="en-US"/>
        </w:rPr>
      </w:pPr>
      <m:oMathPara>
        <m:oMath>
          <m:f>
            <m:fPr>
              <m:ctrlPr>
                <w:rPr>
                  <w:rFonts w:ascii="Cambria Math" w:eastAsiaTheme="minorEastAsia" w:hAnsi="Cambria Math" w:cs="Times New Roman"/>
                  <w:i/>
                </w:rPr>
              </m:ctrlPr>
            </m:fPr>
            <m:num>
              <m:r>
                <w:rPr>
                  <w:rFonts w:ascii="Cambria Math" w:eastAsiaTheme="minorEastAsia" w:hAnsi="Cambria Math" w:cs="Times New Roman"/>
                  <w:lang w:val="en-US"/>
                </w:rPr>
                <m:t>y</m:t>
              </m:r>
            </m:num>
            <m:den>
              <m:r>
                <w:rPr>
                  <w:rFonts w:ascii="Cambria Math" w:eastAsiaTheme="minorEastAsia" w:hAnsi="Cambria Math" w:cs="Times New Roman"/>
                </w:rPr>
                <m:t>D</m:t>
              </m:r>
            </m:den>
          </m:f>
          <m:r>
            <w:rPr>
              <w:rFonts w:ascii="Cambria Math" w:eastAsiaTheme="minorEastAsia" w:hAnsi="Cambria Math" w:cs="Times New Roman"/>
            </w:rPr>
            <m:t>=0,5</m:t>
          </m:r>
          <m:box>
            <m:boxPr>
              <m:opEmu m:val="1"/>
              <m:ctrlPr>
                <w:rPr>
                  <w:rFonts w:ascii="Cambria Math" w:eastAsiaTheme="minorEastAsia" w:hAnsi="Cambria Math" w:cs="Times New Roman"/>
                  <w:i/>
                </w:rPr>
              </m:ctrlPr>
            </m:boxPr>
            <m:e>
              <m:groupChr>
                <m:groupChrPr>
                  <m:chr m:val="⇒"/>
                  <m:vertJc m:val="bot"/>
                  <m:ctrlPr>
                    <w:rPr>
                      <w:rFonts w:ascii="Cambria Math" w:eastAsiaTheme="minorEastAsia" w:hAnsi="Cambria Math" w:cs="Times New Roman"/>
                      <w:i/>
                    </w:rPr>
                  </m:ctrlPr>
                </m:groupChrPr>
                <m:e>
                  <m:r>
                    <w:rPr>
                      <w:rFonts w:ascii="Cambria Math" w:eastAsiaTheme="minorEastAsia" w:hAnsi="Cambria Math" w:cs="Times New Roman"/>
                    </w:rPr>
                    <m:t xml:space="preserve">από νομογράφημα </m:t>
                  </m:r>
                </m:e>
              </m:groupChr>
            </m:e>
          </m:box>
          <m:f>
            <m:fPr>
              <m:ctrlPr>
                <w:rPr>
                  <w:rFonts w:ascii="Cambria Math" w:eastAsiaTheme="minorEastAsia" w:hAnsi="Cambria Math" w:cs="Times New Roman"/>
                  <w:i/>
                  <w:lang w:val="en-US"/>
                </w:rPr>
              </m:ctrlPr>
            </m:fPr>
            <m:num>
              <m:r>
                <w:rPr>
                  <w:rFonts w:ascii="Cambria Math" w:eastAsiaTheme="minorEastAsia" w:hAnsi="Cambria Math" w:cs="Times New Roman"/>
                  <w:lang w:val="en-US"/>
                </w:rPr>
                <m:t>Q</m:t>
              </m:r>
            </m:num>
            <m:den>
              <m:sSub>
                <m:sSubPr>
                  <m:ctrlPr>
                    <w:rPr>
                      <w:rFonts w:ascii="Cambria Math" w:eastAsiaTheme="minorEastAsia" w:hAnsi="Cambria Math" w:cs="Times New Roman"/>
                      <w:i/>
                      <w:lang w:val="en-US"/>
                    </w:rPr>
                  </m:ctrlPr>
                </m:sSubPr>
                <m:e>
                  <m:r>
                    <w:rPr>
                      <w:rFonts w:ascii="Cambria Math" w:eastAsiaTheme="minorEastAsia" w:hAnsi="Cambria Math" w:cs="Times New Roman"/>
                      <w:lang w:val="en-US"/>
                    </w:rPr>
                    <m:t>Q</m:t>
                  </m:r>
                </m:e>
                <m:sub>
                  <m:r>
                    <w:rPr>
                      <w:rFonts w:ascii="Cambria Math" w:eastAsiaTheme="minorEastAsia" w:hAnsi="Cambria Math" w:cs="Times New Roman"/>
                      <w:lang w:val="en-US"/>
                    </w:rPr>
                    <m:t>0</m:t>
                  </m:r>
                </m:sub>
              </m:sSub>
            </m:den>
          </m:f>
          <m:r>
            <w:rPr>
              <w:rFonts w:ascii="Cambria Math" w:eastAsiaTheme="minorEastAsia" w:hAnsi="Cambria Math" w:cs="Times New Roman"/>
              <w:lang w:val="en-US"/>
            </w:rPr>
            <m:t>=0,4</m:t>
          </m:r>
          <m:box>
            <m:boxPr>
              <m:opEmu m:val="1"/>
              <m:ctrlPr>
                <w:rPr>
                  <w:rFonts w:ascii="Cambria Math" w:eastAsiaTheme="minorEastAsia" w:hAnsi="Cambria Math" w:cs="Times New Roman"/>
                  <w:i/>
                  <w:lang w:val="en-US"/>
                </w:rPr>
              </m:ctrlPr>
            </m:boxPr>
            <m:e>
              <m:groupChr>
                <m:groupChrPr>
                  <m:chr m:val="⇒"/>
                  <m:vertJc m:val="bot"/>
                  <m:ctrlPr>
                    <w:rPr>
                      <w:rFonts w:ascii="Cambria Math" w:eastAsiaTheme="minorEastAsia" w:hAnsi="Cambria Math" w:cs="Times New Roman"/>
                      <w:i/>
                      <w:lang w:val="en-US"/>
                    </w:rPr>
                  </m:ctrlPr>
                </m:groupChrPr>
                <m:e/>
              </m:groupChr>
            </m:e>
          </m:box>
          <m:sSub>
            <m:sSubPr>
              <m:ctrlPr>
                <w:rPr>
                  <w:rFonts w:ascii="Cambria Math" w:eastAsiaTheme="minorEastAsia" w:hAnsi="Cambria Math" w:cs="Times New Roman"/>
                  <w:i/>
                </w:rPr>
              </m:ctrlPr>
            </m:sSubPr>
            <m:e>
              <m:r>
                <w:rPr>
                  <w:rFonts w:ascii="Cambria Math" w:eastAsiaTheme="minorEastAsia" w:hAnsi="Cambria Math" w:cs="Times New Roman"/>
                  <w:lang w:val="en-US"/>
                </w:rPr>
                <m:t>Q</m:t>
              </m:r>
            </m:e>
            <m:sub>
              <m:r>
                <w:rPr>
                  <w:rFonts w:ascii="Cambria Math" w:eastAsiaTheme="minorEastAsia" w:hAnsi="Cambria Math" w:cs="Times New Roman"/>
                </w:rPr>
                <m:t>0</m:t>
              </m:r>
            </m:sub>
          </m:sSub>
          <m:r>
            <w:rPr>
              <w:rFonts w:ascii="Cambria Math" w:eastAsiaTheme="minorEastAsia" w:hAnsi="Cambria Math" w:cs="Times New Roman"/>
              <w:lang w:val="en-US"/>
            </w:rPr>
            <m:t>=</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Q</m:t>
              </m:r>
            </m:num>
            <m:den>
              <m:r>
                <w:rPr>
                  <w:rFonts w:ascii="Cambria Math" w:eastAsiaTheme="minorEastAsia" w:hAnsi="Cambria Math" w:cs="Times New Roman"/>
                  <w:lang w:val="en-US"/>
                </w:rPr>
                <m:t>0,4</m:t>
              </m:r>
            </m:den>
          </m:f>
          <m:r>
            <w:rPr>
              <w:rFonts w:ascii="Cambria Math" w:eastAsiaTheme="minorEastAsia" w:hAnsi="Cambria Math" w:cs="Times New Roman"/>
              <w:lang w:val="en-US"/>
            </w:rPr>
            <m:t>=</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52,02</m:t>
              </m:r>
              <m:f>
                <m:fPr>
                  <m:ctrlPr>
                    <w:rPr>
                      <w:rFonts w:ascii="Cambria Math" w:eastAsiaTheme="minorEastAsia" w:hAnsi="Cambria Math" w:cs="Times New Roman"/>
                      <w:i/>
                      <w:lang w:val="en-US"/>
                    </w:rPr>
                  </m:ctrlPr>
                </m:fPr>
                <m:num>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m</m:t>
                      </m:r>
                    </m:e>
                    <m:sup>
                      <m:r>
                        <w:rPr>
                          <w:rFonts w:ascii="Cambria Math" w:eastAsiaTheme="minorEastAsia" w:hAnsi="Cambria Math" w:cs="Times New Roman"/>
                          <w:lang w:val="en-US"/>
                        </w:rPr>
                        <m:t>3</m:t>
                      </m:r>
                    </m:sup>
                  </m:sSup>
                </m:num>
                <m:den>
                  <m:r>
                    <w:rPr>
                      <w:rFonts w:ascii="Cambria Math" w:eastAsiaTheme="minorEastAsia" w:hAnsi="Cambria Math" w:cs="Times New Roman"/>
                      <w:lang w:val="en-US"/>
                    </w:rPr>
                    <m:t>s</m:t>
                  </m:r>
                </m:den>
              </m:f>
            </m:num>
            <m:den>
              <m:r>
                <w:rPr>
                  <w:rFonts w:ascii="Cambria Math" w:eastAsiaTheme="minorEastAsia" w:hAnsi="Cambria Math" w:cs="Times New Roman"/>
                  <w:lang w:val="en-US"/>
                </w:rPr>
                <m:t>0,4</m:t>
              </m:r>
            </m:den>
          </m:f>
          <m:box>
            <m:boxPr>
              <m:opEmu m:val="1"/>
              <m:ctrlPr>
                <w:rPr>
                  <w:rFonts w:ascii="Cambria Math" w:eastAsiaTheme="minorEastAsia" w:hAnsi="Cambria Math" w:cs="Times New Roman"/>
                  <w:i/>
                  <w:lang w:val="en-US"/>
                </w:rPr>
              </m:ctrlPr>
            </m:boxPr>
            <m:e>
              <m:groupChr>
                <m:groupChrPr>
                  <m:chr m:val="⇒"/>
                  <m:vertJc m:val="bot"/>
                  <m:ctrlPr>
                    <w:rPr>
                      <w:rFonts w:ascii="Cambria Math" w:eastAsiaTheme="minorEastAsia" w:hAnsi="Cambria Math" w:cs="Times New Roman"/>
                      <w:i/>
                      <w:lang w:val="en-US"/>
                    </w:rPr>
                  </m:ctrlPr>
                </m:groupChrPr>
                <m:e/>
              </m:groupChr>
            </m:e>
          </m:box>
          <m:sSub>
            <m:sSubPr>
              <m:ctrlPr>
                <w:rPr>
                  <w:rFonts w:ascii="Cambria Math" w:eastAsiaTheme="minorEastAsia" w:hAnsi="Cambria Math" w:cs="Times New Roman"/>
                  <w:i/>
                </w:rPr>
              </m:ctrlPr>
            </m:sSubPr>
            <m:e>
              <m:r>
                <w:rPr>
                  <w:rFonts w:ascii="Cambria Math" w:eastAsiaTheme="minorEastAsia" w:hAnsi="Cambria Math" w:cs="Times New Roman"/>
                  <w:lang w:val="en-US"/>
                </w:rPr>
                <m:t>Q</m:t>
              </m:r>
            </m:e>
            <m:sub>
              <m:r>
                <w:rPr>
                  <w:rFonts w:ascii="Cambria Math" w:eastAsiaTheme="minorEastAsia" w:hAnsi="Cambria Math" w:cs="Times New Roman"/>
                </w:rPr>
                <m:t>0</m:t>
              </m:r>
            </m:sub>
          </m:sSub>
          <m:r>
            <w:rPr>
              <w:rFonts w:ascii="Cambria Math" w:eastAsiaTheme="minorEastAsia" w:hAnsi="Cambria Math" w:cs="Times New Roman"/>
              <w:lang w:val="en-US"/>
            </w:rPr>
            <m:t>=0,13</m:t>
          </m:r>
          <m:f>
            <m:fPr>
              <m:ctrlPr>
                <w:rPr>
                  <w:rFonts w:ascii="Cambria Math" w:eastAsiaTheme="minorEastAsia" w:hAnsi="Cambria Math" w:cs="Times New Roman"/>
                  <w:i/>
                  <w:lang w:val="en-US"/>
                </w:rPr>
              </m:ctrlPr>
            </m:fPr>
            <m:num>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m</m:t>
                  </m:r>
                </m:e>
                <m:sup>
                  <m:r>
                    <w:rPr>
                      <w:rFonts w:ascii="Cambria Math" w:eastAsiaTheme="minorEastAsia" w:hAnsi="Cambria Math" w:cs="Times New Roman"/>
                      <w:lang w:val="en-US"/>
                    </w:rPr>
                    <m:t>3</m:t>
                  </m:r>
                </m:sup>
              </m:sSup>
            </m:num>
            <m:den>
              <m:r>
                <w:rPr>
                  <w:rFonts w:ascii="Cambria Math" w:eastAsiaTheme="minorEastAsia" w:hAnsi="Cambria Math" w:cs="Times New Roman"/>
                  <w:lang w:val="en-US"/>
                </w:rPr>
                <m:t>s</m:t>
              </m:r>
            </m:den>
          </m:f>
        </m:oMath>
      </m:oMathPara>
    </w:p>
    <w:p w14:paraId="0FC0421B" w14:textId="77777777" w:rsidR="000929AD" w:rsidRPr="00BC42B9" w:rsidRDefault="000929AD" w:rsidP="000929AD">
      <w:pPr>
        <w:pStyle w:val="a5"/>
        <w:numPr>
          <w:ilvl w:val="0"/>
          <w:numId w:val="9"/>
        </w:numPr>
        <w:jc w:val="both"/>
        <w:rPr>
          <w:rFonts w:ascii="Times New Roman" w:eastAsiaTheme="minorEastAsia" w:hAnsi="Times New Roman" w:cs="Times New Roman"/>
          <w:i/>
          <w:lang w:val="en-US"/>
        </w:rPr>
      </w:pPr>
      <w:r w:rsidRPr="00BC42B9">
        <w:rPr>
          <w:rFonts w:ascii="Times New Roman" w:eastAsiaTheme="minorEastAsia" w:hAnsi="Times New Roman" w:cs="Times New Roman"/>
          <w:i/>
        </w:rPr>
        <w:t xml:space="preserve">Υπολογισμός διαμέτρου </w:t>
      </w:r>
      <w:r w:rsidRPr="00BC42B9">
        <w:rPr>
          <w:rFonts w:ascii="Times New Roman" w:eastAsiaTheme="minorEastAsia" w:hAnsi="Times New Roman" w:cs="Times New Roman"/>
          <w:i/>
          <w:lang w:val="en-US"/>
        </w:rPr>
        <w:t>D</w:t>
      </w:r>
    </w:p>
    <w:p w14:paraId="5DB4C3C6" w14:textId="77777777" w:rsidR="000929AD" w:rsidRPr="00BC42B9" w:rsidRDefault="000929AD" w:rsidP="000929AD">
      <w:pPr>
        <w:jc w:val="both"/>
        <w:rPr>
          <w:rFonts w:ascii="Times New Roman" w:eastAsiaTheme="minorEastAsia" w:hAnsi="Times New Roman" w:cs="Times New Roman"/>
          <w:i/>
          <w:lang w:val="en-US"/>
        </w:rPr>
      </w:pPr>
      <m:oMathPara>
        <m:oMath>
          <m:r>
            <w:rPr>
              <w:rFonts w:ascii="Cambria Math" w:eastAsiaTheme="minorEastAsia" w:hAnsi="Cambria Math" w:cs="Times New Roman"/>
            </w:rPr>
            <m:t>D=</m:t>
          </m:r>
          <m:sSup>
            <m:sSupPr>
              <m:ctrlPr>
                <w:rPr>
                  <w:rFonts w:ascii="Cambria Math" w:eastAsiaTheme="minorEastAsia" w:hAnsi="Cambria Math" w:cs="Times New Roman"/>
                  <w:i/>
                </w:rPr>
              </m:ctrlPr>
            </m:sSupPr>
            <m:e>
              <m:d>
                <m:dPr>
                  <m:ctrlPr>
                    <w:rPr>
                      <w:rFonts w:ascii="Cambria Math" w:eastAsiaTheme="minorEastAsia" w:hAnsi="Cambria Math" w:cs="Times New Roman"/>
                      <w:i/>
                    </w:rPr>
                  </m:ctrlPr>
                </m:dPr>
                <m:e>
                  <m:f>
                    <m:fPr>
                      <m:ctrlPr>
                        <w:rPr>
                          <w:rFonts w:ascii="Cambria Math" w:eastAsiaTheme="minorEastAsia" w:hAnsi="Cambria Math" w:cs="Times New Roman"/>
                          <w:i/>
                        </w:rPr>
                      </m:ctrlPr>
                    </m:fPr>
                    <m:num>
                      <m:sSup>
                        <m:sSupPr>
                          <m:ctrlPr>
                            <w:rPr>
                              <w:rFonts w:ascii="Cambria Math" w:eastAsiaTheme="minorEastAsia" w:hAnsi="Cambria Math" w:cs="Times New Roman"/>
                              <w:i/>
                            </w:rPr>
                          </m:ctrlPr>
                        </m:sSupPr>
                        <m:e>
                          <m:r>
                            <w:rPr>
                              <w:rFonts w:ascii="Cambria Math" w:eastAsiaTheme="minorEastAsia" w:hAnsi="Cambria Math" w:cs="Times New Roman"/>
                            </w:rPr>
                            <m:t>4</m:t>
                          </m:r>
                        </m:e>
                        <m:sup>
                          <m:f>
                            <m:fPr>
                              <m:type m:val="skw"/>
                              <m:ctrlPr>
                                <w:rPr>
                                  <w:rFonts w:ascii="Cambria Math" w:eastAsiaTheme="minorEastAsia" w:hAnsi="Cambria Math" w:cs="Times New Roman"/>
                                  <w:i/>
                                </w:rPr>
                              </m:ctrlPr>
                            </m:fPr>
                            <m:num>
                              <m:r>
                                <w:rPr>
                                  <w:rFonts w:ascii="Cambria Math" w:eastAsiaTheme="minorEastAsia" w:hAnsi="Cambria Math" w:cs="Times New Roman"/>
                                </w:rPr>
                                <m:t>5</m:t>
                              </m:r>
                            </m:num>
                            <m:den>
                              <m:r>
                                <w:rPr>
                                  <w:rFonts w:ascii="Cambria Math" w:eastAsiaTheme="minorEastAsia" w:hAnsi="Cambria Math" w:cs="Times New Roman"/>
                                </w:rPr>
                                <m:t>3</m:t>
                              </m:r>
                            </m:den>
                          </m:f>
                        </m:sup>
                      </m:sSup>
                      <m:sSub>
                        <m:sSubPr>
                          <m:ctrlPr>
                            <w:rPr>
                              <w:rFonts w:ascii="Cambria Math" w:eastAsiaTheme="minorEastAsia" w:hAnsi="Cambria Math" w:cs="Times New Roman"/>
                              <w:i/>
                            </w:rPr>
                          </m:ctrlPr>
                        </m:sSubPr>
                        <m:e>
                          <m:r>
                            <w:rPr>
                              <w:rFonts w:ascii="Cambria Math" w:eastAsiaTheme="minorEastAsia" w:hAnsi="Cambria Math" w:cs="Times New Roman"/>
                            </w:rPr>
                            <m:t>n</m:t>
                          </m:r>
                        </m:e>
                        <m:sub>
                          <m:r>
                            <w:rPr>
                              <w:rFonts w:ascii="Cambria Math" w:eastAsiaTheme="minorEastAsia" w:hAnsi="Cambria Math" w:cs="Times New Roman"/>
                            </w:rPr>
                            <m:t>0</m:t>
                          </m:r>
                        </m:sub>
                      </m:sSub>
                      <m:sSub>
                        <m:sSubPr>
                          <m:ctrlPr>
                            <w:rPr>
                              <w:rFonts w:ascii="Cambria Math" w:eastAsiaTheme="minorEastAsia" w:hAnsi="Cambria Math" w:cs="Times New Roman"/>
                              <w:i/>
                            </w:rPr>
                          </m:ctrlPr>
                        </m:sSubPr>
                        <m:e>
                          <m:r>
                            <w:rPr>
                              <w:rFonts w:ascii="Cambria Math" w:eastAsiaTheme="minorEastAsia" w:hAnsi="Cambria Math" w:cs="Times New Roman"/>
                            </w:rPr>
                            <m:t>Q</m:t>
                          </m:r>
                        </m:e>
                        <m:sub>
                          <m:r>
                            <w:rPr>
                              <w:rFonts w:ascii="Cambria Math" w:eastAsiaTheme="minorEastAsia" w:hAnsi="Cambria Math" w:cs="Times New Roman"/>
                            </w:rPr>
                            <m:t>0</m:t>
                          </m:r>
                        </m:sub>
                      </m:sSub>
                    </m:num>
                    <m:den>
                      <m:r>
                        <w:rPr>
                          <w:rFonts w:ascii="Cambria Math" w:eastAsiaTheme="minorEastAsia" w:hAnsi="Cambria Math" w:cs="Times New Roman"/>
                        </w:rPr>
                        <m:t>π</m:t>
                      </m:r>
                      <m:sSup>
                        <m:sSupPr>
                          <m:ctrlPr>
                            <w:rPr>
                              <w:rFonts w:ascii="Cambria Math" w:eastAsiaTheme="minorEastAsia" w:hAnsi="Cambria Math" w:cs="Times New Roman"/>
                              <w:i/>
                            </w:rPr>
                          </m:ctrlPr>
                        </m:sSupPr>
                        <m:e>
                          <m:sSub>
                            <m:sSubPr>
                              <m:ctrlPr>
                                <w:rPr>
                                  <w:rFonts w:ascii="Cambria Math" w:eastAsiaTheme="minorEastAsia" w:hAnsi="Cambria Math" w:cs="Times New Roman"/>
                                  <w:i/>
                                </w:rPr>
                              </m:ctrlPr>
                            </m:sSubPr>
                            <m:e>
                              <m:r>
                                <w:rPr>
                                  <w:rFonts w:ascii="Cambria Math" w:eastAsiaTheme="minorEastAsia" w:hAnsi="Cambria Math" w:cs="Times New Roman"/>
                                  <w:lang w:val="en-US"/>
                                </w:rPr>
                                <m:t>S</m:t>
                              </m:r>
                            </m:e>
                            <m:sub>
                              <m:r>
                                <w:rPr>
                                  <w:rFonts w:ascii="Cambria Math" w:eastAsiaTheme="minorEastAsia" w:hAnsi="Cambria Math" w:cs="Times New Roman"/>
                                </w:rPr>
                                <m:t>EZ</m:t>
                              </m:r>
                            </m:sub>
                          </m:sSub>
                        </m:e>
                        <m:sup>
                          <m:f>
                            <m:fPr>
                              <m:type m:val="skw"/>
                              <m:ctrlPr>
                                <w:rPr>
                                  <w:rFonts w:ascii="Cambria Math" w:eastAsiaTheme="minorEastAsia" w:hAnsi="Cambria Math" w:cs="Times New Roman"/>
                                  <w:i/>
                                </w:rPr>
                              </m:ctrlPr>
                            </m:fPr>
                            <m:num>
                              <m:r>
                                <w:rPr>
                                  <w:rFonts w:ascii="Cambria Math" w:eastAsiaTheme="minorEastAsia" w:hAnsi="Cambria Math" w:cs="Times New Roman"/>
                                </w:rPr>
                                <m:t>1</m:t>
                              </m:r>
                            </m:num>
                            <m:den>
                              <m:r>
                                <w:rPr>
                                  <w:rFonts w:ascii="Cambria Math" w:eastAsiaTheme="minorEastAsia" w:hAnsi="Cambria Math" w:cs="Times New Roman"/>
                                </w:rPr>
                                <m:t>2</m:t>
                              </m:r>
                            </m:den>
                          </m:f>
                        </m:sup>
                      </m:sSup>
                    </m:den>
                  </m:f>
                </m:e>
              </m:d>
            </m:e>
            <m:sup>
              <m:f>
                <m:fPr>
                  <m:type m:val="skw"/>
                  <m:ctrlPr>
                    <w:rPr>
                      <w:rFonts w:ascii="Cambria Math" w:eastAsiaTheme="minorEastAsia" w:hAnsi="Cambria Math" w:cs="Times New Roman"/>
                      <w:i/>
                    </w:rPr>
                  </m:ctrlPr>
                </m:fPr>
                <m:num>
                  <m:r>
                    <w:rPr>
                      <w:rFonts w:ascii="Cambria Math" w:eastAsiaTheme="minorEastAsia" w:hAnsi="Cambria Math" w:cs="Times New Roman"/>
                    </w:rPr>
                    <m:t>3</m:t>
                  </m:r>
                </m:num>
                <m:den>
                  <m:r>
                    <w:rPr>
                      <w:rFonts w:ascii="Cambria Math" w:eastAsiaTheme="minorEastAsia" w:hAnsi="Cambria Math" w:cs="Times New Roman"/>
                    </w:rPr>
                    <m:t>8</m:t>
                  </m:r>
                </m:den>
              </m:f>
            </m:sup>
          </m:sSup>
          <m:r>
            <w:rPr>
              <w:rFonts w:ascii="Cambria Math" w:eastAsiaTheme="minorEastAsia" w:hAnsi="Cambria Math" w:cs="Times New Roman"/>
            </w:rPr>
            <m:t>=</m:t>
          </m:r>
          <m:sSup>
            <m:sSupPr>
              <m:ctrlPr>
                <w:rPr>
                  <w:rFonts w:ascii="Cambria Math" w:eastAsiaTheme="minorEastAsia" w:hAnsi="Cambria Math" w:cs="Times New Roman"/>
                  <w:i/>
                </w:rPr>
              </m:ctrlPr>
            </m:sSupPr>
            <m:e>
              <m:d>
                <m:dPr>
                  <m:ctrlPr>
                    <w:rPr>
                      <w:rFonts w:ascii="Cambria Math" w:eastAsiaTheme="minorEastAsia" w:hAnsi="Cambria Math" w:cs="Times New Roman"/>
                      <w:i/>
                    </w:rPr>
                  </m:ctrlPr>
                </m:dPr>
                <m:e>
                  <m:f>
                    <m:fPr>
                      <m:ctrlPr>
                        <w:rPr>
                          <w:rFonts w:ascii="Cambria Math" w:eastAsiaTheme="minorEastAsia" w:hAnsi="Cambria Math" w:cs="Times New Roman"/>
                          <w:i/>
                        </w:rPr>
                      </m:ctrlPr>
                    </m:fPr>
                    <m:num>
                      <m:sSup>
                        <m:sSupPr>
                          <m:ctrlPr>
                            <w:rPr>
                              <w:rFonts w:ascii="Cambria Math" w:eastAsiaTheme="minorEastAsia" w:hAnsi="Cambria Math" w:cs="Times New Roman"/>
                              <w:i/>
                            </w:rPr>
                          </m:ctrlPr>
                        </m:sSupPr>
                        <m:e>
                          <m:r>
                            <w:rPr>
                              <w:rFonts w:ascii="Cambria Math" w:eastAsiaTheme="minorEastAsia" w:hAnsi="Cambria Math" w:cs="Times New Roman"/>
                            </w:rPr>
                            <m:t>4</m:t>
                          </m:r>
                        </m:e>
                        <m:sup>
                          <m:f>
                            <m:fPr>
                              <m:type m:val="skw"/>
                              <m:ctrlPr>
                                <w:rPr>
                                  <w:rFonts w:ascii="Cambria Math" w:eastAsiaTheme="minorEastAsia" w:hAnsi="Cambria Math" w:cs="Times New Roman"/>
                                  <w:i/>
                                </w:rPr>
                              </m:ctrlPr>
                            </m:fPr>
                            <m:num>
                              <m:r>
                                <w:rPr>
                                  <w:rFonts w:ascii="Cambria Math" w:eastAsiaTheme="minorEastAsia" w:hAnsi="Cambria Math" w:cs="Times New Roman"/>
                                </w:rPr>
                                <m:t>5</m:t>
                              </m:r>
                            </m:num>
                            <m:den>
                              <m:r>
                                <w:rPr>
                                  <w:rFonts w:ascii="Cambria Math" w:eastAsiaTheme="minorEastAsia" w:hAnsi="Cambria Math" w:cs="Times New Roman"/>
                                </w:rPr>
                                <m:t>3</m:t>
                              </m:r>
                            </m:den>
                          </m:f>
                        </m:sup>
                      </m:sSup>
                      <m:r>
                        <w:rPr>
                          <w:rFonts w:ascii="Cambria Math" w:eastAsiaTheme="minorEastAsia" w:hAnsi="Cambria Math" w:cs="Times New Roman"/>
                        </w:rPr>
                        <m:t>*0,015*0,13</m:t>
                      </m:r>
                      <m:f>
                        <m:fPr>
                          <m:ctrlPr>
                            <w:rPr>
                              <w:rFonts w:ascii="Cambria Math" w:eastAsiaTheme="minorEastAsia" w:hAnsi="Cambria Math" w:cs="Times New Roman"/>
                              <w:i/>
                              <w:lang w:val="en-US"/>
                            </w:rPr>
                          </m:ctrlPr>
                        </m:fPr>
                        <m:num>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m</m:t>
                              </m:r>
                            </m:e>
                            <m:sup>
                              <m:r>
                                <w:rPr>
                                  <w:rFonts w:ascii="Cambria Math" w:eastAsiaTheme="minorEastAsia" w:hAnsi="Cambria Math" w:cs="Times New Roman"/>
                                  <w:lang w:val="en-US"/>
                                </w:rPr>
                                <m:t>3</m:t>
                              </m:r>
                            </m:sup>
                          </m:sSup>
                        </m:num>
                        <m:den>
                          <m:r>
                            <w:rPr>
                              <w:rFonts w:ascii="Cambria Math" w:eastAsiaTheme="minorEastAsia" w:hAnsi="Cambria Math" w:cs="Times New Roman"/>
                              <w:lang w:val="en-US"/>
                            </w:rPr>
                            <m:t>s</m:t>
                          </m:r>
                        </m:den>
                      </m:f>
                    </m:num>
                    <m:den>
                      <m:r>
                        <w:rPr>
                          <w:rFonts w:ascii="Cambria Math" w:eastAsiaTheme="minorEastAsia" w:hAnsi="Cambria Math" w:cs="Times New Roman"/>
                        </w:rPr>
                        <m:t>π</m:t>
                      </m:r>
                      <m:sSup>
                        <m:sSupPr>
                          <m:ctrlPr>
                            <w:rPr>
                              <w:rFonts w:ascii="Cambria Math" w:eastAsiaTheme="minorEastAsia" w:hAnsi="Cambria Math" w:cs="Times New Roman"/>
                              <w:i/>
                            </w:rPr>
                          </m:ctrlPr>
                        </m:sSupPr>
                        <m:e>
                          <m:r>
                            <w:rPr>
                              <w:rFonts w:ascii="Cambria Math" w:eastAsiaTheme="minorEastAsia" w:hAnsi="Cambria Math" w:cs="Times New Roman"/>
                            </w:rPr>
                            <m:t>*(0,0625 m)</m:t>
                          </m:r>
                        </m:e>
                        <m:sup>
                          <m:f>
                            <m:fPr>
                              <m:type m:val="skw"/>
                              <m:ctrlPr>
                                <w:rPr>
                                  <w:rFonts w:ascii="Cambria Math" w:eastAsiaTheme="minorEastAsia" w:hAnsi="Cambria Math" w:cs="Times New Roman"/>
                                  <w:i/>
                                </w:rPr>
                              </m:ctrlPr>
                            </m:fPr>
                            <m:num>
                              <m:r>
                                <w:rPr>
                                  <w:rFonts w:ascii="Cambria Math" w:eastAsiaTheme="minorEastAsia" w:hAnsi="Cambria Math" w:cs="Times New Roman"/>
                                </w:rPr>
                                <m:t>1</m:t>
                              </m:r>
                            </m:num>
                            <m:den>
                              <m:r>
                                <w:rPr>
                                  <w:rFonts w:ascii="Cambria Math" w:eastAsiaTheme="minorEastAsia" w:hAnsi="Cambria Math" w:cs="Times New Roman"/>
                                </w:rPr>
                                <m:t>2</m:t>
                              </m:r>
                            </m:den>
                          </m:f>
                        </m:sup>
                      </m:sSup>
                    </m:den>
                  </m:f>
                </m:e>
              </m:d>
            </m:e>
            <m:sup>
              <m:f>
                <m:fPr>
                  <m:type m:val="skw"/>
                  <m:ctrlPr>
                    <w:rPr>
                      <w:rFonts w:ascii="Cambria Math" w:eastAsiaTheme="minorEastAsia" w:hAnsi="Cambria Math" w:cs="Times New Roman"/>
                      <w:i/>
                    </w:rPr>
                  </m:ctrlPr>
                </m:fPr>
                <m:num>
                  <m:r>
                    <w:rPr>
                      <w:rFonts w:ascii="Cambria Math" w:eastAsiaTheme="minorEastAsia" w:hAnsi="Cambria Math" w:cs="Times New Roman"/>
                    </w:rPr>
                    <m:t>3</m:t>
                  </m:r>
                </m:num>
                <m:den>
                  <m:r>
                    <w:rPr>
                      <w:rFonts w:ascii="Cambria Math" w:eastAsiaTheme="minorEastAsia" w:hAnsi="Cambria Math" w:cs="Times New Roman"/>
                    </w:rPr>
                    <m:t>8</m:t>
                  </m:r>
                </m:den>
              </m:f>
            </m:sup>
          </m:sSup>
          <m:box>
            <m:boxPr>
              <m:opEmu m:val="1"/>
              <m:ctrlPr>
                <w:rPr>
                  <w:rFonts w:ascii="Cambria Math" w:eastAsiaTheme="minorEastAsia" w:hAnsi="Cambria Math" w:cs="Times New Roman"/>
                  <w:i/>
                  <w:lang w:val="en-US"/>
                </w:rPr>
              </m:ctrlPr>
            </m:boxPr>
            <m:e>
              <m:r>
                <w:rPr>
                  <w:rFonts w:ascii="Cambria Math" w:eastAsiaTheme="minorEastAsia" w:hAnsi="Cambria Math" w:cs="Times New Roman"/>
                  <w:lang w:val="en-US"/>
                </w:rPr>
                <m:t>=0,02508 m</m:t>
              </m:r>
              <m:groupChr>
                <m:groupChrPr>
                  <m:chr m:val="⇒"/>
                  <m:vertJc m:val="bot"/>
                  <m:ctrlPr>
                    <w:rPr>
                      <w:rFonts w:ascii="Cambria Math" w:eastAsiaTheme="minorEastAsia" w:hAnsi="Cambria Math" w:cs="Times New Roman"/>
                      <w:i/>
                      <w:lang w:val="en-US"/>
                    </w:rPr>
                  </m:ctrlPr>
                </m:groupChrPr>
                <m:e/>
              </m:groupChr>
            </m:e>
          </m:box>
          <m:r>
            <w:rPr>
              <w:rFonts w:ascii="Cambria Math" w:eastAsiaTheme="minorEastAsia" w:hAnsi="Cambria Math" w:cs="Times New Roman"/>
            </w:rPr>
            <m:t>D=25 cm≤40cm</m:t>
          </m:r>
        </m:oMath>
      </m:oMathPara>
    </w:p>
    <w:p w14:paraId="7AC76515" w14:textId="77777777" w:rsidR="000929AD" w:rsidRPr="00BC42B9" w:rsidRDefault="000929AD" w:rsidP="000929AD">
      <w:pPr>
        <w:jc w:val="center"/>
        <w:rPr>
          <w:rFonts w:ascii="Times New Roman" w:eastAsiaTheme="minorEastAsia" w:hAnsi="Times New Roman" w:cs="Times New Roman"/>
          <w:i/>
        </w:rPr>
      </w:pPr>
      <w:r w:rsidRPr="00BC42B9">
        <w:rPr>
          <w:rFonts w:ascii="Times New Roman" w:eastAsiaTheme="minorEastAsia" w:hAnsi="Times New Roman" w:cs="Times New Roman"/>
          <w:i/>
        </w:rPr>
        <w:t xml:space="preserve">Επομένως επιλέγουμε </w:t>
      </w:r>
      <m:oMath>
        <m:r>
          <w:rPr>
            <w:rFonts w:ascii="Cambria Math" w:eastAsiaTheme="minorEastAsia" w:hAnsi="Cambria Math" w:cs="Times New Roman"/>
          </w:rPr>
          <m:t>D=25 cm</m:t>
        </m:r>
      </m:oMath>
    </w:p>
    <w:p w14:paraId="4E7DD4E2" w14:textId="77777777" w:rsidR="000929AD" w:rsidRPr="00BC42B9" w:rsidRDefault="000929AD" w:rsidP="000929AD">
      <w:pPr>
        <w:jc w:val="center"/>
        <w:rPr>
          <w:rFonts w:ascii="Times New Roman" w:eastAsiaTheme="minorEastAsia" w:hAnsi="Times New Roman" w:cs="Times New Roman"/>
          <w:i/>
        </w:rPr>
      </w:pPr>
    </w:p>
    <w:p w14:paraId="4C5CBE7D" w14:textId="77777777" w:rsidR="000929AD" w:rsidRPr="00BC42B9" w:rsidRDefault="000929AD" w:rsidP="000929AD">
      <w:pPr>
        <w:spacing w:before="240"/>
        <w:jc w:val="both"/>
        <w:rPr>
          <w:rFonts w:ascii="Times New Roman" w:hAnsi="Times New Roman" w:cs="Times New Roman"/>
          <w:b/>
          <w:u w:val="single"/>
        </w:rPr>
      </w:pPr>
      <w:r w:rsidRPr="00BC42B9">
        <w:rPr>
          <w:rFonts w:ascii="Times New Roman" w:hAnsi="Times New Roman" w:cs="Times New Roman"/>
          <w:b/>
          <w:bCs/>
          <w:u w:val="single"/>
        </w:rPr>
        <w:t>1.9.)</w:t>
      </w:r>
      <w:r w:rsidRPr="00BC42B9">
        <w:rPr>
          <w:rFonts w:ascii="Times New Roman" w:hAnsi="Times New Roman" w:cs="Times New Roman"/>
          <w:b/>
          <w:u w:val="single"/>
        </w:rPr>
        <w:t>Διαστασιολόγηση και έλεγχος των αγωγών όμβριων MC και Α, αγωγών ακαθάρτων FE και ED.</w:t>
      </w:r>
    </w:p>
    <w:p w14:paraId="1D0499D4" w14:textId="77777777" w:rsidR="000929AD" w:rsidRPr="00BC42B9" w:rsidRDefault="000929AD" w:rsidP="000929AD">
      <w:pPr>
        <w:spacing w:before="240"/>
        <w:jc w:val="both"/>
        <w:rPr>
          <w:rFonts w:ascii="Times New Roman" w:hAnsi="Times New Roman" w:cs="Times New Roman"/>
          <w:b/>
          <w:bCs/>
          <w:u w:val="single"/>
        </w:rPr>
      </w:pPr>
    </w:p>
    <w:p w14:paraId="548E1A61" w14:textId="77777777" w:rsidR="000929AD" w:rsidRPr="00BC42B9" w:rsidRDefault="000929AD" w:rsidP="000929AD">
      <w:pPr>
        <w:pStyle w:val="a5"/>
        <w:jc w:val="both"/>
        <w:rPr>
          <w:rFonts w:ascii="Times New Roman" w:eastAsiaTheme="minorEastAsia" w:hAnsi="Times New Roman" w:cs="Times New Roman"/>
        </w:rPr>
      </w:pPr>
      <w:r w:rsidRPr="00BC42B9">
        <w:rPr>
          <w:rFonts w:ascii="Times New Roman" w:eastAsiaTheme="minorEastAsia" w:hAnsi="Times New Roman" w:cs="Times New Roman"/>
          <w:lang w:val="en-US"/>
        </w:rPr>
        <w:t>MC</w:t>
      </w:r>
      <w:r w:rsidRPr="00BC42B9">
        <w:rPr>
          <w:rFonts w:ascii="Times New Roman" w:eastAsiaTheme="minorEastAsia" w:hAnsi="Times New Roman" w:cs="Times New Roman"/>
        </w:rPr>
        <w:t xml:space="preserve">α </w:t>
      </w:r>
      <m:oMath>
        <m:r>
          <w:rPr>
            <w:rFonts w:ascii="Cambria Math" w:eastAsiaTheme="minorEastAsia" w:hAnsi="Cambria Math" w:cs="Times New Roman"/>
          </w:rPr>
          <m:t>→</m:t>
        </m:r>
      </m:oMath>
      <w:r w:rsidRPr="00BC42B9">
        <w:rPr>
          <w:rFonts w:ascii="Times New Roman" w:eastAsiaTheme="minorEastAsia" w:hAnsi="Times New Roman" w:cs="Times New Roman"/>
        </w:rPr>
        <w:t>Αγωγός ομβρίων</w:t>
      </w:r>
    </w:p>
    <w:p w14:paraId="6A96D633" w14:textId="77777777" w:rsidR="000929AD" w:rsidRPr="00BC42B9" w:rsidRDefault="000929AD" w:rsidP="000929AD">
      <w:pPr>
        <w:pStyle w:val="a5"/>
        <w:jc w:val="both"/>
        <w:rPr>
          <w:rFonts w:ascii="Times New Roman" w:eastAsiaTheme="minorEastAsia" w:hAnsi="Times New Roman" w:cs="Times New Roman"/>
        </w:rPr>
      </w:pPr>
      <w:r w:rsidRPr="00BC42B9">
        <w:rPr>
          <w:rFonts w:ascii="Times New Roman" w:eastAsiaTheme="minorEastAsia" w:hAnsi="Times New Roman" w:cs="Times New Roman"/>
          <w:lang w:val="en-US"/>
        </w:rPr>
        <w:t>FED</w:t>
      </w:r>
      <m:oMath>
        <m:r>
          <w:rPr>
            <w:rFonts w:ascii="Cambria Math" w:eastAsiaTheme="minorEastAsia" w:hAnsi="Cambria Math" w:cs="Times New Roman"/>
          </w:rPr>
          <m:t>→</m:t>
        </m:r>
      </m:oMath>
      <w:r w:rsidRPr="00BC42B9">
        <w:rPr>
          <w:rFonts w:ascii="Times New Roman" w:eastAsiaTheme="minorEastAsia" w:hAnsi="Times New Roman" w:cs="Times New Roman"/>
        </w:rPr>
        <w:t>Δευτερεύων αγωγός ακαθάρτων</w:t>
      </w:r>
    </w:p>
    <w:p w14:paraId="37A45000" w14:textId="77777777" w:rsidR="000929AD" w:rsidRPr="00BC42B9" w:rsidRDefault="000929AD" w:rsidP="000929AD">
      <w:pPr>
        <w:pStyle w:val="a5"/>
        <w:jc w:val="both"/>
        <w:rPr>
          <w:rFonts w:ascii="Times New Roman" w:eastAsiaTheme="minorEastAsia" w:hAnsi="Times New Roman" w:cs="Times New Roman"/>
        </w:rPr>
      </w:pPr>
      <w:r w:rsidRPr="00BC42B9">
        <w:rPr>
          <w:rFonts w:ascii="Times New Roman" w:eastAsiaTheme="minorEastAsia" w:hAnsi="Times New Roman" w:cs="Times New Roman"/>
        </w:rPr>
        <w:t xml:space="preserve">Ελάχιστο βάθος αγωγών </w:t>
      </w:r>
      <w:proofErr w:type="spellStart"/>
      <w:r w:rsidRPr="00BC42B9">
        <w:rPr>
          <w:rFonts w:ascii="Times New Roman" w:eastAsiaTheme="minorEastAsia" w:hAnsi="Times New Roman" w:cs="Times New Roman"/>
        </w:rPr>
        <w:t>ομβρίων</w:t>
      </w:r>
      <w:proofErr w:type="spellEnd"/>
      <m:oMath>
        <m:r>
          <w:rPr>
            <w:rFonts w:ascii="Cambria Math" w:eastAsiaTheme="minorEastAsia" w:hAnsi="Cambria Math" w:cs="Times New Roman"/>
          </w:rPr>
          <m:t>→</m:t>
        </m:r>
      </m:oMath>
      <w:r w:rsidRPr="00BC42B9">
        <w:rPr>
          <w:rFonts w:ascii="Times New Roman" w:eastAsiaTheme="minorEastAsia" w:hAnsi="Times New Roman" w:cs="Times New Roman"/>
        </w:rPr>
        <w:t>1</w:t>
      </w:r>
      <w:r w:rsidRPr="00BC42B9">
        <w:rPr>
          <w:rFonts w:ascii="Times New Roman" w:eastAsiaTheme="minorEastAsia" w:hAnsi="Times New Roman" w:cs="Times New Roman"/>
          <w:lang w:val="en-US"/>
        </w:rPr>
        <w:t>m</w:t>
      </w:r>
    </w:p>
    <w:p w14:paraId="359DD1F0" w14:textId="77777777" w:rsidR="000929AD" w:rsidRPr="00BC42B9" w:rsidRDefault="000929AD" w:rsidP="000929AD">
      <w:pPr>
        <w:pStyle w:val="a5"/>
        <w:jc w:val="both"/>
        <w:rPr>
          <w:rFonts w:ascii="Times New Roman" w:eastAsiaTheme="minorEastAsia" w:hAnsi="Times New Roman" w:cs="Times New Roman"/>
        </w:rPr>
      </w:pPr>
      <w:r w:rsidRPr="00BC42B9">
        <w:rPr>
          <w:rFonts w:ascii="Times New Roman" w:eastAsiaTheme="minorEastAsia" w:hAnsi="Times New Roman" w:cs="Times New Roman"/>
        </w:rPr>
        <w:t>Ελάχιστο βάθος αγωγών ακαθάρτων</w:t>
      </w:r>
      <m:oMath>
        <m:r>
          <w:rPr>
            <w:rFonts w:ascii="Cambria Math" w:eastAsiaTheme="minorEastAsia" w:hAnsi="Cambria Math" w:cs="Times New Roman"/>
          </w:rPr>
          <m:t>→</m:t>
        </m:r>
      </m:oMath>
      <w:r w:rsidRPr="00BC42B9">
        <w:rPr>
          <w:rFonts w:ascii="Times New Roman" w:eastAsiaTheme="minorEastAsia" w:hAnsi="Times New Roman" w:cs="Times New Roman"/>
        </w:rPr>
        <w:t>2</w:t>
      </w:r>
      <w:r w:rsidRPr="00BC42B9">
        <w:rPr>
          <w:rFonts w:ascii="Times New Roman" w:eastAsiaTheme="minorEastAsia" w:hAnsi="Times New Roman" w:cs="Times New Roman"/>
          <w:lang w:val="en-US"/>
        </w:rPr>
        <w:t>m</w:t>
      </w:r>
    </w:p>
    <w:p w14:paraId="028BB809" w14:textId="77777777" w:rsidR="000929AD" w:rsidRPr="00BC42B9" w:rsidRDefault="000929AD" w:rsidP="000929AD">
      <w:pPr>
        <w:pStyle w:val="a5"/>
        <w:jc w:val="both"/>
        <w:rPr>
          <w:rFonts w:ascii="Times New Roman" w:eastAsiaTheme="minorEastAsia" w:hAnsi="Times New Roman" w:cs="Times New Roman"/>
        </w:rPr>
      </w:pPr>
      <w:r w:rsidRPr="00BC42B9">
        <w:rPr>
          <w:rFonts w:ascii="Times New Roman" w:eastAsiaTheme="minorEastAsia" w:hAnsi="Times New Roman" w:cs="Times New Roman"/>
        </w:rPr>
        <w:t>Περίοδος Επαναφοράς Τ=5 έτη</w:t>
      </w:r>
    </w:p>
    <w:p w14:paraId="451FEE90" w14:textId="77777777" w:rsidR="000929AD" w:rsidRPr="00BC42B9" w:rsidRDefault="000929AD" w:rsidP="000929AD">
      <w:pPr>
        <w:pStyle w:val="a5"/>
        <w:jc w:val="both"/>
        <w:rPr>
          <w:rFonts w:ascii="Times New Roman" w:eastAsiaTheme="minorEastAsia" w:hAnsi="Times New Roman" w:cs="Times New Roman"/>
        </w:rPr>
      </w:pPr>
      <w:r w:rsidRPr="00BC42B9">
        <w:rPr>
          <w:rFonts w:ascii="Times New Roman" w:eastAsiaTheme="minorEastAsia" w:hAnsi="Times New Roman" w:cs="Times New Roman"/>
        </w:rPr>
        <w:t>Πυκνότητα Πληθυσμού Περιοχής Μελέτης</w:t>
      </w:r>
      <m:oMath>
        <m:r>
          <w:rPr>
            <w:rFonts w:ascii="Cambria Math" w:eastAsiaTheme="minorEastAsia" w:hAnsi="Cambria Math" w:cs="Times New Roman"/>
          </w:rPr>
          <m:t>→</m:t>
        </m:r>
      </m:oMath>
      <w:r w:rsidRPr="00BC42B9">
        <w:rPr>
          <w:rFonts w:ascii="Times New Roman" w:eastAsiaTheme="minorEastAsia" w:hAnsi="Times New Roman" w:cs="Times New Roman"/>
        </w:rPr>
        <w:t>160κατ/</w:t>
      </w:r>
      <w:r w:rsidRPr="00BC42B9">
        <w:rPr>
          <w:rFonts w:ascii="Times New Roman" w:eastAsiaTheme="minorEastAsia" w:hAnsi="Times New Roman" w:cs="Times New Roman"/>
          <w:lang w:val="en-US"/>
        </w:rPr>
        <w:t>ha</w:t>
      </w:r>
    </w:p>
    <w:p w14:paraId="750FD41E" w14:textId="77777777" w:rsidR="000929AD" w:rsidRPr="00BC42B9" w:rsidRDefault="000929AD" w:rsidP="000929AD">
      <w:pPr>
        <w:pStyle w:val="a5"/>
        <w:jc w:val="both"/>
        <w:rPr>
          <w:rFonts w:ascii="Times New Roman" w:eastAsiaTheme="minorEastAsia" w:hAnsi="Times New Roman" w:cs="Times New Roman"/>
        </w:rPr>
      </w:pPr>
      <w:r w:rsidRPr="00BC42B9">
        <w:rPr>
          <w:rFonts w:ascii="Times New Roman" w:eastAsiaTheme="minorEastAsia" w:hAnsi="Times New Roman" w:cs="Times New Roman"/>
        </w:rPr>
        <w:t xml:space="preserve">Ειδική Κατανάλωση </w:t>
      </w:r>
      <w:proofErr w:type="spellStart"/>
      <w:r w:rsidRPr="00BC42B9">
        <w:rPr>
          <w:rFonts w:ascii="Times New Roman" w:eastAsiaTheme="minorEastAsia" w:hAnsi="Times New Roman" w:cs="Times New Roman"/>
          <w:lang w:val="en-US"/>
        </w:rPr>
        <w:t>q</w:t>
      </w:r>
      <w:r w:rsidRPr="00BC42B9">
        <w:rPr>
          <w:rFonts w:ascii="Times New Roman" w:eastAsiaTheme="minorEastAsia" w:hAnsi="Times New Roman" w:cs="Times New Roman"/>
          <w:vertAlign w:val="subscript"/>
          <w:lang w:val="en-US"/>
        </w:rPr>
        <w:t>E</w:t>
      </w:r>
      <w:proofErr w:type="spellEnd"/>
      <w:r w:rsidRPr="00BC42B9">
        <w:rPr>
          <w:rFonts w:ascii="Times New Roman" w:eastAsiaTheme="minorEastAsia" w:hAnsi="Times New Roman" w:cs="Times New Roman"/>
        </w:rPr>
        <w:t>=180</w:t>
      </w:r>
      <w:r w:rsidRPr="00BC42B9">
        <w:rPr>
          <w:rFonts w:ascii="Times New Roman" w:eastAsiaTheme="minorEastAsia" w:hAnsi="Times New Roman" w:cs="Times New Roman"/>
          <w:lang w:val="en-US"/>
        </w:rPr>
        <w:t>L</w:t>
      </w:r>
      <w:r w:rsidRPr="00BC42B9">
        <w:rPr>
          <w:rFonts w:ascii="Times New Roman" w:eastAsiaTheme="minorEastAsia" w:hAnsi="Times New Roman" w:cs="Times New Roman"/>
        </w:rPr>
        <w:t>/</w:t>
      </w:r>
      <w:proofErr w:type="spellStart"/>
      <w:r w:rsidRPr="00BC42B9">
        <w:rPr>
          <w:rFonts w:ascii="Times New Roman" w:eastAsiaTheme="minorEastAsia" w:hAnsi="Times New Roman" w:cs="Times New Roman"/>
        </w:rPr>
        <w:t>κατ</w:t>
      </w:r>
      <w:proofErr w:type="spellEnd"/>
      <w:r w:rsidRPr="00BC42B9">
        <w:rPr>
          <w:rFonts w:ascii="Times New Roman" w:eastAsiaTheme="minorEastAsia" w:hAnsi="Times New Roman" w:cs="Times New Roman"/>
        </w:rPr>
        <w:t>/</w:t>
      </w:r>
      <w:r w:rsidRPr="00BC42B9">
        <w:rPr>
          <w:rFonts w:ascii="Times New Roman" w:eastAsiaTheme="minorEastAsia" w:hAnsi="Times New Roman" w:cs="Times New Roman"/>
          <w:lang w:val="en-US"/>
        </w:rPr>
        <w:t>d</w:t>
      </w:r>
    </w:p>
    <w:p w14:paraId="7B497084" w14:textId="77777777" w:rsidR="000929AD" w:rsidRPr="00BC42B9" w:rsidRDefault="000929AD" w:rsidP="000929AD">
      <w:pPr>
        <w:pStyle w:val="a5"/>
        <w:jc w:val="both"/>
        <w:rPr>
          <w:rFonts w:ascii="Times New Roman" w:eastAsiaTheme="minorEastAsia" w:hAnsi="Times New Roman" w:cs="Times New Roman"/>
        </w:rPr>
      </w:pPr>
    </w:p>
    <w:p w14:paraId="4B6E6E44" w14:textId="77777777" w:rsidR="000929AD" w:rsidRPr="00BC42B9" w:rsidRDefault="000929AD" w:rsidP="000929AD">
      <w:pPr>
        <w:pStyle w:val="a5"/>
        <w:jc w:val="both"/>
        <w:rPr>
          <w:rFonts w:ascii="Times New Roman" w:eastAsiaTheme="minorEastAsia" w:hAnsi="Times New Roman" w:cs="Times New Roman"/>
        </w:rPr>
      </w:pPr>
      <w:r w:rsidRPr="00BC42B9">
        <w:rPr>
          <w:rFonts w:ascii="Times New Roman" w:eastAsiaTheme="minorEastAsia" w:hAnsi="Times New Roman" w:cs="Times New Roman"/>
        </w:rPr>
        <w:t xml:space="preserve">Διαστασιολόγηση &amp; Έλεγχος των αγωγών </w:t>
      </w:r>
      <w:proofErr w:type="spellStart"/>
      <w:r w:rsidRPr="00BC42B9">
        <w:rPr>
          <w:rFonts w:ascii="Times New Roman" w:eastAsiaTheme="minorEastAsia" w:hAnsi="Times New Roman" w:cs="Times New Roman"/>
        </w:rPr>
        <w:t>ομβρίων</w:t>
      </w:r>
      <w:proofErr w:type="spellEnd"/>
      <w:r w:rsidRPr="00BC42B9">
        <w:rPr>
          <w:rFonts w:ascii="Times New Roman" w:eastAsiaTheme="minorEastAsia" w:hAnsi="Times New Roman" w:cs="Times New Roman"/>
        </w:rPr>
        <w:t xml:space="preserve"> </w:t>
      </w:r>
      <w:r w:rsidRPr="00BC42B9">
        <w:rPr>
          <w:rFonts w:ascii="Times New Roman" w:eastAsiaTheme="minorEastAsia" w:hAnsi="Times New Roman" w:cs="Times New Roman"/>
          <w:lang w:val="en-US"/>
        </w:rPr>
        <w:t>MC</w:t>
      </w:r>
      <w:r w:rsidRPr="00BC42B9">
        <w:rPr>
          <w:rFonts w:ascii="Times New Roman" w:eastAsiaTheme="minorEastAsia" w:hAnsi="Times New Roman" w:cs="Times New Roman"/>
        </w:rPr>
        <w:t>&amp;</w:t>
      </w:r>
      <w:r w:rsidRPr="00BC42B9">
        <w:rPr>
          <w:rFonts w:ascii="Times New Roman" w:eastAsiaTheme="minorEastAsia" w:hAnsi="Times New Roman" w:cs="Times New Roman"/>
          <w:lang w:val="en-US"/>
        </w:rPr>
        <w:t>Ca</w:t>
      </w:r>
    </w:p>
    <w:p w14:paraId="6688F959" w14:textId="77777777" w:rsidR="000929AD" w:rsidRPr="00BC42B9" w:rsidRDefault="000929AD" w:rsidP="000929AD">
      <w:pPr>
        <w:pStyle w:val="a5"/>
        <w:jc w:val="both"/>
        <w:rPr>
          <w:rFonts w:ascii="Times New Roman" w:eastAsiaTheme="minorEastAsia" w:hAnsi="Times New Roman" w:cs="Times New Roman"/>
        </w:rPr>
      </w:pPr>
      <w:r w:rsidRPr="00BC42B9">
        <w:rPr>
          <w:rFonts w:ascii="Times New Roman" w:eastAsiaTheme="minorEastAsia" w:hAnsi="Times New Roman" w:cs="Times New Roman"/>
        </w:rPr>
        <w:t xml:space="preserve">Διαστασιολόγηση &amp; Έλεγχος των αγωγών ακαθάρτων </w:t>
      </w:r>
      <w:r w:rsidRPr="00BC42B9">
        <w:rPr>
          <w:rFonts w:ascii="Times New Roman" w:eastAsiaTheme="minorEastAsia" w:hAnsi="Times New Roman" w:cs="Times New Roman"/>
          <w:lang w:val="en-US"/>
        </w:rPr>
        <w:t>FE</w:t>
      </w:r>
      <w:r w:rsidRPr="00BC42B9">
        <w:rPr>
          <w:rFonts w:ascii="Times New Roman" w:eastAsiaTheme="minorEastAsia" w:hAnsi="Times New Roman" w:cs="Times New Roman"/>
        </w:rPr>
        <w:t>&amp;</w:t>
      </w:r>
      <w:r w:rsidRPr="00BC42B9">
        <w:rPr>
          <w:rFonts w:ascii="Times New Roman" w:eastAsiaTheme="minorEastAsia" w:hAnsi="Times New Roman" w:cs="Times New Roman"/>
          <w:lang w:val="en-US"/>
        </w:rPr>
        <w:t>ED</w:t>
      </w:r>
    </w:p>
    <w:p w14:paraId="2FD2B296" w14:textId="77777777" w:rsidR="000929AD" w:rsidRPr="00BC42B9" w:rsidRDefault="000929AD" w:rsidP="000929AD">
      <w:pPr>
        <w:pStyle w:val="a5"/>
        <w:jc w:val="both"/>
        <w:rPr>
          <w:rFonts w:ascii="Times New Roman" w:eastAsiaTheme="minorEastAsia" w:hAnsi="Times New Roman" w:cs="Times New Roman"/>
        </w:rPr>
      </w:pPr>
    </w:p>
    <w:p w14:paraId="4119E382" w14:textId="77777777" w:rsidR="000929AD" w:rsidRPr="00BC42B9" w:rsidRDefault="000929AD" w:rsidP="000929AD">
      <w:pPr>
        <w:pStyle w:val="a5"/>
        <w:jc w:val="both"/>
        <w:rPr>
          <w:rFonts w:ascii="Times New Roman" w:eastAsiaTheme="minorEastAsia" w:hAnsi="Times New Roman" w:cs="Times New Roman"/>
        </w:rPr>
      </w:pPr>
      <w:r w:rsidRPr="00BC42B9">
        <w:rPr>
          <w:rFonts w:ascii="Times New Roman" w:eastAsiaTheme="minorEastAsia" w:hAnsi="Times New Roman" w:cs="Times New Roman"/>
        </w:rPr>
        <w:t>Μήκος Αγωγού Λυμάτων ΕΖ [</w:t>
      </w:r>
      <w:r w:rsidRPr="00BC42B9">
        <w:rPr>
          <w:rFonts w:ascii="Times New Roman" w:eastAsiaTheme="minorEastAsia" w:hAnsi="Times New Roman" w:cs="Times New Roman"/>
          <w:lang w:val="en-US"/>
        </w:rPr>
        <w:t>m</w:t>
      </w:r>
      <w:r w:rsidRPr="00BC42B9">
        <w:rPr>
          <w:rFonts w:ascii="Times New Roman" w:eastAsiaTheme="minorEastAsia" w:hAnsi="Times New Roman" w:cs="Times New Roman"/>
        </w:rPr>
        <w:t>]=269</w:t>
      </w:r>
      <w:r w:rsidRPr="00BC42B9">
        <w:rPr>
          <w:rFonts w:ascii="Times New Roman" w:eastAsiaTheme="minorEastAsia" w:hAnsi="Times New Roman" w:cs="Times New Roman"/>
          <w:lang w:val="en-US"/>
        </w:rPr>
        <w:t>m</w:t>
      </w:r>
    </w:p>
    <w:p w14:paraId="1939C2DA" w14:textId="77777777" w:rsidR="000929AD" w:rsidRPr="00BC42B9" w:rsidRDefault="000929AD" w:rsidP="000929AD">
      <w:pPr>
        <w:pStyle w:val="a5"/>
        <w:jc w:val="both"/>
        <w:rPr>
          <w:rFonts w:ascii="Times New Roman" w:eastAsiaTheme="minorEastAsia" w:hAnsi="Times New Roman" w:cs="Times New Roman"/>
        </w:rPr>
      </w:pPr>
    </w:p>
    <w:p w14:paraId="0307ABB2" w14:textId="3A4F4A8A" w:rsidR="000929AD" w:rsidRPr="00BC42B9" w:rsidRDefault="000929AD" w:rsidP="00330237">
      <w:pPr>
        <w:jc w:val="center"/>
        <w:rPr>
          <w:rFonts w:ascii="Times New Roman" w:eastAsiaTheme="minorEastAsia" w:hAnsi="Times New Roman" w:cs="Times New Roman"/>
        </w:rPr>
      </w:pPr>
    </w:p>
    <w:p w14:paraId="0EEB70A5" w14:textId="794D1B9E" w:rsidR="00020EA3" w:rsidRPr="00BC42B9" w:rsidRDefault="00020EA3" w:rsidP="00330237">
      <w:pPr>
        <w:jc w:val="center"/>
        <w:rPr>
          <w:rFonts w:ascii="Times New Roman" w:eastAsiaTheme="minorEastAsia" w:hAnsi="Times New Roman" w:cs="Times New Roman"/>
        </w:rPr>
      </w:pPr>
    </w:p>
    <w:p w14:paraId="1E2966A6" w14:textId="3553B7A9" w:rsidR="00020EA3" w:rsidRPr="00BC42B9" w:rsidRDefault="00020EA3" w:rsidP="00330237">
      <w:pPr>
        <w:jc w:val="center"/>
        <w:rPr>
          <w:rFonts w:ascii="Times New Roman" w:eastAsiaTheme="minorEastAsia" w:hAnsi="Times New Roman" w:cs="Times New Roman"/>
        </w:rPr>
      </w:pPr>
    </w:p>
    <w:p w14:paraId="67B9A190" w14:textId="577802FA" w:rsidR="00020EA3" w:rsidRPr="00BC42B9" w:rsidRDefault="00020EA3" w:rsidP="00330237">
      <w:pPr>
        <w:jc w:val="center"/>
        <w:rPr>
          <w:rFonts w:ascii="Times New Roman" w:eastAsiaTheme="minorEastAsia" w:hAnsi="Times New Roman" w:cs="Times New Roman"/>
        </w:rPr>
      </w:pPr>
    </w:p>
    <w:p w14:paraId="32171FB7" w14:textId="3C2882BA" w:rsidR="00020EA3" w:rsidRPr="00BC42B9" w:rsidRDefault="00020EA3" w:rsidP="00330237">
      <w:pPr>
        <w:jc w:val="center"/>
        <w:rPr>
          <w:rFonts w:ascii="Times New Roman" w:eastAsiaTheme="minorEastAsia" w:hAnsi="Times New Roman" w:cs="Times New Roman"/>
        </w:rPr>
      </w:pPr>
    </w:p>
    <w:tbl>
      <w:tblPr>
        <w:tblStyle w:val="a6"/>
        <w:tblW w:w="0" w:type="auto"/>
        <w:jc w:val="center"/>
        <w:tblLook w:val="04A0" w:firstRow="1" w:lastRow="0" w:firstColumn="1" w:lastColumn="0" w:noHBand="0" w:noVBand="1"/>
      </w:tblPr>
      <w:tblGrid>
        <w:gridCol w:w="2600"/>
        <w:gridCol w:w="2601"/>
        <w:gridCol w:w="2601"/>
      </w:tblGrid>
      <w:tr w:rsidR="00277D93" w:rsidRPr="00BC42B9" w14:paraId="303283AA" w14:textId="77777777" w:rsidTr="00213576">
        <w:trPr>
          <w:jc w:val="center"/>
        </w:trPr>
        <w:tc>
          <w:tcPr>
            <w:tcW w:w="2600" w:type="dxa"/>
          </w:tcPr>
          <w:p w14:paraId="721EA0D3" w14:textId="77777777" w:rsidR="00277D93" w:rsidRPr="00BC42B9" w:rsidRDefault="00277D93" w:rsidP="00213576">
            <w:pPr>
              <w:pStyle w:val="a5"/>
              <w:ind w:left="0"/>
              <w:jc w:val="center"/>
              <w:rPr>
                <w:rFonts w:ascii="Times New Roman" w:eastAsiaTheme="minorEastAsia" w:hAnsi="Times New Roman" w:cs="Times New Roman"/>
              </w:rPr>
            </w:pPr>
          </w:p>
        </w:tc>
        <w:tc>
          <w:tcPr>
            <w:tcW w:w="2601" w:type="dxa"/>
          </w:tcPr>
          <w:p w14:paraId="1C0CBD82" w14:textId="77777777" w:rsidR="00277D93" w:rsidRPr="00BC42B9" w:rsidRDefault="00277D93" w:rsidP="00213576">
            <w:pPr>
              <w:pStyle w:val="a5"/>
              <w:ind w:left="0"/>
              <w:jc w:val="center"/>
              <w:rPr>
                <w:rFonts w:ascii="Times New Roman" w:eastAsiaTheme="minorEastAsia" w:hAnsi="Times New Roman" w:cs="Times New Roman"/>
              </w:rPr>
            </w:pPr>
            <w:r w:rsidRPr="00BC42B9">
              <w:rPr>
                <w:rFonts w:ascii="Times New Roman" w:eastAsiaTheme="minorEastAsia" w:hAnsi="Times New Roman" w:cs="Times New Roman"/>
              </w:rPr>
              <w:t>Κλίση (%)</w:t>
            </w:r>
          </w:p>
        </w:tc>
        <w:tc>
          <w:tcPr>
            <w:tcW w:w="2601" w:type="dxa"/>
          </w:tcPr>
          <w:p w14:paraId="2FCEEBA2" w14:textId="77777777" w:rsidR="00277D93" w:rsidRPr="00BC42B9" w:rsidRDefault="00277D93" w:rsidP="00213576">
            <w:pPr>
              <w:pStyle w:val="a5"/>
              <w:ind w:left="0"/>
              <w:jc w:val="center"/>
              <w:rPr>
                <w:rFonts w:ascii="Times New Roman" w:eastAsiaTheme="minorEastAsia" w:hAnsi="Times New Roman" w:cs="Times New Roman"/>
              </w:rPr>
            </w:pPr>
            <w:r w:rsidRPr="00BC42B9">
              <w:rPr>
                <w:rFonts w:ascii="Times New Roman" w:eastAsiaTheme="minorEastAsia" w:hAnsi="Times New Roman" w:cs="Times New Roman"/>
              </w:rPr>
              <w:t>Απόσταση(</w:t>
            </w:r>
            <w:r w:rsidRPr="00BC42B9">
              <w:rPr>
                <w:rFonts w:ascii="Times New Roman" w:eastAsiaTheme="minorEastAsia" w:hAnsi="Times New Roman" w:cs="Times New Roman"/>
                <w:lang w:val="en-US"/>
              </w:rPr>
              <w:t>ha</w:t>
            </w:r>
            <w:r w:rsidRPr="00BC42B9">
              <w:rPr>
                <w:rFonts w:ascii="Times New Roman" w:eastAsiaTheme="minorEastAsia" w:hAnsi="Times New Roman" w:cs="Times New Roman"/>
              </w:rPr>
              <w:t>)</w:t>
            </w:r>
          </w:p>
        </w:tc>
      </w:tr>
      <w:tr w:rsidR="00277D93" w:rsidRPr="00BC42B9" w14:paraId="10DB5BC3" w14:textId="77777777" w:rsidTr="00213576">
        <w:trPr>
          <w:jc w:val="center"/>
        </w:trPr>
        <w:tc>
          <w:tcPr>
            <w:tcW w:w="2600" w:type="dxa"/>
          </w:tcPr>
          <w:p w14:paraId="1CF1D41F" w14:textId="77777777" w:rsidR="00277D93" w:rsidRPr="00BC42B9" w:rsidRDefault="00277D93" w:rsidP="00213576">
            <w:pPr>
              <w:pStyle w:val="a5"/>
              <w:ind w:left="0"/>
              <w:jc w:val="center"/>
              <w:rPr>
                <w:rFonts w:ascii="Times New Roman" w:eastAsiaTheme="minorEastAsia" w:hAnsi="Times New Roman" w:cs="Times New Roman"/>
                <w:lang w:val="en-US"/>
              </w:rPr>
            </w:pPr>
            <w:r w:rsidRPr="00BC42B9">
              <w:rPr>
                <w:rFonts w:ascii="Times New Roman" w:eastAsiaTheme="minorEastAsia" w:hAnsi="Times New Roman" w:cs="Times New Roman"/>
                <w:lang w:val="en-US"/>
              </w:rPr>
              <w:t>FE</w:t>
            </w:r>
          </w:p>
        </w:tc>
        <w:tc>
          <w:tcPr>
            <w:tcW w:w="2601" w:type="dxa"/>
          </w:tcPr>
          <w:p w14:paraId="0463680E" w14:textId="77777777" w:rsidR="00277D93" w:rsidRPr="00BC42B9" w:rsidRDefault="00277D93" w:rsidP="00213576">
            <w:pPr>
              <w:pStyle w:val="a5"/>
              <w:ind w:left="0"/>
              <w:jc w:val="center"/>
              <w:rPr>
                <w:rFonts w:ascii="Times New Roman" w:eastAsiaTheme="minorEastAsia" w:hAnsi="Times New Roman" w:cs="Times New Roman"/>
                <w:lang w:val="en-US"/>
              </w:rPr>
            </w:pPr>
            <w:r w:rsidRPr="00BC42B9">
              <w:rPr>
                <w:rFonts w:ascii="Times New Roman" w:eastAsiaTheme="minorEastAsia" w:hAnsi="Times New Roman" w:cs="Times New Roman"/>
                <w:lang w:val="en-US"/>
              </w:rPr>
              <w:t>1,1</w:t>
            </w:r>
          </w:p>
        </w:tc>
        <w:tc>
          <w:tcPr>
            <w:tcW w:w="2601" w:type="dxa"/>
          </w:tcPr>
          <w:p w14:paraId="749B9CCD" w14:textId="77777777" w:rsidR="00277D93" w:rsidRPr="00BC42B9" w:rsidRDefault="00277D93" w:rsidP="00213576">
            <w:pPr>
              <w:pStyle w:val="a5"/>
              <w:ind w:left="0"/>
              <w:jc w:val="center"/>
              <w:rPr>
                <w:rFonts w:ascii="Times New Roman" w:eastAsiaTheme="minorEastAsia" w:hAnsi="Times New Roman" w:cs="Times New Roman"/>
              </w:rPr>
            </w:pPr>
            <w:r w:rsidRPr="00BC42B9">
              <w:rPr>
                <w:rFonts w:ascii="Times New Roman" w:eastAsiaTheme="minorEastAsia" w:hAnsi="Times New Roman" w:cs="Times New Roman"/>
              </w:rPr>
              <w:t>6,9</w:t>
            </w:r>
          </w:p>
        </w:tc>
      </w:tr>
      <w:tr w:rsidR="00277D93" w:rsidRPr="00BC42B9" w14:paraId="384EFE07" w14:textId="77777777" w:rsidTr="00213576">
        <w:trPr>
          <w:jc w:val="center"/>
        </w:trPr>
        <w:tc>
          <w:tcPr>
            <w:tcW w:w="2600" w:type="dxa"/>
          </w:tcPr>
          <w:p w14:paraId="4A5C01E9" w14:textId="77777777" w:rsidR="00277D93" w:rsidRPr="00BC42B9" w:rsidRDefault="00277D93" w:rsidP="00213576">
            <w:pPr>
              <w:pStyle w:val="a5"/>
              <w:ind w:left="0"/>
              <w:jc w:val="center"/>
              <w:rPr>
                <w:rFonts w:ascii="Times New Roman" w:eastAsiaTheme="minorEastAsia" w:hAnsi="Times New Roman" w:cs="Times New Roman"/>
                <w:lang w:val="en-US"/>
              </w:rPr>
            </w:pPr>
            <w:r w:rsidRPr="00BC42B9">
              <w:rPr>
                <w:rFonts w:ascii="Times New Roman" w:eastAsiaTheme="minorEastAsia" w:hAnsi="Times New Roman" w:cs="Times New Roman"/>
                <w:lang w:val="en-US"/>
              </w:rPr>
              <w:t>ED</w:t>
            </w:r>
          </w:p>
        </w:tc>
        <w:tc>
          <w:tcPr>
            <w:tcW w:w="2601" w:type="dxa"/>
          </w:tcPr>
          <w:p w14:paraId="46C218B8" w14:textId="77777777" w:rsidR="00277D93" w:rsidRPr="00BC42B9" w:rsidRDefault="00277D93" w:rsidP="00213576">
            <w:pPr>
              <w:pStyle w:val="a5"/>
              <w:ind w:left="0"/>
              <w:jc w:val="center"/>
              <w:rPr>
                <w:rFonts w:ascii="Times New Roman" w:eastAsiaTheme="minorEastAsia" w:hAnsi="Times New Roman" w:cs="Times New Roman"/>
                <w:lang w:val="en-US"/>
              </w:rPr>
            </w:pPr>
            <w:r w:rsidRPr="00BC42B9">
              <w:rPr>
                <w:rFonts w:ascii="Times New Roman" w:eastAsiaTheme="minorEastAsia" w:hAnsi="Times New Roman" w:cs="Times New Roman"/>
                <w:lang w:val="en-US"/>
              </w:rPr>
              <w:t>1,3</w:t>
            </w:r>
          </w:p>
        </w:tc>
        <w:tc>
          <w:tcPr>
            <w:tcW w:w="2601" w:type="dxa"/>
          </w:tcPr>
          <w:p w14:paraId="1F3B12DA" w14:textId="77777777" w:rsidR="00277D93" w:rsidRPr="00BC42B9" w:rsidRDefault="00277D93" w:rsidP="00213576">
            <w:pPr>
              <w:pStyle w:val="a5"/>
              <w:ind w:left="0"/>
              <w:jc w:val="center"/>
              <w:rPr>
                <w:rFonts w:ascii="Times New Roman" w:eastAsiaTheme="minorEastAsia" w:hAnsi="Times New Roman" w:cs="Times New Roman"/>
              </w:rPr>
            </w:pPr>
            <w:r w:rsidRPr="00BC42B9">
              <w:rPr>
                <w:rFonts w:ascii="Times New Roman" w:eastAsiaTheme="minorEastAsia" w:hAnsi="Times New Roman" w:cs="Times New Roman"/>
              </w:rPr>
              <w:t>5,7</w:t>
            </w:r>
          </w:p>
        </w:tc>
      </w:tr>
      <w:tr w:rsidR="00277D93" w:rsidRPr="00BC42B9" w14:paraId="44ED3B49" w14:textId="77777777" w:rsidTr="00213576">
        <w:trPr>
          <w:jc w:val="center"/>
        </w:trPr>
        <w:tc>
          <w:tcPr>
            <w:tcW w:w="2600" w:type="dxa"/>
          </w:tcPr>
          <w:p w14:paraId="49741B4C" w14:textId="77777777" w:rsidR="00277D93" w:rsidRPr="00BC42B9" w:rsidRDefault="00277D93" w:rsidP="00213576">
            <w:pPr>
              <w:pStyle w:val="a5"/>
              <w:ind w:left="0"/>
              <w:jc w:val="center"/>
              <w:rPr>
                <w:rFonts w:ascii="Times New Roman" w:eastAsiaTheme="minorEastAsia" w:hAnsi="Times New Roman" w:cs="Times New Roman"/>
                <w:lang w:val="en-US"/>
              </w:rPr>
            </w:pPr>
            <w:r w:rsidRPr="00BC42B9">
              <w:rPr>
                <w:rFonts w:ascii="Times New Roman" w:eastAsiaTheme="minorEastAsia" w:hAnsi="Times New Roman" w:cs="Times New Roman"/>
                <w:lang w:val="en-US"/>
              </w:rPr>
              <w:t>MC</w:t>
            </w:r>
          </w:p>
        </w:tc>
        <w:tc>
          <w:tcPr>
            <w:tcW w:w="2601" w:type="dxa"/>
          </w:tcPr>
          <w:p w14:paraId="06481AC3" w14:textId="77777777" w:rsidR="00277D93" w:rsidRPr="00BC42B9" w:rsidRDefault="00277D93" w:rsidP="00213576">
            <w:pPr>
              <w:pStyle w:val="a5"/>
              <w:ind w:left="0"/>
              <w:jc w:val="center"/>
              <w:rPr>
                <w:rFonts w:ascii="Times New Roman" w:eastAsiaTheme="minorEastAsia" w:hAnsi="Times New Roman" w:cs="Times New Roman"/>
                <w:lang w:val="en-US"/>
              </w:rPr>
            </w:pPr>
            <w:r w:rsidRPr="00BC42B9">
              <w:rPr>
                <w:rFonts w:ascii="Times New Roman" w:eastAsiaTheme="minorEastAsia" w:hAnsi="Times New Roman" w:cs="Times New Roman"/>
                <w:lang w:val="en-US"/>
              </w:rPr>
              <w:t>1,3</w:t>
            </w:r>
          </w:p>
        </w:tc>
        <w:tc>
          <w:tcPr>
            <w:tcW w:w="2601" w:type="dxa"/>
          </w:tcPr>
          <w:p w14:paraId="173770C0" w14:textId="77777777" w:rsidR="00277D93" w:rsidRPr="00BC42B9" w:rsidRDefault="00277D93" w:rsidP="00213576">
            <w:pPr>
              <w:pStyle w:val="a5"/>
              <w:ind w:left="0"/>
              <w:jc w:val="center"/>
              <w:rPr>
                <w:rFonts w:ascii="Times New Roman" w:eastAsiaTheme="minorEastAsia" w:hAnsi="Times New Roman" w:cs="Times New Roman"/>
              </w:rPr>
            </w:pPr>
            <w:r w:rsidRPr="00BC42B9">
              <w:rPr>
                <w:rFonts w:ascii="Times New Roman" w:eastAsiaTheme="minorEastAsia" w:hAnsi="Times New Roman" w:cs="Times New Roman"/>
              </w:rPr>
              <w:t>6,8</w:t>
            </w:r>
          </w:p>
        </w:tc>
      </w:tr>
      <w:tr w:rsidR="00277D93" w:rsidRPr="00BC42B9" w14:paraId="43340CFA" w14:textId="77777777" w:rsidTr="00213576">
        <w:trPr>
          <w:jc w:val="center"/>
        </w:trPr>
        <w:tc>
          <w:tcPr>
            <w:tcW w:w="2600" w:type="dxa"/>
          </w:tcPr>
          <w:p w14:paraId="5C082893" w14:textId="77777777" w:rsidR="00277D93" w:rsidRPr="00BC42B9" w:rsidRDefault="00277D93" w:rsidP="00213576">
            <w:pPr>
              <w:pStyle w:val="a5"/>
              <w:ind w:left="0"/>
              <w:jc w:val="center"/>
              <w:rPr>
                <w:rFonts w:ascii="Times New Roman" w:eastAsiaTheme="minorEastAsia" w:hAnsi="Times New Roman" w:cs="Times New Roman"/>
              </w:rPr>
            </w:pPr>
            <w:r w:rsidRPr="00BC42B9">
              <w:rPr>
                <w:rFonts w:ascii="Times New Roman" w:eastAsiaTheme="minorEastAsia" w:hAnsi="Times New Roman" w:cs="Times New Roman"/>
                <w:lang w:val="en-US"/>
              </w:rPr>
              <w:lastRenderedPageBreak/>
              <w:t>C</w:t>
            </w:r>
            <w:r w:rsidRPr="00BC42B9">
              <w:rPr>
                <w:rFonts w:ascii="Times New Roman" w:eastAsiaTheme="minorEastAsia" w:hAnsi="Times New Roman" w:cs="Times New Roman"/>
              </w:rPr>
              <w:t>α</w:t>
            </w:r>
          </w:p>
        </w:tc>
        <w:tc>
          <w:tcPr>
            <w:tcW w:w="2601" w:type="dxa"/>
          </w:tcPr>
          <w:p w14:paraId="40096D10" w14:textId="77777777" w:rsidR="00277D93" w:rsidRPr="00BC42B9" w:rsidRDefault="00277D93" w:rsidP="00213576">
            <w:pPr>
              <w:pStyle w:val="a5"/>
              <w:ind w:left="0"/>
              <w:jc w:val="center"/>
              <w:rPr>
                <w:rFonts w:ascii="Times New Roman" w:eastAsiaTheme="minorEastAsia" w:hAnsi="Times New Roman" w:cs="Times New Roman"/>
                <w:lang w:val="en-US"/>
              </w:rPr>
            </w:pPr>
            <w:r w:rsidRPr="00BC42B9">
              <w:rPr>
                <w:rFonts w:ascii="Times New Roman" w:eastAsiaTheme="minorEastAsia" w:hAnsi="Times New Roman" w:cs="Times New Roman"/>
                <w:lang w:val="en-US"/>
              </w:rPr>
              <w:t>1,0</w:t>
            </w:r>
          </w:p>
        </w:tc>
        <w:tc>
          <w:tcPr>
            <w:tcW w:w="2601" w:type="dxa"/>
          </w:tcPr>
          <w:p w14:paraId="44A9DA9A" w14:textId="77777777" w:rsidR="00277D93" w:rsidRPr="00BC42B9" w:rsidRDefault="00277D93" w:rsidP="00213576">
            <w:pPr>
              <w:pStyle w:val="a5"/>
              <w:ind w:left="0"/>
              <w:jc w:val="center"/>
              <w:rPr>
                <w:rFonts w:ascii="Times New Roman" w:eastAsiaTheme="minorEastAsia" w:hAnsi="Times New Roman" w:cs="Times New Roman"/>
              </w:rPr>
            </w:pPr>
            <w:r w:rsidRPr="00BC42B9">
              <w:rPr>
                <w:rFonts w:ascii="Times New Roman" w:eastAsiaTheme="minorEastAsia" w:hAnsi="Times New Roman" w:cs="Times New Roman"/>
              </w:rPr>
              <w:t>4,2</w:t>
            </w:r>
          </w:p>
        </w:tc>
      </w:tr>
    </w:tbl>
    <w:p w14:paraId="3EE2B427" w14:textId="77777777" w:rsidR="00277D93" w:rsidRPr="00BC42B9" w:rsidRDefault="00277D93" w:rsidP="00277D93">
      <w:pPr>
        <w:pStyle w:val="a5"/>
        <w:jc w:val="both"/>
        <w:rPr>
          <w:rFonts w:ascii="Times New Roman" w:eastAsiaTheme="minorEastAsia" w:hAnsi="Times New Roman" w:cs="Times New Roman"/>
        </w:rPr>
      </w:pPr>
    </w:p>
    <w:p w14:paraId="1A261423" w14:textId="77777777" w:rsidR="00277D93" w:rsidRPr="00BC42B9" w:rsidRDefault="00277D93" w:rsidP="00277D93">
      <w:pPr>
        <w:pStyle w:val="a5"/>
        <w:jc w:val="both"/>
        <w:rPr>
          <w:rFonts w:ascii="Times New Roman" w:eastAsiaTheme="minorEastAsia" w:hAnsi="Times New Roman" w:cs="Times New Roman"/>
        </w:rPr>
      </w:pPr>
    </w:p>
    <w:p w14:paraId="41DF3FA2" w14:textId="77777777" w:rsidR="00277D93" w:rsidRPr="00BC42B9" w:rsidRDefault="00277D93" w:rsidP="00277D93">
      <w:pPr>
        <w:pStyle w:val="a5"/>
        <w:jc w:val="both"/>
        <w:rPr>
          <w:rFonts w:ascii="Times New Roman" w:eastAsiaTheme="minorEastAsia" w:hAnsi="Times New Roman" w:cs="Times New Roman"/>
          <w:lang w:val="en-US"/>
        </w:rPr>
      </w:pPr>
    </w:p>
    <w:tbl>
      <w:tblPr>
        <w:tblStyle w:val="a6"/>
        <w:tblW w:w="0" w:type="auto"/>
        <w:jc w:val="center"/>
        <w:tblLook w:val="04A0" w:firstRow="1" w:lastRow="0" w:firstColumn="1" w:lastColumn="0" w:noHBand="0" w:noVBand="1"/>
      </w:tblPr>
      <w:tblGrid>
        <w:gridCol w:w="1141"/>
        <w:gridCol w:w="1094"/>
        <w:gridCol w:w="964"/>
        <w:gridCol w:w="1019"/>
        <w:gridCol w:w="1019"/>
        <w:gridCol w:w="1019"/>
        <w:gridCol w:w="1020"/>
        <w:gridCol w:w="1020"/>
      </w:tblGrid>
      <w:tr w:rsidR="00277D93" w:rsidRPr="00BC42B9" w14:paraId="5E811CFC" w14:textId="77777777" w:rsidTr="00213576">
        <w:trPr>
          <w:jc w:val="center"/>
        </w:trPr>
        <w:tc>
          <w:tcPr>
            <w:tcW w:w="1152" w:type="dxa"/>
          </w:tcPr>
          <w:p w14:paraId="2C98F72E" w14:textId="77777777" w:rsidR="00277D93" w:rsidRPr="00BC42B9" w:rsidRDefault="00277D93" w:rsidP="00213576">
            <w:pPr>
              <w:tabs>
                <w:tab w:val="left" w:pos="6237"/>
              </w:tabs>
              <w:jc w:val="center"/>
              <w:rPr>
                <w:rFonts w:ascii="Times New Roman" w:eastAsiaTheme="minorEastAsia" w:hAnsi="Times New Roman" w:cs="Times New Roman"/>
                <w:lang w:val="en-US"/>
              </w:rPr>
            </w:pPr>
            <w:r w:rsidRPr="00BC42B9">
              <w:rPr>
                <w:rFonts w:ascii="Times New Roman" w:eastAsiaTheme="minorEastAsia" w:hAnsi="Times New Roman" w:cs="Times New Roman"/>
                <w:lang w:val="en-US"/>
              </w:rPr>
              <w:t>x</w:t>
            </w:r>
          </w:p>
        </w:tc>
        <w:tc>
          <w:tcPr>
            <w:tcW w:w="1104" w:type="dxa"/>
          </w:tcPr>
          <w:p w14:paraId="034F6493" w14:textId="77777777" w:rsidR="00277D93" w:rsidRPr="00BC42B9" w:rsidRDefault="00277D93" w:rsidP="00213576">
            <w:pPr>
              <w:tabs>
                <w:tab w:val="left" w:pos="6237"/>
              </w:tabs>
              <w:jc w:val="center"/>
              <w:rPr>
                <w:rFonts w:ascii="Times New Roman" w:eastAsiaTheme="minorEastAsia" w:hAnsi="Times New Roman" w:cs="Times New Roman"/>
                <w:lang w:val="en-US"/>
              </w:rPr>
            </w:pPr>
            <w:r w:rsidRPr="00BC42B9">
              <w:rPr>
                <w:rFonts w:ascii="Times New Roman" w:eastAsiaTheme="minorEastAsia" w:hAnsi="Times New Roman" w:cs="Times New Roman"/>
                <w:lang w:val="en-US"/>
              </w:rPr>
              <w:t>Y</w:t>
            </w:r>
          </w:p>
        </w:tc>
        <w:tc>
          <w:tcPr>
            <w:tcW w:w="1024" w:type="dxa"/>
          </w:tcPr>
          <w:p w14:paraId="17D20C1C" w14:textId="77777777" w:rsidR="00277D93" w:rsidRPr="00BC42B9" w:rsidRDefault="00277D93" w:rsidP="00213576">
            <w:pPr>
              <w:tabs>
                <w:tab w:val="left" w:pos="6237"/>
              </w:tabs>
              <w:jc w:val="center"/>
              <w:rPr>
                <w:rFonts w:ascii="Times New Roman" w:eastAsiaTheme="minorEastAsia" w:hAnsi="Times New Roman" w:cs="Times New Roman"/>
                <w:i/>
                <w:lang w:val="en-US"/>
              </w:rPr>
            </w:pPr>
            <w:r w:rsidRPr="00BC42B9">
              <w:rPr>
                <w:rFonts w:ascii="Times New Roman" w:eastAsiaTheme="minorEastAsia" w:hAnsi="Times New Roman" w:cs="Times New Roman"/>
                <w:i/>
                <w:lang w:val="en-US"/>
              </w:rPr>
              <w:t>Z</w:t>
            </w:r>
          </w:p>
        </w:tc>
        <w:tc>
          <w:tcPr>
            <w:tcW w:w="1048" w:type="dxa"/>
          </w:tcPr>
          <w:p w14:paraId="70274432" w14:textId="77777777" w:rsidR="00277D93" w:rsidRPr="00BC42B9" w:rsidRDefault="00277D93" w:rsidP="00213576">
            <w:pPr>
              <w:tabs>
                <w:tab w:val="left" w:pos="6237"/>
              </w:tabs>
              <w:jc w:val="center"/>
              <w:rPr>
                <w:rFonts w:ascii="Times New Roman" w:eastAsiaTheme="minorEastAsia" w:hAnsi="Times New Roman" w:cs="Times New Roman"/>
                <w:i/>
                <w:lang w:val="en-US"/>
              </w:rPr>
            </w:pPr>
            <w:r w:rsidRPr="00BC42B9">
              <w:rPr>
                <w:rFonts w:ascii="Times New Roman" w:eastAsiaTheme="minorEastAsia" w:hAnsi="Times New Roman" w:cs="Times New Roman"/>
                <w:i/>
                <w:lang w:val="en-US"/>
              </w:rPr>
              <w:t>k</w:t>
            </w:r>
          </w:p>
        </w:tc>
        <w:tc>
          <w:tcPr>
            <w:tcW w:w="1048" w:type="dxa"/>
          </w:tcPr>
          <w:p w14:paraId="2D702195" w14:textId="77777777" w:rsidR="00277D93" w:rsidRPr="00BC42B9" w:rsidRDefault="00277D93" w:rsidP="00213576">
            <w:pPr>
              <w:tabs>
                <w:tab w:val="left" w:pos="6237"/>
              </w:tabs>
              <w:jc w:val="center"/>
              <w:rPr>
                <w:rFonts w:ascii="Times New Roman" w:eastAsiaTheme="minorEastAsia" w:hAnsi="Times New Roman" w:cs="Times New Roman"/>
                <w:i/>
              </w:rPr>
            </w:pPr>
            <w:r w:rsidRPr="00BC42B9">
              <w:rPr>
                <w:rFonts w:ascii="Times New Roman" w:eastAsiaTheme="minorEastAsia" w:hAnsi="Times New Roman" w:cs="Times New Roman"/>
                <w:i/>
              </w:rPr>
              <w:t>λ’</w:t>
            </w:r>
          </w:p>
        </w:tc>
        <w:tc>
          <w:tcPr>
            <w:tcW w:w="1048" w:type="dxa"/>
          </w:tcPr>
          <w:p w14:paraId="41C52EDD" w14:textId="77777777" w:rsidR="00277D93" w:rsidRPr="00BC42B9" w:rsidRDefault="00277D93" w:rsidP="00213576">
            <w:pPr>
              <w:tabs>
                <w:tab w:val="left" w:pos="6237"/>
              </w:tabs>
              <w:jc w:val="center"/>
              <w:rPr>
                <w:rFonts w:ascii="Times New Roman" w:eastAsiaTheme="minorEastAsia" w:hAnsi="Times New Roman" w:cs="Times New Roman"/>
                <w:i/>
              </w:rPr>
            </w:pPr>
            <w:r w:rsidRPr="00BC42B9">
              <w:rPr>
                <w:rFonts w:ascii="Times New Roman" w:eastAsiaTheme="minorEastAsia" w:hAnsi="Times New Roman" w:cs="Times New Roman"/>
                <w:i/>
              </w:rPr>
              <w:t>ψ’</w:t>
            </w:r>
          </w:p>
        </w:tc>
        <w:tc>
          <w:tcPr>
            <w:tcW w:w="1049" w:type="dxa"/>
          </w:tcPr>
          <w:p w14:paraId="44A3B70A" w14:textId="77777777" w:rsidR="00277D93" w:rsidRPr="00BC42B9" w:rsidRDefault="00277D93" w:rsidP="00213576">
            <w:pPr>
              <w:tabs>
                <w:tab w:val="left" w:pos="6237"/>
              </w:tabs>
              <w:jc w:val="center"/>
              <w:rPr>
                <w:rFonts w:ascii="Times New Roman" w:eastAsiaTheme="minorEastAsia" w:hAnsi="Times New Roman" w:cs="Times New Roman"/>
                <w:i/>
              </w:rPr>
            </w:pPr>
            <w:r w:rsidRPr="00BC42B9">
              <w:rPr>
                <w:rFonts w:ascii="Times New Roman" w:eastAsiaTheme="minorEastAsia" w:hAnsi="Times New Roman" w:cs="Times New Roman"/>
                <w:i/>
              </w:rPr>
              <w:t>θ</w:t>
            </w:r>
          </w:p>
        </w:tc>
        <w:tc>
          <w:tcPr>
            <w:tcW w:w="1049" w:type="dxa"/>
          </w:tcPr>
          <w:p w14:paraId="57B1E3E8" w14:textId="77777777" w:rsidR="00277D93" w:rsidRPr="00BC42B9" w:rsidRDefault="00277D93" w:rsidP="00213576">
            <w:pPr>
              <w:tabs>
                <w:tab w:val="left" w:pos="6237"/>
              </w:tabs>
              <w:jc w:val="center"/>
              <w:rPr>
                <w:rFonts w:ascii="Times New Roman" w:eastAsiaTheme="minorEastAsia" w:hAnsi="Times New Roman" w:cs="Times New Roman"/>
                <w:i/>
                <w:lang w:val="en-US"/>
              </w:rPr>
            </w:pPr>
            <w:r w:rsidRPr="00BC42B9">
              <w:rPr>
                <w:rFonts w:ascii="Times New Roman" w:eastAsiaTheme="minorEastAsia" w:hAnsi="Times New Roman" w:cs="Times New Roman"/>
                <w:i/>
                <w:lang w:val="en-US"/>
              </w:rPr>
              <w:t>n</w:t>
            </w:r>
          </w:p>
        </w:tc>
      </w:tr>
      <w:tr w:rsidR="00277D93" w:rsidRPr="00BC42B9" w14:paraId="1BD22DA4" w14:textId="77777777" w:rsidTr="00213576">
        <w:trPr>
          <w:jc w:val="center"/>
        </w:trPr>
        <w:tc>
          <w:tcPr>
            <w:tcW w:w="1152" w:type="dxa"/>
          </w:tcPr>
          <w:p w14:paraId="1A41EA5B" w14:textId="77777777" w:rsidR="00277D93" w:rsidRPr="00BC42B9" w:rsidRDefault="00277D93" w:rsidP="00213576">
            <w:pPr>
              <w:tabs>
                <w:tab w:val="left" w:pos="6237"/>
              </w:tabs>
              <w:rPr>
                <w:rFonts w:ascii="Times New Roman" w:eastAsiaTheme="minorEastAsia" w:hAnsi="Times New Roman" w:cs="Times New Roman"/>
                <w:i/>
                <w:lang w:val="en-US"/>
              </w:rPr>
            </w:pPr>
            <w:r w:rsidRPr="00BC42B9">
              <w:rPr>
                <w:rFonts w:ascii="Times New Roman" w:eastAsiaTheme="minorEastAsia" w:hAnsi="Times New Roman" w:cs="Times New Roman"/>
                <w:i/>
                <w:lang w:val="en-US"/>
              </w:rPr>
              <w:t>371888.1</w:t>
            </w:r>
          </w:p>
        </w:tc>
        <w:tc>
          <w:tcPr>
            <w:tcW w:w="1104" w:type="dxa"/>
          </w:tcPr>
          <w:p w14:paraId="6DC873BB" w14:textId="77777777" w:rsidR="00277D93" w:rsidRPr="00BC42B9" w:rsidRDefault="00277D93" w:rsidP="00213576">
            <w:pPr>
              <w:tabs>
                <w:tab w:val="left" w:pos="6237"/>
              </w:tabs>
              <w:rPr>
                <w:rFonts w:ascii="Times New Roman" w:eastAsiaTheme="minorEastAsia" w:hAnsi="Times New Roman" w:cs="Times New Roman"/>
                <w:i/>
                <w:lang w:val="en-US"/>
              </w:rPr>
            </w:pPr>
            <w:r w:rsidRPr="00BC42B9">
              <w:rPr>
                <w:rFonts w:ascii="Times New Roman" w:eastAsiaTheme="minorEastAsia" w:hAnsi="Times New Roman" w:cs="Times New Roman"/>
                <w:i/>
                <w:lang w:val="en-US"/>
              </w:rPr>
              <w:t>4060645</w:t>
            </w:r>
          </w:p>
        </w:tc>
        <w:tc>
          <w:tcPr>
            <w:tcW w:w="1024" w:type="dxa"/>
          </w:tcPr>
          <w:p w14:paraId="3E0CC27F" w14:textId="77777777" w:rsidR="00277D93" w:rsidRPr="00BC42B9" w:rsidRDefault="00277D93" w:rsidP="00213576">
            <w:pPr>
              <w:tabs>
                <w:tab w:val="left" w:pos="6237"/>
              </w:tabs>
              <w:rPr>
                <w:rFonts w:ascii="Times New Roman" w:eastAsiaTheme="minorEastAsia" w:hAnsi="Times New Roman" w:cs="Times New Roman"/>
                <w:i/>
                <w:lang w:val="en-US"/>
              </w:rPr>
            </w:pPr>
            <w:r w:rsidRPr="00BC42B9">
              <w:rPr>
                <w:rFonts w:ascii="Times New Roman" w:eastAsiaTheme="minorEastAsia" w:hAnsi="Times New Roman" w:cs="Times New Roman"/>
                <w:i/>
                <w:lang w:val="en-US"/>
              </w:rPr>
              <w:t>0</w:t>
            </w:r>
          </w:p>
        </w:tc>
        <w:tc>
          <w:tcPr>
            <w:tcW w:w="1048" w:type="dxa"/>
          </w:tcPr>
          <w:p w14:paraId="0A8E5BD4" w14:textId="77777777" w:rsidR="00277D93" w:rsidRPr="00BC42B9" w:rsidRDefault="00277D93" w:rsidP="00213576">
            <w:pPr>
              <w:tabs>
                <w:tab w:val="left" w:pos="6237"/>
              </w:tabs>
              <w:rPr>
                <w:rFonts w:ascii="Times New Roman" w:eastAsiaTheme="minorEastAsia" w:hAnsi="Times New Roman" w:cs="Times New Roman"/>
                <w:i/>
                <w:lang w:val="en-US"/>
              </w:rPr>
            </w:pPr>
            <w:r w:rsidRPr="00BC42B9">
              <w:rPr>
                <w:rFonts w:ascii="Times New Roman" w:eastAsiaTheme="minorEastAsia" w:hAnsi="Times New Roman" w:cs="Times New Roman"/>
                <w:i/>
                <w:lang w:val="en-US"/>
              </w:rPr>
              <w:t>0.193</w:t>
            </w:r>
          </w:p>
        </w:tc>
        <w:tc>
          <w:tcPr>
            <w:tcW w:w="1048" w:type="dxa"/>
          </w:tcPr>
          <w:p w14:paraId="126597C1" w14:textId="77777777" w:rsidR="00277D93" w:rsidRPr="00BC42B9" w:rsidRDefault="00277D93" w:rsidP="00213576">
            <w:pPr>
              <w:tabs>
                <w:tab w:val="left" w:pos="6237"/>
              </w:tabs>
              <w:rPr>
                <w:rFonts w:ascii="Times New Roman" w:eastAsiaTheme="minorEastAsia" w:hAnsi="Times New Roman" w:cs="Times New Roman"/>
                <w:i/>
                <w:lang w:val="en-US"/>
              </w:rPr>
            </w:pPr>
            <w:r w:rsidRPr="00BC42B9">
              <w:rPr>
                <w:rFonts w:ascii="Times New Roman" w:eastAsiaTheme="minorEastAsia" w:hAnsi="Times New Roman" w:cs="Times New Roman"/>
                <w:i/>
                <w:lang w:val="en-US"/>
              </w:rPr>
              <w:t>419.2</w:t>
            </w:r>
          </w:p>
        </w:tc>
        <w:tc>
          <w:tcPr>
            <w:tcW w:w="1048" w:type="dxa"/>
          </w:tcPr>
          <w:p w14:paraId="5E7B8261" w14:textId="77777777" w:rsidR="00277D93" w:rsidRPr="00BC42B9" w:rsidRDefault="00277D93" w:rsidP="00213576">
            <w:pPr>
              <w:tabs>
                <w:tab w:val="left" w:pos="6237"/>
              </w:tabs>
              <w:rPr>
                <w:rFonts w:ascii="Times New Roman" w:eastAsiaTheme="minorEastAsia" w:hAnsi="Times New Roman" w:cs="Times New Roman"/>
                <w:i/>
                <w:lang w:val="en-US"/>
              </w:rPr>
            </w:pPr>
            <w:r w:rsidRPr="00BC42B9">
              <w:rPr>
                <w:rFonts w:ascii="Times New Roman" w:eastAsiaTheme="minorEastAsia" w:hAnsi="Times New Roman" w:cs="Times New Roman"/>
                <w:i/>
                <w:lang w:val="en-US"/>
              </w:rPr>
              <w:t>0.549</w:t>
            </w:r>
          </w:p>
        </w:tc>
        <w:tc>
          <w:tcPr>
            <w:tcW w:w="1049" w:type="dxa"/>
          </w:tcPr>
          <w:p w14:paraId="4345B714" w14:textId="77777777" w:rsidR="00277D93" w:rsidRPr="00BC42B9" w:rsidRDefault="00277D93" w:rsidP="00213576">
            <w:pPr>
              <w:tabs>
                <w:tab w:val="left" w:pos="6237"/>
              </w:tabs>
              <w:rPr>
                <w:rFonts w:ascii="Times New Roman" w:eastAsiaTheme="minorEastAsia" w:hAnsi="Times New Roman" w:cs="Times New Roman"/>
                <w:i/>
                <w:lang w:val="en-US"/>
              </w:rPr>
            </w:pPr>
            <w:r w:rsidRPr="00BC42B9">
              <w:rPr>
                <w:rFonts w:ascii="Times New Roman" w:eastAsiaTheme="minorEastAsia" w:hAnsi="Times New Roman" w:cs="Times New Roman"/>
                <w:i/>
                <w:lang w:val="en-US"/>
              </w:rPr>
              <w:t>0.089</w:t>
            </w:r>
          </w:p>
        </w:tc>
        <w:tc>
          <w:tcPr>
            <w:tcW w:w="1049" w:type="dxa"/>
          </w:tcPr>
          <w:p w14:paraId="648D4D0F" w14:textId="77777777" w:rsidR="00277D93" w:rsidRPr="00BC42B9" w:rsidRDefault="00277D93" w:rsidP="00213576">
            <w:pPr>
              <w:tabs>
                <w:tab w:val="left" w:pos="6237"/>
              </w:tabs>
              <w:rPr>
                <w:rFonts w:ascii="Times New Roman" w:eastAsiaTheme="minorEastAsia" w:hAnsi="Times New Roman" w:cs="Times New Roman"/>
                <w:i/>
                <w:lang w:val="en-US"/>
              </w:rPr>
            </w:pPr>
            <w:r w:rsidRPr="00BC42B9">
              <w:rPr>
                <w:rFonts w:ascii="Times New Roman" w:eastAsiaTheme="minorEastAsia" w:hAnsi="Times New Roman" w:cs="Times New Roman"/>
                <w:i/>
                <w:lang w:val="en-US"/>
              </w:rPr>
              <w:t>0.724</w:t>
            </w:r>
          </w:p>
        </w:tc>
      </w:tr>
    </w:tbl>
    <w:p w14:paraId="692DA359" w14:textId="77777777" w:rsidR="00277D93" w:rsidRPr="00BC42B9" w:rsidRDefault="00277D93" w:rsidP="00277D93">
      <w:pPr>
        <w:pStyle w:val="a5"/>
        <w:jc w:val="both"/>
        <w:rPr>
          <w:rFonts w:ascii="Times New Roman" w:eastAsiaTheme="minorEastAsia" w:hAnsi="Times New Roman" w:cs="Times New Roman"/>
          <w:lang w:val="en-US"/>
        </w:rPr>
      </w:pPr>
    </w:p>
    <w:p w14:paraId="16E08512" w14:textId="77777777" w:rsidR="00277D93" w:rsidRPr="00BC42B9" w:rsidRDefault="00277D93" w:rsidP="00277D93">
      <w:pPr>
        <w:pStyle w:val="a5"/>
        <w:jc w:val="both"/>
        <w:rPr>
          <w:rFonts w:ascii="Times New Roman" w:eastAsiaTheme="minorEastAsia" w:hAnsi="Times New Roman" w:cs="Times New Roman"/>
          <w:lang w:val="en-US"/>
        </w:rPr>
      </w:pPr>
    </w:p>
    <w:p w14:paraId="3E5DC10E" w14:textId="77777777" w:rsidR="00277D93" w:rsidRPr="00BC42B9" w:rsidRDefault="00277D93" w:rsidP="00277D93">
      <w:pPr>
        <w:pStyle w:val="a5"/>
        <w:jc w:val="both"/>
        <w:rPr>
          <w:rFonts w:ascii="Times New Roman" w:eastAsiaTheme="minorEastAsia" w:hAnsi="Times New Roman" w:cs="Times New Roman"/>
        </w:rPr>
      </w:pPr>
      <w:r w:rsidRPr="00BC42B9">
        <w:rPr>
          <w:rFonts w:ascii="Times New Roman" w:eastAsiaTheme="minorEastAsia" w:hAnsi="Times New Roman" w:cs="Times New Roman"/>
        </w:rPr>
        <w:t>Με στόχο την ελαχιστοποίηση των εκσκαφών και δεδομένου ότι η άντυγα αγωγού ακαθάρτων πρέπει να βρίσκεται χαμηλότερα κατά 1</w:t>
      </w:r>
      <w:r w:rsidRPr="00BC42B9">
        <w:rPr>
          <w:rFonts w:ascii="Times New Roman" w:eastAsiaTheme="minorEastAsia" w:hAnsi="Times New Roman" w:cs="Times New Roman"/>
          <w:lang w:val="en-US"/>
        </w:rPr>
        <w:t>m</w:t>
      </w:r>
      <w:r w:rsidRPr="00BC42B9">
        <w:rPr>
          <w:rFonts w:ascii="Times New Roman" w:eastAsiaTheme="minorEastAsia" w:hAnsi="Times New Roman" w:cs="Times New Roman"/>
        </w:rPr>
        <w:t xml:space="preserve"> από τον πυθμένα του αγωγού των </w:t>
      </w:r>
      <w:proofErr w:type="spellStart"/>
      <w:r w:rsidRPr="00BC42B9">
        <w:rPr>
          <w:rFonts w:ascii="Times New Roman" w:eastAsiaTheme="minorEastAsia" w:hAnsi="Times New Roman" w:cs="Times New Roman"/>
        </w:rPr>
        <w:t>ομβρίων</w:t>
      </w:r>
      <w:proofErr w:type="spellEnd"/>
      <w:r w:rsidRPr="00BC42B9">
        <w:rPr>
          <w:rFonts w:ascii="Times New Roman" w:eastAsiaTheme="minorEastAsia" w:hAnsi="Times New Roman" w:cs="Times New Roman"/>
        </w:rPr>
        <w:t xml:space="preserve">. Επιλέγεται η τοποθέτηση αγωγού </w:t>
      </w:r>
      <w:proofErr w:type="spellStart"/>
      <w:r w:rsidRPr="00BC42B9">
        <w:rPr>
          <w:rFonts w:ascii="Times New Roman" w:eastAsiaTheme="minorEastAsia" w:hAnsi="Times New Roman" w:cs="Times New Roman"/>
        </w:rPr>
        <w:t>ομβρίων</w:t>
      </w:r>
      <w:proofErr w:type="spellEnd"/>
      <w:r w:rsidRPr="00BC42B9">
        <w:rPr>
          <w:rFonts w:ascii="Times New Roman" w:eastAsiaTheme="minorEastAsia" w:hAnsi="Times New Roman" w:cs="Times New Roman"/>
        </w:rPr>
        <w:t xml:space="preserve"> στο ελάχιστο επιτρεπτό βάθος 1</w:t>
      </w:r>
      <w:r w:rsidRPr="00BC42B9">
        <w:rPr>
          <w:rFonts w:ascii="Times New Roman" w:eastAsiaTheme="minorEastAsia" w:hAnsi="Times New Roman" w:cs="Times New Roman"/>
          <w:lang w:val="en-US"/>
        </w:rPr>
        <w:t>m</w:t>
      </w:r>
      <w:r w:rsidRPr="00BC42B9">
        <w:rPr>
          <w:rFonts w:ascii="Times New Roman" w:eastAsiaTheme="minorEastAsia" w:hAnsi="Times New Roman" w:cs="Times New Roman"/>
        </w:rPr>
        <w:t xml:space="preserve"> με την κλίση του εδάφους </w:t>
      </w:r>
      <w:r w:rsidRPr="00BC42B9">
        <w:rPr>
          <w:rFonts w:ascii="Times New Roman" w:eastAsiaTheme="minorEastAsia" w:hAnsi="Times New Roman" w:cs="Times New Roman"/>
          <w:lang w:val="en-US"/>
        </w:rPr>
        <w:t>S</w:t>
      </w:r>
      <w:r w:rsidRPr="00BC42B9">
        <w:rPr>
          <w:rFonts w:ascii="Times New Roman" w:eastAsiaTheme="minorEastAsia" w:hAnsi="Times New Roman" w:cs="Times New Roman"/>
          <w:vertAlign w:val="subscript"/>
          <w:lang w:val="en-US"/>
        </w:rPr>
        <w:t>MC</w:t>
      </w:r>
      <w:r w:rsidRPr="00BC42B9">
        <w:rPr>
          <w:rFonts w:ascii="Times New Roman" w:eastAsiaTheme="minorEastAsia" w:hAnsi="Times New Roman" w:cs="Times New Roman"/>
        </w:rPr>
        <w:t xml:space="preserve">=1,3% και </w:t>
      </w:r>
      <w:proofErr w:type="spellStart"/>
      <w:r w:rsidRPr="00BC42B9">
        <w:rPr>
          <w:rFonts w:ascii="Times New Roman" w:eastAsiaTheme="minorEastAsia" w:hAnsi="Times New Roman" w:cs="Times New Roman"/>
          <w:lang w:val="en-US"/>
        </w:rPr>
        <w:t>S</w:t>
      </w:r>
      <w:r w:rsidRPr="00BC42B9">
        <w:rPr>
          <w:rFonts w:ascii="Times New Roman" w:eastAsiaTheme="minorEastAsia" w:hAnsi="Times New Roman" w:cs="Times New Roman"/>
          <w:vertAlign w:val="subscript"/>
          <w:lang w:val="en-US"/>
        </w:rPr>
        <w:t>Ca</w:t>
      </w:r>
      <w:proofErr w:type="spellEnd"/>
      <w:r w:rsidRPr="00BC42B9">
        <w:rPr>
          <w:rFonts w:ascii="Times New Roman" w:eastAsiaTheme="minorEastAsia" w:hAnsi="Times New Roman" w:cs="Times New Roman"/>
        </w:rPr>
        <w:t>=1,0%.</w:t>
      </w:r>
    </w:p>
    <w:p w14:paraId="2DC414CC" w14:textId="77777777" w:rsidR="00277D93" w:rsidRPr="00BC42B9" w:rsidRDefault="00277D93" w:rsidP="00277D93">
      <w:pPr>
        <w:pStyle w:val="a5"/>
        <w:jc w:val="both"/>
        <w:rPr>
          <w:rFonts w:ascii="Times New Roman" w:eastAsiaTheme="minorEastAsia" w:hAnsi="Times New Roman" w:cs="Times New Roman"/>
        </w:rPr>
      </w:pPr>
    </w:p>
    <w:p w14:paraId="565EA05D" w14:textId="77777777" w:rsidR="00277D93" w:rsidRPr="00BC42B9" w:rsidRDefault="00277D93" w:rsidP="00277D93">
      <w:pPr>
        <w:pStyle w:val="a5"/>
        <w:jc w:val="both"/>
        <w:rPr>
          <w:rFonts w:ascii="Times New Roman" w:eastAsiaTheme="minorEastAsia" w:hAnsi="Times New Roman" w:cs="Times New Roman"/>
        </w:rPr>
      </w:pPr>
    </w:p>
    <w:p w14:paraId="073AE9DA" w14:textId="77777777" w:rsidR="00277D93" w:rsidRPr="00BC42B9" w:rsidRDefault="00277D93" w:rsidP="00277D93">
      <w:pPr>
        <w:pStyle w:val="a5"/>
        <w:jc w:val="both"/>
        <w:rPr>
          <w:rFonts w:ascii="Times New Roman" w:eastAsiaTheme="minorEastAsia" w:hAnsi="Times New Roman" w:cs="Times New Roman"/>
        </w:rPr>
      </w:pPr>
    </w:p>
    <w:p w14:paraId="7A2A1068" w14:textId="77777777" w:rsidR="00277D93" w:rsidRPr="00BC42B9" w:rsidRDefault="00277D93" w:rsidP="00277D93">
      <w:pPr>
        <w:pStyle w:val="a5"/>
        <w:numPr>
          <w:ilvl w:val="0"/>
          <w:numId w:val="9"/>
        </w:numPr>
        <w:tabs>
          <w:tab w:val="left" w:pos="6237"/>
        </w:tabs>
        <w:rPr>
          <w:rFonts w:ascii="Times New Roman" w:eastAsiaTheme="minorEastAsia" w:hAnsi="Times New Roman" w:cs="Times New Roman"/>
        </w:rPr>
      </w:pPr>
      <w:r w:rsidRPr="00BC42B9">
        <w:rPr>
          <w:rFonts w:ascii="Times New Roman" w:eastAsiaTheme="minorEastAsia" w:hAnsi="Times New Roman" w:cs="Times New Roman"/>
        </w:rPr>
        <w:t>Υπολογισμός έντασης βροχοπτώσεως σχεδιασμού τμήματος Μ</w:t>
      </w:r>
      <w:r w:rsidRPr="00BC42B9">
        <w:rPr>
          <w:rFonts w:ascii="Times New Roman" w:eastAsiaTheme="minorEastAsia" w:hAnsi="Times New Roman" w:cs="Times New Roman"/>
          <w:lang w:val="en-US"/>
        </w:rPr>
        <w:t>C</w:t>
      </w:r>
    </w:p>
    <w:p w14:paraId="3AC4592C" w14:textId="77777777" w:rsidR="00277D93" w:rsidRPr="00BC42B9" w:rsidRDefault="00277D93" w:rsidP="00277D93">
      <w:pPr>
        <w:tabs>
          <w:tab w:val="left" w:pos="6237"/>
        </w:tabs>
        <w:rPr>
          <w:rFonts w:ascii="Times New Roman" w:eastAsiaTheme="minorEastAsia" w:hAnsi="Times New Roman" w:cs="Times New Roman"/>
          <w:i/>
          <w:lang w:val="en-US"/>
        </w:rPr>
      </w:pPr>
      <m:oMathPara>
        <m:oMath>
          <m:r>
            <m:rPr>
              <m:sty m:val="p"/>
            </m:rPr>
            <w:rPr>
              <w:rFonts w:ascii="Cambria Math" w:eastAsiaTheme="minorEastAsia" w:hAnsi="Cambria Math" w:cs="Times New Roman"/>
            </w:rPr>
            <m:t>i</m:t>
          </m:r>
          <m:d>
            <m:dPr>
              <m:ctrlPr>
                <w:rPr>
                  <w:rFonts w:ascii="Cambria Math" w:eastAsiaTheme="minorEastAsia" w:hAnsi="Cambria Math" w:cs="Times New Roman"/>
                </w:rPr>
              </m:ctrlPr>
            </m:dPr>
            <m:e>
              <m:r>
                <w:rPr>
                  <w:rFonts w:ascii="Cambria Math" w:eastAsiaTheme="minorEastAsia" w:hAnsi="Cambria Math" w:cs="Times New Roman"/>
                </w:rPr>
                <m:t>d</m:t>
              </m:r>
              <m:r>
                <m:rPr>
                  <m:sty m:val="p"/>
                </m:rPr>
                <w:rPr>
                  <w:rFonts w:ascii="Cambria Math" w:eastAsiaTheme="minorEastAsia" w:hAnsi="Cambria Math" w:cs="Times New Roman"/>
                </w:rPr>
                <m:t>,</m:t>
              </m:r>
              <m:r>
                <w:rPr>
                  <w:rFonts w:ascii="Cambria Math" w:eastAsiaTheme="minorEastAsia" w:hAnsi="Cambria Math" w:cs="Times New Roman"/>
                </w:rPr>
                <m:t>T</m:t>
              </m:r>
            </m:e>
          </m:d>
          <m:r>
            <m:rPr>
              <m:sty m:val="p"/>
            </m:rPr>
            <w:rPr>
              <w:rFonts w:ascii="Cambria Math" w:eastAsiaTheme="minorEastAsia" w:hAnsi="Cambria Math" w:cs="Times New Roman"/>
            </w:rPr>
            <m:t>=</m:t>
          </m:r>
          <m:f>
            <m:fPr>
              <m:ctrlPr>
                <w:rPr>
                  <w:rFonts w:ascii="Cambria Math" w:eastAsiaTheme="minorEastAsia" w:hAnsi="Cambria Math" w:cs="Times New Roman"/>
                </w:rPr>
              </m:ctrlPr>
            </m:fPr>
            <m:num>
              <m:sSup>
                <m:sSupPr>
                  <m:ctrlPr>
                    <w:rPr>
                      <w:rFonts w:ascii="Cambria Math" w:eastAsiaTheme="minorEastAsia" w:hAnsi="Cambria Math" w:cs="Times New Roman"/>
                    </w:rPr>
                  </m:ctrlPr>
                </m:sSupPr>
                <m:e>
                  <m:r>
                    <w:rPr>
                      <w:rFonts w:ascii="Cambria Math" w:eastAsiaTheme="minorEastAsia" w:hAnsi="Cambria Math" w:cs="Times New Roman"/>
                    </w:rPr>
                    <m:t>λ</m:t>
                  </m:r>
                </m:e>
                <m:sup>
                  <m:r>
                    <m:rPr>
                      <m:sty m:val="p"/>
                    </m:rPr>
                    <w:rPr>
                      <w:rFonts w:ascii="Cambria Math" w:eastAsiaTheme="minorEastAsia" w:hAnsi="Cambria Math" w:cs="Times New Roman"/>
                    </w:rPr>
                    <m:t>'</m:t>
                  </m:r>
                </m:sup>
              </m:sSup>
              <m:sSup>
                <m:sSupPr>
                  <m:ctrlPr>
                    <w:rPr>
                      <w:rFonts w:ascii="Cambria Math" w:eastAsiaTheme="minorEastAsia" w:hAnsi="Cambria Math" w:cs="Times New Roman"/>
                    </w:rPr>
                  </m:ctrlPr>
                </m:sSupPr>
                <m:e>
                  <m:r>
                    <m:rPr>
                      <m:sty m:val="p"/>
                    </m:rPr>
                    <w:rPr>
                      <w:rFonts w:ascii="Cambria Math" w:eastAsiaTheme="minorEastAsia" w:hAnsi="Cambria Math" w:cs="Times New Roman"/>
                    </w:rPr>
                    <m:t>[</m:t>
                  </m:r>
                  <m:d>
                    <m:dPr>
                      <m:ctrlPr>
                        <w:rPr>
                          <w:rFonts w:ascii="Cambria Math" w:eastAsiaTheme="minorEastAsia" w:hAnsi="Cambria Math" w:cs="Times New Roman"/>
                        </w:rPr>
                      </m:ctrlPr>
                    </m:dPr>
                    <m:e>
                      <m:f>
                        <m:fPr>
                          <m:ctrlPr>
                            <w:rPr>
                              <w:rFonts w:ascii="Cambria Math" w:eastAsiaTheme="minorEastAsia" w:hAnsi="Cambria Math" w:cs="Times New Roman"/>
                            </w:rPr>
                          </m:ctrlPr>
                        </m:fPr>
                        <m:num>
                          <m:r>
                            <w:rPr>
                              <w:rFonts w:ascii="Cambria Math" w:eastAsiaTheme="minorEastAsia" w:hAnsi="Cambria Math" w:cs="Times New Roman"/>
                            </w:rPr>
                            <m:t>Τ</m:t>
                          </m:r>
                        </m:num>
                        <m:den>
                          <m:r>
                            <w:rPr>
                              <w:rFonts w:ascii="Cambria Math" w:eastAsiaTheme="minorEastAsia" w:hAnsi="Cambria Math" w:cs="Times New Roman"/>
                            </w:rPr>
                            <m:t>Δ</m:t>
                          </m:r>
                        </m:den>
                      </m:f>
                    </m:e>
                  </m:d>
                </m:e>
                <m:sup>
                  <m:r>
                    <w:rPr>
                      <w:rFonts w:ascii="Cambria Math" w:eastAsiaTheme="minorEastAsia" w:hAnsi="Cambria Math" w:cs="Times New Roman"/>
                    </w:rPr>
                    <m:t>κ</m:t>
                  </m:r>
                </m:sup>
              </m:sSup>
              <m:r>
                <m:rPr>
                  <m:sty m:val="p"/>
                </m:rPr>
                <w:rPr>
                  <w:rFonts w:ascii="Cambria Math" w:eastAsiaTheme="minorEastAsia" w:hAnsi="Cambria Math" w:cs="Times New Roman"/>
                </w:rPr>
                <m:t>-</m:t>
              </m:r>
              <m:r>
                <w:rPr>
                  <w:rFonts w:ascii="Cambria Math" w:eastAsiaTheme="minorEastAsia" w:hAnsi="Cambria Math" w:cs="Times New Roman"/>
                </w:rPr>
                <m:t>ψ</m:t>
              </m:r>
              <m:r>
                <m:rPr>
                  <m:sty m:val="p"/>
                </m:rPr>
                <w:rPr>
                  <w:rFonts w:ascii="Cambria Math" w:eastAsiaTheme="minorEastAsia" w:hAnsi="Cambria Math" w:cs="Times New Roman"/>
                </w:rPr>
                <m:t>']</m:t>
              </m:r>
            </m:num>
            <m:den>
              <m:sSup>
                <m:sSupPr>
                  <m:ctrlPr>
                    <w:rPr>
                      <w:rFonts w:ascii="Cambria Math" w:eastAsiaTheme="minorEastAsia" w:hAnsi="Cambria Math" w:cs="Times New Roman"/>
                    </w:rPr>
                  </m:ctrlPr>
                </m:sSupPr>
                <m:e>
                  <m:r>
                    <m:rPr>
                      <m:sty m:val="p"/>
                    </m:rPr>
                    <w:rPr>
                      <w:rFonts w:ascii="Cambria Math" w:eastAsiaTheme="minorEastAsia" w:hAnsi="Cambria Math" w:cs="Times New Roman"/>
                    </w:rPr>
                    <m:t>(1+</m:t>
                  </m:r>
                  <m:r>
                    <w:rPr>
                      <w:rFonts w:ascii="Cambria Math" w:eastAsiaTheme="minorEastAsia" w:hAnsi="Cambria Math" w:cs="Times New Roman"/>
                    </w:rPr>
                    <m:t>d</m:t>
                  </m:r>
                  <m:r>
                    <m:rPr>
                      <m:sty m:val="p"/>
                    </m:rPr>
                    <w:rPr>
                      <w:rFonts w:ascii="Cambria Math" w:eastAsiaTheme="minorEastAsia" w:hAnsi="Cambria Math" w:cs="Times New Roman"/>
                    </w:rPr>
                    <m:t>/</m:t>
                  </m:r>
                  <m:r>
                    <w:rPr>
                      <w:rFonts w:ascii="Cambria Math" w:eastAsiaTheme="minorEastAsia" w:hAnsi="Cambria Math" w:cs="Times New Roman"/>
                    </w:rPr>
                    <m:t>θ</m:t>
                  </m:r>
                  <m:r>
                    <m:rPr>
                      <m:sty m:val="p"/>
                    </m:rPr>
                    <w:rPr>
                      <w:rFonts w:ascii="Cambria Math" w:eastAsiaTheme="minorEastAsia" w:hAnsi="Cambria Math" w:cs="Times New Roman"/>
                    </w:rPr>
                    <m:t>)</m:t>
                  </m:r>
                </m:e>
                <m:sup>
                  <m:r>
                    <w:rPr>
                      <w:rFonts w:ascii="Cambria Math" w:eastAsiaTheme="minorEastAsia" w:hAnsi="Cambria Math" w:cs="Times New Roman"/>
                    </w:rPr>
                    <m:t>n</m:t>
                  </m:r>
                </m:sup>
              </m:sSup>
            </m:den>
          </m:f>
          <m:r>
            <m:rPr>
              <m:sty m:val="p"/>
            </m:rPr>
            <w:rPr>
              <w:rFonts w:ascii="Cambria Math" w:eastAsiaTheme="minorEastAsia" w:hAnsi="Cambria Math" w:cs="Times New Roman"/>
            </w:rPr>
            <m:t>=</m:t>
          </m:r>
          <m:f>
            <m:fPr>
              <m:ctrlPr>
                <w:rPr>
                  <w:rFonts w:ascii="Cambria Math" w:eastAsiaTheme="minorEastAsia" w:hAnsi="Cambria Math" w:cs="Times New Roman"/>
                </w:rPr>
              </m:ctrlPr>
            </m:fPr>
            <m:num>
              <m:r>
                <m:rPr>
                  <m:sty m:val="p"/>
                </m:rPr>
                <w:rPr>
                  <w:rFonts w:ascii="Cambria Math" w:eastAsiaTheme="minorEastAsia" w:hAnsi="Cambria Math" w:cs="Times New Roman"/>
                </w:rPr>
                <m:t>419</m:t>
              </m:r>
              <m:r>
                <w:rPr>
                  <w:rFonts w:ascii="Cambria Math" w:eastAsiaTheme="minorEastAsia" w:hAnsi="Cambria Math" w:cs="Times New Roman"/>
                </w:rPr>
                <m:t>,2</m:t>
              </m:r>
              <m:sSup>
                <m:sSupPr>
                  <m:ctrlPr>
                    <w:rPr>
                      <w:rFonts w:ascii="Cambria Math" w:eastAsiaTheme="minorEastAsia" w:hAnsi="Cambria Math" w:cs="Times New Roman"/>
                    </w:rPr>
                  </m:ctrlPr>
                </m:sSupPr>
                <m:e>
                  <m:r>
                    <m:rPr>
                      <m:sty m:val="p"/>
                    </m:rPr>
                    <w:rPr>
                      <w:rFonts w:ascii="Cambria Math" w:eastAsiaTheme="minorEastAsia" w:hAnsi="Cambria Math" w:cs="Times New Roman"/>
                    </w:rPr>
                    <m:t>[</m:t>
                  </m:r>
                  <m:d>
                    <m:dPr>
                      <m:ctrlPr>
                        <w:rPr>
                          <w:rFonts w:ascii="Cambria Math" w:eastAsiaTheme="minorEastAsia" w:hAnsi="Cambria Math" w:cs="Times New Roman"/>
                        </w:rPr>
                      </m:ctrlPr>
                    </m:dPr>
                    <m:e>
                      <m:r>
                        <m:rPr>
                          <m:sty m:val="p"/>
                        </m:rPr>
                        <w:rPr>
                          <w:rFonts w:ascii="Cambria Math" w:eastAsiaTheme="minorEastAsia" w:hAnsi="Cambria Math" w:cs="Times New Roman"/>
                        </w:rPr>
                        <m:t>5</m:t>
                      </m:r>
                    </m:e>
                  </m:d>
                </m:e>
                <m:sup>
                  <m:r>
                    <m:rPr>
                      <m:sty m:val="p"/>
                    </m:rPr>
                    <w:rPr>
                      <w:rFonts w:ascii="Cambria Math" w:eastAsiaTheme="minorEastAsia" w:hAnsi="Cambria Math" w:cs="Times New Roman"/>
                    </w:rPr>
                    <m:t>0,193</m:t>
                  </m:r>
                </m:sup>
              </m:sSup>
              <m:r>
                <m:rPr>
                  <m:sty m:val="p"/>
                </m:rPr>
                <w:rPr>
                  <w:rFonts w:ascii="Cambria Math" w:eastAsiaTheme="minorEastAsia" w:hAnsi="Cambria Math" w:cs="Times New Roman"/>
                </w:rPr>
                <m:t>-0,549]</m:t>
              </m:r>
            </m:num>
            <m:den>
              <m:sSup>
                <m:sSupPr>
                  <m:ctrlPr>
                    <w:rPr>
                      <w:rFonts w:ascii="Cambria Math" w:eastAsiaTheme="minorEastAsia" w:hAnsi="Cambria Math" w:cs="Times New Roman"/>
                    </w:rPr>
                  </m:ctrlPr>
                </m:sSupPr>
                <m:e>
                  <m:r>
                    <m:rPr>
                      <m:sty m:val="p"/>
                    </m:rPr>
                    <w:rPr>
                      <w:rFonts w:ascii="Cambria Math" w:eastAsiaTheme="minorEastAsia" w:hAnsi="Cambria Math" w:cs="Times New Roman"/>
                    </w:rPr>
                    <m:t>(1+</m:t>
                  </m:r>
                  <m:f>
                    <m:fPr>
                      <m:ctrlPr>
                        <w:rPr>
                          <w:rFonts w:ascii="Cambria Math" w:eastAsiaTheme="minorEastAsia" w:hAnsi="Cambria Math" w:cs="Times New Roman"/>
                        </w:rPr>
                      </m:ctrlPr>
                    </m:fPr>
                    <m:num>
                      <m:f>
                        <m:fPr>
                          <m:ctrlPr>
                            <w:rPr>
                              <w:rFonts w:ascii="Cambria Math" w:eastAsiaTheme="minorEastAsia" w:hAnsi="Cambria Math" w:cs="Times New Roman"/>
                            </w:rPr>
                          </m:ctrlPr>
                        </m:fPr>
                        <m:num>
                          <m:r>
                            <w:rPr>
                              <w:rFonts w:ascii="Cambria Math" w:eastAsiaTheme="minorEastAsia" w:hAnsi="Cambria Math" w:cs="Times New Roman"/>
                            </w:rPr>
                            <m:t>1</m:t>
                          </m:r>
                          <m:ctrlPr>
                            <w:rPr>
                              <w:rFonts w:ascii="Cambria Math" w:eastAsiaTheme="minorEastAsia" w:hAnsi="Cambria Math" w:cs="Times New Roman"/>
                              <w:i/>
                            </w:rPr>
                          </m:ctrlPr>
                        </m:num>
                        <m:den>
                          <m:r>
                            <m:rPr>
                              <m:sty m:val="p"/>
                            </m:rPr>
                            <w:rPr>
                              <w:rFonts w:ascii="Cambria Math" w:eastAsiaTheme="minorEastAsia" w:hAnsi="Cambria Math" w:cs="Times New Roman"/>
                            </w:rPr>
                            <m:t>6</m:t>
                          </m:r>
                        </m:den>
                      </m:f>
                    </m:num>
                    <m:den>
                      <m:r>
                        <m:rPr>
                          <m:sty m:val="p"/>
                        </m:rPr>
                        <w:rPr>
                          <w:rFonts w:ascii="Cambria Math" w:eastAsiaTheme="minorEastAsia" w:hAnsi="Cambria Math" w:cs="Times New Roman"/>
                        </w:rPr>
                        <m:t>0,089</m:t>
                      </m:r>
                    </m:den>
                  </m:f>
                  <m:r>
                    <m:rPr>
                      <m:sty m:val="p"/>
                    </m:rPr>
                    <w:rPr>
                      <w:rFonts w:ascii="Cambria Math" w:eastAsiaTheme="minorEastAsia" w:hAnsi="Cambria Math" w:cs="Times New Roman"/>
                    </w:rPr>
                    <m:t>)</m:t>
                  </m:r>
                </m:e>
                <m:sup>
                  <m:r>
                    <m:rPr>
                      <m:sty m:val="p"/>
                    </m:rPr>
                    <w:rPr>
                      <w:rFonts w:ascii="Cambria Math" w:eastAsiaTheme="minorEastAsia" w:hAnsi="Cambria Math" w:cs="Times New Roman"/>
                    </w:rPr>
                    <m:t>0,724</m:t>
                  </m:r>
                </m:sup>
              </m:sSup>
            </m:den>
          </m:f>
          <m:r>
            <w:rPr>
              <w:rFonts w:ascii="Cambria Math" w:eastAsiaTheme="minorEastAsia" w:hAnsi="Cambria Math" w:cs="Times New Roman"/>
            </w:rPr>
            <m:t>=159,19</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mm</m:t>
              </m:r>
            </m:num>
            <m:den>
              <m:r>
                <w:rPr>
                  <w:rFonts w:ascii="Cambria Math" w:eastAsiaTheme="minorEastAsia" w:hAnsi="Cambria Math" w:cs="Times New Roman"/>
                  <w:lang w:val="en-US"/>
                </w:rPr>
                <m:t>h</m:t>
              </m:r>
            </m:den>
          </m:f>
          <m:r>
            <w:rPr>
              <w:rFonts w:ascii="Cambria Math" w:eastAsiaTheme="minorEastAsia" w:hAnsi="Cambria Math" w:cs="Times New Roman"/>
              <w:lang w:val="en-US"/>
            </w:rPr>
            <m:t>*</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1</m:t>
              </m:r>
              <m:r>
                <w:rPr>
                  <w:rFonts w:ascii="Cambria Math" w:eastAsiaTheme="minorEastAsia" w:hAnsi="Cambria Math" w:cs="Times New Roman"/>
                  <w:lang w:val="en-US"/>
                </w:rPr>
                <m:t>h</m:t>
              </m:r>
            </m:num>
            <m:den>
              <m:r>
                <w:rPr>
                  <w:rFonts w:ascii="Cambria Math" w:eastAsiaTheme="minorEastAsia" w:hAnsi="Cambria Math" w:cs="Times New Roman"/>
                  <w:lang w:val="en-US"/>
                </w:rPr>
                <m:t>60min</m:t>
              </m:r>
            </m:den>
          </m:f>
          <m:r>
            <w:rPr>
              <w:rFonts w:ascii="Cambria Math" w:eastAsiaTheme="minorEastAsia" w:hAnsi="Cambria Math" w:cs="Times New Roman"/>
              <w:lang w:val="en-US"/>
            </w:rPr>
            <m:t>*</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1min</m:t>
              </m:r>
            </m:num>
            <m:den>
              <m:r>
                <w:rPr>
                  <w:rFonts w:ascii="Cambria Math" w:eastAsiaTheme="minorEastAsia" w:hAnsi="Cambria Math" w:cs="Times New Roman"/>
                  <w:lang w:val="en-US"/>
                </w:rPr>
                <m:t>60s</m:t>
              </m:r>
            </m:den>
          </m:f>
          <m:box>
            <m:boxPr>
              <m:opEmu m:val="1"/>
              <m:ctrlPr>
                <w:rPr>
                  <w:rFonts w:ascii="Cambria Math" w:eastAsiaTheme="minorEastAsia" w:hAnsi="Cambria Math" w:cs="Times New Roman"/>
                  <w:i/>
                  <w:lang w:val="en-US"/>
                </w:rPr>
              </m:ctrlPr>
            </m:boxPr>
            <m:e>
              <m:groupChr>
                <m:groupChrPr>
                  <m:chr m:val="⇒"/>
                  <m:vertJc m:val="bot"/>
                  <m:ctrlPr>
                    <w:rPr>
                      <w:rFonts w:ascii="Cambria Math" w:eastAsiaTheme="minorEastAsia" w:hAnsi="Cambria Math" w:cs="Times New Roman"/>
                      <w:i/>
                      <w:lang w:val="en-US"/>
                    </w:rPr>
                  </m:ctrlPr>
                </m:groupChrPr>
                <m:e/>
              </m:groupChr>
            </m:e>
          </m:box>
        </m:oMath>
      </m:oMathPara>
    </w:p>
    <w:p w14:paraId="199DBC56" w14:textId="77777777" w:rsidR="00277D93" w:rsidRPr="00BC42B9" w:rsidRDefault="00000000" w:rsidP="00277D93">
      <w:pPr>
        <w:tabs>
          <w:tab w:val="left" w:pos="6237"/>
        </w:tabs>
        <w:rPr>
          <w:rFonts w:ascii="Times New Roman" w:eastAsiaTheme="minorEastAsia" w:hAnsi="Times New Roman" w:cs="Times New Roman"/>
          <w:i/>
          <w:lang w:val="en-US"/>
        </w:rPr>
      </w:pPr>
      <m:oMathPara>
        <m:oMath>
          <m:box>
            <m:boxPr>
              <m:opEmu m:val="1"/>
              <m:ctrlPr>
                <w:rPr>
                  <w:rFonts w:ascii="Cambria Math" w:eastAsiaTheme="minorEastAsia" w:hAnsi="Cambria Math" w:cs="Times New Roman"/>
                  <w:i/>
                  <w:lang w:val="en-US"/>
                </w:rPr>
              </m:ctrlPr>
            </m:boxPr>
            <m:e>
              <m:groupChr>
                <m:groupChrPr>
                  <m:chr m:val="⇒"/>
                  <m:vertJc m:val="bot"/>
                  <m:ctrlPr>
                    <w:rPr>
                      <w:rFonts w:ascii="Cambria Math" w:eastAsiaTheme="minorEastAsia" w:hAnsi="Cambria Math" w:cs="Times New Roman"/>
                      <w:i/>
                      <w:lang w:val="en-US"/>
                    </w:rPr>
                  </m:ctrlPr>
                </m:groupChrPr>
                <m:e/>
              </m:groupChr>
            </m:e>
          </m:box>
          <m:r>
            <w:rPr>
              <w:rFonts w:ascii="Cambria Math" w:eastAsiaTheme="minorEastAsia" w:hAnsi="Cambria Math" w:cs="Times New Roman"/>
              <w:lang w:val="en-US"/>
            </w:rPr>
            <m:t>i</m:t>
          </m:r>
          <m:d>
            <m:dPr>
              <m:ctrlPr>
                <w:rPr>
                  <w:rFonts w:ascii="Cambria Math" w:eastAsiaTheme="minorEastAsia" w:hAnsi="Cambria Math" w:cs="Times New Roman"/>
                </w:rPr>
              </m:ctrlPr>
            </m:dPr>
            <m:e>
              <m:r>
                <w:rPr>
                  <w:rFonts w:ascii="Cambria Math" w:eastAsiaTheme="minorEastAsia" w:hAnsi="Cambria Math" w:cs="Times New Roman"/>
                </w:rPr>
                <m:t>d</m:t>
              </m:r>
              <m:r>
                <m:rPr>
                  <m:sty m:val="p"/>
                </m:rPr>
                <w:rPr>
                  <w:rFonts w:ascii="Cambria Math" w:eastAsiaTheme="minorEastAsia" w:hAnsi="Cambria Math" w:cs="Times New Roman"/>
                </w:rPr>
                <m:t>,</m:t>
              </m:r>
              <m:r>
                <w:rPr>
                  <w:rFonts w:ascii="Cambria Math" w:eastAsiaTheme="minorEastAsia" w:hAnsi="Cambria Math" w:cs="Times New Roman"/>
                </w:rPr>
                <m:t>T</m:t>
              </m:r>
            </m:e>
          </m:d>
          <m:r>
            <m:rPr>
              <m:sty m:val="p"/>
            </m:rPr>
            <w:rPr>
              <w:rFonts w:ascii="Cambria Math" w:eastAsiaTheme="minorEastAsia" w:hAnsi="Cambria Math" w:cs="Times New Roman"/>
            </w:rPr>
            <m:t>=4</m:t>
          </m:r>
          <m:r>
            <w:rPr>
              <w:rFonts w:ascii="Cambria Math" w:eastAsiaTheme="minorEastAsia" w:hAnsi="Cambria Math" w:cs="Times New Roman"/>
            </w:rPr>
            <m:t>,42*</m:t>
          </m:r>
          <m:sSup>
            <m:sSupPr>
              <m:ctrlPr>
                <w:rPr>
                  <w:rFonts w:ascii="Cambria Math" w:eastAsiaTheme="minorEastAsia" w:hAnsi="Cambria Math" w:cs="Times New Roman"/>
                  <w:i/>
                </w:rPr>
              </m:ctrlPr>
            </m:sSupPr>
            <m:e>
              <m:r>
                <w:rPr>
                  <w:rFonts w:ascii="Cambria Math" w:eastAsiaTheme="minorEastAsia" w:hAnsi="Cambria Math" w:cs="Times New Roman"/>
                </w:rPr>
                <m:t>10</m:t>
              </m:r>
            </m:e>
            <m:sup>
              <m:r>
                <w:rPr>
                  <w:rFonts w:ascii="Cambria Math" w:eastAsiaTheme="minorEastAsia" w:hAnsi="Cambria Math" w:cs="Times New Roman"/>
                </w:rPr>
                <m:t>-5</m:t>
              </m:r>
            </m:sup>
          </m:sSup>
          <m:f>
            <m:fPr>
              <m:ctrlPr>
                <w:rPr>
                  <w:rFonts w:ascii="Cambria Math" w:eastAsiaTheme="minorEastAsia" w:hAnsi="Cambria Math" w:cs="Times New Roman"/>
                  <w:i/>
                  <w:lang w:val="en-US"/>
                </w:rPr>
              </m:ctrlPr>
            </m:fPr>
            <m:num>
              <m:r>
                <w:rPr>
                  <w:rFonts w:ascii="Cambria Math" w:eastAsiaTheme="minorEastAsia" w:hAnsi="Cambria Math" w:cs="Times New Roman"/>
                  <w:lang w:val="en-US"/>
                </w:rPr>
                <m:t>m</m:t>
              </m:r>
            </m:num>
            <m:den>
              <m:r>
                <w:rPr>
                  <w:rFonts w:ascii="Cambria Math" w:eastAsiaTheme="minorEastAsia" w:hAnsi="Cambria Math" w:cs="Times New Roman"/>
                  <w:lang w:val="en-US"/>
                </w:rPr>
                <m:t>s</m:t>
              </m:r>
            </m:den>
          </m:f>
        </m:oMath>
      </m:oMathPara>
    </w:p>
    <w:p w14:paraId="534EF06E" w14:textId="77777777" w:rsidR="00277D93" w:rsidRPr="00BC42B9" w:rsidRDefault="00277D93" w:rsidP="00277D93">
      <w:pPr>
        <w:tabs>
          <w:tab w:val="left" w:pos="6237"/>
        </w:tabs>
        <w:rPr>
          <w:rFonts w:ascii="Times New Roman" w:eastAsiaTheme="minorEastAsia" w:hAnsi="Times New Roman" w:cs="Times New Roman"/>
        </w:rPr>
      </w:pPr>
      <w:r w:rsidRPr="00BC42B9">
        <w:rPr>
          <w:rFonts w:ascii="Times New Roman" w:eastAsiaTheme="minorEastAsia" w:hAnsi="Times New Roman" w:cs="Times New Roman"/>
        </w:rPr>
        <w:t xml:space="preserve">Όπου </w:t>
      </w:r>
    </w:p>
    <w:p w14:paraId="166A86DA" w14:textId="77777777" w:rsidR="00277D93" w:rsidRPr="00BC42B9" w:rsidRDefault="00277D93" w:rsidP="00277D93">
      <w:pPr>
        <w:tabs>
          <w:tab w:val="left" w:pos="6237"/>
        </w:tabs>
        <w:rPr>
          <w:rFonts w:ascii="Times New Roman" w:eastAsiaTheme="minorEastAsia" w:hAnsi="Times New Roman" w:cs="Times New Roman"/>
          <w:lang w:val="en-US"/>
        </w:rPr>
      </w:pPr>
      <m:oMathPara>
        <m:oMath>
          <m:r>
            <w:rPr>
              <w:rFonts w:ascii="Cambria Math" w:eastAsiaTheme="minorEastAsia" w:hAnsi="Cambria Math" w:cs="Times New Roman"/>
            </w:rPr>
            <m:t>Τ=5</m:t>
          </m:r>
          <m:r>
            <w:rPr>
              <w:rFonts w:ascii="Cambria Math" w:eastAsiaTheme="minorEastAsia" w:hAnsi="Cambria Math" w:cs="Times New Roman"/>
              <w:lang w:val="en-US"/>
            </w:rPr>
            <m:t>years</m:t>
          </m:r>
        </m:oMath>
      </m:oMathPara>
    </w:p>
    <w:p w14:paraId="0FC41956" w14:textId="77777777" w:rsidR="00277D93" w:rsidRPr="00BC42B9" w:rsidRDefault="00277D93" w:rsidP="00277D93">
      <w:pPr>
        <w:tabs>
          <w:tab w:val="left" w:pos="6237"/>
        </w:tabs>
        <w:rPr>
          <w:rFonts w:ascii="Times New Roman" w:eastAsiaTheme="minorEastAsia" w:hAnsi="Times New Roman" w:cs="Times New Roman"/>
          <w:lang w:val="en-US"/>
        </w:rPr>
      </w:pPr>
      <m:oMathPara>
        <m:oMath>
          <m:r>
            <w:rPr>
              <w:rFonts w:ascii="Cambria Math" w:eastAsiaTheme="minorEastAsia" w:hAnsi="Cambria Math" w:cs="Times New Roman"/>
            </w:rPr>
            <m:t>d=</m:t>
          </m:r>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rPr>
                <m:t>MC</m:t>
              </m:r>
            </m:sub>
          </m:sSub>
          <m:r>
            <w:rPr>
              <w:rFonts w:ascii="Cambria Math" w:eastAsiaTheme="minorEastAsia" w:hAnsi="Cambria Math" w:cs="Times New Roman"/>
            </w:rPr>
            <m:t>=10min*</m:t>
          </m:r>
          <m:f>
            <m:fPr>
              <m:ctrlPr>
                <w:rPr>
                  <w:rFonts w:ascii="Cambria Math" w:eastAsiaTheme="minorEastAsia" w:hAnsi="Cambria Math" w:cs="Times New Roman"/>
                  <w:i/>
                </w:rPr>
              </m:ctrlPr>
            </m:fPr>
            <m:num>
              <m:r>
                <w:rPr>
                  <w:rFonts w:ascii="Cambria Math" w:eastAsiaTheme="minorEastAsia" w:hAnsi="Cambria Math" w:cs="Times New Roman"/>
                </w:rPr>
                <m:t>1</m:t>
              </m:r>
              <m:r>
                <w:rPr>
                  <w:rFonts w:ascii="Cambria Math" w:eastAsiaTheme="minorEastAsia" w:hAnsi="Cambria Math" w:cs="Times New Roman"/>
                </w:rPr>
                <m:t>h</m:t>
              </m:r>
            </m:num>
            <m:den>
              <m:r>
                <w:rPr>
                  <w:rFonts w:ascii="Cambria Math" w:eastAsiaTheme="minorEastAsia" w:hAnsi="Cambria Math" w:cs="Times New Roman"/>
                </w:rPr>
                <m:t>60min</m:t>
              </m:r>
            </m:den>
          </m:f>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1</m:t>
              </m:r>
            </m:num>
            <m:den>
              <m:r>
                <w:rPr>
                  <w:rFonts w:ascii="Cambria Math" w:eastAsiaTheme="minorEastAsia" w:hAnsi="Cambria Math" w:cs="Times New Roman"/>
                </w:rPr>
                <m:t>6</m:t>
              </m:r>
            </m:den>
          </m:f>
          <m:r>
            <w:rPr>
              <w:rFonts w:ascii="Cambria Math" w:eastAsiaTheme="minorEastAsia" w:hAnsi="Cambria Math" w:cs="Times New Roman"/>
            </w:rPr>
            <m:t>h</m:t>
          </m:r>
        </m:oMath>
      </m:oMathPara>
    </w:p>
    <w:p w14:paraId="710CBE4C" w14:textId="77777777" w:rsidR="00277D93" w:rsidRPr="00BC42B9" w:rsidRDefault="00277D93" w:rsidP="00277D93">
      <w:pPr>
        <w:tabs>
          <w:tab w:val="left" w:pos="6237"/>
        </w:tabs>
        <w:rPr>
          <w:rFonts w:ascii="Times New Roman" w:eastAsiaTheme="minorEastAsia" w:hAnsi="Times New Roman" w:cs="Times New Roman"/>
          <w:lang w:val="en-US"/>
        </w:rPr>
      </w:pPr>
    </w:p>
    <w:p w14:paraId="10ED6372" w14:textId="1B41F521" w:rsidR="00277D93" w:rsidRPr="00BC42B9" w:rsidRDefault="00277D93" w:rsidP="00277D93">
      <w:pPr>
        <w:pStyle w:val="a5"/>
        <w:numPr>
          <w:ilvl w:val="0"/>
          <w:numId w:val="9"/>
        </w:numPr>
        <w:rPr>
          <w:rFonts w:ascii="Times New Roman" w:eastAsiaTheme="minorEastAsia" w:hAnsi="Times New Roman" w:cs="Times New Roman"/>
        </w:rPr>
      </w:pPr>
      <w:r w:rsidRPr="00BC42B9">
        <w:rPr>
          <w:rFonts w:ascii="Times New Roman" w:eastAsiaTheme="minorEastAsia" w:hAnsi="Times New Roman" w:cs="Times New Roman"/>
        </w:rPr>
        <w:t xml:space="preserve">Υπολογισμός παροχής σχεδιασμού τμήματος </w:t>
      </w:r>
      <w:r w:rsidRPr="00BC42B9">
        <w:rPr>
          <w:rFonts w:ascii="Times New Roman" w:eastAsiaTheme="minorEastAsia" w:hAnsi="Times New Roman" w:cs="Times New Roman"/>
          <w:lang w:val="en-US"/>
        </w:rPr>
        <w:t>MC</w:t>
      </w:r>
      <w:r w:rsidRPr="00BC42B9">
        <w:rPr>
          <w:rFonts w:ascii="Times New Roman" w:eastAsiaTheme="minorEastAsia" w:hAnsi="Times New Roman" w:cs="Times New Roman"/>
        </w:rPr>
        <w:t xml:space="preserve"> </w:t>
      </w:r>
    </w:p>
    <w:p w14:paraId="7E0CCD60" w14:textId="77777777" w:rsidR="00277D93" w:rsidRPr="00BC42B9" w:rsidRDefault="00277D93" w:rsidP="00277D93">
      <w:pPr>
        <w:rPr>
          <w:rFonts w:ascii="Times New Roman" w:eastAsiaTheme="minorEastAsia" w:hAnsi="Times New Roman" w:cs="Times New Roman"/>
        </w:rPr>
      </w:pPr>
    </w:p>
    <w:p w14:paraId="4C2FC839" w14:textId="77777777" w:rsidR="00277D93" w:rsidRPr="00BC42B9" w:rsidRDefault="00000000" w:rsidP="00277D93">
      <w:pPr>
        <w:rPr>
          <w:rFonts w:ascii="Times New Roman" w:eastAsiaTheme="minorEastAsia" w:hAnsi="Times New Roman" w:cs="Times New Roman"/>
        </w:rPr>
      </w:pPr>
      <m:oMathPara>
        <m:oMath>
          <m:box>
            <m:boxPr>
              <m:opEmu m:val="1"/>
              <m:ctrlPr>
                <w:rPr>
                  <w:rFonts w:ascii="Cambria Math" w:eastAsiaTheme="minorEastAsia" w:hAnsi="Cambria Math" w:cs="Times New Roman"/>
                  <w:i/>
                  <w:lang w:val="en-US"/>
                </w:rPr>
              </m:ctrlPr>
            </m:boxPr>
            <m:e>
              <m:sSubSup>
                <m:sSubSupPr>
                  <m:ctrlPr>
                    <w:rPr>
                      <w:rFonts w:ascii="Cambria Math" w:eastAsiaTheme="minorEastAsia" w:hAnsi="Cambria Math" w:cs="Times New Roman"/>
                      <w:i/>
                      <w:lang w:val="en-US"/>
                    </w:rPr>
                  </m:ctrlPr>
                </m:sSubSupPr>
                <m:e>
                  <m:r>
                    <w:rPr>
                      <w:rFonts w:ascii="Cambria Math" w:eastAsiaTheme="minorEastAsia" w:hAnsi="Cambria Math" w:cs="Times New Roman"/>
                      <w:lang w:val="en-US"/>
                    </w:rPr>
                    <m:t>Q</m:t>
                  </m:r>
                </m:e>
                <m:sub>
                  <m:r>
                    <w:rPr>
                      <w:rFonts w:ascii="Cambria Math" w:eastAsiaTheme="minorEastAsia" w:hAnsi="Cambria Math" w:cs="Times New Roman"/>
                    </w:rPr>
                    <m:t>σχ</m:t>
                  </m:r>
                </m:sub>
                <m:sup>
                  <m:r>
                    <w:rPr>
                      <w:rFonts w:ascii="Cambria Math" w:eastAsiaTheme="minorEastAsia" w:hAnsi="Cambria Math" w:cs="Times New Roman"/>
                      <w:lang w:val="en-US"/>
                    </w:rPr>
                    <m:t>MC</m:t>
                  </m:r>
                </m:sup>
              </m:sSubSup>
              <m:r>
                <w:rPr>
                  <w:rFonts w:ascii="Cambria Math" w:eastAsiaTheme="minorEastAsia" w:hAnsi="Cambria Math" w:cs="Times New Roman"/>
                  <w:lang w:val="en-US"/>
                </w:rPr>
                <m:t>=c*</m:t>
              </m:r>
              <m:sSub>
                <m:sSubPr>
                  <m:ctrlPr>
                    <w:rPr>
                      <w:rFonts w:ascii="Cambria Math" w:eastAsiaTheme="minorEastAsia" w:hAnsi="Cambria Math" w:cs="Times New Roman"/>
                      <w:i/>
                      <w:lang w:val="en-US"/>
                    </w:rPr>
                  </m:ctrlPr>
                </m:sSubPr>
                <m:e>
                  <m:r>
                    <w:rPr>
                      <w:rFonts w:ascii="Cambria Math" w:eastAsiaTheme="minorEastAsia" w:hAnsi="Cambria Math" w:cs="Times New Roman"/>
                      <w:lang w:val="en-US"/>
                    </w:rPr>
                    <m:t>E</m:t>
                  </m:r>
                </m:e>
                <m:sub>
                  <m:r>
                    <w:rPr>
                      <w:rFonts w:ascii="Cambria Math" w:eastAsiaTheme="minorEastAsia" w:hAnsi="Cambria Math" w:cs="Times New Roman"/>
                      <w:lang w:val="en-US"/>
                    </w:rPr>
                    <m:t>MC</m:t>
                  </m:r>
                </m:sub>
              </m:sSub>
              <m:r>
                <w:rPr>
                  <w:rFonts w:ascii="Cambria Math" w:eastAsiaTheme="minorEastAsia" w:hAnsi="Cambria Math" w:cs="Times New Roman"/>
                  <w:lang w:val="en-US"/>
                </w:rPr>
                <m:t>*</m:t>
              </m:r>
            </m:e>
          </m:box>
          <m:r>
            <w:rPr>
              <w:rFonts w:ascii="Cambria Math" w:eastAsiaTheme="minorEastAsia" w:hAnsi="Cambria Math" w:cs="Times New Roman"/>
              <w:lang w:val="en-US"/>
            </w:rPr>
            <m:t xml:space="preserve"> i</m:t>
          </m:r>
          <m:d>
            <m:dPr>
              <m:ctrlPr>
                <w:rPr>
                  <w:rFonts w:ascii="Cambria Math" w:eastAsiaTheme="minorEastAsia" w:hAnsi="Cambria Math" w:cs="Times New Roman"/>
                </w:rPr>
              </m:ctrlPr>
            </m:dPr>
            <m:e>
              <m:r>
                <w:rPr>
                  <w:rFonts w:ascii="Cambria Math" w:eastAsiaTheme="minorEastAsia" w:hAnsi="Cambria Math" w:cs="Times New Roman"/>
                </w:rPr>
                <m:t>d</m:t>
              </m:r>
              <m:r>
                <m:rPr>
                  <m:sty m:val="p"/>
                </m:rPr>
                <w:rPr>
                  <w:rFonts w:ascii="Cambria Math" w:eastAsiaTheme="minorEastAsia" w:hAnsi="Cambria Math" w:cs="Times New Roman"/>
                </w:rPr>
                <m:t>,</m:t>
              </m:r>
              <m:r>
                <w:rPr>
                  <w:rFonts w:ascii="Cambria Math" w:eastAsiaTheme="minorEastAsia" w:hAnsi="Cambria Math" w:cs="Times New Roman"/>
                </w:rPr>
                <m:t>T</m:t>
              </m:r>
            </m:e>
          </m:d>
          <m:r>
            <m:rPr>
              <m:sty m:val="p"/>
            </m:rPr>
            <w:rPr>
              <w:rFonts w:ascii="Cambria Math" w:eastAsiaTheme="minorEastAsia" w:hAnsi="Cambria Math" w:cs="Times New Roman"/>
            </w:rPr>
            <m:t>=1,8</m:t>
          </m:r>
          <m:f>
            <m:fPr>
              <m:ctrlPr>
                <w:rPr>
                  <w:rFonts w:ascii="Cambria Math" w:eastAsiaTheme="minorEastAsia" w:hAnsi="Cambria Math" w:cs="Times New Roman"/>
                </w:rPr>
              </m:ctrlPr>
            </m:fPr>
            <m:num>
              <m:sSup>
                <m:sSupPr>
                  <m:ctrlPr>
                    <w:rPr>
                      <w:rFonts w:ascii="Cambria Math" w:eastAsiaTheme="minorEastAsia" w:hAnsi="Cambria Math" w:cs="Times New Roman"/>
                    </w:rPr>
                  </m:ctrlPr>
                </m:sSupPr>
                <m:e>
                  <m:r>
                    <m:rPr>
                      <m:sty m:val="p"/>
                    </m:rPr>
                    <w:rPr>
                      <w:rFonts w:ascii="Cambria Math" w:eastAsiaTheme="minorEastAsia" w:hAnsi="Cambria Math" w:cs="Times New Roman"/>
                    </w:rPr>
                    <m:t>m</m:t>
                  </m:r>
                </m:e>
                <m:sup>
                  <m:r>
                    <m:rPr>
                      <m:sty m:val="p"/>
                    </m:rPr>
                    <w:rPr>
                      <w:rFonts w:ascii="Cambria Math" w:eastAsiaTheme="minorEastAsia" w:hAnsi="Cambria Math" w:cs="Times New Roman"/>
                    </w:rPr>
                    <m:t>3</m:t>
                  </m:r>
                </m:sup>
              </m:sSup>
            </m:num>
            <m:den>
              <m:r>
                <m:rPr>
                  <m:sty m:val="p"/>
                </m:rPr>
                <w:rPr>
                  <w:rFonts w:ascii="Cambria Math" w:eastAsiaTheme="minorEastAsia" w:hAnsi="Cambria Math" w:cs="Times New Roman"/>
                </w:rPr>
                <m:t>s</m:t>
              </m:r>
            </m:den>
          </m:f>
        </m:oMath>
      </m:oMathPara>
    </w:p>
    <w:p w14:paraId="6020FF5B" w14:textId="77777777" w:rsidR="00277D93" w:rsidRPr="00BC42B9" w:rsidRDefault="00277D93" w:rsidP="00277D93">
      <w:pPr>
        <w:rPr>
          <w:rFonts w:ascii="Times New Roman" w:eastAsiaTheme="minorEastAsia" w:hAnsi="Times New Roman" w:cs="Times New Roman"/>
        </w:rPr>
      </w:pPr>
      <w:r w:rsidRPr="00BC42B9">
        <w:rPr>
          <w:rFonts w:ascii="Times New Roman" w:eastAsiaTheme="minorEastAsia" w:hAnsi="Times New Roman" w:cs="Times New Roman"/>
        </w:rPr>
        <w:t xml:space="preserve">Όπου </w:t>
      </w:r>
    </w:p>
    <w:p w14:paraId="6CF13F4A" w14:textId="77777777" w:rsidR="00277D93" w:rsidRPr="00BC42B9" w:rsidRDefault="00277D93" w:rsidP="00277D93">
      <w:pPr>
        <w:rPr>
          <w:rFonts w:ascii="Times New Roman" w:eastAsiaTheme="minorEastAsia" w:hAnsi="Times New Roman" w:cs="Times New Roman"/>
        </w:rPr>
      </w:pPr>
      <m:oMathPara>
        <m:oMath>
          <m:r>
            <w:rPr>
              <w:rFonts w:ascii="Cambria Math" w:eastAsiaTheme="minorEastAsia" w:hAnsi="Cambria Math" w:cs="Times New Roman"/>
            </w:rPr>
            <m:t>c=0,6</m:t>
          </m:r>
        </m:oMath>
      </m:oMathPara>
    </w:p>
    <w:p w14:paraId="7E15F609" w14:textId="77777777" w:rsidR="00277D93" w:rsidRPr="00BC42B9" w:rsidRDefault="00000000" w:rsidP="00277D93">
      <w:pPr>
        <w:rPr>
          <w:rFonts w:ascii="Times New Roman" w:eastAsiaTheme="minorEastAsia" w:hAnsi="Times New Roman" w:cs="Times New Roman"/>
          <w:lang w:val="en-US"/>
        </w:rPr>
      </w:pPr>
      <m:oMathPara>
        <m:oMath>
          <m:sSub>
            <m:sSubPr>
              <m:ctrlPr>
                <w:rPr>
                  <w:rFonts w:ascii="Cambria Math" w:eastAsiaTheme="minorEastAsia" w:hAnsi="Cambria Math" w:cs="Times New Roman"/>
                  <w:i/>
                </w:rPr>
              </m:ctrlPr>
            </m:sSubPr>
            <m:e>
              <m:r>
                <w:rPr>
                  <w:rFonts w:ascii="Cambria Math" w:eastAsiaTheme="minorEastAsia" w:hAnsi="Cambria Math" w:cs="Times New Roman"/>
                </w:rPr>
                <m:t>Ε</m:t>
              </m:r>
            </m:e>
            <m:sub>
              <m:r>
                <w:rPr>
                  <w:rFonts w:ascii="Cambria Math" w:eastAsiaTheme="minorEastAsia" w:hAnsi="Cambria Math" w:cs="Times New Roman"/>
                </w:rPr>
                <m:t>MC</m:t>
              </m:r>
            </m:sub>
          </m:sSub>
          <m:r>
            <w:rPr>
              <w:rFonts w:ascii="Cambria Math" w:eastAsiaTheme="minorEastAsia" w:hAnsi="Cambria Math" w:cs="Times New Roman"/>
            </w:rPr>
            <m:t>=6,8</m:t>
          </m:r>
          <m:r>
            <w:rPr>
              <w:rFonts w:ascii="Cambria Math" w:eastAsiaTheme="minorEastAsia" w:hAnsi="Cambria Math" w:cs="Times New Roman"/>
            </w:rPr>
            <m:t>ha=68000</m:t>
          </m:r>
          <m:sSup>
            <m:sSupPr>
              <m:ctrlPr>
                <w:rPr>
                  <w:rFonts w:ascii="Cambria Math" w:eastAsiaTheme="minorEastAsia" w:hAnsi="Cambria Math" w:cs="Times New Roman"/>
                  <w:i/>
                </w:rPr>
              </m:ctrlPr>
            </m:sSupPr>
            <m:e>
              <m:r>
                <w:rPr>
                  <w:rFonts w:ascii="Cambria Math" w:eastAsiaTheme="minorEastAsia" w:hAnsi="Cambria Math" w:cs="Times New Roman"/>
                </w:rPr>
                <m:t>m</m:t>
              </m:r>
            </m:e>
            <m:sup>
              <m:r>
                <w:rPr>
                  <w:rFonts w:ascii="Cambria Math" w:eastAsiaTheme="minorEastAsia" w:hAnsi="Cambria Math" w:cs="Times New Roman"/>
                </w:rPr>
                <m:t>2</m:t>
              </m:r>
            </m:sup>
          </m:sSup>
        </m:oMath>
      </m:oMathPara>
    </w:p>
    <w:p w14:paraId="792BEBD7" w14:textId="17E0BB7A" w:rsidR="00020EA3" w:rsidRPr="00BC42B9" w:rsidRDefault="00020EA3" w:rsidP="00330237">
      <w:pPr>
        <w:jc w:val="center"/>
        <w:rPr>
          <w:rFonts w:ascii="Times New Roman" w:eastAsiaTheme="minorEastAsia" w:hAnsi="Times New Roman" w:cs="Times New Roman"/>
        </w:rPr>
      </w:pPr>
    </w:p>
    <w:p w14:paraId="2384F031" w14:textId="3DFF5C78" w:rsidR="00277D93" w:rsidRPr="00BC42B9" w:rsidRDefault="00277D93" w:rsidP="00330237">
      <w:pPr>
        <w:jc w:val="center"/>
        <w:rPr>
          <w:rFonts w:ascii="Times New Roman" w:eastAsiaTheme="minorEastAsia" w:hAnsi="Times New Roman" w:cs="Times New Roman"/>
        </w:rPr>
      </w:pPr>
    </w:p>
    <w:p w14:paraId="688EC5BE" w14:textId="77777777" w:rsidR="00277D93" w:rsidRPr="00BC42B9" w:rsidRDefault="00277D93" w:rsidP="00277D93">
      <w:pPr>
        <w:rPr>
          <w:rFonts w:ascii="Times New Roman" w:eastAsiaTheme="minorEastAsia" w:hAnsi="Times New Roman" w:cs="Times New Roman"/>
          <w:lang w:val="en-US"/>
        </w:rPr>
      </w:pPr>
      <m:oMathPara>
        <m:oMath>
          <m:r>
            <w:rPr>
              <w:rFonts w:ascii="Cambria Math" w:eastAsiaTheme="minorEastAsia" w:hAnsi="Cambria Math" w:cs="Times New Roman"/>
              <w:lang w:val="en-US"/>
            </w:rPr>
            <m:t>i</m:t>
          </m:r>
          <m:d>
            <m:dPr>
              <m:ctrlPr>
                <w:rPr>
                  <w:rFonts w:ascii="Cambria Math" w:eastAsiaTheme="minorEastAsia" w:hAnsi="Cambria Math" w:cs="Times New Roman"/>
                </w:rPr>
              </m:ctrlPr>
            </m:dPr>
            <m:e>
              <m:r>
                <w:rPr>
                  <w:rFonts w:ascii="Cambria Math" w:eastAsiaTheme="minorEastAsia" w:hAnsi="Cambria Math" w:cs="Times New Roman"/>
                </w:rPr>
                <m:t>d</m:t>
              </m:r>
              <m:r>
                <m:rPr>
                  <m:sty m:val="p"/>
                </m:rPr>
                <w:rPr>
                  <w:rFonts w:ascii="Cambria Math" w:eastAsiaTheme="minorEastAsia" w:hAnsi="Cambria Math" w:cs="Times New Roman"/>
                </w:rPr>
                <m:t>,</m:t>
              </m:r>
              <m:r>
                <w:rPr>
                  <w:rFonts w:ascii="Cambria Math" w:eastAsiaTheme="minorEastAsia" w:hAnsi="Cambria Math" w:cs="Times New Roman"/>
                </w:rPr>
                <m:t>T</m:t>
              </m:r>
            </m:e>
          </m:d>
          <m:r>
            <m:rPr>
              <m:sty m:val="p"/>
            </m:rPr>
            <w:rPr>
              <w:rFonts w:ascii="Cambria Math" w:eastAsiaTheme="minorEastAsia" w:hAnsi="Cambria Math" w:cs="Times New Roman"/>
            </w:rPr>
            <m:t>=4,42*</m:t>
          </m:r>
          <m:sSup>
            <m:sSupPr>
              <m:ctrlPr>
                <w:rPr>
                  <w:rFonts w:ascii="Cambria Math" w:eastAsiaTheme="minorEastAsia" w:hAnsi="Cambria Math" w:cs="Times New Roman"/>
                </w:rPr>
              </m:ctrlPr>
            </m:sSupPr>
            <m:e>
              <m:r>
                <m:rPr>
                  <m:sty m:val="p"/>
                </m:rPr>
                <w:rPr>
                  <w:rFonts w:ascii="Cambria Math" w:eastAsiaTheme="minorEastAsia" w:hAnsi="Cambria Math" w:cs="Times New Roman"/>
                </w:rPr>
                <m:t>10</m:t>
              </m:r>
            </m:e>
            <m:sup>
              <m:r>
                <m:rPr>
                  <m:sty m:val="p"/>
                </m:rPr>
                <w:rPr>
                  <w:rFonts w:ascii="Cambria Math" w:eastAsiaTheme="minorEastAsia" w:hAnsi="Cambria Math" w:cs="Times New Roman"/>
                </w:rPr>
                <m:t>-5</m:t>
              </m:r>
            </m:sup>
          </m:sSup>
          <m:f>
            <m:fPr>
              <m:ctrlPr>
                <w:rPr>
                  <w:rFonts w:ascii="Cambria Math" w:eastAsiaTheme="minorEastAsia" w:hAnsi="Cambria Math" w:cs="Times New Roman"/>
                  <w:i/>
                  <w:lang w:val="en-US"/>
                </w:rPr>
              </m:ctrlPr>
            </m:fPr>
            <m:num>
              <m:r>
                <w:rPr>
                  <w:rFonts w:ascii="Cambria Math" w:eastAsiaTheme="minorEastAsia" w:hAnsi="Cambria Math" w:cs="Times New Roman"/>
                  <w:lang w:val="en-US"/>
                </w:rPr>
                <m:t>m</m:t>
              </m:r>
            </m:num>
            <m:den>
              <m:r>
                <w:rPr>
                  <w:rFonts w:ascii="Cambria Math" w:eastAsiaTheme="minorEastAsia" w:hAnsi="Cambria Math" w:cs="Times New Roman"/>
                  <w:lang w:val="en-US"/>
                </w:rPr>
                <m:t>s</m:t>
              </m:r>
            </m:den>
          </m:f>
        </m:oMath>
      </m:oMathPara>
    </w:p>
    <w:p w14:paraId="48450043" w14:textId="77777777" w:rsidR="00277D93" w:rsidRPr="00BC42B9" w:rsidRDefault="00277D93" w:rsidP="00277D93">
      <w:pPr>
        <w:pStyle w:val="a5"/>
        <w:numPr>
          <w:ilvl w:val="0"/>
          <w:numId w:val="9"/>
        </w:numPr>
        <w:rPr>
          <w:rFonts w:ascii="Times New Roman" w:eastAsiaTheme="minorEastAsia" w:hAnsi="Times New Roman" w:cs="Times New Roman"/>
        </w:rPr>
      </w:pPr>
      <w:r w:rsidRPr="00BC42B9">
        <w:rPr>
          <w:rFonts w:ascii="Times New Roman" w:eastAsiaTheme="minorEastAsia" w:hAnsi="Times New Roman" w:cs="Times New Roman"/>
        </w:rPr>
        <w:t xml:space="preserve">Διαστασιολόγηση αγωγού </w:t>
      </w:r>
      <w:proofErr w:type="spellStart"/>
      <w:r w:rsidRPr="00BC42B9">
        <w:rPr>
          <w:rFonts w:ascii="Times New Roman" w:eastAsiaTheme="minorEastAsia" w:hAnsi="Times New Roman" w:cs="Times New Roman"/>
        </w:rPr>
        <w:t>ομβρίων</w:t>
      </w:r>
      <w:proofErr w:type="spellEnd"/>
      <w:r w:rsidRPr="00BC42B9">
        <w:rPr>
          <w:rFonts w:ascii="Times New Roman" w:eastAsiaTheme="minorEastAsia" w:hAnsi="Times New Roman" w:cs="Times New Roman"/>
        </w:rPr>
        <w:t xml:space="preserve"> στο τμήμα </w:t>
      </w:r>
      <w:r w:rsidRPr="00BC42B9">
        <w:rPr>
          <w:rFonts w:ascii="Times New Roman" w:eastAsiaTheme="minorEastAsia" w:hAnsi="Times New Roman" w:cs="Times New Roman"/>
          <w:lang w:val="en-US"/>
        </w:rPr>
        <w:t>MC</w:t>
      </w:r>
      <w:r w:rsidRPr="00BC42B9">
        <w:rPr>
          <w:rFonts w:ascii="Times New Roman" w:eastAsiaTheme="minorEastAsia" w:hAnsi="Times New Roman" w:cs="Times New Roman"/>
        </w:rPr>
        <w:t xml:space="preserve">, έλεγχος επάρκειας διαμέτρου </w:t>
      </w:r>
      <m:oMath>
        <m:r>
          <w:rPr>
            <w:rFonts w:ascii="Cambria Math" w:eastAsiaTheme="minorEastAsia" w:hAnsi="Cambria Math" w:cs="Times New Roman"/>
            <w:lang w:val="en-US"/>
          </w:rPr>
          <m:t>D</m:t>
        </m:r>
        <m:r>
          <w:rPr>
            <w:rFonts w:ascii="Cambria Math" w:eastAsiaTheme="minorEastAsia" w:hAnsi="Cambria Math" w:cs="Times New Roman"/>
          </w:rPr>
          <m:t>=70cm</m:t>
        </m:r>
      </m:oMath>
    </w:p>
    <w:p w14:paraId="1A27D5F2" w14:textId="77777777" w:rsidR="00277D93" w:rsidRPr="00BC42B9" w:rsidRDefault="00277D93" w:rsidP="00277D93">
      <w:pPr>
        <w:rPr>
          <w:rFonts w:ascii="Times New Roman" w:eastAsiaTheme="minorEastAsia" w:hAnsi="Times New Roman" w:cs="Times New Roman"/>
        </w:rPr>
      </w:pPr>
    </w:p>
    <w:p w14:paraId="054762F5" w14:textId="77777777" w:rsidR="00277D93" w:rsidRPr="00BC42B9" w:rsidRDefault="00000000" w:rsidP="00277D93">
      <w:pPr>
        <w:rPr>
          <w:rFonts w:ascii="Times New Roman" w:eastAsiaTheme="minorEastAsia" w:hAnsi="Times New Roman" w:cs="Times New Roman"/>
          <w:i/>
        </w:rPr>
      </w:pPr>
      <m:oMathPara>
        <m:oMath>
          <m:sSubSup>
            <m:sSubSupPr>
              <m:ctrlPr>
                <w:rPr>
                  <w:rFonts w:ascii="Cambria Math" w:eastAsiaTheme="minorEastAsia" w:hAnsi="Cambria Math" w:cs="Times New Roman"/>
                  <w:i/>
                  <w:lang w:val="en-US"/>
                </w:rPr>
              </m:ctrlPr>
            </m:sSubSupPr>
            <m:e>
              <m:r>
                <w:rPr>
                  <w:rFonts w:ascii="Cambria Math" w:eastAsiaTheme="minorEastAsia" w:hAnsi="Cambria Math" w:cs="Times New Roman"/>
                  <w:lang w:val="en-US"/>
                </w:rPr>
                <m:t>Q</m:t>
              </m:r>
            </m:e>
            <m:sub>
              <m:r>
                <w:rPr>
                  <w:rFonts w:ascii="Cambria Math" w:eastAsiaTheme="minorEastAsia" w:hAnsi="Cambria Math" w:cs="Times New Roman"/>
                  <w:lang w:val="en-US"/>
                </w:rPr>
                <m:t>o</m:t>
              </m:r>
            </m:sub>
            <m:sup>
              <m:r>
                <w:rPr>
                  <w:rFonts w:ascii="Cambria Math" w:eastAsiaTheme="minorEastAsia" w:hAnsi="Cambria Math" w:cs="Times New Roman"/>
                  <w:lang w:val="en-US"/>
                </w:rPr>
                <m:t>MC</m:t>
              </m:r>
            </m:sup>
          </m:sSubSup>
          <m:r>
            <w:rPr>
              <w:rFonts w:ascii="Cambria Math" w:eastAsiaTheme="minorEastAsia" w:hAnsi="Cambria Math" w:cs="Times New Roman"/>
              <w:lang w:val="en-US"/>
            </w:rPr>
            <m:t>=</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π</m:t>
              </m:r>
            </m:num>
            <m:den>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4</m:t>
                  </m:r>
                </m:e>
                <m:sup>
                  <m:f>
                    <m:fPr>
                      <m:ctrlPr>
                        <w:rPr>
                          <w:rFonts w:ascii="Cambria Math" w:eastAsiaTheme="minorEastAsia" w:hAnsi="Cambria Math" w:cs="Times New Roman"/>
                          <w:i/>
                          <w:lang w:val="en-US"/>
                        </w:rPr>
                      </m:ctrlPr>
                    </m:fPr>
                    <m:num>
                      <m:r>
                        <w:rPr>
                          <w:rFonts w:ascii="Cambria Math" w:eastAsiaTheme="minorEastAsia" w:hAnsi="Cambria Math" w:cs="Times New Roman"/>
                          <w:lang w:val="en-US"/>
                        </w:rPr>
                        <m:t>5</m:t>
                      </m:r>
                    </m:num>
                    <m:den>
                      <m:r>
                        <w:rPr>
                          <w:rFonts w:ascii="Cambria Math" w:eastAsiaTheme="minorEastAsia" w:hAnsi="Cambria Math" w:cs="Times New Roman"/>
                          <w:lang w:val="en-US"/>
                        </w:rPr>
                        <m:t>3</m:t>
                      </m:r>
                    </m:den>
                  </m:f>
                  <m:ctrlPr>
                    <w:rPr>
                      <w:rFonts w:ascii="Cambria Math" w:eastAsiaTheme="minorEastAsia" w:hAnsi="Cambria Math" w:cs="Times New Roman"/>
                      <w:i/>
                    </w:rPr>
                  </m:ctrlPr>
                </m:sup>
              </m:sSup>
              <m:ctrlPr>
                <w:rPr>
                  <w:rFonts w:ascii="Cambria Math" w:eastAsiaTheme="minorEastAsia" w:hAnsi="Cambria Math" w:cs="Times New Roman"/>
                  <w:i/>
                </w:rPr>
              </m:ctrlPr>
            </m:den>
          </m:f>
          <m:r>
            <w:rPr>
              <w:rFonts w:ascii="Cambria Math" w:eastAsiaTheme="minorEastAsia" w:hAnsi="Cambria Math" w:cs="Times New Roman"/>
            </w:rPr>
            <m:t>*</m:t>
          </m:r>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D</m:t>
              </m:r>
            </m:e>
            <m:sup>
              <m:f>
                <m:fPr>
                  <m:ctrlPr>
                    <w:rPr>
                      <w:rFonts w:ascii="Cambria Math" w:eastAsiaTheme="minorEastAsia" w:hAnsi="Cambria Math" w:cs="Times New Roman"/>
                      <w:i/>
                      <w:lang w:val="en-US"/>
                    </w:rPr>
                  </m:ctrlPr>
                </m:fPr>
                <m:num>
                  <m:r>
                    <w:rPr>
                      <w:rFonts w:ascii="Cambria Math" w:eastAsiaTheme="minorEastAsia" w:hAnsi="Cambria Math" w:cs="Times New Roman"/>
                      <w:lang w:val="en-US"/>
                    </w:rPr>
                    <m:t>8</m:t>
                  </m:r>
                </m:num>
                <m:den>
                  <m:r>
                    <w:rPr>
                      <w:rFonts w:ascii="Cambria Math" w:eastAsiaTheme="minorEastAsia" w:hAnsi="Cambria Math" w:cs="Times New Roman"/>
                      <w:lang w:val="en-US"/>
                    </w:rPr>
                    <m:t>3</m:t>
                  </m:r>
                </m:den>
              </m:f>
            </m:sup>
          </m:sSup>
          <m:r>
            <w:rPr>
              <w:rFonts w:ascii="Cambria Math" w:eastAsiaTheme="minorEastAsia" w:hAnsi="Cambria Math" w:cs="Times New Roman"/>
              <w:lang w:val="en-US"/>
            </w:rPr>
            <m:t>*</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1</m:t>
              </m:r>
            </m:num>
            <m:den>
              <m:sSub>
                <m:sSubPr>
                  <m:ctrlPr>
                    <w:rPr>
                      <w:rFonts w:ascii="Cambria Math" w:eastAsiaTheme="minorEastAsia" w:hAnsi="Cambria Math" w:cs="Times New Roman"/>
                      <w:i/>
                      <w:lang w:val="en-US"/>
                    </w:rPr>
                  </m:ctrlPr>
                </m:sSubPr>
                <m:e>
                  <m:r>
                    <w:rPr>
                      <w:rFonts w:ascii="Cambria Math" w:eastAsiaTheme="minorEastAsia" w:hAnsi="Cambria Math" w:cs="Times New Roman"/>
                      <w:lang w:val="en-US"/>
                    </w:rPr>
                    <m:t>n</m:t>
                  </m:r>
                </m:e>
                <m:sub>
                  <m:r>
                    <w:rPr>
                      <w:rFonts w:ascii="Cambria Math" w:eastAsiaTheme="minorEastAsia" w:hAnsi="Cambria Math" w:cs="Times New Roman"/>
                      <w:lang w:val="en-US"/>
                    </w:rPr>
                    <m:t>o</m:t>
                  </m:r>
                </m:sub>
              </m:sSub>
            </m:den>
          </m:f>
          <m:r>
            <w:rPr>
              <w:rFonts w:ascii="Cambria Math" w:eastAsiaTheme="minorEastAsia" w:hAnsi="Cambria Math" w:cs="Times New Roman"/>
              <w:lang w:val="en-US"/>
            </w:rPr>
            <m:t>*</m:t>
          </m:r>
          <m:sSubSup>
            <m:sSubSupPr>
              <m:ctrlPr>
                <w:rPr>
                  <w:rFonts w:ascii="Cambria Math" w:eastAsiaTheme="minorEastAsia" w:hAnsi="Cambria Math" w:cs="Times New Roman"/>
                  <w:i/>
                  <w:lang w:val="en-US"/>
                </w:rPr>
              </m:ctrlPr>
            </m:sSubSupPr>
            <m:e>
              <m:r>
                <w:rPr>
                  <w:rFonts w:ascii="Cambria Math" w:eastAsiaTheme="minorEastAsia" w:hAnsi="Cambria Math" w:cs="Times New Roman"/>
                  <w:lang w:val="en-US"/>
                </w:rPr>
                <m:t>J</m:t>
              </m:r>
            </m:e>
            <m:sub>
              <m:r>
                <w:rPr>
                  <w:rFonts w:ascii="Cambria Math" w:eastAsiaTheme="minorEastAsia" w:hAnsi="Cambria Math" w:cs="Times New Roman"/>
                  <w:lang w:val="en-US"/>
                </w:rPr>
                <m:t>o</m:t>
              </m:r>
            </m:sub>
            <m:sup>
              <m:d>
                <m:dPr>
                  <m:ctrlPr>
                    <w:rPr>
                      <w:rFonts w:ascii="Cambria Math" w:eastAsiaTheme="minorEastAsia" w:hAnsi="Cambria Math" w:cs="Times New Roman"/>
                      <w:i/>
                      <w:lang w:val="en-US"/>
                    </w:rPr>
                  </m:ctrlPr>
                </m:dPr>
                <m:e>
                  <m:f>
                    <m:fPr>
                      <m:ctrlPr>
                        <w:rPr>
                          <w:rFonts w:ascii="Cambria Math" w:eastAsiaTheme="minorEastAsia" w:hAnsi="Cambria Math" w:cs="Times New Roman"/>
                          <w:i/>
                          <w:lang w:val="en-US"/>
                        </w:rPr>
                      </m:ctrlPr>
                    </m:fPr>
                    <m:num>
                      <m:r>
                        <w:rPr>
                          <w:rFonts w:ascii="Cambria Math" w:eastAsiaTheme="minorEastAsia" w:hAnsi="Cambria Math" w:cs="Times New Roman"/>
                          <w:lang w:val="en-US"/>
                        </w:rPr>
                        <m:t>1</m:t>
                      </m:r>
                    </m:num>
                    <m:den>
                      <m:r>
                        <w:rPr>
                          <w:rFonts w:ascii="Cambria Math" w:eastAsiaTheme="minorEastAsia" w:hAnsi="Cambria Math" w:cs="Times New Roman"/>
                          <w:lang w:val="en-US"/>
                        </w:rPr>
                        <m:t>2</m:t>
                      </m:r>
                    </m:den>
                  </m:f>
                </m:e>
              </m:d>
            </m:sup>
          </m:sSubSup>
          <m:r>
            <w:rPr>
              <w:rFonts w:ascii="Cambria Math" w:eastAsiaTheme="minorEastAsia" w:hAnsi="Cambria Math" w:cs="Times New Roman"/>
              <w:lang w:val="en-US"/>
            </w:rPr>
            <m:t>=</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π</m:t>
              </m:r>
            </m:num>
            <m:den>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4</m:t>
                  </m:r>
                </m:e>
                <m:sup>
                  <m:f>
                    <m:fPr>
                      <m:ctrlPr>
                        <w:rPr>
                          <w:rFonts w:ascii="Cambria Math" w:eastAsiaTheme="minorEastAsia" w:hAnsi="Cambria Math" w:cs="Times New Roman"/>
                          <w:i/>
                          <w:lang w:val="en-US"/>
                        </w:rPr>
                      </m:ctrlPr>
                    </m:fPr>
                    <m:num>
                      <m:r>
                        <w:rPr>
                          <w:rFonts w:ascii="Cambria Math" w:eastAsiaTheme="minorEastAsia" w:hAnsi="Cambria Math" w:cs="Times New Roman"/>
                          <w:lang w:val="en-US"/>
                        </w:rPr>
                        <m:t>5</m:t>
                      </m:r>
                    </m:num>
                    <m:den>
                      <m:r>
                        <w:rPr>
                          <w:rFonts w:ascii="Cambria Math" w:eastAsiaTheme="minorEastAsia" w:hAnsi="Cambria Math" w:cs="Times New Roman"/>
                          <w:lang w:val="en-US"/>
                        </w:rPr>
                        <m:t>3</m:t>
                      </m:r>
                    </m:den>
                  </m:f>
                  <m:ctrlPr>
                    <w:rPr>
                      <w:rFonts w:ascii="Cambria Math" w:eastAsiaTheme="minorEastAsia" w:hAnsi="Cambria Math" w:cs="Times New Roman"/>
                      <w:i/>
                    </w:rPr>
                  </m:ctrlPr>
                </m:sup>
              </m:sSup>
              <m:ctrlPr>
                <w:rPr>
                  <w:rFonts w:ascii="Cambria Math" w:eastAsiaTheme="minorEastAsia" w:hAnsi="Cambria Math" w:cs="Times New Roman"/>
                  <w:i/>
                </w:rPr>
              </m:ctrlPr>
            </m:den>
          </m:f>
          <m:r>
            <w:rPr>
              <w:rFonts w:ascii="Cambria Math" w:eastAsiaTheme="minorEastAsia" w:hAnsi="Cambria Math" w:cs="Times New Roman"/>
            </w:rPr>
            <m:t>*</m:t>
          </m:r>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0,7</m:t>
              </m:r>
            </m:e>
            <m:sup>
              <m:f>
                <m:fPr>
                  <m:ctrlPr>
                    <w:rPr>
                      <w:rFonts w:ascii="Cambria Math" w:eastAsiaTheme="minorEastAsia" w:hAnsi="Cambria Math" w:cs="Times New Roman"/>
                      <w:i/>
                      <w:lang w:val="en-US"/>
                    </w:rPr>
                  </m:ctrlPr>
                </m:fPr>
                <m:num>
                  <m:r>
                    <w:rPr>
                      <w:rFonts w:ascii="Cambria Math" w:eastAsiaTheme="minorEastAsia" w:hAnsi="Cambria Math" w:cs="Times New Roman"/>
                      <w:lang w:val="en-US"/>
                    </w:rPr>
                    <m:t>8</m:t>
                  </m:r>
                </m:num>
                <m:den>
                  <m:r>
                    <w:rPr>
                      <w:rFonts w:ascii="Cambria Math" w:eastAsiaTheme="minorEastAsia" w:hAnsi="Cambria Math" w:cs="Times New Roman"/>
                      <w:lang w:val="en-US"/>
                    </w:rPr>
                    <m:t>3</m:t>
                  </m:r>
                </m:den>
              </m:f>
            </m:sup>
          </m:sSup>
          <m:r>
            <w:rPr>
              <w:rFonts w:ascii="Cambria Math" w:eastAsiaTheme="minorEastAsia" w:hAnsi="Cambria Math" w:cs="Times New Roman"/>
              <w:lang w:val="en-US"/>
            </w:rPr>
            <m:t>*</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1</m:t>
              </m:r>
            </m:num>
            <m:den>
              <m:r>
                <w:rPr>
                  <w:rFonts w:ascii="Cambria Math" w:eastAsiaTheme="minorEastAsia" w:hAnsi="Cambria Math" w:cs="Times New Roman"/>
                  <w:lang w:val="en-US"/>
                </w:rPr>
                <m:t>0,015</m:t>
              </m:r>
            </m:den>
          </m:f>
          <m:r>
            <w:rPr>
              <w:rFonts w:ascii="Cambria Math" w:eastAsiaTheme="minorEastAsia" w:hAnsi="Cambria Math" w:cs="Times New Roman"/>
              <w:lang w:val="en-US"/>
            </w:rPr>
            <m:t>*</m:t>
          </m:r>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0,011</m:t>
              </m:r>
            </m:e>
            <m:sup>
              <m:f>
                <m:fPr>
                  <m:ctrlPr>
                    <w:rPr>
                      <w:rFonts w:ascii="Cambria Math" w:eastAsiaTheme="minorEastAsia" w:hAnsi="Cambria Math" w:cs="Times New Roman"/>
                      <w:i/>
                      <w:lang w:val="en-US"/>
                    </w:rPr>
                  </m:ctrlPr>
                </m:fPr>
                <m:num>
                  <m:r>
                    <w:rPr>
                      <w:rFonts w:ascii="Cambria Math" w:eastAsiaTheme="minorEastAsia" w:hAnsi="Cambria Math" w:cs="Times New Roman"/>
                      <w:lang w:val="en-US"/>
                    </w:rPr>
                    <m:t>1</m:t>
                  </m:r>
                </m:num>
                <m:den>
                  <m:r>
                    <w:rPr>
                      <w:rFonts w:ascii="Cambria Math" w:eastAsiaTheme="minorEastAsia" w:hAnsi="Cambria Math" w:cs="Times New Roman"/>
                      <w:lang w:val="en-US"/>
                    </w:rPr>
                    <m:t>2</m:t>
                  </m:r>
                </m:den>
              </m:f>
              <m:ctrlPr>
                <w:rPr>
                  <w:rFonts w:ascii="Cambria Math" w:eastAsiaTheme="minorEastAsia" w:hAnsi="Cambria Math" w:cs="Times New Roman"/>
                  <w:i/>
                </w:rPr>
              </m:ctrlPr>
            </m:sup>
          </m:sSup>
          <m:box>
            <m:boxPr>
              <m:opEmu m:val="1"/>
              <m:ctrlPr>
                <w:rPr>
                  <w:rFonts w:ascii="Cambria Math" w:eastAsiaTheme="minorEastAsia" w:hAnsi="Cambria Math" w:cs="Times New Roman"/>
                  <w:i/>
                  <w:lang w:val="en-US"/>
                </w:rPr>
              </m:ctrlPr>
            </m:boxPr>
            <m:e>
              <m:groupChr>
                <m:groupChrPr>
                  <m:chr m:val="⇒"/>
                  <m:vertJc m:val="bot"/>
                  <m:ctrlPr>
                    <w:rPr>
                      <w:rFonts w:ascii="Cambria Math" w:eastAsiaTheme="minorEastAsia" w:hAnsi="Cambria Math" w:cs="Times New Roman"/>
                      <w:i/>
                      <w:lang w:val="en-US"/>
                    </w:rPr>
                  </m:ctrlPr>
                </m:groupChrPr>
                <m:e/>
              </m:groupChr>
            </m:e>
          </m:box>
          <m:sSubSup>
            <m:sSubSupPr>
              <m:ctrlPr>
                <w:rPr>
                  <w:rFonts w:ascii="Cambria Math" w:eastAsiaTheme="minorEastAsia" w:hAnsi="Cambria Math" w:cs="Times New Roman"/>
                  <w:i/>
                  <w:lang w:val="en-US"/>
                </w:rPr>
              </m:ctrlPr>
            </m:sSubSupPr>
            <m:e>
              <m:r>
                <w:rPr>
                  <w:rFonts w:ascii="Cambria Math" w:eastAsiaTheme="minorEastAsia" w:hAnsi="Cambria Math" w:cs="Times New Roman"/>
                  <w:lang w:val="en-US"/>
                </w:rPr>
                <m:t>Q</m:t>
              </m:r>
            </m:e>
            <m:sub>
              <m:r>
                <w:rPr>
                  <w:rFonts w:ascii="Cambria Math" w:eastAsiaTheme="minorEastAsia" w:hAnsi="Cambria Math" w:cs="Times New Roman"/>
                  <w:lang w:val="en-US"/>
                </w:rPr>
                <m:t>o</m:t>
              </m:r>
            </m:sub>
            <m:sup>
              <m:r>
                <w:rPr>
                  <w:rFonts w:ascii="Cambria Math" w:eastAsiaTheme="minorEastAsia" w:hAnsi="Cambria Math" w:cs="Times New Roman"/>
                  <w:lang w:val="en-US"/>
                </w:rPr>
                <m:t>MC</m:t>
              </m:r>
            </m:sup>
          </m:sSubSup>
          <m:r>
            <w:rPr>
              <w:rFonts w:ascii="Cambria Math" w:eastAsiaTheme="minorEastAsia" w:hAnsi="Cambria Math" w:cs="Times New Roman"/>
              <w:lang w:val="en-US"/>
            </w:rPr>
            <m:t>=0,842</m:t>
          </m:r>
          <m:f>
            <m:fPr>
              <m:ctrlPr>
                <w:rPr>
                  <w:rFonts w:ascii="Cambria Math" w:eastAsiaTheme="minorEastAsia" w:hAnsi="Cambria Math" w:cs="Times New Roman"/>
                  <w:i/>
                  <w:lang w:val="en-US"/>
                </w:rPr>
              </m:ctrlPr>
            </m:fPr>
            <m:num>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m</m:t>
                  </m:r>
                </m:e>
                <m:sup>
                  <m:r>
                    <w:rPr>
                      <w:rFonts w:ascii="Cambria Math" w:eastAsiaTheme="minorEastAsia" w:hAnsi="Cambria Math" w:cs="Times New Roman"/>
                      <w:lang w:val="en-US"/>
                    </w:rPr>
                    <m:t>3</m:t>
                  </m:r>
                </m:sup>
              </m:sSup>
            </m:num>
            <m:den>
              <m:r>
                <w:rPr>
                  <w:rFonts w:ascii="Cambria Math" w:eastAsiaTheme="minorEastAsia" w:hAnsi="Cambria Math" w:cs="Times New Roman"/>
                  <w:lang w:val="en-US"/>
                </w:rPr>
                <m:t>s</m:t>
              </m:r>
            </m:den>
          </m:f>
        </m:oMath>
      </m:oMathPara>
    </w:p>
    <w:p w14:paraId="1EAC13C4" w14:textId="77777777" w:rsidR="00277D93" w:rsidRPr="00BC42B9" w:rsidRDefault="00277D93" w:rsidP="00277D93">
      <w:pPr>
        <w:rPr>
          <w:rFonts w:ascii="Times New Roman" w:eastAsiaTheme="minorEastAsia" w:hAnsi="Times New Roman" w:cs="Times New Roman"/>
          <w:i/>
        </w:rPr>
      </w:pPr>
      <w:r w:rsidRPr="00BC42B9">
        <w:rPr>
          <w:rFonts w:ascii="Times New Roman" w:eastAsiaTheme="minorEastAsia" w:hAnsi="Times New Roman" w:cs="Times New Roman"/>
          <w:i/>
        </w:rPr>
        <w:t xml:space="preserve">Όπου </w:t>
      </w:r>
    </w:p>
    <w:p w14:paraId="4A7F19F9" w14:textId="77777777" w:rsidR="00277D93" w:rsidRPr="00BC42B9" w:rsidRDefault="00000000" w:rsidP="00277D93">
      <w:pPr>
        <w:rPr>
          <w:rFonts w:ascii="Times New Roman" w:eastAsiaTheme="minorEastAsia" w:hAnsi="Times New Roman" w:cs="Times New Roman"/>
          <w:i/>
          <w:lang w:val="en-US"/>
        </w:rPr>
      </w:pPr>
      <m:oMathPara>
        <m:oMath>
          <m:sSub>
            <m:sSubPr>
              <m:ctrlPr>
                <w:rPr>
                  <w:rFonts w:ascii="Cambria Math" w:eastAsiaTheme="minorEastAsia" w:hAnsi="Cambria Math" w:cs="Times New Roman"/>
                  <w:i/>
                  <w:lang w:val="en-US"/>
                </w:rPr>
              </m:ctrlPr>
            </m:sSubPr>
            <m:e>
              <m:r>
                <w:rPr>
                  <w:rFonts w:ascii="Cambria Math" w:eastAsiaTheme="minorEastAsia" w:hAnsi="Cambria Math" w:cs="Times New Roman"/>
                  <w:lang w:val="en-US"/>
                </w:rPr>
                <m:t>n</m:t>
              </m:r>
            </m:e>
            <m:sub>
              <m:r>
                <w:rPr>
                  <w:rFonts w:ascii="Cambria Math" w:eastAsiaTheme="minorEastAsia" w:hAnsi="Cambria Math" w:cs="Times New Roman"/>
                  <w:lang w:val="en-US"/>
                </w:rPr>
                <m:t>o</m:t>
              </m:r>
            </m:sub>
          </m:sSub>
          <m:r>
            <w:rPr>
              <w:rFonts w:ascii="Cambria Math" w:eastAsiaTheme="minorEastAsia" w:hAnsi="Cambria Math" w:cs="Times New Roman"/>
              <w:lang w:val="en-US"/>
            </w:rPr>
            <m:t>=0,015</m:t>
          </m:r>
        </m:oMath>
      </m:oMathPara>
    </w:p>
    <w:p w14:paraId="09144226" w14:textId="77777777" w:rsidR="00277D93" w:rsidRPr="00BC42B9" w:rsidRDefault="00277D93" w:rsidP="00277D93">
      <w:pPr>
        <w:rPr>
          <w:rFonts w:ascii="Times New Roman" w:eastAsiaTheme="minorEastAsia" w:hAnsi="Times New Roman" w:cs="Times New Roman"/>
          <w:i/>
          <w:lang w:val="en-US"/>
        </w:rPr>
      </w:pPr>
      <m:oMathPara>
        <m:oMath>
          <m:r>
            <w:rPr>
              <w:rFonts w:ascii="Cambria Math" w:eastAsiaTheme="minorEastAsia" w:hAnsi="Cambria Math" w:cs="Times New Roman"/>
              <w:lang w:val="en-US"/>
            </w:rPr>
            <m:t>D=0,70m</m:t>
          </m:r>
        </m:oMath>
      </m:oMathPara>
    </w:p>
    <w:p w14:paraId="693A535D" w14:textId="77777777" w:rsidR="00277D93" w:rsidRPr="00BC42B9" w:rsidRDefault="00000000" w:rsidP="00277D93">
      <w:pPr>
        <w:rPr>
          <w:rFonts w:ascii="Times New Roman" w:eastAsiaTheme="minorEastAsia" w:hAnsi="Times New Roman" w:cs="Times New Roman"/>
          <w:i/>
          <w:lang w:val="en-US"/>
        </w:rPr>
      </w:pPr>
      <m:oMathPara>
        <m:oMath>
          <m:sSub>
            <m:sSubPr>
              <m:ctrlPr>
                <w:rPr>
                  <w:rFonts w:ascii="Cambria Math" w:eastAsiaTheme="minorEastAsia" w:hAnsi="Cambria Math" w:cs="Times New Roman"/>
                  <w:i/>
                  <w:lang w:val="en-US"/>
                </w:rPr>
              </m:ctrlPr>
            </m:sSubPr>
            <m:e>
              <m:r>
                <w:rPr>
                  <w:rFonts w:ascii="Cambria Math" w:eastAsiaTheme="minorEastAsia" w:hAnsi="Cambria Math" w:cs="Times New Roman"/>
                  <w:lang w:val="en-US"/>
                </w:rPr>
                <m:t>J</m:t>
              </m:r>
            </m:e>
            <m:sub>
              <m:r>
                <w:rPr>
                  <w:rFonts w:ascii="Cambria Math" w:eastAsiaTheme="minorEastAsia" w:hAnsi="Cambria Math" w:cs="Times New Roman"/>
                  <w:lang w:val="en-US"/>
                </w:rPr>
                <m:t>o</m:t>
              </m:r>
            </m:sub>
          </m:sSub>
          <m:r>
            <w:rPr>
              <w:rFonts w:ascii="Cambria Math" w:eastAsiaTheme="minorEastAsia" w:hAnsi="Cambria Math" w:cs="Times New Roman"/>
              <w:lang w:val="en-US"/>
            </w:rPr>
            <m:t>=0,011</m:t>
          </m:r>
        </m:oMath>
      </m:oMathPara>
    </w:p>
    <w:p w14:paraId="7D9D1363" w14:textId="77777777" w:rsidR="00277D93" w:rsidRPr="00BC42B9" w:rsidRDefault="00277D93" w:rsidP="00277D93">
      <w:pPr>
        <w:rPr>
          <w:rFonts w:ascii="Times New Roman" w:eastAsiaTheme="minorEastAsia" w:hAnsi="Times New Roman" w:cs="Times New Roman"/>
        </w:rPr>
      </w:pPr>
    </w:p>
    <w:p w14:paraId="0DFDBFCB" w14:textId="77777777" w:rsidR="00277D93" w:rsidRPr="00BC42B9" w:rsidRDefault="00277D93" w:rsidP="00277D93">
      <w:pPr>
        <w:pStyle w:val="a5"/>
        <w:numPr>
          <w:ilvl w:val="0"/>
          <w:numId w:val="9"/>
        </w:numPr>
        <w:rPr>
          <w:rFonts w:ascii="Times New Roman" w:eastAsiaTheme="minorEastAsia" w:hAnsi="Times New Roman" w:cs="Times New Roman"/>
        </w:rPr>
      </w:pPr>
      <w:r w:rsidRPr="00BC42B9">
        <w:rPr>
          <w:rFonts w:ascii="Times New Roman" w:eastAsiaTheme="minorEastAsia" w:hAnsi="Times New Roman" w:cs="Times New Roman"/>
        </w:rPr>
        <w:t xml:space="preserve">Έλεγχος μέγιστου ποσοστού πλήρωσης </w:t>
      </w:r>
      <m:oMath>
        <m:f>
          <m:fPr>
            <m:ctrlPr>
              <w:rPr>
                <w:rFonts w:ascii="Cambria Math" w:eastAsiaTheme="minorEastAsia" w:hAnsi="Cambria Math" w:cs="Times New Roman"/>
                <w:i/>
              </w:rPr>
            </m:ctrlPr>
          </m:fPr>
          <m:num>
            <m:sSubSup>
              <m:sSubSupPr>
                <m:ctrlPr>
                  <w:rPr>
                    <w:rFonts w:ascii="Cambria Math" w:eastAsiaTheme="minorEastAsia" w:hAnsi="Cambria Math" w:cs="Times New Roman"/>
                    <w:i/>
                  </w:rPr>
                </m:ctrlPr>
              </m:sSubSupPr>
              <m:e>
                <m:r>
                  <w:rPr>
                    <w:rFonts w:ascii="Cambria Math" w:eastAsiaTheme="minorEastAsia" w:hAnsi="Cambria Math" w:cs="Times New Roman"/>
                    <w:lang w:val="en-US"/>
                  </w:rPr>
                  <m:t>Q</m:t>
                </m:r>
              </m:e>
              <m:sub>
                <m:r>
                  <w:rPr>
                    <w:rFonts w:ascii="Cambria Math" w:eastAsiaTheme="minorEastAsia" w:hAnsi="Cambria Math" w:cs="Times New Roman"/>
                  </w:rPr>
                  <m:t>σχ</m:t>
                </m:r>
              </m:sub>
              <m:sup>
                <m:r>
                  <w:rPr>
                    <w:rFonts w:ascii="Cambria Math" w:eastAsiaTheme="minorEastAsia" w:hAnsi="Cambria Math" w:cs="Times New Roman"/>
                  </w:rPr>
                  <m:t>MC</m:t>
                </m:r>
              </m:sup>
            </m:sSubSup>
          </m:num>
          <m:den>
            <m:sSubSup>
              <m:sSubSupPr>
                <m:ctrlPr>
                  <w:rPr>
                    <w:rFonts w:ascii="Cambria Math" w:eastAsiaTheme="minorEastAsia" w:hAnsi="Cambria Math" w:cs="Times New Roman"/>
                    <w:i/>
                  </w:rPr>
                </m:ctrlPr>
              </m:sSubSupPr>
              <m:e>
                <m:r>
                  <w:rPr>
                    <w:rFonts w:ascii="Cambria Math" w:eastAsiaTheme="minorEastAsia" w:hAnsi="Cambria Math" w:cs="Times New Roman"/>
                    <w:lang w:val="en-US"/>
                  </w:rPr>
                  <m:t>Q</m:t>
                </m:r>
              </m:e>
              <m:sub>
                <m:r>
                  <w:rPr>
                    <w:rFonts w:ascii="Cambria Math" w:eastAsiaTheme="minorEastAsia" w:hAnsi="Cambria Math" w:cs="Times New Roman"/>
                  </w:rPr>
                  <m:t>0</m:t>
                </m:r>
              </m:sub>
              <m:sup>
                <m:r>
                  <w:rPr>
                    <w:rFonts w:ascii="Cambria Math" w:eastAsiaTheme="minorEastAsia" w:hAnsi="Cambria Math" w:cs="Times New Roman"/>
                  </w:rPr>
                  <m:t>MC</m:t>
                </m:r>
              </m:sup>
            </m:sSubSup>
          </m:den>
        </m:f>
      </m:oMath>
      <w:r w:rsidRPr="00BC42B9">
        <w:rPr>
          <w:rFonts w:ascii="Times New Roman" w:eastAsiaTheme="minorEastAsia" w:hAnsi="Times New Roman" w:cs="Times New Roman"/>
        </w:rPr>
        <w:t>:</w:t>
      </w:r>
    </w:p>
    <w:p w14:paraId="5AB387EA" w14:textId="77777777" w:rsidR="00277D93" w:rsidRPr="00BC42B9" w:rsidRDefault="00277D93" w:rsidP="00277D93">
      <w:pPr>
        <w:rPr>
          <w:rFonts w:ascii="Times New Roman" w:eastAsiaTheme="minorEastAsia" w:hAnsi="Times New Roman" w:cs="Times New Roman"/>
        </w:rPr>
      </w:pPr>
    </w:p>
    <w:p w14:paraId="34720C8D" w14:textId="77777777" w:rsidR="00277D93" w:rsidRPr="00BC42B9" w:rsidRDefault="00000000" w:rsidP="00277D93">
      <w:pPr>
        <w:rPr>
          <w:rFonts w:ascii="Times New Roman" w:eastAsiaTheme="minorEastAsia" w:hAnsi="Times New Roman" w:cs="Times New Roman"/>
        </w:rPr>
      </w:pPr>
      <m:oMathPara>
        <m:oMath>
          <m:f>
            <m:fPr>
              <m:ctrlPr>
                <w:rPr>
                  <w:rFonts w:ascii="Cambria Math" w:eastAsiaTheme="minorEastAsia" w:hAnsi="Cambria Math" w:cs="Times New Roman"/>
                  <w:i/>
                </w:rPr>
              </m:ctrlPr>
            </m:fPr>
            <m:num>
              <m:sSubSup>
                <m:sSubSupPr>
                  <m:ctrlPr>
                    <w:rPr>
                      <w:rFonts w:ascii="Cambria Math" w:eastAsiaTheme="minorEastAsia" w:hAnsi="Cambria Math" w:cs="Times New Roman"/>
                      <w:i/>
                    </w:rPr>
                  </m:ctrlPr>
                </m:sSubSupPr>
                <m:e>
                  <m:r>
                    <w:rPr>
                      <w:rFonts w:ascii="Cambria Math" w:eastAsiaTheme="minorEastAsia" w:hAnsi="Cambria Math" w:cs="Times New Roman"/>
                      <w:lang w:val="en-US"/>
                    </w:rPr>
                    <m:t>Q</m:t>
                  </m:r>
                </m:e>
                <m:sub>
                  <m:r>
                    <w:rPr>
                      <w:rFonts w:ascii="Cambria Math" w:eastAsiaTheme="minorEastAsia" w:hAnsi="Cambria Math" w:cs="Times New Roman"/>
                    </w:rPr>
                    <m:t>σχ</m:t>
                  </m:r>
                </m:sub>
                <m:sup>
                  <m:r>
                    <w:rPr>
                      <w:rFonts w:ascii="Cambria Math" w:eastAsiaTheme="minorEastAsia" w:hAnsi="Cambria Math" w:cs="Times New Roman"/>
                    </w:rPr>
                    <m:t>MC</m:t>
                  </m:r>
                </m:sup>
              </m:sSubSup>
            </m:num>
            <m:den>
              <m:sSubSup>
                <m:sSubSupPr>
                  <m:ctrlPr>
                    <w:rPr>
                      <w:rFonts w:ascii="Cambria Math" w:eastAsiaTheme="minorEastAsia" w:hAnsi="Cambria Math" w:cs="Times New Roman"/>
                      <w:i/>
                    </w:rPr>
                  </m:ctrlPr>
                </m:sSubSupPr>
                <m:e>
                  <m:r>
                    <w:rPr>
                      <w:rFonts w:ascii="Cambria Math" w:eastAsiaTheme="minorEastAsia" w:hAnsi="Cambria Math" w:cs="Times New Roman"/>
                      <w:lang w:val="en-US"/>
                    </w:rPr>
                    <m:t>Q</m:t>
                  </m:r>
                </m:e>
                <m:sub>
                  <m:r>
                    <w:rPr>
                      <w:rFonts w:ascii="Cambria Math" w:eastAsiaTheme="minorEastAsia" w:hAnsi="Cambria Math" w:cs="Times New Roman"/>
                    </w:rPr>
                    <m:t>0</m:t>
                  </m:r>
                </m:sub>
                <m:sup>
                  <m:r>
                    <w:rPr>
                      <w:rFonts w:ascii="Cambria Math" w:eastAsiaTheme="minorEastAsia" w:hAnsi="Cambria Math" w:cs="Times New Roman"/>
                    </w:rPr>
                    <m:t>MC</m:t>
                  </m:r>
                </m:sup>
              </m:sSubSup>
            </m:den>
          </m:f>
          <m:r>
            <w:rPr>
              <w:rFonts w:ascii="Cambria Math" w:eastAsiaTheme="minorEastAsia" w:hAnsi="Cambria Math" w:cs="Times New Roman"/>
            </w:rPr>
            <m:t>=</m:t>
          </m:r>
          <m:f>
            <m:fPr>
              <m:ctrlPr>
                <w:rPr>
                  <w:rFonts w:ascii="Cambria Math" w:eastAsiaTheme="minorEastAsia" w:hAnsi="Cambria Math" w:cs="Times New Roman"/>
                </w:rPr>
              </m:ctrlPr>
            </m:fPr>
            <m:num>
              <m:r>
                <m:rPr>
                  <m:sty m:val="p"/>
                </m:rPr>
                <w:rPr>
                  <w:rFonts w:ascii="Cambria Math" w:eastAsiaTheme="minorEastAsia" w:hAnsi="Cambria Math" w:cs="Times New Roman"/>
                </w:rPr>
                <m:t>1,8</m:t>
              </m:r>
              <m:f>
                <m:fPr>
                  <m:ctrlPr>
                    <w:rPr>
                      <w:rFonts w:ascii="Cambria Math" w:eastAsiaTheme="minorEastAsia" w:hAnsi="Cambria Math" w:cs="Times New Roman"/>
                    </w:rPr>
                  </m:ctrlPr>
                </m:fPr>
                <m:num>
                  <m:sSup>
                    <m:sSupPr>
                      <m:ctrlPr>
                        <w:rPr>
                          <w:rFonts w:ascii="Cambria Math" w:eastAsiaTheme="minorEastAsia" w:hAnsi="Cambria Math" w:cs="Times New Roman"/>
                        </w:rPr>
                      </m:ctrlPr>
                    </m:sSupPr>
                    <m:e>
                      <m:r>
                        <m:rPr>
                          <m:sty m:val="p"/>
                        </m:rPr>
                        <w:rPr>
                          <w:rFonts w:ascii="Cambria Math" w:eastAsiaTheme="minorEastAsia" w:hAnsi="Cambria Math" w:cs="Times New Roman"/>
                        </w:rPr>
                        <m:t>m</m:t>
                      </m:r>
                    </m:e>
                    <m:sup>
                      <m:r>
                        <m:rPr>
                          <m:sty m:val="p"/>
                        </m:rPr>
                        <w:rPr>
                          <w:rFonts w:ascii="Cambria Math" w:eastAsiaTheme="minorEastAsia" w:hAnsi="Cambria Math" w:cs="Times New Roman"/>
                        </w:rPr>
                        <m:t>3</m:t>
                      </m:r>
                    </m:sup>
                  </m:sSup>
                </m:num>
                <m:den>
                  <m:r>
                    <m:rPr>
                      <m:sty m:val="p"/>
                    </m:rPr>
                    <w:rPr>
                      <w:rFonts w:ascii="Cambria Math" w:eastAsiaTheme="minorEastAsia" w:hAnsi="Cambria Math" w:cs="Times New Roman"/>
                    </w:rPr>
                    <m:t>s</m:t>
                  </m:r>
                </m:den>
              </m:f>
              <m:ctrlPr>
                <w:rPr>
                  <w:rFonts w:ascii="Cambria Math" w:eastAsiaTheme="minorEastAsia" w:hAnsi="Cambria Math" w:cs="Times New Roman"/>
                  <w:i/>
                </w:rPr>
              </m:ctrlPr>
            </m:num>
            <m:den>
              <m:r>
                <w:rPr>
                  <w:rFonts w:ascii="Cambria Math" w:eastAsiaTheme="minorEastAsia" w:hAnsi="Cambria Math" w:cs="Times New Roman"/>
                </w:rPr>
                <m:t>0,842</m:t>
              </m:r>
              <m:f>
                <m:fPr>
                  <m:ctrlPr>
                    <w:rPr>
                      <w:rFonts w:ascii="Cambria Math" w:eastAsiaTheme="minorEastAsia" w:hAnsi="Cambria Math" w:cs="Times New Roman"/>
                      <w:i/>
                      <w:lang w:val="en-US"/>
                    </w:rPr>
                  </m:ctrlPr>
                </m:fPr>
                <m:num>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m</m:t>
                      </m:r>
                    </m:e>
                    <m:sup>
                      <m:r>
                        <w:rPr>
                          <w:rFonts w:ascii="Cambria Math" w:eastAsiaTheme="minorEastAsia" w:hAnsi="Cambria Math" w:cs="Times New Roman"/>
                        </w:rPr>
                        <m:t>3</m:t>
                      </m:r>
                    </m:sup>
                  </m:sSup>
                </m:num>
                <m:den>
                  <m:r>
                    <w:rPr>
                      <w:rFonts w:ascii="Cambria Math" w:eastAsiaTheme="minorEastAsia" w:hAnsi="Cambria Math" w:cs="Times New Roman"/>
                      <w:lang w:val="en-US"/>
                    </w:rPr>
                    <m:t>s</m:t>
                  </m:r>
                </m:den>
              </m:f>
              <m:ctrlPr>
                <w:rPr>
                  <w:rFonts w:ascii="Cambria Math" w:eastAsiaTheme="minorEastAsia" w:hAnsi="Cambria Math" w:cs="Times New Roman"/>
                  <w:i/>
                </w:rPr>
              </m:ctrlPr>
            </m:den>
          </m:f>
          <m:r>
            <w:rPr>
              <w:rFonts w:ascii="Cambria Math" w:eastAsiaTheme="minorEastAsia" w:hAnsi="Cambria Math" w:cs="Times New Roman"/>
            </w:rPr>
            <m:t>=2,14</m:t>
          </m:r>
        </m:oMath>
      </m:oMathPara>
    </w:p>
    <w:p w14:paraId="16585052" w14:textId="77777777" w:rsidR="00277D93" w:rsidRPr="00BC42B9" w:rsidRDefault="00277D93" w:rsidP="00277D93">
      <w:pPr>
        <w:rPr>
          <w:rFonts w:ascii="Times New Roman" w:eastAsiaTheme="minorEastAsia" w:hAnsi="Times New Roman" w:cs="Times New Roman"/>
        </w:rPr>
      </w:pPr>
      <w:r w:rsidRPr="00BC42B9">
        <w:rPr>
          <w:rFonts w:ascii="Times New Roman" w:eastAsiaTheme="minorEastAsia" w:hAnsi="Times New Roman" w:cs="Times New Roman"/>
        </w:rPr>
        <w:t xml:space="preserve">Από νομογράφημα δεν υπάρχει κάποια τιμή που μπορεί να αντιστοιχηθεί μ το 2,14 συνεπώς απορρίπτεται. Άρα, αλλάζουμε την </w:t>
      </w:r>
      <m:oMath>
        <m:r>
          <w:rPr>
            <w:rFonts w:ascii="Cambria Math" w:eastAsiaTheme="minorEastAsia" w:hAnsi="Cambria Math" w:cs="Times New Roman"/>
          </w:rPr>
          <m:t>D</m:t>
        </m:r>
      </m:oMath>
    </w:p>
    <w:p w14:paraId="550E1E1F" w14:textId="77777777" w:rsidR="00277D93" w:rsidRPr="00BC42B9" w:rsidRDefault="00277D93" w:rsidP="00277D93">
      <w:pPr>
        <w:rPr>
          <w:rFonts w:ascii="Times New Roman" w:eastAsiaTheme="minorEastAsia" w:hAnsi="Times New Roman" w:cs="Times New Roman"/>
          <w:lang w:val="en-US"/>
        </w:rPr>
      </w:pPr>
    </w:p>
    <w:p w14:paraId="19A67E48" w14:textId="77777777" w:rsidR="00277D93" w:rsidRPr="00BC42B9" w:rsidRDefault="00277D93" w:rsidP="00277D93">
      <w:pPr>
        <w:pStyle w:val="a5"/>
        <w:numPr>
          <w:ilvl w:val="0"/>
          <w:numId w:val="9"/>
        </w:numPr>
        <w:rPr>
          <w:rFonts w:ascii="Times New Roman" w:eastAsiaTheme="minorEastAsia" w:hAnsi="Times New Roman" w:cs="Times New Roman"/>
        </w:rPr>
      </w:pPr>
      <w:r w:rsidRPr="00BC42B9">
        <w:rPr>
          <w:rFonts w:ascii="Times New Roman" w:eastAsiaTheme="minorEastAsia" w:hAnsi="Times New Roman" w:cs="Times New Roman"/>
        </w:rPr>
        <w:t>Επιλογή νέας διαμέτρου και έλεγχος επάρκειας.</w:t>
      </w:r>
    </w:p>
    <w:p w14:paraId="23473CAA" w14:textId="77777777" w:rsidR="00277D93" w:rsidRPr="00BC42B9" w:rsidRDefault="00277D93" w:rsidP="00277D93">
      <w:pPr>
        <w:jc w:val="center"/>
        <w:rPr>
          <w:rFonts w:ascii="Times New Roman" w:eastAsiaTheme="minorEastAsia" w:hAnsi="Times New Roman" w:cs="Times New Roman"/>
        </w:rPr>
      </w:pPr>
      <w:r w:rsidRPr="00BC42B9">
        <w:rPr>
          <w:rFonts w:ascii="Times New Roman" w:eastAsiaTheme="minorEastAsia" w:hAnsi="Times New Roman" w:cs="Times New Roman"/>
        </w:rPr>
        <w:t xml:space="preserve">Έστω </w:t>
      </w:r>
      <m:oMath>
        <m:r>
          <w:rPr>
            <w:rFonts w:ascii="Cambria Math" w:eastAsiaTheme="minorEastAsia" w:hAnsi="Cambria Math" w:cs="Times New Roman"/>
          </w:rPr>
          <m:t>D=110cm</m:t>
        </m:r>
      </m:oMath>
    </w:p>
    <w:p w14:paraId="7EEF1B8C" w14:textId="77777777" w:rsidR="00277D93" w:rsidRPr="00BC42B9" w:rsidRDefault="00000000" w:rsidP="00277D93">
      <w:pPr>
        <w:rPr>
          <w:rFonts w:ascii="Times New Roman" w:eastAsiaTheme="minorEastAsia" w:hAnsi="Times New Roman" w:cs="Times New Roman"/>
          <w:i/>
        </w:rPr>
      </w:pPr>
      <m:oMathPara>
        <m:oMath>
          <m:sSubSup>
            <m:sSubSupPr>
              <m:ctrlPr>
                <w:rPr>
                  <w:rFonts w:ascii="Cambria Math" w:eastAsiaTheme="minorEastAsia" w:hAnsi="Cambria Math" w:cs="Times New Roman"/>
                  <w:i/>
                  <w:lang w:val="en-US"/>
                </w:rPr>
              </m:ctrlPr>
            </m:sSubSupPr>
            <m:e>
              <m:r>
                <w:rPr>
                  <w:rFonts w:ascii="Cambria Math" w:eastAsiaTheme="minorEastAsia" w:hAnsi="Cambria Math" w:cs="Times New Roman"/>
                  <w:lang w:val="en-US"/>
                </w:rPr>
                <m:t>Q</m:t>
              </m:r>
            </m:e>
            <m:sub>
              <m:r>
                <w:rPr>
                  <w:rFonts w:ascii="Cambria Math" w:eastAsiaTheme="minorEastAsia" w:hAnsi="Cambria Math" w:cs="Times New Roman"/>
                  <w:lang w:val="en-US"/>
                </w:rPr>
                <m:t>o</m:t>
              </m:r>
            </m:sub>
            <m:sup>
              <m:r>
                <w:rPr>
                  <w:rFonts w:ascii="Cambria Math" w:eastAsiaTheme="minorEastAsia" w:hAnsi="Cambria Math" w:cs="Times New Roman"/>
                  <w:lang w:val="en-US"/>
                </w:rPr>
                <m:t>MC</m:t>
              </m:r>
            </m:sup>
          </m:sSubSup>
          <m:r>
            <w:rPr>
              <w:rFonts w:ascii="Cambria Math" w:eastAsiaTheme="minorEastAsia" w:hAnsi="Cambria Math" w:cs="Times New Roman"/>
              <w:lang w:val="en-US"/>
            </w:rPr>
            <m:t>=</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π</m:t>
              </m:r>
            </m:num>
            <m:den>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4</m:t>
                  </m:r>
                </m:e>
                <m:sup>
                  <m:f>
                    <m:fPr>
                      <m:ctrlPr>
                        <w:rPr>
                          <w:rFonts w:ascii="Cambria Math" w:eastAsiaTheme="minorEastAsia" w:hAnsi="Cambria Math" w:cs="Times New Roman"/>
                          <w:i/>
                          <w:lang w:val="en-US"/>
                        </w:rPr>
                      </m:ctrlPr>
                    </m:fPr>
                    <m:num>
                      <m:r>
                        <w:rPr>
                          <w:rFonts w:ascii="Cambria Math" w:eastAsiaTheme="minorEastAsia" w:hAnsi="Cambria Math" w:cs="Times New Roman"/>
                          <w:lang w:val="en-US"/>
                        </w:rPr>
                        <m:t>5</m:t>
                      </m:r>
                    </m:num>
                    <m:den>
                      <m:r>
                        <w:rPr>
                          <w:rFonts w:ascii="Cambria Math" w:eastAsiaTheme="minorEastAsia" w:hAnsi="Cambria Math" w:cs="Times New Roman"/>
                          <w:lang w:val="en-US"/>
                        </w:rPr>
                        <m:t>3</m:t>
                      </m:r>
                    </m:den>
                  </m:f>
                  <m:ctrlPr>
                    <w:rPr>
                      <w:rFonts w:ascii="Cambria Math" w:eastAsiaTheme="minorEastAsia" w:hAnsi="Cambria Math" w:cs="Times New Roman"/>
                      <w:i/>
                    </w:rPr>
                  </m:ctrlPr>
                </m:sup>
              </m:sSup>
              <m:ctrlPr>
                <w:rPr>
                  <w:rFonts w:ascii="Cambria Math" w:eastAsiaTheme="minorEastAsia" w:hAnsi="Cambria Math" w:cs="Times New Roman"/>
                  <w:i/>
                </w:rPr>
              </m:ctrlPr>
            </m:den>
          </m:f>
          <m:r>
            <w:rPr>
              <w:rFonts w:ascii="Cambria Math" w:eastAsiaTheme="minorEastAsia" w:hAnsi="Cambria Math" w:cs="Times New Roman"/>
            </w:rPr>
            <m:t>*</m:t>
          </m:r>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D</m:t>
              </m:r>
            </m:e>
            <m:sup>
              <m:f>
                <m:fPr>
                  <m:ctrlPr>
                    <w:rPr>
                      <w:rFonts w:ascii="Cambria Math" w:eastAsiaTheme="minorEastAsia" w:hAnsi="Cambria Math" w:cs="Times New Roman"/>
                      <w:i/>
                      <w:lang w:val="en-US"/>
                    </w:rPr>
                  </m:ctrlPr>
                </m:fPr>
                <m:num>
                  <m:r>
                    <w:rPr>
                      <w:rFonts w:ascii="Cambria Math" w:eastAsiaTheme="minorEastAsia" w:hAnsi="Cambria Math" w:cs="Times New Roman"/>
                      <w:lang w:val="en-US"/>
                    </w:rPr>
                    <m:t>8</m:t>
                  </m:r>
                </m:num>
                <m:den>
                  <m:r>
                    <w:rPr>
                      <w:rFonts w:ascii="Cambria Math" w:eastAsiaTheme="minorEastAsia" w:hAnsi="Cambria Math" w:cs="Times New Roman"/>
                      <w:lang w:val="en-US"/>
                    </w:rPr>
                    <m:t>3</m:t>
                  </m:r>
                </m:den>
              </m:f>
            </m:sup>
          </m:sSup>
          <m:r>
            <w:rPr>
              <w:rFonts w:ascii="Cambria Math" w:eastAsiaTheme="minorEastAsia" w:hAnsi="Cambria Math" w:cs="Times New Roman"/>
              <w:lang w:val="en-US"/>
            </w:rPr>
            <m:t>*</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1</m:t>
              </m:r>
            </m:num>
            <m:den>
              <m:sSub>
                <m:sSubPr>
                  <m:ctrlPr>
                    <w:rPr>
                      <w:rFonts w:ascii="Cambria Math" w:eastAsiaTheme="minorEastAsia" w:hAnsi="Cambria Math" w:cs="Times New Roman"/>
                      <w:i/>
                      <w:lang w:val="en-US"/>
                    </w:rPr>
                  </m:ctrlPr>
                </m:sSubPr>
                <m:e>
                  <m:r>
                    <w:rPr>
                      <w:rFonts w:ascii="Cambria Math" w:eastAsiaTheme="minorEastAsia" w:hAnsi="Cambria Math" w:cs="Times New Roman"/>
                      <w:lang w:val="en-US"/>
                    </w:rPr>
                    <m:t>n</m:t>
                  </m:r>
                </m:e>
                <m:sub>
                  <m:r>
                    <w:rPr>
                      <w:rFonts w:ascii="Cambria Math" w:eastAsiaTheme="minorEastAsia" w:hAnsi="Cambria Math" w:cs="Times New Roman"/>
                      <w:lang w:val="en-US"/>
                    </w:rPr>
                    <m:t>o</m:t>
                  </m:r>
                </m:sub>
              </m:sSub>
            </m:den>
          </m:f>
          <m:r>
            <w:rPr>
              <w:rFonts w:ascii="Cambria Math" w:eastAsiaTheme="minorEastAsia" w:hAnsi="Cambria Math" w:cs="Times New Roman"/>
              <w:lang w:val="en-US"/>
            </w:rPr>
            <m:t>*</m:t>
          </m:r>
          <m:sSubSup>
            <m:sSubSupPr>
              <m:ctrlPr>
                <w:rPr>
                  <w:rFonts w:ascii="Cambria Math" w:eastAsiaTheme="minorEastAsia" w:hAnsi="Cambria Math" w:cs="Times New Roman"/>
                  <w:i/>
                  <w:lang w:val="en-US"/>
                </w:rPr>
              </m:ctrlPr>
            </m:sSubSupPr>
            <m:e>
              <m:r>
                <w:rPr>
                  <w:rFonts w:ascii="Cambria Math" w:eastAsiaTheme="minorEastAsia" w:hAnsi="Cambria Math" w:cs="Times New Roman"/>
                  <w:lang w:val="en-US"/>
                </w:rPr>
                <m:t>J</m:t>
              </m:r>
            </m:e>
            <m:sub>
              <m:r>
                <w:rPr>
                  <w:rFonts w:ascii="Cambria Math" w:eastAsiaTheme="minorEastAsia" w:hAnsi="Cambria Math" w:cs="Times New Roman"/>
                  <w:lang w:val="en-US"/>
                </w:rPr>
                <m:t>o</m:t>
              </m:r>
            </m:sub>
            <m:sup>
              <m:d>
                <m:dPr>
                  <m:ctrlPr>
                    <w:rPr>
                      <w:rFonts w:ascii="Cambria Math" w:eastAsiaTheme="minorEastAsia" w:hAnsi="Cambria Math" w:cs="Times New Roman"/>
                      <w:i/>
                      <w:lang w:val="en-US"/>
                    </w:rPr>
                  </m:ctrlPr>
                </m:dPr>
                <m:e>
                  <m:f>
                    <m:fPr>
                      <m:ctrlPr>
                        <w:rPr>
                          <w:rFonts w:ascii="Cambria Math" w:eastAsiaTheme="minorEastAsia" w:hAnsi="Cambria Math" w:cs="Times New Roman"/>
                          <w:i/>
                          <w:lang w:val="en-US"/>
                        </w:rPr>
                      </m:ctrlPr>
                    </m:fPr>
                    <m:num>
                      <m:r>
                        <w:rPr>
                          <w:rFonts w:ascii="Cambria Math" w:eastAsiaTheme="minorEastAsia" w:hAnsi="Cambria Math" w:cs="Times New Roman"/>
                          <w:lang w:val="en-US"/>
                        </w:rPr>
                        <m:t>1</m:t>
                      </m:r>
                    </m:num>
                    <m:den>
                      <m:r>
                        <w:rPr>
                          <w:rFonts w:ascii="Cambria Math" w:eastAsiaTheme="minorEastAsia" w:hAnsi="Cambria Math" w:cs="Times New Roman"/>
                          <w:lang w:val="en-US"/>
                        </w:rPr>
                        <m:t>2</m:t>
                      </m:r>
                    </m:den>
                  </m:f>
                </m:e>
              </m:d>
            </m:sup>
          </m:sSubSup>
          <m:r>
            <w:rPr>
              <w:rFonts w:ascii="Cambria Math" w:eastAsiaTheme="minorEastAsia" w:hAnsi="Cambria Math" w:cs="Times New Roman"/>
              <w:lang w:val="en-US"/>
            </w:rPr>
            <m:t>=</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π</m:t>
              </m:r>
            </m:num>
            <m:den>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4</m:t>
                  </m:r>
                </m:e>
                <m:sup>
                  <m:f>
                    <m:fPr>
                      <m:ctrlPr>
                        <w:rPr>
                          <w:rFonts w:ascii="Cambria Math" w:eastAsiaTheme="minorEastAsia" w:hAnsi="Cambria Math" w:cs="Times New Roman"/>
                          <w:i/>
                          <w:lang w:val="en-US"/>
                        </w:rPr>
                      </m:ctrlPr>
                    </m:fPr>
                    <m:num>
                      <m:r>
                        <w:rPr>
                          <w:rFonts w:ascii="Cambria Math" w:eastAsiaTheme="minorEastAsia" w:hAnsi="Cambria Math" w:cs="Times New Roman"/>
                          <w:lang w:val="en-US"/>
                        </w:rPr>
                        <m:t>5</m:t>
                      </m:r>
                    </m:num>
                    <m:den>
                      <m:r>
                        <w:rPr>
                          <w:rFonts w:ascii="Cambria Math" w:eastAsiaTheme="minorEastAsia" w:hAnsi="Cambria Math" w:cs="Times New Roman"/>
                          <w:lang w:val="en-US"/>
                        </w:rPr>
                        <m:t>3</m:t>
                      </m:r>
                    </m:den>
                  </m:f>
                  <m:ctrlPr>
                    <w:rPr>
                      <w:rFonts w:ascii="Cambria Math" w:eastAsiaTheme="minorEastAsia" w:hAnsi="Cambria Math" w:cs="Times New Roman"/>
                      <w:i/>
                    </w:rPr>
                  </m:ctrlPr>
                </m:sup>
              </m:sSup>
              <m:ctrlPr>
                <w:rPr>
                  <w:rFonts w:ascii="Cambria Math" w:eastAsiaTheme="minorEastAsia" w:hAnsi="Cambria Math" w:cs="Times New Roman"/>
                  <w:i/>
                </w:rPr>
              </m:ctrlPr>
            </m:den>
          </m:f>
          <m:r>
            <w:rPr>
              <w:rFonts w:ascii="Cambria Math" w:eastAsiaTheme="minorEastAsia" w:hAnsi="Cambria Math" w:cs="Times New Roman"/>
            </w:rPr>
            <m:t>*</m:t>
          </m:r>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1.1</m:t>
              </m:r>
            </m:e>
            <m:sup>
              <m:f>
                <m:fPr>
                  <m:ctrlPr>
                    <w:rPr>
                      <w:rFonts w:ascii="Cambria Math" w:eastAsiaTheme="minorEastAsia" w:hAnsi="Cambria Math" w:cs="Times New Roman"/>
                      <w:i/>
                      <w:lang w:val="en-US"/>
                    </w:rPr>
                  </m:ctrlPr>
                </m:fPr>
                <m:num>
                  <m:r>
                    <w:rPr>
                      <w:rFonts w:ascii="Cambria Math" w:eastAsiaTheme="minorEastAsia" w:hAnsi="Cambria Math" w:cs="Times New Roman"/>
                      <w:lang w:val="en-US"/>
                    </w:rPr>
                    <m:t>8</m:t>
                  </m:r>
                </m:num>
                <m:den>
                  <m:r>
                    <w:rPr>
                      <w:rFonts w:ascii="Cambria Math" w:eastAsiaTheme="minorEastAsia" w:hAnsi="Cambria Math" w:cs="Times New Roman"/>
                      <w:lang w:val="en-US"/>
                    </w:rPr>
                    <m:t>3</m:t>
                  </m:r>
                </m:den>
              </m:f>
            </m:sup>
          </m:sSup>
          <m:r>
            <w:rPr>
              <w:rFonts w:ascii="Cambria Math" w:eastAsiaTheme="minorEastAsia" w:hAnsi="Cambria Math" w:cs="Times New Roman"/>
              <w:lang w:val="en-US"/>
            </w:rPr>
            <m:t>*</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1</m:t>
              </m:r>
            </m:num>
            <m:den>
              <m:r>
                <w:rPr>
                  <w:rFonts w:ascii="Cambria Math" w:eastAsiaTheme="minorEastAsia" w:hAnsi="Cambria Math" w:cs="Times New Roman"/>
                  <w:lang w:val="en-US"/>
                </w:rPr>
                <m:t>0,015</m:t>
              </m:r>
            </m:den>
          </m:f>
          <m:r>
            <w:rPr>
              <w:rFonts w:ascii="Cambria Math" w:eastAsiaTheme="minorEastAsia" w:hAnsi="Cambria Math" w:cs="Times New Roman"/>
              <w:lang w:val="en-US"/>
            </w:rPr>
            <m:t>*</m:t>
          </m:r>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0,011</m:t>
              </m:r>
            </m:e>
            <m:sup>
              <m:f>
                <m:fPr>
                  <m:ctrlPr>
                    <w:rPr>
                      <w:rFonts w:ascii="Cambria Math" w:eastAsiaTheme="minorEastAsia" w:hAnsi="Cambria Math" w:cs="Times New Roman"/>
                      <w:i/>
                      <w:lang w:val="en-US"/>
                    </w:rPr>
                  </m:ctrlPr>
                </m:fPr>
                <m:num>
                  <m:r>
                    <w:rPr>
                      <w:rFonts w:ascii="Cambria Math" w:eastAsiaTheme="minorEastAsia" w:hAnsi="Cambria Math" w:cs="Times New Roman"/>
                      <w:lang w:val="en-US"/>
                    </w:rPr>
                    <m:t>1</m:t>
                  </m:r>
                </m:num>
                <m:den>
                  <m:r>
                    <w:rPr>
                      <w:rFonts w:ascii="Cambria Math" w:eastAsiaTheme="minorEastAsia" w:hAnsi="Cambria Math" w:cs="Times New Roman"/>
                      <w:lang w:val="en-US"/>
                    </w:rPr>
                    <m:t>2</m:t>
                  </m:r>
                </m:den>
              </m:f>
              <m:ctrlPr>
                <w:rPr>
                  <w:rFonts w:ascii="Cambria Math" w:eastAsiaTheme="minorEastAsia" w:hAnsi="Cambria Math" w:cs="Times New Roman"/>
                  <w:i/>
                </w:rPr>
              </m:ctrlPr>
            </m:sup>
          </m:sSup>
          <m:box>
            <m:boxPr>
              <m:opEmu m:val="1"/>
              <m:ctrlPr>
                <w:rPr>
                  <w:rFonts w:ascii="Cambria Math" w:eastAsiaTheme="minorEastAsia" w:hAnsi="Cambria Math" w:cs="Times New Roman"/>
                  <w:i/>
                  <w:lang w:val="en-US"/>
                </w:rPr>
              </m:ctrlPr>
            </m:boxPr>
            <m:e>
              <m:groupChr>
                <m:groupChrPr>
                  <m:chr m:val="⇒"/>
                  <m:vertJc m:val="bot"/>
                  <m:ctrlPr>
                    <w:rPr>
                      <w:rFonts w:ascii="Cambria Math" w:eastAsiaTheme="minorEastAsia" w:hAnsi="Cambria Math" w:cs="Times New Roman"/>
                      <w:i/>
                      <w:lang w:val="en-US"/>
                    </w:rPr>
                  </m:ctrlPr>
                </m:groupChrPr>
                <m:e/>
              </m:groupChr>
            </m:e>
          </m:box>
          <m:sSubSup>
            <m:sSubSupPr>
              <m:ctrlPr>
                <w:rPr>
                  <w:rFonts w:ascii="Cambria Math" w:eastAsiaTheme="minorEastAsia" w:hAnsi="Cambria Math" w:cs="Times New Roman"/>
                  <w:i/>
                  <w:lang w:val="en-US"/>
                </w:rPr>
              </m:ctrlPr>
            </m:sSubSupPr>
            <m:e>
              <m:r>
                <w:rPr>
                  <w:rFonts w:ascii="Cambria Math" w:eastAsiaTheme="minorEastAsia" w:hAnsi="Cambria Math" w:cs="Times New Roman"/>
                  <w:lang w:val="en-US"/>
                </w:rPr>
                <m:t>Q</m:t>
              </m:r>
            </m:e>
            <m:sub>
              <m:r>
                <w:rPr>
                  <w:rFonts w:ascii="Cambria Math" w:eastAsiaTheme="minorEastAsia" w:hAnsi="Cambria Math" w:cs="Times New Roman"/>
                  <w:lang w:val="en-US"/>
                </w:rPr>
                <m:t>o</m:t>
              </m:r>
            </m:sub>
            <m:sup>
              <m:r>
                <w:rPr>
                  <w:rFonts w:ascii="Cambria Math" w:eastAsiaTheme="minorEastAsia" w:hAnsi="Cambria Math" w:cs="Times New Roman"/>
                  <w:lang w:val="en-US"/>
                </w:rPr>
                <m:t>MC</m:t>
              </m:r>
            </m:sup>
          </m:sSubSup>
          <m:r>
            <w:rPr>
              <w:rFonts w:ascii="Cambria Math" w:eastAsiaTheme="minorEastAsia" w:hAnsi="Cambria Math" w:cs="Times New Roman"/>
              <w:lang w:val="en-US"/>
            </w:rPr>
            <m:t>=2.81</m:t>
          </m:r>
          <m:f>
            <m:fPr>
              <m:ctrlPr>
                <w:rPr>
                  <w:rFonts w:ascii="Cambria Math" w:eastAsiaTheme="minorEastAsia" w:hAnsi="Cambria Math" w:cs="Times New Roman"/>
                  <w:i/>
                  <w:lang w:val="en-US"/>
                </w:rPr>
              </m:ctrlPr>
            </m:fPr>
            <m:num>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m</m:t>
                  </m:r>
                </m:e>
                <m:sup>
                  <m:r>
                    <w:rPr>
                      <w:rFonts w:ascii="Cambria Math" w:eastAsiaTheme="minorEastAsia" w:hAnsi="Cambria Math" w:cs="Times New Roman"/>
                      <w:lang w:val="en-US"/>
                    </w:rPr>
                    <m:t>3</m:t>
                  </m:r>
                </m:sup>
              </m:sSup>
            </m:num>
            <m:den>
              <m:r>
                <w:rPr>
                  <w:rFonts w:ascii="Cambria Math" w:eastAsiaTheme="minorEastAsia" w:hAnsi="Cambria Math" w:cs="Times New Roman"/>
                  <w:lang w:val="en-US"/>
                </w:rPr>
                <m:t>s</m:t>
              </m:r>
            </m:den>
          </m:f>
        </m:oMath>
      </m:oMathPara>
    </w:p>
    <w:p w14:paraId="3600C93D" w14:textId="77777777" w:rsidR="00277D93" w:rsidRPr="00BC42B9" w:rsidRDefault="00277D93" w:rsidP="00277D93">
      <w:pPr>
        <w:rPr>
          <w:rFonts w:ascii="Times New Roman" w:eastAsiaTheme="minorEastAsia" w:hAnsi="Times New Roman" w:cs="Times New Roman"/>
          <w:i/>
        </w:rPr>
      </w:pPr>
      <w:r w:rsidRPr="00BC42B9">
        <w:rPr>
          <w:rFonts w:ascii="Times New Roman" w:eastAsiaTheme="minorEastAsia" w:hAnsi="Times New Roman" w:cs="Times New Roman"/>
          <w:i/>
        </w:rPr>
        <w:t xml:space="preserve">Όπου </w:t>
      </w:r>
    </w:p>
    <w:p w14:paraId="5734FAE8" w14:textId="77777777" w:rsidR="00277D93" w:rsidRPr="00BC42B9" w:rsidRDefault="00000000" w:rsidP="00277D93">
      <w:pPr>
        <w:rPr>
          <w:rFonts w:ascii="Times New Roman" w:eastAsiaTheme="minorEastAsia" w:hAnsi="Times New Roman" w:cs="Times New Roman"/>
          <w:i/>
          <w:lang w:val="en-US"/>
        </w:rPr>
      </w:pPr>
      <m:oMathPara>
        <m:oMath>
          <m:sSub>
            <m:sSubPr>
              <m:ctrlPr>
                <w:rPr>
                  <w:rFonts w:ascii="Cambria Math" w:eastAsiaTheme="minorEastAsia" w:hAnsi="Cambria Math" w:cs="Times New Roman"/>
                  <w:i/>
                  <w:lang w:val="en-US"/>
                </w:rPr>
              </m:ctrlPr>
            </m:sSubPr>
            <m:e>
              <m:r>
                <w:rPr>
                  <w:rFonts w:ascii="Cambria Math" w:eastAsiaTheme="minorEastAsia" w:hAnsi="Cambria Math" w:cs="Times New Roman"/>
                  <w:lang w:val="en-US"/>
                </w:rPr>
                <m:t>n</m:t>
              </m:r>
            </m:e>
            <m:sub>
              <m:r>
                <w:rPr>
                  <w:rFonts w:ascii="Cambria Math" w:eastAsiaTheme="minorEastAsia" w:hAnsi="Cambria Math" w:cs="Times New Roman"/>
                  <w:lang w:val="en-US"/>
                </w:rPr>
                <m:t>o</m:t>
              </m:r>
            </m:sub>
          </m:sSub>
          <m:r>
            <w:rPr>
              <w:rFonts w:ascii="Cambria Math" w:eastAsiaTheme="minorEastAsia" w:hAnsi="Cambria Math" w:cs="Times New Roman"/>
              <w:lang w:val="en-US"/>
            </w:rPr>
            <m:t>=0,015</m:t>
          </m:r>
        </m:oMath>
      </m:oMathPara>
    </w:p>
    <w:p w14:paraId="268A76A4" w14:textId="77777777" w:rsidR="00277D93" w:rsidRPr="00BC42B9" w:rsidRDefault="00277D93" w:rsidP="00277D93">
      <w:pPr>
        <w:rPr>
          <w:rFonts w:ascii="Times New Roman" w:eastAsiaTheme="minorEastAsia" w:hAnsi="Times New Roman" w:cs="Times New Roman"/>
          <w:i/>
          <w:lang w:val="en-US"/>
        </w:rPr>
      </w:pPr>
      <m:oMathPara>
        <m:oMath>
          <m:r>
            <w:rPr>
              <w:rFonts w:ascii="Cambria Math" w:eastAsiaTheme="minorEastAsia" w:hAnsi="Cambria Math" w:cs="Times New Roman"/>
              <w:lang w:val="en-US"/>
            </w:rPr>
            <m:t>D=1.1m</m:t>
          </m:r>
        </m:oMath>
      </m:oMathPara>
    </w:p>
    <w:p w14:paraId="095C74B4" w14:textId="0D3DBB0D" w:rsidR="00277D93" w:rsidRPr="00BC42B9" w:rsidRDefault="00000000" w:rsidP="00277D93">
      <w:pPr>
        <w:rPr>
          <w:rFonts w:ascii="Times New Roman" w:eastAsiaTheme="minorEastAsia" w:hAnsi="Times New Roman" w:cs="Times New Roman"/>
          <w:i/>
          <w:lang w:val="en-US"/>
        </w:rPr>
      </w:pPr>
      <m:oMathPara>
        <m:oMath>
          <m:sSub>
            <m:sSubPr>
              <m:ctrlPr>
                <w:rPr>
                  <w:rFonts w:ascii="Cambria Math" w:eastAsiaTheme="minorEastAsia" w:hAnsi="Cambria Math" w:cs="Times New Roman"/>
                  <w:i/>
                  <w:lang w:val="en-US"/>
                </w:rPr>
              </m:ctrlPr>
            </m:sSubPr>
            <m:e>
              <m:r>
                <w:rPr>
                  <w:rFonts w:ascii="Cambria Math" w:eastAsiaTheme="minorEastAsia" w:hAnsi="Cambria Math" w:cs="Times New Roman"/>
                  <w:lang w:val="en-US"/>
                </w:rPr>
                <m:t>J</m:t>
              </m:r>
            </m:e>
            <m:sub>
              <m:r>
                <w:rPr>
                  <w:rFonts w:ascii="Cambria Math" w:eastAsiaTheme="minorEastAsia" w:hAnsi="Cambria Math" w:cs="Times New Roman"/>
                  <w:lang w:val="en-US"/>
                </w:rPr>
                <m:t>o</m:t>
              </m:r>
            </m:sub>
          </m:sSub>
          <m:r>
            <w:rPr>
              <w:rFonts w:ascii="Cambria Math" w:eastAsiaTheme="minorEastAsia" w:hAnsi="Cambria Math" w:cs="Times New Roman"/>
              <w:lang w:val="en-US"/>
            </w:rPr>
            <m:t>=0,011</m:t>
          </m:r>
        </m:oMath>
      </m:oMathPara>
    </w:p>
    <w:p w14:paraId="143D8E75" w14:textId="77777777" w:rsidR="00277D93" w:rsidRPr="00BC42B9" w:rsidRDefault="00277D93" w:rsidP="00277D93">
      <w:pPr>
        <w:rPr>
          <w:rFonts w:ascii="Times New Roman" w:eastAsiaTheme="minorEastAsia" w:hAnsi="Times New Roman" w:cs="Times New Roman"/>
          <w:i/>
          <w:lang w:val="en-US"/>
        </w:rPr>
      </w:pPr>
    </w:p>
    <w:p w14:paraId="3AF5E5D9" w14:textId="77777777" w:rsidR="00277D93" w:rsidRPr="00BC42B9" w:rsidRDefault="00000000" w:rsidP="00277D93">
      <w:pPr>
        <w:jc w:val="center"/>
        <w:rPr>
          <w:rFonts w:ascii="Times New Roman" w:eastAsiaTheme="minorEastAsia" w:hAnsi="Times New Roman" w:cs="Times New Roman"/>
          <w:i/>
          <w:lang w:val="en-US"/>
        </w:rPr>
      </w:pPr>
      <m:oMathPara>
        <m:oMath>
          <m:sSubSup>
            <m:sSubSupPr>
              <m:ctrlPr>
                <w:rPr>
                  <w:rFonts w:ascii="Cambria Math" w:eastAsiaTheme="minorEastAsia" w:hAnsi="Cambria Math" w:cs="Times New Roman"/>
                  <w:i/>
                </w:rPr>
              </m:ctrlPr>
            </m:sSubSupPr>
            <m:e>
              <m:r>
                <w:rPr>
                  <w:rFonts w:ascii="Cambria Math" w:eastAsiaTheme="minorEastAsia" w:hAnsi="Cambria Math" w:cs="Times New Roman"/>
                </w:rPr>
                <m:t>V</m:t>
              </m:r>
            </m:e>
            <m:sub>
              <m:r>
                <w:rPr>
                  <w:rFonts w:ascii="Cambria Math" w:eastAsiaTheme="minorEastAsia" w:hAnsi="Cambria Math" w:cs="Times New Roman"/>
                </w:rPr>
                <m:t>0</m:t>
              </m:r>
            </m:sub>
            <m:sup>
              <m:r>
                <w:rPr>
                  <w:rFonts w:ascii="Cambria Math" w:eastAsiaTheme="minorEastAsia" w:hAnsi="Cambria Math" w:cs="Times New Roman"/>
                </w:rPr>
                <m:t>MC</m:t>
              </m:r>
            </m:sup>
          </m:sSubSup>
          <m:r>
            <w:rPr>
              <w:rFonts w:ascii="Cambria Math" w:eastAsiaTheme="minorEastAsia" w:hAnsi="Cambria Math" w:cs="Times New Roman"/>
            </w:rPr>
            <m:t>=</m:t>
          </m:r>
          <m:f>
            <m:fPr>
              <m:ctrlPr>
                <w:rPr>
                  <w:rFonts w:ascii="Cambria Math" w:eastAsiaTheme="minorEastAsia" w:hAnsi="Cambria Math" w:cs="Times New Roman"/>
                  <w:i/>
                  <w:lang w:val="en-US"/>
                </w:rPr>
              </m:ctrlPr>
            </m:fPr>
            <m:num>
              <m:d>
                <m:dPr>
                  <m:ctrlPr>
                    <w:rPr>
                      <w:rFonts w:ascii="Cambria Math" w:eastAsiaTheme="minorEastAsia" w:hAnsi="Cambria Math" w:cs="Times New Roman"/>
                      <w:i/>
                    </w:rPr>
                  </m:ctrlPr>
                </m:dPr>
                <m:e>
                  <m:r>
                    <w:rPr>
                      <w:rFonts w:ascii="Cambria Math" w:eastAsiaTheme="minorEastAsia" w:hAnsi="Cambria Math" w:cs="Times New Roman"/>
                    </w:rPr>
                    <m:t>4*</m:t>
                  </m:r>
                  <m:sSubSup>
                    <m:sSubSupPr>
                      <m:ctrlPr>
                        <w:rPr>
                          <w:rFonts w:ascii="Cambria Math" w:eastAsiaTheme="minorEastAsia" w:hAnsi="Cambria Math" w:cs="Times New Roman"/>
                          <w:i/>
                          <w:lang w:val="en-US"/>
                        </w:rPr>
                      </m:ctrlPr>
                    </m:sSubSupPr>
                    <m:e>
                      <m:r>
                        <w:rPr>
                          <w:rFonts w:ascii="Cambria Math" w:eastAsiaTheme="minorEastAsia" w:hAnsi="Cambria Math" w:cs="Times New Roman"/>
                          <w:lang w:val="en-US"/>
                        </w:rPr>
                        <m:t>Q</m:t>
                      </m:r>
                    </m:e>
                    <m:sub>
                      <m:r>
                        <w:rPr>
                          <w:rFonts w:ascii="Cambria Math" w:eastAsiaTheme="minorEastAsia" w:hAnsi="Cambria Math" w:cs="Times New Roman"/>
                          <w:lang w:val="en-US"/>
                        </w:rPr>
                        <m:t>o</m:t>
                      </m:r>
                    </m:sub>
                    <m:sup>
                      <m:r>
                        <w:rPr>
                          <w:rFonts w:ascii="Cambria Math" w:eastAsiaTheme="minorEastAsia" w:hAnsi="Cambria Math" w:cs="Times New Roman"/>
                          <w:lang w:val="en-US"/>
                        </w:rPr>
                        <m:t>MC</m:t>
                      </m:r>
                    </m:sup>
                  </m:sSubSup>
                  <m:ctrlPr>
                    <w:rPr>
                      <w:rFonts w:ascii="Cambria Math" w:eastAsiaTheme="minorEastAsia" w:hAnsi="Cambria Math" w:cs="Times New Roman"/>
                      <w:i/>
                      <w:lang w:val="en-US"/>
                    </w:rPr>
                  </m:ctrlPr>
                </m:e>
              </m:d>
              <m:ctrlPr>
                <w:rPr>
                  <w:rFonts w:ascii="Cambria Math" w:eastAsiaTheme="minorEastAsia" w:hAnsi="Cambria Math" w:cs="Times New Roman"/>
                  <w:i/>
                </w:rPr>
              </m:ctrlPr>
            </m:num>
            <m:den>
              <m:r>
                <w:rPr>
                  <w:rFonts w:ascii="Cambria Math" w:eastAsiaTheme="minorEastAsia" w:hAnsi="Cambria Math" w:cs="Times New Roman"/>
                </w:rPr>
                <m:t>π*</m:t>
              </m:r>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D</m:t>
                  </m:r>
                </m:e>
                <m:sup>
                  <m:r>
                    <w:rPr>
                      <w:rFonts w:ascii="Cambria Math" w:eastAsiaTheme="minorEastAsia" w:hAnsi="Cambria Math" w:cs="Times New Roman"/>
                      <w:lang w:val="en-US"/>
                    </w:rPr>
                    <m:t>2</m:t>
                  </m:r>
                </m:sup>
              </m:sSup>
              <m:ctrlPr>
                <w:rPr>
                  <w:rFonts w:ascii="Cambria Math" w:eastAsiaTheme="minorEastAsia" w:hAnsi="Cambria Math" w:cs="Times New Roman"/>
                  <w:i/>
                </w:rPr>
              </m:ctrlPr>
            </m:den>
          </m:f>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4*2,18</m:t>
              </m:r>
            </m:num>
            <m:den>
              <m:r>
                <w:rPr>
                  <w:rFonts w:ascii="Cambria Math" w:eastAsiaTheme="minorEastAsia" w:hAnsi="Cambria Math" w:cs="Times New Roman"/>
                </w:rPr>
                <m:t>π*</m:t>
              </m:r>
              <m:sSup>
                <m:sSupPr>
                  <m:ctrlPr>
                    <w:rPr>
                      <w:rFonts w:ascii="Cambria Math" w:eastAsiaTheme="minorEastAsia" w:hAnsi="Cambria Math" w:cs="Times New Roman"/>
                      <w:i/>
                    </w:rPr>
                  </m:ctrlPr>
                </m:sSupPr>
                <m:e>
                  <m:r>
                    <w:rPr>
                      <w:rFonts w:ascii="Cambria Math" w:eastAsiaTheme="minorEastAsia" w:hAnsi="Cambria Math" w:cs="Times New Roman"/>
                    </w:rPr>
                    <m:t>1</m:t>
                  </m:r>
                </m:e>
                <m:sup>
                  <m:r>
                    <w:rPr>
                      <w:rFonts w:ascii="Cambria Math" w:eastAsiaTheme="minorEastAsia" w:hAnsi="Cambria Math" w:cs="Times New Roman"/>
                    </w:rPr>
                    <m:t>2</m:t>
                  </m:r>
                </m:sup>
              </m:sSup>
            </m:den>
          </m:f>
          <m:box>
            <m:boxPr>
              <m:opEmu m:val="1"/>
              <m:ctrlPr>
                <w:rPr>
                  <w:rFonts w:ascii="Cambria Math" w:eastAsiaTheme="minorEastAsia" w:hAnsi="Cambria Math" w:cs="Times New Roman"/>
                  <w:i/>
                  <w:lang w:val="en-US"/>
                </w:rPr>
              </m:ctrlPr>
            </m:boxPr>
            <m:e>
              <m:groupChr>
                <m:groupChrPr>
                  <m:chr m:val="⇒"/>
                  <m:vertJc m:val="bot"/>
                  <m:ctrlPr>
                    <w:rPr>
                      <w:rFonts w:ascii="Cambria Math" w:eastAsiaTheme="minorEastAsia" w:hAnsi="Cambria Math" w:cs="Times New Roman"/>
                      <w:i/>
                      <w:lang w:val="en-US"/>
                    </w:rPr>
                  </m:ctrlPr>
                </m:groupChrPr>
                <m:e/>
              </m:groupChr>
              <m:sSubSup>
                <m:sSubSupPr>
                  <m:ctrlPr>
                    <w:rPr>
                      <w:rFonts w:ascii="Cambria Math" w:eastAsiaTheme="minorEastAsia" w:hAnsi="Cambria Math" w:cs="Times New Roman"/>
                      <w:i/>
                    </w:rPr>
                  </m:ctrlPr>
                </m:sSubSupPr>
                <m:e>
                  <m:r>
                    <w:rPr>
                      <w:rFonts w:ascii="Cambria Math" w:eastAsiaTheme="minorEastAsia" w:hAnsi="Cambria Math" w:cs="Times New Roman"/>
                    </w:rPr>
                    <m:t>V</m:t>
                  </m:r>
                </m:e>
                <m:sub>
                  <m:r>
                    <w:rPr>
                      <w:rFonts w:ascii="Cambria Math" w:eastAsiaTheme="minorEastAsia" w:hAnsi="Cambria Math" w:cs="Times New Roman"/>
                    </w:rPr>
                    <m:t>0</m:t>
                  </m:r>
                </m:sub>
                <m:sup>
                  <m:r>
                    <w:rPr>
                      <w:rFonts w:ascii="Cambria Math" w:eastAsiaTheme="minorEastAsia" w:hAnsi="Cambria Math" w:cs="Times New Roman"/>
                    </w:rPr>
                    <m:t>MC</m:t>
                  </m:r>
                </m:sup>
              </m:sSubSup>
              <m:r>
                <w:rPr>
                  <w:rFonts w:ascii="Cambria Math" w:eastAsiaTheme="minorEastAsia" w:hAnsi="Cambria Math" w:cs="Times New Roman"/>
                </w:rPr>
                <m:t>=</m:t>
              </m:r>
            </m:e>
          </m:box>
          <m:r>
            <w:rPr>
              <w:rFonts w:ascii="Cambria Math" w:eastAsiaTheme="minorEastAsia" w:hAnsi="Cambria Math" w:cs="Times New Roman"/>
              <w:lang w:val="en-US"/>
            </w:rPr>
            <m:t>3,58</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m</m:t>
              </m:r>
            </m:num>
            <m:den>
              <m:r>
                <w:rPr>
                  <w:rFonts w:ascii="Cambria Math" w:eastAsiaTheme="minorEastAsia" w:hAnsi="Cambria Math" w:cs="Times New Roman"/>
                  <w:lang w:val="en-US"/>
                </w:rPr>
                <m:t>s</m:t>
              </m:r>
            </m:den>
          </m:f>
        </m:oMath>
      </m:oMathPara>
    </w:p>
    <w:p w14:paraId="067F821D" w14:textId="77777777" w:rsidR="00277D93" w:rsidRPr="00BC42B9" w:rsidRDefault="00277D93" w:rsidP="00277D93">
      <w:pPr>
        <w:jc w:val="center"/>
        <w:rPr>
          <w:rFonts w:ascii="Times New Roman" w:eastAsiaTheme="minorEastAsia" w:hAnsi="Times New Roman" w:cs="Times New Roman"/>
          <w:i/>
          <w:lang w:val="en-US"/>
        </w:rPr>
      </w:pPr>
    </w:p>
    <w:p w14:paraId="329978B6" w14:textId="77777777" w:rsidR="00277D93" w:rsidRPr="00BC42B9" w:rsidRDefault="00277D93" w:rsidP="00277D93">
      <w:pPr>
        <w:rPr>
          <w:rFonts w:ascii="Times New Roman" w:eastAsiaTheme="minorEastAsia" w:hAnsi="Times New Roman" w:cs="Times New Roman"/>
          <w:i/>
          <w:lang w:val="en-US"/>
        </w:rPr>
      </w:pPr>
    </w:p>
    <w:p w14:paraId="44B8B542" w14:textId="77777777" w:rsidR="00277D93" w:rsidRPr="00BC42B9" w:rsidRDefault="00277D93" w:rsidP="00277D93">
      <w:pPr>
        <w:pStyle w:val="a5"/>
        <w:numPr>
          <w:ilvl w:val="0"/>
          <w:numId w:val="9"/>
        </w:numPr>
        <w:rPr>
          <w:rFonts w:ascii="Times New Roman" w:eastAsiaTheme="minorEastAsia" w:hAnsi="Times New Roman" w:cs="Times New Roman"/>
        </w:rPr>
      </w:pPr>
      <w:r w:rsidRPr="00BC42B9">
        <w:rPr>
          <w:rFonts w:ascii="Times New Roman" w:eastAsiaTheme="minorEastAsia" w:hAnsi="Times New Roman" w:cs="Times New Roman"/>
        </w:rPr>
        <w:t>Επιλογή μεγίστου ποσοστού πληρώσεως</w:t>
      </w:r>
    </w:p>
    <w:p w14:paraId="7D0E8854" w14:textId="77777777" w:rsidR="00277D93" w:rsidRPr="00BC42B9" w:rsidRDefault="00277D93" w:rsidP="00277D93">
      <w:pPr>
        <w:rPr>
          <w:rFonts w:ascii="Times New Roman" w:eastAsiaTheme="minorEastAsia" w:hAnsi="Times New Roman" w:cs="Times New Roman"/>
        </w:rPr>
      </w:pPr>
      <w:r w:rsidRPr="00BC42B9">
        <w:rPr>
          <w:rFonts w:ascii="Times New Roman" w:eastAsiaTheme="minorEastAsia" w:hAnsi="Times New Roman" w:cs="Times New Roman"/>
        </w:rPr>
        <w:tab/>
      </w:r>
      <w:r w:rsidRPr="00BC42B9">
        <w:rPr>
          <w:rFonts w:ascii="Times New Roman" w:eastAsiaTheme="minorEastAsia" w:hAnsi="Times New Roman" w:cs="Times New Roman"/>
          <w:lang w:val="en-US"/>
        </w:rPr>
        <w:br/>
      </w:r>
      <m:oMathPara>
        <m:oMath>
          <m:f>
            <m:fPr>
              <m:ctrlPr>
                <w:rPr>
                  <w:rFonts w:ascii="Cambria Math" w:eastAsiaTheme="minorEastAsia" w:hAnsi="Cambria Math" w:cs="Times New Roman"/>
                  <w:i/>
                </w:rPr>
              </m:ctrlPr>
            </m:fPr>
            <m:num>
              <m:sSubSup>
                <m:sSubSupPr>
                  <m:ctrlPr>
                    <w:rPr>
                      <w:rFonts w:ascii="Cambria Math" w:eastAsiaTheme="minorEastAsia" w:hAnsi="Cambria Math" w:cs="Times New Roman"/>
                      <w:i/>
                    </w:rPr>
                  </m:ctrlPr>
                </m:sSubSupPr>
                <m:e>
                  <m:r>
                    <w:rPr>
                      <w:rFonts w:ascii="Cambria Math" w:eastAsiaTheme="minorEastAsia" w:hAnsi="Cambria Math" w:cs="Times New Roman"/>
                      <w:lang w:val="en-US"/>
                    </w:rPr>
                    <m:t>Q</m:t>
                  </m:r>
                </m:e>
                <m:sub>
                  <m:r>
                    <w:rPr>
                      <w:rFonts w:ascii="Cambria Math" w:eastAsiaTheme="minorEastAsia" w:hAnsi="Cambria Math" w:cs="Times New Roman"/>
                    </w:rPr>
                    <m:t>σχ</m:t>
                  </m:r>
                </m:sub>
                <m:sup>
                  <m:r>
                    <w:rPr>
                      <w:rFonts w:ascii="Cambria Math" w:eastAsiaTheme="minorEastAsia" w:hAnsi="Cambria Math" w:cs="Times New Roman"/>
                    </w:rPr>
                    <m:t>MC</m:t>
                  </m:r>
                </m:sup>
              </m:sSubSup>
            </m:num>
            <m:den>
              <m:sSubSup>
                <m:sSubSupPr>
                  <m:ctrlPr>
                    <w:rPr>
                      <w:rFonts w:ascii="Cambria Math" w:eastAsiaTheme="minorEastAsia" w:hAnsi="Cambria Math" w:cs="Times New Roman"/>
                      <w:i/>
                    </w:rPr>
                  </m:ctrlPr>
                </m:sSubSupPr>
                <m:e>
                  <m:r>
                    <w:rPr>
                      <w:rFonts w:ascii="Cambria Math" w:eastAsiaTheme="minorEastAsia" w:hAnsi="Cambria Math" w:cs="Times New Roman"/>
                      <w:lang w:val="en-US"/>
                    </w:rPr>
                    <m:t>Q</m:t>
                  </m:r>
                </m:e>
                <m:sub>
                  <m:r>
                    <w:rPr>
                      <w:rFonts w:ascii="Cambria Math" w:eastAsiaTheme="minorEastAsia" w:hAnsi="Cambria Math" w:cs="Times New Roman"/>
                    </w:rPr>
                    <m:t>0</m:t>
                  </m:r>
                </m:sub>
                <m:sup>
                  <m:r>
                    <w:rPr>
                      <w:rFonts w:ascii="Cambria Math" w:eastAsiaTheme="minorEastAsia" w:hAnsi="Cambria Math" w:cs="Times New Roman"/>
                    </w:rPr>
                    <m:t>MC</m:t>
                  </m:r>
                </m:sup>
              </m:sSubSup>
            </m:den>
          </m:f>
          <m:r>
            <w:rPr>
              <w:rFonts w:ascii="Cambria Math" w:eastAsiaTheme="minorEastAsia" w:hAnsi="Cambria Math" w:cs="Times New Roman"/>
            </w:rPr>
            <m:t>=</m:t>
          </m:r>
          <m:f>
            <m:fPr>
              <m:ctrlPr>
                <w:rPr>
                  <w:rFonts w:ascii="Cambria Math" w:eastAsiaTheme="minorEastAsia" w:hAnsi="Cambria Math" w:cs="Times New Roman"/>
                </w:rPr>
              </m:ctrlPr>
            </m:fPr>
            <m:num>
              <m:r>
                <m:rPr>
                  <m:sty m:val="p"/>
                </m:rPr>
                <w:rPr>
                  <w:rFonts w:ascii="Cambria Math" w:eastAsiaTheme="minorEastAsia" w:hAnsi="Cambria Math" w:cs="Times New Roman"/>
                </w:rPr>
                <m:t>1,8</m:t>
              </m:r>
              <m:f>
                <m:fPr>
                  <m:ctrlPr>
                    <w:rPr>
                      <w:rFonts w:ascii="Cambria Math" w:eastAsiaTheme="minorEastAsia" w:hAnsi="Cambria Math" w:cs="Times New Roman"/>
                    </w:rPr>
                  </m:ctrlPr>
                </m:fPr>
                <m:num>
                  <m:sSup>
                    <m:sSupPr>
                      <m:ctrlPr>
                        <w:rPr>
                          <w:rFonts w:ascii="Cambria Math" w:eastAsiaTheme="minorEastAsia" w:hAnsi="Cambria Math" w:cs="Times New Roman"/>
                        </w:rPr>
                      </m:ctrlPr>
                    </m:sSupPr>
                    <m:e>
                      <m:r>
                        <m:rPr>
                          <m:sty m:val="p"/>
                        </m:rPr>
                        <w:rPr>
                          <w:rFonts w:ascii="Cambria Math" w:eastAsiaTheme="minorEastAsia" w:hAnsi="Cambria Math" w:cs="Times New Roman"/>
                        </w:rPr>
                        <m:t>m</m:t>
                      </m:r>
                    </m:e>
                    <m:sup>
                      <m:r>
                        <m:rPr>
                          <m:sty m:val="p"/>
                        </m:rPr>
                        <w:rPr>
                          <w:rFonts w:ascii="Cambria Math" w:eastAsiaTheme="minorEastAsia" w:hAnsi="Cambria Math" w:cs="Times New Roman"/>
                        </w:rPr>
                        <m:t>3</m:t>
                      </m:r>
                    </m:sup>
                  </m:sSup>
                </m:num>
                <m:den>
                  <m:r>
                    <m:rPr>
                      <m:sty m:val="p"/>
                    </m:rPr>
                    <w:rPr>
                      <w:rFonts w:ascii="Cambria Math" w:eastAsiaTheme="minorEastAsia" w:hAnsi="Cambria Math" w:cs="Times New Roman"/>
                    </w:rPr>
                    <m:t>s</m:t>
                  </m:r>
                </m:den>
              </m:f>
              <m:ctrlPr>
                <w:rPr>
                  <w:rFonts w:ascii="Cambria Math" w:eastAsiaTheme="minorEastAsia" w:hAnsi="Cambria Math" w:cs="Times New Roman"/>
                  <w:i/>
                </w:rPr>
              </m:ctrlPr>
            </m:num>
            <m:den>
              <m:r>
                <w:rPr>
                  <w:rFonts w:ascii="Cambria Math" w:eastAsiaTheme="minorEastAsia" w:hAnsi="Cambria Math" w:cs="Times New Roman"/>
                </w:rPr>
                <m:t>2,81</m:t>
              </m:r>
              <m:f>
                <m:fPr>
                  <m:ctrlPr>
                    <w:rPr>
                      <w:rFonts w:ascii="Cambria Math" w:eastAsiaTheme="minorEastAsia" w:hAnsi="Cambria Math" w:cs="Times New Roman"/>
                      <w:i/>
                      <w:lang w:val="en-US"/>
                    </w:rPr>
                  </m:ctrlPr>
                </m:fPr>
                <m:num>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m</m:t>
                      </m:r>
                    </m:e>
                    <m:sup>
                      <m:r>
                        <w:rPr>
                          <w:rFonts w:ascii="Cambria Math" w:eastAsiaTheme="minorEastAsia" w:hAnsi="Cambria Math" w:cs="Times New Roman"/>
                        </w:rPr>
                        <m:t>3</m:t>
                      </m:r>
                    </m:sup>
                  </m:sSup>
                </m:num>
                <m:den>
                  <m:r>
                    <w:rPr>
                      <w:rFonts w:ascii="Cambria Math" w:eastAsiaTheme="minorEastAsia" w:hAnsi="Cambria Math" w:cs="Times New Roman"/>
                      <w:lang w:val="en-US"/>
                    </w:rPr>
                    <m:t>s</m:t>
                  </m:r>
                </m:den>
              </m:f>
              <m:ctrlPr>
                <w:rPr>
                  <w:rFonts w:ascii="Cambria Math" w:eastAsiaTheme="minorEastAsia" w:hAnsi="Cambria Math" w:cs="Times New Roman"/>
                  <w:i/>
                </w:rPr>
              </m:ctrlPr>
            </m:den>
          </m:f>
          <m:r>
            <w:rPr>
              <w:rFonts w:ascii="Cambria Math" w:eastAsiaTheme="minorEastAsia" w:hAnsi="Cambria Math" w:cs="Times New Roman"/>
            </w:rPr>
            <m:t>=0,64</m:t>
          </m:r>
        </m:oMath>
      </m:oMathPara>
    </w:p>
    <w:p w14:paraId="3190F92D" w14:textId="77777777" w:rsidR="00277D93" w:rsidRPr="00BC42B9" w:rsidRDefault="00277D93" w:rsidP="00277D93">
      <w:pPr>
        <w:tabs>
          <w:tab w:val="left" w:pos="1368"/>
        </w:tabs>
        <w:jc w:val="center"/>
        <w:rPr>
          <w:rFonts w:ascii="Times New Roman" w:eastAsiaTheme="minorEastAsia" w:hAnsi="Times New Roman" w:cs="Times New Roman"/>
        </w:rPr>
      </w:pPr>
      <w:r w:rsidRPr="00BC42B9">
        <w:rPr>
          <w:rFonts w:ascii="Times New Roman" w:eastAsiaTheme="minorEastAsia" w:hAnsi="Times New Roman" w:cs="Times New Roman"/>
        </w:rPr>
        <w:t>Από νομογράφημα</w:t>
      </w:r>
    </w:p>
    <w:p w14:paraId="21B3F42A" w14:textId="77777777" w:rsidR="00277D93" w:rsidRPr="00BC42B9" w:rsidRDefault="00000000" w:rsidP="00277D93">
      <w:pPr>
        <w:tabs>
          <w:tab w:val="left" w:pos="1368"/>
        </w:tabs>
        <w:jc w:val="center"/>
        <w:rPr>
          <w:rFonts w:ascii="Times New Roman" w:eastAsiaTheme="minorEastAsia" w:hAnsi="Times New Roman" w:cs="Times New Roman"/>
          <w:lang w:val="en-US"/>
        </w:rPr>
      </w:pPr>
      <m:oMathPara>
        <m:oMath>
          <m:f>
            <m:fPr>
              <m:ctrlPr>
                <w:rPr>
                  <w:rFonts w:ascii="Cambria Math" w:eastAsiaTheme="minorEastAsia" w:hAnsi="Cambria Math" w:cs="Times New Roman"/>
                  <w:i/>
                  <w:lang w:val="en-US"/>
                </w:rPr>
              </m:ctrlPr>
            </m:fPr>
            <m:num>
              <m:r>
                <w:rPr>
                  <w:rFonts w:ascii="Cambria Math" w:eastAsiaTheme="minorEastAsia" w:hAnsi="Cambria Math" w:cs="Times New Roman"/>
                  <w:lang w:val="en-US"/>
                </w:rPr>
                <m:t>y</m:t>
              </m:r>
            </m:num>
            <m:den>
              <m:r>
                <w:rPr>
                  <w:rFonts w:ascii="Cambria Math" w:eastAsiaTheme="minorEastAsia" w:hAnsi="Cambria Math" w:cs="Times New Roman"/>
                  <w:lang w:val="en-US"/>
                </w:rPr>
                <m:t>D</m:t>
              </m:r>
            </m:den>
          </m:f>
          <m:r>
            <w:rPr>
              <w:rFonts w:ascii="Cambria Math" w:eastAsiaTheme="minorEastAsia" w:hAnsi="Cambria Math" w:cs="Times New Roman"/>
              <w:lang w:val="en-US"/>
            </w:rPr>
            <m:t>=0,65</m:t>
          </m:r>
        </m:oMath>
      </m:oMathPara>
    </w:p>
    <w:p w14:paraId="0FAAA74F" w14:textId="77777777" w:rsidR="00277D93" w:rsidRPr="00BC42B9" w:rsidRDefault="00277D93" w:rsidP="00277D93">
      <w:pPr>
        <w:pStyle w:val="a5"/>
        <w:numPr>
          <w:ilvl w:val="0"/>
          <w:numId w:val="9"/>
        </w:numPr>
        <w:tabs>
          <w:tab w:val="left" w:pos="1368"/>
        </w:tabs>
        <w:rPr>
          <w:rFonts w:ascii="Times New Roman" w:eastAsiaTheme="minorEastAsia" w:hAnsi="Times New Roman" w:cs="Times New Roman"/>
        </w:rPr>
      </w:pPr>
      <w:r w:rsidRPr="00BC42B9">
        <w:rPr>
          <w:rFonts w:ascii="Times New Roman" w:eastAsiaTheme="minorEastAsia" w:hAnsi="Times New Roman" w:cs="Times New Roman"/>
        </w:rPr>
        <w:t>Έλεγχος μέγιστης ταχύτητας</w:t>
      </w:r>
    </w:p>
    <w:p w14:paraId="20E13015" w14:textId="77777777" w:rsidR="00277D93" w:rsidRPr="00BC42B9" w:rsidRDefault="00000000" w:rsidP="00277D93">
      <w:pPr>
        <w:tabs>
          <w:tab w:val="left" w:pos="1368"/>
        </w:tabs>
        <w:jc w:val="center"/>
        <w:rPr>
          <w:rFonts w:ascii="Times New Roman" w:eastAsiaTheme="minorEastAsia" w:hAnsi="Times New Roman" w:cs="Times New Roman"/>
          <w:i/>
        </w:rPr>
      </w:pPr>
      <m:oMathPara>
        <m:oMath>
          <m:f>
            <m:fPr>
              <m:ctrlPr>
                <w:rPr>
                  <w:rFonts w:ascii="Cambria Math" w:eastAsiaTheme="minorEastAsia" w:hAnsi="Cambria Math" w:cs="Times New Roman"/>
                  <w:i/>
                </w:rPr>
              </m:ctrlPr>
            </m:fPr>
            <m:num>
              <m:sSubSup>
                <m:sSubSupPr>
                  <m:ctrlPr>
                    <w:rPr>
                      <w:rFonts w:ascii="Cambria Math" w:eastAsiaTheme="minorEastAsia" w:hAnsi="Cambria Math" w:cs="Times New Roman"/>
                      <w:i/>
                    </w:rPr>
                  </m:ctrlPr>
                </m:sSubSupPr>
                <m:e>
                  <m:r>
                    <w:rPr>
                      <w:rFonts w:ascii="Cambria Math" w:eastAsiaTheme="minorEastAsia" w:hAnsi="Cambria Math" w:cs="Times New Roman"/>
                      <w:lang w:val="en-US"/>
                    </w:rPr>
                    <m:t>V</m:t>
                  </m:r>
                </m:e>
                <m:sub>
                  <m:r>
                    <w:rPr>
                      <w:rFonts w:ascii="Cambria Math" w:eastAsiaTheme="minorEastAsia" w:hAnsi="Cambria Math" w:cs="Times New Roman"/>
                    </w:rPr>
                    <m:t>σχ</m:t>
                  </m:r>
                </m:sub>
                <m:sup>
                  <m:r>
                    <w:rPr>
                      <w:rFonts w:ascii="Cambria Math" w:eastAsiaTheme="minorEastAsia" w:hAnsi="Cambria Math" w:cs="Times New Roman"/>
                    </w:rPr>
                    <m:t>MC</m:t>
                  </m:r>
                </m:sup>
              </m:sSubSup>
            </m:num>
            <m:den>
              <m:sSubSup>
                <m:sSubSupPr>
                  <m:ctrlPr>
                    <w:rPr>
                      <w:rFonts w:ascii="Cambria Math" w:eastAsiaTheme="minorEastAsia" w:hAnsi="Cambria Math" w:cs="Times New Roman"/>
                      <w:i/>
                    </w:rPr>
                  </m:ctrlPr>
                </m:sSubSupPr>
                <m:e>
                  <m:r>
                    <w:rPr>
                      <w:rFonts w:ascii="Cambria Math" w:eastAsiaTheme="minorEastAsia" w:hAnsi="Cambria Math" w:cs="Times New Roman"/>
                      <w:lang w:val="en-US"/>
                    </w:rPr>
                    <m:t>V</m:t>
                  </m:r>
                </m:e>
                <m:sub>
                  <m:r>
                    <w:rPr>
                      <w:rFonts w:ascii="Cambria Math" w:eastAsiaTheme="minorEastAsia" w:hAnsi="Cambria Math" w:cs="Times New Roman"/>
                    </w:rPr>
                    <m:t>0</m:t>
                  </m:r>
                </m:sub>
                <m:sup>
                  <m:r>
                    <w:rPr>
                      <w:rFonts w:ascii="Cambria Math" w:eastAsiaTheme="minorEastAsia" w:hAnsi="Cambria Math" w:cs="Times New Roman"/>
                    </w:rPr>
                    <m:t>MC</m:t>
                  </m:r>
                </m:sup>
              </m:sSubSup>
            </m:den>
          </m:f>
          <m:r>
            <w:rPr>
              <w:rFonts w:ascii="Cambria Math" w:eastAsiaTheme="minorEastAsia" w:hAnsi="Cambria Math" w:cs="Times New Roman"/>
            </w:rPr>
            <m:t>=0,92</m:t>
          </m:r>
          <m:groupChr>
            <m:groupChrPr>
              <m:chr m:val="⇒"/>
              <m:vertJc m:val="bot"/>
              <m:ctrlPr>
                <w:rPr>
                  <w:rFonts w:ascii="Cambria Math" w:eastAsiaTheme="minorEastAsia" w:hAnsi="Cambria Math" w:cs="Times New Roman"/>
                  <w:i/>
                  <w:lang w:val="en-US"/>
                </w:rPr>
              </m:ctrlPr>
            </m:groupChrPr>
            <m:e/>
          </m:groupChr>
          <m:sSubSup>
            <m:sSubSupPr>
              <m:ctrlPr>
                <w:rPr>
                  <w:rFonts w:ascii="Cambria Math" w:eastAsiaTheme="minorEastAsia" w:hAnsi="Cambria Math" w:cs="Times New Roman"/>
                  <w:i/>
                </w:rPr>
              </m:ctrlPr>
            </m:sSubSupPr>
            <m:e>
              <m:r>
                <w:rPr>
                  <w:rFonts w:ascii="Cambria Math" w:eastAsiaTheme="minorEastAsia" w:hAnsi="Cambria Math" w:cs="Times New Roman"/>
                  <w:lang w:val="en-US"/>
                </w:rPr>
                <m:t>V</m:t>
              </m:r>
            </m:e>
            <m:sub>
              <m:r>
                <w:rPr>
                  <w:rFonts w:ascii="Cambria Math" w:eastAsiaTheme="minorEastAsia" w:hAnsi="Cambria Math" w:cs="Times New Roman"/>
                </w:rPr>
                <m:t>σχ</m:t>
              </m:r>
            </m:sub>
            <m:sup>
              <m:r>
                <w:rPr>
                  <w:rFonts w:ascii="Cambria Math" w:eastAsiaTheme="minorEastAsia" w:hAnsi="Cambria Math" w:cs="Times New Roman"/>
                </w:rPr>
                <m:t>MC</m:t>
              </m:r>
            </m:sup>
          </m:sSubSup>
          <m:r>
            <w:rPr>
              <w:rFonts w:ascii="Cambria Math" w:eastAsiaTheme="minorEastAsia" w:hAnsi="Cambria Math" w:cs="Times New Roman"/>
            </w:rPr>
            <m:t>=3,29&lt;</m:t>
          </m:r>
          <m:sSub>
            <m:sSubPr>
              <m:ctrlPr>
                <w:rPr>
                  <w:rFonts w:ascii="Cambria Math" w:eastAsiaTheme="minorEastAsia" w:hAnsi="Cambria Math" w:cs="Times New Roman"/>
                  <w:i/>
                </w:rPr>
              </m:ctrlPr>
            </m:sSubPr>
            <m:e>
              <m:r>
                <w:rPr>
                  <w:rFonts w:ascii="Cambria Math" w:eastAsiaTheme="minorEastAsia" w:hAnsi="Cambria Math" w:cs="Times New Roman"/>
                </w:rPr>
                <m:t>V</m:t>
              </m:r>
            </m:e>
            <m:sub>
              <m:r>
                <w:rPr>
                  <w:rFonts w:ascii="Cambria Math" w:eastAsiaTheme="minorEastAsia" w:hAnsi="Cambria Math" w:cs="Times New Roman"/>
                </w:rPr>
                <m:t>max</m:t>
              </m:r>
            </m:sub>
          </m:sSub>
          <m:r>
            <w:rPr>
              <w:rFonts w:ascii="Cambria Math" w:eastAsiaTheme="minorEastAsia" w:hAnsi="Cambria Math" w:cs="Times New Roman"/>
            </w:rPr>
            <m:t>=6</m:t>
          </m:r>
          <m:f>
            <m:fPr>
              <m:ctrlPr>
                <w:rPr>
                  <w:rFonts w:ascii="Cambria Math" w:eastAsiaTheme="minorEastAsia" w:hAnsi="Cambria Math" w:cs="Times New Roman"/>
                  <w:i/>
                </w:rPr>
              </m:ctrlPr>
            </m:fPr>
            <m:num>
              <m:r>
                <w:rPr>
                  <w:rFonts w:ascii="Cambria Math" w:eastAsiaTheme="minorEastAsia" w:hAnsi="Cambria Math" w:cs="Times New Roman"/>
                </w:rPr>
                <m:t>m</m:t>
              </m:r>
            </m:num>
            <m:den>
              <m:r>
                <w:rPr>
                  <w:rFonts w:ascii="Cambria Math" w:eastAsiaTheme="minorEastAsia" w:hAnsi="Cambria Math" w:cs="Times New Roman"/>
                </w:rPr>
                <m:t>s</m:t>
              </m:r>
            </m:den>
          </m:f>
          <m:r>
            <w:rPr>
              <w:rFonts w:ascii="Cambria Math" w:eastAsiaTheme="minorEastAsia" w:hAnsi="Cambria Math" w:cs="Times New Roman"/>
            </w:rPr>
            <m:t>[άνω όριο για όμβρια]</m:t>
          </m:r>
        </m:oMath>
      </m:oMathPara>
    </w:p>
    <w:p w14:paraId="79FE59CF" w14:textId="77777777" w:rsidR="00277D93" w:rsidRPr="00BC42B9" w:rsidRDefault="00277D93" w:rsidP="00277D93">
      <w:pPr>
        <w:tabs>
          <w:tab w:val="left" w:pos="1368"/>
        </w:tabs>
        <w:rPr>
          <w:rFonts w:ascii="Times New Roman" w:eastAsiaTheme="minorEastAsia" w:hAnsi="Times New Roman" w:cs="Times New Roman"/>
          <w:i/>
        </w:rPr>
      </w:pPr>
      <w:r w:rsidRPr="00BC42B9">
        <w:rPr>
          <w:rFonts w:ascii="Times New Roman" w:eastAsiaTheme="minorEastAsia" w:hAnsi="Times New Roman" w:cs="Times New Roman"/>
          <w:i/>
        </w:rPr>
        <w:t xml:space="preserve">Όπου </w:t>
      </w:r>
    </w:p>
    <w:p w14:paraId="2DC865A4" w14:textId="77777777" w:rsidR="00277D93" w:rsidRPr="00BC42B9" w:rsidRDefault="00000000" w:rsidP="00277D93">
      <w:pPr>
        <w:tabs>
          <w:tab w:val="left" w:pos="1368"/>
        </w:tabs>
        <w:rPr>
          <w:rFonts w:ascii="Times New Roman" w:eastAsiaTheme="minorEastAsia" w:hAnsi="Times New Roman" w:cs="Times New Roman"/>
          <w:i/>
          <w:lang w:val="en-US"/>
        </w:rPr>
      </w:pPr>
      <m:oMathPara>
        <m:oMath>
          <m:sSubSup>
            <m:sSubSupPr>
              <m:ctrlPr>
                <w:rPr>
                  <w:rFonts w:ascii="Cambria Math" w:eastAsiaTheme="minorEastAsia" w:hAnsi="Cambria Math" w:cs="Times New Roman"/>
                  <w:i/>
                </w:rPr>
              </m:ctrlPr>
            </m:sSubSupPr>
            <m:e>
              <m:r>
                <w:rPr>
                  <w:rFonts w:ascii="Cambria Math" w:eastAsiaTheme="minorEastAsia" w:hAnsi="Cambria Math" w:cs="Times New Roman"/>
                  <w:lang w:val="en-US"/>
                </w:rPr>
                <m:t>V</m:t>
              </m:r>
            </m:e>
            <m:sub>
              <m:r>
                <w:rPr>
                  <w:rFonts w:ascii="Cambria Math" w:eastAsiaTheme="minorEastAsia" w:hAnsi="Cambria Math" w:cs="Times New Roman"/>
                </w:rPr>
                <m:t>0</m:t>
              </m:r>
            </m:sub>
            <m:sup>
              <m:r>
                <w:rPr>
                  <w:rFonts w:ascii="Cambria Math" w:eastAsiaTheme="minorEastAsia" w:hAnsi="Cambria Math" w:cs="Times New Roman"/>
                </w:rPr>
                <m:t>MC</m:t>
              </m:r>
            </m:sup>
          </m:sSubSup>
          <m:r>
            <w:rPr>
              <w:rFonts w:ascii="Cambria Math" w:eastAsiaTheme="minorEastAsia" w:hAnsi="Cambria Math" w:cs="Times New Roman"/>
            </w:rPr>
            <m:t>=3,58</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m</m:t>
              </m:r>
            </m:num>
            <m:den>
              <m:r>
                <w:rPr>
                  <w:rFonts w:ascii="Cambria Math" w:eastAsiaTheme="minorEastAsia" w:hAnsi="Cambria Math" w:cs="Times New Roman"/>
                  <w:lang w:val="en-US"/>
                </w:rPr>
                <m:t>s</m:t>
              </m:r>
            </m:den>
          </m:f>
        </m:oMath>
      </m:oMathPara>
    </w:p>
    <w:p w14:paraId="7BF01FC3" w14:textId="77777777" w:rsidR="00277D93" w:rsidRPr="00BC42B9" w:rsidRDefault="00277D93" w:rsidP="00277D93">
      <w:pPr>
        <w:pStyle w:val="a5"/>
        <w:numPr>
          <w:ilvl w:val="0"/>
          <w:numId w:val="9"/>
        </w:numPr>
        <w:tabs>
          <w:tab w:val="left" w:pos="1368"/>
        </w:tabs>
        <w:rPr>
          <w:rFonts w:ascii="Times New Roman" w:eastAsiaTheme="minorEastAsia" w:hAnsi="Times New Roman" w:cs="Times New Roman"/>
          <w:i/>
        </w:rPr>
      </w:pPr>
      <w:r w:rsidRPr="00BC42B9">
        <w:rPr>
          <w:rFonts w:ascii="Times New Roman" w:eastAsiaTheme="minorEastAsia" w:hAnsi="Times New Roman" w:cs="Times New Roman"/>
          <w:i/>
        </w:rPr>
        <w:t xml:space="preserve">Έλεγχος ελάχιστης ταχύτητας </w:t>
      </w:r>
    </w:p>
    <w:p w14:paraId="45FF7E37" w14:textId="77777777" w:rsidR="00277D93" w:rsidRPr="00BC42B9" w:rsidRDefault="00277D93" w:rsidP="00277D93">
      <w:pPr>
        <w:pStyle w:val="a5"/>
        <w:tabs>
          <w:tab w:val="left" w:pos="1368"/>
        </w:tabs>
        <w:rPr>
          <w:rFonts w:ascii="Times New Roman" w:eastAsiaTheme="minorEastAsia" w:hAnsi="Times New Roman" w:cs="Times New Roman"/>
          <w:i/>
        </w:rPr>
      </w:pPr>
    </w:p>
    <w:p w14:paraId="7599DFEA" w14:textId="77777777" w:rsidR="00277D93" w:rsidRPr="00BC42B9" w:rsidRDefault="00000000" w:rsidP="00277D93">
      <w:pPr>
        <w:tabs>
          <w:tab w:val="left" w:pos="1368"/>
        </w:tabs>
        <w:rPr>
          <w:rFonts w:ascii="Times New Roman" w:eastAsiaTheme="minorEastAsia" w:hAnsi="Times New Roman" w:cs="Times New Roman"/>
          <w:i/>
        </w:rPr>
      </w:pPr>
      <m:oMathPara>
        <m:oMath>
          <m:sSubSup>
            <m:sSubSupPr>
              <m:ctrlPr>
                <w:rPr>
                  <w:rFonts w:ascii="Cambria Math" w:eastAsiaTheme="minorEastAsia" w:hAnsi="Cambria Math" w:cs="Times New Roman"/>
                  <w:i/>
                </w:rPr>
              </m:ctrlPr>
            </m:sSubSupPr>
            <m:e>
              <m:r>
                <w:rPr>
                  <w:rFonts w:ascii="Cambria Math" w:eastAsiaTheme="minorEastAsia" w:hAnsi="Cambria Math" w:cs="Times New Roman"/>
                  <w:lang w:val="en-US"/>
                </w:rPr>
                <m:t>V</m:t>
              </m:r>
            </m:e>
            <m:sub>
              <m:r>
                <w:rPr>
                  <w:rFonts w:ascii="Cambria Math" w:eastAsiaTheme="minorEastAsia" w:hAnsi="Cambria Math" w:cs="Times New Roman"/>
                </w:rPr>
                <m:t>0</m:t>
              </m:r>
            </m:sub>
            <m:sup>
              <m:r>
                <w:rPr>
                  <w:rFonts w:ascii="Cambria Math" w:eastAsiaTheme="minorEastAsia" w:hAnsi="Cambria Math" w:cs="Times New Roman"/>
                </w:rPr>
                <m:t>MC</m:t>
              </m:r>
            </m:sup>
          </m:sSubSup>
          <m:r>
            <w:rPr>
              <w:rFonts w:ascii="Cambria Math" w:eastAsiaTheme="minorEastAsia" w:hAnsi="Cambria Math" w:cs="Times New Roman"/>
            </w:rPr>
            <m:t>=3,58</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m</m:t>
              </m:r>
            </m:num>
            <m:den>
              <m:r>
                <w:rPr>
                  <w:rFonts w:ascii="Cambria Math" w:eastAsiaTheme="minorEastAsia" w:hAnsi="Cambria Math" w:cs="Times New Roman"/>
                  <w:lang w:val="en-US"/>
                </w:rPr>
                <m:t>s</m:t>
              </m:r>
            </m:den>
          </m:f>
          <m:r>
            <w:rPr>
              <w:rFonts w:ascii="Cambria Math" w:eastAsiaTheme="minorEastAsia" w:hAnsi="Cambria Math" w:cs="Times New Roman"/>
              <w:lang w:val="en-US"/>
            </w:rPr>
            <m:t>&gt;</m:t>
          </m:r>
          <m:sSub>
            <m:sSubPr>
              <m:ctrlPr>
                <w:rPr>
                  <w:rFonts w:ascii="Cambria Math" w:eastAsiaTheme="minorEastAsia" w:hAnsi="Cambria Math" w:cs="Times New Roman"/>
                  <w:i/>
                  <w:lang w:val="en-US"/>
                </w:rPr>
              </m:ctrlPr>
            </m:sSubPr>
            <m:e>
              <m:r>
                <w:rPr>
                  <w:rFonts w:ascii="Cambria Math" w:eastAsiaTheme="minorEastAsia" w:hAnsi="Cambria Math" w:cs="Times New Roman"/>
                  <w:lang w:val="en-US"/>
                </w:rPr>
                <m:t>V</m:t>
              </m:r>
            </m:e>
            <m:sub>
              <m:r>
                <w:rPr>
                  <w:rFonts w:ascii="Cambria Math" w:eastAsiaTheme="minorEastAsia" w:hAnsi="Cambria Math" w:cs="Times New Roman"/>
                  <w:lang w:val="en-US"/>
                </w:rPr>
                <m:t>0,min</m:t>
              </m:r>
            </m:sub>
          </m:sSub>
          <m:r>
            <w:rPr>
              <w:rFonts w:ascii="Cambria Math" w:eastAsiaTheme="minorEastAsia" w:hAnsi="Cambria Math" w:cs="Times New Roman"/>
              <w:lang w:val="en-US"/>
            </w:rPr>
            <m:t>=1,11</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m</m:t>
              </m:r>
            </m:num>
            <m:den>
              <m:r>
                <w:rPr>
                  <w:rFonts w:ascii="Cambria Math" w:eastAsiaTheme="minorEastAsia" w:hAnsi="Cambria Math" w:cs="Times New Roman"/>
                  <w:lang w:val="en-US"/>
                </w:rPr>
                <m:t>s</m:t>
              </m:r>
            </m:den>
          </m:f>
          <m:d>
            <m:dPr>
              <m:begChr m:val="["/>
              <m:endChr m:val="]"/>
              <m:ctrlPr>
                <w:rPr>
                  <w:rFonts w:ascii="Cambria Math" w:eastAsiaTheme="minorEastAsia" w:hAnsi="Cambria Math" w:cs="Times New Roman"/>
                  <w:i/>
                  <w:lang w:val="en-US"/>
                </w:rPr>
              </m:ctrlPr>
            </m:dPr>
            <m:e>
              <m:r>
                <w:rPr>
                  <w:rFonts w:ascii="Cambria Math" w:eastAsiaTheme="minorEastAsia" w:hAnsi="Cambria Math" w:cs="Times New Roman"/>
                </w:rPr>
                <m:t>κάτω όριο για όμβρια</m:t>
              </m:r>
            </m:e>
          </m:d>
        </m:oMath>
      </m:oMathPara>
    </w:p>
    <w:p w14:paraId="2B300F57" w14:textId="77777777" w:rsidR="00277D93" w:rsidRPr="00BC42B9" w:rsidRDefault="00277D93" w:rsidP="00277D93">
      <w:pPr>
        <w:pStyle w:val="a5"/>
        <w:numPr>
          <w:ilvl w:val="0"/>
          <w:numId w:val="9"/>
        </w:numPr>
        <w:tabs>
          <w:tab w:val="left" w:pos="1368"/>
        </w:tabs>
        <w:rPr>
          <w:rFonts w:ascii="Times New Roman" w:eastAsiaTheme="minorEastAsia" w:hAnsi="Times New Roman" w:cs="Times New Roman"/>
          <w:i/>
        </w:rPr>
      </w:pPr>
      <w:r w:rsidRPr="00BC42B9">
        <w:rPr>
          <w:rFonts w:ascii="Times New Roman" w:eastAsiaTheme="minorEastAsia" w:hAnsi="Times New Roman" w:cs="Times New Roman"/>
          <w:i/>
        </w:rPr>
        <w:t xml:space="preserve">Έλεγχος κατάστασης ροής </w:t>
      </w:r>
    </w:p>
    <w:p w14:paraId="6DC955D8" w14:textId="77777777" w:rsidR="00277D93" w:rsidRPr="00BC42B9" w:rsidRDefault="00277D93" w:rsidP="00277D93">
      <w:pPr>
        <w:pStyle w:val="a5"/>
        <w:tabs>
          <w:tab w:val="left" w:pos="1368"/>
        </w:tabs>
        <w:rPr>
          <w:rFonts w:ascii="Times New Roman" w:eastAsiaTheme="minorEastAsia" w:hAnsi="Times New Roman" w:cs="Times New Roman"/>
          <w:i/>
        </w:rPr>
      </w:pPr>
    </w:p>
    <w:p w14:paraId="5FEF261E" w14:textId="77777777" w:rsidR="00277D93" w:rsidRPr="00BC42B9" w:rsidRDefault="00277D93" w:rsidP="00277D93">
      <w:pPr>
        <w:tabs>
          <w:tab w:val="left" w:pos="1368"/>
        </w:tabs>
        <w:rPr>
          <w:rFonts w:ascii="Times New Roman" w:eastAsiaTheme="minorEastAsia" w:hAnsi="Times New Roman" w:cs="Times New Roman"/>
          <w:i/>
          <w:lang w:val="en-US"/>
        </w:rPr>
      </w:pPr>
      <m:oMathPara>
        <m:oMath>
          <m:r>
            <w:rPr>
              <w:rFonts w:ascii="Cambria Math" w:eastAsiaTheme="minorEastAsia" w:hAnsi="Cambria Math" w:cs="Times New Roman"/>
            </w:rPr>
            <m:t>Η=</m:t>
          </m:r>
          <m:r>
            <w:rPr>
              <w:rFonts w:ascii="Cambria Math" w:eastAsiaTheme="minorEastAsia" w:hAnsi="Cambria Math" w:cs="Times New Roman"/>
              <w:lang w:val="en-US"/>
            </w:rPr>
            <m:t>y+</m:t>
          </m:r>
          <m:f>
            <m:fPr>
              <m:ctrlPr>
                <w:rPr>
                  <w:rFonts w:ascii="Cambria Math" w:eastAsiaTheme="minorEastAsia" w:hAnsi="Cambria Math" w:cs="Times New Roman"/>
                  <w:i/>
                  <w:lang w:val="en-US"/>
                </w:rPr>
              </m:ctrlPr>
            </m:fPr>
            <m:num>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V</m:t>
                  </m:r>
                </m:e>
                <m:sup>
                  <m:r>
                    <w:rPr>
                      <w:rFonts w:ascii="Cambria Math" w:eastAsiaTheme="minorEastAsia" w:hAnsi="Cambria Math" w:cs="Times New Roman"/>
                      <w:lang w:val="en-US"/>
                    </w:rPr>
                    <m:t>2</m:t>
                  </m:r>
                </m:sup>
              </m:sSup>
            </m:num>
            <m:den>
              <m:r>
                <w:rPr>
                  <w:rFonts w:ascii="Cambria Math" w:eastAsiaTheme="minorEastAsia" w:hAnsi="Cambria Math" w:cs="Times New Roman"/>
                  <w:lang w:val="en-US"/>
                </w:rPr>
                <m:t>2*g</m:t>
              </m:r>
            </m:den>
          </m:f>
          <m:r>
            <w:rPr>
              <w:rFonts w:ascii="Cambria Math" w:eastAsiaTheme="minorEastAsia" w:hAnsi="Cambria Math" w:cs="Times New Roman"/>
              <w:lang w:val="en-US"/>
            </w:rPr>
            <m:t>=1.267</m:t>
          </m:r>
          <m:groupChr>
            <m:groupChrPr>
              <m:chr m:val="⇒"/>
              <m:vertJc m:val="bot"/>
              <m:ctrlPr>
                <w:rPr>
                  <w:rFonts w:ascii="Cambria Math" w:eastAsiaTheme="minorEastAsia" w:hAnsi="Cambria Math" w:cs="Times New Roman"/>
                  <w:i/>
                  <w:lang w:val="en-US"/>
                </w:rPr>
              </m:ctrlPr>
            </m:groupChrPr>
            <m:e/>
          </m:groupCh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y</m:t>
              </m:r>
            </m:num>
            <m:den>
              <m:r>
                <w:rPr>
                  <w:rFonts w:ascii="Cambria Math" w:eastAsiaTheme="minorEastAsia" w:hAnsi="Cambria Math" w:cs="Times New Roman"/>
                  <w:lang w:val="en-US"/>
                </w:rPr>
                <m:t>D</m:t>
              </m:r>
            </m:den>
          </m:f>
          <m:r>
            <w:rPr>
              <w:rFonts w:ascii="Cambria Math" w:eastAsiaTheme="minorEastAsia" w:hAnsi="Cambria Math" w:cs="Times New Roman"/>
              <w:lang w:val="en-US"/>
            </w:rPr>
            <m:t>=0,56&gt;0,5</m:t>
          </m:r>
        </m:oMath>
      </m:oMathPara>
    </w:p>
    <w:p w14:paraId="74964767" w14:textId="77777777" w:rsidR="00277D93" w:rsidRPr="00BC42B9" w:rsidRDefault="00277D93" w:rsidP="00277D93">
      <w:pPr>
        <w:tabs>
          <w:tab w:val="left" w:pos="1368"/>
        </w:tabs>
        <w:rPr>
          <w:rFonts w:ascii="Times New Roman" w:eastAsiaTheme="minorEastAsia" w:hAnsi="Times New Roman" w:cs="Times New Roman"/>
          <w:i/>
        </w:rPr>
      </w:pPr>
      <w:r w:rsidRPr="00BC42B9">
        <w:rPr>
          <w:rFonts w:ascii="Times New Roman" w:eastAsiaTheme="minorEastAsia" w:hAnsi="Times New Roman" w:cs="Times New Roman"/>
          <w:i/>
        </w:rPr>
        <w:t xml:space="preserve">Όπου </w:t>
      </w:r>
    </w:p>
    <w:p w14:paraId="443E39F2" w14:textId="77777777" w:rsidR="00277D93" w:rsidRPr="00BC42B9" w:rsidRDefault="00277D93" w:rsidP="00277D93">
      <w:pPr>
        <w:tabs>
          <w:tab w:val="left" w:pos="1368"/>
        </w:tabs>
        <w:rPr>
          <w:rFonts w:ascii="Times New Roman" w:eastAsiaTheme="minorEastAsia" w:hAnsi="Times New Roman" w:cs="Times New Roman"/>
          <w:i/>
          <w:lang w:val="en-US"/>
        </w:rPr>
      </w:pPr>
      <m:oMathPara>
        <m:oMath>
          <m:r>
            <w:rPr>
              <w:rFonts w:ascii="Cambria Math" w:eastAsiaTheme="minorEastAsia" w:hAnsi="Cambria Math" w:cs="Times New Roman"/>
              <w:lang w:val="en-US"/>
            </w:rPr>
            <m:t>y=0,65*1,1=0,715m</m:t>
          </m:r>
        </m:oMath>
      </m:oMathPara>
    </w:p>
    <w:p w14:paraId="2241D8C0" w14:textId="77777777" w:rsidR="00277D93" w:rsidRPr="00BC42B9" w:rsidRDefault="00000000" w:rsidP="00277D93">
      <w:pPr>
        <w:tabs>
          <w:tab w:val="left" w:pos="1368"/>
        </w:tabs>
        <w:rPr>
          <w:rFonts w:ascii="Times New Roman" w:eastAsiaTheme="minorEastAsia" w:hAnsi="Times New Roman" w:cs="Times New Roman"/>
          <w:i/>
          <w:lang w:val="en-US"/>
        </w:rPr>
      </w:pPr>
      <m:oMathPara>
        <m:oMath>
          <m:sSubSup>
            <m:sSubSupPr>
              <m:ctrlPr>
                <w:rPr>
                  <w:rFonts w:ascii="Cambria Math" w:eastAsiaTheme="minorEastAsia" w:hAnsi="Cambria Math" w:cs="Times New Roman"/>
                  <w:i/>
                </w:rPr>
              </m:ctrlPr>
            </m:sSubSupPr>
            <m:e>
              <m:r>
                <w:rPr>
                  <w:rFonts w:ascii="Cambria Math" w:eastAsiaTheme="minorEastAsia" w:hAnsi="Cambria Math" w:cs="Times New Roman"/>
                  <w:lang w:val="en-US"/>
                </w:rPr>
                <m:t>V</m:t>
              </m:r>
            </m:e>
            <m:sub>
              <m:r>
                <w:rPr>
                  <w:rFonts w:ascii="Cambria Math" w:eastAsiaTheme="minorEastAsia" w:hAnsi="Cambria Math" w:cs="Times New Roman"/>
                </w:rPr>
                <m:t>σχ</m:t>
              </m:r>
            </m:sub>
            <m:sup>
              <m:r>
                <w:rPr>
                  <w:rFonts w:ascii="Cambria Math" w:eastAsiaTheme="minorEastAsia" w:hAnsi="Cambria Math" w:cs="Times New Roman"/>
                </w:rPr>
                <m:t>MC</m:t>
              </m:r>
            </m:sup>
          </m:sSubSup>
          <m:r>
            <w:rPr>
              <w:rFonts w:ascii="Cambria Math" w:eastAsiaTheme="minorEastAsia" w:hAnsi="Cambria Math" w:cs="Times New Roman"/>
              <w:lang w:val="en-US"/>
            </w:rPr>
            <m:t>=3.29</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m</m:t>
              </m:r>
            </m:num>
            <m:den>
              <m:r>
                <w:rPr>
                  <w:rFonts w:ascii="Cambria Math" w:eastAsiaTheme="minorEastAsia" w:hAnsi="Cambria Math" w:cs="Times New Roman"/>
                  <w:lang w:val="en-US"/>
                </w:rPr>
                <m:t>s</m:t>
              </m:r>
            </m:den>
          </m:f>
          <m:r>
            <w:rPr>
              <w:rFonts w:ascii="Cambria Math" w:eastAsiaTheme="minorEastAsia" w:hAnsi="Cambria Math" w:cs="Times New Roman"/>
              <w:lang w:val="en-US"/>
            </w:rPr>
            <m:t xml:space="preserve">  </m:t>
          </m:r>
        </m:oMath>
      </m:oMathPara>
    </w:p>
    <w:p w14:paraId="5324FD70" w14:textId="77777777" w:rsidR="00277D93" w:rsidRPr="00BC42B9" w:rsidRDefault="00277D93" w:rsidP="00277D93">
      <w:pPr>
        <w:tabs>
          <w:tab w:val="left" w:pos="1368"/>
        </w:tabs>
        <w:jc w:val="center"/>
        <w:rPr>
          <w:rFonts w:ascii="Times New Roman" w:eastAsiaTheme="minorEastAsia" w:hAnsi="Times New Roman" w:cs="Times New Roman"/>
          <w:i/>
        </w:rPr>
      </w:pPr>
      <w:r w:rsidRPr="00BC42B9">
        <w:rPr>
          <w:rFonts w:ascii="Times New Roman" w:eastAsiaTheme="minorEastAsia" w:hAnsi="Times New Roman" w:cs="Times New Roman"/>
          <w:i/>
        </w:rPr>
        <w:t xml:space="preserve">Άρα η διάμετρος </w:t>
      </w:r>
      <m:oMath>
        <m:r>
          <w:rPr>
            <w:rFonts w:ascii="Cambria Math" w:eastAsiaTheme="minorEastAsia" w:hAnsi="Cambria Math" w:cs="Times New Roman"/>
            <w:lang w:val="en-US"/>
          </w:rPr>
          <m:t>D</m:t>
        </m:r>
        <m:r>
          <w:rPr>
            <w:rFonts w:ascii="Cambria Math" w:eastAsiaTheme="minorEastAsia" w:hAnsi="Cambria Math" w:cs="Times New Roman"/>
          </w:rPr>
          <m:t>=110</m:t>
        </m:r>
        <m:r>
          <w:rPr>
            <w:rFonts w:ascii="Cambria Math" w:eastAsiaTheme="minorEastAsia" w:hAnsi="Cambria Math" w:cs="Times New Roman"/>
            <w:lang w:val="en-US"/>
          </w:rPr>
          <m:t>cm</m:t>
        </m:r>
      </m:oMath>
      <w:r w:rsidRPr="00BC42B9">
        <w:rPr>
          <w:rFonts w:ascii="Times New Roman" w:eastAsiaTheme="minorEastAsia" w:hAnsi="Times New Roman" w:cs="Times New Roman"/>
          <w:i/>
        </w:rPr>
        <w:t xml:space="preserve"> επαρκεί για το τμήμα </w:t>
      </w:r>
      <w:r w:rsidRPr="00BC42B9">
        <w:rPr>
          <w:rFonts w:ascii="Times New Roman" w:eastAsiaTheme="minorEastAsia" w:hAnsi="Times New Roman" w:cs="Times New Roman"/>
          <w:i/>
          <w:lang w:val="en-US"/>
        </w:rPr>
        <w:t>MC</w:t>
      </w:r>
      <w:r w:rsidRPr="00BC42B9">
        <w:rPr>
          <w:rFonts w:ascii="Times New Roman" w:eastAsiaTheme="minorEastAsia" w:hAnsi="Times New Roman" w:cs="Times New Roman"/>
          <w:i/>
        </w:rPr>
        <w:t xml:space="preserve"> του αγωγού </w:t>
      </w:r>
      <w:proofErr w:type="spellStart"/>
      <w:r w:rsidRPr="00BC42B9">
        <w:rPr>
          <w:rFonts w:ascii="Times New Roman" w:eastAsiaTheme="minorEastAsia" w:hAnsi="Times New Roman" w:cs="Times New Roman"/>
          <w:i/>
        </w:rPr>
        <w:t>ομβρίων</w:t>
      </w:r>
      <w:proofErr w:type="spellEnd"/>
      <w:r w:rsidRPr="00BC42B9">
        <w:rPr>
          <w:rFonts w:ascii="Times New Roman" w:eastAsiaTheme="minorEastAsia" w:hAnsi="Times New Roman" w:cs="Times New Roman"/>
          <w:i/>
        </w:rPr>
        <w:t>.</w:t>
      </w:r>
    </w:p>
    <w:p w14:paraId="4D1B9AA9" w14:textId="77777777" w:rsidR="00277D93" w:rsidRPr="00BC42B9" w:rsidRDefault="00277D93" w:rsidP="00277D93">
      <w:pPr>
        <w:tabs>
          <w:tab w:val="left" w:pos="1368"/>
        </w:tabs>
        <w:jc w:val="center"/>
        <w:rPr>
          <w:rFonts w:ascii="Times New Roman" w:eastAsiaTheme="minorEastAsia" w:hAnsi="Times New Roman" w:cs="Times New Roman"/>
          <w:i/>
        </w:rPr>
      </w:pPr>
    </w:p>
    <w:p w14:paraId="37093198" w14:textId="77777777" w:rsidR="00277D93" w:rsidRPr="00BC42B9" w:rsidRDefault="00277D93" w:rsidP="00277D93">
      <w:pPr>
        <w:pStyle w:val="a5"/>
        <w:numPr>
          <w:ilvl w:val="0"/>
          <w:numId w:val="9"/>
        </w:numPr>
        <w:tabs>
          <w:tab w:val="left" w:pos="1368"/>
        </w:tabs>
        <w:rPr>
          <w:rFonts w:ascii="Times New Roman" w:eastAsiaTheme="minorEastAsia" w:hAnsi="Times New Roman" w:cs="Times New Roman"/>
        </w:rPr>
      </w:pPr>
      <w:r w:rsidRPr="00BC42B9">
        <w:rPr>
          <w:rFonts w:ascii="Times New Roman" w:eastAsiaTheme="minorEastAsia" w:hAnsi="Times New Roman" w:cs="Times New Roman"/>
        </w:rPr>
        <w:t xml:space="preserve">Υπολογισμός παροχής σχεδιασμού τμήματος </w:t>
      </w:r>
      <w:r w:rsidRPr="00BC42B9">
        <w:rPr>
          <w:rFonts w:ascii="Times New Roman" w:eastAsiaTheme="minorEastAsia" w:hAnsi="Times New Roman" w:cs="Times New Roman"/>
          <w:lang w:val="en-US"/>
        </w:rPr>
        <w:t>C</w:t>
      </w:r>
      <w:r w:rsidRPr="00BC42B9">
        <w:rPr>
          <w:rFonts w:ascii="Times New Roman" w:eastAsiaTheme="minorEastAsia" w:hAnsi="Times New Roman" w:cs="Times New Roman"/>
        </w:rPr>
        <w:t xml:space="preserve">α </w:t>
      </w:r>
    </w:p>
    <w:p w14:paraId="76C052C8" w14:textId="77777777" w:rsidR="00277D93" w:rsidRPr="00BC42B9" w:rsidRDefault="00277D93" w:rsidP="00277D93">
      <w:pPr>
        <w:pStyle w:val="a5"/>
        <w:tabs>
          <w:tab w:val="left" w:pos="1368"/>
        </w:tabs>
        <w:rPr>
          <w:rFonts w:ascii="Times New Roman" w:eastAsiaTheme="minorEastAsia" w:hAnsi="Times New Roman" w:cs="Times New Roman"/>
        </w:rPr>
      </w:pPr>
      <w:r w:rsidRPr="00BC42B9">
        <w:rPr>
          <w:rFonts w:ascii="Times New Roman" w:eastAsiaTheme="minorEastAsia" w:hAnsi="Times New Roman" w:cs="Times New Roman"/>
        </w:rPr>
        <w:t>Υπολογισμός χρόνου συγκεντρώσεως :</w:t>
      </w:r>
    </w:p>
    <w:p w14:paraId="4B34B632" w14:textId="77777777" w:rsidR="00277D93" w:rsidRPr="00BC42B9" w:rsidRDefault="00277D93" w:rsidP="00277D93">
      <w:pPr>
        <w:pStyle w:val="a5"/>
        <w:tabs>
          <w:tab w:val="left" w:pos="1368"/>
        </w:tabs>
        <w:rPr>
          <w:rFonts w:ascii="Times New Roman" w:eastAsiaTheme="minorEastAsia" w:hAnsi="Times New Roman" w:cs="Times New Roman"/>
        </w:rPr>
      </w:pPr>
    </w:p>
    <w:p w14:paraId="403E799A" w14:textId="77777777" w:rsidR="00277D93" w:rsidRPr="00BC42B9" w:rsidRDefault="00000000" w:rsidP="00277D93">
      <w:pPr>
        <w:pStyle w:val="a5"/>
        <w:tabs>
          <w:tab w:val="left" w:pos="1368"/>
        </w:tabs>
        <w:rPr>
          <w:rFonts w:ascii="Times New Roman" w:eastAsiaTheme="minorEastAsia" w:hAnsi="Times New Roman" w:cs="Times New Roman"/>
          <w:lang w:val="en-US"/>
        </w:rPr>
      </w:pPr>
      <m:oMathPara>
        <m:oMath>
          <m:sSubSup>
            <m:sSubSupPr>
              <m:ctrlPr>
                <w:rPr>
                  <w:rFonts w:ascii="Cambria Math" w:eastAsiaTheme="minorEastAsia" w:hAnsi="Cambria Math" w:cs="Times New Roman"/>
                  <w:i/>
                </w:rPr>
              </m:ctrlPr>
            </m:sSubSupPr>
            <m:e>
              <m:r>
                <w:rPr>
                  <w:rFonts w:ascii="Cambria Math" w:eastAsiaTheme="minorEastAsia" w:hAnsi="Cambria Math" w:cs="Times New Roman"/>
                  <w:lang w:val="en-US"/>
                </w:rPr>
                <m:t>t</m:t>
              </m:r>
            </m:e>
            <m:sub>
              <m:r>
                <w:rPr>
                  <w:rFonts w:ascii="Cambria Math" w:eastAsiaTheme="minorEastAsia" w:hAnsi="Cambria Math" w:cs="Times New Roman"/>
                </w:rPr>
                <m:t>c</m:t>
              </m:r>
            </m:sub>
            <m:sup>
              <m:r>
                <w:rPr>
                  <w:rFonts w:ascii="Cambria Math" w:eastAsiaTheme="minorEastAsia" w:hAnsi="Cambria Math" w:cs="Times New Roman"/>
                </w:rPr>
                <m:t>Ca</m:t>
              </m:r>
            </m:sup>
          </m:sSubSup>
          <m:r>
            <w:rPr>
              <w:rFonts w:ascii="Cambria Math" w:eastAsiaTheme="minorEastAsia" w:hAnsi="Cambria Math" w:cs="Times New Roman"/>
            </w:rPr>
            <m:t>=</m:t>
          </m:r>
          <m:sSubSup>
            <m:sSubSupPr>
              <m:ctrlPr>
                <w:rPr>
                  <w:rFonts w:ascii="Cambria Math" w:eastAsiaTheme="minorEastAsia" w:hAnsi="Cambria Math" w:cs="Times New Roman"/>
                  <w:i/>
                </w:rPr>
              </m:ctrlPr>
            </m:sSubSupPr>
            <m:e>
              <m:r>
                <w:rPr>
                  <w:rFonts w:ascii="Cambria Math" w:eastAsiaTheme="minorEastAsia" w:hAnsi="Cambria Math" w:cs="Times New Roman"/>
                </w:rPr>
                <m:t>t</m:t>
              </m:r>
            </m:e>
            <m:sub>
              <m:r>
                <w:rPr>
                  <w:rFonts w:ascii="Cambria Math" w:eastAsiaTheme="minorEastAsia" w:hAnsi="Cambria Math" w:cs="Times New Roman"/>
                </w:rPr>
                <m:t>c</m:t>
              </m:r>
            </m:sub>
            <m:sup>
              <m:r>
                <w:rPr>
                  <w:rFonts w:ascii="Cambria Math" w:eastAsiaTheme="minorEastAsia" w:hAnsi="Cambria Math" w:cs="Times New Roman"/>
                </w:rPr>
                <m:t>MC</m:t>
              </m:r>
            </m:sup>
          </m:sSubSup>
          <m:r>
            <w:rPr>
              <w:rFonts w:ascii="Cambria Math" w:eastAsiaTheme="minorEastAsia" w:hAnsi="Cambria Math" w:cs="Times New Roman"/>
            </w:rPr>
            <m:t>+</m:t>
          </m:r>
          <m:sSubSup>
            <m:sSubSupPr>
              <m:ctrlPr>
                <w:rPr>
                  <w:rFonts w:ascii="Cambria Math" w:eastAsiaTheme="minorEastAsia" w:hAnsi="Cambria Math" w:cs="Times New Roman"/>
                  <w:i/>
                </w:rPr>
              </m:ctrlPr>
            </m:sSubSupPr>
            <m:e>
              <m:r>
                <w:rPr>
                  <w:rFonts w:ascii="Cambria Math" w:eastAsiaTheme="minorEastAsia" w:hAnsi="Cambria Math" w:cs="Times New Roman"/>
                </w:rPr>
                <m:t>t</m:t>
              </m:r>
            </m:e>
            <m:sub>
              <m:r>
                <w:rPr>
                  <w:rFonts w:ascii="Cambria Math" w:eastAsiaTheme="minorEastAsia" w:hAnsi="Cambria Math" w:cs="Times New Roman"/>
                </w:rPr>
                <m:t>h</m:t>
              </m:r>
            </m:sub>
            <m:sup>
              <m:r>
                <w:rPr>
                  <w:rFonts w:ascii="Cambria Math" w:eastAsiaTheme="minorEastAsia" w:hAnsi="Cambria Math" w:cs="Times New Roman"/>
                </w:rPr>
                <m:t>MC</m:t>
              </m:r>
            </m:sup>
          </m:sSubSup>
          <m:r>
            <w:rPr>
              <w:rFonts w:ascii="Cambria Math" w:eastAsiaTheme="minorEastAsia" w:hAnsi="Cambria Math" w:cs="Times New Roman"/>
            </w:rPr>
            <m:t>=</m:t>
          </m:r>
          <m:sSubSup>
            <m:sSubSupPr>
              <m:ctrlPr>
                <w:rPr>
                  <w:rFonts w:ascii="Cambria Math" w:eastAsiaTheme="minorEastAsia" w:hAnsi="Cambria Math" w:cs="Times New Roman"/>
                  <w:i/>
                </w:rPr>
              </m:ctrlPr>
            </m:sSubSupPr>
            <m:e>
              <m:r>
                <w:rPr>
                  <w:rFonts w:ascii="Cambria Math" w:eastAsiaTheme="minorEastAsia" w:hAnsi="Cambria Math" w:cs="Times New Roman"/>
                </w:rPr>
                <m:t>t</m:t>
              </m:r>
            </m:e>
            <m:sub>
              <m:r>
                <w:rPr>
                  <w:rFonts w:ascii="Cambria Math" w:eastAsiaTheme="minorEastAsia" w:hAnsi="Cambria Math" w:cs="Times New Roman"/>
                </w:rPr>
                <m:t>c</m:t>
              </m:r>
            </m:sub>
            <m:sup>
              <m:r>
                <w:rPr>
                  <w:rFonts w:ascii="Cambria Math" w:eastAsiaTheme="minorEastAsia" w:hAnsi="Cambria Math" w:cs="Times New Roman"/>
                </w:rPr>
                <m:t>MC</m:t>
              </m:r>
            </m:sup>
          </m:sSubSup>
          <m:r>
            <w:rPr>
              <w:rFonts w:ascii="Cambria Math" w:eastAsiaTheme="minorEastAsia" w:hAnsi="Cambria Math" w:cs="Times New Roman"/>
            </w:rPr>
            <m:t>+</m:t>
          </m:r>
          <m:f>
            <m:fPr>
              <m:ctrlPr>
                <w:rPr>
                  <w:rFonts w:ascii="Cambria Math" w:eastAsiaTheme="minorEastAsia" w:hAnsi="Cambria Math" w:cs="Times New Roman"/>
                  <w:i/>
                </w:rPr>
              </m:ctrlPr>
            </m:fPr>
            <m:num>
              <m:sSub>
                <m:sSubPr>
                  <m:ctrlPr>
                    <w:rPr>
                      <w:rFonts w:ascii="Cambria Math" w:eastAsiaTheme="minorEastAsia" w:hAnsi="Cambria Math" w:cs="Times New Roman"/>
                      <w:i/>
                    </w:rPr>
                  </m:ctrlPr>
                </m:sSubPr>
                <m:e>
                  <m:r>
                    <w:rPr>
                      <w:rFonts w:ascii="Cambria Math" w:eastAsiaTheme="minorEastAsia" w:hAnsi="Cambria Math" w:cs="Times New Roman"/>
                    </w:rPr>
                    <m:t>L</m:t>
                  </m:r>
                </m:e>
                <m:sub>
                  <m:r>
                    <w:rPr>
                      <w:rFonts w:ascii="Cambria Math" w:eastAsiaTheme="minorEastAsia" w:hAnsi="Cambria Math" w:cs="Times New Roman"/>
                    </w:rPr>
                    <m:t>MC</m:t>
                  </m:r>
                </m:sub>
              </m:sSub>
            </m:num>
            <m:den>
              <m:sSubSup>
                <m:sSubSupPr>
                  <m:ctrlPr>
                    <w:rPr>
                      <w:rFonts w:ascii="Cambria Math" w:eastAsiaTheme="minorEastAsia" w:hAnsi="Cambria Math" w:cs="Times New Roman"/>
                      <w:i/>
                    </w:rPr>
                  </m:ctrlPr>
                </m:sSubSupPr>
                <m:e>
                  <m:r>
                    <w:rPr>
                      <w:rFonts w:ascii="Cambria Math" w:eastAsiaTheme="minorEastAsia" w:hAnsi="Cambria Math" w:cs="Times New Roman"/>
                    </w:rPr>
                    <m:t>V</m:t>
                  </m:r>
                </m:e>
                <m:sub>
                  <m:r>
                    <w:rPr>
                      <w:rFonts w:ascii="Cambria Math" w:eastAsiaTheme="minorEastAsia" w:hAnsi="Cambria Math" w:cs="Times New Roman"/>
                    </w:rPr>
                    <m:t>σχ</m:t>
                  </m:r>
                </m:sub>
                <m:sup>
                  <m:r>
                    <w:rPr>
                      <w:rFonts w:ascii="Cambria Math" w:eastAsiaTheme="minorEastAsia" w:hAnsi="Cambria Math" w:cs="Times New Roman"/>
                      <w:lang w:val="en-US"/>
                    </w:rPr>
                    <m:t>MC</m:t>
                  </m:r>
                </m:sup>
              </m:sSubSup>
            </m:den>
          </m:f>
          <m:r>
            <w:rPr>
              <w:rFonts w:ascii="Cambria Math" w:eastAsiaTheme="minorEastAsia" w:hAnsi="Cambria Math" w:cs="Times New Roman"/>
            </w:rPr>
            <m:t>=600+</m:t>
          </m:r>
          <m:f>
            <m:fPr>
              <m:ctrlPr>
                <w:rPr>
                  <w:rFonts w:ascii="Cambria Math" w:eastAsiaTheme="minorEastAsia" w:hAnsi="Cambria Math" w:cs="Times New Roman"/>
                  <w:i/>
                </w:rPr>
              </m:ctrlPr>
            </m:fPr>
            <m:num>
              <m:r>
                <w:rPr>
                  <w:rFonts w:ascii="Cambria Math" w:eastAsiaTheme="minorEastAsia" w:hAnsi="Cambria Math" w:cs="Times New Roman"/>
                </w:rPr>
                <m:t>75</m:t>
              </m:r>
            </m:num>
            <m:den>
              <m:r>
                <w:rPr>
                  <w:rFonts w:ascii="Cambria Math" w:eastAsiaTheme="minorEastAsia" w:hAnsi="Cambria Math" w:cs="Times New Roman"/>
                </w:rPr>
                <m:t>3,29</m:t>
              </m:r>
            </m:den>
          </m:f>
          <m:groupChr>
            <m:groupChrPr>
              <m:chr m:val="⇒"/>
              <m:vertJc m:val="bot"/>
              <m:ctrlPr>
                <w:rPr>
                  <w:rFonts w:ascii="Cambria Math" w:eastAsiaTheme="minorEastAsia" w:hAnsi="Cambria Math" w:cs="Times New Roman"/>
                  <w:i/>
                  <w:lang w:val="en-US"/>
                </w:rPr>
              </m:ctrlPr>
            </m:groupChrPr>
            <m:e/>
          </m:groupChr>
          <m:sSubSup>
            <m:sSubSupPr>
              <m:ctrlPr>
                <w:rPr>
                  <w:rFonts w:ascii="Cambria Math" w:eastAsiaTheme="minorEastAsia" w:hAnsi="Cambria Math" w:cs="Times New Roman"/>
                  <w:i/>
                </w:rPr>
              </m:ctrlPr>
            </m:sSubSupPr>
            <m:e>
              <m:r>
                <w:rPr>
                  <w:rFonts w:ascii="Cambria Math" w:eastAsiaTheme="minorEastAsia" w:hAnsi="Cambria Math" w:cs="Times New Roman"/>
                  <w:lang w:val="en-US"/>
                </w:rPr>
                <m:t>t</m:t>
              </m:r>
            </m:e>
            <m:sub>
              <m:r>
                <w:rPr>
                  <w:rFonts w:ascii="Cambria Math" w:eastAsiaTheme="minorEastAsia" w:hAnsi="Cambria Math" w:cs="Times New Roman"/>
                </w:rPr>
                <m:t>c</m:t>
              </m:r>
            </m:sub>
            <m:sup>
              <m:r>
                <w:rPr>
                  <w:rFonts w:ascii="Cambria Math" w:eastAsiaTheme="minorEastAsia" w:hAnsi="Cambria Math" w:cs="Times New Roman"/>
                </w:rPr>
                <m:t>Ca</m:t>
              </m:r>
            </m:sup>
          </m:sSubSup>
          <m:r>
            <w:rPr>
              <w:rFonts w:ascii="Cambria Math" w:eastAsiaTheme="minorEastAsia" w:hAnsi="Cambria Math" w:cs="Times New Roman"/>
            </w:rPr>
            <m:t>=622,8</m:t>
          </m:r>
          <m:r>
            <w:rPr>
              <w:rFonts w:ascii="Cambria Math" w:eastAsiaTheme="minorEastAsia" w:hAnsi="Cambria Math" w:cs="Times New Roman"/>
              <w:lang w:val="en-US"/>
            </w:rPr>
            <m:t>s</m:t>
          </m:r>
        </m:oMath>
      </m:oMathPara>
    </w:p>
    <w:p w14:paraId="37CBCFD4" w14:textId="77777777" w:rsidR="00277D93" w:rsidRPr="00BC42B9" w:rsidRDefault="00000000" w:rsidP="00277D93">
      <w:pPr>
        <w:pStyle w:val="a5"/>
        <w:tabs>
          <w:tab w:val="left" w:pos="1368"/>
        </w:tabs>
        <w:rPr>
          <w:rFonts w:ascii="Times New Roman" w:eastAsiaTheme="minorEastAsia" w:hAnsi="Times New Roman" w:cs="Times New Roman"/>
          <w:i/>
          <w:lang w:val="en-US"/>
        </w:rPr>
      </w:pPr>
      <m:oMathPara>
        <m:oMath>
          <m:groupChr>
            <m:groupChrPr>
              <m:chr m:val="⇒"/>
              <m:vertJc m:val="bot"/>
              <m:ctrlPr>
                <w:rPr>
                  <w:rFonts w:ascii="Cambria Math" w:eastAsiaTheme="minorEastAsia" w:hAnsi="Cambria Math" w:cs="Times New Roman"/>
                  <w:i/>
                  <w:lang w:val="en-US"/>
                </w:rPr>
              </m:ctrlPr>
            </m:groupChrPr>
            <m:e/>
          </m:groupChr>
          <m:sSubSup>
            <m:sSubSupPr>
              <m:ctrlPr>
                <w:rPr>
                  <w:rFonts w:ascii="Cambria Math" w:eastAsiaTheme="minorEastAsia" w:hAnsi="Cambria Math" w:cs="Times New Roman"/>
                  <w:i/>
                </w:rPr>
              </m:ctrlPr>
            </m:sSubSupPr>
            <m:e>
              <m:r>
                <w:rPr>
                  <w:rFonts w:ascii="Cambria Math" w:eastAsiaTheme="minorEastAsia" w:hAnsi="Cambria Math" w:cs="Times New Roman"/>
                  <w:lang w:val="en-US"/>
                </w:rPr>
                <m:t>t</m:t>
              </m:r>
            </m:e>
            <m:sub>
              <m:r>
                <w:rPr>
                  <w:rFonts w:ascii="Cambria Math" w:eastAsiaTheme="minorEastAsia" w:hAnsi="Cambria Math" w:cs="Times New Roman"/>
                </w:rPr>
                <m:t>c</m:t>
              </m:r>
            </m:sub>
            <m:sup>
              <m:r>
                <w:rPr>
                  <w:rFonts w:ascii="Cambria Math" w:eastAsiaTheme="minorEastAsia" w:hAnsi="Cambria Math" w:cs="Times New Roman"/>
                </w:rPr>
                <m:t>Ca</m:t>
              </m:r>
            </m:sup>
          </m:sSubSup>
          <m:r>
            <w:rPr>
              <w:rFonts w:ascii="Cambria Math" w:eastAsiaTheme="minorEastAsia" w:hAnsi="Cambria Math" w:cs="Times New Roman"/>
            </w:rPr>
            <m:t>=10,38min</m:t>
          </m:r>
        </m:oMath>
      </m:oMathPara>
    </w:p>
    <w:p w14:paraId="20F0CB6A" w14:textId="77777777" w:rsidR="00277D93" w:rsidRPr="00BC42B9" w:rsidRDefault="00277D93" w:rsidP="00277D93">
      <w:pPr>
        <w:pStyle w:val="a5"/>
        <w:tabs>
          <w:tab w:val="left" w:pos="1368"/>
        </w:tabs>
        <w:rPr>
          <w:rFonts w:ascii="Times New Roman" w:eastAsiaTheme="minorEastAsia" w:hAnsi="Times New Roman" w:cs="Times New Roman"/>
          <w:i/>
        </w:rPr>
      </w:pPr>
      <w:r w:rsidRPr="00BC42B9">
        <w:rPr>
          <w:rFonts w:ascii="Times New Roman" w:eastAsiaTheme="minorEastAsia" w:hAnsi="Times New Roman" w:cs="Times New Roman"/>
          <w:i/>
        </w:rPr>
        <w:t xml:space="preserve">Όπου </w:t>
      </w:r>
    </w:p>
    <w:p w14:paraId="50B85B5A" w14:textId="77777777" w:rsidR="00277D93" w:rsidRPr="00BC42B9" w:rsidRDefault="00000000" w:rsidP="00277D93">
      <w:pPr>
        <w:pStyle w:val="a5"/>
        <w:tabs>
          <w:tab w:val="left" w:pos="1368"/>
        </w:tabs>
        <w:ind w:left="0"/>
        <w:rPr>
          <w:rFonts w:ascii="Times New Roman" w:eastAsiaTheme="minorEastAsia" w:hAnsi="Times New Roman" w:cs="Times New Roman"/>
          <w:i/>
          <w:lang w:val="en-US"/>
        </w:rPr>
      </w:pPr>
      <m:oMathPara>
        <m:oMathParaPr>
          <m:jc m:val="center"/>
        </m:oMathParaPr>
        <m:oMath>
          <m:sSubSup>
            <m:sSubSupPr>
              <m:ctrlPr>
                <w:rPr>
                  <w:rFonts w:ascii="Cambria Math" w:eastAsiaTheme="minorEastAsia" w:hAnsi="Cambria Math" w:cs="Times New Roman"/>
                  <w:i/>
                </w:rPr>
              </m:ctrlPr>
            </m:sSubSupPr>
            <m:e>
              <m:r>
                <w:rPr>
                  <w:rFonts w:ascii="Cambria Math" w:eastAsiaTheme="minorEastAsia" w:hAnsi="Cambria Math" w:cs="Times New Roman"/>
                </w:rPr>
                <m:t>V</m:t>
              </m:r>
            </m:e>
            <m:sub>
              <m:r>
                <w:rPr>
                  <w:rFonts w:ascii="Cambria Math" w:eastAsiaTheme="minorEastAsia" w:hAnsi="Cambria Math" w:cs="Times New Roman"/>
                </w:rPr>
                <m:t>σχ</m:t>
              </m:r>
            </m:sub>
            <m:sup>
              <m:r>
                <w:rPr>
                  <w:rFonts w:ascii="Cambria Math" w:eastAsiaTheme="minorEastAsia" w:hAnsi="Cambria Math" w:cs="Times New Roman"/>
                  <w:lang w:val="en-US"/>
                </w:rPr>
                <m:t>MC</m:t>
              </m:r>
            </m:sup>
          </m:sSubSup>
          <m:r>
            <w:rPr>
              <w:rFonts w:ascii="Cambria Math" w:eastAsiaTheme="minorEastAsia" w:hAnsi="Cambria Math" w:cs="Times New Roman"/>
            </w:rPr>
            <m:t>=3,29</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m</m:t>
              </m:r>
            </m:num>
            <m:den>
              <m:r>
                <w:rPr>
                  <w:rFonts w:ascii="Cambria Math" w:eastAsiaTheme="minorEastAsia" w:hAnsi="Cambria Math" w:cs="Times New Roman"/>
                  <w:lang w:val="en-US"/>
                </w:rPr>
                <m:t>s</m:t>
              </m:r>
            </m:den>
          </m:f>
        </m:oMath>
      </m:oMathPara>
    </w:p>
    <w:p w14:paraId="4B956E3A" w14:textId="77777777" w:rsidR="00277D93" w:rsidRPr="00BC42B9" w:rsidRDefault="00000000" w:rsidP="00277D93">
      <w:pPr>
        <w:tabs>
          <w:tab w:val="left" w:pos="1368"/>
        </w:tabs>
        <w:rPr>
          <w:rFonts w:ascii="Times New Roman" w:eastAsiaTheme="minorEastAsia" w:hAnsi="Times New Roman" w:cs="Times New Roman"/>
          <w:lang w:val="en-US"/>
        </w:rPr>
      </w:pPr>
      <m:oMathPara>
        <m:oMathParaPr>
          <m:jc m:val="center"/>
        </m:oMathParaPr>
        <m:oMath>
          <m:sSub>
            <m:sSubPr>
              <m:ctrlPr>
                <w:rPr>
                  <w:rFonts w:ascii="Cambria Math" w:eastAsiaTheme="minorEastAsia" w:hAnsi="Cambria Math" w:cs="Times New Roman"/>
                  <w:i/>
                </w:rPr>
              </m:ctrlPr>
            </m:sSubPr>
            <m:e>
              <m:r>
                <w:rPr>
                  <w:rFonts w:ascii="Cambria Math" w:eastAsiaTheme="minorEastAsia" w:hAnsi="Cambria Math" w:cs="Times New Roman"/>
                </w:rPr>
                <m:t>L</m:t>
              </m:r>
            </m:e>
            <m:sub>
              <m:r>
                <w:rPr>
                  <w:rFonts w:ascii="Cambria Math" w:eastAsiaTheme="minorEastAsia" w:hAnsi="Cambria Math" w:cs="Times New Roman"/>
                </w:rPr>
                <m:t>MC</m:t>
              </m:r>
            </m:sub>
          </m:sSub>
          <m:r>
            <w:rPr>
              <w:rFonts w:ascii="Cambria Math" w:eastAsiaTheme="minorEastAsia" w:hAnsi="Cambria Math" w:cs="Times New Roman"/>
            </w:rPr>
            <m:t>=75m</m:t>
          </m:r>
        </m:oMath>
      </m:oMathPara>
    </w:p>
    <w:p w14:paraId="3EB27B71" w14:textId="77777777" w:rsidR="00277D93" w:rsidRPr="00BC42B9" w:rsidRDefault="00000000" w:rsidP="00277D93">
      <w:pPr>
        <w:tabs>
          <w:tab w:val="left" w:pos="1368"/>
        </w:tabs>
        <w:rPr>
          <w:rFonts w:ascii="Times New Roman" w:eastAsiaTheme="minorEastAsia" w:hAnsi="Times New Roman" w:cs="Times New Roman"/>
          <w:lang w:val="en-US"/>
        </w:rPr>
      </w:pPr>
      <m:oMathPara>
        <m:oMath>
          <m:sSubSup>
            <m:sSubSupPr>
              <m:ctrlPr>
                <w:rPr>
                  <w:rFonts w:ascii="Cambria Math" w:eastAsiaTheme="minorEastAsia" w:hAnsi="Cambria Math" w:cs="Times New Roman"/>
                  <w:i/>
                </w:rPr>
              </m:ctrlPr>
            </m:sSubSupPr>
            <m:e>
              <m:r>
                <w:rPr>
                  <w:rFonts w:ascii="Cambria Math" w:eastAsiaTheme="minorEastAsia" w:hAnsi="Cambria Math" w:cs="Times New Roman"/>
                </w:rPr>
                <m:t>t</m:t>
              </m:r>
            </m:e>
            <m:sub>
              <m:r>
                <w:rPr>
                  <w:rFonts w:ascii="Cambria Math" w:eastAsiaTheme="minorEastAsia" w:hAnsi="Cambria Math" w:cs="Times New Roman"/>
                </w:rPr>
                <m:t>c</m:t>
              </m:r>
            </m:sub>
            <m:sup>
              <m:r>
                <w:rPr>
                  <w:rFonts w:ascii="Cambria Math" w:eastAsiaTheme="minorEastAsia" w:hAnsi="Cambria Math" w:cs="Times New Roman"/>
                </w:rPr>
                <m:t>MC</m:t>
              </m:r>
            </m:sup>
          </m:sSubSup>
          <m:r>
            <w:rPr>
              <w:rFonts w:ascii="Cambria Math" w:eastAsiaTheme="minorEastAsia" w:hAnsi="Cambria Math" w:cs="Times New Roman"/>
            </w:rPr>
            <m:t>=10min=600s</m:t>
          </m:r>
        </m:oMath>
      </m:oMathPara>
    </w:p>
    <w:p w14:paraId="088B4B2D" w14:textId="77777777" w:rsidR="00277D93" w:rsidRPr="00BC42B9" w:rsidRDefault="00277D93" w:rsidP="00330237">
      <w:pPr>
        <w:jc w:val="center"/>
        <w:rPr>
          <w:rFonts w:ascii="Times New Roman" w:eastAsiaTheme="minorEastAsia" w:hAnsi="Times New Roman" w:cs="Times New Roman"/>
        </w:rPr>
      </w:pPr>
    </w:p>
    <w:p w14:paraId="3D87D407" w14:textId="77777777" w:rsidR="00277D93" w:rsidRPr="00BC42B9" w:rsidRDefault="00277D93" w:rsidP="00277D93">
      <w:pPr>
        <w:pStyle w:val="a5"/>
        <w:numPr>
          <w:ilvl w:val="0"/>
          <w:numId w:val="9"/>
        </w:numPr>
        <w:tabs>
          <w:tab w:val="left" w:pos="1368"/>
        </w:tabs>
        <w:rPr>
          <w:rFonts w:ascii="Times New Roman" w:eastAsiaTheme="minorEastAsia" w:hAnsi="Times New Roman" w:cs="Times New Roman"/>
        </w:rPr>
      </w:pPr>
      <w:r w:rsidRPr="00BC42B9">
        <w:rPr>
          <w:rFonts w:ascii="Times New Roman" w:eastAsiaTheme="minorEastAsia" w:hAnsi="Times New Roman" w:cs="Times New Roman"/>
        </w:rPr>
        <w:t xml:space="preserve">Υπολογισμός έντασης βροχόπτωσης σχεδιασμού τμήματος </w:t>
      </w:r>
      <w:r w:rsidRPr="00BC42B9">
        <w:rPr>
          <w:rFonts w:ascii="Times New Roman" w:eastAsiaTheme="minorEastAsia" w:hAnsi="Times New Roman" w:cs="Times New Roman"/>
          <w:lang w:val="en-US"/>
        </w:rPr>
        <w:t>C</w:t>
      </w:r>
      <w:r w:rsidRPr="00BC42B9">
        <w:rPr>
          <w:rFonts w:ascii="Times New Roman" w:eastAsiaTheme="minorEastAsia" w:hAnsi="Times New Roman" w:cs="Times New Roman"/>
        </w:rPr>
        <w:t>α :</w:t>
      </w:r>
    </w:p>
    <w:p w14:paraId="1EDDF4A6" w14:textId="77777777" w:rsidR="00277D93" w:rsidRPr="00BC42B9" w:rsidRDefault="00277D93" w:rsidP="00277D93">
      <w:pPr>
        <w:pStyle w:val="a5"/>
        <w:tabs>
          <w:tab w:val="left" w:pos="6237"/>
        </w:tabs>
        <w:ind w:left="0"/>
        <w:rPr>
          <w:rFonts w:ascii="Times New Roman" w:eastAsiaTheme="minorEastAsia" w:hAnsi="Times New Roman" w:cs="Times New Roman"/>
          <w:i/>
          <w:lang w:val="en-US"/>
        </w:rPr>
      </w:pPr>
      <m:oMathPara>
        <m:oMathParaPr>
          <m:jc m:val="center"/>
        </m:oMathParaPr>
        <m:oMath>
          <m:r>
            <m:rPr>
              <m:sty m:val="p"/>
            </m:rPr>
            <w:rPr>
              <w:rFonts w:ascii="Cambria Math" w:eastAsiaTheme="minorEastAsia" w:hAnsi="Cambria Math" w:cs="Times New Roman"/>
            </w:rPr>
            <m:t>i</m:t>
          </m:r>
          <m:d>
            <m:dPr>
              <m:ctrlPr>
                <w:rPr>
                  <w:rFonts w:ascii="Cambria Math" w:eastAsiaTheme="minorEastAsia" w:hAnsi="Cambria Math" w:cs="Times New Roman"/>
                </w:rPr>
              </m:ctrlPr>
            </m:dPr>
            <m:e>
              <m:r>
                <w:rPr>
                  <w:rFonts w:ascii="Cambria Math" w:eastAsiaTheme="minorEastAsia" w:hAnsi="Cambria Math" w:cs="Times New Roman"/>
                </w:rPr>
                <m:t>d</m:t>
              </m:r>
              <m:r>
                <m:rPr>
                  <m:sty m:val="p"/>
                </m:rPr>
                <w:rPr>
                  <w:rFonts w:ascii="Cambria Math" w:eastAsiaTheme="minorEastAsia" w:hAnsi="Cambria Math" w:cs="Times New Roman"/>
                </w:rPr>
                <m:t>,</m:t>
              </m:r>
              <m:r>
                <w:rPr>
                  <w:rFonts w:ascii="Cambria Math" w:eastAsiaTheme="minorEastAsia" w:hAnsi="Cambria Math" w:cs="Times New Roman"/>
                </w:rPr>
                <m:t>T</m:t>
              </m:r>
            </m:e>
          </m:d>
          <m:r>
            <m:rPr>
              <m:sty m:val="p"/>
            </m:rPr>
            <w:rPr>
              <w:rFonts w:ascii="Cambria Math" w:eastAsiaTheme="minorEastAsia" w:hAnsi="Cambria Math" w:cs="Times New Roman"/>
            </w:rPr>
            <m:t>=</m:t>
          </m:r>
          <m:f>
            <m:fPr>
              <m:ctrlPr>
                <w:rPr>
                  <w:rFonts w:ascii="Cambria Math" w:eastAsiaTheme="minorEastAsia" w:hAnsi="Cambria Math" w:cs="Times New Roman"/>
                </w:rPr>
              </m:ctrlPr>
            </m:fPr>
            <m:num>
              <m:sSup>
                <m:sSupPr>
                  <m:ctrlPr>
                    <w:rPr>
                      <w:rFonts w:ascii="Cambria Math" w:eastAsiaTheme="minorEastAsia" w:hAnsi="Cambria Math" w:cs="Times New Roman"/>
                    </w:rPr>
                  </m:ctrlPr>
                </m:sSupPr>
                <m:e>
                  <m:r>
                    <w:rPr>
                      <w:rFonts w:ascii="Cambria Math" w:eastAsiaTheme="minorEastAsia" w:hAnsi="Cambria Math" w:cs="Times New Roman"/>
                    </w:rPr>
                    <m:t>λ</m:t>
                  </m:r>
                </m:e>
                <m:sup>
                  <m:r>
                    <m:rPr>
                      <m:sty m:val="p"/>
                    </m:rPr>
                    <w:rPr>
                      <w:rFonts w:ascii="Cambria Math" w:eastAsiaTheme="minorEastAsia" w:hAnsi="Cambria Math" w:cs="Times New Roman"/>
                    </w:rPr>
                    <m:t>'</m:t>
                  </m:r>
                </m:sup>
              </m:sSup>
              <m:sSup>
                <m:sSupPr>
                  <m:ctrlPr>
                    <w:rPr>
                      <w:rFonts w:ascii="Cambria Math" w:eastAsiaTheme="minorEastAsia" w:hAnsi="Cambria Math" w:cs="Times New Roman"/>
                    </w:rPr>
                  </m:ctrlPr>
                </m:sSupPr>
                <m:e>
                  <m:r>
                    <m:rPr>
                      <m:sty m:val="p"/>
                    </m:rPr>
                    <w:rPr>
                      <w:rFonts w:ascii="Cambria Math" w:eastAsiaTheme="minorEastAsia" w:hAnsi="Cambria Math" w:cs="Times New Roman"/>
                    </w:rPr>
                    <m:t>[</m:t>
                  </m:r>
                  <m:d>
                    <m:dPr>
                      <m:ctrlPr>
                        <w:rPr>
                          <w:rFonts w:ascii="Cambria Math" w:eastAsiaTheme="minorEastAsia" w:hAnsi="Cambria Math" w:cs="Times New Roman"/>
                        </w:rPr>
                      </m:ctrlPr>
                    </m:dPr>
                    <m:e>
                      <m:f>
                        <m:fPr>
                          <m:ctrlPr>
                            <w:rPr>
                              <w:rFonts w:ascii="Cambria Math" w:eastAsiaTheme="minorEastAsia" w:hAnsi="Cambria Math" w:cs="Times New Roman"/>
                            </w:rPr>
                          </m:ctrlPr>
                        </m:fPr>
                        <m:num>
                          <m:r>
                            <w:rPr>
                              <w:rFonts w:ascii="Cambria Math" w:eastAsiaTheme="minorEastAsia" w:hAnsi="Cambria Math" w:cs="Times New Roman"/>
                            </w:rPr>
                            <m:t>Τ</m:t>
                          </m:r>
                        </m:num>
                        <m:den>
                          <m:r>
                            <w:rPr>
                              <w:rFonts w:ascii="Cambria Math" w:eastAsiaTheme="minorEastAsia" w:hAnsi="Cambria Math" w:cs="Times New Roman"/>
                            </w:rPr>
                            <m:t>Δ</m:t>
                          </m:r>
                        </m:den>
                      </m:f>
                    </m:e>
                  </m:d>
                </m:e>
                <m:sup>
                  <m:r>
                    <w:rPr>
                      <w:rFonts w:ascii="Cambria Math" w:eastAsiaTheme="minorEastAsia" w:hAnsi="Cambria Math" w:cs="Times New Roman"/>
                    </w:rPr>
                    <m:t>κ</m:t>
                  </m:r>
                </m:sup>
              </m:sSup>
              <m:r>
                <m:rPr>
                  <m:sty m:val="p"/>
                </m:rPr>
                <w:rPr>
                  <w:rFonts w:ascii="Cambria Math" w:eastAsiaTheme="minorEastAsia" w:hAnsi="Cambria Math" w:cs="Times New Roman"/>
                </w:rPr>
                <m:t>-</m:t>
              </m:r>
              <m:r>
                <w:rPr>
                  <w:rFonts w:ascii="Cambria Math" w:eastAsiaTheme="minorEastAsia" w:hAnsi="Cambria Math" w:cs="Times New Roman"/>
                </w:rPr>
                <m:t>ψ</m:t>
              </m:r>
              <m:r>
                <m:rPr>
                  <m:sty m:val="p"/>
                </m:rPr>
                <w:rPr>
                  <w:rFonts w:ascii="Cambria Math" w:eastAsiaTheme="minorEastAsia" w:hAnsi="Cambria Math" w:cs="Times New Roman"/>
                </w:rPr>
                <m:t>']</m:t>
              </m:r>
            </m:num>
            <m:den>
              <m:sSup>
                <m:sSupPr>
                  <m:ctrlPr>
                    <w:rPr>
                      <w:rFonts w:ascii="Cambria Math" w:eastAsiaTheme="minorEastAsia" w:hAnsi="Cambria Math" w:cs="Times New Roman"/>
                    </w:rPr>
                  </m:ctrlPr>
                </m:sSupPr>
                <m:e>
                  <m:r>
                    <m:rPr>
                      <m:sty m:val="p"/>
                    </m:rPr>
                    <w:rPr>
                      <w:rFonts w:ascii="Cambria Math" w:eastAsiaTheme="minorEastAsia" w:hAnsi="Cambria Math" w:cs="Times New Roman"/>
                    </w:rPr>
                    <m:t>(1+</m:t>
                  </m:r>
                  <m:r>
                    <w:rPr>
                      <w:rFonts w:ascii="Cambria Math" w:eastAsiaTheme="minorEastAsia" w:hAnsi="Cambria Math" w:cs="Times New Roman"/>
                    </w:rPr>
                    <m:t>d</m:t>
                  </m:r>
                  <m:r>
                    <m:rPr>
                      <m:sty m:val="p"/>
                    </m:rPr>
                    <w:rPr>
                      <w:rFonts w:ascii="Cambria Math" w:eastAsiaTheme="minorEastAsia" w:hAnsi="Cambria Math" w:cs="Times New Roman"/>
                    </w:rPr>
                    <m:t>/</m:t>
                  </m:r>
                  <m:r>
                    <w:rPr>
                      <w:rFonts w:ascii="Cambria Math" w:eastAsiaTheme="minorEastAsia" w:hAnsi="Cambria Math" w:cs="Times New Roman"/>
                    </w:rPr>
                    <m:t>θ</m:t>
                  </m:r>
                  <m:r>
                    <m:rPr>
                      <m:sty m:val="p"/>
                    </m:rPr>
                    <w:rPr>
                      <w:rFonts w:ascii="Cambria Math" w:eastAsiaTheme="minorEastAsia" w:hAnsi="Cambria Math" w:cs="Times New Roman"/>
                    </w:rPr>
                    <m:t>)</m:t>
                  </m:r>
                </m:e>
                <m:sup>
                  <m:r>
                    <w:rPr>
                      <w:rFonts w:ascii="Cambria Math" w:eastAsiaTheme="minorEastAsia" w:hAnsi="Cambria Math" w:cs="Times New Roman"/>
                    </w:rPr>
                    <m:t>n</m:t>
                  </m:r>
                </m:sup>
              </m:sSup>
            </m:den>
          </m:f>
          <m:r>
            <m:rPr>
              <m:sty m:val="p"/>
            </m:rPr>
            <w:rPr>
              <w:rFonts w:ascii="Cambria Math" w:eastAsiaTheme="minorEastAsia" w:hAnsi="Cambria Math" w:cs="Times New Roman"/>
            </w:rPr>
            <m:t>=</m:t>
          </m:r>
          <m:f>
            <m:fPr>
              <m:ctrlPr>
                <w:rPr>
                  <w:rFonts w:ascii="Cambria Math" w:eastAsiaTheme="minorEastAsia" w:hAnsi="Cambria Math" w:cs="Times New Roman"/>
                </w:rPr>
              </m:ctrlPr>
            </m:fPr>
            <m:num>
              <m:r>
                <m:rPr>
                  <m:sty m:val="p"/>
                </m:rPr>
                <w:rPr>
                  <w:rFonts w:ascii="Cambria Math" w:eastAsiaTheme="minorEastAsia" w:hAnsi="Cambria Math" w:cs="Times New Roman"/>
                </w:rPr>
                <m:t>419</m:t>
              </m:r>
              <m:r>
                <w:rPr>
                  <w:rFonts w:ascii="Cambria Math" w:eastAsiaTheme="minorEastAsia" w:hAnsi="Cambria Math" w:cs="Times New Roman"/>
                </w:rPr>
                <m:t>,2</m:t>
              </m:r>
              <m:sSup>
                <m:sSupPr>
                  <m:ctrlPr>
                    <w:rPr>
                      <w:rFonts w:ascii="Cambria Math" w:eastAsiaTheme="minorEastAsia" w:hAnsi="Cambria Math" w:cs="Times New Roman"/>
                    </w:rPr>
                  </m:ctrlPr>
                </m:sSupPr>
                <m:e>
                  <m:r>
                    <m:rPr>
                      <m:sty m:val="p"/>
                    </m:rPr>
                    <w:rPr>
                      <w:rFonts w:ascii="Cambria Math" w:eastAsiaTheme="minorEastAsia" w:hAnsi="Cambria Math" w:cs="Times New Roman"/>
                    </w:rPr>
                    <m:t>[</m:t>
                  </m:r>
                  <m:d>
                    <m:dPr>
                      <m:ctrlPr>
                        <w:rPr>
                          <w:rFonts w:ascii="Cambria Math" w:eastAsiaTheme="minorEastAsia" w:hAnsi="Cambria Math" w:cs="Times New Roman"/>
                        </w:rPr>
                      </m:ctrlPr>
                    </m:dPr>
                    <m:e>
                      <m:r>
                        <m:rPr>
                          <m:sty m:val="p"/>
                        </m:rPr>
                        <w:rPr>
                          <w:rFonts w:ascii="Cambria Math" w:eastAsiaTheme="minorEastAsia" w:hAnsi="Cambria Math" w:cs="Times New Roman"/>
                        </w:rPr>
                        <m:t>5</m:t>
                      </m:r>
                    </m:e>
                  </m:d>
                </m:e>
                <m:sup>
                  <m:r>
                    <m:rPr>
                      <m:sty m:val="p"/>
                    </m:rPr>
                    <w:rPr>
                      <w:rFonts w:ascii="Cambria Math" w:eastAsiaTheme="minorEastAsia" w:hAnsi="Cambria Math" w:cs="Times New Roman"/>
                    </w:rPr>
                    <m:t>0,193</m:t>
                  </m:r>
                </m:sup>
              </m:sSup>
              <m:r>
                <m:rPr>
                  <m:sty m:val="p"/>
                </m:rPr>
                <w:rPr>
                  <w:rFonts w:ascii="Cambria Math" w:eastAsiaTheme="minorEastAsia" w:hAnsi="Cambria Math" w:cs="Times New Roman"/>
                </w:rPr>
                <m:t>-0,549]</m:t>
              </m:r>
            </m:num>
            <m:den>
              <m:sSup>
                <m:sSupPr>
                  <m:ctrlPr>
                    <w:rPr>
                      <w:rFonts w:ascii="Cambria Math" w:eastAsiaTheme="minorEastAsia" w:hAnsi="Cambria Math" w:cs="Times New Roman"/>
                    </w:rPr>
                  </m:ctrlPr>
                </m:sSupPr>
                <m:e>
                  <m:r>
                    <m:rPr>
                      <m:sty m:val="p"/>
                    </m:rPr>
                    <w:rPr>
                      <w:rFonts w:ascii="Cambria Math" w:eastAsiaTheme="minorEastAsia" w:hAnsi="Cambria Math" w:cs="Times New Roman"/>
                    </w:rPr>
                    <m:t>(1+</m:t>
                  </m:r>
                  <m:f>
                    <m:fPr>
                      <m:ctrlPr>
                        <w:rPr>
                          <w:rFonts w:ascii="Cambria Math" w:eastAsiaTheme="minorEastAsia" w:hAnsi="Cambria Math" w:cs="Times New Roman"/>
                        </w:rPr>
                      </m:ctrlPr>
                    </m:fPr>
                    <m:num>
                      <m:r>
                        <m:rPr>
                          <m:sty m:val="p"/>
                        </m:rPr>
                        <w:rPr>
                          <w:rFonts w:ascii="Cambria Math" w:eastAsiaTheme="minorEastAsia" w:hAnsi="Cambria Math" w:cs="Times New Roman"/>
                        </w:rPr>
                        <m:t>0,17</m:t>
                      </m:r>
                    </m:num>
                    <m:den>
                      <m:r>
                        <m:rPr>
                          <m:sty m:val="p"/>
                        </m:rPr>
                        <w:rPr>
                          <w:rFonts w:ascii="Cambria Math" w:eastAsiaTheme="minorEastAsia" w:hAnsi="Cambria Math" w:cs="Times New Roman"/>
                        </w:rPr>
                        <m:t>0,089</m:t>
                      </m:r>
                    </m:den>
                  </m:f>
                  <m:r>
                    <m:rPr>
                      <m:sty m:val="p"/>
                    </m:rPr>
                    <w:rPr>
                      <w:rFonts w:ascii="Cambria Math" w:eastAsiaTheme="minorEastAsia" w:hAnsi="Cambria Math" w:cs="Times New Roman"/>
                    </w:rPr>
                    <m:t>)</m:t>
                  </m:r>
                </m:e>
                <m:sup>
                  <m:r>
                    <m:rPr>
                      <m:sty m:val="p"/>
                    </m:rPr>
                    <w:rPr>
                      <w:rFonts w:ascii="Cambria Math" w:eastAsiaTheme="minorEastAsia" w:hAnsi="Cambria Math" w:cs="Times New Roman"/>
                    </w:rPr>
                    <m:t>0,724</m:t>
                  </m:r>
                </m:sup>
              </m:sSup>
            </m:den>
          </m:f>
          <m:r>
            <w:rPr>
              <w:rFonts w:ascii="Cambria Math" w:eastAsiaTheme="minorEastAsia" w:hAnsi="Cambria Math" w:cs="Times New Roman"/>
            </w:rPr>
            <m:t>=157,71</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mm</m:t>
              </m:r>
            </m:num>
            <m:den>
              <m:r>
                <w:rPr>
                  <w:rFonts w:ascii="Cambria Math" w:eastAsiaTheme="minorEastAsia" w:hAnsi="Cambria Math" w:cs="Times New Roman"/>
                  <w:lang w:val="en-US"/>
                </w:rPr>
                <m:t>h</m:t>
              </m:r>
            </m:den>
          </m:f>
          <m:r>
            <w:rPr>
              <w:rFonts w:ascii="Cambria Math" w:eastAsiaTheme="minorEastAsia" w:hAnsi="Cambria Math" w:cs="Times New Roman"/>
              <w:lang w:val="en-US"/>
            </w:rPr>
            <m:t>*</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1</m:t>
              </m:r>
              <m:r>
                <w:rPr>
                  <w:rFonts w:ascii="Cambria Math" w:eastAsiaTheme="minorEastAsia" w:hAnsi="Cambria Math" w:cs="Times New Roman"/>
                  <w:lang w:val="en-US"/>
                </w:rPr>
                <m:t>h</m:t>
              </m:r>
            </m:num>
            <m:den>
              <m:r>
                <w:rPr>
                  <w:rFonts w:ascii="Cambria Math" w:eastAsiaTheme="minorEastAsia" w:hAnsi="Cambria Math" w:cs="Times New Roman"/>
                  <w:lang w:val="en-US"/>
                </w:rPr>
                <m:t>60min</m:t>
              </m:r>
            </m:den>
          </m:f>
          <m:r>
            <w:rPr>
              <w:rFonts w:ascii="Cambria Math" w:eastAsiaTheme="minorEastAsia" w:hAnsi="Cambria Math" w:cs="Times New Roman"/>
              <w:lang w:val="en-US"/>
            </w:rPr>
            <m:t>*</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1min</m:t>
              </m:r>
            </m:num>
            <m:den>
              <m:r>
                <w:rPr>
                  <w:rFonts w:ascii="Cambria Math" w:eastAsiaTheme="minorEastAsia" w:hAnsi="Cambria Math" w:cs="Times New Roman"/>
                  <w:lang w:val="en-US"/>
                </w:rPr>
                <m:t>60s</m:t>
              </m:r>
            </m:den>
          </m:f>
          <m:box>
            <m:boxPr>
              <m:opEmu m:val="1"/>
              <m:ctrlPr>
                <w:rPr>
                  <w:rFonts w:ascii="Cambria Math" w:eastAsiaTheme="minorEastAsia" w:hAnsi="Cambria Math" w:cs="Times New Roman"/>
                  <w:i/>
                  <w:lang w:val="en-US"/>
                </w:rPr>
              </m:ctrlPr>
            </m:boxPr>
            <m:e>
              <m:groupChr>
                <m:groupChrPr>
                  <m:chr m:val="⇒"/>
                  <m:vertJc m:val="bot"/>
                  <m:ctrlPr>
                    <w:rPr>
                      <w:rFonts w:ascii="Cambria Math" w:eastAsiaTheme="minorEastAsia" w:hAnsi="Cambria Math" w:cs="Times New Roman"/>
                      <w:i/>
                      <w:lang w:val="en-US"/>
                    </w:rPr>
                  </m:ctrlPr>
                </m:groupChrPr>
                <m:e/>
              </m:groupChr>
            </m:e>
          </m:box>
        </m:oMath>
      </m:oMathPara>
    </w:p>
    <w:p w14:paraId="43FF518E" w14:textId="77777777" w:rsidR="00277D93" w:rsidRPr="00BC42B9" w:rsidRDefault="00000000" w:rsidP="00277D93">
      <w:pPr>
        <w:pStyle w:val="a5"/>
        <w:tabs>
          <w:tab w:val="left" w:pos="6237"/>
        </w:tabs>
        <w:rPr>
          <w:rFonts w:ascii="Times New Roman" w:eastAsiaTheme="minorEastAsia" w:hAnsi="Times New Roman" w:cs="Times New Roman"/>
          <w:i/>
          <w:lang w:val="en-US"/>
        </w:rPr>
      </w:pPr>
      <m:oMathPara>
        <m:oMath>
          <m:box>
            <m:boxPr>
              <m:opEmu m:val="1"/>
              <m:ctrlPr>
                <w:rPr>
                  <w:rFonts w:ascii="Cambria Math" w:eastAsiaTheme="minorEastAsia" w:hAnsi="Cambria Math" w:cs="Times New Roman"/>
                  <w:i/>
                  <w:lang w:val="en-US"/>
                </w:rPr>
              </m:ctrlPr>
            </m:boxPr>
            <m:e>
              <m:groupChr>
                <m:groupChrPr>
                  <m:chr m:val="⇒"/>
                  <m:vertJc m:val="bot"/>
                  <m:ctrlPr>
                    <w:rPr>
                      <w:rFonts w:ascii="Cambria Math" w:eastAsiaTheme="minorEastAsia" w:hAnsi="Cambria Math" w:cs="Times New Roman"/>
                      <w:i/>
                      <w:lang w:val="en-US"/>
                    </w:rPr>
                  </m:ctrlPr>
                </m:groupChrPr>
                <m:e/>
              </m:groupChr>
            </m:e>
          </m:box>
          <m:r>
            <w:rPr>
              <w:rFonts w:ascii="Cambria Math" w:eastAsiaTheme="minorEastAsia" w:hAnsi="Cambria Math" w:cs="Times New Roman"/>
              <w:lang w:val="en-US"/>
            </w:rPr>
            <m:t>i</m:t>
          </m:r>
          <m:d>
            <m:dPr>
              <m:ctrlPr>
                <w:rPr>
                  <w:rFonts w:ascii="Cambria Math" w:eastAsiaTheme="minorEastAsia" w:hAnsi="Cambria Math" w:cs="Times New Roman"/>
                </w:rPr>
              </m:ctrlPr>
            </m:dPr>
            <m:e>
              <m:r>
                <w:rPr>
                  <w:rFonts w:ascii="Cambria Math" w:eastAsiaTheme="minorEastAsia" w:hAnsi="Cambria Math" w:cs="Times New Roman"/>
                </w:rPr>
                <m:t>d</m:t>
              </m:r>
              <m:r>
                <m:rPr>
                  <m:sty m:val="p"/>
                </m:rPr>
                <w:rPr>
                  <w:rFonts w:ascii="Cambria Math" w:eastAsiaTheme="minorEastAsia" w:hAnsi="Cambria Math" w:cs="Times New Roman"/>
                </w:rPr>
                <m:t>,</m:t>
              </m:r>
              <m:r>
                <w:rPr>
                  <w:rFonts w:ascii="Cambria Math" w:eastAsiaTheme="minorEastAsia" w:hAnsi="Cambria Math" w:cs="Times New Roman"/>
                </w:rPr>
                <m:t>T</m:t>
              </m:r>
            </m:e>
          </m:d>
          <m:r>
            <m:rPr>
              <m:sty m:val="p"/>
            </m:rPr>
            <w:rPr>
              <w:rFonts w:ascii="Cambria Math" w:eastAsiaTheme="minorEastAsia" w:hAnsi="Cambria Math" w:cs="Times New Roman"/>
            </w:rPr>
            <m:t>=</m:t>
          </m:r>
          <m:sSubSup>
            <m:sSubSupPr>
              <m:ctrlPr>
                <w:rPr>
                  <w:rFonts w:ascii="Cambria Math" w:eastAsiaTheme="minorEastAsia" w:hAnsi="Cambria Math" w:cs="Times New Roman"/>
                </w:rPr>
              </m:ctrlPr>
            </m:sSubSupPr>
            <m:e>
              <m:r>
                <m:rPr>
                  <m:sty m:val="p"/>
                </m:rPr>
                <w:rPr>
                  <w:rFonts w:ascii="Cambria Math" w:eastAsiaTheme="minorEastAsia" w:hAnsi="Cambria Math" w:cs="Times New Roman"/>
                </w:rPr>
                <m:t>i</m:t>
              </m:r>
            </m:e>
            <m:sub>
              <m:r>
                <w:rPr>
                  <w:rFonts w:ascii="Cambria Math" w:eastAsiaTheme="minorEastAsia" w:hAnsi="Cambria Math" w:cs="Times New Roman"/>
                </w:rPr>
                <m:t>σχ</m:t>
              </m:r>
              <m:ctrlPr>
                <w:rPr>
                  <w:rFonts w:ascii="Cambria Math" w:eastAsiaTheme="minorEastAsia" w:hAnsi="Cambria Math" w:cs="Times New Roman"/>
                  <w:i/>
                </w:rPr>
              </m:ctrlPr>
            </m:sub>
            <m:sup>
              <m:r>
                <w:rPr>
                  <w:rFonts w:ascii="Cambria Math" w:eastAsiaTheme="minorEastAsia" w:hAnsi="Cambria Math" w:cs="Times New Roman"/>
                  <w:lang w:val="en-US"/>
                </w:rPr>
                <m:t>C</m:t>
              </m:r>
              <m:r>
                <w:rPr>
                  <w:rFonts w:ascii="Cambria Math" w:eastAsiaTheme="minorEastAsia" w:hAnsi="Cambria Math" w:cs="Times New Roman"/>
                </w:rPr>
                <m:t>α</m:t>
              </m:r>
              <m:ctrlPr>
                <w:rPr>
                  <w:rFonts w:ascii="Cambria Math" w:eastAsiaTheme="minorEastAsia" w:hAnsi="Cambria Math" w:cs="Times New Roman"/>
                  <w:i/>
                </w:rPr>
              </m:ctrlPr>
            </m:sup>
          </m:sSubSup>
          <m:r>
            <m:rPr>
              <m:sty m:val="p"/>
            </m:rPr>
            <w:rPr>
              <w:rFonts w:ascii="Cambria Math" w:eastAsiaTheme="minorEastAsia" w:hAnsi="Cambria Math" w:cs="Times New Roman"/>
            </w:rPr>
            <m:t>=4,38</m:t>
          </m:r>
          <m:r>
            <w:rPr>
              <w:rFonts w:ascii="Cambria Math" w:eastAsiaTheme="minorEastAsia" w:hAnsi="Cambria Math" w:cs="Times New Roman"/>
            </w:rPr>
            <m:t>*</m:t>
          </m:r>
          <m:sSup>
            <m:sSupPr>
              <m:ctrlPr>
                <w:rPr>
                  <w:rFonts w:ascii="Cambria Math" w:eastAsiaTheme="minorEastAsia" w:hAnsi="Cambria Math" w:cs="Times New Roman"/>
                  <w:i/>
                </w:rPr>
              </m:ctrlPr>
            </m:sSupPr>
            <m:e>
              <m:r>
                <w:rPr>
                  <w:rFonts w:ascii="Cambria Math" w:eastAsiaTheme="minorEastAsia" w:hAnsi="Cambria Math" w:cs="Times New Roman"/>
                </w:rPr>
                <m:t>10</m:t>
              </m:r>
            </m:e>
            <m:sup>
              <m:r>
                <w:rPr>
                  <w:rFonts w:ascii="Cambria Math" w:eastAsiaTheme="minorEastAsia" w:hAnsi="Cambria Math" w:cs="Times New Roman"/>
                </w:rPr>
                <m:t>-5</m:t>
              </m:r>
            </m:sup>
          </m:sSup>
          <m:f>
            <m:fPr>
              <m:ctrlPr>
                <w:rPr>
                  <w:rFonts w:ascii="Cambria Math" w:eastAsiaTheme="minorEastAsia" w:hAnsi="Cambria Math" w:cs="Times New Roman"/>
                  <w:i/>
                  <w:lang w:val="en-US"/>
                </w:rPr>
              </m:ctrlPr>
            </m:fPr>
            <m:num>
              <m:r>
                <w:rPr>
                  <w:rFonts w:ascii="Cambria Math" w:eastAsiaTheme="minorEastAsia" w:hAnsi="Cambria Math" w:cs="Times New Roman"/>
                  <w:lang w:val="en-US"/>
                </w:rPr>
                <m:t>m</m:t>
              </m:r>
            </m:num>
            <m:den>
              <m:r>
                <w:rPr>
                  <w:rFonts w:ascii="Cambria Math" w:eastAsiaTheme="minorEastAsia" w:hAnsi="Cambria Math" w:cs="Times New Roman"/>
                  <w:lang w:val="en-US"/>
                </w:rPr>
                <m:t>s</m:t>
              </m:r>
            </m:den>
          </m:f>
        </m:oMath>
      </m:oMathPara>
    </w:p>
    <w:p w14:paraId="34E898D7" w14:textId="77777777" w:rsidR="00277D93" w:rsidRPr="00BC42B9" w:rsidRDefault="00277D93" w:rsidP="00277D93">
      <w:pPr>
        <w:pStyle w:val="a5"/>
        <w:tabs>
          <w:tab w:val="left" w:pos="6237"/>
        </w:tabs>
        <w:rPr>
          <w:rFonts w:ascii="Times New Roman" w:eastAsiaTheme="minorEastAsia" w:hAnsi="Times New Roman" w:cs="Times New Roman"/>
        </w:rPr>
      </w:pPr>
      <w:r w:rsidRPr="00BC42B9">
        <w:rPr>
          <w:rFonts w:ascii="Times New Roman" w:eastAsiaTheme="minorEastAsia" w:hAnsi="Times New Roman" w:cs="Times New Roman"/>
        </w:rPr>
        <w:t xml:space="preserve">Όπου </w:t>
      </w:r>
    </w:p>
    <w:p w14:paraId="5A3C4B4B" w14:textId="77777777" w:rsidR="00277D93" w:rsidRPr="00BC42B9" w:rsidRDefault="00277D93" w:rsidP="00277D93">
      <w:pPr>
        <w:pStyle w:val="a5"/>
        <w:tabs>
          <w:tab w:val="left" w:pos="6237"/>
        </w:tabs>
        <w:rPr>
          <w:rFonts w:ascii="Times New Roman" w:eastAsiaTheme="minorEastAsia" w:hAnsi="Times New Roman" w:cs="Times New Roman"/>
          <w:lang w:val="en-US"/>
        </w:rPr>
      </w:pPr>
      <m:oMathPara>
        <m:oMath>
          <m:r>
            <w:rPr>
              <w:rFonts w:ascii="Cambria Math" w:eastAsiaTheme="minorEastAsia" w:hAnsi="Cambria Math" w:cs="Times New Roman"/>
            </w:rPr>
            <w:lastRenderedPageBreak/>
            <m:t>Τ=5</m:t>
          </m:r>
          <m:r>
            <w:rPr>
              <w:rFonts w:ascii="Cambria Math" w:eastAsiaTheme="minorEastAsia" w:hAnsi="Cambria Math" w:cs="Times New Roman"/>
              <w:lang w:val="en-US"/>
            </w:rPr>
            <m:t>years</m:t>
          </m:r>
        </m:oMath>
      </m:oMathPara>
    </w:p>
    <w:p w14:paraId="56215842" w14:textId="77777777" w:rsidR="00277D93" w:rsidRPr="00BC42B9" w:rsidRDefault="00277D93" w:rsidP="00277D93">
      <w:pPr>
        <w:pStyle w:val="a5"/>
        <w:tabs>
          <w:tab w:val="left" w:pos="6237"/>
        </w:tabs>
        <w:rPr>
          <w:rFonts w:ascii="Times New Roman" w:eastAsiaTheme="minorEastAsia" w:hAnsi="Times New Roman" w:cs="Times New Roman"/>
          <w:lang w:val="en-US"/>
        </w:rPr>
      </w:pPr>
      <m:oMathPara>
        <m:oMath>
          <m:r>
            <w:rPr>
              <w:rFonts w:ascii="Cambria Math" w:eastAsiaTheme="minorEastAsia" w:hAnsi="Cambria Math" w:cs="Times New Roman"/>
            </w:rPr>
            <m:t>d=</m:t>
          </m:r>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rPr>
                <m:t>MC</m:t>
              </m:r>
            </m:sub>
          </m:sSub>
          <m:r>
            <w:rPr>
              <w:rFonts w:ascii="Cambria Math" w:eastAsiaTheme="minorEastAsia" w:hAnsi="Cambria Math" w:cs="Times New Roman"/>
            </w:rPr>
            <m:t>=10,38min*</m:t>
          </m:r>
          <m:f>
            <m:fPr>
              <m:ctrlPr>
                <w:rPr>
                  <w:rFonts w:ascii="Cambria Math" w:eastAsiaTheme="minorEastAsia" w:hAnsi="Cambria Math" w:cs="Times New Roman"/>
                  <w:i/>
                </w:rPr>
              </m:ctrlPr>
            </m:fPr>
            <m:num>
              <m:r>
                <w:rPr>
                  <w:rFonts w:ascii="Cambria Math" w:eastAsiaTheme="minorEastAsia" w:hAnsi="Cambria Math" w:cs="Times New Roman"/>
                </w:rPr>
                <m:t>1</m:t>
              </m:r>
              <m:r>
                <w:rPr>
                  <w:rFonts w:ascii="Cambria Math" w:eastAsiaTheme="minorEastAsia" w:hAnsi="Cambria Math" w:cs="Times New Roman"/>
                </w:rPr>
                <m:t>h</m:t>
              </m:r>
            </m:num>
            <m:den>
              <m:r>
                <w:rPr>
                  <w:rFonts w:ascii="Cambria Math" w:eastAsiaTheme="minorEastAsia" w:hAnsi="Cambria Math" w:cs="Times New Roman"/>
                </w:rPr>
                <m:t>60min</m:t>
              </m:r>
            </m:den>
          </m:f>
          <m:r>
            <w:rPr>
              <w:rFonts w:ascii="Cambria Math" w:eastAsiaTheme="minorEastAsia" w:hAnsi="Cambria Math" w:cs="Times New Roman"/>
            </w:rPr>
            <m:t>=0,17</m:t>
          </m:r>
          <m:r>
            <w:rPr>
              <w:rFonts w:ascii="Cambria Math" w:eastAsiaTheme="minorEastAsia" w:hAnsi="Cambria Math" w:cs="Times New Roman"/>
            </w:rPr>
            <m:t>h</m:t>
          </m:r>
        </m:oMath>
      </m:oMathPara>
    </w:p>
    <w:p w14:paraId="5843B7EA" w14:textId="77777777" w:rsidR="00277D93" w:rsidRPr="00BC42B9" w:rsidRDefault="00277D93" w:rsidP="00277D93">
      <w:pPr>
        <w:pStyle w:val="a5"/>
        <w:numPr>
          <w:ilvl w:val="0"/>
          <w:numId w:val="9"/>
        </w:numPr>
        <w:tabs>
          <w:tab w:val="left" w:pos="1368"/>
        </w:tabs>
        <w:rPr>
          <w:rFonts w:ascii="Times New Roman" w:eastAsiaTheme="minorEastAsia" w:hAnsi="Times New Roman" w:cs="Times New Roman"/>
        </w:rPr>
      </w:pPr>
      <w:r w:rsidRPr="00BC42B9">
        <w:rPr>
          <w:rFonts w:ascii="Times New Roman" w:eastAsiaTheme="minorEastAsia" w:hAnsi="Times New Roman" w:cs="Times New Roman"/>
        </w:rPr>
        <w:t xml:space="preserve">Παροχή σχεδιασμού τμήματος </w:t>
      </w:r>
      <w:r w:rsidRPr="00BC42B9">
        <w:rPr>
          <w:rFonts w:ascii="Times New Roman" w:eastAsiaTheme="minorEastAsia" w:hAnsi="Times New Roman" w:cs="Times New Roman"/>
          <w:lang w:val="en-US"/>
        </w:rPr>
        <w:t>C</w:t>
      </w:r>
      <w:r w:rsidRPr="00BC42B9">
        <w:rPr>
          <w:rFonts w:ascii="Times New Roman" w:eastAsiaTheme="minorEastAsia" w:hAnsi="Times New Roman" w:cs="Times New Roman"/>
        </w:rPr>
        <w:t>α</w:t>
      </w:r>
      <w:r w:rsidRPr="00BC42B9">
        <w:rPr>
          <w:rFonts w:ascii="Times New Roman" w:eastAsiaTheme="minorEastAsia" w:hAnsi="Times New Roman" w:cs="Times New Roman"/>
          <w:lang w:val="en-US"/>
        </w:rPr>
        <w:t xml:space="preserve"> :</w:t>
      </w:r>
    </w:p>
    <w:p w14:paraId="38F360FA" w14:textId="77777777" w:rsidR="00277D93" w:rsidRPr="00BC42B9" w:rsidRDefault="00000000" w:rsidP="00277D93">
      <w:pPr>
        <w:tabs>
          <w:tab w:val="left" w:pos="1368"/>
        </w:tabs>
        <w:jc w:val="center"/>
        <w:rPr>
          <w:rFonts w:ascii="Times New Roman" w:eastAsiaTheme="minorEastAsia" w:hAnsi="Times New Roman" w:cs="Times New Roman"/>
          <w:i/>
          <w:lang w:val="en-US"/>
        </w:rPr>
      </w:pPr>
      <m:oMathPara>
        <m:oMath>
          <m:sSubSup>
            <m:sSubSupPr>
              <m:ctrlPr>
                <w:rPr>
                  <w:rFonts w:ascii="Cambria Math" w:eastAsiaTheme="minorEastAsia" w:hAnsi="Cambria Math" w:cs="Times New Roman"/>
                  <w:i/>
                </w:rPr>
              </m:ctrlPr>
            </m:sSubSupPr>
            <m:e>
              <m:r>
                <w:rPr>
                  <w:rFonts w:ascii="Cambria Math" w:eastAsiaTheme="minorEastAsia" w:hAnsi="Cambria Math" w:cs="Times New Roman"/>
                </w:rPr>
                <m:t>Q</m:t>
              </m:r>
            </m:e>
            <m:sub>
              <m:r>
                <w:rPr>
                  <w:rFonts w:ascii="Cambria Math" w:eastAsiaTheme="minorEastAsia" w:hAnsi="Cambria Math" w:cs="Times New Roman"/>
                </w:rPr>
                <m:t>σχ</m:t>
              </m:r>
            </m:sub>
            <m:sup>
              <m:r>
                <w:rPr>
                  <w:rFonts w:ascii="Cambria Math" w:eastAsiaTheme="minorEastAsia" w:hAnsi="Cambria Math" w:cs="Times New Roman"/>
                  <w:lang w:val="en-US"/>
                </w:rPr>
                <m:t>Ca</m:t>
              </m:r>
            </m:sup>
          </m:sSubSup>
          <m:r>
            <w:rPr>
              <w:rFonts w:ascii="Cambria Math" w:eastAsiaTheme="minorEastAsia" w:hAnsi="Cambria Math" w:cs="Times New Roman"/>
            </w:rPr>
            <m:t>=C</m:t>
          </m:r>
          <m:sSub>
            <m:sSubPr>
              <m:ctrlPr>
                <w:rPr>
                  <w:rFonts w:ascii="Cambria Math" w:eastAsiaTheme="minorEastAsia" w:hAnsi="Cambria Math" w:cs="Times New Roman"/>
                  <w:i/>
                </w:rPr>
              </m:ctrlPr>
            </m:sSubPr>
            <m:e>
              <m:r>
                <w:rPr>
                  <w:rFonts w:ascii="Cambria Math" w:eastAsiaTheme="minorEastAsia" w:hAnsi="Cambria Math" w:cs="Times New Roman"/>
                </w:rPr>
                <m:t>*E</m:t>
              </m:r>
            </m:e>
            <m:sub>
              <m:r>
                <w:rPr>
                  <w:rFonts w:ascii="Cambria Math" w:eastAsiaTheme="minorEastAsia" w:hAnsi="Cambria Math" w:cs="Times New Roman"/>
                </w:rPr>
                <m:t>Ca</m:t>
              </m:r>
            </m:sub>
          </m:sSub>
          <m:r>
            <w:rPr>
              <w:rFonts w:ascii="Cambria Math" w:eastAsiaTheme="minorEastAsia" w:hAnsi="Cambria Math" w:cs="Times New Roman"/>
            </w:rPr>
            <m:t>*</m:t>
          </m:r>
          <m:sSubSup>
            <m:sSubSupPr>
              <m:ctrlPr>
                <w:rPr>
                  <w:rFonts w:ascii="Cambria Math" w:eastAsiaTheme="minorEastAsia" w:hAnsi="Cambria Math" w:cs="Times New Roman"/>
                  <w:i/>
                </w:rPr>
              </m:ctrlPr>
            </m:sSubSupPr>
            <m:e>
              <m:r>
                <w:rPr>
                  <w:rFonts w:ascii="Cambria Math" w:eastAsiaTheme="minorEastAsia" w:hAnsi="Cambria Math" w:cs="Times New Roman"/>
                </w:rPr>
                <m:t>i</m:t>
              </m:r>
            </m:e>
            <m:sub>
              <m:r>
                <w:rPr>
                  <w:rFonts w:ascii="Cambria Math" w:eastAsiaTheme="minorEastAsia" w:hAnsi="Cambria Math" w:cs="Times New Roman"/>
                </w:rPr>
                <m:t>σχ</m:t>
              </m:r>
            </m:sub>
            <m:sup>
              <m:r>
                <w:rPr>
                  <w:rFonts w:ascii="Cambria Math" w:eastAsiaTheme="minorEastAsia" w:hAnsi="Cambria Math" w:cs="Times New Roman"/>
                  <w:lang w:val="en-US"/>
                </w:rPr>
                <m:t>Ca</m:t>
              </m:r>
            </m:sup>
          </m:sSubSup>
          <m:groupChr>
            <m:groupChrPr>
              <m:chr m:val="⇒"/>
              <m:vertJc m:val="bot"/>
              <m:ctrlPr>
                <w:rPr>
                  <w:rFonts w:ascii="Cambria Math" w:eastAsiaTheme="minorEastAsia" w:hAnsi="Cambria Math" w:cs="Times New Roman"/>
                  <w:i/>
                  <w:lang w:val="en-US"/>
                </w:rPr>
              </m:ctrlPr>
            </m:groupChrPr>
            <m:e/>
          </m:groupChr>
          <m:sSubSup>
            <m:sSubSupPr>
              <m:ctrlPr>
                <w:rPr>
                  <w:rFonts w:ascii="Cambria Math" w:eastAsiaTheme="minorEastAsia" w:hAnsi="Cambria Math" w:cs="Times New Roman"/>
                  <w:i/>
                </w:rPr>
              </m:ctrlPr>
            </m:sSubSupPr>
            <m:e>
              <m:r>
                <w:rPr>
                  <w:rFonts w:ascii="Cambria Math" w:eastAsiaTheme="minorEastAsia" w:hAnsi="Cambria Math" w:cs="Times New Roman"/>
                </w:rPr>
                <m:t>Q</m:t>
              </m:r>
            </m:e>
            <m:sub>
              <m:r>
                <w:rPr>
                  <w:rFonts w:ascii="Cambria Math" w:eastAsiaTheme="minorEastAsia" w:hAnsi="Cambria Math" w:cs="Times New Roman"/>
                </w:rPr>
                <m:t>σχ</m:t>
              </m:r>
            </m:sub>
            <m:sup>
              <m:r>
                <w:rPr>
                  <w:rFonts w:ascii="Cambria Math" w:eastAsiaTheme="minorEastAsia" w:hAnsi="Cambria Math" w:cs="Times New Roman"/>
                  <w:lang w:val="en-US"/>
                </w:rPr>
                <m:t>Ca</m:t>
              </m:r>
            </m:sup>
          </m:sSubSup>
          <m:r>
            <w:rPr>
              <w:rFonts w:ascii="Cambria Math" w:eastAsiaTheme="minorEastAsia" w:hAnsi="Cambria Math" w:cs="Times New Roman"/>
            </w:rPr>
            <m:t>=1,104</m:t>
          </m:r>
          <m:f>
            <m:fPr>
              <m:ctrlPr>
                <w:rPr>
                  <w:rFonts w:ascii="Cambria Math" w:eastAsiaTheme="minorEastAsia" w:hAnsi="Cambria Math" w:cs="Times New Roman"/>
                  <w:i/>
                  <w:lang w:val="en-US"/>
                </w:rPr>
              </m:ctrlPr>
            </m:fPr>
            <m:num>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m</m:t>
                  </m:r>
                </m:e>
                <m:sup>
                  <m:r>
                    <w:rPr>
                      <w:rFonts w:ascii="Cambria Math" w:eastAsiaTheme="minorEastAsia" w:hAnsi="Cambria Math" w:cs="Times New Roman"/>
                      <w:lang w:val="en-US"/>
                    </w:rPr>
                    <m:t>3</m:t>
                  </m:r>
                </m:sup>
              </m:sSup>
            </m:num>
            <m:den>
              <m:r>
                <w:rPr>
                  <w:rFonts w:ascii="Cambria Math" w:eastAsiaTheme="minorEastAsia" w:hAnsi="Cambria Math" w:cs="Times New Roman"/>
                  <w:lang w:val="en-US"/>
                </w:rPr>
                <m:t>s</m:t>
              </m:r>
            </m:den>
          </m:f>
        </m:oMath>
      </m:oMathPara>
    </w:p>
    <w:p w14:paraId="6BDC2FE8" w14:textId="77777777" w:rsidR="00277D93" w:rsidRPr="00BC42B9" w:rsidRDefault="00277D93" w:rsidP="00277D93">
      <w:pPr>
        <w:tabs>
          <w:tab w:val="left" w:pos="1368"/>
        </w:tabs>
        <w:ind w:left="360"/>
        <w:rPr>
          <w:rFonts w:ascii="Times New Roman" w:eastAsiaTheme="minorEastAsia" w:hAnsi="Times New Roman" w:cs="Times New Roman"/>
          <w:i/>
        </w:rPr>
      </w:pPr>
      <w:r w:rsidRPr="00BC42B9">
        <w:rPr>
          <w:rFonts w:ascii="Times New Roman" w:eastAsiaTheme="minorEastAsia" w:hAnsi="Times New Roman" w:cs="Times New Roman"/>
          <w:i/>
        </w:rPr>
        <w:t xml:space="preserve">Όπου </w:t>
      </w:r>
    </w:p>
    <w:p w14:paraId="7926D65B" w14:textId="77777777" w:rsidR="00277D93" w:rsidRPr="00BC42B9" w:rsidRDefault="00277D93" w:rsidP="00277D93">
      <w:pPr>
        <w:tabs>
          <w:tab w:val="left" w:pos="1368"/>
        </w:tabs>
        <w:jc w:val="center"/>
        <w:rPr>
          <w:rFonts w:ascii="Cambria Math" w:eastAsiaTheme="minorEastAsia" w:hAnsi="Cambria Math" w:cs="Times New Roman"/>
          <w:lang w:val="en-US"/>
          <w:oMath/>
        </w:rPr>
      </w:pPr>
      <m:oMathPara>
        <m:oMath>
          <m:r>
            <w:rPr>
              <w:rFonts w:ascii="Cambria Math" w:eastAsiaTheme="minorEastAsia" w:hAnsi="Cambria Math" w:cs="Times New Roman"/>
              <w:lang w:val="en-US"/>
            </w:rPr>
            <m:t>C=0,6</m:t>
          </m:r>
        </m:oMath>
      </m:oMathPara>
    </w:p>
    <w:p w14:paraId="61FA63A8" w14:textId="77777777" w:rsidR="00277D93" w:rsidRPr="00BC42B9" w:rsidRDefault="00000000" w:rsidP="00277D93">
      <w:pPr>
        <w:tabs>
          <w:tab w:val="left" w:pos="1368"/>
        </w:tabs>
        <w:jc w:val="center"/>
        <w:rPr>
          <w:rFonts w:ascii="Times New Roman" w:eastAsiaTheme="minorEastAsia" w:hAnsi="Times New Roman" w:cs="Times New Roman"/>
          <w:lang w:val="en-US"/>
        </w:rPr>
      </w:pPr>
      <m:oMathPara>
        <m:oMath>
          <m:sSub>
            <m:sSubPr>
              <m:ctrlPr>
                <w:rPr>
                  <w:rFonts w:ascii="Cambria Math" w:eastAsiaTheme="minorEastAsia" w:hAnsi="Cambria Math" w:cs="Times New Roman"/>
                  <w:i/>
                </w:rPr>
              </m:ctrlPr>
            </m:sSubPr>
            <m:e>
              <m:r>
                <w:rPr>
                  <w:rFonts w:ascii="Cambria Math" w:eastAsiaTheme="minorEastAsia" w:hAnsi="Cambria Math" w:cs="Times New Roman"/>
                </w:rPr>
                <m:t>E</m:t>
              </m:r>
            </m:e>
            <m:sub>
              <m:r>
                <w:rPr>
                  <w:rFonts w:ascii="Cambria Math" w:eastAsiaTheme="minorEastAsia" w:hAnsi="Cambria Math" w:cs="Times New Roman"/>
                </w:rPr>
                <m:t>Ca</m:t>
              </m:r>
            </m:sub>
          </m:sSub>
          <m:r>
            <w:rPr>
              <w:rFonts w:ascii="Cambria Math" w:eastAsiaTheme="minorEastAsia" w:hAnsi="Cambria Math" w:cs="Times New Roman"/>
            </w:rPr>
            <m:t>=4,2=42000</m:t>
          </m:r>
          <m:sSup>
            <m:sSupPr>
              <m:ctrlPr>
                <w:rPr>
                  <w:rFonts w:ascii="Cambria Math" w:eastAsiaTheme="minorEastAsia" w:hAnsi="Cambria Math" w:cs="Times New Roman"/>
                  <w:i/>
                </w:rPr>
              </m:ctrlPr>
            </m:sSupPr>
            <m:e>
              <m:r>
                <w:rPr>
                  <w:rFonts w:ascii="Cambria Math" w:eastAsiaTheme="minorEastAsia" w:hAnsi="Cambria Math" w:cs="Times New Roman"/>
                </w:rPr>
                <m:t>m</m:t>
              </m:r>
            </m:e>
            <m:sup>
              <m:r>
                <w:rPr>
                  <w:rFonts w:ascii="Cambria Math" w:eastAsiaTheme="minorEastAsia" w:hAnsi="Cambria Math" w:cs="Times New Roman"/>
                </w:rPr>
                <m:t>2</m:t>
              </m:r>
            </m:sup>
          </m:sSup>
        </m:oMath>
      </m:oMathPara>
    </w:p>
    <w:p w14:paraId="5DCE14F2" w14:textId="77777777" w:rsidR="00277D93" w:rsidRPr="00BC42B9" w:rsidRDefault="00000000" w:rsidP="00277D93">
      <w:pPr>
        <w:tabs>
          <w:tab w:val="left" w:pos="1368"/>
        </w:tabs>
        <w:jc w:val="center"/>
        <w:rPr>
          <w:rFonts w:ascii="Times New Roman" w:eastAsiaTheme="minorEastAsia" w:hAnsi="Times New Roman" w:cs="Times New Roman"/>
          <w:lang w:val="en-US"/>
        </w:rPr>
      </w:pPr>
      <m:oMathPara>
        <m:oMath>
          <m:sSubSup>
            <m:sSubSupPr>
              <m:ctrlPr>
                <w:rPr>
                  <w:rFonts w:ascii="Cambria Math" w:eastAsiaTheme="minorEastAsia" w:hAnsi="Cambria Math" w:cs="Times New Roman"/>
                  <w:i/>
                </w:rPr>
              </m:ctrlPr>
            </m:sSubSupPr>
            <m:e>
              <m:r>
                <w:rPr>
                  <w:rFonts w:ascii="Cambria Math" w:eastAsiaTheme="minorEastAsia" w:hAnsi="Cambria Math" w:cs="Times New Roman"/>
                </w:rPr>
                <m:t>i</m:t>
              </m:r>
            </m:e>
            <m:sub>
              <m:r>
                <w:rPr>
                  <w:rFonts w:ascii="Cambria Math" w:eastAsiaTheme="minorEastAsia" w:hAnsi="Cambria Math" w:cs="Times New Roman"/>
                </w:rPr>
                <m:t>σχ</m:t>
              </m:r>
            </m:sub>
            <m:sup>
              <m:r>
                <w:rPr>
                  <w:rFonts w:ascii="Cambria Math" w:eastAsiaTheme="minorEastAsia" w:hAnsi="Cambria Math" w:cs="Times New Roman"/>
                  <w:lang w:val="en-US"/>
                </w:rPr>
                <m:t>Ca</m:t>
              </m:r>
            </m:sup>
          </m:sSubSup>
          <m:r>
            <w:rPr>
              <w:rFonts w:ascii="Cambria Math" w:eastAsiaTheme="minorEastAsia" w:hAnsi="Cambria Math" w:cs="Times New Roman"/>
            </w:rPr>
            <m:t>=4.38*</m:t>
          </m:r>
          <m:sSup>
            <m:sSupPr>
              <m:ctrlPr>
                <w:rPr>
                  <w:rFonts w:ascii="Cambria Math" w:eastAsiaTheme="minorEastAsia" w:hAnsi="Cambria Math" w:cs="Times New Roman"/>
                  <w:i/>
                </w:rPr>
              </m:ctrlPr>
            </m:sSupPr>
            <m:e>
              <m:r>
                <w:rPr>
                  <w:rFonts w:ascii="Cambria Math" w:eastAsiaTheme="minorEastAsia" w:hAnsi="Cambria Math" w:cs="Times New Roman"/>
                </w:rPr>
                <m:t>10</m:t>
              </m:r>
            </m:e>
            <m:sup>
              <m:r>
                <w:rPr>
                  <w:rFonts w:ascii="Cambria Math" w:eastAsiaTheme="minorEastAsia" w:hAnsi="Cambria Math" w:cs="Times New Roman"/>
                </w:rPr>
                <m:t>-5</m:t>
              </m:r>
            </m:sup>
          </m:sSup>
          <m:f>
            <m:fPr>
              <m:ctrlPr>
                <w:rPr>
                  <w:rFonts w:ascii="Cambria Math" w:eastAsiaTheme="minorEastAsia" w:hAnsi="Cambria Math" w:cs="Times New Roman"/>
                  <w:i/>
                </w:rPr>
              </m:ctrlPr>
            </m:fPr>
            <m:num>
              <m:r>
                <w:rPr>
                  <w:rFonts w:ascii="Cambria Math" w:eastAsiaTheme="minorEastAsia" w:hAnsi="Cambria Math" w:cs="Times New Roman"/>
                </w:rPr>
                <m:t>m</m:t>
              </m:r>
            </m:num>
            <m:den>
              <m:r>
                <w:rPr>
                  <w:rFonts w:ascii="Cambria Math" w:eastAsiaTheme="minorEastAsia" w:hAnsi="Cambria Math" w:cs="Times New Roman"/>
                </w:rPr>
                <m:t>s</m:t>
              </m:r>
            </m:den>
          </m:f>
        </m:oMath>
      </m:oMathPara>
    </w:p>
    <w:p w14:paraId="46067DDA" w14:textId="77777777" w:rsidR="00277D93" w:rsidRPr="00BC42B9" w:rsidRDefault="00277D93" w:rsidP="00277D93">
      <w:pPr>
        <w:pStyle w:val="a5"/>
        <w:numPr>
          <w:ilvl w:val="0"/>
          <w:numId w:val="9"/>
        </w:numPr>
        <w:tabs>
          <w:tab w:val="left" w:pos="1368"/>
        </w:tabs>
        <w:rPr>
          <w:rFonts w:ascii="Times New Roman" w:eastAsiaTheme="minorEastAsia" w:hAnsi="Times New Roman" w:cs="Times New Roman"/>
        </w:rPr>
      </w:pPr>
      <w:r w:rsidRPr="00BC42B9">
        <w:rPr>
          <w:rFonts w:ascii="Times New Roman" w:eastAsiaTheme="minorEastAsia" w:hAnsi="Times New Roman" w:cs="Times New Roman"/>
        </w:rPr>
        <w:t xml:space="preserve">Διαστασιολόγηση αγωγού </w:t>
      </w:r>
      <w:proofErr w:type="spellStart"/>
      <w:r w:rsidRPr="00BC42B9">
        <w:rPr>
          <w:rFonts w:ascii="Times New Roman" w:eastAsiaTheme="minorEastAsia" w:hAnsi="Times New Roman" w:cs="Times New Roman"/>
        </w:rPr>
        <w:t>ομβρίων</w:t>
      </w:r>
      <w:proofErr w:type="spellEnd"/>
      <w:r w:rsidRPr="00BC42B9">
        <w:rPr>
          <w:rFonts w:ascii="Times New Roman" w:eastAsiaTheme="minorEastAsia" w:hAnsi="Times New Roman" w:cs="Times New Roman"/>
        </w:rPr>
        <w:t xml:space="preserve"> στο τμήμα </w:t>
      </w:r>
      <w:r w:rsidRPr="00BC42B9">
        <w:rPr>
          <w:rFonts w:ascii="Times New Roman" w:eastAsiaTheme="minorEastAsia" w:hAnsi="Times New Roman" w:cs="Times New Roman"/>
          <w:lang w:val="en-US"/>
        </w:rPr>
        <w:t>C</w:t>
      </w:r>
      <w:r w:rsidRPr="00BC42B9">
        <w:rPr>
          <w:rFonts w:ascii="Times New Roman" w:eastAsiaTheme="minorEastAsia" w:hAnsi="Times New Roman" w:cs="Times New Roman"/>
        </w:rPr>
        <w:t xml:space="preserve">α, έλεγχος επάρκειας διαμέτρου </w:t>
      </w:r>
      <m:oMath>
        <m:r>
          <w:rPr>
            <w:rFonts w:ascii="Cambria Math" w:eastAsiaTheme="minorEastAsia" w:hAnsi="Cambria Math" w:cs="Times New Roman"/>
          </w:rPr>
          <m:t>D=110cm</m:t>
        </m:r>
      </m:oMath>
    </w:p>
    <w:p w14:paraId="0216EA4B" w14:textId="77777777" w:rsidR="00277D93" w:rsidRPr="00BC42B9" w:rsidRDefault="00277D93" w:rsidP="00277D93">
      <w:pPr>
        <w:tabs>
          <w:tab w:val="left" w:pos="1368"/>
        </w:tabs>
        <w:jc w:val="center"/>
        <w:rPr>
          <w:rFonts w:ascii="Times New Roman" w:eastAsiaTheme="minorEastAsia" w:hAnsi="Times New Roman" w:cs="Times New Roman"/>
        </w:rPr>
      </w:pPr>
      <w:r w:rsidRPr="00BC42B9">
        <w:rPr>
          <w:rFonts w:ascii="Times New Roman" w:eastAsiaTheme="minorEastAsia" w:hAnsi="Times New Roman" w:cs="Times New Roman"/>
        </w:rPr>
        <w:t xml:space="preserve">Υπολογισμός της κλίσης </w:t>
      </w:r>
      <m:oMath>
        <m:sSub>
          <m:sSubPr>
            <m:ctrlPr>
              <w:rPr>
                <w:rFonts w:ascii="Cambria Math" w:eastAsiaTheme="minorEastAsia" w:hAnsi="Cambria Math" w:cs="Times New Roman"/>
                <w:i/>
              </w:rPr>
            </m:ctrlPr>
          </m:sSubPr>
          <m:e>
            <m:r>
              <w:rPr>
                <w:rFonts w:ascii="Cambria Math" w:eastAsiaTheme="minorEastAsia" w:hAnsi="Cambria Math" w:cs="Times New Roman"/>
              </w:rPr>
              <m:t>J</m:t>
            </m:r>
          </m:e>
          <m:sub>
            <m:r>
              <w:rPr>
                <w:rFonts w:ascii="Cambria Math" w:eastAsiaTheme="minorEastAsia" w:hAnsi="Cambria Math" w:cs="Times New Roman"/>
              </w:rPr>
              <m:t>0</m:t>
            </m:r>
          </m:sub>
        </m:sSub>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193-192,5</m:t>
            </m:r>
          </m:num>
          <m:den>
            <m:r>
              <w:rPr>
                <w:rFonts w:ascii="Cambria Math" w:eastAsiaTheme="minorEastAsia" w:hAnsi="Cambria Math" w:cs="Times New Roman"/>
              </w:rPr>
              <m:t>70</m:t>
            </m:r>
          </m:den>
        </m:f>
        <m:groupChr>
          <m:groupChrPr>
            <m:chr m:val="⇒"/>
            <m:vertJc m:val="bot"/>
            <m:ctrlPr>
              <w:rPr>
                <w:rFonts w:ascii="Cambria Math" w:eastAsiaTheme="minorEastAsia" w:hAnsi="Cambria Math" w:cs="Times New Roman"/>
                <w:i/>
                <w:lang w:val="en-US"/>
              </w:rPr>
            </m:ctrlPr>
          </m:groupChrPr>
          <m:e/>
        </m:groupChr>
        <m:sSub>
          <m:sSubPr>
            <m:ctrlPr>
              <w:rPr>
                <w:rFonts w:ascii="Cambria Math" w:eastAsiaTheme="minorEastAsia" w:hAnsi="Cambria Math" w:cs="Times New Roman"/>
                <w:i/>
              </w:rPr>
            </m:ctrlPr>
          </m:sSubPr>
          <m:e>
            <m:r>
              <w:rPr>
                <w:rFonts w:ascii="Cambria Math" w:eastAsiaTheme="minorEastAsia" w:hAnsi="Cambria Math" w:cs="Times New Roman"/>
              </w:rPr>
              <m:t>J</m:t>
            </m:r>
          </m:e>
          <m:sub>
            <m:r>
              <w:rPr>
                <w:rFonts w:ascii="Cambria Math" w:eastAsiaTheme="minorEastAsia" w:hAnsi="Cambria Math" w:cs="Times New Roman"/>
              </w:rPr>
              <m:t>0</m:t>
            </m:r>
          </m:sub>
        </m:sSub>
        <m:r>
          <w:rPr>
            <w:rFonts w:ascii="Cambria Math" w:eastAsiaTheme="minorEastAsia" w:hAnsi="Cambria Math" w:cs="Times New Roman"/>
          </w:rPr>
          <m:t>=0,007</m:t>
        </m:r>
        <m:groupChr>
          <m:groupChrPr>
            <m:chr m:val="⇒"/>
            <m:vertJc m:val="bot"/>
            <m:ctrlPr>
              <w:rPr>
                <w:rFonts w:ascii="Cambria Math" w:eastAsiaTheme="minorEastAsia" w:hAnsi="Cambria Math" w:cs="Times New Roman"/>
                <w:i/>
                <w:lang w:val="en-US"/>
              </w:rPr>
            </m:ctrlPr>
          </m:groupChrPr>
          <m:e/>
        </m:groupChr>
        <m:sSub>
          <m:sSubPr>
            <m:ctrlPr>
              <w:rPr>
                <w:rFonts w:ascii="Cambria Math" w:eastAsiaTheme="minorEastAsia" w:hAnsi="Cambria Math" w:cs="Times New Roman"/>
                <w:i/>
              </w:rPr>
            </m:ctrlPr>
          </m:sSubPr>
          <m:e>
            <m:r>
              <w:rPr>
                <w:rFonts w:ascii="Cambria Math" w:eastAsiaTheme="minorEastAsia" w:hAnsi="Cambria Math" w:cs="Times New Roman"/>
              </w:rPr>
              <m:t>J</m:t>
            </m:r>
          </m:e>
          <m:sub>
            <m:r>
              <w:rPr>
                <w:rFonts w:ascii="Cambria Math" w:eastAsiaTheme="minorEastAsia" w:hAnsi="Cambria Math" w:cs="Times New Roman"/>
              </w:rPr>
              <m:t>0</m:t>
            </m:r>
          </m:sub>
        </m:sSub>
        <m:r>
          <w:rPr>
            <w:rFonts w:ascii="Cambria Math" w:eastAsiaTheme="minorEastAsia" w:hAnsi="Cambria Math" w:cs="Times New Roman"/>
          </w:rPr>
          <m:t>=0,7%</m:t>
        </m:r>
      </m:oMath>
    </w:p>
    <w:p w14:paraId="4426E768" w14:textId="77777777" w:rsidR="00277D93" w:rsidRPr="00BC42B9" w:rsidRDefault="00277D93" w:rsidP="00277D93">
      <w:pPr>
        <w:tabs>
          <w:tab w:val="left" w:pos="1368"/>
        </w:tabs>
        <w:jc w:val="center"/>
        <w:rPr>
          <w:rFonts w:ascii="Times New Roman" w:eastAsiaTheme="minorEastAsia" w:hAnsi="Times New Roman" w:cs="Times New Roman"/>
        </w:rPr>
      </w:pPr>
      <w:r w:rsidRPr="00BC42B9">
        <w:rPr>
          <w:rFonts w:ascii="Times New Roman" w:eastAsiaTheme="minorEastAsia" w:hAnsi="Times New Roman" w:cs="Times New Roman"/>
        </w:rPr>
        <w:t>Θεωρούμε ότι :</w:t>
      </w:r>
    </w:p>
    <w:p w14:paraId="23886869" w14:textId="77777777" w:rsidR="00277D93" w:rsidRPr="00BC42B9" w:rsidRDefault="00277D93" w:rsidP="00277D93">
      <w:pPr>
        <w:tabs>
          <w:tab w:val="left" w:pos="1368"/>
        </w:tabs>
        <w:jc w:val="center"/>
        <w:rPr>
          <w:rFonts w:ascii="Times New Roman" w:eastAsiaTheme="minorEastAsia" w:hAnsi="Times New Roman" w:cs="Times New Roman"/>
        </w:rPr>
      </w:pPr>
      <w:r w:rsidRPr="00BC42B9">
        <w:rPr>
          <w:rFonts w:ascii="Times New Roman" w:eastAsiaTheme="minorEastAsia" w:hAnsi="Times New Roman" w:cs="Times New Roman"/>
        </w:rPr>
        <w:t xml:space="preserve"> </w:t>
      </w:r>
      <m:oMath>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0</m:t>
                </m:r>
              </m:sub>
            </m:sSub>
          </m:e>
          <m:sup>
            <m:r>
              <w:rPr>
                <w:rFonts w:ascii="Cambria Math" w:hAnsi="Cambria Math" w:cs="Times New Roman"/>
              </w:rPr>
              <m:t>Ca</m:t>
            </m:r>
          </m:sup>
        </m:sSup>
        <m:r>
          <w:rPr>
            <w:rFonts w:ascii="Cambria Math" w:hAnsi="Cambria Math" w:cs="Times New Roman"/>
          </w:rPr>
          <m:t>=</m:t>
        </m:r>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0</m:t>
                </m:r>
              </m:sub>
            </m:sSub>
          </m:e>
          <m:sup>
            <m:r>
              <w:rPr>
                <w:rFonts w:ascii="Cambria Math" w:hAnsi="Cambria Math" w:cs="Times New Roman"/>
                <w:lang w:val="en-US"/>
              </w:rPr>
              <m:t>MC</m:t>
            </m:r>
          </m:sup>
        </m:sSup>
        <m:r>
          <w:rPr>
            <w:rFonts w:ascii="Cambria Math" w:hAnsi="Cambria Math" w:cs="Times New Roman"/>
          </w:rPr>
          <m:t>=2,81</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3</m:t>
                </m:r>
              </m:sup>
            </m:sSup>
          </m:num>
          <m:den>
            <m:r>
              <w:rPr>
                <w:rFonts w:ascii="Cambria Math" w:hAnsi="Cambria Math" w:cs="Times New Roman"/>
              </w:rPr>
              <m:t>s</m:t>
            </m:r>
          </m:den>
        </m:f>
      </m:oMath>
      <w:r w:rsidRPr="00BC42B9">
        <w:rPr>
          <w:rFonts w:ascii="Times New Roman" w:eastAsiaTheme="minorEastAsia" w:hAnsi="Times New Roman" w:cs="Times New Roman"/>
        </w:rPr>
        <w:t xml:space="preserve"> </w:t>
      </w:r>
    </w:p>
    <w:p w14:paraId="431A56A4" w14:textId="77777777" w:rsidR="00277D93" w:rsidRPr="00BC42B9" w:rsidRDefault="00277D93" w:rsidP="00277D93">
      <w:pPr>
        <w:tabs>
          <w:tab w:val="left" w:pos="1368"/>
        </w:tabs>
        <w:jc w:val="center"/>
        <w:rPr>
          <w:rFonts w:ascii="Times New Roman" w:eastAsiaTheme="minorEastAsia" w:hAnsi="Times New Roman" w:cs="Times New Roman"/>
        </w:rPr>
      </w:pPr>
      <w:r w:rsidRPr="00BC42B9">
        <w:rPr>
          <w:rFonts w:ascii="Times New Roman" w:eastAsiaTheme="minorEastAsia" w:hAnsi="Times New Roman" w:cs="Times New Roman"/>
        </w:rPr>
        <w:t xml:space="preserve">Καθώς και </w:t>
      </w:r>
    </w:p>
    <w:p w14:paraId="647AAAE4" w14:textId="77777777" w:rsidR="00277D93" w:rsidRPr="00BC42B9" w:rsidRDefault="00277D93" w:rsidP="00277D93">
      <w:pPr>
        <w:tabs>
          <w:tab w:val="left" w:pos="1368"/>
        </w:tabs>
        <w:jc w:val="center"/>
        <w:rPr>
          <w:rFonts w:ascii="Times New Roman" w:eastAsiaTheme="minorEastAsia" w:hAnsi="Times New Roman" w:cs="Times New Roman"/>
          <w:lang w:val="en-US"/>
        </w:rPr>
      </w:pPr>
      <w:r w:rsidRPr="00BC42B9">
        <w:rPr>
          <w:rFonts w:ascii="Times New Roman" w:eastAsiaTheme="minorEastAsia" w:hAnsi="Times New Roman" w:cs="Times New Roman"/>
        </w:rPr>
        <w:t xml:space="preserve"> </w:t>
      </w:r>
      <m:oMath>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lang w:val="en-US"/>
                  </w:rPr>
                  <m:t>V</m:t>
                </m:r>
              </m:e>
              <m:sub>
                <m:r>
                  <w:rPr>
                    <w:rFonts w:ascii="Cambria Math" w:hAnsi="Cambria Math" w:cs="Times New Roman"/>
                  </w:rPr>
                  <m:t>0</m:t>
                </m:r>
              </m:sub>
            </m:sSub>
          </m:e>
          <m:sup>
            <m:r>
              <w:rPr>
                <w:rFonts w:ascii="Cambria Math" w:hAnsi="Cambria Math" w:cs="Times New Roman"/>
              </w:rPr>
              <m:t>Ca</m:t>
            </m:r>
          </m:sup>
        </m:sSup>
        <m:r>
          <w:rPr>
            <w:rFonts w:ascii="Cambria Math" w:hAnsi="Cambria Math" w:cs="Times New Roman"/>
          </w:rPr>
          <m:t>=</m:t>
        </m:r>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0</m:t>
                </m:r>
              </m:sub>
            </m:sSub>
          </m:e>
          <m:sup>
            <m:r>
              <w:rPr>
                <w:rFonts w:ascii="Cambria Math" w:hAnsi="Cambria Math" w:cs="Times New Roman"/>
                <w:lang w:val="en-US"/>
              </w:rPr>
              <m:t>MC</m:t>
            </m:r>
          </m:sup>
        </m:sSup>
        <m:r>
          <w:rPr>
            <w:rFonts w:ascii="Cambria Math" w:hAnsi="Cambria Math" w:cs="Times New Roman"/>
          </w:rPr>
          <m:t>=3.58</m:t>
        </m:r>
        <m:f>
          <m:fPr>
            <m:ctrlPr>
              <w:rPr>
                <w:rFonts w:ascii="Cambria Math" w:hAnsi="Cambria Math" w:cs="Times New Roman"/>
                <w:i/>
              </w:rPr>
            </m:ctrlPr>
          </m:fPr>
          <m:num>
            <m:r>
              <w:rPr>
                <w:rFonts w:ascii="Cambria Math" w:hAnsi="Cambria Math" w:cs="Times New Roman"/>
              </w:rPr>
              <m:t>m</m:t>
            </m:r>
          </m:num>
          <m:den>
            <m:r>
              <w:rPr>
                <w:rFonts w:ascii="Cambria Math" w:hAnsi="Cambria Math" w:cs="Times New Roman"/>
              </w:rPr>
              <m:t>s</m:t>
            </m:r>
          </m:den>
        </m:f>
      </m:oMath>
    </w:p>
    <w:p w14:paraId="50FADA73" w14:textId="77777777" w:rsidR="00277D93" w:rsidRPr="00BC42B9" w:rsidRDefault="00277D93" w:rsidP="00277D93">
      <w:pPr>
        <w:tabs>
          <w:tab w:val="left" w:pos="1368"/>
        </w:tabs>
        <w:jc w:val="center"/>
        <w:rPr>
          <w:rFonts w:ascii="Times New Roman" w:eastAsiaTheme="minorEastAsia" w:hAnsi="Times New Roman" w:cs="Times New Roman"/>
          <w:lang w:val="en-US"/>
        </w:rPr>
      </w:pPr>
    </w:p>
    <w:p w14:paraId="429B3DA7" w14:textId="77777777" w:rsidR="00277D93" w:rsidRPr="00BC42B9" w:rsidRDefault="00000000" w:rsidP="00277D93">
      <w:pPr>
        <w:tabs>
          <w:tab w:val="left" w:pos="1368"/>
        </w:tabs>
        <w:jc w:val="center"/>
        <w:rPr>
          <w:rFonts w:ascii="Times New Roman" w:eastAsiaTheme="minorEastAsia" w:hAnsi="Times New Roman" w:cs="Times New Roman"/>
        </w:rPr>
      </w:pPr>
      <m:oMathPara>
        <m:oMath>
          <m:f>
            <m:fPr>
              <m:ctrlPr>
                <w:rPr>
                  <w:rFonts w:ascii="Cambria Math" w:eastAsiaTheme="minorEastAsia" w:hAnsi="Cambria Math" w:cs="Times New Roman"/>
                  <w:i/>
                  <w:lang w:val="en-US"/>
                </w:rPr>
              </m:ctrlPr>
            </m:fPr>
            <m:num>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σχ</m:t>
                      </m:r>
                    </m:sub>
                  </m:sSub>
                </m:e>
                <m:sup>
                  <m:r>
                    <w:rPr>
                      <w:rFonts w:ascii="Cambria Math" w:hAnsi="Cambria Math" w:cs="Times New Roman"/>
                    </w:rPr>
                    <m:t>Ca</m:t>
                  </m:r>
                </m:sup>
              </m:sSup>
            </m:num>
            <m:den>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0</m:t>
                      </m:r>
                    </m:sub>
                  </m:sSub>
                </m:e>
                <m:sup>
                  <m:r>
                    <w:rPr>
                      <w:rFonts w:ascii="Cambria Math" w:hAnsi="Cambria Math" w:cs="Times New Roman"/>
                    </w:rPr>
                    <m:t>Ca</m:t>
                  </m:r>
                </m:sup>
              </m:sSup>
            </m:den>
          </m:f>
          <m:r>
            <w:rPr>
              <w:rFonts w:ascii="Cambria Math" w:eastAsiaTheme="minorEastAsia" w:hAnsi="Cambria Math" w:cs="Times New Roman"/>
              <w:lang w:val="en-US"/>
            </w:rPr>
            <m:t>=</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1,104</m:t>
              </m:r>
            </m:num>
            <m:den>
              <m:r>
                <w:rPr>
                  <w:rFonts w:ascii="Cambria Math" w:eastAsiaTheme="minorEastAsia" w:hAnsi="Cambria Math" w:cs="Times New Roman"/>
                  <w:lang w:val="en-US"/>
                </w:rPr>
                <m:t>2,81</m:t>
              </m:r>
            </m:den>
          </m:f>
          <m:r>
            <w:rPr>
              <w:rFonts w:ascii="Cambria Math" w:eastAsiaTheme="minorEastAsia" w:hAnsi="Cambria Math" w:cs="Times New Roman"/>
              <w:lang w:val="en-US"/>
            </w:rPr>
            <m:t>=0,393</m:t>
          </m:r>
        </m:oMath>
      </m:oMathPara>
    </w:p>
    <w:p w14:paraId="5898FB45" w14:textId="77777777" w:rsidR="00277D93" w:rsidRPr="00BC42B9" w:rsidRDefault="00277D93" w:rsidP="00277D93">
      <w:pPr>
        <w:tabs>
          <w:tab w:val="left" w:pos="1368"/>
        </w:tabs>
        <w:jc w:val="center"/>
        <w:rPr>
          <w:rFonts w:ascii="Times New Roman" w:eastAsiaTheme="minorEastAsia" w:hAnsi="Times New Roman" w:cs="Times New Roman"/>
        </w:rPr>
      </w:pPr>
      <w:r w:rsidRPr="00BC42B9">
        <w:rPr>
          <w:rFonts w:ascii="Times New Roman" w:eastAsiaTheme="minorEastAsia" w:hAnsi="Times New Roman" w:cs="Times New Roman"/>
        </w:rPr>
        <w:t xml:space="preserve">Από νομογράφημα </w:t>
      </w:r>
    </w:p>
    <w:p w14:paraId="7FEC6A77" w14:textId="77777777" w:rsidR="00277D93" w:rsidRPr="00BC42B9" w:rsidRDefault="00000000" w:rsidP="00277D93">
      <w:pPr>
        <w:tabs>
          <w:tab w:val="left" w:pos="1368"/>
        </w:tabs>
        <w:jc w:val="center"/>
        <w:rPr>
          <w:rFonts w:ascii="Times New Roman" w:eastAsiaTheme="minorEastAsia" w:hAnsi="Times New Roman" w:cs="Times New Roman"/>
          <w:lang w:val="en-US"/>
        </w:rPr>
      </w:pPr>
      <m:oMathPara>
        <m:oMath>
          <m:f>
            <m:fPr>
              <m:ctrlPr>
                <w:rPr>
                  <w:rFonts w:ascii="Cambria Math" w:eastAsiaTheme="minorEastAsia" w:hAnsi="Cambria Math" w:cs="Times New Roman"/>
                  <w:i/>
                </w:rPr>
              </m:ctrlPr>
            </m:fPr>
            <m:num>
              <m:r>
                <w:rPr>
                  <w:rFonts w:ascii="Cambria Math" w:eastAsiaTheme="minorEastAsia" w:hAnsi="Cambria Math" w:cs="Times New Roman"/>
                </w:rPr>
                <m:t>y</m:t>
              </m:r>
            </m:num>
            <m:den>
              <m:r>
                <w:rPr>
                  <w:rFonts w:ascii="Cambria Math" w:eastAsiaTheme="minorEastAsia" w:hAnsi="Cambria Math" w:cs="Times New Roman"/>
                  <w:lang w:val="en-US"/>
                </w:rPr>
                <m:t>D</m:t>
              </m:r>
            </m:den>
          </m:f>
          <m:r>
            <w:rPr>
              <w:rFonts w:ascii="Cambria Math" w:eastAsiaTheme="minorEastAsia" w:hAnsi="Cambria Math" w:cs="Times New Roman"/>
            </w:rPr>
            <m:t>=0,5&lt;0,7</m:t>
          </m:r>
        </m:oMath>
      </m:oMathPara>
    </w:p>
    <w:p w14:paraId="2BBD66B8" w14:textId="77777777" w:rsidR="00277D93" w:rsidRPr="00BC42B9" w:rsidRDefault="00277D93" w:rsidP="00277D93">
      <w:pPr>
        <w:tabs>
          <w:tab w:val="left" w:pos="1368"/>
        </w:tabs>
        <w:jc w:val="center"/>
        <w:rPr>
          <w:rFonts w:ascii="Times New Roman" w:eastAsiaTheme="minorEastAsia" w:hAnsi="Times New Roman" w:cs="Times New Roman"/>
        </w:rPr>
      </w:pPr>
      <w:r w:rsidRPr="00BC42B9">
        <w:rPr>
          <w:rFonts w:ascii="Times New Roman" w:eastAsiaTheme="minorEastAsia" w:hAnsi="Times New Roman" w:cs="Times New Roman"/>
        </w:rPr>
        <w:t xml:space="preserve">Άρα η διάμετρος </w:t>
      </w:r>
      <w:r w:rsidRPr="00BC42B9">
        <w:rPr>
          <w:rFonts w:ascii="Times New Roman" w:eastAsiaTheme="minorEastAsia" w:hAnsi="Times New Roman" w:cs="Times New Roman"/>
          <w:lang w:val="en-US"/>
        </w:rPr>
        <w:t>D</w:t>
      </w:r>
      <w:r w:rsidRPr="00BC42B9">
        <w:rPr>
          <w:rFonts w:ascii="Times New Roman" w:eastAsiaTheme="minorEastAsia" w:hAnsi="Times New Roman" w:cs="Times New Roman"/>
        </w:rPr>
        <w:t>=110</w:t>
      </w:r>
      <w:r w:rsidRPr="00BC42B9">
        <w:rPr>
          <w:rFonts w:ascii="Times New Roman" w:eastAsiaTheme="minorEastAsia" w:hAnsi="Times New Roman" w:cs="Times New Roman"/>
          <w:lang w:val="en-US"/>
        </w:rPr>
        <w:t>cm</w:t>
      </w:r>
      <w:r w:rsidRPr="00BC42B9">
        <w:rPr>
          <w:rFonts w:ascii="Times New Roman" w:eastAsiaTheme="minorEastAsia" w:hAnsi="Times New Roman" w:cs="Times New Roman"/>
        </w:rPr>
        <w:t xml:space="preserve"> επαρκεί</w:t>
      </w:r>
    </w:p>
    <w:p w14:paraId="1C1A74B1" w14:textId="77777777" w:rsidR="00277D93" w:rsidRPr="00BC42B9" w:rsidRDefault="00277D93" w:rsidP="00277D93">
      <w:pPr>
        <w:pStyle w:val="a5"/>
        <w:numPr>
          <w:ilvl w:val="0"/>
          <w:numId w:val="10"/>
        </w:numPr>
        <w:jc w:val="both"/>
        <w:rPr>
          <w:rFonts w:ascii="Times New Roman" w:eastAsiaTheme="minorEastAsia" w:hAnsi="Times New Roman" w:cs="Times New Roman"/>
          <w:i/>
          <w:color w:val="000000" w:themeColor="text1"/>
        </w:rPr>
      </w:pPr>
      <w:r w:rsidRPr="00BC42B9">
        <w:rPr>
          <w:rFonts w:ascii="Times New Roman" w:eastAsiaTheme="minorEastAsia" w:hAnsi="Times New Roman" w:cs="Times New Roman"/>
          <w:iCs/>
          <w:color w:val="000000" w:themeColor="text1"/>
        </w:rPr>
        <w:t xml:space="preserve">Έλεγχος Μέγιστης Ταχύτητας </w:t>
      </w:r>
      <w:r w:rsidRPr="00BC42B9">
        <w:rPr>
          <w:rFonts w:ascii="Times New Roman" w:eastAsiaTheme="minorEastAsia" w:hAnsi="Times New Roman" w:cs="Times New Roman"/>
          <w:iCs/>
          <w:color w:val="000000" w:themeColor="text1"/>
          <w:lang w:val="en-US"/>
        </w:rPr>
        <w:t>V</w:t>
      </w:r>
    </w:p>
    <w:p w14:paraId="3DFB6798" w14:textId="77777777" w:rsidR="00277D93" w:rsidRPr="00BC42B9" w:rsidRDefault="00000000" w:rsidP="00277D93">
      <w:pPr>
        <w:pStyle w:val="a5"/>
        <w:jc w:val="both"/>
        <w:rPr>
          <w:rFonts w:ascii="Times New Roman" w:eastAsiaTheme="minorEastAsia" w:hAnsi="Times New Roman" w:cs="Times New Roman"/>
          <w:i/>
          <w:color w:val="000000" w:themeColor="text1"/>
          <w:lang w:val="en-US"/>
        </w:rPr>
      </w:pPr>
      <m:oMathPara>
        <m:oMath>
          <m:f>
            <m:fPr>
              <m:ctrlPr>
                <w:rPr>
                  <w:rFonts w:ascii="Cambria Math" w:eastAsiaTheme="minorEastAsia" w:hAnsi="Cambria Math" w:cs="Times New Roman"/>
                  <w:i/>
                  <w:color w:val="000000" w:themeColor="text1"/>
                </w:rPr>
              </m:ctrlPr>
            </m:fPr>
            <m:num>
              <m:r>
                <w:rPr>
                  <w:rFonts w:ascii="Cambria Math" w:eastAsiaTheme="minorEastAsia" w:hAnsi="Cambria Math" w:cs="Times New Roman"/>
                  <w:color w:val="000000" w:themeColor="text1"/>
                </w:rPr>
                <m:t>y</m:t>
              </m:r>
            </m:num>
            <m:den>
              <m:r>
                <w:rPr>
                  <w:rFonts w:ascii="Cambria Math" w:eastAsiaTheme="minorEastAsia" w:hAnsi="Cambria Math" w:cs="Times New Roman"/>
                  <w:color w:val="000000" w:themeColor="text1"/>
                </w:rPr>
                <m:t>D</m:t>
              </m:r>
            </m:den>
          </m:f>
          <m:r>
            <w:rPr>
              <w:rFonts w:ascii="Cambria Math" w:eastAsiaTheme="minorEastAsia" w:hAnsi="Cambria Math" w:cs="Times New Roman"/>
              <w:color w:val="000000" w:themeColor="text1"/>
            </w:rPr>
            <m:t>=0.5</m:t>
          </m:r>
        </m:oMath>
      </m:oMathPara>
    </w:p>
    <w:p w14:paraId="129A6870" w14:textId="1413A259" w:rsidR="00020EA3" w:rsidRPr="00BC42B9" w:rsidRDefault="00277D93" w:rsidP="00277D93">
      <w:pPr>
        <w:jc w:val="center"/>
        <w:rPr>
          <w:rFonts w:ascii="Times New Roman" w:eastAsiaTheme="minorEastAsia" w:hAnsi="Times New Roman" w:cs="Times New Roman"/>
          <w:color w:val="000000" w:themeColor="text1"/>
        </w:rPr>
      </w:pPr>
      <m:oMathPara>
        <m:oMath>
          <m:r>
            <w:rPr>
              <w:rFonts w:ascii="Cambria Math" w:eastAsiaTheme="minorEastAsia" w:hAnsi="Cambria Math" w:cs="Times New Roman"/>
              <w:color w:val="000000" w:themeColor="text1"/>
            </w:rPr>
            <m:t>Aπό νομογράφημα</m:t>
          </m:r>
        </m:oMath>
      </m:oMathPara>
    </w:p>
    <w:p w14:paraId="724FEE8B" w14:textId="77777777" w:rsidR="00277D93" w:rsidRPr="00BC42B9" w:rsidRDefault="00000000" w:rsidP="00277D93">
      <w:pPr>
        <w:pStyle w:val="a5"/>
        <w:jc w:val="both"/>
        <w:rPr>
          <w:rFonts w:ascii="Times New Roman" w:eastAsiaTheme="minorEastAsia" w:hAnsi="Times New Roman" w:cs="Times New Roman"/>
          <w:color w:val="FF0000"/>
        </w:rPr>
      </w:pPr>
      <m:oMathPara>
        <m:oMath>
          <m:f>
            <m:fPr>
              <m:ctrlPr>
                <w:rPr>
                  <w:rFonts w:ascii="Cambria Math" w:eastAsiaTheme="minorEastAsia" w:hAnsi="Cambria Math" w:cs="Times New Roman"/>
                  <w:i/>
                  <w:color w:val="000000" w:themeColor="text1"/>
                </w:rPr>
              </m:ctrlPr>
            </m:fPr>
            <m:num>
              <m:sSup>
                <m:sSupPr>
                  <m:ctrlPr>
                    <w:rPr>
                      <w:rFonts w:ascii="Cambria Math" w:eastAsiaTheme="minorEastAsia" w:hAnsi="Cambria Math" w:cs="Times New Roman"/>
                      <w:i/>
                      <w:color w:val="000000" w:themeColor="text1"/>
                    </w:rPr>
                  </m:ctrlPr>
                </m:sSupPr>
                <m:e>
                  <m:r>
                    <w:rPr>
                      <w:rFonts w:ascii="Cambria Math" w:eastAsiaTheme="minorEastAsia" w:hAnsi="Cambria Math" w:cs="Times New Roman"/>
                      <w:color w:val="000000" w:themeColor="text1"/>
                      <w:lang w:val="en-US"/>
                    </w:rPr>
                    <m:t>V</m:t>
                  </m:r>
                </m:e>
                <m:sup>
                  <m:r>
                    <w:rPr>
                      <w:rFonts w:ascii="Cambria Math" w:eastAsiaTheme="minorEastAsia" w:hAnsi="Cambria Math" w:cs="Times New Roman"/>
                      <w:color w:val="000000" w:themeColor="text1"/>
                    </w:rPr>
                    <m:t>Ca</m:t>
                  </m:r>
                </m:sup>
              </m:sSup>
            </m:num>
            <m:den>
              <m:sSup>
                <m:sSupPr>
                  <m:ctrlPr>
                    <w:rPr>
                      <w:rFonts w:ascii="Cambria Math" w:eastAsiaTheme="minorEastAsia" w:hAnsi="Cambria Math" w:cs="Times New Roman"/>
                      <w:i/>
                      <w:color w:val="000000" w:themeColor="text1"/>
                    </w:rPr>
                  </m:ctrlPr>
                </m:sSupPr>
                <m:e>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V</m:t>
                      </m:r>
                    </m:e>
                    <m:sub>
                      <m:r>
                        <w:rPr>
                          <w:rFonts w:ascii="Cambria Math" w:eastAsiaTheme="minorEastAsia" w:hAnsi="Cambria Math" w:cs="Times New Roman"/>
                          <w:color w:val="000000" w:themeColor="text1"/>
                        </w:rPr>
                        <m:t>0</m:t>
                      </m:r>
                    </m:sub>
                  </m:sSub>
                </m:e>
                <m:sup>
                  <m:r>
                    <w:rPr>
                      <w:rFonts w:ascii="Cambria Math" w:eastAsiaTheme="minorEastAsia" w:hAnsi="Cambria Math" w:cs="Times New Roman"/>
                      <w:color w:val="000000" w:themeColor="text1"/>
                    </w:rPr>
                    <m:t>Ca</m:t>
                  </m:r>
                </m:sup>
              </m:sSup>
            </m:den>
          </m:f>
          <m:r>
            <w:rPr>
              <w:rFonts w:ascii="Cambria Math" w:eastAsiaTheme="minorEastAsia" w:hAnsi="Cambria Math" w:cs="Times New Roman"/>
              <w:color w:val="000000" w:themeColor="text1"/>
            </w:rPr>
            <m:t>=0.8</m:t>
          </m:r>
          <m:groupChr>
            <m:groupChrPr>
              <m:chr m:val="⇒"/>
              <m:vertJc m:val="bot"/>
              <m:ctrlPr>
                <w:rPr>
                  <w:rFonts w:ascii="Cambria Math" w:eastAsiaTheme="minorEastAsia" w:hAnsi="Cambria Math" w:cs="Times New Roman"/>
                  <w:i/>
                  <w:lang w:val="en-US"/>
                </w:rPr>
              </m:ctrlPr>
            </m:groupChrPr>
            <m:e/>
          </m:groupChr>
          <m:sSup>
            <m:sSupPr>
              <m:ctrlPr>
                <w:rPr>
                  <w:rFonts w:ascii="Cambria Math" w:eastAsiaTheme="minorEastAsia" w:hAnsi="Cambria Math" w:cs="Times New Roman"/>
                  <w:i/>
                  <w:color w:val="000000" w:themeColor="text1"/>
                </w:rPr>
              </m:ctrlPr>
            </m:sSupPr>
            <m:e>
              <m:r>
                <w:rPr>
                  <w:rFonts w:ascii="Cambria Math" w:eastAsiaTheme="minorEastAsia" w:hAnsi="Cambria Math" w:cs="Times New Roman"/>
                  <w:color w:val="000000" w:themeColor="text1"/>
                </w:rPr>
                <m:t>V</m:t>
              </m:r>
            </m:e>
            <m:sup>
              <m:r>
                <w:rPr>
                  <w:rFonts w:ascii="Cambria Math" w:eastAsiaTheme="minorEastAsia" w:hAnsi="Cambria Math" w:cs="Times New Roman"/>
                  <w:color w:val="000000" w:themeColor="text1"/>
                </w:rPr>
                <m:t>Ca</m:t>
              </m:r>
            </m:sup>
          </m:sSup>
          <m:r>
            <w:rPr>
              <w:rFonts w:ascii="Cambria Math" w:eastAsiaTheme="minorEastAsia" w:hAnsi="Cambria Math" w:cs="Times New Roman"/>
              <w:color w:val="000000" w:themeColor="text1"/>
            </w:rPr>
            <m:t>=0,8*3,58</m:t>
          </m:r>
          <m:f>
            <m:fPr>
              <m:ctrlPr>
                <w:rPr>
                  <w:rFonts w:ascii="Cambria Math" w:eastAsiaTheme="minorEastAsia" w:hAnsi="Cambria Math" w:cs="Times New Roman"/>
                  <w:i/>
                  <w:color w:val="000000" w:themeColor="text1"/>
                </w:rPr>
              </m:ctrlPr>
            </m:fPr>
            <m:num>
              <m:r>
                <w:rPr>
                  <w:rFonts w:ascii="Cambria Math" w:eastAsiaTheme="minorEastAsia" w:hAnsi="Cambria Math" w:cs="Times New Roman"/>
                  <w:color w:val="000000" w:themeColor="text1"/>
                </w:rPr>
                <m:t>m</m:t>
              </m:r>
            </m:num>
            <m:den>
              <m:r>
                <w:rPr>
                  <w:rFonts w:ascii="Cambria Math" w:eastAsiaTheme="minorEastAsia" w:hAnsi="Cambria Math" w:cs="Times New Roman"/>
                  <w:color w:val="000000" w:themeColor="text1"/>
                </w:rPr>
                <m:t>s</m:t>
              </m:r>
            </m:den>
          </m:f>
          <m:groupChr>
            <m:groupChrPr>
              <m:chr m:val="⇒"/>
              <m:vertJc m:val="bot"/>
              <m:ctrlPr>
                <w:rPr>
                  <w:rFonts w:ascii="Cambria Math" w:eastAsiaTheme="minorEastAsia" w:hAnsi="Cambria Math" w:cs="Times New Roman"/>
                  <w:i/>
                  <w:lang w:val="en-US"/>
                </w:rPr>
              </m:ctrlPr>
            </m:groupChrPr>
            <m:e/>
          </m:groupChr>
        </m:oMath>
      </m:oMathPara>
    </w:p>
    <w:p w14:paraId="7F7F417B" w14:textId="77777777" w:rsidR="00277D93" w:rsidRPr="00BC42B9" w:rsidRDefault="00000000" w:rsidP="00277D93">
      <w:pPr>
        <w:pStyle w:val="a5"/>
        <w:jc w:val="both"/>
        <w:rPr>
          <w:rFonts w:ascii="Times New Roman" w:eastAsiaTheme="minorEastAsia" w:hAnsi="Times New Roman" w:cs="Times New Roman"/>
          <w:color w:val="FF0000"/>
        </w:rPr>
      </w:pPr>
      <m:oMathPara>
        <m:oMath>
          <m:sSup>
            <m:sSupPr>
              <m:ctrlPr>
                <w:rPr>
                  <w:rFonts w:ascii="Cambria Math" w:eastAsiaTheme="minorEastAsia" w:hAnsi="Cambria Math" w:cs="Times New Roman"/>
                  <w:i/>
                  <w:color w:val="000000" w:themeColor="text1"/>
                </w:rPr>
              </m:ctrlPr>
            </m:sSupPr>
            <m:e>
              <m:r>
                <w:rPr>
                  <w:rFonts w:ascii="Cambria Math" w:eastAsiaTheme="minorEastAsia" w:hAnsi="Cambria Math" w:cs="Times New Roman"/>
                  <w:color w:val="000000" w:themeColor="text1"/>
                </w:rPr>
                <m:t>V</m:t>
              </m:r>
            </m:e>
            <m:sup>
              <m:r>
                <w:rPr>
                  <w:rFonts w:ascii="Cambria Math" w:eastAsiaTheme="minorEastAsia" w:hAnsi="Cambria Math" w:cs="Times New Roman"/>
                  <w:color w:val="000000" w:themeColor="text1"/>
                </w:rPr>
                <m:t>Ca</m:t>
              </m:r>
            </m:sup>
          </m:sSup>
          <m:r>
            <w:rPr>
              <w:rFonts w:ascii="Cambria Math" w:eastAsiaTheme="minorEastAsia" w:hAnsi="Cambria Math" w:cs="Times New Roman"/>
              <w:color w:val="000000" w:themeColor="text1"/>
            </w:rPr>
            <m:t>=2,9</m:t>
          </m:r>
          <m:f>
            <m:fPr>
              <m:ctrlPr>
                <w:rPr>
                  <w:rFonts w:ascii="Cambria Math" w:eastAsiaTheme="minorEastAsia" w:hAnsi="Cambria Math" w:cs="Times New Roman"/>
                  <w:i/>
                  <w:color w:val="000000" w:themeColor="text1"/>
                </w:rPr>
              </m:ctrlPr>
            </m:fPr>
            <m:num>
              <m:r>
                <w:rPr>
                  <w:rFonts w:ascii="Cambria Math" w:eastAsiaTheme="minorEastAsia" w:hAnsi="Cambria Math" w:cs="Times New Roman"/>
                  <w:color w:val="000000" w:themeColor="text1"/>
                </w:rPr>
                <m:t>m</m:t>
              </m:r>
            </m:num>
            <m:den>
              <m:r>
                <w:rPr>
                  <w:rFonts w:ascii="Cambria Math" w:eastAsiaTheme="minorEastAsia" w:hAnsi="Cambria Math" w:cs="Times New Roman"/>
                  <w:color w:val="000000" w:themeColor="text1"/>
                </w:rPr>
                <m:t>s</m:t>
              </m:r>
            </m:den>
          </m:f>
          <m:r>
            <w:rPr>
              <w:rFonts w:ascii="Cambria Math" w:eastAsiaTheme="minorEastAsia" w:hAnsi="Cambria Math" w:cs="Times New Roman"/>
              <w:color w:val="000000" w:themeColor="text1"/>
            </w:rPr>
            <m:t>&lt;6</m:t>
          </m:r>
          <m:f>
            <m:fPr>
              <m:ctrlPr>
                <w:rPr>
                  <w:rFonts w:ascii="Cambria Math" w:eastAsiaTheme="minorEastAsia" w:hAnsi="Cambria Math" w:cs="Times New Roman"/>
                  <w:i/>
                  <w:color w:val="000000" w:themeColor="text1"/>
                </w:rPr>
              </m:ctrlPr>
            </m:fPr>
            <m:num>
              <m:r>
                <w:rPr>
                  <w:rFonts w:ascii="Cambria Math" w:eastAsiaTheme="minorEastAsia" w:hAnsi="Cambria Math" w:cs="Times New Roman"/>
                  <w:color w:val="000000" w:themeColor="text1"/>
                </w:rPr>
                <m:t>m</m:t>
              </m:r>
            </m:num>
            <m:den>
              <m:r>
                <w:rPr>
                  <w:rFonts w:ascii="Cambria Math" w:eastAsiaTheme="minorEastAsia" w:hAnsi="Cambria Math" w:cs="Times New Roman"/>
                  <w:color w:val="000000" w:themeColor="text1"/>
                </w:rPr>
                <m:t>s</m:t>
              </m:r>
            </m:den>
          </m:f>
          <m:r>
            <w:rPr>
              <w:rFonts w:ascii="Cambria Math" w:eastAsiaTheme="minorEastAsia" w:hAnsi="Cambria Math" w:cs="Times New Roman"/>
              <w:color w:val="000000" w:themeColor="text1"/>
            </w:rPr>
            <m:t>[άνω όριο για όμβρια]</m:t>
          </m:r>
        </m:oMath>
      </m:oMathPara>
    </w:p>
    <w:p w14:paraId="4FFFF69B" w14:textId="77777777" w:rsidR="00277D93" w:rsidRPr="00BC42B9" w:rsidRDefault="00277D93" w:rsidP="00277D93">
      <w:pPr>
        <w:pStyle w:val="a5"/>
        <w:ind w:left="0"/>
        <w:jc w:val="center"/>
        <w:rPr>
          <w:rFonts w:ascii="Times New Roman" w:eastAsiaTheme="minorEastAsia" w:hAnsi="Times New Roman" w:cs="Times New Roman"/>
          <w:color w:val="000000" w:themeColor="text1"/>
        </w:rPr>
      </w:pPr>
      <w:r w:rsidRPr="00BC42B9">
        <w:rPr>
          <w:rFonts w:ascii="Times New Roman" w:eastAsiaTheme="minorEastAsia" w:hAnsi="Times New Roman" w:cs="Times New Roman"/>
          <w:color w:val="000000" w:themeColor="text1"/>
        </w:rPr>
        <w:t xml:space="preserve">Άρα, </w:t>
      </w:r>
      <w:r w:rsidRPr="00BC42B9">
        <w:rPr>
          <w:rFonts w:ascii="Times New Roman" w:eastAsiaTheme="minorEastAsia" w:hAnsi="Times New Roman" w:cs="Times New Roman"/>
          <w:color w:val="000000" w:themeColor="text1"/>
          <w:lang w:val="en-US"/>
        </w:rPr>
        <w:t>D</w:t>
      </w:r>
      <w:r w:rsidRPr="00BC42B9">
        <w:rPr>
          <w:rFonts w:ascii="Times New Roman" w:eastAsiaTheme="minorEastAsia" w:hAnsi="Times New Roman" w:cs="Times New Roman"/>
          <w:color w:val="000000" w:themeColor="text1"/>
        </w:rPr>
        <w:t>=110</w:t>
      </w:r>
      <w:r w:rsidRPr="00BC42B9">
        <w:rPr>
          <w:rFonts w:ascii="Times New Roman" w:eastAsiaTheme="minorEastAsia" w:hAnsi="Times New Roman" w:cs="Times New Roman"/>
          <w:color w:val="000000" w:themeColor="text1"/>
          <w:lang w:val="en-US"/>
        </w:rPr>
        <w:t>cm</w:t>
      </w:r>
      <w:r w:rsidRPr="00BC42B9">
        <w:rPr>
          <w:rFonts w:ascii="Times New Roman" w:eastAsiaTheme="minorEastAsia" w:hAnsi="Times New Roman" w:cs="Times New Roman"/>
          <w:color w:val="000000" w:themeColor="text1"/>
        </w:rPr>
        <w:t xml:space="preserve"> επαρκεί για το τμήμα </w:t>
      </w:r>
      <w:r w:rsidRPr="00BC42B9">
        <w:rPr>
          <w:rFonts w:ascii="Times New Roman" w:eastAsiaTheme="minorEastAsia" w:hAnsi="Times New Roman" w:cs="Times New Roman"/>
          <w:color w:val="000000" w:themeColor="text1"/>
          <w:lang w:val="en-US"/>
        </w:rPr>
        <w:t>Ca</w:t>
      </w:r>
    </w:p>
    <w:p w14:paraId="29A479F1" w14:textId="77777777" w:rsidR="00277D93" w:rsidRPr="00BC42B9" w:rsidRDefault="00277D93" w:rsidP="00277D93">
      <w:pPr>
        <w:pStyle w:val="a5"/>
        <w:ind w:left="0"/>
        <w:jc w:val="center"/>
        <w:rPr>
          <w:rFonts w:ascii="Times New Roman" w:eastAsiaTheme="minorEastAsia" w:hAnsi="Times New Roman" w:cs="Times New Roman"/>
          <w:color w:val="000000" w:themeColor="text1"/>
        </w:rPr>
      </w:pPr>
    </w:p>
    <w:p w14:paraId="25E6E007" w14:textId="77777777" w:rsidR="00277D93" w:rsidRPr="00BC42B9" w:rsidRDefault="00277D93" w:rsidP="00277D93">
      <w:pPr>
        <w:pStyle w:val="a5"/>
        <w:numPr>
          <w:ilvl w:val="0"/>
          <w:numId w:val="10"/>
        </w:numPr>
        <w:rPr>
          <w:rFonts w:ascii="Times New Roman" w:eastAsiaTheme="minorEastAsia" w:hAnsi="Times New Roman" w:cs="Times New Roman"/>
          <w:color w:val="000000" w:themeColor="text1"/>
          <w:lang w:val="en-US"/>
        </w:rPr>
      </w:pPr>
      <w:r w:rsidRPr="00BC42B9">
        <w:rPr>
          <w:rFonts w:ascii="Times New Roman" w:eastAsiaTheme="minorEastAsia" w:hAnsi="Times New Roman" w:cs="Times New Roman"/>
          <w:color w:val="000000" w:themeColor="text1"/>
        </w:rPr>
        <w:t xml:space="preserve">Έλεγχος ελάχιστης ταχύτητας </w:t>
      </w:r>
      <w:r w:rsidRPr="00BC42B9">
        <w:rPr>
          <w:rFonts w:ascii="Times New Roman" w:eastAsiaTheme="minorEastAsia" w:hAnsi="Times New Roman" w:cs="Times New Roman"/>
          <w:color w:val="000000" w:themeColor="text1"/>
          <w:lang w:val="en-US"/>
        </w:rPr>
        <w:t>V</w:t>
      </w:r>
    </w:p>
    <w:p w14:paraId="252D3F57" w14:textId="77777777" w:rsidR="00277D93" w:rsidRPr="00BC42B9" w:rsidRDefault="00277D93" w:rsidP="00277D93">
      <w:pPr>
        <w:pStyle w:val="a5"/>
        <w:ind w:left="0"/>
        <w:jc w:val="center"/>
        <w:rPr>
          <w:rFonts w:ascii="Times New Roman" w:eastAsiaTheme="minorEastAsia" w:hAnsi="Times New Roman" w:cs="Times New Roman"/>
          <w:color w:val="000000" w:themeColor="text1"/>
        </w:rPr>
      </w:pPr>
    </w:p>
    <w:p w14:paraId="53E3BB6E" w14:textId="77777777" w:rsidR="00277D93" w:rsidRPr="00BC42B9" w:rsidRDefault="00000000" w:rsidP="00277D93">
      <w:pPr>
        <w:pStyle w:val="a5"/>
        <w:ind w:left="0"/>
        <w:jc w:val="center"/>
        <w:rPr>
          <w:rFonts w:ascii="Times New Roman" w:eastAsiaTheme="minorEastAsia" w:hAnsi="Times New Roman" w:cs="Times New Roman"/>
          <w:color w:val="000000" w:themeColor="text1"/>
        </w:rPr>
      </w:pPr>
      <m:oMathPara>
        <m:oMath>
          <m:sSubSup>
            <m:sSubSupPr>
              <m:ctrlPr>
                <w:rPr>
                  <w:rFonts w:ascii="Cambria Math" w:eastAsiaTheme="minorEastAsia" w:hAnsi="Cambria Math" w:cs="Times New Roman"/>
                  <w:i/>
                  <w:color w:val="000000" w:themeColor="text1"/>
                </w:rPr>
              </m:ctrlPr>
            </m:sSubSupPr>
            <m:e>
              <m:r>
                <w:rPr>
                  <w:rFonts w:ascii="Cambria Math" w:eastAsiaTheme="minorEastAsia" w:hAnsi="Cambria Math" w:cs="Times New Roman"/>
                  <w:color w:val="000000" w:themeColor="text1"/>
                </w:rPr>
                <m:t>V</m:t>
              </m:r>
            </m:e>
            <m:sub>
              <m:r>
                <w:rPr>
                  <w:rFonts w:ascii="Cambria Math" w:eastAsiaTheme="minorEastAsia" w:hAnsi="Cambria Math" w:cs="Times New Roman"/>
                  <w:color w:val="000000" w:themeColor="text1"/>
                </w:rPr>
                <m:t>0</m:t>
              </m:r>
            </m:sub>
            <m:sup>
              <m:r>
                <w:rPr>
                  <w:rFonts w:ascii="Cambria Math" w:eastAsiaTheme="minorEastAsia" w:hAnsi="Cambria Math" w:cs="Times New Roman"/>
                  <w:color w:val="000000" w:themeColor="text1"/>
                </w:rPr>
                <m:t>Ca</m:t>
              </m:r>
            </m:sup>
          </m:sSubSup>
          <m:r>
            <w:rPr>
              <w:rFonts w:ascii="Cambria Math" w:eastAsiaTheme="minorEastAsia" w:hAnsi="Cambria Math" w:cs="Times New Roman"/>
              <w:color w:val="000000" w:themeColor="text1"/>
            </w:rPr>
            <m:t>=3,58</m:t>
          </m:r>
          <m:f>
            <m:fPr>
              <m:ctrlPr>
                <w:rPr>
                  <w:rFonts w:ascii="Cambria Math" w:eastAsiaTheme="minorEastAsia" w:hAnsi="Cambria Math" w:cs="Times New Roman"/>
                  <w:i/>
                  <w:color w:val="000000" w:themeColor="text1"/>
                </w:rPr>
              </m:ctrlPr>
            </m:fPr>
            <m:num>
              <m:r>
                <w:rPr>
                  <w:rFonts w:ascii="Cambria Math" w:eastAsiaTheme="minorEastAsia" w:hAnsi="Cambria Math" w:cs="Times New Roman"/>
                  <w:color w:val="000000" w:themeColor="text1"/>
                </w:rPr>
                <m:t>m</m:t>
              </m:r>
            </m:num>
            <m:den>
              <m:r>
                <w:rPr>
                  <w:rFonts w:ascii="Cambria Math" w:eastAsiaTheme="minorEastAsia" w:hAnsi="Cambria Math" w:cs="Times New Roman"/>
                  <w:color w:val="000000" w:themeColor="text1"/>
                </w:rPr>
                <m:t>s</m:t>
              </m:r>
            </m:den>
          </m:f>
          <m:r>
            <w:rPr>
              <w:rFonts w:ascii="Cambria Math" w:eastAsiaTheme="minorEastAsia" w:hAnsi="Cambria Math" w:cs="Times New Roman"/>
              <w:color w:val="000000" w:themeColor="text1"/>
            </w:rPr>
            <m:t>&gt;</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V</m:t>
              </m:r>
            </m:e>
            <m:sub>
              <m:r>
                <w:rPr>
                  <w:rFonts w:ascii="Cambria Math" w:eastAsiaTheme="minorEastAsia" w:hAnsi="Cambria Math" w:cs="Times New Roman"/>
                  <w:color w:val="000000" w:themeColor="text1"/>
                </w:rPr>
                <m:t>0</m:t>
              </m:r>
            </m:sub>
          </m:sSub>
          <m:r>
            <w:rPr>
              <w:rFonts w:ascii="Cambria Math" w:eastAsiaTheme="minorEastAsia" w:hAnsi="Cambria Math" w:cs="Times New Roman"/>
              <w:color w:val="000000" w:themeColor="text1"/>
            </w:rPr>
            <m:t>,min=1,11</m:t>
          </m:r>
          <m:f>
            <m:fPr>
              <m:ctrlPr>
                <w:rPr>
                  <w:rFonts w:ascii="Cambria Math" w:eastAsiaTheme="minorEastAsia" w:hAnsi="Cambria Math" w:cs="Times New Roman"/>
                  <w:i/>
                  <w:color w:val="000000" w:themeColor="text1"/>
                </w:rPr>
              </m:ctrlPr>
            </m:fPr>
            <m:num>
              <m:r>
                <w:rPr>
                  <w:rFonts w:ascii="Cambria Math" w:eastAsiaTheme="minorEastAsia" w:hAnsi="Cambria Math" w:cs="Times New Roman"/>
                  <w:color w:val="000000" w:themeColor="text1"/>
                </w:rPr>
                <m:t>m</m:t>
              </m:r>
            </m:num>
            <m:den>
              <m:r>
                <w:rPr>
                  <w:rFonts w:ascii="Cambria Math" w:eastAsiaTheme="minorEastAsia" w:hAnsi="Cambria Math" w:cs="Times New Roman"/>
                  <w:color w:val="000000" w:themeColor="text1"/>
                </w:rPr>
                <m:t>s</m:t>
              </m:r>
            </m:den>
          </m:f>
          <m:r>
            <w:rPr>
              <w:rFonts w:ascii="Cambria Math" w:eastAsiaTheme="minorEastAsia" w:hAnsi="Cambria Math" w:cs="Times New Roman"/>
              <w:color w:val="000000" w:themeColor="text1"/>
            </w:rPr>
            <m:t>[κάτω όρια για όμβρια]</m:t>
          </m:r>
        </m:oMath>
      </m:oMathPara>
    </w:p>
    <w:p w14:paraId="629A4818" w14:textId="77777777" w:rsidR="00277D93" w:rsidRPr="00BC42B9" w:rsidRDefault="00277D93" w:rsidP="00277D93">
      <w:pPr>
        <w:pStyle w:val="a5"/>
        <w:numPr>
          <w:ilvl w:val="0"/>
          <w:numId w:val="10"/>
        </w:numPr>
        <w:rPr>
          <w:rFonts w:ascii="Times New Roman" w:eastAsiaTheme="minorEastAsia" w:hAnsi="Times New Roman" w:cs="Times New Roman"/>
          <w:color w:val="000000" w:themeColor="text1"/>
        </w:rPr>
      </w:pPr>
      <w:r w:rsidRPr="00BC42B9">
        <w:rPr>
          <w:rFonts w:ascii="Times New Roman" w:eastAsiaTheme="minorEastAsia" w:hAnsi="Times New Roman" w:cs="Times New Roman"/>
          <w:color w:val="000000" w:themeColor="text1"/>
        </w:rPr>
        <w:lastRenderedPageBreak/>
        <w:t xml:space="preserve">Έλεγχος κατάστασης της ροής </w:t>
      </w:r>
    </w:p>
    <w:p w14:paraId="53CCB874" w14:textId="77777777" w:rsidR="00277D93" w:rsidRPr="00BC42B9" w:rsidRDefault="00277D93" w:rsidP="00277D93">
      <w:pPr>
        <w:pStyle w:val="a5"/>
        <w:ind w:left="0"/>
        <w:jc w:val="center"/>
        <w:rPr>
          <w:rFonts w:ascii="Times New Roman" w:eastAsiaTheme="minorEastAsia" w:hAnsi="Times New Roman" w:cs="Times New Roman"/>
          <w:color w:val="000000" w:themeColor="text1"/>
        </w:rPr>
      </w:pPr>
    </w:p>
    <w:p w14:paraId="6FCD1E04" w14:textId="77777777" w:rsidR="00277D93" w:rsidRPr="00BC42B9" w:rsidRDefault="00277D93" w:rsidP="00277D93">
      <w:pPr>
        <w:tabs>
          <w:tab w:val="left" w:pos="1368"/>
        </w:tabs>
        <w:rPr>
          <w:rFonts w:ascii="Times New Roman" w:eastAsiaTheme="minorEastAsia" w:hAnsi="Times New Roman" w:cs="Times New Roman"/>
          <w:i/>
          <w:lang w:val="en-US"/>
        </w:rPr>
      </w:pPr>
      <m:oMathPara>
        <m:oMath>
          <m:r>
            <w:rPr>
              <w:rFonts w:ascii="Cambria Math" w:eastAsiaTheme="minorEastAsia" w:hAnsi="Cambria Math" w:cs="Times New Roman"/>
            </w:rPr>
            <m:t>Η=</m:t>
          </m:r>
          <m:r>
            <w:rPr>
              <w:rFonts w:ascii="Cambria Math" w:eastAsiaTheme="minorEastAsia" w:hAnsi="Cambria Math" w:cs="Times New Roman"/>
              <w:lang w:val="en-US"/>
            </w:rPr>
            <m:t>y+</m:t>
          </m:r>
          <m:f>
            <m:fPr>
              <m:ctrlPr>
                <w:rPr>
                  <w:rFonts w:ascii="Cambria Math" w:eastAsiaTheme="minorEastAsia" w:hAnsi="Cambria Math" w:cs="Times New Roman"/>
                  <w:i/>
                  <w:lang w:val="en-US"/>
                </w:rPr>
              </m:ctrlPr>
            </m:fPr>
            <m:num>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V</m:t>
                  </m:r>
                </m:e>
                <m:sup>
                  <m:r>
                    <w:rPr>
                      <w:rFonts w:ascii="Cambria Math" w:eastAsiaTheme="minorEastAsia" w:hAnsi="Cambria Math" w:cs="Times New Roman"/>
                      <w:lang w:val="en-US"/>
                    </w:rPr>
                    <m:t>2</m:t>
                  </m:r>
                </m:sup>
              </m:sSup>
            </m:num>
            <m:den>
              <m:r>
                <w:rPr>
                  <w:rFonts w:ascii="Cambria Math" w:eastAsiaTheme="minorEastAsia" w:hAnsi="Cambria Math" w:cs="Times New Roman"/>
                  <w:lang w:val="en-US"/>
                </w:rPr>
                <m:t>2*g</m:t>
              </m:r>
            </m:den>
          </m:f>
          <m:r>
            <w:rPr>
              <w:rFonts w:ascii="Cambria Math" w:eastAsiaTheme="minorEastAsia" w:hAnsi="Cambria Math" w:cs="Times New Roman"/>
              <w:lang w:val="en-US"/>
            </w:rPr>
            <m:t>=0,98</m:t>
          </m:r>
          <m:groupChr>
            <m:groupChrPr>
              <m:chr m:val="⇒"/>
              <m:vertJc m:val="bot"/>
              <m:ctrlPr>
                <w:rPr>
                  <w:rFonts w:ascii="Cambria Math" w:eastAsiaTheme="minorEastAsia" w:hAnsi="Cambria Math" w:cs="Times New Roman"/>
                  <w:i/>
                  <w:lang w:val="en-US"/>
                </w:rPr>
              </m:ctrlPr>
            </m:groupChrPr>
            <m:e/>
          </m:groupCh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y</m:t>
              </m:r>
            </m:num>
            <m:den>
              <m:r>
                <w:rPr>
                  <w:rFonts w:ascii="Cambria Math" w:eastAsiaTheme="minorEastAsia" w:hAnsi="Cambria Math" w:cs="Times New Roman"/>
                  <w:lang w:val="en-US"/>
                </w:rPr>
                <m:t>Η</m:t>
              </m:r>
            </m:den>
          </m:f>
          <m:r>
            <w:rPr>
              <w:rFonts w:ascii="Cambria Math" w:eastAsiaTheme="minorEastAsia" w:hAnsi="Cambria Math" w:cs="Times New Roman"/>
              <w:lang w:val="en-US"/>
            </w:rPr>
            <m:t>=0,56&gt;0,5</m:t>
          </m:r>
        </m:oMath>
      </m:oMathPara>
    </w:p>
    <w:p w14:paraId="2B058487" w14:textId="77777777" w:rsidR="00277D93" w:rsidRPr="00BC42B9" w:rsidRDefault="00277D93" w:rsidP="00277D93">
      <w:pPr>
        <w:tabs>
          <w:tab w:val="left" w:pos="1368"/>
        </w:tabs>
        <w:rPr>
          <w:rFonts w:ascii="Times New Roman" w:eastAsiaTheme="minorEastAsia" w:hAnsi="Times New Roman" w:cs="Times New Roman"/>
          <w:i/>
        </w:rPr>
      </w:pPr>
      <w:r w:rsidRPr="00BC42B9">
        <w:rPr>
          <w:rFonts w:ascii="Times New Roman" w:eastAsiaTheme="minorEastAsia" w:hAnsi="Times New Roman" w:cs="Times New Roman"/>
          <w:i/>
        </w:rPr>
        <w:t xml:space="preserve">Όπου </w:t>
      </w:r>
    </w:p>
    <w:p w14:paraId="0DB9F94D" w14:textId="77777777" w:rsidR="00277D93" w:rsidRPr="00BC42B9" w:rsidRDefault="00277D93" w:rsidP="00277D93">
      <w:pPr>
        <w:tabs>
          <w:tab w:val="left" w:pos="1368"/>
        </w:tabs>
        <w:rPr>
          <w:rFonts w:ascii="Times New Roman" w:eastAsiaTheme="minorEastAsia" w:hAnsi="Times New Roman" w:cs="Times New Roman"/>
          <w:i/>
          <w:lang w:val="en-US"/>
        </w:rPr>
      </w:pPr>
      <m:oMathPara>
        <m:oMath>
          <m:r>
            <w:rPr>
              <w:rFonts w:ascii="Cambria Math" w:eastAsiaTheme="minorEastAsia" w:hAnsi="Cambria Math" w:cs="Times New Roman"/>
              <w:lang w:val="en-US"/>
            </w:rPr>
            <m:t>y=0,5*1,1=0,55m</m:t>
          </m:r>
        </m:oMath>
      </m:oMathPara>
    </w:p>
    <w:p w14:paraId="329DB2AD" w14:textId="77777777" w:rsidR="00277D93" w:rsidRPr="00BC42B9" w:rsidRDefault="00000000" w:rsidP="00277D93">
      <w:pPr>
        <w:tabs>
          <w:tab w:val="left" w:pos="1368"/>
        </w:tabs>
        <w:rPr>
          <w:rFonts w:ascii="Times New Roman" w:eastAsiaTheme="minorEastAsia" w:hAnsi="Times New Roman" w:cs="Times New Roman"/>
          <w:i/>
          <w:lang w:val="en-US"/>
        </w:rPr>
      </w:pPr>
      <m:oMathPara>
        <m:oMath>
          <m:sSubSup>
            <m:sSubSupPr>
              <m:ctrlPr>
                <w:rPr>
                  <w:rFonts w:ascii="Cambria Math" w:eastAsiaTheme="minorEastAsia" w:hAnsi="Cambria Math" w:cs="Times New Roman"/>
                  <w:i/>
                </w:rPr>
              </m:ctrlPr>
            </m:sSubSupPr>
            <m:e>
              <m:r>
                <w:rPr>
                  <w:rFonts w:ascii="Cambria Math" w:eastAsiaTheme="minorEastAsia" w:hAnsi="Cambria Math" w:cs="Times New Roman"/>
                  <w:lang w:val="en-US"/>
                </w:rPr>
                <m:t>V</m:t>
              </m:r>
            </m:e>
            <m:sub>
              <m:r>
                <w:rPr>
                  <w:rFonts w:ascii="Cambria Math" w:eastAsiaTheme="minorEastAsia" w:hAnsi="Cambria Math" w:cs="Times New Roman"/>
                </w:rPr>
                <m:t>σχ</m:t>
              </m:r>
            </m:sub>
            <m:sup>
              <m:r>
                <w:rPr>
                  <w:rFonts w:ascii="Cambria Math" w:eastAsiaTheme="minorEastAsia" w:hAnsi="Cambria Math" w:cs="Times New Roman"/>
                </w:rPr>
                <m:t>MC</m:t>
              </m:r>
            </m:sup>
          </m:sSubSup>
          <m:r>
            <w:rPr>
              <w:rFonts w:ascii="Cambria Math" w:eastAsiaTheme="minorEastAsia" w:hAnsi="Cambria Math" w:cs="Times New Roman"/>
              <w:lang w:val="en-US"/>
            </w:rPr>
            <m:t>=2,9</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m</m:t>
              </m:r>
            </m:num>
            <m:den>
              <m:r>
                <w:rPr>
                  <w:rFonts w:ascii="Cambria Math" w:eastAsiaTheme="minorEastAsia" w:hAnsi="Cambria Math" w:cs="Times New Roman"/>
                  <w:lang w:val="en-US"/>
                </w:rPr>
                <m:t>s</m:t>
              </m:r>
            </m:den>
          </m:f>
          <m:r>
            <w:rPr>
              <w:rFonts w:ascii="Cambria Math" w:eastAsiaTheme="minorEastAsia" w:hAnsi="Cambria Math" w:cs="Times New Roman"/>
              <w:lang w:val="en-US"/>
            </w:rPr>
            <m:t xml:space="preserve">  </m:t>
          </m:r>
        </m:oMath>
      </m:oMathPara>
    </w:p>
    <w:p w14:paraId="66DC570F" w14:textId="77777777" w:rsidR="00277D93" w:rsidRPr="00BC42B9" w:rsidRDefault="00277D93" w:rsidP="00277D93">
      <w:pPr>
        <w:tabs>
          <w:tab w:val="left" w:pos="1368"/>
        </w:tabs>
        <w:jc w:val="center"/>
        <w:rPr>
          <w:rFonts w:ascii="Times New Roman" w:eastAsiaTheme="minorEastAsia" w:hAnsi="Times New Roman" w:cs="Times New Roman"/>
          <w:i/>
        </w:rPr>
      </w:pPr>
      <w:r w:rsidRPr="00BC42B9">
        <w:rPr>
          <w:rFonts w:ascii="Times New Roman" w:eastAsiaTheme="minorEastAsia" w:hAnsi="Times New Roman" w:cs="Times New Roman"/>
          <w:i/>
        </w:rPr>
        <w:t xml:space="preserve">Άρα η διάμετρος </w:t>
      </w:r>
      <m:oMath>
        <m:r>
          <w:rPr>
            <w:rFonts w:ascii="Cambria Math" w:eastAsiaTheme="minorEastAsia" w:hAnsi="Cambria Math" w:cs="Times New Roman"/>
            <w:lang w:val="en-US"/>
          </w:rPr>
          <m:t>D</m:t>
        </m:r>
        <m:r>
          <w:rPr>
            <w:rFonts w:ascii="Cambria Math" w:eastAsiaTheme="minorEastAsia" w:hAnsi="Cambria Math" w:cs="Times New Roman"/>
          </w:rPr>
          <m:t>=110</m:t>
        </m:r>
        <m:r>
          <w:rPr>
            <w:rFonts w:ascii="Cambria Math" w:eastAsiaTheme="minorEastAsia" w:hAnsi="Cambria Math" w:cs="Times New Roman"/>
            <w:lang w:val="en-US"/>
          </w:rPr>
          <m:t>cm</m:t>
        </m:r>
      </m:oMath>
      <w:r w:rsidRPr="00BC42B9">
        <w:rPr>
          <w:rFonts w:ascii="Times New Roman" w:eastAsiaTheme="minorEastAsia" w:hAnsi="Times New Roman" w:cs="Times New Roman"/>
          <w:i/>
        </w:rPr>
        <w:t xml:space="preserve"> επαρκεί για το τμήμα </w:t>
      </w:r>
      <w:r w:rsidRPr="00BC42B9">
        <w:rPr>
          <w:rFonts w:ascii="Times New Roman" w:eastAsiaTheme="minorEastAsia" w:hAnsi="Times New Roman" w:cs="Times New Roman"/>
          <w:i/>
          <w:lang w:val="en-US"/>
        </w:rPr>
        <w:t>C</w:t>
      </w:r>
      <w:r w:rsidRPr="00BC42B9">
        <w:rPr>
          <w:rFonts w:ascii="Times New Roman" w:eastAsiaTheme="minorEastAsia" w:hAnsi="Times New Roman" w:cs="Times New Roman"/>
          <w:i/>
        </w:rPr>
        <w:t xml:space="preserve">α του αγωγού </w:t>
      </w:r>
      <w:proofErr w:type="spellStart"/>
      <w:r w:rsidRPr="00BC42B9">
        <w:rPr>
          <w:rFonts w:ascii="Times New Roman" w:eastAsiaTheme="minorEastAsia" w:hAnsi="Times New Roman" w:cs="Times New Roman"/>
          <w:i/>
        </w:rPr>
        <w:t>ομβρίων</w:t>
      </w:r>
      <w:proofErr w:type="spellEnd"/>
      <w:r w:rsidRPr="00BC42B9">
        <w:rPr>
          <w:rFonts w:ascii="Times New Roman" w:eastAsiaTheme="minorEastAsia" w:hAnsi="Times New Roman" w:cs="Times New Roman"/>
          <w:i/>
        </w:rPr>
        <w:t>.</w:t>
      </w:r>
    </w:p>
    <w:p w14:paraId="2E04CDD7" w14:textId="77777777" w:rsidR="00277D93" w:rsidRPr="00BC42B9" w:rsidRDefault="00277D93" w:rsidP="00277D93">
      <w:pPr>
        <w:pStyle w:val="a5"/>
        <w:ind w:left="0"/>
        <w:jc w:val="center"/>
        <w:rPr>
          <w:rFonts w:ascii="Times New Roman" w:eastAsiaTheme="minorEastAsia" w:hAnsi="Times New Roman" w:cs="Times New Roman"/>
          <w:color w:val="000000" w:themeColor="text1"/>
        </w:rPr>
      </w:pPr>
    </w:p>
    <w:p w14:paraId="09598075" w14:textId="77777777" w:rsidR="00277D93" w:rsidRPr="00BC42B9" w:rsidRDefault="00277D93" w:rsidP="00277D93">
      <w:pPr>
        <w:pStyle w:val="a5"/>
        <w:ind w:left="0"/>
        <w:jc w:val="center"/>
        <w:rPr>
          <w:rFonts w:ascii="Times New Roman" w:eastAsiaTheme="minorEastAsia" w:hAnsi="Times New Roman" w:cs="Times New Roman"/>
          <w:color w:val="000000" w:themeColor="text1"/>
        </w:rPr>
      </w:pPr>
    </w:p>
    <w:p w14:paraId="49A1C9B1" w14:textId="77777777" w:rsidR="00277D93" w:rsidRPr="00BC42B9" w:rsidRDefault="00277D93" w:rsidP="00277D93">
      <w:pPr>
        <w:pStyle w:val="a5"/>
        <w:ind w:left="0"/>
        <w:jc w:val="center"/>
        <w:rPr>
          <w:rFonts w:ascii="Times New Roman" w:eastAsiaTheme="minorEastAsia" w:hAnsi="Times New Roman" w:cs="Times New Roman"/>
          <w:color w:val="000000" w:themeColor="text1"/>
        </w:rPr>
      </w:pPr>
    </w:p>
    <w:p w14:paraId="5EC36630" w14:textId="77777777" w:rsidR="00277D93" w:rsidRPr="00BC42B9" w:rsidRDefault="00277D93" w:rsidP="00277D93">
      <w:pPr>
        <w:pStyle w:val="a5"/>
        <w:ind w:left="0"/>
        <w:jc w:val="center"/>
        <w:rPr>
          <w:rFonts w:ascii="Times New Roman" w:eastAsiaTheme="minorEastAsia" w:hAnsi="Times New Roman" w:cs="Times New Roman"/>
          <w:color w:val="000000" w:themeColor="text1"/>
        </w:rPr>
      </w:pPr>
    </w:p>
    <w:p w14:paraId="093425F1" w14:textId="77777777" w:rsidR="00277D93" w:rsidRPr="00BC42B9" w:rsidRDefault="00277D93" w:rsidP="00277D93">
      <w:pPr>
        <w:pStyle w:val="a5"/>
        <w:numPr>
          <w:ilvl w:val="0"/>
          <w:numId w:val="10"/>
        </w:numPr>
        <w:jc w:val="both"/>
        <w:rPr>
          <w:rFonts w:ascii="Times New Roman" w:eastAsiaTheme="minorEastAsia" w:hAnsi="Times New Roman" w:cs="Times New Roman"/>
          <w:iCs/>
        </w:rPr>
      </w:pPr>
      <w:r w:rsidRPr="00BC42B9">
        <w:rPr>
          <w:rFonts w:ascii="Times New Roman" w:eastAsiaTheme="minorEastAsia" w:hAnsi="Times New Roman" w:cs="Times New Roman"/>
          <w:iCs/>
        </w:rPr>
        <w:t xml:space="preserve">Υπολογισμός μέγιστης ημερήσιας παροχής στο τμήμα </w:t>
      </w:r>
      <w:r w:rsidRPr="00BC42B9">
        <w:rPr>
          <w:rFonts w:ascii="Times New Roman" w:eastAsiaTheme="minorEastAsia" w:hAnsi="Times New Roman" w:cs="Times New Roman"/>
          <w:iCs/>
          <w:lang w:val="en-US"/>
        </w:rPr>
        <w:t>FE</w:t>
      </w:r>
    </w:p>
    <w:p w14:paraId="30A0549C" w14:textId="77777777" w:rsidR="00277D93" w:rsidRPr="00BC42B9" w:rsidRDefault="00277D93" w:rsidP="00277D93">
      <w:pPr>
        <w:pStyle w:val="a5"/>
        <w:jc w:val="both"/>
        <w:rPr>
          <w:rFonts w:ascii="Times New Roman" w:eastAsiaTheme="minorEastAsia" w:hAnsi="Times New Roman" w:cs="Times New Roman"/>
          <w:iCs/>
        </w:rPr>
      </w:pPr>
    </w:p>
    <w:p w14:paraId="11DAB825" w14:textId="77777777" w:rsidR="00277D93" w:rsidRPr="00BC42B9" w:rsidRDefault="00000000" w:rsidP="00277D93">
      <w:pPr>
        <w:pStyle w:val="a5"/>
        <w:jc w:val="both"/>
        <w:rPr>
          <w:rFonts w:ascii="Times New Roman" w:eastAsiaTheme="minorEastAsia" w:hAnsi="Times New Roman" w:cs="Times New Roman"/>
          <w:iCs/>
        </w:rPr>
      </w:pPr>
      <m:oMathPara>
        <m:oMath>
          <m:sSup>
            <m:sSupPr>
              <m:ctrlPr>
                <w:rPr>
                  <w:rFonts w:ascii="Cambria Math" w:eastAsiaTheme="minorEastAsia" w:hAnsi="Cambria Math" w:cs="Times New Roman"/>
                  <w:i/>
                  <w:iCs/>
                </w:rPr>
              </m:ctrlPr>
            </m:sSupPr>
            <m:e>
              <m:sSub>
                <m:sSubPr>
                  <m:ctrlPr>
                    <w:rPr>
                      <w:rFonts w:ascii="Cambria Math" w:eastAsiaTheme="minorEastAsia" w:hAnsi="Cambria Math" w:cs="Times New Roman"/>
                      <w:i/>
                      <w:iCs/>
                    </w:rPr>
                  </m:ctrlPr>
                </m:sSubPr>
                <m:e>
                  <m:r>
                    <w:rPr>
                      <w:rFonts w:ascii="Cambria Math" w:eastAsiaTheme="minorEastAsia" w:hAnsi="Cambria Math" w:cs="Times New Roman"/>
                    </w:rPr>
                    <m:t>Q</m:t>
                  </m:r>
                </m:e>
                <m:sub>
                  <m:r>
                    <w:rPr>
                      <w:rFonts w:ascii="Cambria Math" w:eastAsiaTheme="minorEastAsia" w:hAnsi="Cambria Math" w:cs="Times New Roman"/>
                    </w:rPr>
                    <m:t>H</m:t>
                  </m:r>
                </m:sub>
              </m:sSub>
            </m:e>
            <m:sup>
              <m:r>
                <w:rPr>
                  <w:rFonts w:ascii="Cambria Math" w:eastAsiaTheme="minorEastAsia" w:hAnsi="Cambria Math" w:cs="Times New Roman"/>
                </w:rPr>
                <m:t>FE</m:t>
              </m:r>
            </m:sup>
          </m:sSup>
          <m:r>
            <w:rPr>
              <w:rFonts w:ascii="Cambria Math" w:eastAsiaTheme="minorEastAsia" w:hAnsi="Cambria Math" w:cs="Times New Roman"/>
            </w:rPr>
            <m:t>=</m:t>
          </m:r>
          <m:sSub>
            <m:sSubPr>
              <m:ctrlPr>
                <w:rPr>
                  <w:rFonts w:ascii="Cambria Math" w:eastAsiaTheme="minorEastAsia" w:hAnsi="Cambria Math" w:cs="Times New Roman"/>
                  <w:i/>
                  <w:iCs/>
                </w:rPr>
              </m:ctrlPr>
            </m:sSubPr>
            <m:e>
              <m:r>
                <w:rPr>
                  <w:rFonts w:ascii="Cambria Math" w:eastAsiaTheme="minorEastAsia" w:hAnsi="Cambria Math" w:cs="Times New Roman"/>
                </w:rPr>
                <m:t>N</m:t>
              </m:r>
            </m:e>
            <m:sub>
              <m:r>
                <w:rPr>
                  <w:rFonts w:ascii="Cambria Math" w:eastAsiaTheme="minorEastAsia" w:hAnsi="Cambria Math" w:cs="Times New Roman"/>
                </w:rPr>
                <m:t>FE</m:t>
              </m:r>
            </m:sub>
          </m:sSub>
          <m:r>
            <w:rPr>
              <w:rFonts w:ascii="Cambria Math" w:eastAsiaTheme="minorEastAsia" w:hAnsi="Cambria Math" w:cs="Times New Roman"/>
            </w:rPr>
            <m:t>*ρ*</m:t>
          </m:r>
          <m:sSub>
            <m:sSubPr>
              <m:ctrlPr>
                <w:rPr>
                  <w:rFonts w:ascii="Cambria Math" w:eastAsiaTheme="minorEastAsia" w:hAnsi="Cambria Math" w:cs="Times New Roman"/>
                  <w:i/>
                  <w:iCs/>
                </w:rPr>
              </m:ctrlPr>
            </m:sSubPr>
            <m:e>
              <m:r>
                <w:rPr>
                  <w:rFonts w:ascii="Cambria Math" w:eastAsiaTheme="minorEastAsia" w:hAnsi="Cambria Math" w:cs="Times New Roman"/>
                </w:rPr>
                <m:t>q</m:t>
              </m:r>
            </m:e>
            <m:sub>
              <m:r>
                <w:rPr>
                  <w:rFonts w:ascii="Cambria Math" w:eastAsiaTheme="minorEastAsia" w:hAnsi="Cambria Math" w:cs="Times New Roman"/>
                </w:rPr>
                <m:t>E</m:t>
              </m:r>
            </m:sub>
          </m:sSub>
          <m:r>
            <w:rPr>
              <w:rFonts w:ascii="Cambria Math" w:eastAsiaTheme="minorEastAsia" w:hAnsi="Cambria Math" w:cs="Times New Roman"/>
            </w:rPr>
            <m:t>*</m:t>
          </m:r>
          <m:sSub>
            <m:sSubPr>
              <m:ctrlPr>
                <w:rPr>
                  <w:rFonts w:ascii="Cambria Math" w:eastAsiaTheme="minorEastAsia" w:hAnsi="Cambria Math" w:cs="Times New Roman"/>
                  <w:i/>
                  <w:iCs/>
                </w:rPr>
              </m:ctrlPr>
            </m:sSubPr>
            <m:e>
              <m:r>
                <w:rPr>
                  <w:rFonts w:ascii="Cambria Math" w:eastAsiaTheme="minorEastAsia" w:hAnsi="Cambria Math" w:cs="Times New Roman"/>
                </w:rPr>
                <m:t>λ</m:t>
              </m:r>
            </m:e>
            <m:sub>
              <m:r>
                <w:rPr>
                  <w:rFonts w:ascii="Cambria Math" w:eastAsiaTheme="minorEastAsia" w:hAnsi="Cambria Math" w:cs="Times New Roman"/>
                </w:rPr>
                <m:t>Η</m:t>
              </m:r>
            </m:sub>
          </m:sSub>
          <m:r>
            <w:rPr>
              <w:rFonts w:ascii="Cambria Math" w:eastAsiaTheme="minorEastAsia" w:hAnsi="Cambria Math" w:cs="Times New Roman"/>
            </w:rPr>
            <m:t>=238464</m:t>
          </m:r>
          <m:f>
            <m:fPr>
              <m:ctrlPr>
                <w:rPr>
                  <w:rFonts w:ascii="Cambria Math" w:eastAsiaTheme="minorEastAsia" w:hAnsi="Cambria Math" w:cs="Times New Roman"/>
                  <w:i/>
                  <w:iCs/>
                </w:rPr>
              </m:ctrlPr>
            </m:fPr>
            <m:num>
              <m:r>
                <w:rPr>
                  <w:rFonts w:ascii="Cambria Math" w:eastAsiaTheme="minorEastAsia" w:hAnsi="Cambria Math" w:cs="Times New Roman"/>
                </w:rPr>
                <m:t>L</m:t>
              </m:r>
            </m:num>
            <m:den>
              <m:r>
                <w:rPr>
                  <w:rFonts w:ascii="Cambria Math" w:eastAsiaTheme="minorEastAsia" w:hAnsi="Cambria Math" w:cs="Times New Roman"/>
                </w:rPr>
                <m:t>d</m:t>
              </m:r>
            </m:den>
          </m:f>
          <m:groupChr>
            <m:groupChrPr>
              <m:chr m:val="⇒"/>
              <m:vertJc m:val="bot"/>
              <m:ctrlPr>
                <w:rPr>
                  <w:rFonts w:ascii="Cambria Math" w:eastAsiaTheme="minorEastAsia" w:hAnsi="Cambria Math" w:cs="Times New Roman"/>
                  <w:i/>
                  <w:lang w:val="en-US"/>
                </w:rPr>
              </m:ctrlPr>
            </m:groupChrPr>
            <m:e/>
          </m:groupChr>
          <m:sSup>
            <m:sSupPr>
              <m:ctrlPr>
                <w:rPr>
                  <w:rFonts w:ascii="Cambria Math" w:eastAsiaTheme="minorEastAsia" w:hAnsi="Cambria Math" w:cs="Times New Roman"/>
                  <w:i/>
                  <w:iCs/>
                </w:rPr>
              </m:ctrlPr>
            </m:sSupPr>
            <m:e>
              <m:sSub>
                <m:sSubPr>
                  <m:ctrlPr>
                    <w:rPr>
                      <w:rFonts w:ascii="Cambria Math" w:eastAsiaTheme="minorEastAsia" w:hAnsi="Cambria Math" w:cs="Times New Roman"/>
                      <w:i/>
                      <w:iCs/>
                    </w:rPr>
                  </m:ctrlPr>
                </m:sSubPr>
                <m:e>
                  <m:r>
                    <w:rPr>
                      <w:rFonts w:ascii="Cambria Math" w:eastAsiaTheme="minorEastAsia" w:hAnsi="Cambria Math" w:cs="Times New Roman"/>
                    </w:rPr>
                    <m:t>Q</m:t>
                  </m:r>
                </m:e>
                <m:sub>
                  <m:r>
                    <w:rPr>
                      <w:rFonts w:ascii="Cambria Math" w:eastAsiaTheme="minorEastAsia" w:hAnsi="Cambria Math" w:cs="Times New Roman"/>
                    </w:rPr>
                    <m:t>H</m:t>
                  </m:r>
                </m:sub>
              </m:sSub>
            </m:e>
            <m:sup>
              <m:r>
                <w:rPr>
                  <w:rFonts w:ascii="Cambria Math" w:eastAsiaTheme="minorEastAsia" w:hAnsi="Cambria Math" w:cs="Times New Roman"/>
                </w:rPr>
                <m:t>FE</m:t>
              </m:r>
            </m:sup>
          </m:sSup>
          <m:r>
            <w:rPr>
              <w:rFonts w:ascii="Cambria Math" w:eastAsiaTheme="minorEastAsia" w:hAnsi="Cambria Math" w:cs="Times New Roman"/>
            </w:rPr>
            <m:t>=2,76</m:t>
          </m:r>
          <m:f>
            <m:fPr>
              <m:ctrlPr>
                <w:rPr>
                  <w:rFonts w:ascii="Cambria Math" w:eastAsiaTheme="minorEastAsia" w:hAnsi="Cambria Math" w:cs="Times New Roman"/>
                  <w:i/>
                </w:rPr>
              </m:ctrlPr>
            </m:fPr>
            <m:num>
              <m:r>
                <w:rPr>
                  <w:rFonts w:ascii="Cambria Math" w:eastAsiaTheme="minorEastAsia" w:hAnsi="Cambria Math" w:cs="Times New Roman"/>
                </w:rPr>
                <m:t>L</m:t>
              </m:r>
            </m:num>
            <m:den>
              <m:r>
                <w:rPr>
                  <w:rFonts w:ascii="Cambria Math" w:eastAsiaTheme="minorEastAsia" w:hAnsi="Cambria Math" w:cs="Times New Roman"/>
                </w:rPr>
                <m:t>s</m:t>
              </m:r>
            </m:den>
          </m:f>
        </m:oMath>
      </m:oMathPara>
    </w:p>
    <w:p w14:paraId="0ED72442" w14:textId="77777777" w:rsidR="00277D93" w:rsidRPr="00BC42B9" w:rsidRDefault="00277D93" w:rsidP="00277D93">
      <w:pPr>
        <w:pStyle w:val="a5"/>
        <w:jc w:val="both"/>
        <w:rPr>
          <w:rFonts w:ascii="Times New Roman" w:eastAsiaTheme="minorEastAsia" w:hAnsi="Times New Roman" w:cs="Times New Roman"/>
          <w:iCs/>
        </w:rPr>
      </w:pPr>
    </w:p>
    <w:p w14:paraId="6E96B005" w14:textId="77777777" w:rsidR="00277D93" w:rsidRPr="00BC42B9" w:rsidRDefault="00277D93" w:rsidP="00277D93">
      <w:pPr>
        <w:pStyle w:val="a5"/>
        <w:jc w:val="both"/>
        <w:rPr>
          <w:rFonts w:ascii="Times New Roman" w:eastAsiaTheme="minorEastAsia" w:hAnsi="Times New Roman" w:cs="Times New Roman"/>
          <w:iCs/>
        </w:rPr>
      </w:pPr>
      <w:r w:rsidRPr="00BC42B9">
        <w:rPr>
          <w:rFonts w:ascii="Times New Roman" w:eastAsiaTheme="minorEastAsia" w:hAnsi="Times New Roman" w:cs="Times New Roman"/>
          <w:iCs/>
        </w:rPr>
        <w:t xml:space="preserve">Όπου </w:t>
      </w:r>
    </w:p>
    <w:p w14:paraId="25EBAAED" w14:textId="77777777" w:rsidR="00277D93" w:rsidRPr="00BC42B9" w:rsidRDefault="00000000" w:rsidP="00277D93">
      <w:pPr>
        <w:pStyle w:val="a5"/>
        <w:jc w:val="center"/>
        <w:rPr>
          <w:rFonts w:ascii="Cambria Math" w:eastAsiaTheme="minorEastAsia" w:hAnsi="Cambria Math" w:cs="Times New Roman"/>
          <w:color w:val="000000" w:themeColor="text1"/>
          <w:oMath/>
        </w:rPr>
      </w:pPr>
      <m:oMathPara>
        <m:oMath>
          <m:sSub>
            <m:sSubPr>
              <m:ctrlPr>
                <w:rPr>
                  <w:rFonts w:ascii="Cambria Math" w:eastAsiaTheme="minorEastAsia" w:hAnsi="Cambria Math" w:cs="Times New Roman"/>
                  <w:i/>
                  <w:iCs/>
                  <w:color w:val="000000" w:themeColor="text1"/>
                  <w:lang w:val="en-US"/>
                </w:rPr>
              </m:ctrlPr>
            </m:sSubPr>
            <m:e>
              <m:r>
                <w:rPr>
                  <w:rFonts w:ascii="Cambria Math" w:eastAsiaTheme="minorEastAsia" w:hAnsi="Cambria Math" w:cs="Times New Roman"/>
                  <w:color w:val="000000" w:themeColor="text1"/>
                  <w:lang w:val="en-US"/>
                </w:rPr>
                <m:t>q</m:t>
              </m:r>
            </m:e>
            <m:sub>
              <m:r>
                <w:rPr>
                  <w:rFonts w:ascii="Cambria Math" w:eastAsiaTheme="minorEastAsia" w:hAnsi="Cambria Math" w:cs="Times New Roman"/>
                  <w:color w:val="000000" w:themeColor="text1"/>
                  <w:vertAlign w:val="subscript"/>
                  <w:lang w:val="en-US"/>
                </w:rPr>
                <m:t>E</m:t>
              </m:r>
              <m:ctrlPr>
                <w:rPr>
                  <w:rFonts w:ascii="Cambria Math" w:eastAsiaTheme="minorEastAsia" w:hAnsi="Cambria Math" w:cs="Times New Roman"/>
                  <w:i/>
                  <w:iCs/>
                  <w:color w:val="000000" w:themeColor="text1"/>
                  <w:vertAlign w:val="subscript"/>
                  <w:lang w:val="en-US"/>
                </w:rPr>
              </m:ctrlPr>
            </m:sub>
          </m:sSub>
          <m:r>
            <w:rPr>
              <w:rFonts w:ascii="Cambria Math" w:eastAsiaTheme="minorEastAsia" w:hAnsi="Cambria Math" w:cs="Times New Roman"/>
              <w:color w:val="000000" w:themeColor="text1"/>
            </w:rPr>
            <m:t>=180</m:t>
          </m:r>
          <m:f>
            <m:fPr>
              <m:ctrlPr>
                <w:rPr>
                  <w:rFonts w:ascii="Cambria Math" w:eastAsiaTheme="minorEastAsia" w:hAnsi="Cambria Math" w:cs="Times New Roman"/>
                  <w:i/>
                  <w:iCs/>
                  <w:color w:val="000000" w:themeColor="text1"/>
                </w:rPr>
              </m:ctrlPr>
            </m:fPr>
            <m:num>
              <m:r>
                <w:rPr>
                  <w:rFonts w:ascii="Cambria Math" w:eastAsiaTheme="minorEastAsia" w:hAnsi="Cambria Math" w:cs="Times New Roman"/>
                  <w:color w:val="000000" w:themeColor="text1"/>
                  <w:lang w:val="en-US"/>
                </w:rPr>
                <m:t>L</m:t>
              </m:r>
              <m:ctrlPr>
                <w:rPr>
                  <w:rFonts w:ascii="Cambria Math" w:eastAsiaTheme="minorEastAsia" w:hAnsi="Cambria Math" w:cs="Times New Roman"/>
                  <w:i/>
                  <w:iCs/>
                  <w:color w:val="000000" w:themeColor="text1"/>
                  <w:lang w:val="en-US"/>
                </w:rPr>
              </m:ctrlPr>
            </m:num>
            <m:den>
              <m:r>
                <w:rPr>
                  <w:rFonts w:ascii="Cambria Math" w:eastAsiaTheme="minorEastAsia" w:hAnsi="Cambria Math" w:cs="Times New Roman"/>
                  <w:color w:val="000000" w:themeColor="text1"/>
                </w:rPr>
                <m:t>κατ*</m:t>
              </m:r>
              <m:r>
                <w:rPr>
                  <w:rFonts w:ascii="Cambria Math" w:eastAsiaTheme="minorEastAsia" w:hAnsi="Cambria Math" w:cs="Times New Roman"/>
                  <w:color w:val="000000" w:themeColor="text1"/>
                  <w:lang w:val="en-US"/>
                </w:rPr>
                <m:t>d</m:t>
              </m:r>
            </m:den>
          </m:f>
        </m:oMath>
      </m:oMathPara>
    </w:p>
    <w:p w14:paraId="5D090A5B" w14:textId="77777777" w:rsidR="00277D93" w:rsidRPr="00BC42B9" w:rsidRDefault="00277D93" w:rsidP="00277D93">
      <w:pPr>
        <w:pStyle w:val="a5"/>
        <w:jc w:val="center"/>
        <w:rPr>
          <w:rFonts w:ascii="Cambria Math" w:eastAsiaTheme="minorEastAsia" w:hAnsi="Cambria Math" w:cs="Times New Roman"/>
          <w:color w:val="000000" w:themeColor="text1"/>
          <w:oMath/>
        </w:rPr>
      </w:pPr>
      <w:r w:rsidRPr="00BC42B9">
        <w:rPr>
          <w:rFonts w:ascii="Times New Roman" w:eastAsiaTheme="minorEastAsia" w:hAnsi="Times New Roman" w:cs="Times New Roman"/>
          <w:iCs/>
          <w:color w:val="000000" w:themeColor="text1"/>
        </w:rPr>
        <w:t xml:space="preserve"> </w:t>
      </w:r>
      <m:oMath>
        <m:sSub>
          <m:sSubPr>
            <m:ctrlPr>
              <w:rPr>
                <w:rFonts w:ascii="Cambria Math" w:eastAsiaTheme="minorEastAsia" w:hAnsi="Cambria Math" w:cs="Times New Roman"/>
                <w:i/>
                <w:iCs/>
                <w:color w:val="000000" w:themeColor="text1"/>
                <w:lang w:val="en-US"/>
              </w:rPr>
            </m:ctrlPr>
          </m:sSubPr>
          <m:e>
            <m:r>
              <w:rPr>
                <w:rFonts w:ascii="Cambria Math" w:eastAsiaTheme="minorEastAsia" w:hAnsi="Cambria Math" w:cs="Times New Roman"/>
                <w:color w:val="000000" w:themeColor="text1"/>
                <w:lang w:val="en-US"/>
              </w:rPr>
              <m:t>N</m:t>
            </m:r>
          </m:e>
          <m:sub>
            <m:r>
              <w:rPr>
                <w:rFonts w:ascii="Cambria Math" w:eastAsiaTheme="minorEastAsia" w:hAnsi="Cambria Math" w:cs="Times New Roman"/>
                <w:color w:val="000000" w:themeColor="text1"/>
                <w:vertAlign w:val="subscript"/>
                <w:lang w:val="en-US"/>
              </w:rPr>
              <m:t>FE</m:t>
            </m:r>
            <m:ctrlPr>
              <w:rPr>
                <w:rFonts w:ascii="Cambria Math" w:eastAsiaTheme="minorEastAsia" w:hAnsi="Cambria Math" w:cs="Times New Roman"/>
                <w:i/>
                <w:iCs/>
                <w:color w:val="000000" w:themeColor="text1"/>
                <w:vertAlign w:val="subscript"/>
                <w:lang w:val="en-US"/>
              </w:rPr>
            </m:ctrlPr>
          </m:sub>
        </m:sSub>
        <m:r>
          <w:rPr>
            <w:rFonts w:ascii="Cambria Math" w:eastAsiaTheme="minorEastAsia" w:hAnsi="Cambria Math" w:cs="Times New Roman"/>
            <w:color w:val="000000" w:themeColor="text1"/>
          </w:rPr>
          <m:t>=160</m:t>
        </m:r>
        <m:f>
          <m:fPr>
            <m:ctrlPr>
              <w:rPr>
                <w:rFonts w:ascii="Cambria Math" w:eastAsiaTheme="minorEastAsia" w:hAnsi="Cambria Math" w:cs="Times New Roman"/>
                <w:i/>
                <w:iCs/>
                <w:color w:val="000000" w:themeColor="text1"/>
              </w:rPr>
            </m:ctrlPr>
          </m:fPr>
          <m:num>
            <m:r>
              <w:rPr>
                <w:rFonts w:ascii="Cambria Math" w:eastAsiaTheme="minorEastAsia" w:hAnsi="Cambria Math" w:cs="Times New Roman"/>
                <w:color w:val="000000" w:themeColor="text1"/>
              </w:rPr>
              <m:t>κατ</m:t>
            </m:r>
          </m:num>
          <m:den>
            <m:r>
              <w:rPr>
                <w:rFonts w:ascii="Cambria Math" w:eastAsiaTheme="minorEastAsia" w:hAnsi="Cambria Math" w:cs="Times New Roman"/>
                <w:color w:val="000000" w:themeColor="text1"/>
              </w:rPr>
              <m:t>h</m:t>
            </m:r>
            <m:r>
              <w:rPr>
                <w:rFonts w:ascii="Cambria Math" w:eastAsiaTheme="minorEastAsia" w:hAnsi="Cambria Math" w:cs="Times New Roman"/>
                <w:color w:val="000000" w:themeColor="text1"/>
                <w:lang w:val="en-US"/>
              </w:rPr>
              <m:t>a</m:t>
            </m:r>
            <m:ctrlPr>
              <w:rPr>
                <w:rFonts w:ascii="Cambria Math" w:eastAsiaTheme="minorEastAsia" w:hAnsi="Cambria Math" w:cs="Times New Roman"/>
                <w:i/>
                <w:iCs/>
                <w:color w:val="000000" w:themeColor="text1"/>
                <w:lang w:val="en-US"/>
              </w:rPr>
            </m:ctrlPr>
          </m:den>
        </m:f>
        <m:r>
          <w:rPr>
            <w:rFonts w:ascii="Cambria Math" w:eastAsiaTheme="minorEastAsia" w:hAnsi="Cambria Math" w:cs="Times New Roman"/>
            <w:color w:val="000000" w:themeColor="text1"/>
          </w:rPr>
          <m:t xml:space="preserve">  *6,9</m:t>
        </m:r>
        <m:r>
          <w:rPr>
            <w:rFonts w:ascii="Cambria Math" w:eastAsiaTheme="minorEastAsia" w:hAnsi="Cambria Math" w:cs="Times New Roman"/>
            <w:color w:val="000000" w:themeColor="text1"/>
          </w:rPr>
          <m:t>h</m:t>
        </m:r>
        <m:r>
          <w:rPr>
            <w:rFonts w:ascii="Cambria Math" w:eastAsiaTheme="minorEastAsia" w:hAnsi="Cambria Math" w:cs="Times New Roman"/>
            <w:color w:val="000000" w:themeColor="text1"/>
            <w:lang w:val="en-US"/>
          </w:rPr>
          <m:t>a</m:t>
        </m:r>
        <m:r>
          <w:rPr>
            <w:rFonts w:ascii="Cambria Math" w:eastAsiaTheme="minorEastAsia" w:hAnsi="Cambria Math" w:cs="Times New Roman"/>
            <w:color w:val="000000" w:themeColor="text1"/>
          </w:rPr>
          <m:t>=1104κατ</m:t>
        </m:r>
      </m:oMath>
    </w:p>
    <w:p w14:paraId="3EDF311B" w14:textId="77777777" w:rsidR="00277D93" w:rsidRPr="00BC42B9" w:rsidRDefault="00277D93" w:rsidP="00277D93">
      <w:pPr>
        <w:pStyle w:val="a5"/>
        <w:jc w:val="center"/>
        <w:rPr>
          <w:rFonts w:ascii="Times New Roman" w:eastAsiaTheme="minorEastAsia" w:hAnsi="Times New Roman" w:cs="Times New Roman"/>
          <w:iCs/>
          <w:color w:val="000000" w:themeColor="text1"/>
        </w:rPr>
      </w:pPr>
      <w:r w:rsidRPr="00BC42B9">
        <w:rPr>
          <w:rFonts w:ascii="Times New Roman" w:eastAsiaTheme="minorEastAsia" w:hAnsi="Times New Roman" w:cs="Times New Roman"/>
          <w:iCs/>
          <w:color w:val="000000" w:themeColor="text1"/>
        </w:rPr>
        <w:t>λ</w:t>
      </w:r>
      <w:r w:rsidRPr="00BC42B9">
        <w:rPr>
          <w:rFonts w:ascii="Times New Roman" w:eastAsiaTheme="minorEastAsia" w:hAnsi="Times New Roman" w:cs="Times New Roman"/>
          <w:iCs/>
          <w:color w:val="000000" w:themeColor="text1"/>
          <w:vertAlign w:val="subscript"/>
        </w:rPr>
        <w:t>Η</w:t>
      </w:r>
      <w:r w:rsidRPr="00BC42B9">
        <w:rPr>
          <w:rFonts w:ascii="Times New Roman" w:eastAsiaTheme="minorEastAsia" w:hAnsi="Times New Roman" w:cs="Times New Roman"/>
          <w:iCs/>
          <w:color w:val="000000" w:themeColor="text1"/>
        </w:rPr>
        <w:t>=1,5</w:t>
      </w:r>
    </w:p>
    <w:p w14:paraId="136BAFCE" w14:textId="77777777" w:rsidR="00277D93" w:rsidRPr="00BC42B9" w:rsidRDefault="00277D93" w:rsidP="00277D93">
      <w:pPr>
        <w:pStyle w:val="a5"/>
        <w:jc w:val="center"/>
        <w:rPr>
          <w:rFonts w:ascii="Times New Roman" w:eastAsiaTheme="minorEastAsia" w:hAnsi="Times New Roman" w:cs="Times New Roman"/>
          <w:iCs/>
          <w:color w:val="000000" w:themeColor="text1"/>
        </w:rPr>
      </w:pPr>
      <w:r w:rsidRPr="00BC42B9">
        <w:rPr>
          <w:rFonts w:ascii="Times New Roman" w:eastAsiaTheme="minorEastAsia" w:hAnsi="Times New Roman" w:cs="Times New Roman"/>
          <w:iCs/>
          <w:color w:val="000000" w:themeColor="text1"/>
        </w:rPr>
        <w:t>ρ=0,8</w:t>
      </w:r>
    </w:p>
    <w:p w14:paraId="254420E5" w14:textId="77777777" w:rsidR="00277D93" w:rsidRPr="00BC42B9" w:rsidRDefault="00277D93" w:rsidP="00277D93">
      <w:pPr>
        <w:pStyle w:val="a5"/>
        <w:jc w:val="both"/>
        <w:rPr>
          <w:rFonts w:ascii="Times New Roman" w:eastAsiaTheme="minorEastAsia" w:hAnsi="Times New Roman" w:cs="Times New Roman"/>
          <w:iCs/>
        </w:rPr>
      </w:pPr>
    </w:p>
    <w:p w14:paraId="41AEA75D" w14:textId="77777777" w:rsidR="00277D93" w:rsidRPr="00BC42B9" w:rsidRDefault="00277D93" w:rsidP="00277D93">
      <w:pPr>
        <w:pStyle w:val="a5"/>
        <w:numPr>
          <w:ilvl w:val="0"/>
          <w:numId w:val="11"/>
        </w:numPr>
        <w:jc w:val="both"/>
        <w:rPr>
          <w:rFonts w:ascii="Times New Roman" w:eastAsiaTheme="minorEastAsia" w:hAnsi="Times New Roman" w:cs="Times New Roman"/>
          <w:iCs/>
        </w:rPr>
      </w:pPr>
      <w:r w:rsidRPr="00BC42B9">
        <w:rPr>
          <w:rFonts w:ascii="Times New Roman" w:eastAsiaTheme="minorEastAsia" w:hAnsi="Times New Roman" w:cs="Times New Roman"/>
          <w:iCs/>
        </w:rPr>
        <w:t>Υπολογισμός μέγιστης στιγμιαίας παροχής</w:t>
      </w:r>
    </w:p>
    <w:p w14:paraId="64578123" w14:textId="77777777" w:rsidR="00277D93" w:rsidRPr="00BC42B9" w:rsidRDefault="00000000" w:rsidP="00277D93">
      <w:pPr>
        <w:pStyle w:val="a5"/>
        <w:jc w:val="both"/>
        <w:rPr>
          <w:rFonts w:ascii="Times New Roman" w:eastAsiaTheme="minorEastAsia" w:hAnsi="Times New Roman" w:cs="Times New Roman"/>
          <w:i/>
          <w:lang w:val="en-US"/>
        </w:rPr>
      </w:pPr>
      <m:oMathPara>
        <m:oMath>
          <m:sSub>
            <m:sSubPr>
              <m:ctrlPr>
                <w:rPr>
                  <w:rFonts w:ascii="Cambria Math" w:eastAsiaTheme="minorEastAsia" w:hAnsi="Cambria Math" w:cs="Times New Roman"/>
                  <w:i/>
                  <w:iCs/>
                </w:rPr>
              </m:ctrlPr>
            </m:sSubPr>
            <m:e>
              <m:r>
                <w:rPr>
                  <w:rFonts w:ascii="Cambria Math" w:eastAsiaTheme="minorEastAsia" w:hAnsi="Cambria Math" w:cs="Times New Roman"/>
                </w:rPr>
                <m:t>P</m:t>
              </m:r>
            </m:e>
            <m:sub>
              <m:r>
                <w:rPr>
                  <w:rFonts w:ascii="Cambria Math" w:eastAsiaTheme="minorEastAsia" w:hAnsi="Cambria Math" w:cs="Times New Roman"/>
                </w:rPr>
                <m:t>FE</m:t>
              </m:r>
            </m:sub>
          </m:sSub>
          <m:r>
            <w:rPr>
              <w:rFonts w:ascii="Cambria Math" w:eastAsiaTheme="minorEastAsia" w:hAnsi="Cambria Math" w:cs="Times New Roman"/>
            </w:rPr>
            <m:t>=1.5+</m:t>
          </m:r>
          <m:f>
            <m:fPr>
              <m:ctrlPr>
                <w:rPr>
                  <w:rFonts w:ascii="Cambria Math" w:eastAsiaTheme="minorEastAsia" w:hAnsi="Cambria Math" w:cs="Times New Roman"/>
                  <w:i/>
                  <w:iCs/>
                </w:rPr>
              </m:ctrlPr>
            </m:fPr>
            <m:num>
              <m:r>
                <w:rPr>
                  <w:rFonts w:ascii="Cambria Math" w:eastAsiaTheme="minorEastAsia" w:hAnsi="Cambria Math" w:cs="Times New Roman"/>
                </w:rPr>
                <m:t>2.5</m:t>
              </m:r>
            </m:num>
            <m:den>
              <m:rad>
                <m:radPr>
                  <m:degHide m:val="1"/>
                  <m:ctrlPr>
                    <w:rPr>
                      <w:rFonts w:ascii="Cambria Math" w:eastAsiaTheme="minorEastAsia" w:hAnsi="Cambria Math" w:cs="Times New Roman"/>
                      <w:i/>
                      <w:iCs/>
                    </w:rPr>
                  </m:ctrlPr>
                </m:radPr>
                <m:deg/>
                <m:e>
                  <m:sSup>
                    <m:sSupPr>
                      <m:ctrlPr>
                        <w:rPr>
                          <w:rFonts w:ascii="Cambria Math" w:eastAsiaTheme="minorEastAsia" w:hAnsi="Cambria Math" w:cs="Times New Roman"/>
                          <w:i/>
                          <w:iCs/>
                        </w:rPr>
                      </m:ctrlPr>
                    </m:sSupPr>
                    <m:e>
                      <m:sSub>
                        <m:sSubPr>
                          <m:ctrlPr>
                            <w:rPr>
                              <w:rFonts w:ascii="Cambria Math" w:eastAsiaTheme="minorEastAsia" w:hAnsi="Cambria Math" w:cs="Times New Roman"/>
                              <w:i/>
                              <w:iCs/>
                            </w:rPr>
                          </m:ctrlPr>
                        </m:sSubPr>
                        <m:e>
                          <m:r>
                            <w:rPr>
                              <w:rFonts w:ascii="Cambria Math" w:eastAsiaTheme="minorEastAsia" w:hAnsi="Cambria Math" w:cs="Times New Roman"/>
                            </w:rPr>
                            <m:t>Q</m:t>
                          </m:r>
                        </m:e>
                        <m:sub>
                          <m:r>
                            <w:rPr>
                              <w:rFonts w:ascii="Cambria Math" w:eastAsiaTheme="minorEastAsia" w:hAnsi="Cambria Math" w:cs="Times New Roman"/>
                            </w:rPr>
                            <m:t>H</m:t>
                          </m:r>
                        </m:sub>
                      </m:sSub>
                    </m:e>
                    <m:sup>
                      <m:r>
                        <w:rPr>
                          <w:rFonts w:ascii="Cambria Math" w:eastAsiaTheme="minorEastAsia" w:hAnsi="Cambria Math" w:cs="Times New Roman"/>
                        </w:rPr>
                        <m:t>FE</m:t>
                      </m:r>
                    </m:sup>
                  </m:sSup>
                </m:e>
              </m:rad>
            </m:den>
          </m:f>
          <m:groupChr>
            <m:groupChrPr>
              <m:chr m:val="⇒"/>
              <m:vertJc m:val="bot"/>
              <m:ctrlPr>
                <w:rPr>
                  <w:rFonts w:ascii="Cambria Math" w:eastAsiaTheme="minorEastAsia" w:hAnsi="Cambria Math" w:cs="Times New Roman"/>
                  <w:i/>
                  <w:lang w:val="en-US"/>
                </w:rPr>
              </m:ctrlPr>
            </m:groupChrPr>
            <m:e/>
          </m:groupChr>
          <m:sSub>
            <m:sSubPr>
              <m:ctrlPr>
                <w:rPr>
                  <w:rFonts w:ascii="Cambria Math" w:eastAsiaTheme="minorEastAsia" w:hAnsi="Cambria Math" w:cs="Times New Roman"/>
                  <w:i/>
                  <w:iCs/>
                </w:rPr>
              </m:ctrlPr>
            </m:sSubPr>
            <m:e>
              <m:r>
                <w:rPr>
                  <w:rFonts w:ascii="Cambria Math" w:eastAsiaTheme="minorEastAsia" w:hAnsi="Cambria Math" w:cs="Times New Roman"/>
                </w:rPr>
                <m:t>P</m:t>
              </m:r>
            </m:e>
            <m:sub>
              <m:r>
                <w:rPr>
                  <w:rFonts w:ascii="Cambria Math" w:eastAsiaTheme="minorEastAsia" w:hAnsi="Cambria Math" w:cs="Times New Roman"/>
                </w:rPr>
                <m:t>FE</m:t>
              </m:r>
            </m:sub>
          </m:sSub>
          <m:r>
            <w:rPr>
              <w:rFonts w:ascii="Cambria Math" w:eastAsiaTheme="minorEastAsia" w:hAnsi="Cambria Math" w:cs="Times New Roman"/>
            </w:rPr>
            <m:t>=3</m:t>
          </m:r>
        </m:oMath>
      </m:oMathPara>
    </w:p>
    <w:p w14:paraId="0C01FA34" w14:textId="77777777" w:rsidR="00277D93" w:rsidRPr="00BC42B9" w:rsidRDefault="00277D93" w:rsidP="00277D93">
      <w:pPr>
        <w:pStyle w:val="a5"/>
        <w:jc w:val="both"/>
        <w:rPr>
          <w:rFonts w:ascii="Times New Roman" w:eastAsiaTheme="minorEastAsia" w:hAnsi="Times New Roman" w:cs="Times New Roman"/>
          <w:i/>
          <w:iCs/>
        </w:rPr>
      </w:pPr>
      <w:r w:rsidRPr="00BC42B9">
        <w:rPr>
          <w:rFonts w:ascii="Times New Roman" w:eastAsiaTheme="minorEastAsia" w:hAnsi="Times New Roman" w:cs="Times New Roman"/>
          <w:i/>
        </w:rPr>
        <w:t>Όπου</w:t>
      </w:r>
    </w:p>
    <w:p w14:paraId="42E8523D" w14:textId="77777777" w:rsidR="00277D93" w:rsidRPr="00BC42B9" w:rsidRDefault="00000000" w:rsidP="00277D93">
      <w:pPr>
        <w:pStyle w:val="a5"/>
        <w:jc w:val="both"/>
        <w:rPr>
          <w:rFonts w:ascii="Times New Roman" w:eastAsiaTheme="minorEastAsia" w:hAnsi="Times New Roman" w:cs="Times New Roman"/>
          <w:iCs/>
        </w:rPr>
      </w:pPr>
      <m:oMathPara>
        <m:oMath>
          <m:sSup>
            <m:sSupPr>
              <m:ctrlPr>
                <w:rPr>
                  <w:rFonts w:ascii="Cambria Math" w:eastAsiaTheme="minorEastAsia" w:hAnsi="Cambria Math" w:cs="Times New Roman"/>
                  <w:i/>
                  <w:iCs/>
                </w:rPr>
              </m:ctrlPr>
            </m:sSupPr>
            <m:e>
              <m:sSub>
                <m:sSubPr>
                  <m:ctrlPr>
                    <w:rPr>
                      <w:rFonts w:ascii="Cambria Math" w:eastAsiaTheme="minorEastAsia" w:hAnsi="Cambria Math" w:cs="Times New Roman"/>
                      <w:i/>
                      <w:iCs/>
                    </w:rPr>
                  </m:ctrlPr>
                </m:sSubPr>
                <m:e>
                  <m:r>
                    <w:rPr>
                      <w:rFonts w:ascii="Cambria Math" w:eastAsiaTheme="minorEastAsia" w:hAnsi="Cambria Math" w:cs="Times New Roman"/>
                    </w:rPr>
                    <m:t>Q</m:t>
                  </m:r>
                </m:e>
                <m:sub>
                  <m:r>
                    <w:rPr>
                      <w:rFonts w:ascii="Cambria Math" w:eastAsiaTheme="minorEastAsia" w:hAnsi="Cambria Math" w:cs="Times New Roman"/>
                    </w:rPr>
                    <m:t>H</m:t>
                  </m:r>
                </m:sub>
              </m:sSub>
            </m:e>
            <m:sup>
              <m:r>
                <w:rPr>
                  <w:rFonts w:ascii="Cambria Math" w:eastAsiaTheme="minorEastAsia" w:hAnsi="Cambria Math" w:cs="Times New Roman"/>
                </w:rPr>
                <m:t>FE</m:t>
              </m:r>
            </m:sup>
          </m:sSup>
          <m:r>
            <w:rPr>
              <w:rFonts w:ascii="Cambria Math" w:eastAsiaTheme="minorEastAsia" w:hAnsi="Cambria Math" w:cs="Times New Roman"/>
            </w:rPr>
            <m:t>=2,76</m:t>
          </m:r>
          <m:f>
            <m:fPr>
              <m:ctrlPr>
                <w:rPr>
                  <w:rFonts w:ascii="Cambria Math" w:eastAsiaTheme="minorEastAsia" w:hAnsi="Cambria Math" w:cs="Times New Roman"/>
                  <w:i/>
                </w:rPr>
              </m:ctrlPr>
            </m:fPr>
            <m:num>
              <m:r>
                <w:rPr>
                  <w:rFonts w:ascii="Cambria Math" w:eastAsiaTheme="minorEastAsia" w:hAnsi="Cambria Math" w:cs="Times New Roman"/>
                </w:rPr>
                <m:t>L</m:t>
              </m:r>
            </m:num>
            <m:den>
              <m:r>
                <w:rPr>
                  <w:rFonts w:ascii="Cambria Math" w:eastAsiaTheme="minorEastAsia" w:hAnsi="Cambria Math" w:cs="Times New Roman"/>
                </w:rPr>
                <m:t>s</m:t>
              </m:r>
            </m:den>
          </m:f>
        </m:oMath>
      </m:oMathPara>
    </w:p>
    <w:p w14:paraId="65A7D496" w14:textId="77777777" w:rsidR="00277D93" w:rsidRPr="00BC42B9" w:rsidRDefault="00277D93" w:rsidP="00277D93">
      <w:pPr>
        <w:pStyle w:val="a5"/>
        <w:jc w:val="both"/>
        <w:rPr>
          <w:rFonts w:ascii="Times New Roman" w:eastAsiaTheme="minorEastAsia" w:hAnsi="Times New Roman" w:cs="Times New Roman"/>
          <w:iCs/>
        </w:rPr>
      </w:pPr>
    </w:p>
    <w:p w14:paraId="729363F1" w14:textId="77777777" w:rsidR="00277D93" w:rsidRPr="00BC42B9" w:rsidRDefault="00277D93" w:rsidP="00277D93">
      <w:pPr>
        <w:pStyle w:val="a5"/>
        <w:jc w:val="both"/>
        <w:rPr>
          <w:rFonts w:ascii="Times New Roman" w:eastAsiaTheme="minorEastAsia" w:hAnsi="Times New Roman" w:cs="Times New Roman"/>
          <w:iCs/>
        </w:rPr>
      </w:pPr>
    </w:p>
    <w:p w14:paraId="1B6E1282" w14:textId="77777777" w:rsidR="00277D93" w:rsidRPr="00BC42B9" w:rsidRDefault="00277D93" w:rsidP="00277D93">
      <w:pPr>
        <w:pStyle w:val="a5"/>
        <w:jc w:val="both"/>
        <w:rPr>
          <w:rFonts w:ascii="Times New Roman" w:eastAsiaTheme="minorEastAsia" w:hAnsi="Times New Roman" w:cs="Times New Roman"/>
          <w:iCs/>
        </w:rPr>
      </w:pPr>
    </w:p>
    <w:p w14:paraId="68C8C5BD" w14:textId="77777777" w:rsidR="00277D93" w:rsidRPr="00BC42B9" w:rsidRDefault="00277D93" w:rsidP="00277D93">
      <w:pPr>
        <w:pStyle w:val="a5"/>
        <w:jc w:val="both"/>
        <w:rPr>
          <w:rFonts w:ascii="Times New Roman" w:eastAsiaTheme="minorEastAsia" w:hAnsi="Times New Roman" w:cs="Times New Roman"/>
          <w:iCs/>
        </w:rPr>
      </w:pPr>
    </w:p>
    <w:p w14:paraId="7956CC8E" w14:textId="77777777" w:rsidR="00277D93" w:rsidRPr="00BC42B9" w:rsidRDefault="00277D93" w:rsidP="00277D93">
      <w:pPr>
        <w:pStyle w:val="a5"/>
        <w:numPr>
          <w:ilvl w:val="0"/>
          <w:numId w:val="10"/>
        </w:numPr>
        <w:jc w:val="both"/>
        <w:rPr>
          <w:rFonts w:ascii="Times New Roman" w:eastAsiaTheme="minorEastAsia" w:hAnsi="Times New Roman" w:cs="Times New Roman"/>
          <w:iCs/>
        </w:rPr>
      </w:pPr>
      <w:r w:rsidRPr="00BC42B9">
        <w:rPr>
          <w:rFonts w:ascii="Times New Roman" w:eastAsiaTheme="minorEastAsia" w:hAnsi="Times New Roman" w:cs="Times New Roman"/>
          <w:iCs/>
        </w:rPr>
        <w:t>Υπολογισμός Παροχής Σχεδιασμού</w:t>
      </w:r>
    </w:p>
    <w:p w14:paraId="53AA4246" w14:textId="77777777" w:rsidR="00277D93" w:rsidRPr="00BC42B9" w:rsidRDefault="00000000" w:rsidP="00277D93">
      <w:pPr>
        <w:rPr>
          <w:rFonts w:ascii="Times New Roman" w:eastAsiaTheme="minorEastAsia" w:hAnsi="Times New Roman" w:cs="Times New Roman"/>
          <w:lang w:val="en-US"/>
        </w:rPr>
      </w:pPr>
      <m:oMathPara>
        <m:oMath>
          <m:sSup>
            <m:sSupPr>
              <m:ctrlPr>
                <w:rPr>
                  <w:rFonts w:ascii="Cambria Math" w:hAnsi="Cambria Math" w:cs="Times New Roman"/>
                  <w:i/>
                </w:rPr>
              </m:ctrlPr>
            </m:sSupPr>
            <m:e>
              <m:r>
                <w:rPr>
                  <w:rFonts w:ascii="Cambria Math" w:hAnsi="Cambria Math" w:cs="Times New Roman"/>
                  <w:lang w:val="en-US"/>
                </w:rPr>
                <m:t>Q</m:t>
              </m:r>
            </m:e>
            <m:sup>
              <m:r>
                <w:rPr>
                  <w:rFonts w:ascii="Cambria Math" w:hAnsi="Cambria Math" w:cs="Times New Roman"/>
                </w:rPr>
                <m:t>FE</m:t>
              </m:r>
            </m:sup>
          </m:sSup>
          <m:r>
            <w:rPr>
              <w:rFonts w:ascii="Cambria Math" w:hAnsi="Cambria Math" w:cs="Times New Roman"/>
            </w:rPr>
            <m:t>=</m:t>
          </m:r>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H</m:t>
                  </m:r>
                </m:sub>
              </m:sSub>
            </m:e>
            <m:sup>
              <m:r>
                <w:rPr>
                  <w:rFonts w:ascii="Cambria Math" w:hAnsi="Cambria Math" w:cs="Times New Roman"/>
                </w:rPr>
                <m:t>FE</m:t>
              </m:r>
            </m:sup>
          </m:s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FE</m:t>
              </m:r>
            </m:sub>
          </m:sSub>
          <m:r>
            <w:rPr>
              <w:rFonts w:ascii="Cambria Math" w:hAnsi="Cambria Math" w:cs="Times New Roman"/>
            </w:rPr>
            <m:t>*1.4</m:t>
          </m:r>
          <m:groupChr>
            <m:groupChrPr>
              <m:chr m:val="⇒"/>
              <m:vertJc m:val="bot"/>
              <m:ctrlPr>
                <w:rPr>
                  <w:rFonts w:ascii="Cambria Math" w:eastAsiaTheme="minorEastAsia" w:hAnsi="Cambria Math" w:cs="Times New Roman"/>
                  <w:i/>
                  <w:lang w:val="en-US"/>
                </w:rPr>
              </m:ctrlPr>
            </m:groupChrPr>
            <m:e/>
          </m:groupChr>
          <m:sSup>
            <m:sSupPr>
              <m:ctrlPr>
                <w:rPr>
                  <w:rFonts w:ascii="Cambria Math" w:eastAsiaTheme="minorEastAsia" w:hAnsi="Cambria Math" w:cs="Times New Roman"/>
                  <w:i/>
                </w:rPr>
              </m:ctrlPr>
            </m:sSupPr>
            <m:e>
              <m:r>
                <w:rPr>
                  <w:rFonts w:ascii="Cambria Math" w:eastAsiaTheme="minorEastAsia" w:hAnsi="Cambria Math" w:cs="Times New Roman"/>
                </w:rPr>
                <m:t>Q</m:t>
              </m:r>
            </m:e>
            <m:sup>
              <m:r>
                <w:rPr>
                  <w:rFonts w:ascii="Cambria Math" w:eastAsiaTheme="minorEastAsia" w:hAnsi="Cambria Math" w:cs="Times New Roman"/>
                </w:rPr>
                <m:t>FE</m:t>
              </m:r>
            </m:sup>
          </m:sSup>
          <m:r>
            <w:rPr>
              <w:rFonts w:ascii="Cambria Math" w:eastAsiaTheme="minorEastAsia" w:hAnsi="Cambria Math" w:cs="Times New Roman"/>
            </w:rPr>
            <m:t>=11,592</m:t>
          </m:r>
          <m:f>
            <m:fPr>
              <m:type m:val="skw"/>
              <m:ctrlPr>
                <w:rPr>
                  <w:rFonts w:ascii="Cambria Math" w:eastAsiaTheme="minorEastAsia" w:hAnsi="Cambria Math" w:cs="Times New Roman"/>
                  <w:i/>
                </w:rPr>
              </m:ctrlPr>
            </m:fPr>
            <m:num>
              <m:r>
                <w:rPr>
                  <w:rFonts w:ascii="Cambria Math" w:eastAsiaTheme="minorEastAsia" w:hAnsi="Cambria Math" w:cs="Times New Roman"/>
                </w:rPr>
                <m:t>L</m:t>
              </m:r>
            </m:num>
            <m:den>
              <m:r>
                <w:rPr>
                  <w:rFonts w:ascii="Cambria Math" w:eastAsiaTheme="minorEastAsia" w:hAnsi="Cambria Math" w:cs="Times New Roman"/>
                </w:rPr>
                <m:t>s</m:t>
              </m:r>
            </m:den>
          </m:f>
        </m:oMath>
      </m:oMathPara>
    </w:p>
    <w:p w14:paraId="45BD5610" w14:textId="77777777" w:rsidR="00277D93" w:rsidRPr="00BC42B9" w:rsidRDefault="00277D93" w:rsidP="00277D93">
      <w:pPr>
        <w:rPr>
          <w:rFonts w:ascii="Times New Roman" w:eastAsiaTheme="minorEastAsia" w:hAnsi="Times New Roman" w:cs="Times New Roman"/>
          <w:lang w:val="en-US"/>
        </w:rPr>
      </w:pPr>
    </w:p>
    <w:p w14:paraId="0B9B8D77" w14:textId="77777777" w:rsidR="00277D93" w:rsidRPr="00BC42B9" w:rsidRDefault="00277D93" w:rsidP="00277D93">
      <w:pPr>
        <w:pStyle w:val="a5"/>
        <w:numPr>
          <w:ilvl w:val="0"/>
          <w:numId w:val="10"/>
        </w:numPr>
        <w:rPr>
          <w:rFonts w:ascii="Times New Roman" w:eastAsiaTheme="minorEastAsia" w:hAnsi="Times New Roman" w:cs="Times New Roman"/>
        </w:rPr>
      </w:pPr>
      <w:r w:rsidRPr="00BC42B9">
        <w:rPr>
          <w:rFonts w:ascii="Times New Roman" w:eastAsiaTheme="minorEastAsia" w:hAnsi="Times New Roman" w:cs="Times New Roman"/>
        </w:rPr>
        <w:t xml:space="preserve">Υπολογισμός μέγιστης ημερήσιας παροχής στο τμήμα </w:t>
      </w:r>
      <w:r w:rsidRPr="00BC42B9">
        <w:rPr>
          <w:rFonts w:ascii="Times New Roman" w:eastAsiaTheme="minorEastAsia" w:hAnsi="Times New Roman" w:cs="Times New Roman"/>
          <w:lang w:val="en-US"/>
        </w:rPr>
        <w:t>ED</w:t>
      </w:r>
      <w:r w:rsidRPr="00BC42B9">
        <w:rPr>
          <w:rFonts w:ascii="Times New Roman" w:eastAsiaTheme="minorEastAsia" w:hAnsi="Times New Roman" w:cs="Times New Roman"/>
        </w:rPr>
        <w:t xml:space="preserve"> </w:t>
      </w:r>
    </w:p>
    <w:p w14:paraId="698EC60D" w14:textId="77777777" w:rsidR="00277D93" w:rsidRPr="00BC42B9" w:rsidRDefault="00277D93" w:rsidP="00277D93">
      <w:pPr>
        <w:pStyle w:val="a5"/>
        <w:rPr>
          <w:rFonts w:ascii="Times New Roman" w:eastAsiaTheme="minorEastAsia" w:hAnsi="Times New Roman" w:cs="Times New Roman"/>
        </w:rPr>
      </w:pPr>
    </w:p>
    <w:p w14:paraId="2550C6ED" w14:textId="77777777" w:rsidR="00277D93" w:rsidRPr="00BC42B9" w:rsidRDefault="00000000" w:rsidP="00277D93">
      <w:pPr>
        <w:pStyle w:val="a5"/>
        <w:jc w:val="both"/>
        <w:rPr>
          <w:rFonts w:ascii="Times New Roman" w:eastAsiaTheme="minorEastAsia" w:hAnsi="Times New Roman" w:cs="Times New Roman"/>
          <w:i/>
          <w:iCs/>
          <w:lang w:val="en-US"/>
        </w:rPr>
      </w:pPr>
      <m:oMathPara>
        <m:oMath>
          <m:sSup>
            <m:sSupPr>
              <m:ctrlPr>
                <w:rPr>
                  <w:rFonts w:ascii="Cambria Math" w:eastAsiaTheme="minorEastAsia" w:hAnsi="Cambria Math" w:cs="Times New Roman"/>
                  <w:i/>
                  <w:iCs/>
                </w:rPr>
              </m:ctrlPr>
            </m:sSupPr>
            <m:e>
              <m:sSub>
                <m:sSubPr>
                  <m:ctrlPr>
                    <w:rPr>
                      <w:rFonts w:ascii="Cambria Math" w:eastAsiaTheme="minorEastAsia" w:hAnsi="Cambria Math" w:cs="Times New Roman"/>
                      <w:i/>
                      <w:iCs/>
                    </w:rPr>
                  </m:ctrlPr>
                </m:sSubPr>
                <m:e>
                  <m:r>
                    <w:rPr>
                      <w:rFonts w:ascii="Cambria Math" w:eastAsiaTheme="minorEastAsia" w:hAnsi="Cambria Math" w:cs="Times New Roman"/>
                    </w:rPr>
                    <m:t>Q</m:t>
                  </m:r>
                </m:e>
                <m:sub>
                  <m:r>
                    <w:rPr>
                      <w:rFonts w:ascii="Cambria Math" w:eastAsiaTheme="minorEastAsia" w:hAnsi="Cambria Math" w:cs="Times New Roman"/>
                    </w:rPr>
                    <m:t>H</m:t>
                  </m:r>
                </m:sub>
              </m:sSub>
            </m:e>
            <m:sup>
              <m:r>
                <w:rPr>
                  <w:rFonts w:ascii="Cambria Math" w:eastAsiaTheme="minorEastAsia" w:hAnsi="Cambria Math" w:cs="Times New Roman"/>
                </w:rPr>
                <m:t>ED</m:t>
              </m:r>
            </m:sup>
          </m:sSup>
          <m:r>
            <w:rPr>
              <w:rFonts w:ascii="Cambria Math" w:eastAsiaTheme="minorEastAsia" w:hAnsi="Cambria Math" w:cs="Times New Roman"/>
            </w:rPr>
            <m:t>=</m:t>
          </m:r>
          <m:sSub>
            <m:sSubPr>
              <m:ctrlPr>
                <w:rPr>
                  <w:rFonts w:ascii="Cambria Math" w:eastAsiaTheme="minorEastAsia" w:hAnsi="Cambria Math" w:cs="Times New Roman"/>
                  <w:i/>
                  <w:iCs/>
                </w:rPr>
              </m:ctrlPr>
            </m:sSubPr>
            <m:e>
              <m:r>
                <w:rPr>
                  <w:rFonts w:ascii="Cambria Math" w:eastAsiaTheme="minorEastAsia" w:hAnsi="Cambria Math" w:cs="Times New Roman"/>
                </w:rPr>
                <m:t>N</m:t>
              </m:r>
            </m:e>
            <m:sub>
              <m:r>
                <w:rPr>
                  <w:rFonts w:ascii="Cambria Math" w:eastAsiaTheme="minorEastAsia" w:hAnsi="Cambria Math" w:cs="Times New Roman"/>
                </w:rPr>
                <m:t>ED</m:t>
              </m:r>
            </m:sub>
          </m:sSub>
          <m:r>
            <w:rPr>
              <w:rFonts w:ascii="Cambria Math" w:eastAsiaTheme="minorEastAsia" w:hAnsi="Cambria Math" w:cs="Times New Roman"/>
            </w:rPr>
            <m:t>*ρ*</m:t>
          </m:r>
          <m:sSub>
            <m:sSubPr>
              <m:ctrlPr>
                <w:rPr>
                  <w:rFonts w:ascii="Cambria Math" w:eastAsiaTheme="minorEastAsia" w:hAnsi="Cambria Math" w:cs="Times New Roman"/>
                  <w:i/>
                  <w:iCs/>
                </w:rPr>
              </m:ctrlPr>
            </m:sSubPr>
            <m:e>
              <m:r>
                <w:rPr>
                  <w:rFonts w:ascii="Cambria Math" w:eastAsiaTheme="minorEastAsia" w:hAnsi="Cambria Math" w:cs="Times New Roman"/>
                </w:rPr>
                <m:t>q</m:t>
              </m:r>
            </m:e>
            <m:sub>
              <m:r>
                <w:rPr>
                  <w:rFonts w:ascii="Cambria Math" w:eastAsiaTheme="minorEastAsia" w:hAnsi="Cambria Math" w:cs="Times New Roman"/>
                </w:rPr>
                <m:t>E</m:t>
              </m:r>
            </m:sub>
          </m:sSub>
          <m:r>
            <w:rPr>
              <w:rFonts w:ascii="Cambria Math" w:eastAsiaTheme="minorEastAsia" w:hAnsi="Cambria Math" w:cs="Times New Roman"/>
            </w:rPr>
            <m:t>*</m:t>
          </m:r>
          <m:sSub>
            <m:sSubPr>
              <m:ctrlPr>
                <w:rPr>
                  <w:rFonts w:ascii="Cambria Math" w:eastAsiaTheme="minorEastAsia" w:hAnsi="Cambria Math" w:cs="Times New Roman"/>
                  <w:i/>
                  <w:iCs/>
                </w:rPr>
              </m:ctrlPr>
            </m:sSubPr>
            <m:e>
              <m:r>
                <w:rPr>
                  <w:rFonts w:ascii="Cambria Math" w:eastAsiaTheme="minorEastAsia" w:hAnsi="Cambria Math" w:cs="Times New Roman"/>
                </w:rPr>
                <m:t>λ</m:t>
              </m:r>
            </m:e>
            <m:sub>
              <m:r>
                <w:rPr>
                  <w:rFonts w:ascii="Cambria Math" w:eastAsiaTheme="minorEastAsia" w:hAnsi="Cambria Math" w:cs="Times New Roman"/>
                </w:rPr>
                <m:t>Η</m:t>
              </m:r>
            </m:sub>
          </m:sSub>
          <m:r>
            <w:rPr>
              <w:rFonts w:ascii="Cambria Math" w:eastAsiaTheme="minorEastAsia" w:hAnsi="Cambria Math" w:cs="Times New Roman"/>
            </w:rPr>
            <m:t>=196992</m:t>
          </m:r>
          <m:f>
            <m:fPr>
              <m:ctrlPr>
                <w:rPr>
                  <w:rFonts w:ascii="Cambria Math" w:eastAsiaTheme="minorEastAsia" w:hAnsi="Cambria Math" w:cs="Times New Roman"/>
                  <w:i/>
                  <w:iCs/>
                  <w:lang w:val="en-US"/>
                </w:rPr>
              </m:ctrlPr>
            </m:fPr>
            <m:num>
              <m:r>
                <w:rPr>
                  <w:rFonts w:ascii="Cambria Math" w:eastAsiaTheme="minorEastAsia" w:hAnsi="Cambria Math" w:cs="Times New Roman"/>
                  <w:lang w:val="en-US"/>
                </w:rPr>
                <m:t>L</m:t>
              </m:r>
            </m:num>
            <m:den>
              <m:r>
                <w:rPr>
                  <w:rFonts w:ascii="Cambria Math" w:eastAsiaTheme="minorEastAsia" w:hAnsi="Cambria Math" w:cs="Times New Roman"/>
                  <w:lang w:val="en-US"/>
                </w:rPr>
                <m:t>d</m:t>
              </m:r>
            </m:den>
          </m:f>
          <m:groupChr>
            <m:groupChrPr>
              <m:chr m:val="⇒"/>
              <m:vertJc m:val="bot"/>
              <m:ctrlPr>
                <w:rPr>
                  <w:rFonts w:ascii="Cambria Math" w:eastAsiaTheme="minorEastAsia" w:hAnsi="Cambria Math" w:cs="Times New Roman"/>
                  <w:i/>
                  <w:lang w:val="en-US"/>
                </w:rPr>
              </m:ctrlPr>
            </m:groupChrPr>
            <m:e/>
          </m:groupChr>
          <m:sSup>
            <m:sSupPr>
              <m:ctrlPr>
                <w:rPr>
                  <w:rFonts w:ascii="Cambria Math" w:eastAsiaTheme="minorEastAsia" w:hAnsi="Cambria Math" w:cs="Times New Roman"/>
                  <w:i/>
                  <w:iCs/>
                </w:rPr>
              </m:ctrlPr>
            </m:sSupPr>
            <m:e>
              <m:sSub>
                <m:sSubPr>
                  <m:ctrlPr>
                    <w:rPr>
                      <w:rFonts w:ascii="Cambria Math" w:eastAsiaTheme="minorEastAsia" w:hAnsi="Cambria Math" w:cs="Times New Roman"/>
                      <w:i/>
                      <w:iCs/>
                    </w:rPr>
                  </m:ctrlPr>
                </m:sSubPr>
                <m:e>
                  <m:r>
                    <w:rPr>
                      <w:rFonts w:ascii="Cambria Math" w:eastAsiaTheme="minorEastAsia" w:hAnsi="Cambria Math" w:cs="Times New Roman"/>
                    </w:rPr>
                    <m:t>Q</m:t>
                  </m:r>
                </m:e>
                <m:sub>
                  <m:r>
                    <w:rPr>
                      <w:rFonts w:ascii="Cambria Math" w:eastAsiaTheme="minorEastAsia" w:hAnsi="Cambria Math" w:cs="Times New Roman"/>
                    </w:rPr>
                    <m:t>H</m:t>
                  </m:r>
                </m:sub>
              </m:sSub>
            </m:e>
            <m:sup>
              <m:r>
                <w:rPr>
                  <w:rFonts w:ascii="Cambria Math" w:eastAsiaTheme="minorEastAsia" w:hAnsi="Cambria Math" w:cs="Times New Roman"/>
                </w:rPr>
                <m:t>ED</m:t>
              </m:r>
            </m:sup>
          </m:sSup>
          <m:r>
            <w:rPr>
              <w:rFonts w:ascii="Cambria Math" w:eastAsiaTheme="minorEastAsia" w:hAnsi="Cambria Math" w:cs="Times New Roman"/>
            </w:rPr>
            <m:t>=2,28</m:t>
          </m:r>
          <m:f>
            <m:fPr>
              <m:ctrlPr>
                <w:rPr>
                  <w:rFonts w:ascii="Cambria Math" w:eastAsiaTheme="minorEastAsia" w:hAnsi="Cambria Math" w:cs="Times New Roman"/>
                  <w:i/>
                </w:rPr>
              </m:ctrlPr>
            </m:fPr>
            <m:num>
              <m:r>
                <w:rPr>
                  <w:rFonts w:ascii="Cambria Math" w:eastAsiaTheme="minorEastAsia" w:hAnsi="Cambria Math" w:cs="Times New Roman"/>
                </w:rPr>
                <m:t>L</m:t>
              </m:r>
            </m:num>
            <m:den>
              <m:r>
                <w:rPr>
                  <w:rFonts w:ascii="Cambria Math" w:eastAsiaTheme="minorEastAsia" w:hAnsi="Cambria Math" w:cs="Times New Roman"/>
                </w:rPr>
                <m:t>s</m:t>
              </m:r>
            </m:den>
          </m:f>
        </m:oMath>
      </m:oMathPara>
    </w:p>
    <w:p w14:paraId="26EC42A6" w14:textId="77777777" w:rsidR="00277D93" w:rsidRPr="00BC42B9" w:rsidRDefault="00277D93" w:rsidP="00277D93">
      <w:pPr>
        <w:pStyle w:val="a5"/>
        <w:rPr>
          <w:rFonts w:ascii="Times New Roman" w:eastAsiaTheme="minorEastAsia" w:hAnsi="Times New Roman" w:cs="Times New Roman"/>
        </w:rPr>
      </w:pPr>
      <w:r w:rsidRPr="00BC42B9">
        <w:rPr>
          <w:rFonts w:ascii="Times New Roman" w:eastAsiaTheme="minorEastAsia" w:hAnsi="Times New Roman" w:cs="Times New Roman"/>
        </w:rPr>
        <w:t xml:space="preserve">Όπου </w:t>
      </w:r>
    </w:p>
    <w:p w14:paraId="50C597E5" w14:textId="77777777" w:rsidR="00277D93" w:rsidRPr="00BC42B9" w:rsidRDefault="00000000" w:rsidP="00277D93">
      <w:pPr>
        <w:pStyle w:val="a5"/>
        <w:jc w:val="center"/>
        <w:rPr>
          <w:rFonts w:ascii="Cambria Math" w:eastAsiaTheme="minorEastAsia" w:hAnsi="Cambria Math" w:cs="Times New Roman"/>
          <w:oMath/>
        </w:rPr>
      </w:pPr>
      <m:oMathPara>
        <m:oMath>
          <m:sSub>
            <m:sSubPr>
              <m:ctrlPr>
                <w:rPr>
                  <w:rFonts w:ascii="Cambria Math" w:eastAsiaTheme="minorEastAsia" w:hAnsi="Cambria Math" w:cs="Times New Roman"/>
                  <w:i/>
                  <w:iCs/>
                  <w:lang w:val="en-US"/>
                </w:rPr>
              </m:ctrlPr>
            </m:sSubPr>
            <m:e>
              <m:r>
                <w:rPr>
                  <w:rFonts w:ascii="Cambria Math" w:eastAsiaTheme="minorEastAsia" w:hAnsi="Cambria Math" w:cs="Times New Roman"/>
                  <w:lang w:val="en-US"/>
                </w:rPr>
                <m:t>q</m:t>
              </m:r>
            </m:e>
            <m:sub>
              <m:r>
                <w:rPr>
                  <w:rFonts w:ascii="Cambria Math" w:eastAsiaTheme="minorEastAsia" w:hAnsi="Cambria Math" w:cs="Times New Roman"/>
                  <w:vertAlign w:val="subscript"/>
                  <w:lang w:val="en-US"/>
                </w:rPr>
                <m:t>E</m:t>
              </m:r>
              <m:ctrlPr>
                <w:rPr>
                  <w:rFonts w:ascii="Cambria Math" w:eastAsiaTheme="minorEastAsia" w:hAnsi="Cambria Math" w:cs="Times New Roman"/>
                  <w:i/>
                  <w:iCs/>
                  <w:vertAlign w:val="subscript"/>
                  <w:lang w:val="en-US"/>
                </w:rPr>
              </m:ctrlPr>
            </m:sub>
          </m:sSub>
          <m:r>
            <w:rPr>
              <w:rFonts w:ascii="Cambria Math" w:eastAsiaTheme="minorEastAsia" w:hAnsi="Cambria Math" w:cs="Times New Roman"/>
            </w:rPr>
            <m:t xml:space="preserve">=180 </m:t>
          </m:r>
          <m:r>
            <w:rPr>
              <w:rFonts w:ascii="Cambria Math" w:eastAsiaTheme="minorEastAsia" w:hAnsi="Cambria Math" w:cs="Times New Roman"/>
              <w:lang w:val="en-US"/>
            </w:rPr>
            <m:t>L</m:t>
          </m:r>
          <m:r>
            <w:rPr>
              <w:rFonts w:ascii="Cambria Math" w:eastAsiaTheme="minorEastAsia" w:hAnsi="Cambria Math" w:cs="Times New Roman"/>
            </w:rPr>
            <m:t>/κατ/</m:t>
          </m:r>
          <m:r>
            <w:rPr>
              <w:rFonts w:ascii="Cambria Math" w:eastAsiaTheme="minorEastAsia" w:hAnsi="Cambria Math" w:cs="Times New Roman"/>
              <w:lang w:val="en-US"/>
            </w:rPr>
            <m:t xml:space="preserve">d </m:t>
          </m:r>
        </m:oMath>
      </m:oMathPara>
    </w:p>
    <w:p w14:paraId="476111DE" w14:textId="77777777" w:rsidR="00277D93" w:rsidRPr="00BC42B9" w:rsidRDefault="00000000" w:rsidP="00277D93">
      <w:pPr>
        <w:pStyle w:val="a5"/>
        <w:jc w:val="center"/>
        <w:rPr>
          <w:rFonts w:ascii="Cambria Math" w:eastAsiaTheme="minorEastAsia" w:hAnsi="Cambria Math" w:cs="Times New Roman"/>
          <w:oMath/>
        </w:rPr>
      </w:pPr>
      <m:oMathPara>
        <m:oMath>
          <m:sSub>
            <m:sSubPr>
              <m:ctrlPr>
                <w:rPr>
                  <w:rFonts w:ascii="Cambria Math" w:eastAsiaTheme="minorEastAsia" w:hAnsi="Cambria Math" w:cs="Times New Roman"/>
                  <w:i/>
                  <w:iCs/>
                  <w:lang w:val="en-US"/>
                </w:rPr>
              </m:ctrlPr>
            </m:sSubPr>
            <m:e>
              <m:r>
                <w:rPr>
                  <w:rFonts w:ascii="Cambria Math" w:eastAsiaTheme="minorEastAsia" w:hAnsi="Cambria Math" w:cs="Times New Roman"/>
                  <w:lang w:val="en-US"/>
                </w:rPr>
                <m:t>N</m:t>
              </m:r>
            </m:e>
            <m:sub>
              <m:r>
                <w:rPr>
                  <w:rFonts w:ascii="Cambria Math" w:eastAsiaTheme="minorEastAsia" w:hAnsi="Cambria Math" w:cs="Times New Roman"/>
                  <w:vertAlign w:val="subscript"/>
                  <w:lang w:val="en-US"/>
                </w:rPr>
                <m:t>FE</m:t>
              </m:r>
              <m:ctrlPr>
                <w:rPr>
                  <w:rFonts w:ascii="Cambria Math" w:eastAsiaTheme="minorEastAsia" w:hAnsi="Cambria Math" w:cs="Times New Roman"/>
                  <w:i/>
                  <w:iCs/>
                  <w:vertAlign w:val="subscript"/>
                  <w:lang w:val="en-US"/>
                </w:rPr>
              </m:ctrlPr>
            </m:sub>
          </m:sSub>
          <m:r>
            <w:rPr>
              <w:rFonts w:ascii="Cambria Math" w:eastAsiaTheme="minorEastAsia" w:hAnsi="Cambria Math" w:cs="Times New Roman"/>
            </w:rPr>
            <m:t>=160</m:t>
          </m:r>
          <m:f>
            <m:fPr>
              <m:ctrlPr>
                <w:rPr>
                  <w:rFonts w:ascii="Cambria Math" w:eastAsiaTheme="minorEastAsia" w:hAnsi="Cambria Math" w:cs="Times New Roman"/>
                  <w:i/>
                  <w:iCs/>
                </w:rPr>
              </m:ctrlPr>
            </m:fPr>
            <m:num>
              <m:r>
                <w:rPr>
                  <w:rFonts w:ascii="Cambria Math" w:eastAsiaTheme="minorEastAsia" w:hAnsi="Cambria Math" w:cs="Times New Roman"/>
                </w:rPr>
                <m:t>κατ</m:t>
              </m:r>
            </m:num>
            <m:den>
              <m:r>
                <w:rPr>
                  <w:rFonts w:ascii="Cambria Math" w:eastAsiaTheme="minorEastAsia" w:hAnsi="Cambria Math" w:cs="Times New Roman"/>
                  <w:lang w:val="en-US"/>
                </w:rPr>
                <m:t>ha</m:t>
              </m:r>
              <m:ctrlPr>
                <w:rPr>
                  <w:rFonts w:ascii="Cambria Math" w:eastAsiaTheme="minorEastAsia" w:hAnsi="Cambria Math" w:cs="Times New Roman"/>
                  <w:i/>
                  <w:iCs/>
                  <w:lang w:val="en-US"/>
                </w:rPr>
              </m:ctrlPr>
            </m:den>
          </m:f>
          <m:r>
            <w:rPr>
              <w:rFonts w:ascii="Cambria Math" w:eastAsiaTheme="minorEastAsia" w:hAnsi="Cambria Math" w:cs="Times New Roman"/>
              <w:lang w:val="en-US"/>
            </w:rPr>
            <m:t xml:space="preserve"> </m:t>
          </m:r>
          <m:r>
            <w:rPr>
              <w:rFonts w:ascii="Cambria Math" w:eastAsiaTheme="minorEastAsia" w:hAnsi="Cambria Math" w:cs="Times New Roman"/>
            </w:rPr>
            <m:t>*4.5</m:t>
          </m:r>
          <m:r>
            <w:rPr>
              <w:rFonts w:ascii="Cambria Math" w:eastAsiaTheme="minorEastAsia" w:hAnsi="Cambria Math" w:cs="Times New Roman"/>
              <w:lang w:val="en-US"/>
            </w:rPr>
            <m:t>ha=720κατ</m:t>
          </m:r>
        </m:oMath>
      </m:oMathPara>
    </w:p>
    <w:p w14:paraId="71F75E24" w14:textId="77777777" w:rsidR="00277D93" w:rsidRPr="00BC42B9" w:rsidRDefault="00000000" w:rsidP="00277D93">
      <w:pPr>
        <w:pStyle w:val="a5"/>
        <w:jc w:val="center"/>
        <w:rPr>
          <w:rFonts w:ascii="Cambria Math" w:eastAsiaTheme="minorEastAsia" w:hAnsi="Cambria Math" w:cs="Times New Roman"/>
          <w:oMath/>
        </w:rPr>
      </w:pPr>
      <m:oMathPara>
        <m:oMath>
          <m:sSub>
            <m:sSubPr>
              <m:ctrlPr>
                <w:rPr>
                  <w:rFonts w:ascii="Cambria Math" w:eastAsiaTheme="minorEastAsia" w:hAnsi="Cambria Math" w:cs="Times New Roman"/>
                  <w:i/>
                  <w:iCs/>
                </w:rPr>
              </m:ctrlPr>
            </m:sSubPr>
            <m:e>
              <m:r>
                <w:rPr>
                  <w:rFonts w:ascii="Cambria Math" w:eastAsiaTheme="minorEastAsia" w:hAnsi="Cambria Math" w:cs="Times New Roman"/>
                </w:rPr>
                <m:t>λ</m:t>
              </m:r>
            </m:e>
            <m:sub>
              <m:r>
                <w:rPr>
                  <w:rFonts w:ascii="Cambria Math" w:eastAsiaTheme="minorEastAsia" w:hAnsi="Cambria Math" w:cs="Times New Roman"/>
                  <w:vertAlign w:val="subscript"/>
                </w:rPr>
                <m:t>Η</m:t>
              </m:r>
              <m:ctrlPr>
                <w:rPr>
                  <w:rFonts w:ascii="Cambria Math" w:eastAsiaTheme="minorEastAsia" w:hAnsi="Cambria Math" w:cs="Times New Roman"/>
                  <w:i/>
                  <w:iCs/>
                  <w:vertAlign w:val="subscript"/>
                </w:rPr>
              </m:ctrlPr>
            </m:sub>
          </m:sSub>
          <m:r>
            <w:rPr>
              <w:rFonts w:ascii="Cambria Math" w:eastAsiaTheme="minorEastAsia" w:hAnsi="Cambria Math" w:cs="Times New Roman"/>
            </w:rPr>
            <m:t>=1,5</m:t>
          </m:r>
        </m:oMath>
      </m:oMathPara>
    </w:p>
    <w:p w14:paraId="39E38BE1" w14:textId="77777777" w:rsidR="00277D93" w:rsidRPr="00BC42B9" w:rsidRDefault="00277D93" w:rsidP="00277D93">
      <w:pPr>
        <w:pStyle w:val="a5"/>
        <w:jc w:val="center"/>
        <w:rPr>
          <w:rFonts w:ascii="Cambria Math" w:eastAsiaTheme="minorEastAsia" w:hAnsi="Cambria Math" w:cs="Times New Roman"/>
          <w:oMath/>
        </w:rPr>
      </w:pPr>
      <m:oMathPara>
        <m:oMath>
          <m:r>
            <w:rPr>
              <w:rFonts w:ascii="Cambria Math" w:eastAsiaTheme="minorEastAsia" w:hAnsi="Cambria Math" w:cs="Times New Roman"/>
            </w:rPr>
            <m:t>ρ=0,8</m:t>
          </m:r>
        </m:oMath>
      </m:oMathPara>
    </w:p>
    <w:p w14:paraId="697A19DE" w14:textId="77777777" w:rsidR="00277D93" w:rsidRPr="00BC42B9" w:rsidRDefault="00277D93" w:rsidP="00277D93">
      <w:pPr>
        <w:pStyle w:val="a5"/>
        <w:rPr>
          <w:rFonts w:ascii="Times New Roman" w:eastAsiaTheme="minorEastAsia" w:hAnsi="Times New Roman" w:cs="Times New Roman"/>
        </w:rPr>
      </w:pPr>
    </w:p>
    <w:p w14:paraId="0C3F3F68" w14:textId="77777777" w:rsidR="00277D93" w:rsidRPr="00BC42B9" w:rsidRDefault="00277D93" w:rsidP="00277D93">
      <w:pPr>
        <w:pStyle w:val="a5"/>
        <w:numPr>
          <w:ilvl w:val="0"/>
          <w:numId w:val="10"/>
        </w:numPr>
        <w:rPr>
          <w:rFonts w:ascii="Times New Roman" w:eastAsiaTheme="minorEastAsia" w:hAnsi="Times New Roman" w:cs="Times New Roman"/>
        </w:rPr>
      </w:pPr>
      <w:r w:rsidRPr="00BC42B9">
        <w:rPr>
          <w:rFonts w:ascii="Times New Roman" w:eastAsiaTheme="minorEastAsia" w:hAnsi="Times New Roman" w:cs="Times New Roman"/>
        </w:rPr>
        <w:t xml:space="preserve">Συντελεστής μέγιστης στιγμιαίας παροχής </w:t>
      </w:r>
    </w:p>
    <w:p w14:paraId="71701F84" w14:textId="77777777" w:rsidR="00277D93" w:rsidRPr="00BC42B9" w:rsidRDefault="00277D93" w:rsidP="00277D93">
      <w:pPr>
        <w:pStyle w:val="a5"/>
        <w:rPr>
          <w:rFonts w:ascii="Times New Roman" w:eastAsiaTheme="minorEastAsia" w:hAnsi="Times New Roman" w:cs="Times New Roman"/>
        </w:rPr>
      </w:pPr>
    </w:p>
    <w:p w14:paraId="757607A2" w14:textId="77777777" w:rsidR="00277D93" w:rsidRPr="00BC42B9" w:rsidRDefault="00000000" w:rsidP="00277D93">
      <w:pPr>
        <w:pStyle w:val="a5"/>
        <w:jc w:val="both"/>
        <w:rPr>
          <w:rFonts w:ascii="Times New Roman" w:eastAsiaTheme="minorEastAsia" w:hAnsi="Times New Roman" w:cs="Times New Roman"/>
          <w:iCs/>
        </w:rPr>
      </w:pPr>
      <m:oMathPara>
        <m:oMath>
          <m:sSub>
            <m:sSubPr>
              <m:ctrlPr>
                <w:rPr>
                  <w:rFonts w:ascii="Cambria Math" w:eastAsiaTheme="minorEastAsia" w:hAnsi="Cambria Math" w:cs="Times New Roman"/>
                  <w:i/>
                  <w:iCs/>
                </w:rPr>
              </m:ctrlPr>
            </m:sSubPr>
            <m:e>
              <m:r>
                <w:rPr>
                  <w:rFonts w:ascii="Cambria Math" w:eastAsiaTheme="minorEastAsia" w:hAnsi="Cambria Math" w:cs="Times New Roman"/>
                </w:rPr>
                <m:t>P</m:t>
              </m:r>
            </m:e>
            <m:sub>
              <m:r>
                <w:rPr>
                  <w:rFonts w:ascii="Cambria Math" w:eastAsiaTheme="minorEastAsia" w:hAnsi="Cambria Math" w:cs="Times New Roman"/>
                </w:rPr>
                <m:t>ED</m:t>
              </m:r>
            </m:sub>
          </m:sSub>
          <m:r>
            <w:rPr>
              <w:rFonts w:ascii="Cambria Math" w:eastAsiaTheme="minorEastAsia" w:hAnsi="Cambria Math" w:cs="Times New Roman"/>
            </w:rPr>
            <m:t>=1.5+</m:t>
          </m:r>
          <m:f>
            <m:fPr>
              <m:ctrlPr>
                <w:rPr>
                  <w:rFonts w:ascii="Cambria Math" w:eastAsiaTheme="minorEastAsia" w:hAnsi="Cambria Math" w:cs="Times New Roman"/>
                  <w:i/>
                  <w:iCs/>
                </w:rPr>
              </m:ctrlPr>
            </m:fPr>
            <m:num>
              <m:r>
                <w:rPr>
                  <w:rFonts w:ascii="Cambria Math" w:eastAsiaTheme="minorEastAsia" w:hAnsi="Cambria Math" w:cs="Times New Roman"/>
                </w:rPr>
                <m:t>2.5</m:t>
              </m:r>
            </m:num>
            <m:den>
              <m:rad>
                <m:radPr>
                  <m:degHide m:val="1"/>
                  <m:ctrlPr>
                    <w:rPr>
                      <w:rFonts w:ascii="Cambria Math" w:eastAsiaTheme="minorEastAsia" w:hAnsi="Cambria Math" w:cs="Times New Roman"/>
                      <w:i/>
                      <w:iCs/>
                    </w:rPr>
                  </m:ctrlPr>
                </m:radPr>
                <m:deg/>
                <m:e>
                  <m:sSup>
                    <m:sSupPr>
                      <m:ctrlPr>
                        <w:rPr>
                          <w:rFonts w:ascii="Cambria Math" w:eastAsiaTheme="minorEastAsia" w:hAnsi="Cambria Math" w:cs="Times New Roman"/>
                          <w:i/>
                          <w:iCs/>
                        </w:rPr>
                      </m:ctrlPr>
                    </m:sSupPr>
                    <m:e>
                      <m:sSub>
                        <m:sSubPr>
                          <m:ctrlPr>
                            <w:rPr>
                              <w:rFonts w:ascii="Cambria Math" w:eastAsiaTheme="minorEastAsia" w:hAnsi="Cambria Math" w:cs="Times New Roman"/>
                              <w:i/>
                              <w:iCs/>
                            </w:rPr>
                          </m:ctrlPr>
                        </m:sSubPr>
                        <m:e>
                          <m:r>
                            <w:rPr>
                              <w:rFonts w:ascii="Cambria Math" w:eastAsiaTheme="minorEastAsia" w:hAnsi="Cambria Math" w:cs="Times New Roman"/>
                            </w:rPr>
                            <m:t>Q</m:t>
                          </m:r>
                        </m:e>
                        <m:sub>
                          <m:r>
                            <w:rPr>
                              <w:rFonts w:ascii="Cambria Math" w:eastAsiaTheme="minorEastAsia" w:hAnsi="Cambria Math" w:cs="Times New Roman"/>
                            </w:rPr>
                            <m:t>H</m:t>
                          </m:r>
                        </m:sub>
                      </m:sSub>
                    </m:e>
                    <m:sup>
                      <m:r>
                        <w:rPr>
                          <w:rFonts w:ascii="Cambria Math" w:eastAsiaTheme="minorEastAsia" w:hAnsi="Cambria Math" w:cs="Times New Roman"/>
                        </w:rPr>
                        <m:t>ED</m:t>
                      </m:r>
                    </m:sup>
                  </m:sSup>
                </m:e>
              </m:rad>
            </m:den>
          </m:f>
          <m:sSub>
            <m:sSubPr>
              <m:ctrlPr>
                <w:rPr>
                  <w:rFonts w:ascii="Cambria Math" w:eastAsiaTheme="minorEastAsia" w:hAnsi="Cambria Math" w:cs="Times New Roman"/>
                  <w:i/>
                  <w:iCs/>
                </w:rPr>
              </m:ctrlPr>
            </m:sSubPr>
            <m:e>
              <m:groupChr>
                <m:groupChrPr>
                  <m:chr m:val="⇒"/>
                  <m:vertJc m:val="bot"/>
                  <m:ctrlPr>
                    <w:rPr>
                      <w:rFonts w:ascii="Cambria Math" w:eastAsiaTheme="minorEastAsia" w:hAnsi="Cambria Math" w:cs="Times New Roman"/>
                      <w:i/>
                      <w:lang w:val="en-US"/>
                    </w:rPr>
                  </m:ctrlPr>
                </m:groupChrPr>
                <m:e/>
              </m:groupChr>
              <m:r>
                <w:rPr>
                  <w:rFonts w:ascii="Cambria Math" w:eastAsiaTheme="minorEastAsia" w:hAnsi="Cambria Math" w:cs="Times New Roman"/>
                </w:rPr>
                <m:t>P</m:t>
              </m:r>
            </m:e>
            <m:sub>
              <m:r>
                <w:rPr>
                  <w:rFonts w:ascii="Cambria Math" w:eastAsiaTheme="minorEastAsia" w:hAnsi="Cambria Math" w:cs="Times New Roman"/>
                </w:rPr>
                <m:t>ED</m:t>
              </m:r>
            </m:sub>
          </m:sSub>
          <m:r>
            <w:rPr>
              <w:rFonts w:ascii="Cambria Math" w:eastAsiaTheme="minorEastAsia" w:hAnsi="Cambria Math" w:cs="Times New Roman"/>
            </w:rPr>
            <m:t>=3</m:t>
          </m:r>
        </m:oMath>
      </m:oMathPara>
    </w:p>
    <w:p w14:paraId="4C0FB548" w14:textId="77777777" w:rsidR="00277D93" w:rsidRPr="00BC42B9" w:rsidRDefault="00277D93" w:rsidP="00277D93">
      <w:pPr>
        <w:pStyle w:val="a5"/>
        <w:jc w:val="both"/>
        <w:rPr>
          <w:rFonts w:ascii="Times New Roman" w:eastAsiaTheme="minorEastAsia" w:hAnsi="Times New Roman" w:cs="Times New Roman"/>
          <w:iCs/>
        </w:rPr>
      </w:pPr>
      <w:r w:rsidRPr="00BC42B9">
        <w:rPr>
          <w:rFonts w:ascii="Times New Roman" w:eastAsiaTheme="minorEastAsia" w:hAnsi="Times New Roman" w:cs="Times New Roman"/>
          <w:iCs/>
        </w:rPr>
        <w:t xml:space="preserve">Όπου </w:t>
      </w:r>
    </w:p>
    <w:p w14:paraId="11AA667F" w14:textId="77777777" w:rsidR="00277D93" w:rsidRPr="00BC42B9" w:rsidRDefault="00000000" w:rsidP="00277D93">
      <w:pPr>
        <w:pStyle w:val="a5"/>
        <w:jc w:val="both"/>
        <w:rPr>
          <w:rFonts w:ascii="Times New Roman" w:eastAsiaTheme="minorEastAsia" w:hAnsi="Times New Roman" w:cs="Times New Roman"/>
          <w:iCs/>
        </w:rPr>
      </w:pPr>
      <m:oMathPara>
        <m:oMath>
          <m:sSup>
            <m:sSupPr>
              <m:ctrlPr>
                <w:rPr>
                  <w:rFonts w:ascii="Cambria Math" w:eastAsiaTheme="minorEastAsia" w:hAnsi="Cambria Math" w:cs="Times New Roman"/>
                  <w:i/>
                  <w:iCs/>
                </w:rPr>
              </m:ctrlPr>
            </m:sSupPr>
            <m:e>
              <m:sSub>
                <m:sSubPr>
                  <m:ctrlPr>
                    <w:rPr>
                      <w:rFonts w:ascii="Cambria Math" w:eastAsiaTheme="minorEastAsia" w:hAnsi="Cambria Math" w:cs="Times New Roman"/>
                      <w:i/>
                      <w:iCs/>
                    </w:rPr>
                  </m:ctrlPr>
                </m:sSubPr>
                <m:e>
                  <m:r>
                    <w:rPr>
                      <w:rFonts w:ascii="Cambria Math" w:eastAsiaTheme="minorEastAsia" w:hAnsi="Cambria Math" w:cs="Times New Roman"/>
                    </w:rPr>
                    <m:t>Q</m:t>
                  </m:r>
                </m:e>
                <m:sub>
                  <m:r>
                    <w:rPr>
                      <w:rFonts w:ascii="Cambria Math" w:eastAsiaTheme="minorEastAsia" w:hAnsi="Cambria Math" w:cs="Times New Roman"/>
                    </w:rPr>
                    <m:t>H</m:t>
                  </m:r>
                </m:sub>
              </m:sSub>
            </m:e>
            <m:sup>
              <m:r>
                <w:rPr>
                  <w:rFonts w:ascii="Cambria Math" w:eastAsiaTheme="minorEastAsia" w:hAnsi="Cambria Math" w:cs="Times New Roman"/>
                </w:rPr>
                <m:t>ED</m:t>
              </m:r>
            </m:sup>
          </m:sSup>
          <m:r>
            <w:rPr>
              <w:rFonts w:ascii="Cambria Math" w:eastAsiaTheme="minorEastAsia" w:hAnsi="Cambria Math" w:cs="Times New Roman"/>
            </w:rPr>
            <m:t>=2,28</m:t>
          </m:r>
          <m:f>
            <m:fPr>
              <m:ctrlPr>
                <w:rPr>
                  <w:rFonts w:ascii="Cambria Math" w:eastAsiaTheme="minorEastAsia" w:hAnsi="Cambria Math" w:cs="Times New Roman"/>
                  <w:i/>
                </w:rPr>
              </m:ctrlPr>
            </m:fPr>
            <m:num>
              <m:r>
                <w:rPr>
                  <w:rFonts w:ascii="Cambria Math" w:eastAsiaTheme="minorEastAsia" w:hAnsi="Cambria Math" w:cs="Times New Roman"/>
                </w:rPr>
                <m:t>L</m:t>
              </m:r>
            </m:num>
            <m:den>
              <m:r>
                <w:rPr>
                  <w:rFonts w:ascii="Cambria Math" w:eastAsiaTheme="minorEastAsia" w:hAnsi="Cambria Math" w:cs="Times New Roman"/>
                </w:rPr>
                <m:t>s</m:t>
              </m:r>
            </m:den>
          </m:f>
        </m:oMath>
      </m:oMathPara>
    </w:p>
    <w:p w14:paraId="512AD9B9" w14:textId="77777777" w:rsidR="00277D93" w:rsidRPr="00BC42B9" w:rsidRDefault="00277D93" w:rsidP="00277D93">
      <w:pPr>
        <w:pStyle w:val="a5"/>
        <w:jc w:val="center"/>
        <w:rPr>
          <w:rFonts w:ascii="Times New Roman" w:eastAsiaTheme="minorEastAsia" w:hAnsi="Times New Roman" w:cs="Times New Roman"/>
          <w:iCs/>
        </w:rPr>
      </w:pPr>
      <w:r w:rsidRPr="00BC42B9">
        <w:rPr>
          <w:rFonts w:ascii="Times New Roman" w:eastAsiaTheme="minorEastAsia" w:hAnsi="Times New Roman" w:cs="Times New Roman"/>
          <w:iCs/>
        </w:rPr>
        <w:t>Οριακά είναι αποδεκτή η μέγιστη στιγμιαία</w:t>
      </w:r>
    </w:p>
    <w:p w14:paraId="73EF61E6" w14:textId="77777777" w:rsidR="00277D93" w:rsidRPr="00BC42B9" w:rsidRDefault="00277D93" w:rsidP="00277D93">
      <w:pPr>
        <w:rPr>
          <w:rFonts w:ascii="Times New Roman" w:eastAsiaTheme="minorEastAsia" w:hAnsi="Times New Roman" w:cs="Times New Roman"/>
        </w:rPr>
      </w:pPr>
    </w:p>
    <w:p w14:paraId="418BB0A3" w14:textId="77777777" w:rsidR="00277D93" w:rsidRPr="00BC42B9" w:rsidRDefault="00277D93" w:rsidP="00277D93">
      <w:pPr>
        <w:pStyle w:val="a5"/>
        <w:numPr>
          <w:ilvl w:val="0"/>
          <w:numId w:val="10"/>
        </w:numPr>
        <w:jc w:val="both"/>
        <w:rPr>
          <w:rFonts w:ascii="Times New Roman" w:eastAsiaTheme="minorEastAsia" w:hAnsi="Times New Roman" w:cs="Times New Roman"/>
          <w:iCs/>
        </w:rPr>
      </w:pPr>
      <w:r w:rsidRPr="00BC42B9">
        <w:rPr>
          <w:rFonts w:ascii="Times New Roman" w:eastAsiaTheme="minorEastAsia" w:hAnsi="Times New Roman" w:cs="Times New Roman"/>
          <w:iCs/>
        </w:rPr>
        <w:t>Υπολογισμός Παροχής Σχεδιασμού</w:t>
      </w:r>
    </w:p>
    <w:p w14:paraId="27042F43" w14:textId="77777777" w:rsidR="00277D93" w:rsidRPr="00BC42B9" w:rsidRDefault="00000000" w:rsidP="00277D93">
      <w:pPr>
        <w:rPr>
          <w:rFonts w:ascii="Times New Roman" w:eastAsiaTheme="minorEastAsia" w:hAnsi="Times New Roman" w:cs="Times New Roman"/>
        </w:rPr>
      </w:pPr>
      <m:oMathPara>
        <m:oMath>
          <m:sSup>
            <m:sSupPr>
              <m:ctrlPr>
                <w:rPr>
                  <w:rFonts w:ascii="Cambria Math" w:hAnsi="Cambria Math" w:cs="Times New Roman"/>
                  <w:i/>
                </w:rPr>
              </m:ctrlPr>
            </m:sSupPr>
            <m:e>
              <m:r>
                <w:rPr>
                  <w:rFonts w:ascii="Cambria Math" w:hAnsi="Cambria Math" w:cs="Times New Roman"/>
                  <w:lang w:val="en-US"/>
                </w:rPr>
                <m:t>Q</m:t>
              </m:r>
            </m:e>
            <m:sup>
              <m:r>
                <w:rPr>
                  <w:rFonts w:ascii="Cambria Math" w:hAnsi="Cambria Math" w:cs="Times New Roman"/>
                </w:rPr>
                <m:t>ED</m:t>
              </m:r>
            </m:sup>
          </m:sSup>
          <m:r>
            <w:rPr>
              <w:rFonts w:ascii="Cambria Math" w:hAnsi="Cambria Math" w:cs="Times New Roman"/>
            </w:rPr>
            <m:t>=</m:t>
          </m:r>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H</m:t>
                  </m:r>
                </m:sub>
              </m:sSub>
            </m:e>
            <m:sup>
              <m:r>
                <w:rPr>
                  <w:rFonts w:ascii="Cambria Math" w:hAnsi="Cambria Math" w:cs="Times New Roman"/>
                </w:rPr>
                <m:t>ED</m:t>
              </m:r>
            </m:sup>
          </m:s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ED</m:t>
              </m:r>
            </m:sub>
          </m:sSub>
          <m:r>
            <w:rPr>
              <w:rFonts w:ascii="Cambria Math" w:hAnsi="Cambria Math" w:cs="Times New Roman"/>
            </w:rPr>
            <m:t>*1.4</m:t>
          </m:r>
          <m:sSup>
            <m:sSupPr>
              <m:ctrlPr>
                <w:rPr>
                  <w:rFonts w:ascii="Cambria Math" w:eastAsiaTheme="minorEastAsia" w:hAnsi="Cambria Math" w:cs="Times New Roman"/>
                  <w:i/>
                </w:rPr>
              </m:ctrlPr>
            </m:sSupPr>
            <m:e>
              <m:groupChr>
                <m:groupChrPr>
                  <m:chr m:val="⇒"/>
                  <m:vertJc m:val="bot"/>
                  <m:ctrlPr>
                    <w:rPr>
                      <w:rFonts w:ascii="Cambria Math" w:eastAsiaTheme="minorEastAsia" w:hAnsi="Cambria Math" w:cs="Times New Roman"/>
                      <w:i/>
                      <w:lang w:val="en-US"/>
                    </w:rPr>
                  </m:ctrlPr>
                </m:groupChrPr>
                <m:e/>
              </m:groupChr>
              <m:r>
                <w:rPr>
                  <w:rFonts w:ascii="Cambria Math" w:eastAsiaTheme="minorEastAsia" w:hAnsi="Cambria Math" w:cs="Times New Roman"/>
                </w:rPr>
                <m:t>Q</m:t>
              </m:r>
            </m:e>
            <m:sup>
              <m:r>
                <w:rPr>
                  <w:rFonts w:ascii="Cambria Math" w:eastAsiaTheme="minorEastAsia" w:hAnsi="Cambria Math" w:cs="Times New Roman"/>
                </w:rPr>
                <m:t>ED</m:t>
              </m:r>
            </m:sup>
          </m:sSup>
          <m:r>
            <w:rPr>
              <w:rFonts w:ascii="Cambria Math" w:eastAsiaTheme="minorEastAsia" w:hAnsi="Cambria Math" w:cs="Times New Roman"/>
            </w:rPr>
            <m:t>=9,58</m:t>
          </m:r>
          <m:f>
            <m:fPr>
              <m:type m:val="skw"/>
              <m:ctrlPr>
                <w:rPr>
                  <w:rFonts w:ascii="Cambria Math" w:eastAsiaTheme="minorEastAsia" w:hAnsi="Cambria Math" w:cs="Times New Roman"/>
                  <w:i/>
                </w:rPr>
              </m:ctrlPr>
            </m:fPr>
            <m:num>
              <m:r>
                <w:rPr>
                  <w:rFonts w:ascii="Cambria Math" w:eastAsiaTheme="minorEastAsia" w:hAnsi="Cambria Math" w:cs="Times New Roman"/>
                </w:rPr>
                <m:t>L</m:t>
              </m:r>
            </m:num>
            <m:den>
              <m:r>
                <w:rPr>
                  <w:rFonts w:ascii="Cambria Math" w:eastAsiaTheme="minorEastAsia" w:hAnsi="Cambria Math" w:cs="Times New Roman"/>
                </w:rPr>
                <m:t>s</m:t>
              </m:r>
            </m:den>
          </m:f>
        </m:oMath>
      </m:oMathPara>
    </w:p>
    <w:p w14:paraId="6695F335" w14:textId="77777777" w:rsidR="00277D93" w:rsidRPr="00BC42B9" w:rsidRDefault="00277D93" w:rsidP="00277D93">
      <w:pPr>
        <w:tabs>
          <w:tab w:val="left" w:pos="1368"/>
        </w:tabs>
        <w:rPr>
          <w:rFonts w:ascii="Times New Roman" w:eastAsiaTheme="minorEastAsia" w:hAnsi="Times New Roman" w:cs="Times New Roman"/>
          <w:color w:val="000000" w:themeColor="text1"/>
        </w:rPr>
      </w:pPr>
      <w:r w:rsidRPr="00BC42B9">
        <w:rPr>
          <w:rFonts w:ascii="Times New Roman" w:eastAsiaTheme="minorEastAsia" w:hAnsi="Times New Roman" w:cs="Times New Roman"/>
          <w:color w:val="000000" w:themeColor="text1"/>
        </w:rPr>
        <w:t xml:space="preserve">Όπου </w:t>
      </w:r>
    </w:p>
    <w:p w14:paraId="21A0183D" w14:textId="77777777" w:rsidR="00277D93" w:rsidRPr="00BC42B9" w:rsidRDefault="00000000" w:rsidP="00277D93">
      <w:pPr>
        <w:pStyle w:val="a5"/>
        <w:jc w:val="both"/>
        <w:rPr>
          <w:rFonts w:ascii="Times New Roman" w:eastAsiaTheme="minorEastAsia" w:hAnsi="Times New Roman" w:cs="Times New Roman"/>
          <w:iCs/>
        </w:rPr>
      </w:pPr>
      <m:oMathPara>
        <m:oMath>
          <m:sSup>
            <m:sSupPr>
              <m:ctrlPr>
                <w:rPr>
                  <w:rFonts w:ascii="Cambria Math" w:eastAsiaTheme="minorEastAsia" w:hAnsi="Cambria Math" w:cs="Times New Roman"/>
                  <w:i/>
                  <w:iCs/>
                </w:rPr>
              </m:ctrlPr>
            </m:sSupPr>
            <m:e>
              <m:sSub>
                <m:sSubPr>
                  <m:ctrlPr>
                    <w:rPr>
                      <w:rFonts w:ascii="Cambria Math" w:eastAsiaTheme="minorEastAsia" w:hAnsi="Cambria Math" w:cs="Times New Roman"/>
                      <w:i/>
                      <w:iCs/>
                    </w:rPr>
                  </m:ctrlPr>
                </m:sSubPr>
                <m:e>
                  <m:r>
                    <w:rPr>
                      <w:rFonts w:ascii="Cambria Math" w:eastAsiaTheme="minorEastAsia" w:hAnsi="Cambria Math" w:cs="Times New Roman"/>
                    </w:rPr>
                    <m:t>Q</m:t>
                  </m:r>
                </m:e>
                <m:sub>
                  <m:r>
                    <w:rPr>
                      <w:rFonts w:ascii="Cambria Math" w:eastAsiaTheme="minorEastAsia" w:hAnsi="Cambria Math" w:cs="Times New Roman"/>
                    </w:rPr>
                    <m:t>H</m:t>
                  </m:r>
                </m:sub>
              </m:sSub>
            </m:e>
            <m:sup>
              <m:r>
                <w:rPr>
                  <w:rFonts w:ascii="Cambria Math" w:eastAsiaTheme="minorEastAsia" w:hAnsi="Cambria Math" w:cs="Times New Roman"/>
                </w:rPr>
                <m:t>ED</m:t>
              </m:r>
            </m:sup>
          </m:sSup>
          <m:r>
            <w:rPr>
              <w:rFonts w:ascii="Cambria Math" w:eastAsiaTheme="minorEastAsia" w:hAnsi="Cambria Math" w:cs="Times New Roman"/>
            </w:rPr>
            <m:t>=2,28</m:t>
          </m:r>
          <m:f>
            <m:fPr>
              <m:ctrlPr>
                <w:rPr>
                  <w:rFonts w:ascii="Cambria Math" w:eastAsiaTheme="minorEastAsia" w:hAnsi="Cambria Math" w:cs="Times New Roman"/>
                  <w:i/>
                </w:rPr>
              </m:ctrlPr>
            </m:fPr>
            <m:num>
              <m:r>
                <w:rPr>
                  <w:rFonts w:ascii="Cambria Math" w:eastAsiaTheme="minorEastAsia" w:hAnsi="Cambria Math" w:cs="Times New Roman"/>
                </w:rPr>
                <m:t>L</m:t>
              </m:r>
            </m:num>
            <m:den>
              <m:r>
                <w:rPr>
                  <w:rFonts w:ascii="Cambria Math" w:eastAsiaTheme="minorEastAsia" w:hAnsi="Cambria Math" w:cs="Times New Roman"/>
                </w:rPr>
                <m:t>s</m:t>
              </m:r>
            </m:den>
          </m:f>
        </m:oMath>
      </m:oMathPara>
    </w:p>
    <w:p w14:paraId="15CEA9CA" w14:textId="77777777" w:rsidR="00277D93" w:rsidRPr="00BC42B9" w:rsidRDefault="00000000" w:rsidP="00277D93">
      <w:pPr>
        <w:pStyle w:val="a5"/>
        <w:jc w:val="both"/>
        <w:rPr>
          <w:rFonts w:ascii="Times New Roman" w:eastAsiaTheme="minorEastAsia" w:hAnsi="Times New Roman" w:cs="Times New Roman"/>
          <w:iCs/>
        </w:rPr>
      </w:pPr>
      <m:oMathPara>
        <m:oMath>
          <m:sSub>
            <m:sSubPr>
              <m:ctrlPr>
                <w:rPr>
                  <w:rFonts w:ascii="Cambria Math" w:eastAsiaTheme="minorEastAsia" w:hAnsi="Cambria Math" w:cs="Times New Roman"/>
                  <w:i/>
                  <w:iCs/>
                </w:rPr>
              </m:ctrlPr>
            </m:sSubPr>
            <m:e>
              <m:r>
                <w:rPr>
                  <w:rFonts w:ascii="Cambria Math" w:eastAsiaTheme="minorEastAsia" w:hAnsi="Cambria Math" w:cs="Times New Roman"/>
                </w:rPr>
                <m:t>P</m:t>
              </m:r>
            </m:e>
            <m:sub>
              <m:r>
                <w:rPr>
                  <w:rFonts w:ascii="Cambria Math" w:eastAsiaTheme="minorEastAsia" w:hAnsi="Cambria Math" w:cs="Times New Roman"/>
                </w:rPr>
                <m:t>ED</m:t>
              </m:r>
            </m:sub>
          </m:sSub>
          <m:r>
            <w:rPr>
              <w:rFonts w:ascii="Cambria Math" w:eastAsiaTheme="minorEastAsia" w:hAnsi="Cambria Math" w:cs="Times New Roman"/>
            </w:rPr>
            <m:t>=3</m:t>
          </m:r>
        </m:oMath>
      </m:oMathPara>
    </w:p>
    <w:p w14:paraId="345464C1" w14:textId="77777777" w:rsidR="00277D93" w:rsidRPr="00BC42B9" w:rsidRDefault="00277D93" w:rsidP="00277D93">
      <w:pPr>
        <w:pStyle w:val="a5"/>
        <w:numPr>
          <w:ilvl w:val="0"/>
          <w:numId w:val="10"/>
        </w:numPr>
        <w:jc w:val="both"/>
        <w:rPr>
          <w:rFonts w:ascii="Times New Roman" w:eastAsiaTheme="minorEastAsia" w:hAnsi="Times New Roman" w:cs="Times New Roman"/>
          <w:iCs/>
        </w:rPr>
      </w:pPr>
      <w:r w:rsidRPr="00BC42B9">
        <w:rPr>
          <w:rFonts w:ascii="Times New Roman" w:eastAsiaTheme="minorEastAsia" w:hAnsi="Times New Roman" w:cs="Times New Roman"/>
          <w:iCs/>
        </w:rPr>
        <w:t xml:space="preserve">Διαστασιολόγηση για το τμήμα  </w:t>
      </w:r>
      <w:r w:rsidRPr="00BC42B9">
        <w:rPr>
          <w:rFonts w:ascii="Times New Roman" w:eastAsiaTheme="minorEastAsia" w:hAnsi="Times New Roman" w:cs="Times New Roman"/>
          <w:iCs/>
          <w:lang w:val="en-US"/>
        </w:rPr>
        <w:t>FE</w:t>
      </w:r>
      <w:r w:rsidRPr="00BC42B9">
        <w:rPr>
          <w:rFonts w:ascii="Times New Roman" w:eastAsiaTheme="minorEastAsia" w:hAnsi="Times New Roman" w:cs="Times New Roman"/>
          <w:iCs/>
        </w:rPr>
        <w:t xml:space="preserve"> αγωγού ακαθάρτων  </w:t>
      </w:r>
    </w:p>
    <w:p w14:paraId="24AA06B3" w14:textId="77777777" w:rsidR="00277D93" w:rsidRPr="00BC42B9" w:rsidRDefault="00277D93" w:rsidP="00277D93">
      <w:pPr>
        <w:tabs>
          <w:tab w:val="left" w:pos="1368"/>
        </w:tabs>
        <w:rPr>
          <w:rFonts w:ascii="Times New Roman" w:eastAsiaTheme="minorEastAsia" w:hAnsi="Times New Roman" w:cs="Times New Roman"/>
          <w:color w:val="000000" w:themeColor="text1"/>
        </w:rPr>
      </w:pPr>
      <w:r w:rsidRPr="00BC42B9">
        <w:rPr>
          <w:rFonts w:ascii="Times New Roman" w:eastAsiaTheme="minorEastAsia" w:hAnsi="Times New Roman" w:cs="Times New Roman"/>
          <w:color w:val="000000" w:themeColor="text1"/>
        </w:rPr>
        <w:t xml:space="preserve">Ελάχιστο βάθος τοποθέτησης αγωγού ακαθάρτων στο τμήμα </w:t>
      </w:r>
      <w:r w:rsidRPr="00BC42B9">
        <w:rPr>
          <w:rFonts w:ascii="Times New Roman" w:eastAsiaTheme="minorEastAsia" w:hAnsi="Times New Roman" w:cs="Times New Roman"/>
          <w:color w:val="000000" w:themeColor="text1"/>
          <w:lang w:val="en-US"/>
        </w:rPr>
        <w:t>FE</w:t>
      </w:r>
      <w:r w:rsidRPr="00BC42B9">
        <w:rPr>
          <w:rFonts w:ascii="Times New Roman" w:eastAsiaTheme="minorEastAsia" w:hAnsi="Times New Roman" w:cs="Times New Roman"/>
          <w:color w:val="000000" w:themeColor="text1"/>
        </w:rPr>
        <w:t xml:space="preserve"> :</w:t>
      </w:r>
    </w:p>
    <w:p w14:paraId="29CFB88D" w14:textId="77777777" w:rsidR="00277D93" w:rsidRPr="00BC42B9" w:rsidRDefault="00000000" w:rsidP="00277D93">
      <w:pPr>
        <w:tabs>
          <w:tab w:val="left" w:pos="1368"/>
        </w:tabs>
        <w:rPr>
          <w:rFonts w:ascii="Times New Roman" w:eastAsiaTheme="minorEastAsia" w:hAnsi="Times New Roman" w:cs="Times New Roman"/>
          <w:color w:val="000000" w:themeColor="text1"/>
          <w:lang w:val="en-US"/>
        </w:rPr>
      </w:pPr>
      <m:oMathPara>
        <m:oMath>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d</m:t>
              </m:r>
            </m:e>
            <m:sub>
              <m:r>
                <w:rPr>
                  <w:rFonts w:ascii="Cambria Math" w:eastAsiaTheme="minorEastAsia" w:hAnsi="Cambria Math" w:cs="Times New Roman"/>
                  <w:color w:val="000000" w:themeColor="text1"/>
                </w:rPr>
                <m:t>FE</m:t>
              </m:r>
            </m:sub>
          </m:sSub>
          <m:r>
            <w:rPr>
              <w:rFonts w:ascii="Cambria Math" w:eastAsiaTheme="minorEastAsia" w:hAnsi="Cambria Math" w:cs="Times New Roman"/>
              <w:color w:val="000000" w:themeColor="text1"/>
            </w:rPr>
            <m:t>=</m:t>
          </m:r>
          <m:r>
            <w:rPr>
              <w:rFonts w:ascii="Cambria Math" w:eastAsiaTheme="minorEastAsia" w:hAnsi="Cambria Math" w:cs="Times New Roman"/>
              <w:color w:val="000000" w:themeColor="text1"/>
              <w:lang w:val="en-US"/>
            </w:rPr>
            <m:t>max</m:t>
          </m:r>
          <m:d>
            <m:dPr>
              <m:begChr m:val="{"/>
              <m:endChr m:val="}"/>
              <m:ctrlPr>
                <w:rPr>
                  <w:rFonts w:ascii="Cambria Math" w:eastAsiaTheme="minorEastAsia" w:hAnsi="Cambria Math" w:cs="Times New Roman"/>
                  <w:i/>
                  <w:color w:val="000000" w:themeColor="text1"/>
                  <w:lang w:val="en-US"/>
                </w:rPr>
              </m:ctrlPr>
            </m:dPr>
            <m:e>
              <m:sSub>
                <m:sSubPr>
                  <m:ctrlPr>
                    <w:rPr>
                      <w:rFonts w:ascii="Cambria Math" w:eastAsiaTheme="minorEastAsia" w:hAnsi="Cambria Math" w:cs="Times New Roman"/>
                      <w:i/>
                      <w:color w:val="000000" w:themeColor="text1"/>
                      <w:lang w:val="en-US"/>
                    </w:rPr>
                  </m:ctrlPr>
                </m:sSubPr>
                <m:e>
                  <m:r>
                    <w:rPr>
                      <w:rFonts w:ascii="Cambria Math" w:eastAsiaTheme="minorEastAsia" w:hAnsi="Cambria Math" w:cs="Times New Roman"/>
                      <w:color w:val="000000" w:themeColor="text1"/>
                      <w:lang w:val="en-US"/>
                    </w:rPr>
                    <m:t>h</m:t>
                  </m:r>
                </m:e>
                <m:sub>
                  <m:r>
                    <w:rPr>
                      <w:rFonts w:ascii="Cambria Math" w:eastAsiaTheme="minorEastAsia" w:hAnsi="Cambria Math" w:cs="Times New Roman"/>
                      <w:color w:val="000000" w:themeColor="text1"/>
                      <w:lang w:val="en-US"/>
                    </w:rPr>
                    <m:t>min</m:t>
                  </m:r>
                </m:sub>
              </m:sSub>
              <m:sSub>
                <m:sSubPr>
                  <m:ctrlPr>
                    <w:rPr>
                      <w:rFonts w:ascii="Cambria Math" w:eastAsiaTheme="minorEastAsia" w:hAnsi="Cambria Math" w:cs="Times New Roman"/>
                      <w:i/>
                      <w:color w:val="000000" w:themeColor="text1"/>
                      <w:lang w:val="en-US"/>
                    </w:rPr>
                  </m:ctrlPr>
                </m:sSubPr>
                <m:e>
                  <m:r>
                    <w:rPr>
                      <w:rFonts w:ascii="Cambria Math" w:eastAsiaTheme="minorEastAsia" w:hAnsi="Cambria Math" w:cs="Times New Roman"/>
                      <w:color w:val="000000" w:themeColor="text1"/>
                      <w:lang w:val="en-US"/>
                    </w:rPr>
                    <m:t>,</m:t>
                  </m:r>
                </m:e>
                <m:sub>
                  <m:r>
                    <w:rPr>
                      <w:rFonts w:ascii="Cambria Math" w:eastAsiaTheme="minorEastAsia" w:hAnsi="Cambria Math" w:cs="Times New Roman"/>
                      <w:color w:val="000000" w:themeColor="text1"/>
                    </w:rPr>
                    <m:t>ακαθ</m:t>
                  </m:r>
                  <m:ctrlPr>
                    <w:rPr>
                      <w:rFonts w:ascii="Cambria Math" w:eastAsiaTheme="minorEastAsia" w:hAnsi="Cambria Math" w:cs="Times New Roman"/>
                      <w:i/>
                      <w:color w:val="000000" w:themeColor="text1"/>
                    </w:rPr>
                  </m:ctrlPr>
                </m:sub>
              </m:sSub>
              <m:r>
                <w:rPr>
                  <w:rFonts w:ascii="Cambria Math" w:eastAsiaTheme="minorEastAsia" w:hAnsi="Cambria Math" w:cs="Times New Roman"/>
                  <w:color w:val="000000" w:themeColor="text1"/>
                </w:rPr>
                <m:t>,</m:t>
              </m:r>
              <m:sSub>
                <m:sSubPr>
                  <m:ctrlPr>
                    <w:rPr>
                      <w:rFonts w:ascii="Cambria Math" w:eastAsiaTheme="minorEastAsia" w:hAnsi="Cambria Math" w:cs="Times New Roman"/>
                      <w:i/>
                      <w:color w:val="000000" w:themeColor="text1"/>
                      <w:lang w:val="en-US"/>
                    </w:rPr>
                  </m:ctrlPr>
                </m:sSubPr>
                <m:e>
                  <m:r>
                    <w:rPr>
                      <w:rFonts w:ascii="Cambria Math" w:eastAsiaTheme="minorEastAsia" w:hAnsi="Cambria Math" w:cs="Times New Roman"/>
                      <w:color w:val="000000" w:themeColor="text1"/>
                      <w:lang w:val="en-US"/>
                    </w:rPr>
                    <m:t>h</m:t>
                  </m:r>
                </m:e>
                <m:sub>
                  <m:r>
                    <w:rPr>
                      <w:rFonts w:ascii="Cambria Math" w:eastAsiaTheme="minorEastAsia" w:hAnsi="Cambria Math" w:cs="Times New Roman"/>
                      <w:color w:val="000000" w:themeColor="text1"/>
                      <w:lang w:val="en-US"/>
                    </w:rPr>
                    <m:t>min</m:t>
                  </m:r>
                </m:sub>
              </m:sSub>
              <m:sSub>
                <m:sSubPr>
                  <m:ctrlPr>
                    <w:rPr>
                      <w:rFonts w:ascii="Cambria Math" w:eastAsiaTheme="minorEastAsia" w:hAnsi="Cambria Math" w:cs="Times New Roman"/>
                      <w:i/>
                      <w:color w:val="000000" w:themeColor="text1"/>
                      <w:lang w:val="en-US"/>
                    </w:rPr>
                  </m:ctrlPr>
                </m:sSubPr>
                <m:e>
                  <m:r>
                    <w:rPr>
                      <w:rFonts w:ascii="Cambria Math" w:eastAsiaTheme="minorEastAsia" w:hAnsi="Cambria Math" w:cs="Times New Roman"/>
                      <w:color w:val="000000" w:themeColor="text1"/>
                      <w:lang w:val="en-US"/>
                    </w:rPr>
                    <m:t>,</m:t>
                  </m:r>
                </m:e>
                <m:sub>
                  <m:r>
                    <w:rPr>
                      <w:rFonts w:ascii="Cambria Math" w:eastAsiaTheme="minorEastAsia" w:hAnsi="Cambria Math" w:cs="Times New Roman"/>
                      <w:color w:val="000000" w:themeColor="text1"/>
                    </w:rPr>
                    <m:t>ομβρ</m:t>
                  </m:r>
                  <m:ctrlPr>
                    <w:rPr>
                      <w:rFonts w:ascii="Cambria Math" w:eastAsiaTheme="minorEastAsia" w:hAnsi="Cambria Math" w:cs="Times New Roman"/>
                      <w:i/>
                      <w:color w:val="000000" w:themeColor="text1"/>
                    </w:rPr>
                  </m:ctrlPr>
                </m:sub>
              </m:sSub>
              <m:r>
                <w:rPr>
                  <w:rFonts w:ascii="Cambria Math" w:eastAsiaTheme="minorEastAsia" w:hAnsi="Cambria Math" w:cs="Times New Roman"/>
                  <w:color w:val="000000" w:themeColor="text1"/>
                </w:rPr>
                <m:t>+</m:t>
              </m:r>
              <m:sSub>
                <m:sSubPr>
                  <m:ctrlPr>
                    <w:rPr>
                      <w:rFonts w:ascii="Cambria Math" w:eastAsiaTheme="minorEastAsia" w:hAnsi="Cambria Math" w:cs="Times New Roman"/>
                      <w:i/>
                      <w:color w:val="000000" w:themeColor="text1"/>
                      <w:lang w:val="en-US"/>
                    </w:rPr>
                  </m:ctrlPr>
                </m:sSubPr>
                <m:e>
                  <m:r>
                    <w:rPr>
                      <w:rFonts w:ascii="Cambria Math" w:eastAsiaTheme="minorEastAsia" w:hAnsi="Cambria Math" w:cs="Times New Roman"/>
                      <w:color w:val="000000" w:themeColor="text1"/>
                      <w:lang w:val="en-US"/>
                    </w:rPr>
                    <m:t>D</m:t>
                  </m:r>
                </m:e>
                <m:sub>
                  <m:r>
                    <w:rPr>
                      <w:rFonts w:ascii="Cambria Math" w:eastAsiaTheme="minorEastAsia" w:hAnsi="Cambria Math" w:cs="Times New Roman"/>
                      <w:color w:val="000000" w:themeColor="text1"/>
                    </w:rPr>
                    <m:t>ομβρ</m:t>
                  </m:r>
                  <m:ctrlPr>
                    <w:rPr>
                      <w:rFonts w:ascii="Cambria Math" w:eastAsiaTheme="minorEastAsia" w:hAnsi="Cambria Math" w:cs="Times New Roman"/>
                      <w:i/>
                      <w:color w:val="000000" w:themeColor="text1"/>
                    </w:rPr>
                  </m:ctrlPr>
                </m:sub>
              </m:sSub>
              <m:r>
                <w:rPr>
                  <w:rFonts w:ascii="Cambria Math" w:eastAsiaTheme="minorEastAsia" w:hAnsi="Cambria Math" w:cs="Times New Roman"/>
                  <w:color w:val="000000" w:themeColor="text1"/>
                </w:rPr>
                <m:t>+1</m:t>
              </m:r>
              <m:r>
                <w:rPr>
                  <w:rFonts w:ascii="Cambria Math" w:eastAsiaTheme="minorEastAsia" w:hAnsi="Cambria Math" w:cs="Times New Roman"/>
                  <w:color w:val="000000" w:themeColor="text1"/>
                  <w:lang w:val="en-US"/>
                </w:rPr>
                <m:t>m</m:t>
              </m:r>
            </m:e>
          </m:d>
        </m:oMath>
      </m:oMathPara>
    </w:p>
    <w:p w14:paraId="20E7C38E" w14:textId="77777777" w:rsidR="00277D93" w:rsidRPr="00BC42B9" w:rsidRDefault="00000000" w:rsidP="00277D93">
      <w:pPr>
        <w:tabs>
          <w:tab w:val="left" w:pos="1368"/>
        </w:tabs>
        <w:rPr>
          <w:rFonts w:ascii="Times New Roman" w:eastAsiaTheme="minorEastAsia" w:hAnsi="Times New Roman" w:cs="Times New Roman"/>
          <w:i/>
          <w:color w:val="000000" w:themeColor="text1"/>
          <w:lang w:val="en-US"/>
        </w:rPr>
      </w:pPr>
      <m:oMathPara>
        <m:oMath>
          <m:groupChr>
            <m:groupChrPr>
              <m:chr m:val="⇒"/>
              <m:vertJc m:val="bot"/>
              <m:ctrlPr>
                <w:rPr>
                  <w:rFonts w:ascii="Cambria Math" w:eastAsiaTheme="minorEastAsia" w:hAnsi="Cambria Math" w:cs="Times New Roman"/>
                  <w:i/>
                  <w:lang w:val="en-US"/>
                </w:rPr>
              </m:ctrlPr>
            </m:groupChrPr>
            <m:e/>
          </m:groupCh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d</m:t>
              </m:r>
            </m:e>
            <m:sub>
              <m:r>
                <w:rPr>
                  <w:rFonts w:ascii="Cambria Math" w:eastAsiaTheme="minorEastAsia" w:hAnsi="Cambria Math" w:cs="Times New Roman"/>
                  <w:color w:val="000000" w:themeColor="text1"/>
                </w:rPr>
                <m:t>FE</m:t>
              </m:r>
            </m:sub>
          </m:sSub>
          <m:r>
            <w:rPr>
              <w:rFonts w:ascii="Cambria Math" w:eastAsiaTheme="minorEastAsia" w:hAnsi="Cambria Math" w:cs="Times New Roman"/>
              <w:color w:val="000000" w:themeColor="text1"/>
            </w:rPr>
            <m:t>=</m:t>
          </m:r>
          <m:r>
            <w:rPr>
              <w:rFonts w:ascii="Cambria Math" w:eastAsiaTheme="minorEastAsia" w:hAnsi="Cambria Math" w:cs="Times New Roman"/>
              <w:color w:val="000000" w:themeColor="text1"/>
              <w:lang w:val="en-US"/>
            </w:rPr>
            <m:t>max</m:t>
          </m:r>
          <m:d>
            <m:dPr>
              <m:begChr m:val="{"/>
              <m:endChr m:val="}"/>
              <m:ctrlPr>
                <w:rPr>
                  <w:rFonts w:ascii="Cambria Math" w:eastAsiaTheme="minorEastAsia" w:hAnsi="Cambria Math" w:cs="Times New Roman"/>
                  <w:i/>
                  <w:color w:val="000000" w:themeColor="text1"/>
                  <w:lang w:val="en-US"/>
                </w:rPr>
              </m:ctrlPr>
            </m:dPr>
            <m:e>
              <m:r>
                <w:rPr>
                  <w:rFonts w:ascii="Cambria Math" w:eastAsiaTheme="minorEastAsia" w:hAnsi="Cambria Math" w:cs="Times New Roman"/>
                  <w:color w:val="000000" w:themeColor="text1"/>
                  <w:lang w:val="en-US"/>
                </w:rPr>
                <m:t>2m</m:t>
              </m:r>
              <m:r>
                <w:rPr>
                  <w:rFonts w:ascii="Cambria Math" w:eastAsiaTheme="minorEastAsia" w:hAnsi="Cambria Math" w:cs="Times New Roman"/>
                  <w:color w:val="000000" w:themeColor="text1"/>
                </w:rPr>
                <m:t>+1m+1,1m+1</m:t>
              </m:r>
              <m:r>
                <w:rPr>
                  <w:rFonts w:ascii="Cambria Math" w:eastAsiaTheme="minorEastAsia" w:hAnsi="Cambria Math" w:cs="Times New Roman"/>
                  <w:color w:val="000000" w:themeColor="text1"/>
                  <w:lang w:val="en-US"/>
                </w:rPr>
                <m:t>m</m:t>
              </m:r>
            </m:e>
          </m:d>
          <m:groupChr>
            <m:groupChrPr>
              <m:chr m:val="⇒"/>
              <m:vertJc m:val="bot"/>
              <m:ctrlPr>
                <w:rPr>
                  <w:rFonts w:ascii="Cambria Math" w:eastAsiaTheme="minorEastAsia" w:hAnsi="Cambria Math" w:cs="Times New Roman"/>
                  <w:i/>
                  <w:lang w:val="en-US"/>
                </w:rPr>
              </m:ctrlPr>
            </m:groupChrPr>
            <m:e/>
          </m:groupCh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d</m:t>
              </m:r>
            </m:e>
            <m:sub>
              <m:r>
                <w:rPr>
                  <w:rFonts w:ascii="Cambria Math" w:eastAsiaTheme="minorEastAsia" w:hAnsi="Cambria Math" w:cs="Times New Roman"/>
                  <w:color w:val="000000" w:themeColor="text1"/>
                </w:rPr>
                <m:t>FE</m:t>
              </m:r>
            </m:sub>
          </m:sSub>
          <m:r>
            <w:rPr>
              <w:rFonts w:ascii="Cambria Math" w:eastAsiaTheme="minorEastAsia" w:hAnsi="Cambria Math" w:cs="Times New Roman"/>
              <w:color w:val="000000" w:themeColor="text1"/>
            </w:rPr>
            <m:t>=5,1m</m:t>
          </m:r>
        </m:oMath>
      </m:oMathPara>
    </w:p>
    <w:p w14:paraId="7645D940" w14:textId="77777777" w:rsidR="00277D93" w:rsidRPr="00BC42B9" w:rsidRDefault="00277D93" w:rsidP="00277D93">
      <w:pPr>
        <w:tabs>
          <w:tab w:val="left" w:pos="1368"/>
        </w:tabs>
        <w:rPr>
          <w:rFonts w:ascii="Times New Roman" w:eastAsiaTheme="minorEastAsia" w:hAnsi="Times New Roman" w:cs="Times New Roman"/>
          <w:i/>
          <w:color w:val="000000" w:themeColor="text1"/>
          <w:lang w:val="en-US"/>
        </w:rPr>
      </w:pPr>
    </w:p>
    <w:p w14:paraId="70AC7511" w14:textId="77777777" w:rsidR="00277D93" w:rsidRPr="00BC42B9" w:rsidRDefault="00277D93" w:rsidP="00277D93">
      <w:pPr>
        <w:pStyle w:val="a5"/>
        <w:numPr>
          <w:ilvl w:val="0"/>
          <w:numId w:val="10"/>
        </w:numPr>
        <w:rPr>
          <w:rFonts w:ascii="Times New Roman" w:eastAsiaTheme="minorEastAsia" w:hAnsi="Times New Roman" w:cs="Times New Roman"/>
          <w:i/>
          <w:iCs/>
          <w:lang w:val="en-US"/>
        </w:rPr>
      </w:pPr>
      <w:r w:rsidRPr="00BC42B9">
        <w:rPr>
          <w:rFonts w:ascii="Times New Roman" w:eastAsiaTheme="minorEastAsia" w:hAnsi="Times New Roman" w:cs="Times New Roman"/>
          <w:color w:val="000000" w:themeColor="text1"/>
        </w:rPr>
        <w:t xml:space="preserve">Έλεγχος επάρκειας διαμέτρου </w:t>
      </w:r>
      <w:r w:rsidRPr="00BC42B9">
        <w:rPr>
          <w:rFonts w:ascii="Times New Roman" w:eastAsiaTheme="minorEastAsia" w:hAnsi="Times New Roman" w:cs="Times New Roman"/>
          <w:color w:val="000000" w:themeColor="text1"/>
          <w:lang w:val="en-US"/>
        </w:rPr>
        <w:t>D</w:t>
      </w:r>
      <m:oMath>
        <m:r>
          <w:rPr>
            <w:rFonts w:ascii="Cambria Math" w:eastAsiaTheme="minorEastAsia" w:hAnsi="Cambria Math" w:cs="Times New Roman"/>
          </w:rPr>
          <m:t xml:space="preserve">=20cm </m:t>
        </m:r>
      </m:oMath>
    </w:p>
    <w:p w14:paraId="23140118" w14:textId="77777777" w:rsidR="00277D93" w:rsidRPr="00BC42B9" w:rsidRDefault="00277D93" w:rsidP="00277D93">
      <w:pPr>
        <w:pStyle w:val="a5"/>
        <w:rPr>
          <w:rFonts w:ascii="Times New Roman" w:eastAsiaTheme="minorEastAsia" w:hAnsi="Times New Roman" w:cs="Times New Roman"/>
          <w:color w:val="000000" w:themeColor="text1"/>
        </w:rPr>
      </w:pPr>
      <w:r w:rsidRPr="00BC42B9">
        <w:rPr>
          <w:rFonts w:ascii="Times New Roman" w:eastAsiaTheme="minorEastAsia" w:hAnsi="Times New Roman" w:cs="Times New Roman"/>
          <w:color w:val="000000" w:themeColor="text1"/>
        </w:rPr>
        <w:t xml:space="preserve">Υπολογισμός κλίσης εδάφους ίση με του αγωγού </w:t>
      </w:r>
    </w:p>
    <w:p w14:paraId="517AA932" w14:textId="77777777" w:rsidR="00277D93" w:rsidRPr="00BC42B9" w:rsidRDefault="00277D93" w:rsidP="00277D93">
      <w:pPr>
        <w:pStyle w:val="a5"/>
        <w:rPr>
          <w:rFonts w:ascii="Times New Roman" w:eastAsiaTheme="minorEastAsia" w:hAnsi="Times New Roman" w:cs="Times New Roman"/>
          <w:color w:val="000000" w:themeColor="text1"/>
        </w:rPr>
      </w:pPr>
    </w:p>
    <w:p w14:paraId="69B9B4D5" w14:textId="77777777" w:rsidR="00277D93" w:rsidRPr="00BC42B9" w:rsidRDefault="00000000" w:rsidP="00277D93">
      <w:pPr>
        <w:pStyle w:val="a5"/>
        <w:rPr>
          <w:rFonts w:ascii="Times New Roman" w:eastAsiaTheme="minorEastAsia" w:hAnsi="Times New Roman" w:cs="Times New Roman"/>
          <w:i/>
          <w:iCs/>
          <w:lang w:val="en-US"/>
        </w:rPr>
      </w:pPr>
      <m:oMathPara>
        <m:oMathParaPr>
          <m:jc m:val="center"/>
        </m:oMathParaPr>
        <m:oMath>
          <m:sSub>
            <m:sSubPr>
              <m:ctrlPr>
                <w:rPr>
                  <w:rFonts w:ascii="Cambria Math" w:eastAsiaTheme="minorEastAsia" w:hAnsi="Cambria Math" w:cs="Times New Roman"/>
                  <w:i/>
                  <w:iCs/>
                  <w:lang w:val="en-US"/>
                </w:rPr>
              </m:ctrlPr>
            </m:sSubPr>
            <m:e>
              <m:r>
                <w:rPr>
                  <w:rFonts w:ascii="Cambria Math" w:eastAsiaTheme="minorEastAsia" w:hAnsi="Cambria Math" w:cs="Times New Roman"/>
                  <w:lang w:val="en-US"/>
                </w:rPr>
                <m:t>J</m:t>
              </m:r>
            </m:e>
            <m:sub>
              <m:r>
                <w:rPr>
                  <w:rFonts w:ascii="Cambria Math" w:eastAsiaTheme="minorEastAsia" w:hAnsi="Cambria Math" w:cs="Times New Roman"/>
                  <w:lang w:val="en-US"/>
                </w:rPr>
                <m:t>0</m:t>
              </m:r>
            </m:sub>
          </m:sSub>
          <m:r>
            <w:rPr>
              <w:rFonts w:ascii="Cambria Math" w:eastAsiaTheme="minorEastAsia" w:hAnsi="Cambria Math" w:cs="Times New Roman"/>
              <w:lang w:val="en-US"/>
            </w:rPr>
            <m:t>=</m:t>
          </m:r>
          <m:f>
            <m:fPr>
              <m:ctrlPr>
                <w:rPr>
                  <w:rFonts w:ascii="Cambria Math" w:eastAsiaTheme="minorEastAsia" w:hAnsi="Cambria Math" w:cs="Times New Roman"/>
                  <w:i/>
                  <w:iCs/>
                </w:rPr>
              </m:ctrlPr>
            </m:fPr>
            <m:num>
              <m:r>
                <w:rPr>
                  <w:rFonts w:ascii="Cambria Math" w:eastAsiaTheme="minorEastAsia" w:hAnsi="Cambria Math" w:cs="Times New Roman"/>
                </w:rPr>
                <m:t>192-191</m:t>
              </m:r>
            </m:num>
            <m:den>
              <m:r>
                <w:rPr>
                  <w:rFonts w:ascii="Cambria Math" w:eastAsiaTheme="minorEastAsia" w:hAnsi="Cambria Math" w:cs="Times New Roman"/>
                </w:rPr>
                <m:t>158</m:t>
              </m:r>
            </m:den>
          </m:f>
          <m:r>
            <w:rPr>
              <w:rFonts w:ascii="Cambria Math" w:eastAsiaTheme="minorEastAsia" w:hAnsi="Cambria Math" w:cs="Times New Roman"/>
            </w:rPr>
            <m:t>0,006</m:t>
          </m:r>
        </m:oMath>
      </m:oMathPara>
    </w:p>
    <w:p w14:paraId="7288AD50" w14:textId="77777777" w:rsidR="00277D93" w:rsidRPr="00BC42B9" w:rsidRDefault="00000000" w:rsidP="00277D93">
      <w:pPr>
        <w:rPr>
          <w:rFonts w:ascii="Times New Roman" w:eastAsiaTheme="minorEastAsia" w:hAnsi="Times New Roman" w:cs="Times New Roman"/>
          <w:i/>
        </w:rPr>
      </w:pPr>
      <m:oMathPara>
        <m:oMath>
          <m:sSubSup>
            <m:sSubSupPr>
              <m:ctrlPr>
                <w:rPr>
                  <w:rFonts w:ascii="Cambria Math" w:eastAsiaTheme="minorEastAsia" w:hAnsi="Cambria Math" w:cs="Times New Roman"/>
                  <w:i/>
                  <w:lang w:val="en-US"/>
                </w:rPr>
              </m:ctrlPr>
            </m:sSubSupPr>
            <m:e>
              <m:r>
                <w:rPr>
                  <w:rFonts w:ascii="Cambria Math" w:eastAsiaTheme="minorEastAsia" w:hAnsi="Cambria Math" w:cs="Times New Roman"/>
                  <w:lang w:val="en-US"/>
                </w:rPr>
                <m:t>Q</m:t>
              </m:r>
            </m:e>
            <m:sub>
              <m:r>
                <w:rPr>
                  <w:rFonts w:ascii="Cambria Math" w:eastAsiaTheme="minorEastAsia" w:hAnsi="Cambria Math" w:cs="Times New Roman"/>
                  <w:lang w:val="en-US"/>
                </w:rPr>
                <m:t>o</m:t>
              </m:r>
            </m:sub>
            <m:sup>
              <m:r>
                <w:rPr>
                  <w:rFonts w:ascii="Cambria Math" w:eastAsiaTheme="minorEastAsia" w:hAnsi="Cambria Math" w:cs="Times New Roman"/>
                  <w:lang w:val="en-US"/>
                </w:rPr>
                <m:t>FE</m:t>
              </m:r>
            </m:sup>
          </m:sSubSup>
          <m:r>
            <w:rPr>
              <w:rFonts w:ascii="Cambria Math" w:eastAsiaTheme="minorEastAsia" w:hAnsi="Cambria Math" w:cs="Times New Roman"/>
              <w:lang w:val="en-US"/>
            </w:rPr>
            <m:t>=</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π</m:t>
              </m:r>
            </m:num>
            <m:den>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4</m:t>
                  </m:r>
                </m:e>
                <m:sup>
                  <m:f>
                    <m:fPr>
                      <m:ctrlPr>
                        <w:rPr>
                          <w:rFonts w:ascii="Cambria Math" w:eastAsiaTheme="minorEastAsia" w:hAnsi="Cambria Math" w:cs="Times New Roman"/>
                          <w:i/>
                          <w:lang w:val="en-US"/>
                        </w:rPr>
                      </m:ctrlPr>
                    </m:fPr>
                    <m:num>
                      <m:r>
                        <w:rPr>
                          <w:rFonts w:ascii="Cambria Math" w:eastAsiaTheme="minorEastAsia" w:hAnsi="Cambria Math" w:cs="Times New Roman"/>
                          <w:lang w:val="en-US"/>
                        </w:rPr>
                        <m:t>5</m:t>
                      </m:r>
                    </m:num>
                    <m:den>
                      <m:r>
                        <w:rPr>
                          <w:rFonts w:ascii="Cambria Math" w:eastAsiaTheme="minorEastAsia" w:hAnsi="Cambria Math" w:cs="Times New Roman"/>
                          <w:lang w:val="en-US"/>
                        </w:rPr>
                        <m:t>3</m:t>
                      </m:r>
                    </m:den>
                  </m:f>
                  <m:ctrlPr>
                    <w:rPr>
                      <w:rFonts w:ascii="Cambria Math" w:eastAsiaTheme="minorEastAsia" w:hAnsi="Cambria Math" w:cs="Times New Roman"/>
                      <w:i/>
                    </w:rPr>
                  </m:ctrlPr>
                </m:sup>
              </m:sSup>
              <m:ctrlPr>
                <w:rPr>
                  <w:rFonts w:ascii="Cambria Math" w:eastAsiaTheme="minorEastAsia" w:hAnsi="Cambria Math" w:cs="Times New Roman"/>
                  <w:i/>
                </w:rPr>
              </m:ctrlPr>
            </m:den>
          </m:f>
          <m:r>
            <w:rPr>
              <w:rFonts w:ascii="Cambria Math" w:eastAsiaTheme="minorEastAsia" w:hAnsi="Cambria Math" w:cs="Times New Roman"/>
            </w:rPr>
            <m:t>*</m:t>
          </m:r>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D</m:t>
              </m:r>
            </m:e>
            <m:sup>
              <m:f>
                <m:fPr>
                  <m:ctrlPr>
                    <w:rPr>
                      <w:rFonts w:ascii="Cambria Math" w:eastAsiaTheme="minorEastAsia" w:hAnsi="Cambria Math" w:cs="Times New Roman"/>
                      <w:i/>
                      <w:lang w:val="en-US"/>
                    </w:rPr>
                  </m:ctrlPr>
                </m:fPr>
                <m:num>
                  <m:r>
                    <w:rPr>
                      <w:rFonts w:ascii="Cambria Math" w:eastAsiaTheme="minorEastAsia" w:hAnsi="Cambria Math" w:cs="Times New Roman"/>
                      <w:lang w:val="en-US"/>
                    </w:rPr>
                    <m:t>8</m:t>
                  </m:r>
                </m:num>
                <m:den>
                  <m:r>
                    <w:rPr>
                      <w:rFonts w:ascii="Cambria Math" w:eastAsiaTheme="minorEastAsia" w:hAnsi="Cambria Math" w:cs="Times New Roman"/>
                      <w:lang w:val="en-US"/>
                    </w:rPr>
                    <m:t>3</m:t>
                  </m:r>
                </m:den>
              </m:f>
            </m:sup>
          </m:sSup>
          <m:r>
            <w:rPr>
              <w:rFonts w:ascii="Cambria Math" w:eastAsiaTheme="minorEastAsia" w:hAnsi="Cambria Math" w:cs="Times New Roman"/>
              <w:lang w:val="en-US"/>
            </w:rPr>
            <m:t>*</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1</m:t>
              </m:r>
            </m:num>
            <m:den>
              <m:sSub>
                <m:sSubPr>
                  <m:ctrlPr>
                    <w:rPr>
                      <w:rFonts w:ascii="Cambria Math" w:eastAsiaTheme="minorEastAsia" w:hAnsi="Cambria Math" w:cs="Times New Roman"/>
                      <w:i/>
                      <w:lang w:val="en-US"/>
                    </w:rPr>
                  </m:ctrlPr>
                </m:sSubPr>
                <m:e>
                  <m:r>
                    <w:rPr>
                      <w:rFonts w:ascii="Cambria Math" w:eastAsiaTheme="minorEastAsia" w:hAnsi="Cambria Math" w:cs="Times New Roman"/>
                      <w:lang w:val="en-US"/>
                    </w:rPr>
                    <m:t>n</m:t>
                  </m:r>
                </m:e>
                <m:sub>
                  <m:r>
                    <w:rPr>
                      <w:rFonts w:ascii="Cambria Math" w:eastAsiaTheme="minorEastAsia" w:hAnsi="Cambria Math" w:cs="Times New Roman"/>
                      <w:lang w:val="en-US"/>
                    </w:rPr>
                    <m:t>o</m:t>
                  </m:r>
                </m:sub>
              </m:sSub>
            </m:den>
          </m:f>
          <m:r>
            <w:rPr>
              <w:rFonts w:ascii="Cambria Math" w:eastAsiaTheme="minorEastAsia" w:hAnsi="Cambria Math" w:cs="Times New Roman"/>
              <w:lang w:val="en-US"/>
            </w:rPr>
            <m:t>*</m:t>
          </m:r>
          <m:sSubSup>
            <m:sSubSupPr>
              <m:ctrlPr>
                <w:rPr>
                  <w:rFonts w:ascii="Cambria Math" w:eastAsiaTheme="minorEastAsia" w:hAnsi="Cambria Math" w:cs="Times New Roman"/>
                  <w:i/>
                  <w:lang w:val="en-US"/>
                </w:rPr>
              </m:ctrlPr>
            </m:sSubSupPr>
            <m:e>
              <m:r>
                <w:rPr>
                  <w:rFonts w:ascii="Cambria Math" w:eastAsiaTheme="minorEastAsia" w:hAnsi="Cambria Math" w:cs="Times New Roman"/>
                  <w:lang w:val="en-US"/>
                </w:rPr>
                <m:t>J</m:t>
              </m:r>
            </m:e>
            <m:sub>
              <m:r>
                <w:rPr>
                  <w:rFonts w:ascii="Cambria Math" w:eastAsiaTheme="minorEastAsia" w:hAnsi="Cambria Math" w:cs="Times New Roman"/>
                  <w:lang w:val="en-US"/>
                </w:rPr>
                <m:t>o</m:t>
              </m:r>
            </m:sub>
            <m:sup>
              <m:d>
                <m:dPr>
                  <m:ctrlPr>
                    <w:rPr>
                      <w:rFonts w:ascii="Cambria Math" w:eastAsiaTheme="minorEastAsia" w:hAnsi="Cambria Math" w:cs="Times New Roman"/>
                      <w:i/>
                      <w:lang w:val="en-US"/>
                    </w:rPr>
                  </m:ctrlPr>
                </m:dPr>
                <m:e>
                  <m:f>
                    <m:fPr>
                      <m:ctrlPr>
                        <w:rPr>
                          <w:rFonts w:ascii="Cambria Math" w:eastAsiaTheme="minorEastAsia" w:hAnsi="Cambria Math" w:cs="Times New Roman"/>
                          <w:i/>
                          <w:lang w:val="en-US"/>
                        </w:rPr>
                      </m:ctrlPr>
                    </m:fPr>
                    <m:num>
                      <m:r>
                        <w:rPr>
                          <w:rFonts w:ascii="Cambria Math" w:eastAsiaTheme="minorEastAsia" w:hAnsi="Cambria Math" w:cs="Times New Roman"/>
                          <w:lang w:val="en-US"/>
                        </w:rPr>
                        <m:t>1</m:t>
                      </m:r>
                    </m:num>
                    <m:den>
                      <m:r>
                        <w:rPr>
                          <w:rFonts w:ascii="Cambria Math" w:eastAsiaTheme="minorEastAsia" w:hAnsi="Cambria Math" w:cs="Times New Roman"/>
                          <w:lang w:val="en-US"/>
                        </w:rPr>
                        <m:t>2</m:t>
                      </m:r>
                    </m:den>
                  </m:f>
                </m:e>
              </m:d>
            </m:sup>
          </m:sSubSup>
          <m:r>
            <w:rPr>
              <w:rFonts w:ascii="Cambria Math" w:eastAsiaTheme="minorEastAsia" w:hAnsi="Cambria Math" w:cs="Times New Roman"/>
              <w:lang w:val="en-US"/>
            </w:rPr>
            <m:t>=</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π</m:t>
              </m:r>
            </m:num>
            <m:den>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4</m:t>
                  </m:r>
                </m:e>
                <m:sup>
                  <m:f>
                    <m:fPr>
                      <m:ctrlPr>
                        <w:rPr>
                          <w:rFonts w:ascii="Cambria Math" w:eastAsiaTheme="minorEastAsia" w:hAnsi="Cambria Math" w:cs="Times New Roman"/>
                          <w:i/>
                          <w:lang w:val="en-US"/>
                        </w:rPr>
                      </m:ctrlPr>
                    </m:fPr>
                    <m:num>
                      <m:r>
                        <w:rPr>
                          <w:rFonts w:ascii="Cambria Math" w:eastAsiaTheme="minorEastAsia" w:hAnsi="Cambria Math" w:cs="Times New Roman"/>
                          <w:lang w:val="en-US"/>
                        </w:rPr>
                        <m:t>5</m:t>
                      </m:r>
                    </m:num>
                    <m:den>
                      <m:r>
                        <w:rPr>
                          <w:rFonts w:ascii="Cambria Math" w:eastAsiaTheme="minorEastAsia" w:hAnsi="Cambria Math" w:cs="Times New Roman"/>
                          <w:lang w:val="en-US"/>
                        </w:rPr>
                        <m:t>3</m:t>
                      </m:r>
                    </m:den>
                  </m:f>
                  <m:ctrlPr>
                    <w:rPr>
                      <w:rFonts w:ascii="Cambria Math" w:eastAsiaTheme="minorEastAsia" w:hAnsi="Cambria Math" w:cs="Times New Roman"/>
                      <w:i/>
                    </w:rPr>
                  </m:ctrlPr>
                </m:sup>
              </m:sSup>
              <m:ctrlPr>
                <w:rPr>
                  <w:rFonts w:ascii="Cambria Math" w:eastAsiaTheme="minorEastAsia" w:hAnsi="Cambria Math" w:cs="Times New Roman"/>
                  <w:i/>
                </w:rPr>
              </m:ctrlPr>
            </m:den>
          </m:f>
          <m:r>
            <w:rPr>
              <w:rFonts w:ascii="Cambria Math" w:eastAsiaTheme="minorEastAsia" w:hAnsi="Cambria Math" w:cs="Times New Roman"/>
            </w:rPr>
            <m:t>*</m:t>
          </m:r>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0,2</m:t>
              </m:r>
            </m:e>
            <m:sup>
              <m:f>
                <m:fPr>
                  <m:ctrlPr>
                    <w:rPr>
                      <w:rFonts w:ascii="Cambria Math" w:eastAsiaTheme="minorEastAsia" w:hAnsi="Cambria Math" w:cs="Times New Roman"/>
                      <w:i/>
                      <w:lang w:val="en-US"/>
                    </w:rPr>
                  </m:ctrlPr>
                </m:fPr>
                <m:num>
                  <m:r>
                    <w:rPr>
                      <w:rFonts w:ascii="Cambria Math" w:eastAsiaTheme="minorEastAsia" w:hAnsi="Cambria Math" w:cs="Times New Roman"/>
                      <w:lang w:val="en-US"/>
                    </w:rPr>
                    <m:t>8</m:t>
                  </m:r>
                </m:num>
                <m:den>
                  <m:r>
                    <w:rPr>
                      <w:rFonts w:ascii="Cambria Math" w:eastAsiaTheme="minorEastAsia" w:hAnsi="Cambria Math" w:cs="Times New Roman"/>
                      <w:lang w:val="en-US"/>
                    </w:rPr>
                    <m:t>3</m:t>
                  </m:r>
                </m:den>
              </m:f>
            </m:sup>
          </m:sSup>
          <m:r>
            <w:rPr>
              <w:rFonts w:ascii="Cambria Math" w:eastAsiaTheme="minorEastAsia" w:hAnsi="Cambria Math" w:cs="Times New Roman"/>
              <w:lang w:val="en-US"/>
            </w:rPr>
            <m:t>*</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1</m:t>
              </m:r>
            </m:num>
            <m:den>
              <m:r>
                <w:rPr>
                  <w:rFonts w:ascii="Cambria Math" w:eastAsiaTheme="minorEastAsia" w:hAnsi="Cambria Math" w:cs="Times New Roman"/>
                  <w:lang w:val="en-US"/>
                </w:rPr>
                <m:t>0,015</m:t>
              </m:r>
            </m:den>
          </m:f>
          <m:r>
            <w:rPr>
              <w:rFonts w:ascii="Cambria Math" w:eastAsiaTheme="minorEastAsia" w:hAnsi="Cambria Math" w:cs="Times New Roman"/>
              <w:lang w:val="en-US"/>
            </w:rPr>
            <m:t>*</m:t>
          </m:r>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0,006</m:t>
              </m:r>
            </m:e>
            <m:sup>
              <m:f>
                <m:fPr>
                  <m:ctrlPr>
                    <w:rPr>
                      <w:rFonts w:ascii="Cambria Math" w:eastAsiaTheme="minorEastAsia" w:hAnsi="Cambria Math" w:cs="Times New Roman"/>
                      <w:i/>
                      <w:lang w:val="en-US"/>
                    </w:rPr>
                  </m:ctrlPr>
                </m:fPr>
                <m:num>
                  <m:r>
                    <w:rPr>
                      <w:rFonts w:ascii="Cambria Math" w:eastAsiaTheme="minorEastAsia" w:hAnsi="Cambria Math" w:cs="Times New Roman"/>
                      <w:lang w:val="en-US"/>
                    </w:rPr>
                    <m:t>1</m:t>
                  </m:r>
                </m:num>
                <m:den>
                  <m:r>
                    <w:rPr>
                      <w:rFonts w:ascii="Cambria Math" w:eastAsiaTheme="minorEastAsia" w:hAnsi="Cambria Math" w:cs="Times New Roman"/>
                      <w:lang w:val="en-US"/>
                    </w:rPr>
                    <m:t>2</m:t>
                  </m:r>
                </m:den>
              </m:f>
              <m:ctrlPr>
                <w:rPr>
                  <w:rFonts w:ascii="Cambria Math" w:eastAsiaTheme="minorEastAsia" w:hAnsi="Cambria Math" w:cs="Times New Roman"/>
                  <w:i/>
                </w:rPr>
              </m:ctrlPr>
            </m:sup>
          </m:sSup>
          <m:box>
            <m:boxPr>
              <m:opEmu m:val="1"/>
              <m:ctrlPr>
                <w:rPr>
                  <w:rFonts w:ascii="Cambria Math" w:eastAsiaTheme="minorEastAsia" w:hAnsi="Cambria Math" w:cs="Times New Roman"/>
                  <w:i/>
                  <w:lang w:val="en-US"/>
                </w:rPr>
              </m:ctrlPr>
            </m:boxPr>
            <m:e>
              <m:groupChr>
                <m:groupChrPr>
                  <m:chr m:val="⇒"/>
                  <m:vertJc m:val="bot"/>
                  <m:ctrlPr>
                    <w:rPr>
                      <w:rFonts w:ascii="Cambria Math" w:eastAsiaTheme="minorEastAsia" w:hAnsi="Cambria Math" w:cs="Times New Roman"/>
                      <w:i/>
                      <w:lang w:val="en-US"/>
                    </w:rPr>
                  </m:ctrlPr>
                </m:groupChrPr>
                <m:e/>
              </m:groupChr>
            </m:e>
          </m:box>
          <m:sSubSup>
            <m:sSubSupPr>
              <m:ctrlPr>
                <w:rPr>
                  <w:rFonts w:ascii="Cambria Math" w:eastAsiaTheme="minorEastAsia" w:hAnsi="Cambria Math" w:cs="Times New Roman"/>
                  <w:i/>
                  <w:lang w:val="en-US"/>
                </w:rPr>
              </m:ctrlPr>
            </m:sSubSupPr>
            <m:e>
              <m:r>
                <w:rPr>
                  <w:rFonts w:ascii="Cambria Math" w:eastAsiaTheme="minorEastAsia" w:hAnsi="Cambria Math" w:cs="Times New Roman"/>
                  <w:lang w:val="en-US"/>
                </w:rPr>
                <m:t>Q</m:t>
              </m:r>
            </m:e>
            <m:sub>
              <m:r>
                <w:rPr>
                  <w:rFonts w:ascii="Cambria Math" w:eastAsiaTheme="minorEastAsia" w:hAnsi="Cambria Math" w:cs="Times New Roman"/>
                  <w:lang w:val="en-US"/>
                </w:rPr>
                <m:t>o</m:t>
              </m:r>
            </m:sub>
            <m:sup>
              <m:r>
                <w:rPr>
                  <w:rFonts w:ascii="Cambria Math" w:eastAsiaTheme="minorEastAsia" w:hAnsi="Cambria Math" w:cs="Times New Roman"/>
                  <w:lang w:val="en-US"/>
                </w:rPr>
                <m:t>FE</m:t>
              </m:r>
            </m:sup>
          </m:sSubSup>
          <m:r>
            <w:rPr>
              <w:rFonts w:ascii="Cambria Math" w:eastAsiaTheme="minorEastAsia" w:hAnsi="Cambria Math" w:cs="Times New Roman"/>
              <w:lang w:val="en-US"/>
            </w:rPr>
            <m:t>=0,022</m:t>
          </m:r>
          <m:f>
            <m:fPr>
              <m:ctrlPr>
                <w:rPr>
                  <w:rFonts w:ascii="Cambria Math" w:eastAsiaTheme="minorEastAsia" w:hAnsi="Cambria Math" w:cs="Times New Roman"/>
                  <w:i/>
                  <w:lang w:val="en-US"/>
                </w:rPr>
              </m:ctrlPr>
            </m:fPr>
            <m:num>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m</m:t>
                  </m:r>
                </m:e>
                <m:sup>
                  <m:r>
                    <w:rPr>
                      <w:rFonts w:ascii="Cambria Math" w:eastAsiaTheme="minorEastAsia" w:hAnsi="Cambria Math" w:cs="Times New Roman"/>
                      <w:lang w:val="en-US"/>
                    </w:rPr>
                    <m:t>3</m:t>
                  </m:r>
                </m:sup>
              </m:sSup>
            </m:num>
            <m:den>
              <m:r>
                <w:rPr>
                  <w:rFonts w:ascii="Cambria Math" w:eastAsiaTheme="minorEastAsia" w:hAnsi="Cambria Math" w:cs="Times New Roman"/>
                  <w:lang w:val="en-US"/>
                </w:rPr>
                <m:t>s</m:t>
              </m:r>
            </m:den>
          </m:f>
          <m:groupChr>
            <m:groupChrPr>
              <m:chr m:val="⇒"/>
              <m:vertJc m:val="bot"/>
              <m:ctrlPr>
                <w:rPr>
                  <w:rFonts w:ascii="Cambria Math" w:eastAsiaTheme="minorEastAsia" w:hAnsi="Cambria Math" w:cs="Times New Roman"/>
                  <w:i/>
                  <w:lang w:val="en-US"/>
                </w:rPr>
              </m:ctrlPr>
            </m:groupChrPr>
            <m:e/>
          </m:groupChr>
          <m:sSubSup>
            <m:sSubSupPr>
              <m:ctrlPr>
                <w:rPr>
                  <w:rFonts w:ascii="Cambria Math" w:eastAsiaTheme="minorEastAsia" w:hAnsi="Cambria Math" w:cs="Times New Roman"/>
                  <w:i/>
                  <w:lang w:val="en-US"/>
                </w:rPr>
              </m:ctrlPr>
            </m:sSubSupPr>
            <m:e>
              <m:r>
                <w:rPr>
                  <w:rFonts w:ascii="Cambria Math" w:eastAsiaTheme="minorEastAsia" w:hAnsi="Cambria Math" w:cs="Times New Roman"/>
                  <w:lang w:val="en-US"/>
                </w:rPr>
                <m:t>Q</m:t>
              </m:r>
            </m:e>
            <m:sub>
              <m:r>
                <w:rPr>
                  <w:rFonts w:ascii="Cambria Math" w:eastAsiaTheme="minorEastAsia" w:hAnsi="Cambria Math" w:cs="Times New Roman"/>
                  <w:lang w:val="en-US"/>
                </w:rPr>
                <m:t>o</m:t>
              </m:r>
            </m:sub>
            <m:sup>
              <m:r>
                <w:rPr>
                  <w:rFonts w:ascii="Cambria Math" w:eastAsiaTheme="minorEastAsia" w:hAnsi="Cambria Math" w:cs="Times New Roman"/>
                  <w:lang w:val="en-US"/>
                </w:rPr>
                <m:t>FE</m:t>
              </m:r>
            </m:sup>
          </m:sSubSup>
          <m:r>
            <w:rPr>
              <w:rFonts w:ascii="Cambria Math" w:eastAsiaTheme="minorEastAsia" w:hAnsi="Cambria Math" w:cs="Times New Roman"/>
              <w:lang w:val="en-US"/>
            </w:rPr>
            <m:t>=22</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L</m:t>
              </m:r>
            </m:num>
            <m:den>
              <m:r>
                <w:rPr>
                  <w:rFonts w:ascii="Cambria Math" w:eastAsiaTheme="minorEastAsia" w:hAnsi="Cambria Math" w:cs="Times New Roman"/>
                  <w:lang w:val="en-US"/>
                </w:rPr>
                <m:t>S</m:t>
              </m:r>
            </m:den>
          </m:f>
        </m:oMath>
      </m:oMathPara>
    </w:p>
    <w:p w14:paraId="006DD945" w14:textId="77777777" w:rsidR="00277D93" w:rsidRPr="00BC42B9" w:rsidRDefault="00277D93" w:rsidP="00277D93">
      <w:pPr>
        <w:rPr>
          <w:rFonts w:ascii="Times New Roman" w:eastAsiaTheme="minorEastAsia" w:hAnsi="Times New Roman" w:cs="Times New Roman"/>
          <w:i/>
        </w:rPr>
      </w:pPr>
      <w:r w:rsidRPr="00BC42B9">
        <w:rPr>
          <w:rFonts w:ascii="Times New Roman" w:eastAsiaTheme="minorEastAsia" w:hAnsi="Times New Roman" w:cs="Times New Roman"/>
          <w:i/>
        </w:rPr>
        <w:t xml:space="preserve">Όπου </w:t>
      </w:r>
    </w:p>
    <w:p w14:paraId="1134D235" w14:textId="77777777" w:rsidR="00277D93" w:rsidRPr="00BC42B9" w:rsidRDefault="00000000" w:rsidP="00277D93">
      <w:pPr>
        <w:rPr>
          <w:rFonts w:ascii="Times New Roman" w:eastAsiaTheme="minorEastAsia" w:hAnsi="Times New Roman" w:cs="Times New Roman"/>
          <w:i/>
          <w:lang w:val="en-US"/>
        </w:rPr>
      </w:pPr>
      <m:oMathPara>
        <m:oMath>
          <m:sSub>
            <m:sSubPr>
              <m:ctrlPr>
                <w:rPr>
                  <w:rFonts w:ascii="Cambria Math" w:eastAsiaTheme="minorEastAsia" w:hAnsi="Cambria Math" w:cs="Times New Roman"/>
                  <w:i/>
                  <w:lang w:val="en-US"/>
                </w:rPr>
              </m:ctrlPr>
            </m:sSubPr>
            <m:e>
              <m:r>
                <w:rPr>
                  <w:rFonts w:ascii="Cambria Math" w:eastAsiaTheme="minorEastAsia" w:hAnsi="Cambria Math" w:cs="Times New Roman"/>
                  <w:lang w:val="en-US"/>
                </w:rPr>
                <m:t>n</m:t>
              </m:r>
            </m:e>
            <m:sub>
              <m:r>
                <w:rPr>
                  <w:rFonts w:ascii="Cambria Math" w:eastAsiaTheme="minorEastAsia" w:hAnsi="Cambria Math" w:cs="Times New Roman"/>
                  <w:lang w:val="en-US"/>
                </w:rPr>
                <m:t>o</m:t>
              </m:r>
            </m:sub>
          </m:sSub>
          <m:r>
            <w:rPr>
              <w:rFonts w:ascii="Cambria Math" w:eastAsiaTheme="minorEastAsia" w:hAnsi="Cambria Math" w:cs="Times New Roman"/>
              <w:lang w:val="en-US"/>
            </w:rPr>
            <m:t>=0,015</m:t>
          </m:r>
        </m:oMath>
      </m:oMathPara>
    </w:p>
    <w:p w14:paraId="32710031" w14:textId="77777777" w:rsidR="00277D93" w:rsidRPr="00BC42B9" w:rsidRDefault="00277D93" w:rsidP="00277D93">
      <w:pPr>
        <w:rPr>
          <w:rFonts w:ascii="Times New Roman" w:eastAsiaTheme="minorEastAsia" w:hAnsi="Times New Roman" w:cs="Times New Roman"/>
          <w:i/>
          <w:lang w:val="en-US"/>
        </w:rPr>
      </w:pPr>
      <m:oMathPara>
        <m:oMath>
          <m:r>
            <w:rPr>
              <w:rFonts w:ascii="Cambria Math" w:eastAsiaTheme="minorEastAsia" w:hAnsi="Cambria Math" w:cs="Times New Roman"/>
              <w:lang w:val="en-US"/>
            </w:rPr>
            <m:t>D=0,2m</m:t>
          </m:r>
        </m:oMath>
      </m:oMathPara>
    </w:p>
    <w:p w14:paraId="34211AFA" w14:textId="77777777" w:rsidR="00277D93" w:rsidRPr="00BC42B9" w:rsidRDefault="00000000" w:rsidP="00277D93">
      <w:pPr>
        <w:rPr>
          <w:rFonts w:ascii="Times New Roman" w:eastAsiaTheme="minorEastAsia" w:hAnsi="Times New Roman" w:cs="Times New Roman"/>
          <w:i/>
          <w:lang w:val="en-US"/>
        </w:rPr>
      </w:pPr>
      <m:oMathPara>
        <m:oMath>
          <m:sSub>
            <m:sSubPr>
              <m:ctrlPr>
                <w:rPr>
                  <w:rFonts w:ascii="Cambria Math" w:eastAsiaTheme="minorEastAsia" w:hAnsi="Cambria Math" w:cs="Times New Roman"/>
                  <w:i/>
                  <w:lang w:val="en-US"/>
                </w:rPr>
              </m:ctrlPr>
            </m:sSubPr>
            <m:e>
              <m:r>
                <w:rPr>
                  <w:rFonts w:ascii="Cambria Math" w:eastAsiaTheme="minorEastAsia" w:hAnsi="Cambria Math" w:cs="Times New Roman"/>
                  <w:lang w:val="en-US"/>
                </w:rPr>
                <m:t>J</m:t>
              </m:r>
            </m:e>
            <m:sub>
              <m:r>
                <w:rPr>
                  <w:rFonts w:ascii="Cambria Math" w:eastAsiaTheme="minorEastAsia" w:hAnsi="Cambria Math" w:cs="Times New Roman"/>
                  <w:lang w:val="en-US"/>
                </w:rPr>
                <m:t>o</m:t>
              </m:r>
            </m:sub>
          </m:sSub>
          <m:r>
            <w:rPr>
              <w:rFonts w:ascii="Cambria Math" w:eastAsiaTheme="minorEastAsia" w:hAnsi="Cambria Math" w:cs="Times New Roman"/>
              <w:lang w:val="en-US"/>
            </w:rPr>
            <m:t>=0,006</m:t>
          </m:r>
        </m:oMath>
      </m:oMathPara>
    </w:p>
    <w:p w14:paraId="7514A95E" w14:textId="77777777" w:rsidR="00277D93" w:rsidRPr="00BC42B9" w:rsidRDefault="00277D93" w:rsidP="00277D93">
      <w:pPr>
        <w:rPr>
          <w:rFonts w:ascii="Times New Roman" w:eastAsiaTheme="minorEastAsia" w:hAnsi="Times New Roman" w:cs="Times New Roman"/>
          <w:i/>
          <w:lang w:val="en-US"/>
        </w:rPr>
      </w:pPr>
    </w:p>
    <w:p w14:paraId="1BDCA447" w14:textId="3CDA6BF5" w:rsidR="00277D93" w:rsidRPr="00BC42B9" w:rsidRDefault="00000000" w:rsidP="00F62819">
      <w:pPr>
        <w:jc w:val="center"/>
        <w:rPr>
          <w:rFonts w:ascii="Times New Roman" w:eastAsiaTheme="minorEastAsia" w:hAnsi="Times New Roman" w:cs="Times New Roman"/>
          <w:i/>
          <w:lang w:val="en-US"/>
        </w:rPr>
      </w:pPr>
      <m:oMathPara>
        <m:oMath>
          <m:sSubSup>
            <m:sSubSupPr>
              <m:ctrlPr>
                <w:rPr>
                  <w:rFonts w:ascii="Cambria Math" w:eastAsiaTheme="minorEastAsia" w:hAnsi="Cambria Math" w:cs="Times New Roman"/>
                  <w:i/>
                </w:rPr>
              </m:ctrlPr>
            </m:sSubSupPr>
            <m:e>
              <m:r>
                <w:rPr>
                  <w:rFonts w:ascii="Cambria Math" w:eastAsiaTheme="minorEastAsia" w:hAnsi="Cambria Math" w:cs="Times New Roman"/>
                </w:rPr>
                <m:t>V</m:t>
              </m:r>
            </m:e>
            <m:sub>
              <m:r>
                <w:rPr>
                  <w:rFonts w:ascii="Cambria Math" w:eastAsiaTheme="minorEastAsia" w:hAnsi="Cambria Math" w:cs="Times New Roman"/>
                </w:rPr>
                <m:t>0</m:t>
              </m:r>
            </m:sub>
            <m:sup>
              <m:r>
                <w:rPr>
                  <w:rFonts w:ascii="Cambria Math" w:eastAsiaTheme="minorEastAsia" w:hAnsi="Cambria Math" w:cs="Times New Roman"/>
                </w:rPr>
                <m:t>FE</m:t>
              </m:r>
            </m:sup>
          </m:sSubSup>
          <m:r>
            <w:rPr>
              <w:rFonts w:ascii="Cambria Math" w:eastAsiaTheme="minorEastAsia" w:hAnsi="Cambria Math" w:cs="Times New Roman"/>
            </w:rPr>
            <m:t>=</m:t>
          </m:r>
          <m:f>
            <m:fPr>
              <m:ctrlPr>
                <w:rPr>
                  <w:rFonts w:ascii="Cambria Math" w:eastAsiaTheme="minorEastAsia" w:hAnsi="Cambria Math" w:cs="Times New Roman"/>
                  <w:i/>
                  <w:lang w:val="en-US"/>
                </w:rPr>
              </m:ctrlPr>
            </m:fPr>
            <m:num>
              <m:d>
                <m:dPr>
                  <m:ctrlPr>
                    <w:rPr>
                      <w:rFonts w:ascii="Cambria Math" w:eastAsiaTheme="minorEastAsia" w:hAnsi="Cambria Math" w:cs="Times New Roman"/>
                      <w:i/>
                    </w:rPr>
                  </m:ctrlPr>
                </m:dPr>
                <m:e>
                  <m:r>
                    <w:rPr>
                      <w:rFonts w:ascii="Cambria Math" w:eastAsiaTheme="minorEastAsia" w:hAnsi="Cambria Math" w:cs="Times New Roman"/>
                    </w:rPr>
                    <m:t>4*</m:t>
                  </m:r>
                  <m:sSubSup>
                    <m:sSubSupPr>
                      <m:ctrlPr>
                        <w:rPr>
                          <w:rFonts w:ascii="Cambria Math" w:eastAsiaTheme="minorEastAsia" w:hAnsi="Cambria Math" w:cs="Times New Roman"/>
                          <w:i/>
                          <w:lang w:val="en-US"/>
                        </w:rPr>
                      </m:ctrlPr>
                    </m:sSubSupPr>
                    <m:e>
                      <m:r>
                        <w:rPr>
                          <w:rFonts w:ascii="Cambria Math" w:eastAsiaTheme="minorEastAsia" w:hAnsi="Cambria Math" w:cs="Times New Roman"/>
                          <w:lang w:val="en-US"/>
                        </w:rPr>
                        <m:t>Q</m:t>
                      </m:r>
                    </m:e>
                    <m:sub>
                      <m:r>
                        <w:rPr>
                          <w:rFonts w:ascii="Cambria Math" w:eastAsiaTheme="minorEastAsia" w:hAnsi="Cambria Math" w:cs="Times New Roman"/>
                          <w:lang w:val="en-US"/>
                        </w:rPr>
                        <m:t>o</m:t>
                      </m:r>
                    </m:sub>
                    <m:sup>
                      <m:r>
                        <w:rPr>
                          <w:rFonts w:ascii="Cambria Math" w:eastAsiaTheme="minorEastAsia" w:hAnsi="Cambria Math" w:cs="Times New Roman"/>
                          <w:lang w:val="en-US"/>
                        </w:rPr>
                        <m:t>FE</m:t>
                      </m:r>
                    </m:sup>
                  </m:sSubSup>
                  <m:ctrlPr>
                    <w:rPr>
                      <w:rFonts w:ascii="Cambria Math" w:eastAsiaTheme="minorEastAsia" w:hAnsi="Cambria Math" w:cs="Times New Roman"/>
                      <w:i/>
                      <w:lang w:val="en-US"/>
                    </w:rPr>
                  </m:ctrlPr>
                </m:e>
              </m:d>
              <m:ctrlPr>
                <w:rPr>
                  <w:rFonts w:ascii="Cambria Math" w:eastAsiaTheme="minorEastAsia" w:hAnsi="Cambria Math" w:cs="Times New Roman"/>
                  <w:i/>
                </w:rPr>
              </m:ctrlPr>
            </m:num>
            <m:den>
              <m:r>
                <w:rPr>
                  <w:rFonts w:ascii="Cambria Math" w:eastAsiaTheme="minorEastAsia" w:hAnsi="Cambria Math" w:cs="Times New Roman"/>
                </w:rPr>
                <m:t>π*</m:t>
              </m:r>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D</m:t>
                  </m:r>
                </m:e>
                <m:sup>
                  <m:r>
                    <w:rPr>
                      <w:rFonts w:ascii="Cambria Math" w:eastAsiaTheme="minorEastAsia" w:hAnsi="Cambria Math" w:cs="Times New Roman"/>
                      <w:lang w:val="en-US"/>
                    </w:rPr>
                    <m:t>2</m:t>
                  </m:r>
                </m:sup>
              </m:sSup>
              <m:ctrlPr>
                <w:rPr>
                  <w:rFonts w:ascii="Cambria Math" w:eastAsiaTheme="minorEastAsia" w:hAnsi="Cambria Math" w:cs="Times New Roman"/>
                  <w:i/>
                </w:rPr>
              </m:ctrlPr>
            </m:den>
          </m:f>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4*0.022</m:t>
              </m:r>
            </m:num>
            <m:den>
              <m:r>
                <w:rPr>
                  <w:rFonts w:ascii="Cambria Math" w:eastAsiaTheme="minorEastAsia" w:hAnsi="Cambria Math" w:cs="Times New Roman"/>
                </w:rPr>
                <m:t>π*</m:t>
              </m:r>
              <m:sSup>
                <m:sSupPr>
                  <m:ctrlPr>
                    <w:rPr>
                      <w:rFonts w:ascii="Cambria Math" w:eastAsiaTheme="minorEastAsia" w:hAnsi="Cambria Math" w:cs="Times New Roman"/>
                      <w:i/>
                    </w:rPr>
                  </m:ctrlPr>
                </m:sSupPr>
                <m:e>
                  <m:r>
                    <w:rPr>
                      <w:rFonts w:ascii="Cambria Math" w:eastAsiaTheme="minorEastAsia" w:hAnsi="Cambria Math" w:cs="Times New Roman"/>
                    </w:rPr>
                    <m:t>0,2</m:t>
                  </m:r>
                </m:e>
                <m:sup>
                  <m:r>
                    <w:rPr>
                      <w:rFonts w:ascii="Cambria Math" w:eastAsiaTheme="minorEastAsia" w:hAnsi="Cambria Math" w:cs="Times New Roman"/>
                    </w:rPr>
                    <m:t>2</m:t>
                  </m:r>
                </m:sup>
              </m:sSup>
            </m:den>
          </m:f>
          <m:box>
            <m:boxPr>
              <m:opEmu m:val="1"/>
              <m:ctrlPr>
                <w:rPr>
                  <w:rFonts w:ascii="Cambria Math" w:eastAsiaTheme="minorEastAsia" w:hAnsi="Cambria Math" w:cs="Times New Roman"/>
                  <w:i/>
                  <w:lang w:val="en-US"/>
                </w:rPr>
              </m:ctrlPr>
            </m:boxPr>
            <m:e>
              <m:groupChr>
                <m:groupChrPr>
                  <m:chr m:val="⇒"/>
                  <m:vertJc m:val="bot"/>
                  <m:ctrlPr>
                    <w:rPr>
                      <w:rFonts w:ascii="Cambria Math" w:eastAsiaTheme="minorEastAsia" w:hAnsi="Cambria Math" w:cs="Times New Roman"/>
                      <w:i/>
                      <w:lang w:val="en-US"/>
                    </w:rPr>
                  </m:ctrlPr>
                </m:groupChrPr>
                <m:e/>
              </m:groupChr>
              <m:sSubSup>
                <m:sSubSupPr>
                  <m:ctrlPr>
                    <w:rPr>
                      <w:rFonts w:ascii="Cambria Math" w:eastAsiaTheme="minorEastAsia" w:hAnsi="Cambria Math" w:cs="Times New Roman"/>
                      <w:i/>
                    </w:rPr>
                  </m:ctrlPr>
                </m:sSubSupPr>
                <m:e>
                  <m:r>
                    <w:rPr>
                      <w:rFonts w:ascii="Cambria Math" w:eastAsiaTheme="minorEastAsia" w:hAnsi="Cambria Math" w:cs="Times New Roman"/>
                    </w:rPr>
                    <m:t>V</m:t>
                  </m:r>
                </m:e>
                <m:sub>
                  <m:r>
                    <w:rPr>
                      <w:rFonts w:ascii="Cambria Math" w:eastAsiaTheme="minorEastAsia" w:hAnsi="Cambria Math" w:cs="Times New Roman"/>
                    </w:rPr>
                    <m:t>0</m:t>
                  </m:r>
                </m:sub>
                <m:sup>
                  <m:r>
                    <w:rPr>
                      <w:rFonts w:ascii="Cambria Math" w:eastAsiaTheme="minorEastAsia" w:hAnsi="Cambria Math" w:cs="Times New Roman"/>
                    </w:rPr>
                    <m:t>FE</m:t>
                  </m:r>
                </m:sup>
              </m:sSubSup>
              <m:r>
                <w:rPr>
                  <w:rFonts w:ascii="Cambria Math" w:eastAsiaTheme="minorEastAsia" w:hAnsi="Cambria Math" w:cs="Times New Roman"/>
                </w:rPr>
                <m:t>=</m:t>
              </m:r>
            </m:e>
          </m:box>
          <m:r>
            <w:rPr>
              <w:rFonts w:ascii="Cambria Math" w:eastAsiaTheme="minorEastAsia" w:hAnsi="Cambria Math" w:cs="Times New Roman"/>
              <w:lang w:val="en-US"/>
            </w:rPr>
            <m:t>0,7</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m</m:t>
              </m:r>
            </m:num>
            <m:den>
              <m:r>
                <w:rPr>
                  <w:rFonts w:ascii="Cambria Math" w:eastAsiaTheme="minorEastAsia" w:hAnsi="Cambria Math" w:cs="Times New Roman"/>
                  <w:lang w:val="en-US"/>
                </w:rPr>
                <m:t>s</m:t>
              </m:r>
            </m:den>
          </m:f>
        </m:oMath>
      </m:oMathPara>
    </w:p>
    <w:p w14:paraId="7A96E978" w14:textId="77777777" w:rsidR="00277D93" w:rsidRPr="00BC42B9" w:rsidRDefault="00277D93" w:rsidP="00277D93">
      <w:pPr>
        <w:pStyle w:val="a5"/>
        <w:numPr>
          <w:ilvl w:val="0"/>
          <w:numId w:val="9"/>
        </w:numPr>
        <w:rPr>
          <w:rFonts w:ascii="Times New Roman" w:eastAsiaTheme="minorEastAsia" w:hAnsi="Times New Roman" w:cs="Times New Roman"/>
        </w:rPr>
      </w:pPr>
      <w:r w:rsidRPr="00BC42B9">
        <w:rPr>
          <w:rFonts w:ascii="Times New Roman" w:eastAsiaTheme="minorEastAsia" w:hAnsi="Times New Roman" w:cs="Times New Roman"/>
        </w:rPr>
        <w:lastRenderedPageBreak/>
        <w:t>Έλεγχος μεγίστου ποσοστού πληρώσεως</w:t>
      </w:r>
    </w:p>
    <w:p w14:paraId="0A878AD8" w14:textId="77777777" w:rsidR="00277D93" w:rsidRPr="00BC42B9" w:rsidRDefault="00277D93" w:rsidP="00277D93">
      <w:pPr>
        <w:rPr>
          <w:rFonts w:ascii="Times New Roman" w:eastAsiaTheme="minorEastAsia" w:hAnsi="Times New Roman" w:cs="Times New Roman"/>
        </w:rPr>
      </w:pPr>
      <w:r w:rsidRPr="00BC42B9">
        <w:rPr>
          <w:rFonts w:ascii="Times New Roman" w:eastAsiaTheme="minorEastAsia" w:hAnsi="Times New Roman" w:cs="Times New Roman"/>
        </w:rPr>
        <w:tab/>
      </w:r>
      <w:r w:rsidRPr="00BC42B9">
        <w:rPr>
          <w:rFonts w:ascii="Times New Roman" w:eastAsiaTheme="minorEastAsia" w:hAnsi="Times New Roman" w:cs="Times New Roman"/>
          <w:lang w:val="en-US"/>
        </w:rPr>
        <w:br/>
      </w:r>
      <m:oMathPara>
        <m:oMath>
          <m:f>
            <m:fPr>
              <m:ctrlPr>
                <w:rPr>
                  <w:rFonts w:ascii="Cambria Math" w:eastAsiaTheme="minorEastAsia" w:hAnsi="Cambria Math" w:cs="Times New Roman"/>
                  <w:i/>
                </w:rPr>
              </m:ctrlPr>
            </m:fPr>
            <m:num>
              <m:sSubSup>
                <m:sSubSupPr>
                  <m:ctrlPr>
                    <w:rPr>
                      <w:rFonts w:ascii="Cambria Math" w:eastAsiaTheme="minorEastAsia" w:hAnsi="Cambria Math" w:cs="Times New Roman"/>
                      <w:i/>
                    </w:rPr>
                  </m:ctrlPr>
                </m:sSubSupPr>
                <m:e>
                  <m:r>
                    <w:rPr>
                      <w:rFonts w:ascii="Cambria Math" w:eastAsiaTheme="minorEastAsia" w:hAnsi="Cambria Math" w:cs="Times New Roman"/>
                      <w:lang w:val="en-US"/>
                    </w:rPr>
                    <m:t>Q</m:t>
                  </m:r>
                </m:e>
                <m:sub>
                  <m:r>
                    <w:rPr>
                      <w:rFonts w:ascii="Cambria Math" w:eastAsiaTheme="minorEastAsia" w:hAnsi="Cambria Math" w:cs="Times New Roman"/>
                    </w:rPr>
                    <m:t>σχ</m:t>
                  </m:r>
                </m:sub>
                <m:sup>
                  <m:r>
                    <w:rPr>
                      <w:rFonts w:ascii="Cambria Math" w:eastAsiaTheme="minorEastAsia" w:hAnsi="Cambria Math" w:cs="Times New Roman"/>
                    </w:rPr>
                    <m:t>MC</m:t>
                  </m:r>
                </m:sup>
              </m:sSubSup>
            </m:num>
            <m:den>
              <m:sSubSup>
                <m:sSubSupPr>
                  <m:ctrlPr>
                    <w:rPr>
                      <w:rFonts w:ascii="Cambria Math" w:eastAsiaTheme="minorEastAsia" w:hAnsi="Cambria Math" w:cs="Times New Roman"/>
                      <w:i/>
                    </w:rPr>
                  </m:ctrlPr>
                </m:sSubSupPr>
                <m:e>
                  <m:r>
                    <w:rPr>
                      <w:rFonts w:ascii="Cambria Math" w:eastAsiaTheme="minorEastAsia" w:hAnsi="Cambria Math" w:cs="Times New Roman"/>
                      <w:lang w:val="en-US"/>
                    </w:rPr>
                    <m:t>Q</m:t>
                  </m:r>
                </m:e>
                <m:sub>
                  <m:r>
                    <w:rPr>
                      <w:rFonts w:ascii="Cambria Math" w:eastAsiaTheme="minorEastAsia" w:hAnsi="Cambria Math" w:cs="Times New Roman"/>
                    </w:rPr>
                    <m:t>0</m:t>
                  </m:r>
                </m:sub>
                <m:sup>
                  <m:r>
                    <w:rPr>
                      <w:rFonts w:ascii="Cambria Math" w:eastAsiaTheme="minorEastAsia" w:hAnsi="Cambria Math" w:cs="Times New Roman"/>
                    </w:rPr>
                    <m:t>MC</m:t>
                  </m:r>
                </m:sup>
              </m:sSubSup>
            </m:den>
          </m:f>
          <m:r>
            <w:rPr>
              <w:rFonts w:ascii="Cambria Math" w:eastAsiaTheme="minorEastAsia" w:hAnsi="Cambria Math" w:cs="Times New Roman"/>
            </w:rPr>
            <m:t>=</m:t>
          </m:r>
          <m:f>
            <m:fPr>
              <m:ctrlPr>
                <w:rPr>
                  <w:rFonts w:ascii="Cambria Math" w:eastAsiaTheme="minorEastAsia" w:hAnsi="Cambria Math" w:cs="Times New Roman"/>
                </w:rPr>
              </m:ctrlPr>
            </m:fPr>
            <m:num>
              <m:r>
                <m:rPr>
                  <m:sty m:val="p"/>
                </m:rPr>
                <w:rPr>
                  <w:rFonts w:ascii="Cambria Math" w:eastAsiaTheme="minorEastAsia" w:hAnsi="Cambria Math" w:cs="Times New Roman"/>
                </w:rPr>
                <m:t>10,61</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L</m:t>
                  </m:r>
                </m:num>
                <m:den>
                  <m:r>
                    <w:rPr>
                      <w:rFonts w:ascii="Cambria Math" w:eastAsiaTheme="minorEastAsia" w:hAnsi="Cambria Math" w:cs="Times New Roman"/>
                      <w:lang w:val="en-US"/>
                    </w:rPr>
                    <m:t>s</m:t>
                  </m:r>
                </m:den>
              </m:f>
              <m:ctrlPr>
                <w:rPr>
                  <w:rFonts w:ascii="Cambria Math" w:eastAsiaTheme="minorEastAsia" w:hAnsi="Cambria Math" w:cs="Times New Roman"/>
                  <w:i/>
                </w:rPr>
              </m:ctrlPr>
            </m:num>
            <m:den>
              <m:r>
                <w:rPr>
                  <w:rFonts w:ascii="Cambria Math" w:eastAsiaTheme="minorEastAsia" w:hAnsi="Cambria Math" w:cs="Times New Roman"/>
                </w:rPr>
                <m:t>22</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L</m:t>
                  </m:r>
                </m:num>
                <m:den>
                  <m:r>
                    <w:rPr>
                      <w:rFonts w:ascii="Cambria Math" w:eastAsiaTheme="minorEastAsia" w:hAnsi="Cambria Math" w:cs="Times New Roman"/>
                      <w:lang w:val="en-US"/>
                    </w:rPr>
                    <m:t>s</m:t>
                  </m:r>
                </m:den>
              </m:f>
              <m:ctrlPr>
                <w:rPr>
                  <w:rFonts w:ascii="Cambria Math" w:eastAsiaTheme="minorEastAsia" w:hAnsi="Cambria Math" w:cs="Times New Roman"/>
                  <w:i/>
                </w:rPr>
              </m:ctrlPr>
            </m:den>
          </m:f>
          <m:r>
            <w:rPr>
              <w:rFonts w:ascii="Cambria Math" w:eastAsiaTheme="minorEastAsia" w:hAnsi="Cambria Math" w:cs="Times New Roman"/>
            </w:rPr>
            <m:t>=0,48</m:t>
          </m:r>
        </m:oMath>
      </m:oMathPara>
    </w:p>
    <w:p w14:paraId="0CE649D4" w14:textId="77777777" w:rsidR="00277D93" w:rsidRPr="00BC42B9" w:rsidRDefault="00277D93" w:rsidP="00277D93">
      <w:pPr>
        <w:tabs>
          <w:tab w:val="left" w:pos="1368"/>
        </w:tabs>
        <w:jc w:val="center"/>
        <w:rPr>
          <w:rFonts w:ascii="Times New Roman" w:eastAsiaTheme="minorEastAsia" w:hAnsi="Times New Roman" w:cs="Times New Roman"/>
        </w:rPr>
      </w:pPr>
      <w:r w:rsidRPr="00BC42B9">
        <w:rPr>
          <w:rFonts w:ascii="Times New Roman" w:eastAsiaTheme="minorEastAsia" w:hAnsi="Times New Roman" w:cs="Times New Roman"/>
        </w:rPr>
        <w:t>Από νομογράφημα</w:t>
      </w:r>
    </w:p>
    <w:p w14:paraId="79AAF6D2" w14:textId="77777777" w:rsidR="00277D93" w:rsidRPr="00BC42B9" w:rsidRDefault="00000000" w:rsidP="00277D93">
      <w:pPr>
        <w:tabs>
          <w:tab w:val="left" w:pos="1368"/>
        </w:tabs>
        <w:jc w:val="center"/>
        <w:rPr>
          <w:rFonts w:ascii="Times New Roman" w:eastAsiaTheme="minorEastAsia" w:hAnsi="Times New Roman" w:cs="Times New Roman"/>
          <w:i/>
        </w:rPr>
      </w:pPr>
      <m:oMathPara>
        <m:oMath>
          <m:f>
            <m:fPr>
              <m:ctrlPr>
                <w:rPr>
                  <w:rFonts w:ascii="Cambria Math" w:eastAsiaTheme="minorEastAsia" w:hAnsi="Cambria Math" w:cs="Times New Roman"/>
                  <w:i/>
                  <w:lang w:val="en-US"/>
                </w:rPr>
              </m:ctrlPr>
            </m:fPr>
            <m:num>
              <m:r>
                <w:rPr>
                  <w:rFonts w:ascii="Cambria Math" w:eastAsiaTheme="minorEastAsia" w:hAnsi="Cambria Math" w:cs="Times New Roman"/>
                  <w:lang w:val="en-US"/>
                </w:rPr>
                <m:t>y</m:t>
              </m:r>
            </m:num>
            <m:den>
              <m:r>
                <w:rPr>
                  <w:rFonts w:ascii="Cambria Math" w:eastAsiaTheme="minorEastAsia" w:hAnsi="Cambria Math" w:cs="Times New Roman"/>
                  <w:lang w:val="en-US"/>
                </w:rPr>
                <m:t>D</m:t>
              </m:r>
            </m:den>
          </m:f>
          <m:r>
            <w:rPr>
              <w:rFonts w:ascii="Cambria Math" w:eastAsiaTheme="minorEastAsia" w:hAnsi="Cambria Math" w:cs="Times New Roman"/>
              <w:lang w:val="en-US"/>
            </w:rPr>
            <m:t>=0,56</m:t>
          </m:r>
          <m:r>
            <w:rPr>
              <w:rFonts w:ascii="Cambria Math" w:eastAsiaTheme="minorEastAsia" w:hAnsi="Cambria Math" w:cs="Times New Roman"/>
            </w:rPr>
            <m:t>&gt;0,5</m:t>
          </m:r>
        </m:oMath>
      </m:oMathPara>
    </w:p>
    <w:p w14:paraId="2ECBC7F5" w14:textId="77777777" w:rsidR="00277D93" w:rsidRPr="00BC42B9" w:rsidRDefault="00277D93" w:rsidP="00277D93">
      <w:pPr>
        <w:tabs>
          <w:tab w:val="left" w:pos="1368"/>
        </w:tabs>
        <w:jc w:val="center"/>
        <w:rPr>
          <w:rFonts w:ascii="Times New Roman" w:eastAsiaTheme="minorEastAsia" w:hAnsi="Times New Roman" w:cs="Times New Roman"/>
        </w:rPr>
      </w:pPr>
      <w:r w:rsidRPr="00BC42B9">
        <w:rPr>
          <w:rFonts w:ascii="Times New Roman" w:eastAsiaTheme="minorEastAsia" w:hAnsi="Times New Roman" w:cs="Times New Roman"/>
          <w:color w:val="000000" w:themeColor="text1"/>
        </w:rPr>
        <w:t xml:space="preserve">Άρα η διάμετρος </w:t>
      </w:r>
      <m:oMath>
        <m:r>
          <w:rPr>
            <w:rFonts w:ascii="Cambria Math" w:eastAsiaTheme="minorEastAsia" w:hAnsi="Cambria Math" w:cs="Times New Roman"/>
            <w:lang w:val="en-US"/>
          </w:rPr>
          <m:t>D</m:t>
        </m:r>
        <m:r>
          <w:rPr>
            <w:rFonts w:ascii="Cambria Math" w:eastAsiaTheme="minorEastAsia" w:hAnsi="Cambria Math" w:cs="Times New Roman"/>
          </w:rPr>
          <m:t>=20</m:t>
        </m:r>
        <m:r>
          <w:rPr>
            <w:rFonts w:ascii="Cambria Math" w:eastAsiaTheme="minorEastAsia" w:hAnsi="Cambria Math" w:cs="Times New Roman"/>
            <w:lang w:val="en-US"/>
          </w:rPr>
          <m:t>cm</m:t>
        </m:r>
      </m:oMath>
      <w:r w:rsidRPr="00BC42B9">
        <w:rPr>
          <w:rFonts w:ascii="Times New Roman" w:eastAsiaTheme="minorEastAsia" w:hAnsi="Times New Roman" w:cs="Times New Roman"/>
        </w:rPr>
        <w:t xml:space="preserve">  δεν επαρκεί</w:t>
      </w:r>
    </w:p>
    <w:p w14:paraId="5AC2CA9C" w14:textId="77777777" w:rsidR="00277D93" w:rsidRPr="00BC42B9" w:rsidRDefault="00277D93" w:rsidP="00277D93">
      <w:pPr>
        <w:pStyle w:val="a5"/>
        <w:numPr>
          <w:ilvl w:val="0"/>
          <w:numId w:val="10"/>
        </w:numPr>
        <w:rPr>
          <w:rFonts w:ascii="Times New Roman" w:eastAsiaTheme="minorEastAsia" w:hAnsi="Times New Roman" w:cs="Times New Roman"/>
          <w:i/>
          <w:iCs/>
        </w:rPr>
      </w:pPr>
      <w:r w:rsidRPr="00BC42B9">
        <w:rPr>
          <w:rFonts w:ascii="Times New Roman" w:eastAsiaTheme="minorEastAsia" w:hAnsi="Times New Roman" w:cs="Times New Roman"/>
          <w:color w:val="000000" w:themeColor="text1"/>
        </w:rPr>
        <w:t xml:space="preserve">Έλεγχος επάρκειας διαμέτρου </w:t>
      </w:r>
      <w:r w:rsidRPr="00BC42B9">
        <w:rPr>
          <w:rFonts w:ascii="Times New Roman" w:eastAsiaTheme="minorEastAsia" w:hAnsi="Times New Roman" w:cs="Times New Roman"/>
          <w:color w:val="000000" w:themeColor="text1"/>
          <w:lang w:val="en-US"/>
        </w:rPr>
        <w:t>D</w:t>
      </w:r>
      <m:oMath>
        <m:r>
          <w:rPr>
            <w:rFonts w:ascii="Cambria Math" w:eastAsiaTheme="minorEastAsia" w:hAnsi="Cambria Math" w:cs="Times New Roman"/>
          </w:rPr>
          <m:t xml:space="preserve">=30cm </m:t>
        </m:r>
      </m:oMath>
    </w:p>
    <w:p w14:paraId="7DE39CE2" w14:textId="77777777" w:rsidR="00277D93" w:rsidRPr="00BC42B9" w:rsidRDefault="00277D93" w:rsidP="00277D93">
      <w:pPr>
        <w:pStyle w:val="a5"/>
        <w:rPr>
          <w:rFonts w:ascii="Times New Roman" w:eastAsiaTheme="minorEastAsia" w:hAnsi="Times New Roman" w:cs="Times New Roman"/>
          <w:color w:val="000000" w:themeColor="text1"/>
        </w:rPr>
      </w:pPr>
      <w:r w:rsidRPr="00BC42B9">
        <w:rPr>
          <w:rFonts w:ascii="Times New Roman" w:eastAsiaTheme="minorEastAsia" w:hAnsi="Times New Roman" w:cs="Times New Roman"/>
          <w:color w:val="000000" w:themeColor="text1"/>
        </w:rPr>
        <w:t xml:space="preserve">Υπολογισμός κλίσης εδάφους ίση με του αγωγού </w:t>
      </w:r>
    </w:p>
    <w:p w14:paraId="20067E9E" w14:textId="77777777" w:rsidR="00277D93" w:rsidRPr="00BC42B9" w:rsidRDefault="00277D93" w:rsidP="00277D93">
      <w:pPr>
        <w:pStyle w:val="a5"/>
        <w:rPr>
          <w:rFonts w:ascii="Times New Roman" w:eastAsiaTheme="minorEastAsia" w:hAnsi="Times New Roman" w:cs="Times New Roman"/>
          <w:color w:val="000000" w:themeColor="text1"/>
        </w:rPr>
      </w:pPr>
    </w:p>
    <w:p w14:paraId="34343842" w14:textId="77777777" w:rsidR="00277D93" w:rsidRPr="00BC42B9" w:rsidRDefault="00000000" w:rsidP="00277D93">
      <w:pPr>
        <w:pStyle w:val="a5"/>
        <w:rPr>
          <w:rFonts w:ascii="Times New Roman" w:eastAsiaTheme="minorEastAsia" w:hAnsi="Times New Roman" w:cs="Times New Roman"/>
          <w:i/>
          <w:iCs/>
          <w:lang w:val="en-US"/>
        </w:rPr>
      </w:pPr>
      <m:oMathPara>
        <m:oMathParaPr>
          <m:jc m:val="center"/>
        </m:oMathParaPr>
        <m:oMath>
          <m:sSub>
            <m:sSubPr>
              <m:ctrlPr>
                <w:rPr>
                  <w:rFonts w:ascii="Cambria Math" w:eastAsiaTheme="minorEastAsia" w:hAnsi="Cambria Math" w:cs="Times New Roman"/>
                  <w:i/>
                  <w:iCs/>
                  <w:lang w:val="en-US"/>
                </w:rPr>
              </m:ctrlPr>
            </m:sSubPr>
            <m:e>
              <m:r>
                <w:rPr>
                  <w:rFonts w:ascii="Cambria Math" w:eastAsiaTheme="minorEastAsia" w:hAnsi="Cambria Math" w:cs="Times New Roman"/>
                  <w:lang w:val="en-US"/>
                </w:rPr>
                <m:t>J</m:t>
              </m:r>
            </m:e>
            <m:sub>
              <m:r>
                <w:rPr>
                  <w:rFonts w:ascii="Cambria Math" w:eastAsiaTheme="minorEastAsia" w:hAnsi="Cambria Math" w:cs="Times New Roman"/>
                  <w:lang w:val="en-US"/>
                </w:rPr>
                <m:t>0</m:t>
              </m:r>
            </m:sub>
          </m:sSub>
          <m:r>
            <w:rPr>
              <w:rFonts w:ascii="Cambria Math" w:eastAsiaTheme="minorEastAsia" w:hAnsi="Cambria Math" w:cs="Times New Roman"/>
              <w:lang w:val="en-US"/>
            </w:rPr>
            <m:t>=</m:t>
          </m:r>
          <m:f>
            <m:fPr>
              <m:ctrlPr>
                <w:rPr>
                  <w:rFonts w:ascii="Cambria Math" w:eastAsiaTheme="minorEastAsia" w:hAnsi="Cambria Math" w:cs="Times New Roman"/>
                  <w:i/>
                  <w:iCs/>
                </w:rPr>
              </m:ctrlPr>
            </m:fPr>
            <m:num>
              <m:r>
                <w:rPr>
                  <w:rFonts w:ascii="Cambria Math" w:eastAsiaTheme="minorEastAsia" w:hAnsi="Cambria Math" w:cs="Times New Roman"/>
                </w:rPr>
                <m:t>192-191</m:t>
              </m:r>
            </m:num>
            <m:den>
              <m:r>
                <w:rPr>
                  <w:rFonts w:ascii="Cambria Math" w:eastAsiaTheme="minorEastAsia" w:hAnsi="Cambria Math" w:cs="Times New Roman"/>
                </w:rPr>
                <m:t>158</m:t>
              </m:r>
            </m:den>
          </m:f>
          <m:r>
            <w:rPr>
              <w:rFonts w:ascii="Cambria Math" w:eastAsiaTheme="minorEastAsia" w:hAnsi="Cambria Math" w:cs="Times New Roman"/>
            </w:rPr>
            <m:t>0,006</m:t>
          </m:r>
        </m:oMath>
      </m:oMathPara>
    </w:p>
    <w:p w14:paraId="525F130B" w14:textId="77777777" w:rsidR="00277D93" w:rsidRPr="00BC42B9" w:rsidRDefault="00277D93" w:rsidP="00277D93">
      <w:pPr>
        <w:pStyle w:val="a5"/>
        <w:rPr>
          <w:rFonts w:ascii="Times New Roman" w:eastAsiaTheme="minorEastAsia" w:hAnsi="Times New Roman" w:cs="Times New Roman"/>
          <w:i/>
          <w:iCs/>
          <w:lang w:val="en-US"/>
        </w:rPr>
      </w:pPr>
    </w:p>
    <w:p w14:paraId="246A6962" w14:textId="77777777" w:rsidR="00277D93" w:rsidRPr="00BC42B9" w:rsidRDefault="00000000" w:rsidP="00277D93">
      <w:pPr>
        <w:rPr>
          <w:rFonts w:ascii="Times New Roman" w:eastAsiaTheme="minorEastAsia" w:hAnsi="Times New Roman" w:cs="Times New Roman"/>
          <w:i/>
        </w:rPr>
      </w:pPr>
      <m:oMathPara>
        <m:oMath>
          <m:sSubSup>
            <m:sSubSupPr>
              <m:ctrlPr>
                <w:rPr>
                  <w:rFonts w:ascii="Cambria Math" w:eastAsiaTheme="minorEastAsia" w:hAnsi="Cambria Math" w:cs="Times New Roman"/>
                  <w:i/>
                  <w:lang w:val="en-US"/>
                </w:rPr>
              </m:ctrlPr>
            </m:sSubSupPr>
            <m:e>
              <m:r>
                <w:rPr>
                  <w:rFonts w:ascii="Cambria Math" w:eastAsiaTheme="minorEastAsia" w:hAnsi="Cambria Math" w:cs="Times New Roman"/>
                  <w:lang w:val="en-US"/>
                </w:rPr>
                <m:t>Q</m:t>
              </m:r>
            </m:e>
            <m:sub>
              <m:r>
                <w:rPr>
                  <w:rFonts w:ascii="Cambria Math" w:eastAsiaTheme="minorEastAsia" w:hAnsi="Cambria Math" w:cs="Times New Roman"/>
                  <w:lang w:val="en-US"/>
                </w:rPr>
                <m:t>o</m:t>
              </m:r>
            </m:sub>
            <m:sup>
              <m:r>
                <w:rPr>
                  <w:rFonts w:ascii="Cambria Math" w:eastAsiaTheme="minorEastAsia" w:hAnsi="Cambria Math" w:cs="Times New Roman"/>
                  <w:lang w:val="en-US"/>
                </w:rPr>
                <m:t>FE</m:t>
              </m:r>
            </m:sup>
          </m:sSubSup>
          <m:r>
            <w:rPr>
              <w:rFonts w:ascii="Cambria Math" w:eastAsiaTheme="minorEastAsia" w:hAnsi="Cambria Math" w:cs="Times New Roman"/>
              <w:lang w:val="en-US"/>
            </w:rPr>
            <m:t>=</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π</m:t>
              </m:r>
            </m:num>
            <m:den>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4</m:t>
                  </m:r>
                </m:e>
                <m:sup>
                  <m:f>
                    <m:fPr>
                      <m:ctrlPr>
                        <w:rPr>
                          <w:rFonts w:ascii="Cambria Math" w:eastAsiaTheme="minorEastAsia" w:hAnsi="Cambria Math" w:cs="Times New Roman"/>
                          <w:i/>
                          <w:lang w:val="en-US"/>
                        </w:rPr>
                      </m:ctrlPr>
                    </m:fPr>
                    <m:num>
                      <m:r>
                        <w:rPr>
                          <w:rFonts w:ascii="Cambria Math" w:eastAsiaTheme="minorEastAsia" w:hAnsi="Cambria Math" w:cs="Times New Roman"/>
                          <w:lang w:val="en-US"/>
                        </w:rPr>
                        <m:t>5</m:t>
                      </m:r>
                    </m:num>
                    <m:den>
                      <m:r>
                        <w:rPr>
                          <w:rFonts w:ascii="Cambria Math" w:eastAsiaTheme="minorEastAsia" w:hAnsi="Cambria Math" w:cs="Times New Roman"/>
                          <w:lang w:val="en-US"/>
                        </w:rPr>
                        <m:t>3</m:t>
                      </m:r>
                    </m:den>
                  </m:f>
                  <m:ctrlPr>
                    <w:rPr>
                      <w:rFonts w:ascii="Cambria Math" w:eastAsiaTheme="minorEastAsia" w:hAnsi="Cambria Math" w:cs="Times New Roman"/>
                      <w:i/>
                    </w:rPr>
                  </m:ctrlPr>
                </m:sup>
              </m:sSup>
              <m:ctrlPr>
                <w:rPr>
                  <w:rFonts w:ascii="Cambria Math" w:eastAsiaTheme="minorEastAsia" w:hAnsi="Cambria Math" w:cs="Times New Roman"/>
                  <w:i/>
                </w:rPr>
              </m:ctrlPr>
            </m:den>
          </m:f>
          <m:r>
            <w:rPr>
              <w:rFonts w:ascii="Cambria Math" w:eastAsiaTheme="minorEastAsia" w:hAnsi="Cambria Math" w:cs="Times New Roman"/>
            </w:rPr>
            <m:t>*</m:t>
          </m:r>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D</m:t>
              </m:r>
            </m:e>
            <m:sup>
              <m:f>
                <m:fPr>
                  <m:ctrlPr>
                    <w:rPr>
                      <w:rFonts w:ascii="Cambria Math" w:eastAsiaTheme="minorEastAsia" w:hAnsi="Cambria Math" w:cs="Times New Roman"/>
                      <w:i/>
                      <w:lang w:val="en-US"/>
                    </w:rPr>
                  </m:ctrlPr>
                </m:fPr>
                <m:num>
                  <m:r>
                    <w:rPr>
                      <w:rFonts w:ascii="Cambria Math" w:eastAsiaTheme="minorEastAsia" w:hAnsi="Cambria Math" w:cs="Times New Roman"/>
                      <w:lang w:val="en-US"/>
                    </w:rPr>
                    <m:t>8</m:t>
                  </m:r>
                </m:num>
                <m:den>
                  <m:r>
                    <w:rPr>
                      <w:rFonts w:ascii="Cambria Math" w:eastAsiaTheme="minorEastAsia" w:hAnsi="Cambria Math" w:cs="Times New Roman"/>
                      <w:lang w:val="en-US"/>
                    </w:rPr>
                    <m:t>3</m:t>
                  </m:r>
                </m:den>
              </m:f>
            </m:sup>
          </m:sSup>
          <m:r>
            <w:rPr>
              <w:rFonts w:ascii="Cambria Math" w:eastAsiaTheme="minorEastAsia" w:hAnsi="Cambria Math" w:cs="Times New Roman"/>
              <w:lang w:val="en-US"/>
            </w:rPr>
            <m:t>*</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1</m:t>
              </m:r>
            </m:num>
            <m:den>
              <m:sSub>
                <m:sSubPr>
                  <m:ctrlPr>
                    <w:rPr>
                      <w:rFonts w:ascii="Cambria Math" w:eastAsiaTheme="minorEastAsia" w:hAnsi="Cambria Math" w:cs="Times New Roman"/>
                      <w:i/>
                      <w:lang w:val="en-US"/>
                    </w:rPr>
                  </m:ctrlPr>
                </m:sSubPr>
                <m:e>
                  <m:r>
                    <w:rPr>
                      <w:rFonts w:ascii="Cambria Math" w:eastAsiaTheme="minorEastAsia" w:hAnsi="Cambria Math" w:cs="Times New Roman"/>
                      <w:lang w:val="en-US"/>
                    </w:rPr>
                    <m:t>n</m:t>
                  </m:r>
                </m:e>
                <m:sub>
                  <m:r>
                    <w:rPr>
                      <w:rFonts w:ascii="Cambria Math" w:eastAsiaTheme="minorEastAsia" w:hAnsi="Cambria Math" w:cs="Times New Roman"/>
                      <w:lang w:val="en-US"/>
                    </w:rPr>
                    <m:t>o</m:t>
                  </m:r>
                </m:sub>
              </m:sSub>
            </m:den>
          </m:f>
          <m:r>
            <w:rPr>
              <w:rFonts w:ascii="Cambria Math" w:eastAsiaTheme="minorEastAsia" w:hAnsi="Cambria Math" w:cs="Times New Roman"/>
              <w:lang w:val="en-US"/>
            </w:rPr>
            <m:t>*</m:t>
          </m:r>
          <m:sSubSup>
            <m:sSubSupPr>
              <m:ctrlPr>
                <w:rPr>
                  <w:rFonts w:ascii="Cambria Math" w:eastAsiaTheme="minorEastAsia" w:hAnsi="Cambria Math" w:cs="Times New Roman"/>
                  <w:i/>
                  <w:lang w:val="en-US"/>
                </w:rPr>
              </m:ctrlPr>
            </m:sSubSupPr>
            <m:e>
              <m:r>
                <w:rPr>
                  <w:rFonts w:ascii="Cambria Math" w:eastAsiaTheme="minorEastAsia" w:hAnsi="Cambria Math" w:cs="Times New Roman"/>
                  <w:lang w:val="en-US"/>
                </w:rPr>
                <m:t>J</m:t>
              </m:r>
            </m:e>
            <m:sub>
              <m:r>
                <w:rPr>
                  <w:rFonts w:ascii="Cambria Math" w:eastAsiaTheme="minorEastAsia" w:hAnsi="Cambria Math" w:cs="Times New Roman"/>
                  <w:lang w:val="en-US"/>
                </w:rPr>
                <m:t>o</m:t>
              </m:r>
            </m:sub>
            <m:sup>
              <m:d>
                <m:dPr>
                  <m:ctrlPr>
                    <w:rPr>
                      <w:rFonts w:ascii="Cambria Math" w:eastAsiaTheme="minorEastAsia" w:hAnsi="Cambria Math" w:cs="Times New Roman"/>
                      <w:i/>
                      <w:lang w:val="en-US"/>
                    </w:rPr>
                  </m:ctrlPr>
                </m:dPr>
                <m:e>
                  <m:f>
                    <m:fPr>
                      <m:ctrlPr>
                        <w:rPr>
                          <w:rFonts w:ascii="Cambria Math" w:eastAsiaTheme="minorEastAsia" w:hAnsi="Cambria Math" w:cs="Times New Roman"/>
                          <w:i/>
                          <w:lang w:val="en-US"/>
                        </w:rPr>
                      </m:ctrlPr>
                    </m:fPr>
                    <m:num>
                      <m:r>
                        <w:rPr>
                          <w:rFonts w:ascii="Cambria Math" w:eastAsiaTheme="minorEastAsia" w:hAnsi="Cambria Math" w:cs="Times New Roman"/>
                          <w:lang w:val="en-US"/>
                        </w:rPr>
                        <m:t>1</m:t>
                      </m:r>
                    </m:num>
                    <m:den>
                      <m:r>
                        <w:rPr>
                          <w:rFonts w:ascii="Cambria Math" w:eastAsiaTheme="minorEastAsia" w:hAnsi="Cambria Math" w:cs="Times New Roman"/>
                          <w:lang w:val="en-US"/>
                        </w:rPr>
                        <m:t>2</m:t>
                      </m:r>
                    </m:den>
                  </m:f>
                </m:e>
              </m:d>
            </m:sup>
          </m:sSubSup>
          <m:r>
            <w:rPr>
              <w:rFonts w:ascii="Cambria Math" w:eastAsiaTheme="minorEastAsia" w:hAnsi="Cambria Math" w:cs="Times New Roman"/>
              <w:lang w:val="en-US"/>
            </w:rPr>
            <m:t>=</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π</m:t>
              </m:r>
            </m:num>
            <m:den>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4</m:t>
                  </m:r>
                </m:e>
                <m:sup>
                  <m:f>
                    <m:fPr>
                      <m:ctrlPr>
                        <w:rPr>
                          <w:rFonts w:ascii="Cambria Math" w:eastAsiaTheme="minorEastAsia" w:hAnsi="Cambria Math" w:cs="Times New Roman"/>
                          <w:i/>
                          <w:lang w:val="en-US"/>
                        </w:rPr>
                      </m:ctrlPr>
                    </m:fPr>
                    <m:num>
                      <m:r>
                        <w:rPr>
                          <w:rFonts w:ascii="Cambria Math" w:eastAsiaTheme="minorEastAsia" w:hAnsi="Cambria Math" w:cs="Times New Roman"/>
                          <w:lang w:val="en-US"/>
                        </w:rPr>
                        <m:t>5</m:t>
                      </m:r>
                    </m:num>
                    <m:den>
                      <m:r>
                        <w:rPr>
                          <w:rFonts w:ascii="Cambria Math" w:eastAsiaTheme="minorEastAsia" w:hAnsi="Cambria Math" w:cs="Times New Roman"/>
                          <w:lang w:val="en-US"/>
                        </w:rPr>
                        <m:t>3</m:t>
                      </m:r>
                    </m:den>
                  </m:f>
                  <m:ctrlPr>
                    <w:rPr>
                      <w:rFonts w:ascii="Cambria Math" w:eastAsiaTheme="minorEastAsia" w:hAnsi="Cambria Math" w:cs="Times New Roman"/>
                      <w:i/>
                    </w:rPr>
                  </m:ctrlPr>
                </m:sup>
              </m:sSup>
              <m:ctrlPr>
                <w:rPr>
                  <w:rFonts w:ascii="Cambria Math" w:eastAsiaTheme="minorEastAsia" w:hAnsi="Cambria Math" w:cs="Times New Roman"/>
                  <w:i/>
                </w:rPr>
              </m:ctrlPr>
            </m:den>
          </m:f>
          <m:r>
            <w:rPr>
              <w:rFonts w:ascii="Cambria Math" w:eastAsiaTheme="minorEastAsia" w:hAnsi="Cambria Math" w:cs="Times New Roman"/>
            </w:rPr>
            <m:t>*</m:t>
          </m:r>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0,3</m:t>
              </m:r>
            </m:e>
            <m:sup>
              <m:f>
                <m:fPr>
                  <m:ctrlPr>
                    <w:rPr>
                      <w:rFonts w:ascii="Cambria Math" w:eastAsiaTheme="minorEastAsia" w:hAnsi="Cambria Math" w:cs="Times New Roman"/>
                      <w:i/>
                      <w:lang w:val="en-US"/>
                    </w:rPr>
                  </m:ctrlPr>
                </m:fPr>
                <m:num>
                  <m:r>
                    <w:rPr>
                      <w:rFonts w:ascii="Cambria Math" w:eastAsiaTheme="minorEastAsia" w:hAnsi="Cambria Math" w:cs="Times New Roman"/>
                      <w:lang w:val="en-US"/>
                    </w:rPr>
                    <m:t>8</m:t>
                  </m:r>
                </m:num>
                <m:den>
                  <m:r>
                    <w:rPr>
                      <w:rFonts w:ascii="Cambria Math" w:eastAsiaTheme="minorEastAsia" w:hAnsi="Cambria Math" w:cs="Times New Roman"/>
                      <w:lang w:val="en-US"/>
                    </w:rPr>
                    <m:t>3</m:t>
                  </m:r>
                </m:den>
              </m:f>
            </m:sup>
          </m:sSup>
          <m:r>
            <w:rPr>
              <w:rFonts w:ascii="Cambria Math" w:eastAsiaTheme="minorEastAsia" w:hAnsi="Cambria Math" w:cs="Times New Roman"/>
              <w:lang w:val="en-US"/>
            </w:rPr>
            <m:t>*</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1</m:t>
              </m:r>
            </m:num>
            <m:den>
              <m:r>
                <w:rPr>
                  <w:rFonts w:ascii="Cambria Math" w:eastAsiaTheme="minorEastAsia" w:hAnsi="Cambria Math" w:cs="Times New Roman"/>
                  <w:lang w:val="en-US"/>
                </w:rPr>
                <m:t>0,015</m:t>
              </m:r>
            </m:den>
          </m:f>
          <m:r>
            <w:rPr>
              <w:rFonts w:ascii="Cambria Math" w:eastAsiaTheme="minorEastAsia" w:hAnsi="Cambria Math" w:cs="Times New Roman"/>
              <w:lang w:val="en-US"/>
            </w:rPr>
            <m:t>*</m:t>
          </m:r>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0,006</m:t>
              </m:r>
            </m:e>
            <m:sup>
              <m:f>
                <m:fPr>
                  <m:ctrlPr>
                    <w:rPr>
                      <w:rFonts w:ascii="Cambria Math" w:eastAsiaTheme="minorEastAsia" w:hAnsi="Cambria Math" w:cs="Times New Roman"/>
                      <w:i/>
                      <w:lang w:val="en-US"/>
                    </w:rPr>
                  </m:ctrlPr>
                </m:fPr>
                <m:num>
                  <m:r>
                    <w:rPr>
                      <w:rFonts w:ascii="Cambria Math" w:eastAsiaTheme="minorEastAsia" w:hAnsi="Cambria Math" w:cs="Times New Roman"/>
                      <w:lang w:val="en-US"/>
                    </w:rPr>
                    <m:t>1</m:t>
                  </m:r>
                </m:num>
                <m:den>
                  <m:r>
                    <w:rPr>
                      <w:rFonts w:ascii="Cambria Math" w:eastAsiaTheme="minorEastAsia" w:hAnsi="Cambria Math" w:cs="Times New Roman"/>
                      <w:lang w:val="en-US"/>
                    </w:rPr>
                    <m:t>2</m:t>
                  </m:r>
                </m:den>
              </m:f>
              <m:ctrlPr>
                <w:rPr>
                  <w:rFonts w:ascii="Cambria Math" w:eastAsiaTheme="minorEastAsia" w:hAnsi="Cambria Math" w:cs="Times New Roman"/>
                  <w:i/>
                </w:rPr>
              </m:ctrlPr>
            </m:sup>
          </m:sSup>
          <m:box>
            <m:boxPr>
              <m:opEmu m:val="1"/>
              <m:ctrlPr>
                <w:rPr>
                  <w:rFonts w:ascii="Cambria Math" w:eastAsiaTheme="minorEastAsia" w:hAnsi="Cambria Math" w:cs="Times New Roman"/>
                  <w:i/>
                  <w:lang w:val="en-US"/>
                </w:rPr>
              </m:ctrlPr>
            </m:boxPr>
            <m:e>
              <m:groupChr>
                <m:groupChrPr>
                  <m:chr m:val="⇒"/>
                  <m:vertJc m:val="bot"/>
                  <m:ctrlPr>
                    <w:rPr>
                      <w:rFonts w:ascii="Cambria Math" w:eastAsiaTheme="minorEastAsia" w:hAnsi="Cambria Math" w:cs="Times New Roman"/>
                      <w:i/>
                      <w:lang w:val="en-US"/>
                    </w:rPr>
                  </m:ctrlPr>
                </m:groupChrPr>
                <m:e/>
              </m:groupChr>
            </m:e>
          </m:box>
          <m:sSubSup>
            <m:sSubSupPr>
              <m:ctrlPr>
                <w:rPr>
                  <w:rFonts w:ascii="Cambria Math" w:eastAsiaTheme="minorEastAsia" w:hAnsi="Cambria Math" w:cs="Times New Roman"/>
                  <w:i/>
                  <w:lang w:val="en-US"/>
                </w:rPr>
              </m:ctrlPr>
            </m:sSubSupPr>
            <m:e>
              <m:r>
                <w:rPr>
                  <w:rFonts w:ascii="Cambria Math" w:eastAsiaTheme="minorEastAsia" w:hAnsi="Cambria Math" w:cs="Times New Roman"/>
                  <w:lang w:val="en-US"/>
                </w:rPr>
                <m:t>Q</m:t>
              </m:r>
            </m:e>
            <m:sub>
              <m:r>
                <w:rPr>
                  <w:rFonts w:ascii="Cambria Math" w:eastAsiaTheme="minorEastAsia" w:hAnsi="Cambria Math" w:cs="Times New Roman"/>
                  <w:lang w:val="en-US"/>
                </w:rPr>
                <m:t>o</m:t>
              </m:r>
            </m:sub>
            <m:sup>
              <m:r>
                <w:rPr>
                  <w:rFonts w:ascii="Cambria Math" w:eastAsiaTheme="minorEastAsia" w:hAnsi="Cambria Math" w:cs="Times New Roman"/>
                  <w:lang w:val="en-US"/>
                </w:rPr>
                <m:t>FE</m:t>
              </m:r>
            </m:sup>
          </m:sSubSup>
          <m:r>
            <w:rPr>
              <w:rFonts w:ascii="Cambria Math" w:eastAsiaTheme="minorEastAsia" w:hAnsi="Cambria Math" w:cs="Times New Roman"/>
              <w:lang w:val="en-US"/>
            </w:rPr>
            <m:t>=0,065</m:t>
          </m:r>
          <m:f>
            <m:fPr>
              <m:ctrlPr>
                <w:rPr>
                  <w:rFonts w:ascii="Cambria Math" w:eastAsiaTheme="minorEastAsia" w:hAnsi="Cambria Math" w:cs="Times New Roman"/>
                  <w:i/>
                  <w:lang w:val="en-US"/>
                </w:rPr>
              </m:ctrlPr>
            </m:fPr>
            <m:num>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m</m:t>
                  </m:r>
                </m:e>
                <m:sup>
                  <m:r>
                    <w:rPr>
                      <w:rFonts w:ascii="Cambria Math" w:eastAsiaTheme="minorEastAsia" w:hAnsi="Cambria Math" w:cs="Times New Roman"/>
                      <w:lang w:val="en-US"/>
                    </w:rPr>
                    <m:t>3</m:t>
                  </m:r>
                </m:sup>
              </m:sSup>
            </m:num>
            <m:den>
              <m:r>
                <w:rPr>
                  <w:rFonts w:ascii="Cambria Math" w:eastAsiaTheme="minorEastAsia" w:hAnsi="Cambria Math" w:cs="Times New Roman"/>
                  <w:lang w:val="en-US"/>
                </w:rPr>
                <m:t>s</m:t>
              </m:r>
            </m:den>
          </m:f>
          <m:groupChr>
            <m:groupChrPr>
              <m:chr m:val="⇒"/>
              <m:vertJc m:val="bot"/>
              <m:ctrlPr>
                <w:rPr>
                  <w:rFonts w:ascii="Cambria Math" w:eastAsiaTheme="minorEastAsia" w:hAnsi="Cambria Math" w:cs="Times New Roman"/>
                  <w:i/>
                  <w:lang w:val="en-US"/>
                </w:rPr>
              </m:ctrlPr>
            </m:groupChrPr>
            <m:e/>
          </m:groupChr>
          <m:sSubSup>
            <m:sSubSupPr>
              <m:ctrlPr>
                <w:rPr>
                  <w:rFonts w:ascii="Cambria Math" w:eastAsiaTheme="minorEastAsia" w:hAnsi="Cambria Math" w:cs="Times New Roman"/>
                  <w:i/>
                  <w:lang w:val="en-US"/>
                </w:rPr>
              </m:ctrlPr>
            </m:sSubSupPr>
            <m:e>
              <m:r>
                <w:rPr>
                  <w:rFonts w:ascii="Cambria Math" w:eastAsiaTheme="minorEastAsia" w:hAnsi="Cambria Math" w:cs="Times New Roman"/>
                  <w:lang w:val="en-US"/>
                </w:rPr>
                <m:t>Q</m:t>
              </m:r>
            </m:e>
            <m:sub>
              <m:r>
                <w:rPr>
                  <w:rFonts w:ascii="Cambria Math" w:eastAsiaTheme="minorEastAsia" w:hAnsi="Cambria Math" w:cs="Times New Roman"/>
                  <w:lang w:val="en-US"/>
                </w:rPr>
                <m:t>o</m:t>
              </m:r>
            </m:sub>
            <m:sup>
              <m:r>
                <w:rPr>
                  <w:rFonts w:ascii="Cambria Math" w:eastAsiaTheme="minorEastAsia" w:hAnsi="Cambria Math" w:cs="Times New Roman"/>
                  <w:lang w:val="en-US"/>
                </w:rPr>
                <m:t>FE</m:t>
              </m:r>
            </m:sup>
          </m:sSubSup>
          <m:r>
            <w:rPr>
              <w:rFonts w:ascii="Cambria Math" w:eastAsiaTheme="minorEastAsia" w:hAnsi="Cambria Math" w:cs="Times New Roman"/>
              <w:lang w:val="en-US"/>
            </w:rPr>
            <m:t>=65</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L</m:t>
              </m:r>
            </m:num>
            <m:den>
              <m:r>
                <w:rPr>
                  <w:rFonts w:ascii="Cambria Math" w:eastAsiaTheme="minorEastAsia" w:hAnsi="Cambria Math" w:cs="Times New Roman"/>
                  <w:lang w:val="en-US"/>
                </w:rPr>
                <m:t>S</m:t>
              </m:r>
            </m:den>
          </m:f>
        </m:oMath>
      </m:oMathPara>
    </w:p>
    <w:p w14:paraId="2159AD05" w14:textId="77777777" w:rsidR="00277D93" w:rsidRPr="00BC42B9" w:rsidRDefault="00277D93" w:rsidP="00277D93">
      <w:pPr>
        <w:rPr>
          <w:rFonts w:ascii="Times New Roman" w:eastAsiaTheme="minorEastAsia" w:hAnsi="Times New Roman" w:cs="Times New Roman"/>
          <w:i/>
        </w:rPr>
      </w:pPr>
      <w:r w:rsidRPr="00BC42B9">
        <w:rPr>
          <w:rFonts w:ascii="Times New Roman" w:eastAsiaTheme="minorEastAsia" w:hAnsi="Times New Roman" w:cs="Times New Roman"/>
          <w:i/>
        </w:rPr>
        <w:t xml:space="preserve">Όπου </w:t>
      </w:r>
    </w:p>
    <w:p w14:paraId="084F592F" w14:textId="77777777" w:rsidR="00277D93" w:rsidRPr="00BC42B9" w:rsidRDefault="00000000" w:rsidP="00277D93">
      <w:pPr>
        <w:rPr>
          <w:rFonts w:ascii="Times New Roman" w:eastAsiaTheme="minorEastAsia" w:hAnsi="Times New Roman" w:cs="Times New Roman"/>
          <w:i/>
          <w:lang w:val="en-US"/>
        </w:rPr>
      </w:pPr>
      <m:oMathPara>
        <m:oMath>
          <m:sSub>
            <m:sSubPr>
              <m:ctrlPr>
                <w:rPr>
                  <w:rFonts w:ascii="Cambria Math" w:eastAsiaTheme="minorEastAsia" w:hAnsi="Cambria Math" w:cs="Times New Roman"/>
                  <w:i/>
                  <w:lang w:val="en-US"/>
                </w:rPr>
              </m:ctrlPr>
            </m:sSubPr>
            <m:e>
              <m:r>
                <w:rPr>
                  <w:rFonts w:ascii="Cambria Math" w:eastAsiaTheme="minorEastAsia" w:hAnsi="Cambria Math" w:cs="Times New Roman"/>
                  <w:lang w:val="en-US"/>
                </w:rPr>
                <m:t>n</m:t>
              </m:r>
            </m:e>
            <m:sub>
              <m:r>
                <w:rPr>
                  <w:rFonts w:ascii="Cambria Math" w:eastAsiaTheme="minorEastAsia" w:hAnsi="Cambria Math" w:cs="Times New Roman"/>
                  <w:lang w:val="en-US"/>
                </w:rPr>
                <m:t>o</m:t>
              </m:r>
            </m:sub>
          </m:sSub>
          <m:r>
            <w:rPr>
              <w:rFonts w:ascii="Cambria Math" w:eastAsiaTheme="minorEastAsia" w:hAnsi="Cambria Math" w:cs="Times New Roman"/>
              <w:lang w:val="en-US"/>
            </w:rPr>
            <m:t>=0,015</m:t>
          </m:r>
        </m:oMath>
      </m:oMathPara>
    </w:p>
    <w:p w14:paraId="671D14AC" w14:textId="77777777" w:rsidR="00277D93" w:rsidRPr="00BC42B9" w:rsidRDefault="00277D93" w:rsidP="00277D93">
      <w:pPr>
        <w:rPr>
          <w:rFonts w:ascii="Times New Roman" w:eastAsiaTheme="minorEastAsia" w:hAnsi="Times New Roman" w:cs="Times New Roman"/>
          <w:i/>
          <w:lang w:val="en-US"/>
        </w:rPr>
      </w:pPr>
      <m:oMathPara>
        <m:oMath>
          <m:r>
            <w:rPr>
              <w:rFonts w:ascii="Cambria Math" w:eastAsiaTheme="minorEastAsia" w:hAnsi="Cambria Math" w:cs="Times New Roman"/>
              <w:lang w:val="en-US"/>
            </w:rPr>
            <m:t>D=0,3m</m:t>
          </m:r>
        </m:oMath>
      </m:oMathPara>
    </w:p>
    <w:p w14:paraId="61AEF7F4" w14:textId="77777777" w:rsidR="00277D93" w:rsidRPr="00BC42B9" w:rsidRDefault="00000000" w:rsidP="00277D93">
      <w:pPr>
        <w:rPr>
          <w:rFonts w:ascii="Times New Roman" w:eastAsiaTheme="minorEastAsia" w:hAnsi="Times New Roman" w:cs="Times New Roman"/>
          <w:i/>
          <w:lang w:val="en-US"/>
        </w:rPr>
      </w:pPr>
      <m:oMathPara>
        <m:oMath>
          <m:sSub>
            <m:sSubPr>
              <m:ctrlPr>
                <w:rPr>
                  <w:rFonts w:ascii="Cambria Math" w:eastAsiaTheme="minorEastAsia" w:hAnsi="Cambria Math" w:cs="Times New Roman"/>
                  <w:i/>
                  <w:lang w:val="en-US"/>
                </w:rPr>
              </m:ctrlPr>
            </m:sSubPr>
            <m:e>
              <m:r>
                <w:rPr>
                  <w:rFonts w:ascii="Cambria Math" w:eastAsiaTheme="minorEastAsia" w:hAnsi="Cambria Math" w:cs="Times New Roman"/>
                  <w:lang w:val="en-US"/>
                </w:rPr>
                <m:t>J</m:t>
              </m:r>
            </m:e>
            <m:sub>
              <m:r>
                <w:rPr>
                  <w:rFonts w:ascii="Cambria Math" w:eastAsiaTheme="minorEastAsia" w:hAnsi="Cambria Math" w:cs="Times New Roman"/>
                  <w:lang w:val="en-US"/>
                </w:rPr>
                <m:t>o</m:t>
              </m:r>
            </m:sub>
          </m:sSub>
          <m:r>
            <w:rPr>
              <w:rFonts w:ascii="Cambria Math" w:eastAsiaTheme="minorEastAsia" w:hAnsi="Cambria Math" w:cs="Times New Roman"/>
              <w:lang w:val="en-US"/>
            </w:rPr>
            <m:t>=0,006</m:t>
          </m:r>
        </m:oMath>
      </m:oMathPara>
    </w:p>
    <w:p w14:paraId="106B33F2" w14:textId="77777777" w:rsidR="00277D93" w:rsidRPr="00BC42B9" w:rsidRDefault="00277D93" w:rsidP="00277D93">
      <w:pPr>
        <w:rPr>
          <w:rFonts w:ascii="Times New Roman" w:eastAsiaTheme="minorEastAsia" w:hAnsi="Times New Roman" w:cs="Times New Roman"/>
          <w:i/>
          <w:lang w:val="en-US"/>
        </w:rPr>
      </w:pPr>
    </w:p>
    <w:p w14:paraId="7BB47864" w14:textId="77777777" w:rsidR="00277D93" w:rsidRPr="00BC42B9" w:rsidRDefault="00000000" w:rsidP="00277D93">
      <w:pPr>
        <w:jc w:val="center"/>
        <w:rPr>
          <w:rFonts w:ascii="Times New Roman" w:eastAsiaTheme="minorEastAsia" w:hAnsi="Times New Roman" w:cs="Times New Roman"/>
          <w:i/>
          <w:lang w:val="en-US"/>
        </w:rPr>
      </w:pPr>
      <m:oMathPara>
        <m:oMath>
          <m:sSubSup>
            <m:sSubSupPr>
              <m:ctrlPr>
                <w:rPr>
                  <w:rFonts w:ascii="Cambria Math" w:eastAsiaTheme="minorEastAsia" w:hAnsi="Cambria Math" w:cs="Times New Roman"/>
                  <w:i/>
                </w:rPr>
              </m:ctrlPr>
            </m:sSubSupPr>
            <m:e>
              <m:r>
                <w:rPr>
                  <w:rFonts w:ascii="Cambria Math" w:eastAsiaTheme="minorEastAsia" w:hAnsi="Cambria Math" w:cs="Times New Roman"/>
                </w:rPr>
                <m:t>V</m:t>
              </m:r>
            </m:e>
            <m:sub>
              <m:r>
                <w:rPr>
                  <w:rFonts w:ascii="Cambria Math" w:eastAsiaTheme="minorEastAsia" w:hAnsi="Cambria Math" w:cs="Times New Roman"/>
                </w:rPr>
                <m:t>0</m:t>
              </m:r>
            </m:sub>
            <m:sup>
              <m:r>
                <w:rPr>
                  <w:rFonts w:ascii="Cambria Math" w:eastAsiaTheme="minorEastAsia" w:hAnsi="Cambria Math" w:cs="Times New Roman"/>
                </w:rPr>
                <m:t>FE</m:t>
              </m:r>
            </m:sup>
          </m:sSubSup>
          <m:r>
            <w:rPr>
              <w:rFonts w:ascii="Cambria Math" w:eastAsiaTheme="minorEastAsia" w:hAnsi="Cambria Math" w:cs="Times New Roman"/>
            </w:rPr>
            <m:t>=</m:t>
          </m:r>
          <m:f>
            <m:fPr>
              <m:ctrlPr>
                <w:rPr>
                  <w:rFonts w:ascii="Cambria Math" w:eastAsiaTheme="minorEastAsia" w:hAnsi="Cambria Math" w:cs="Times New Roman"/>
                  <w:i/>
                  <w:lang w:val="en-US"/>
                </w:rPr>
              </m:ctrlPr>
            </m:fPr>
            <m:num>
              <m:d>
                <m:dPr>
                  <m:ctrlPr>
                    <w:rPr>
                      <w:rFonts w:ascii="Cambria Math" w:eastAsiaTheme="minorEastAsia" w:hAnsi="Cambria Math" w:cs="Times New Roman"/>
                      <w:i/>
                    </w:rPr>
                  </m:ctrlPr>
                </m:dPr>
                <m:e>
                  <m:r>
                    <w:rPr>
                      <w:rFonts w:ascii="Cambria Math" w:eastAsiaTheme="minorEastAsia" w:hAnsi="Cambria Math" w:cs="Times New Roman"/>
                    </w:rPr>
                    <m:t>4*</m:t>
                  </m:r>
                  <m:sSubSup>
                    <m:sSubSupPr>
                      <m:ctrlPr>
                        <w:rPr>
                          <w:rFonts w:ascii="Cambria Math" w:eastAsiaTheme="minorEastAsia" w:hAnsi="Cambria Math" w:cs="Times New Roman"/>
                          <w:i/>
                          <w:lang w:val="en-US"/>
                        </w:rPr>
                      </m:ctrlPr>
                    </m:sSubSupPr>
                    <m:e>
                      <m:r>
                        <w:rPr>
                          <w:rFonts w:ascii="Cambria Math" w:eastAsiaTheme="minorEastAsia" w:hAnsi="Cambria Math" w:cs="Times New Roman"/>
                          <w:lang w:val="en-US"/>
                        </w:rPr>
                        <m:t>Q</m:t>
                      </m:r>
                    </m:e>
                    <m:sub>
                      <m:r>
                        <w:rPr>
                          <w:rFonts w:ascii="Cambria Math" w:eastAsiaTheme="minorEastAsia" w:hAnsi="Cambria Math" w:cs="Times New Roman"/>
                          <w:lang w:val="en-US"/>
                        </w:rPr>
                        <m:t>o</m:t>
                      </m:r>
                    </m:sub>
                    <m:sup>
                      <m:r>
                        <w:rPr>
                          <w:rFonts w:ascii="Cambria Math" w:eastAsiaTheme="minorEastAsia" w:hAnsi="Cambria Math" w:cs="Times New Roman"/>
                          <w:lang w:val="en-US"/>
                        </w:rPr>
                        <m:t>FE</m:t>
                      </m:r>
                    </m:sup>
                  </m:sSubSup>
                  <m:ctrlPr>
                    <w:rPr>
                      <w:rFonts w:ascii="Cambria Math" w:eastAsiaTheme="minorEastAsia" w:hAnsi="Cambria Math" w:cs="Times New Roman"/>
                      <w:i/>
                      <w:lang w:val="en-US"/>
                    </w:rPr>
                  </m:ctrlPr>
                </m:e>
              </m:d>
              <m:ctrlPr>
                <w:rPr>
                  <w:rFonts w:ascii="Cambria Math" w:eastAsiaTheme="minorEastAsia" w:hAnsi="Cambria Math" w:cs="Times New Roman"/>
                  <w:i/>
                </w:rPr>
              </m:ctrlPr>
            </m:num>
            <m:den>
              <m:r>
                <w:rPr>
                  <w:rFonts w:ascii="Cambria Math" w:eastAsiaTheme="minorEastAsia" w:hAnsi="Cambria Math" w:cs="Times New Roman"/>
                </w:rPr>
                <m:t>π*</m:t>
              </m:r>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D</m:t>
                  </m:r>
                </m:e>
                <m:sup>
                  <m:r>
                    <w:rPr>
                      <w:rFonts w:ascii="Cambria Math" w:eastAsiaTheme="minorEastAsia" w:hAnsi="Cambria Math" w:cs="Times New Roman"/>
                      <w:lang w:val="en-US"/>
                    </w:rPr>
                    <m:t>2</m:t>
                  </m:r>
                </m:sup>
              </m:sSup>
              <m:ctrlPr>
                <w:rPr>
                  <w:rFonts w:ascii="Cambria Math" w:eastAsiaTheme="minorEastAsia" w:hAnsi="Cambria Math" w:cs="Times New Roman"/>
                  <w:i/>
                </w:rPr>
              </m:ctrlPr>
            </m:den>
          </m:f>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4*0.022</m:t>
              </m:r>
            </m:num>
            <m:den>
              <m:r>
                <w:rPr>
                  <w:rFonts w:ascii="Cambria Math" w:eastAsiaTheme="minorEastAsia" w:hAnsi="Cambria Math" w:cs="Times New Roman"/>
                </w:rPr>
                <m:t>π*</m:t>
              </m:r>
              <m:sSup>
                <m:sSupPr>
                  <m:ctrlPr>
                    <w:rPr>
                      <w:rFonts w:ascii="Cambria Math" w:eastAsiaTheme="minorEastAsia" w:hAnsi="Cambria Math" w:cs="Times New Roman"/>
                      <w:i/>
                    </w:rPr>
                  </m:ctrlPr>
                </m:sSupPr>
                <m:e>
                  <m:r>
                    <w:rPr>
                      <w:rFonts w:ascii="Cambria Math" w:eastAsiaTheme="minorEastAsia" w:hAnsi="Cambria Math" w:cs="Times New Roman"/>
                    </w:rPr>
                    <m:t>0,3</m:t>
                  </m:r>
                </m:e>
                <m:sup>
                  <m:r>
                    <w:rPr>
                      <w:rFonts w:ascii="Cambria Math" w:eastAsiaTheme="minorEastAsia" w:hAnsi="Cambria Math" w:cs="Times New Roman"/>
                    </w:rPr>
                    <m:t>2</m:t>
                  </m:r>
                </m:sup>
              </m:sSup>
            </m:den>
          </m:f>
          <m:box>
            <m:boxPr>
              <m:opEmu m:val="1"/>
              <m:ctrlPr>
                <w:rPr>
                  <w:rFonts w:ascii="Cambria Math" w:eastAsiaTheme="minorEastAsia" w:hAnsi="Cambria Math" w:cs="Times New Roman"/>
                  <w:i/>
                  <w:lang w:val="en-US"/>
                </w:rPr>
              </m:ctrlPr>
            </m:boxPr>
            <m:e>
              <m:groupChr>
                <m:groupChrPr>
                  <m:chr m:val="⇒"/>
                  <m:vertJc m:val="bot"/>
                  <m:ctrlPr>
                    <w:rPr>
                      <w:rFonts w:ascii="Cambria Math" w:eastAsiaTheme="minorEastAsia" w:hAnsi="Cambria Math" w:cs="Times New Roman"/>
                      <w:i/>
                      <w:lang w:val="en-US"/>
                    </w:rPr>
                  </m:ctrlPr>
                </m:groupChrPr>
                <m:e/>
              </m:groupChr>
              <m:sSubSup>
                <m:sSubSupPr>
                  <m:ctrlPr>
                    <w:rPr>
                      <w:rFonts w:ascii="Cambria Math" w:eastAsiaTheme="minorEastAsia" w:hAnsi="Cambria Math" w:cs="Times New Roman"/>
                      <w:i/>
                    </w:rPr>
                  </m:ctrlPr>
                </m:sSubSupPr>
                <m:e>
                  <m:r>
                    <w:rPr>
                      <w:rFonts w:ascii="Cambria Math" w:eastAsiaTheme="minorEastAsia" w:hAnsi="Cambria Math" w:cs="Times New Roman"/>
                    </w:rPr>
                    <m:t>V</m:t>
                  </m:r>
                </m:e>
                <m:sub>
                  <m:r>
                    <w:rPr>
                      <w:rFonts w:ascii="Cambria Math" w:eastAsiaTheme="minorEastAsia" w:hAnsi="Cambria Math" w:cs="Times New Roman"/>
                    </w:rPr>
                    <m:t>0</m:t>
                  </m:r>
                </m:sub>
                <m:sup>
                  <m:r>
                    <w:rPr>
                      <w:rFonts w:ascii="Cambria Math" w:eastAsiaTheme="minorEastAsia" w:hAnsi="Cambria Math" w:cs="Times New Roman"/>
                    </w:rPr>
                    <m:t>FE</m:t>
                  </m:r>
                </m:sup>
              </m:sSubSup>
              <m:r>
                <w:rPr>
                  <w:rFonts w:ascii="Cambria Math" w:eastAsiaTheme="minorEastAsia" w:hAnsi="Cambria Math" w:cs="Times New Roman"/>
                </w:rPr>
                <m:t>=</m:t>
              </m:r>
            </m:e>
          </m:box>
          <m:r>
            <w:rPr>
              <w:rFonts w:ascii="Cambria Math" w:eastAsiaTheme="minorEastAsia" w:hAnsi="Cambria Math" w:cs="Times New Roman"/>
              <w:lang w:val="en-US"/>
            </w:rPr>
            <m:t>0,92</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m</m:t>
              </m:r>
            </m:num>
            <m:den>
              <m:r>
                <w:rPr>
                  <w:rFonts w:ascii="Cambria Math" w:eastAsiaTheme="minorEastAsia" w:hAnsi="Cambria Math" w:cs="Times New Roman"/>
                  <w:lang w:val="en-US"/>
                </w:rPr>
                <m:t>s</m:t>
              </m:r>
            </m:den>
          </m:f>
        </m:oMath>
      </m:oMathPara>
    </w:p>
    <w:p w14:paraId="667F9E88" w14:textId="77777777" w:rsidR="00277D93" w:rsidRPr="00BC42B9" w:rsidRDefault="00277D93" w:rsidP="00277D93">
      <w:pPr>
        <w:jc w:val="center"/>
        <w:rPr>
          <w:rFonts w:ascii="Times New Roman" w:eastAsiaTheme="minorEastAsia" w:hAnsi="Times New Roman" w:cs="Times New Roman"/>
          <w:i/>
          <w:lang w:val="en-US"/>
        </w:rPr>
      </w:pPr>
    </w:p>
    <w:p w14:paraId="48F1B4F4" w14:textId="77777777" w:rsidR="00277D93" w:rsidRPr="00BC42B9" w:rsidRDefault="00277D93" w:rsidP="00277D93">
      <w:pPr>
        <w:pStyle w:val="a5"/>
        <w:numPr>
          <w:ilvl w:val="0"/>
          <w:numId w:val="9"/>
        </w:numPr>
        <w:rPr>
          <w:rFonts w:ascii="Times New Roman" w:eastAsiaTheme="minorEastAsia" w:hAnsi="Times New Roman" w:cs="Times New Roman"/>
        </w:rPr>
      </w:pPr>
      <w:r w:rsidRPr="00BC42B9">
        <w:rPr>
          <w:rFonts w:ascii="Times New Roman" w:eastAsiaTheme="minorEastAsia" w:hAnsi="Times New Roman" w:cs="Times New Roman"/>
        </w:rPr>
        <w:t>Έλεγχος μεγίστου ποσοστού πληρώσεως</w:t>
      </w:r>
    </w:p>
    <w:p w14:paraId="7BB7BD8B" w14:textId="77777777" w:rsidR="00277D93" w:rsidRPr="00BC42B9" w:rsidRDefault="00277D93" w:rsidP="00277D93">
      <w:pPr>
        <w:rPr>
          <w:rFonts w:ascii="Times New Roman" w:eastAsiaTheme="minorEastAsia" w:hAnsi="Times New Roman" w:cs="Times New Roman"/>
        </w:rPr>
      </w:pPr>
      <w:r w:rsidRPr="00BC42B9">
        <w:rPr>
          <w:rFonts w:ascii="Times New Roman" w:eastAsiaTheme="minorEastAsia" w:hAnsi="Times New Roman" w:cs="Times New Roman"/>
        </w:rPr>
        <w:tab/>
      </w:r>
      <w:r w:rsidRPr="00BC42B9">
        <w:rPr>
          <w:rFonts w:ascii="Times New Roman" w:eastAsiaTheme="minorEastAsia" w:hAnsi="Times New Roman" w:cs="Times New Roman"/>
          <w:lang w:val="en-US"/>
        </w:rPr>
        <w:br/>
      </w:r>
      <m:oMathPara>
        <m:oMath>
          <m:f>
            <m:fPr>
              <m:ctrlPr>
                <w:rPr>
                  <w:rFonts w:ascii="Cambria Math" w:eastAsiaTheme="minorEastAsia" w:hAnsi="Cambria Math" w:cs="Times New Roman"/>
                  <w:i/>
                </w:rPr>
              </m:ctrlPr>
            </m:fPr>
            <m:num>
              <m:sSubSup>
                <m:sSubSupPr>
                  <m:ctrlPr>
                    <w:rPr>
                      <w:rFonts w:ascii="Cambria Math" w:eastAsiaTheme="minorEastAsia" w:hAnsi="Cambria Math" w:cs="Times New Roman"/>
                      <w:i/>
                    </w:rPr>
                  </m:ctrlPr>
                </m:sSubSupPr>
                <m:e>
                  <m:r>
                    <w:rPr>
                      <w:rFonts w:ascii="Cambria Math" w:eastAsiaTheme="minorEastAsia" w:hAnsi="Cambria Math" w:cs="Times New Roman"/>
                      <w:lang w:val="en-US"/>
                    </w:rPr>
                    <m:t>Q</m:t>
                  </m:r>
                </m:e>
                <m:sub>
                  <m:r>
                    <w:rPr>
                      <w:rFonts w:ascii="Cambria Math" w:eastAsiaTheme="minorEastAsia" w:hAnsi="Cambria Math" w:cs="Times New Roman"/>
                    </w:rPr>
                    <m:t>σχ</m:t>
                  </m:r>
                </m:sub>
                <m:sup>
                  <m:r>
                    <w:rPr>
                      <w:rFonts w:ascii="Cambria Math" w:eastAsiaTheme="minorEastAsia" w:hAnsi="Cambria Math" w:cs="Times New Roman"/>
                    </w:rPr>
                    <m:t>MC</m:t>
                  </m:r>
                </m:sup>
              </m:sSubSup>
            </m:num>
            <m:den>
              <m:sSubSup>
                <m:sSubSupPr>
                  <m:ctrlPr>
                    <w:rPr>
                      <w:rFonts w:ascii="Cambria Math" w:eastAsiaTheme="minorEastAsia" w:hAnsi="Cambria Math" w:cs="Times New Roman"/>
                      <w:i/>
                    </w:rPr>
                  </m:ctrlPr>
                </m:sSubSupPr>
                <m:e>
                  <m:r>
                    <w:rPr>
                      <w:rFonts w:ascii="Cambria Math" w:eastAsiaTheme="minorEastAsia" w:hAnsi="Cambria Math" w:cs="Times New Roman"/>
                      <w:lang w:val="en-US"/>
                    </w:rPr>
                    <m:t>Q</m:t>
                  </m:r>
                </m:e>
                <m:sub>
                  <m:r>
                    <w:rPr>
                      <w:rFonts w:ascii="Cambria Math" w:eastAsiaTheme="minorEastAsia" w:hAnsi="Cambria Math" w:cs="Times New Roman"/>
                    </w:rPr>
                    <m:t>0</m:t>
                  </m:r>
                </m:sub>
                <m:sup>
                  <m:r>
                    <w:rPr>
                      <w:rFonts w:ascii="Cambria Math" w:eastAsiaTheme="minorEastAsia" w:hAnsi="Cambria Math" w:cs="Times New Roman"/>
                    </w:rPr>
                    <m:t>MC</m:t>
                  </m:r>
                </m:sup>
              </m:sSubSup>
            </m:den>
          </m:f>
          <m:r>
            <w:rPr>
              <w:rFonts w:ascii="Cambria Math" w:eastAsiaTheme="minorEastAsia" w:hAnsi="Cambria Math" w:cs="Times New Roman"/>
            </w:rPr>
            <m:t>=</m:t>
          </m:r>
          <m:f>
            <m:fPr>
              <m:ctrlPr>
                <w:rPr>
                  <w:rFonts w:ascii="Cambria Math" w:eastAsiaTheme="minorEastAsia" w:hAnsi="Cambria Math" w:cs="Times New Roman"/>
                </w:rPr>
              </m:ctrlPr>
            </m:fPr>
            <m:num>
              <m:r>
                <m:rPr>
                  <m:sty m:val="p"/>
                </m:rPr>
                <w:rPr>
                  <w:rFonts w:ascii="Cambria Math" w:eastAsiaTheme="minorEastAsia" w:hAnsi="Cambria Math" w:cs="Times New Roman"/>
                </w:rPr>
                <m:t>10,61</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L</m:t>
                  </m:r>
                </m:num>
                <m:den>
                  <m:r>
                    <w:rPr>
                      <w:rFonts w:ascii="Cambria Math" w:eastAsiaTheme="minorEastAsia" w:hAnsi="Cambria Math" w:cs="Times New Roman"/>
                      <w:lang w:val="en-US"/>
                    </w:rPr>
                    <m:t>s</m:t>
                  </m:r>
                </m:den>
              </m:f>
              <m:ctrlPr>
                <w:rPr>
                  <w:rFonts w:ascii="Cambria Math" w:eastAsiaTheme="minorEastAsia" w:hAnsi="Cambria Math" w:cs="Times New Roman"/>
                  <w:i/>
                </w:rPr>
              </m:ctrlPr>
            </m:num>
            <m:den>
              <m:r>
                <w:rPr>
                  <w:rFonts w:ascii="Cambria Math" w:eastAsiaTheme="minorEastAsia" w:hAnsi="Cambria Math" w:cs="Times New Roman"/>
                </w:rPr>
                <m:t>65</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L</m:t>
                  </m:r>
                </m:num>
                <m:den>
                  <m:r>
                    <w:rPr>
                      <w:rFonts w:ascii="Cambria Math" w:eastAsiaTheme="minorEastAsia" w:hAnsi="Cambria Math" w:cs="Times New Roman"/>
                      <w:lang w:val="en-US"/>
                    </w:rPr>
                    <m:t>s</m:t>
                  </m:r>
                </m:den>
              </m:f>
              <m:ctrlPr>
                <w:rPr>
                  <w:rFonts w:ascii="Cambria Math" w:eastAsiaTheme="minorEastAsia" w:hAnsi="Cambria Math" w:cs="Times New Roman"/>
                  <w:i/>
                </w:rPr>
              </m:ctrlPr>
            </m:den>
          </m:f>
          <m:r>
            <w:rPr>
              <w:rFonts w:ascii="Cambria Math" w:eastAsiaTheme="minorEastAsia" w:hAnsi="Cambria Math" w:cs="Times New Roman"/>
            </w:rPr>
            <m:t>=0,16</m:t>
          </m:r>
        </m:oMath>
      </m:oMathPara>
    </w:p>
    <w:p w14:paraId="52EF7395" w14:textId="77777777" w:rsidR="00277D93" w:rsidRPr="00BC42B9" w:rsidRDefault="00277D93" w:rsidP="00277D93">
      <w:pPr>
        <w:tabs>
          <w:tab w:val="left" w:pos="1368"/>
        </w:tabs>
        <w:jc w:val="center"/>
        <w:rPr>
          <w:rFonts w:ascii="Times New Roman" w:eastAsiaTheme="minorEastAsia" w:hAnsi="Times New Roman" w:cs="Times New Roman"/>
        </w:rPr>
      </w:pPr>
      <w:r w:rsidRPr="00BC42B9">
        <w:rPr>
          <w:rFonts w:ascii="Times New Roman" w:eastAsiaTheme="minorEastAsia" w:hAnsi="Times New Roman" w:cs="Times New Roman"/>
        </w:rPr>
        <w:t>Από νομογράφημα</w:t>
      </w:r>
    </w:p>
    <w:p w14:paraId="4731FF28" w14:textId="77777777" w:rsidR="00277D93" w:rsidRPr="00BC42B9" w:rsidRDefault="00000000" w:rsidP="00277D93">
      <w:pPr>
        <w:tabs>
          <w:tab w:val="left" w:pos="1368"/>
        </w:tabs>
        <w:jc w:val="center"/>
        <w:rPr>
          <w:rFonts w:ascii="Times New Roman" w:eastAsiaTheme="minorEastAsia" w:hAnsi="Times New Roman" w:cs="Times New Roman"/>
          <w:i/>
        </w:rPr>
      </w:pPr>
      <m:oMathPara>
        <m:oMath>
          <m:f>
            <m:fPr>
              <m:ctrlPr>
                <w:rPr>
                  <w:rFonts w:ascii="Cambria Math" w:eastAsiaTheme="minorEastAsia" w:hAnsi="Cambria Math" w:cs="Times New Roman"/>
                  <w:i/>
                  <w:lang w:val="en-US"/>
                </w:rPr>
              </m:ctrlPr>
            </m:fPr>
            <m:num>
              <m:r>
                <w:rPr>
                  <w:rFonts w:ascii="Cambria Math" w:eastAsiaTheme="minorEastAsia" w:hAnsi="Cambria Math" w:cs="Times New Roman"/>
                  <w:lang w:val="en-US"/>
                </w:rPr>
                <m:t>y</m:t>
              </m:r>
            </m:num>
            <m:den>
              <m:r>
                <w:rPr>
                  <w:rFonts w:ascii="Cambria Math" w:eastAsiaTheme="minorEastAsia" w:hAnsi="Cambria Math" w:cs="Times New Roman"/>
                  <w:lang w:val="en-US"/>
                </w:rPr>
                <m:t>D</m:t>
              </m:r>
            </m:den>
          </m:f>
          <m:r>
            <w:rPr>
              <w:rFonts w:ascii="Cambria Math" w:eastAsiaTheme="minorEastAsia" w:hAnsi="Cambria Math" w:cs="Times New Roman"/>
              <w:lang w:val="en-US"/>
            </w:rPr>
            <m:t>=0,31</m:t>
          </m:r>
          <m:r>
            <w:rPr>
              <w:rFonts w:ascii="Cambria Math" w:eastAsiaTheme="minorEastAsia" w:hAnsi="Cambria Math" w:cs="Times New Roman"/>
            </w:rPr>
            <m:t>&lt;0,5</m:t>
          </m:r>
        </m:oMath>
      </m:oMathPara>
    </w:p>
    <w:p w14:paraId="64168E2D" w14:textId="77777777" w:rsidR="00277D93" w:rsidRPr="00BC42B9" w:rsidRDefault="00277D93" w:rsidP="00277D93">
      <w:pPr>
        <w:pStyle w:val="a5"/>
        <w:numPr>
          <w:ilvl w:val="0"/>
          <w:numId w:val="9"/>
        </w:numPr>
        <w:tabs>
          <w:tab w:val="left" w:pos="1368"/>
        </w:tabs>
        <w:rPr>
          <w:rFonts w:ascii="Times New Roman" w:eastAsiaTheme="minorEastAsia" w:hAnsi="Times New Roman" w:cs="Times New Roman"/>
          <w:i/>
          <w:color w:val="000000" w:themeColor="text1"/>
        </w:rPr>
      </w:pPr>
      <w:r w:rsidRPr="00BC42B9">
        <w:rPr>
          <w:rFonts w:ascii="Times New Roman" w:eastAsiaTheme="minorEastAsia" w:hAnsi="Times New Roman" w:cs="Times New Roman"/>
          <w:i/>
          <w:color w:val="000000" w:themeColor="text1"/>
        </w:rPr>
        <w:t xml:space="preserve">Έλεγχος μέγιστης ταχύτητας </w:t>
      </w:r>
    </w:p>
    <w:p w14:paraId="50593CB9" w14:textId="77777777" w:rsidR="00277D93" w:rsidRPr="00BC42B9" w:rsidRDefault="00000000" w:rsidP="00277D93">
      <w:pPr>
        <w:tabs>
          <w:tab w:val="left" w:pos="1368"/>
        </w:tabs>
        <w:rPr>
          <w:rFonts w:ascii="Times New Roman" w:eastAsiaTheme="minorEastAsia" w:hAnsi="Times New Roman" w:cs="Times New Roman"/>
          <w:i/>
        </w:rPr>
      </w:pPr>
      <m:oMathPara>
        <m:oMath>
          <m:f>
            <m:fPr>
              <m:ctrlPr>
                <w:rPr>
                  <w:rFonts w:ascii="Cambria Math" w:eastAsiaTheme="minorEastAsia" w:hAnsi="Cambria Math" w:cs="Times New Roman"/>
                  <w:i/>
                  <w:lang w:val="en-US"/>
                </w:rPr>
              </m:ctrlPr>
            </m:fPr>
            <m:num>
              <m:r>
                <w:rPr>
                  <w:rFonts w:ascii="Cambria Math" w:eastAsiaTheme="minorEastAsia" w:hAnsi="Cambria Math" w:cs="Times New Roman"/>
                  <w:lang w:val="en-US"/>
                </w:rPr>
                <m:t>y</m:t>
              </m:r>
            </m:num>
            <m:den>
              <m:r>
                <w:rPr>
                  <w:rFonts w:ascii="Cambria Math" w:eastAsiaTheme="minorEastAsia" w:hAnsi="Cambria Math" w:cs="Times New Roman"/>
                  <w:lang w:val="en-US"/>
                </w:rPr>
                <m:t>D</m:t>
              </m:r>
            </m:den>
          </m:f>
          <m:r>
            <w:rPr>
              <w:rFonts w:ascii="Cambria Math" w:eastAsiaTheme="minorEastAsia" w:hAnsi="Cambria Math" w:cs="Times New Roman"/>
              <w:lang w:val="en-US"/>
            </w:rPr>
            <m:t>=0,31</m:t>
          </m:r>
          <m:groupChr>
            <m:groupChrPr>
              <m:chr m:val="⇒"/>
              <m:vertJc m:val="bot"/>
              <m:ctrlPr>
                <w:rPr>
                  <w:rFonts w:ascii="Cambria Math" w:eastAsiaTheme="minorEastAsia" w:hAnsi="Cambria Math" w:cs="Times New Roman"/>
                  <w:i/>
                  <w:lang w:val="en-US"/>
                </w:rPr>
              </m:ctrlPr>
            </m:groupChrPr>
            <m:e>
              <m:r>
                <w:rPr>
                  <w:rFonts w:ascii="Cambria Math" w:eastAsiaTheme="minorEastAsia" w:hAnsi="Cambria Math" w:cs="Times New Roman"/>
                  <w:lang w:val="en-US"/>
                </w:rPr>
                <m:t xml:space="preserve">απο νομογράφημα </m:t>
              </m:r>
            </m:e>
          </m:groupChr>
          <m:f>
            <m:fPr>
              <m:ctrlPr>
                <w:rPr>
                  <w:rFonts w:ascii="Cambria Math" w:eastAsiaTheme="minorEastAsia" w:hAnsi="Cambria Math" w:cs="Times New Roman"/>
                  <w:i/>
                </w:rPr>
              </m:ctrlPr>
            </m:fPr>
            <m:num>
              <m:sSup>
                <m:sSupPr>
                  <m:ctrlPr>
                    <w:rPr>
                      <w:rFonts w:ascii="Cambria Math" w:eastAsiaTheme="minorEastAsia" w:hAnsi="Cambria Math" w:cs="Times New Roman"/>
                      <w:i/>
                    </w:rPr>
                  </m:ctrlPr>
                </m:sSupPr>
                <m:e>
                  <m:r>
                    <w:rPr>
                      <w:rFonts w:ascii="Cambria Math" w:eastAsiaTheme="minorEastAsia" w:hAnsi="Cambria Math" w:cs="Times New Roman"/>
                      <w:lang w:val="en-US"/>
                    </w:rPr>
                    <m:t>V</m:t>
                  </m:r>
                </m:e>
                <m:sup>
                  <m:r>
                    <w:rPr>
                      <w:rFonts w:ascii="Cambria Math" w:eastAsiaTheme="minorEastAsia" w:hAnsi="Cambria Math" w:cs="Times New Roman"/>
                    </w:rPr>
                    <m:t>FE</m:t>
                  </m:r>
                </m:sup>
              </m:sSup>
            </m:num>
            <m:den>
              <m:sSup>
                <m:sSupPr>
                  <m:ctrlPr>
                    <w:rPr>
                      <w:rFonts w:ascii="Cambria Math" w:eastAsiaTheme="minorEastAsia" w:hAnsi="Cambria Math" w:cs="Times New Roman"/>
                      <w:i/>
                    </w:rPr>
                  </m:ctrlPr>
                </m:sSupPr>
                <m:e>
                  <m:sSub>
                    <m:sSubPr>
                      <m:ctrlPr>
                        <w:rPr>
                          <w:rFonts w:ascii="Cambria Math" w:eastAsiaTheme="minorEastAsia" w:hAnsi="Cambria Math" w:cs="Times New Roman"/>
                          <w:i/>
                        </w:rPr>
                      </m:ctrlPr>
                    </m:sSubPr>
                    <m:e>
                      <m:r>
                        <w:rPr>
                          <w:rFonts w:ascii="Cambria Math" w:eastAsiaTheme="minorEastAsia" w:hAnsi="Cambria Math" w:cs="Times New Roman"/>
                        </w:rPr>
                        <m:t>V</m:t>
                      </m:r>
                    </m:e>
                    <m:sub>
                      <m:r>
                        <w:rPr>
                          <w:rFonts w:ascii="Cambria Math" w:eastAsiaTheme="minorEastAsia" w:hAnsi="Cambria Math" w:cs="Times New Roman"/>
                        </w:rPr>
                        <m:t>0</m:t>
                      </m:r>
                    </m:sub>
                  </m:sSub>
                </m:e>
                <m:sup>
                  <m:r>
                    <w:rPr>
                      <w:rFonts w:ascii="Cambria Math" w:eastAsiaTheme="minorEastAsia" w:hAnsi="Cambria Math" w:cs="Times New Roman"/>
                    </w:rPr>
                    <m:t>FE</m:t>
                  </m:r>
                </m:sup>
              </m:sSup>
            </m:den>
          </m:f>
          <m:r>
            <w:rPr>
              <w:rFonts w:ascii="Cambria Math" w:eastAsiaTheme="minorEastAsia" w:hAnsi="Cambria Math" w:cs="Times New Roman"/>
            </w:rPr>
            <m:t>=0,62</m:t>
          </m:r>
        </m:oMath>
      </m:oMathPara>
    </w:p>
    <w:p w14:paraId="0A7B6006" w14:textId="77777777" w:rsidR="00277D93" w:rsidRPr="00BC42B9" w:rsidRDefault="00000000" w:rsidP="00277D93">
      <w:pPr>
        <w:tabs>
          <w:tab w:val="left" w:pos="1368"/>
        </w:tabs>
        <w:rPr>
          <w:rFonts w:ascii="Times New Roman" w:eastAsiaTheme="minorEastAsia" w:hAnsi="Times New Roman" w:cs="Times New Roman"/>
          <w:i/>
        </w:rPr>
      </w:pPr>
      <m:oMathPara>
        <m:oMath>
          <m:groupChr>
            <m:groupChrPr>
              <m:chr m:val="⇒"/>
              <m:vertJc m:val="bot"/>
              <m:ctrlPr>
                <w:rPr>
                  <w:rFonts w:ascii="Cambria Math" w:eastAsiaTheme="minorEastAsia" w:hAnsi="Cambria Math" w:cs="Times New Roman"/>
                  <w:i/>
                  <w:lang w:val="en-US"/>
                </w:rPr>
              </m:ctrlPr>
            </m:groupChrPr>
            <m:e/>
          </m:groupChr>
          <m:sSup>
            <m:sSupPr>
              <m:ctrlPr>
                <w:rPr>
                  <w:rFonts w:ascii="Cambria Math" w:eastAsiaTheme="minorEastAsia" w:hAnsi="Cambria Math" w:cs="Times New Roman"/>
                  <w:i/>
                </w:rPr>
              </m:ctrlPr>
            </m:sSupPr>
            <m:e>
              <m:r>
                <w:rPr>
                  <w:rFonts w:ascii="Cambria Math" w:eastAsiaTheme="minorEastAsia" w:hAnsi="Cambria Math" w:cs="Times New Roman"/>
                  <w:lang w:val="en-US"/>
                </w:rPr>
                <m:t>V</m:t>
              </m:r>
            </m:e>
            <m:sup>
              <m:r>
                <w:rPr>
                  <w:rFonts w:ascii="Cambria Math" w:eastAsiaTheme="minorEastAsia" w:hAnsi="Cambria Math" w:cs="Times New Roman"/>
                </w:rPr>
                <m:t>FE</m:t>
              </m:r>
            </m:sup>
          </m:sSup>
          <m:r>
            <w:rPr>
              <w:rFonts w:ascii="Cambria Math" w:eastAsiaTheme="minorEastAsia" w:hAnsi="Cambria Math" w:cs="Times New Roman"/>
            </w:rPr>
            <m:t>=0,57</m:t>
          </m:r>
          <m:f>
            <m:fPr>
              <m:ctrlPr>
                <w:rPr>
                  <w:rFonts w:ascii="Cambria Math" w:eastAsiaTheme="minorEastAsia" w:hAnsi="Cambria Math" w:cs="Times New Roman"/>
                  <w:i/>
                </w:rPr>
              </m:ctrlPr>
            </m:fPr>
            <m:num>
              <m:r>
                <w:rPr>
                  <w:rFonts w:ascii="Cambria Math" w:eastAsiaTheme="minorEastAsia" w:hAnsi="Cambria Math" w:cs="Times New Roman"/>
                </w:rPr>
                <m:t>m</m:t>
              </m:r>
            </m:num>
            <m:den>
              <m:r>
                <w:rPr>
                  <w:rFonts w:ascii="Cambria Math" w:eastAsiaTheme="minorEastAsia" w:hAnsi="Cambria Math" w:cs="Times New Roman"/>
                </w:rPr>
                <m:t>s</m:t>
              </m:r>
            </m:den>
          </m:f>
          <m:r>
            <w:rPr>
              <w:rFonts w:ascii="Cambria Math" w:eastAsiaTheme="minorEastAsia" w:hAnsi="Cambria Math" w:cs="Times New Roman"/>
            </w:rPr>
            <m:t>&lt;</m:t>
          </m:r>
          <m:sSub>
            <m:sSubPr>
              <m:ctrlPr>
                <w:rPr>
                  <w:rFonts w:ascii="Cambria Math" w:eastAsiaTheme="minorEastAsia" w:hAnsi="Cambria Math" w:cs="Times New Roman"/>
                  <w:i/>
                </w:rPr>
              </m:ctrlPr>
            </m:sSubPr>
            <m:e>
              <m:r>
                <w:rPr>
                  <w:rFonts w:ascii="Cambria Math" w:eastAsiaTheme="minorEastAsia" w:hAnsi="Cambria Math" w:cs="Times New Roman"/>
                </w:rPr>
                <m:t>V</m:t>
              </m:r>
            </m:e>
            <m:sub>
              <m:r>
                <w:rPr>
                  <w:rFonts w:ascii="Cambria Math" w:eastAsiaTheme="minorEastAsia" w:hAnsi="Cambria Math" w:cs="Times New Roman"/>
                </w:rPr>
                <m:t>max</m:t>
              </m:r>
            </m:sub>
          </m:sSub>
          <m:r>
            <w:rPr>
              <w:rFonts w:ascii="Cambria Math" w:eastAsiaTheme="minorEastAsia" w:hAnsi="Cambria Math" w:cs="Times New Roman"/>
            </w:rPr>
            <m:t>=3</m:t>
          </m:r>
          <m:f>
            <m:fPr>
              <m:ctrlPr>
                <w:rPr>
                  <w:rFonts w:ascii="Cambria Math" w:eastAsiaTheme="minorEastAsia" w:hAnsi="Cambria Math" w:cs="Times New Roman"/>
                  <w:i/>
                </w:rPr>
              </m:ctrlPr>
            </m:fPr>
            <m:num>
              <m:r>
                <w:rPr>
                  <w:rFonts w:ascii="Cambria Math" w:eastAsiaTheme="minorEastAsia" w:hAnsi="Cambria Math" w:cs="Times New Roman"/>
                </w:rPr>
                <m:t>m</m:t>
              </m:r>
            </m:num>
            <m:den>
              <m:r>
                <w:rPr>
                  <w:rFonts w:ascii="Cambria Math" w:eastAsiaTheme="minorEastAsia" w:hAnsi="Cambria Math" w:cs="Times New Roman"/>
                </w:rPr>
                <m:t>s</m:t>
              </m:r>
            </m:den>
          </m:f>
          <m:r>
            <w:rPr>
              <w:rFonts w:ascii="Cambria Math" w:eastAsiaTheme="minorEastAsia" w:hAnsi="Cambria Math" w:cs="Times New Roman"/>
            </w:rPr>
            <m:t>[άνω όριο αναθάρτων]</m:t>
          </m:r>
        </m:oMath>
      </m:oMathPara>
    </w:p>
    <w:p w14:paraId="3A1F7F5A" w14:textId="77777777" w:rsidR="00277D93" w:rsidRPr="00BC42B9" w:rsidRDefault="00000000" w:rsidP="00277D93">
      <w:pPr>
        <w:tabs>
          <w:tab w:val="left" w:pos="1368"/>
        </w:tabs>
        <w:rPr>
          <w:rFonts w:ascii="Times New Roman" w:eastAsiaTheme="minorEastAsia" w:hAnsi="Times New Roman" w:cs="Times New Roman"/>
          <w:i/>
        </w:rPr>
      </w:pPr>
      <m:oMathPara>
        <m:oMath>
          <m:sSup>
            <m:sSupPr>
              <m:ctrlPr>
                <w:rPr>
                  <w:rFonts w:ascii="Cambria Math" w:eastAsiaTheme="minorEastAsia" w:hAnsi="Cambria Math" w:cs="Times New Roman"/>
                  <w:i/>
                </w:rPr>
              </m:ctrlPr>
            </m:sSupPr>
            <m:e>
              <m:sSub>
                <m:sSubPr>
                  <m:ctrlPr>
                    <w:rPr>
                      <w:rFonts w:ascii="Cambria Math" w:eastAsiaTheme="minorEastAsia" w:hAnsi="Cambria Math" w:cs="Times New Roman"/>
                      <w:i/>
                    </w:rPr>
                  </m:ctrlPr>
                </m:sSubPr>
                <m:e>
                  <m:r>
                    <w:rPr>
                      <w:rFonts w:ascii="Cambria Math" w:eastAsiaTheme="minorEastAsia" w:hAnsi="Cambria Math" w:cs="Times New Roman"/>
                    </w:rPr>
                    <m:t>V</m:t>
                  </m:r>
                </m:e>
                <m:sub>
                  <m:r>
                    <w:rPr>
                      <w:rFonts w:ascii="Cambria Math" w:eastAsiaTheme="minorEastAsia" w:hAnsi="Cambria Math" w:cs="Times New Roman"/>
                    </w:rPr>
                    <m:t>0</m:t>
                  </m:r>
                </m:sub>
              </m:sSub>
            </m:e>
            <m:sup>
              <m:r>
                <w:rPr>
                  <w:rFonts w:ascii="Cambria Math" w:eastAsiaTheme="minorEastAsia" w:hAnsi="Cambria Math" w:cs="Times New Roman"/>
                </w:rPr>
                <m:t>FE</m:t>
              </m:r>
            </m:sup>
          </m:sSup>
          <m:r>
            <w:rPr>
              <w:rFonts w:ascii="Cambria Math" w:eastAsiaTheme="minorEastAsia" w:hAnsi="Cambria Math" w:cs="Times New Roman"/>
            </w:rPr>
            <m:t>=0,92</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m</m:t>
              </m:r>
            </m:num>
            <m:den>
              <m:r>
                <w:rPr>
                  <w:rFonts w:ascii="Cambria Math" w:eastAsiaTheme="minorEastAsia" w:hAnsi="Cambria Math" w:cs="Times New Roman"/>
                  <w:lang w:val="en-US"/>
                </w:rPr>
                <m:t>s</m:t>
              </m:r>
            </m:den>
          </m:f>
        </m:oMath>
      </m:oMathPara>
    </w:p>
    <w:p w14:paraId="656569DF" w14:textId="77777777" w:rsidR="00277D93" w:rsidRPr="00BC42B9" w:rsidRDefault="00277D93" w:rsidP="00277D93">
      <w:pPr>
        <w:pStyle w:val="a5"/>
        <w:numPr>
          <w:ilvl w:val="0"/>
          <w:numId w:val="9"/>
        </w:numPr>
        <w:tabs>
          <w:tab w:val="left" w:pos="1368"/>
        </w:tabs>
        <w:rPr>
          <w:rFonts w:ascii="Times New Roman" w:eastAsiaTheme="minorEastAsia" w:hAnsi="Times New Roman" w:cs="Times New Roman"/>
          <w:i/>
          <w:color w:val="000000" w:themeColor="text1"/>
        </w:rPr>
      </w:pPr>
      <w:r w:rsidRPr="00BC42B9">
        <w:rPr>
          <w:rFonts w:ascii="Times New Roman" w:eastAsiaTheme="minorEastAsia" w:hAnsi="Times New Roman" w:cs="Times New Roman"/>
          <w:i/>
        </w:rPr>
        <w:t>Έλεγχος ελάχιστης ταχύτητας</w:t>
      </w:r>
    </w:p>
    <w:p w14:paraId="7E9B8978" w14:textId="77777777" w:rsidR="00277D93" w:rsidRPr="00BC42B9" w:rsidRDefault="00277D93" w:rsidP="00277D93">
      <w:pPr>
        <w:tabs>
          <w:tab w:val="left" w:pos="1368"/>
        </w:tabs>
        <w:rPr>
          <w:rFonts w:ascii="Times New Roman" w:eastAsiaTheme="minorEastAsia" w:hAnsi="Times New Roman" w:cs="Times New Roman"/>
          <w:i/>
          <w:color w:val="000000" w:themeColor="text1"/>
        </w:rPr>
      </w:pPr>
    </w:p>
    <w:p w14:paraId="2FF5AB4B" w14:textId="77777777" w:rsidR="00277D93" w:rsidRPr="00BC42B9" w:rsidRDefault="00000000" w:rsidP="00277D93">
      <w:pPr>
        <w:pStyle w:val="a5"/>
        <w:rPr>
          <w:rFonts w:ascii="Times New Roman" w:eastAsiaTheme="minorEastAsia" w:hAnsi="Times New Roman" w:cs="Times New Roman"/>
          <w:sz w:val="24"/>
          <w:szCs w:val="24"/>
        </w:rPr>
      </w:pPr>
      <m:oMathPara>
        <m:oMath>
          <m:sSup>
            <m:sSupPr>
              <m:ctrlPr>
                <w:rPr>
                  <w:rFonts w:ascii="Cambria Math" w:eastAsiaTheme="minorEastAsia" w:hAnsi="Cambria Math" w:cs="Times New Roman"/>
                  <w:i/>
                  <w:sz w:val="24"/>
                  <w:szCs w:val="24"/>
                </w:rPr>
              </m:ctrlPr>
            </m:sSup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lang w:val="en-US"/>
                    </w:rPr>
                    <m:t>V</m:t>
                  </m:r>
                </m:e>
                <m:sub>
                  <m:r>
                    <w:rPr>
                      <w:rFonts w:ascii="Cambria Math" w:eastAsiaTheme="minorEastAsia" w:hAnsi="Cambria Math" w:cs="Times New Roman"/>
                      <w:sz w:val="24"/>
                      <w:szCs w:val="24"/>
                    </w:rPr>
                    <m:t>0</m:t>
                  </m:r>
                </m:sub>
              </m:sSub>
            </m:e>
            <m:sup>
              <m:r>
                <w:rPr>
                  <w:rFonts w:ascii="Cambria Math" w:eastAsiaTheme="minorEastAsia" w:hAnsi="Cambria Math" w:cs="Times New Roman"/>
                  <w:sz w:val="24"/>
                  <w:szCs w:val="24"/>
                </w:rPr>
                <m:t>FE</m:t>
              </m:r>
            </m:sup>
          </m:sSup>
          <m:r>
            <w:rPr>
              <w:rFonts w:ascii="Cambria Math" w:eastAsiaTheme="minorEastAsia" w:hAnsi="Cambria Math" w:cs="Times New Roman"/>
              <w:sz w:val="24"/>
              <w:szCs w:val="24"/>
            </w:rPr>
            <m:t>=0,92</m:t>
          </m:r>
          <m:f>
            <m:fPr>
              <m:type m:val="skw"/>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m</m:t>
              </m:r>
            </m:num>
            <m:den>
              <m:r>
                <w:rPr>
                  <w:rFonts w:ascii="Cambria Math" w:eastAsiaTheme="minorEastAsia" w:hAnsi="Cambria Math" w:cs="Times New Roman"/>
                  <w:sz w:val="24"/>
                  <w:szCs w:val="24"/>
                </w:rPr>
                <m:t>s</m:t>
              </m:r>
            </m:den>
          </m:f>
          <m:r>
            <w:rPr>
              <w:rFonts w:ascii="Cambria Math" w:eastAsiaTheme="minorEastAsia" w:hAnsi="Cambria Math" w:cs="Times New Roman"/>
              <w:sz w:val="24"/>
              <w:szCs w:val="24"/>
            </w:rPr>
            <m:t>&gt;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0,min</m:t>
              </m:r>
            </m:sub>
          </m:sSub>
          <m:r>
            <w:rPr>
              <w:rFonts w:ascii="Cambria Math" w:eastAsiaTheme="minorEastAsia" w:hAnsi="Cambria Math" w:cs="Times New Roman"/>
              <w:sz w:val="24"/>
              <w:szCs w:val="24"/>
            </w:rPr>
            <m:t>=0.56</m:t>
          </m:r>
          <m:f>
            <m:fPr>
              <m:type m:val="skw"/>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m</m:t>
              </m:r>
            </m:num>
            <m:den>
              <m:r>
                <w:rPr>
                  <w:rFonts w:ascii="Cambria Math" w:eastAsiaTheme="minorEastAsia" w:hAnsi="Cambria Math" w:cs="Times New Roman"/>
                  <w:sz w:val="24"/>
                  <w:szCs w:val="24"/>
                </w:rPr>
                <m:t>s</m:t>
              </m:r>
            </m:den>
          </m:f>
          <m:r>
            <w:rPr>
              <w:rFonts w:ascii="Cambria Math" w:eastAsiaTheme="minorEastAsia" w:hAnsi="Cambria Math" w:cs="Times New Roman"/>
              <w:sz w:val="24"/>
              <w:szCs w:val="24"/>
            </w:rPr>
            <m:t>[κάτω όριο ακαθάρτων]</m:t>
          </m:r>
        </m:oMath>
      </m:oMathPara>
    </w:p>
    <w:p w14:paraId="7EB928E5" w14:textId="77777777" w:rsidR="00277D93" w:rsidRPr="00BC42B9" w:rsidRDefault="00277D93" w:rsidP="00277D93">
      <w:pPr>
        <w:pStyle w:val="a5"/>
        <w:rPr>
          <w:rFonts w:ascii="Times New Roman" w:eastAsiaTheme="minorEastAsia" w:hAnsi="Times New Roman" w:cs="Times New Roman"/>
          <w:i/>
          <w:sz w:val="24"/>
          <w:szCs w:val="24"/>
        </w:rPr>
      </w:pPr>
    </w:p>
    <w:p w14:paraId="2062D26D" w14:textId="77777777" w:rsidR="00277D93" w:rsidRPr="00BC42B9" w:rsidRDefault="00277D93" w:rsidP="00277D93">
      <w:pPr>
        <w:pStyle w:val="a5"/>
        <w:numPr>
          <w:ilvl w:val="0"/>
          <w:numId w:val="9"/>
        </w:numPr>
        <w:rPr>
          <w:rFonts w:ascii="Times New Roman" w:eastAsiaTheme="minorEastAsia" w:hAnsi="Times New Roman" w:cs="Times New Roman"/>
          <w:sz w:val="24"/>
          <w:szCs w:val="24"/>
        </w:rPr>
      </w:pPr>
      <w:r w:rsidRPr="00BC42B9">
        <w:rPr>
          <w:rFonts w:ascii="Times New Roman" w:eastAsiaTheme="minorEastAsia" w:hAnsi="Times New Roman" w:cs="Times New Roman"/>
          <w:sz w:val="24"/>
          <w:szCs w:val="24"/>
        </w:rPr>
        <w:t>Έλεγχος κατάστασης της ροής</w:t>
      </w:r>
    </w:p>
    <w:p w14:paraId="0A2F758B" w14:textId="77777777" w:rsidR="00277D93" w:rsidRPr="00BC42B9" w:rsidRDefault="00277D93" w:rsidP="00277D93">
      <w:pPr>
        <w:pStyle w:val="a5"/>
        <w:tabs>
          <w:tab w:val="left" w:pos="1368"/>
        </w:tabs>
        <w:rPr>
          <w:rFonts w:ascii="Times New Roman" w:eastAsiaTheme="minorEastAsia" w:hAnsi="Times New Roman" w:cs="Times New Roman"/>
        </w:rPr>
      </w:pPr>
      <m:oMathPara>
        <m:oMath>
          <m:r>
            <w:rPr>
              <w:rFonts w:ascii="Cambria Math" w:eastAsiaTheme="minorEastAsia" w:hAnsi="Cambria Math" w:cs="Times New Roman"/>
            </w:rPr>
            <m:t>Η=</m:t>
          </m:r>
          <m:r>
            <w:rPr>
              <w:rFonts w:ascii="Cambria Math" w:eastAsiaTheme="minorEastAsia" w:hAnsi="Cambria Math" w:cs="Times New Roman"/>
              <w:lang w:val="en-US"/>
            </w:rPr>
            <m:t>y+</m:t>
          </m:r>
          <m:f>
            <m:fPr>
              <m:ctrlPr>
                <w:rPr>
                  <w:rFonts w:ascii="Cambria Math" w:eastAsiaTheme="minorEastAsia" w:hAnsi="Cambria Math" w:cs="Times New Roman"/>
                  <w:i/>
                  <w:lang w:val="en-US"/>
                </w:rPr>
              </m:ctrlPr>
            </m:fPr>
            <m:num>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V</m:t>
                  </m:r>
                </m:e>
                <m:sup>
                  <m:r>
                    <w:rPr>
                      <w:rFonts w:ascii="Cambria Math" w:eastAsiaTheme="minorEastAsia" w:hAnsi="Cambria Math" w:cs="Times New Roman"/>
                      <w:lang w:val="en-US"/>
                    </w:rPr>
                    <m:t>2</m:t>
                  </m:r>
                </m:sup>
              </m:sSup>
            </m:num>
            <m:den>
              <m:r>
                <w:rPr>
                  <w:rFonts w:ascii="Cambria Math" w:eastAsiaTheme="minorEastAsia" w:hAnsi="Cambria Math" w:cs="Times New Roman"/>
                  <w:lang w:val="en-US"/>
                </w:rPr>
                <m:t>2*g</m:t>
              </m:r>
            </m:den>
          </m:f>
          <m:r>
            <w:rPr>
              <w:rFonts w:ascii="Cambria Math" w:eastAsiaTheme="minorEastAsia" w:hAnsi="Cambria Math" w:cs="Times New Roman"/>
              <w:lang w:val="en-US"/>
            </w:rPr>
            <m:t>=0,11</m:t>
          </m:r>
        </m:oMath>
      </m:oMathPara>
    </w:p>
    <w:p w14:paraId="59BD1615" w14:textId="77777777" w:rsidR="00277D93" w:rsidRPr="00BC42B9" w:rsidRDefault="00277D93" w:rsidP="00277D93">
      <w:pPr>
        <w:pStyle w:val="a5"/>
        <w:tabs>
          <w:tab w:val="left" w:pos="1368"/>
        </w:tabs>
        <w:rPr>
          <w:rFonts w:ascii="Times New Roman" w:eastAsiaTheme="minorEastAsia" w:hAnsi="Times New Roman" w:cs="Times New Roman"/>
        </w:rPr>
      </w:pPr>
    </w:p>
    <w:p w14:paraId="4605137F" w14:textId="77777777" w:rsidR="00277D93" w:rsidRPr="00BC42B9" w:rsidRDefault="00000000" w:rsidP="00277D93">
      <w:pPr>
        <w:pStyle w:val="a5"/>
        <w:tabs>
          <w:tab w:val="left" w:pos="1368"/>
        </w:tabs>
        <w:rPr>
          <w:rFonts w:ascii="Times New Roman" w:eastAsiaTheme="minorEastAsia" w:hAnsi="Times New Roman" w:cs="Times New Roman"/>
          <w:i/>
          <w:lang w:val="en-US"/>
        </w:rPr>
      </w:pPr>
      <m:oMathPara>
        <m:oMath>
          <m:f>
            <m:fPr>
              <m:ctrlPr>
                <w:rPr>
                  <w:rFonts w:ascii="Cambria Math" w:eastAsiaTheme="minorEastAsia" w:hAnsi="Cambria Math" w:cs="Times New Roman"/>
                  <w:i/>
                  <w:lang w:val="en-US"/>
                </w:rPr>
              </m:ctrlPr>
            </m:fPr>
            <m:num>
              <m:r>
                <w:rPr>
                  <w:rFonts w:ascii="Cambria Math" w:eastAsiaTheme="minorEastAsia" w:hAnsi="Cambria Math" w:cs="Times New Roman"/>
                  <w:lang w:val="en-US"/>
                </w:rPr>
                <m:t>y</m:t>
              </m:r>
            </m:num>
            <m:den>
              <m:r>
                <w:rPr>
                  <w:rFonts w:ascii="Cambria Math" w:eastAsiaTheme="minorEastAsia" w:hAnsi="Cambria Math" w:cs="Times New Roman"/>
                  <w:lang w:val="en-US"/>
                </w:rPr>
                <m:t>Η</m:t>
              </m:r>
            </m:den>
          </m:f>
          <m:r>
            <w:rPr>
              <w:rFonts w:ascii="Cambria Math" w:eastAsiaTheme="minorEastAsia" w:hAnsi="Cambria Math" w:cs="Times New Roman"/>
              <w:lang w:val="en-US"/>
            </w:rPr>
            <m:t>=0,82&gt;0,5</m:t>
          </m:r>
        </m:oMath>
      </m:oMathPara>
    </w:p>
    <w:p w14:paraId="4BC9D03E" w14:textId="77777777" w:rsidR="00277D93" w:rsidRPr="00BC42B9" w:rsidRDefault="00277D93" w:rsidP="00277D93">
      <w:pPr>
        <w:pStyle w:val="a5"/>
        <w:tabs>
          <w:tab w:val="left" w:pos="1368"/>
        </w:tabs>
        <w:rPr>
          <w:rFonts w:ascii="Times New Roman" w:eastAsiaTheme="minorEastAsia" w:hAnsi="Times New Roman" w:cs="Times New Roman"/>
          <w:i/>
        </w:rPr>
      </w:pPr>
      <w:r w:rsidRPr="00BC42B9">
        <w:rPr>
          <w:rFonts w:ascii="Times New Roman" w:eastAsiaTheme="minorEastAsia" w:hAnsi="Times New Roman" w:cs="Times New Roman"/>
          <w:i/>
        </w:rPr>
        <w:t xml:space="preserve">Όπου </w:t>
      </w:r>
    </w:p>
    <w:p w14:paraId="1846C3F3" w14:textId="77777777" w:rsidR="00277D93" w:rsidRPr="00BC42B9" w:rsidRDefault="00277D93" w:rsidP="00277D93">
      <w:pPr>
        <w:pStyle w:val="a5"/>
        <w:tabs>
          <w:tab w:val="left" w:pos="1368"/>
        </w:tabs>
        <w:rPr>
          <w:rFonts w:ascii="Times New Roman" w:eastAsiaTheme="minorEastAsia" w:hAnsi="Times New Roman" w:cs="Times New Roman"/>
          <w:i/>
          <w:lang w:val="en-US"/>
        </w:rPr>
      </w:pPr>
      <m:oMathPara>
        <m:oMath>
          <m:r>
            <w:rPr>
              <w:rFonts w:ascii="Cambria Math" w:eastAsiaTheme="minorEastAsia" w:hAnsi="Cambria Math" w:cs="Times New Roman"/>
              <w:lang w:val="en-US"/>
            </w:rPr>
            <m:t>y=0,31*0,3=0,093m</m:t>
          </m:r>
        </m:oMath>
      </m:oMathPara>
    </w:p>
    <w:p w14:paraId="6DD80A8E" w14:textId="77777777" w:rsidR="00277D93" w:rsidRPr="00BC42B9" w:rsidRDefault="00000000" w:rsidP="00277D93">
      <w:pPr>
        <w:pStyle w:val="a5"/>
        <w:tabs>
          <w:tab w:val="left" w:pos="1368"/>
        </w:tabs>
        <w:rPr>
          <w:rFonts w:ascii="Times New Roman" w:eastAsiaTheme="minorEastAsia" w:hAnsi="Times New Roman" w:cs="Times New Roman"/>
          <w:i/>
          <w:lang w:val="en-US"/>
        </w:rPr>
      </w:pPr>
      <m:oMathPara>
        <m:oMath>
          <m:sSubSup>
            <m:sSubSupPr>
              <m:ctrlPr>
                <w:rPr>
                  <w:rFonts w:ascii="Cambria Math" w:eastAsiaTheme="minorEastAsia" w:hAnsi="Cambria Math" w:cs="Times New Roman"/>
                  <w:i/>
                </w:rPr>
              </m:ctrlPr>
            </m:sSubSupPr>
            <m:e>
              <m:r>
                <w:rPr>
                  <w:rFonts w:ascii="Cambria Math" w:eastAsiaTheme="minorEastAsia" w:hAnsi="Cambria Math" w:cs="Times New Roman"/>
                  <w:lang w:val="en-US"/>
                </w:rPr>
                <m:t>V</m:t>
              </m:r>
            </m:e>
            <m:sub>
              <m:r>
                <w:rPr>
                  <w:rFonts w:ascii="Cambria Math" w:eastAsiaTheme="minorEastAsia" w:hAnsi="Cambria Math" w:cs="Times New Roman"/>
                </w:rPr>
                <m:t>σχ</m:t>
              </m:r>
            </m:sub>
            <m:sup>
              <m:r>
                <w:rPr>
                  <w:rFonts w:ascii="Cambria Math" w:eastAsiaTheme="minorEastAsia" w:hAnsi="Cambria Math" w:cs="Times New Roman"/>
                </w:rPr>
                <m:t>MC</m:t>
              </m:r>
            </m:sup>
          </m:sSubSup>
          <m:r>
            <w:rPr>
              <w:rFonts w:ascii="Cambria Math" w:eastAsiaTheme="minorEastAsia" w:hAnsi="Cambria Math" w:cs="Times New Roman"/>
              <w:lang w:val="en-US"/>
            </w:rPr>
            <m:t>=0,57</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m</m:t>
              </m:r>
            </m:num>
            <m:den>
              <m:r>
                <w:rPr>
                  <w:rFonts w:ascii="Cambria Math" w:eastAsiaTheme="minorEastAsia" w:hAnsi="Cambria Math" w:cs="Times New Roman"/>
                  <w:lang w:val="en-US"/>
                </w:rPr>
                <m:t>s</m:t>
              </m:r>
            </m:den>
          </m:f>
          <m:r>
            <w:rPr>
              <w:rFonts w:ascii="Cambria Math" w:eastAsiaTheme="minorEastAsia" w:hAnsi="Cambria Math" w:cs="Times New Roman"/>
              <w:lang w:val="en-US"/>
            </w:rPr>
            <m:t xml:space="preserve">  </m:t>
          </m:r>
        </m:oMath>
      </m:oMathPara>
    </w:p>
    <w:p w14:paraId="1419DC28" w14:textId="77777777" w:rsidR="00277D93" w:rsidRPr="00BC42B9" w:rsidRDefault="00277D93" w:rsidP="00277D93">
      <w:pPr>
        <w:pStyle w:val="a5"/>
        <w:tabs>
          <w:tab w:val="left" w:pos="1368"/>
        </w:tabs>
        <w:rPr>
          <w:rFonts w:ascii="Times New Roman" w:eastAsiaTheme="minorEastAsia" w:hAnsi="Times New Roman" w:cs="Times New Roman"/>
          <w:i/>
        </w:rPr>
      </w:pPr>
      <w:r w:rsidRPr="00BC42B9">
        <w:rPr>
          <w:rFonts w:ascii="Times New Roman" w:eastAsiaTheme="minorEastAsia" w:hAnsi="Times New Roman" w:cs="Times New Roman"/>
          <w:i/>
        </w:rPr>
        <w:t xml:space="preserve">Άρα η διάμετρος </w:t>
      </w:r>
      <m:oMath>
        <m:r>
          <w:rPr>
            <w:rFonts w:ascii="Cambria Math" w:eastAsiaTheme="minorEastAsia" w:hAnsi="Cambria Math" w:cs="Times New Roman"/>
            <w:lang w:val="en-US"/>
          </w:rPr>
          <m:t>D</m:t>
        </m:r>
        <m:r>
          <w:rPr>
            <w:rFonts w:ascii="Cambria Math" w:eastAsiaTheme="minorEastAsia" w:hAnsi="Cambria Math" w:cs="Times New Roman"/>
          </w:rPr>
          <m:t>=30</m:t>
        </m:r>
        <m:r>
          <w:rPr>
            <w:rFonts w:ascii="Cambria Math" w:eastAsiaTheme="minorEastAsia" w:hAnsi="Cambria Math" w:cs="Times New Roman"/>
            <w:lang w:val="en-US"/>
          </w:rPr>
          <m:t>cm</m:t>
        </m:r>
      </m:oMath>
      <w:r w:rsidRPr="00BC42B9">
        <w:rPr>
          <w:rFonts w:ascii="Times New Roman" w:eastAsiaTheme="minorEastAsia" w:hAnsi="Times New Roman" w:cs="Times New Roman"/>
          <w:i/>
        </w:rPr>
        <w:t xml:space="preserve"> επαρκεί για το τμήμα </w:t>
      </w:r>
      <w:r w:rsidRPr="00BC42B9">
        <w:rPr>
          <w:rFonts w:ascii="Times New Roman" w:eastAsiaTheme="minorEastAsia" w:hAnsi="Times New Roman" w:cs="Times New Roman"/>
          <w:i/>
          <w:lang w:val="en-US"/>
        </w:rPr>
        <w:t>FE</w:t>
      </w:r>
      <w:r w:rsidRPr="00BC42B9">
        <w:rPr>
          <w:rFonts w:ascii="Times New Roman" w:eastAsiaTheme="minorEastAsia" w:hAnsi="Times New Roman" w:cs="Times New Roman"/>
          <w:i/>
        </w:rPr>
        <w:t xml:space="preserve"> του αγωγού .</w:t>
      </w:r>
    </w:p>
    <w:p w14:paraId="3F1F93AB" w14:textId="77777777" w:rsidR="00277D93" w:rsidRPr="00BC42B9" w:rsidRDefault="00277D93" w:rsidP="00277D93">
      <w:pPr>
        <w:pStyle w:val="a5"/>
        <w:rPr>
          <w:rFonts w:ascii="Times New Roman" w:eastAsiaTheme="minorEastAsia" w:hAnsi="Times New Roman" w:cs="Times New Roman"/>
          <w:color w:val="000000" w:themeColor="text1"/>
        </w:rPr>
      </w:pPr>
    </w:p>
    <w:p w14:paraId="3970D63F" w14:textId="77777777" w:rsidR="00277D93" w:rsidRPr="00BC42B9" w:rsidRDefault="00277D93" w:rsidP="00277D93">
      <w:pPr>
        <w:pStyle w:val="a5"/>
        <w:numPr>
          <w:ilvl w:val="0"/>
          <w:numId w:val="9"/>
        </w:numPr>
        <w:tabs>
          <w:tab w:val="left" w:pos="1368"/>
        </w:tabs>
        <w:rPr>
          <w:rFonts w:ascii="Times New Roman" w:eastAsiaTheme="minorEastAsia" w:hAnsi="Times New Roman" w:cs="Times New Roman"/>
          <w:color w:val="000000" w:themeColor="text1"/>
        </w:rPr>
      </w:pPr>
      <w:r w:rsidRPr="00BC42B9">
        <w:rPr>
          <w:rFonts w:ascii="Times New Roman" w:eastAsiaTheme="minorEastAsia" w:hAnsi="Times New Roman" w:cs="Times New Roman"/>
          <w:color w:val="000000" w:themeColor="text1"/>
        </w:rPr>
        <w:t xml:space="preserve">Διαστασιολόγηση τμήματος </w:t>
      </w:r>
      <w:r w:rsidRPr="00BC42B9">
        <w:rPr>
          <w:rFonts w:ascii="Times New Roman" w:eastAsiaTheme="minorEastAsia" w:hAnsi="Times New Roman" w:cs="Times New Roman"/>
          <w:color w:val="000000" w:themeColor="text1"/>
          <w:lang w:val="en-US"/>
        </w:rPr>
        <w:t>ED</w:t>
      </w:r>
    </w:p>
    <w:p w14:paraId="38D80189" w14:textId="77777777" w:rsidR="00277D93" w:rsidRPr="00BC42B9" w:rsidRDefault="00277D93" w:rsidP="00277D93">
      <w:pPr>
        <w:pStyle w:val="a5"/>
        <w:rPr>
          <w:rFonts w:ascii="Times New Roman" w:eastAsiaTheme="minorEastAsia" w:hAnsi="Times New Roman" w:cs="Times New Roman"/>
          <w:sz w:val="24"/>
          <w:szCs w:val="24"/>
        </w:rPr>
      </w:pPr>
      <w:r w:rsidRPr="00BC42B9">
        <w:rPr>
          <w:rFonts w:ascii="Times New Roman" w:eastAsiaTheme="minorEastAsia" w:hAnsi="Times New Roman" w:cs="Times New Roman"/>
          <w:sz w:val="24"/>
          <w:szCs w:val="24"/>
        </w:rPr>
        <w:t xml:space="preserve">Έλεγχος επάρκειας διαμέτρου </w:t>
      </w:r>
      <w:r w:rsidRPr="00BC42B9">
        <w:rPr>
          <w:rFonts w:ascii="Times New Roman" w:eastAsiaTheme="minorEastAsia" w:hAnsi="Times New Roman" w:cs="Times New Roman"/>
          <w:sz w:val="24"/>
          <w:szCs w:val="24"/>
          <w:lang w:val="en-US"/>
        </w:rPr>
        <w:t>D</w:t>
      </w:r>
      <w:r w:rsidRPr="00BC42B9">
        <w:rPr>
          <w:rFonts w:ascii="Times New Roman" w:eastAsiaTheme="minorEastAsia" w:hAnsi="Times New Roman" w:cs="Times New Roman"/>
          <w:sz w:val="24"/>
          <w:szCs w:val="24"/>
        </w:rPr>
        <w:t>=20</w:t>
      </w:r>
      <w:r w:rsidRPr="00BC42B9">
        <w:rPr>
          <w:rFonts w:ascii="Times New Roman" w:eastAsiaTheme="minorEastAsia" w:hAnsi="Times New Roman" w:cs="Times New Roman"/>
          <w:sz w:val="24"/>
          <w:szCs w:val="24"/>
          <w:lang w:val="en-US"/>
        </w:rPr>
        <w:t>cm</w:t>
      </w:r>
      <w:r w:rsidRPr="00BC42B9">
        <w:rPr>
          <w:rFonts w:ascii="Times New Roman" w:eastAsiaTheme="minorEastAsia" w:hAnsi="Times New Roman" w:cs="Times New Roman"/>
          <w:sz w:val="24"/>
          <w:szCs w:val="24"/>
        </w:rPr>
        <w:t xml:space="preserve">  με </w:t>
      </w:r>
      <w:r w:rsidRPr="00BC42B9">
        <w:rPr>
          <w:rFonts w:ascii="Times New Roman" w:eastAsiaTheme="minorEastAsia" w:hAnsi="Times New Roman" w:cs="Times New Roman"/>
          <w:sz w:val="24"/>
          <w:szCs w:val="24"/>
          <w:lang w:val="en-US"/>
        </w:rPr>
        <w:t>J</w:t>
      </w:r>
      <w:r w:rsidRPr="00BC42B9">
        <w:rPr>
          <w:rFonts w:ascii="Times New Roman" w:eastAsiaTheme="minorEastAsia" w:hAnsi="Times New Roman" w:cs="Times New Roman"/>
          <w:sz w:val="24"/>
          <w:szCs w:val="24"/>
          <w:vertAlign w:val="subscript"/>
        </w:rPr>
        <w:t>0</w:t>
      </w:r>
      <w:r w:rsidRPr="00BC42B9">
        <w:rPr>
          <w:rFonts w:ascii="Times New Roman" w:eastAsiaTheme="minorEastAsia" w:hAnsi="Times New Roman" w:cs="Times New Roman"/>
          <w:sz w:val="24"/>
          <w:szCs w:val="24"/>
        </w:rPr>
        <w:t>=0.008</w:t>
      </w:r>
    </w:p>
    <w:p w14:paraId="51BFA5A8" w14:textId="77777777" w:rsidR="00277D93" w:rsidRPr="00BC42B9" w:rsidRDefault="00000000" w:rsidP="00277D93">
      <w:pPr>
        <w:rPr>
          <w:rFonts w:ascii="Times New Roman" w:eastAsiaTheme="minorEastAsia" w:hAnsi="Times New Roman" w:cs="Times New Roman"/>
          <w:sz w:val="24"/>
          <w:szCs w:val="24"/>
        </w:rPr>
      </w:pPr>
      <m:oMathPara>
        <m:oMath>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0</m:t>
                  </m:r>
                </m:sub>
              </m:sSub>
            </m:e>
            <m:sup>
              <m:r>
                <w:rPr>
                  <w:rFonts w:ascii="Cambria Math" w:hAnsi="Cambria Math" w:cs="Times New Roman"/>
                  <w:sz w:val="24"/>
                  <w:szCs w:val="24"/>
                </w:rPr>
                <m:t>ED</m:t>
              </m:r>
            </m:sup>
          </m:sSup>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π</m:t>
              </m:r>
            </m:num>
            <m:den>
              <m:sSup>
                <m:sSupPr>
                  <m:ctrlPr>
                    <w:rPr>
                      <w:rFonts w:ascii="Cambria Math" w:hAnsi="Cambria Math" w:cs="Times New Roman"/>
                      <w:i/>
                      <w:sz w:val="24"/>
                      <w:szCs w:val="24"/>
                    </w:rPr>
                  </m:ctrlPr>
                </m:sSupPr>
                <m:e>
                  <m:r>
                    <w:rPr>
                      <w:rFonts w:ascii="Cambria Math" w:hAnsi="Cambria Math" w:cs="Times New Roman"/>
                      <w:sz w:val="24"/>
                      <w:szCs w:val="24"/>
                    </w:rPr>
                    <m:t>4</m:t>
                  </m:r>
                </m:e>
                <m:sup>
                  <m:f>
                    <m:fPr>
                      <m:type m:val="skw"/>
                      <m:ctrlPr>
                        <w:rPr>
                          <w:rFonts w:ascii="Cambria Math" w:hAnsi="Cambria Math" w:cs="Times New Roman"/>
                          <w:i/>
                          <w:sz w:val="24"/>
                          <w:szCs w:val="24"/>
                        </w:rPr>
                      </m:ctrlPr>
                    </m:fPr>
                    <m:num>
                      <m:r>
                        <w:rPr>
                          <w:rFonts w:ascii="Cambria Math" w:hAnsi="Cambria Math" w:cs="Times New Roman"/>
                          <w:sz w:val="24"/>
                          <w:szCs w:val="24"/>
                        </w:rPr>
                        <m:t>5</m:t>
                      </m:r>
                    </m:num>
                    <m:den>
                      <m:r>
                        <w:rPr>
                          <w:rFonts w:ascii="Cambria Math" w:hAnsi="Cambria Math" w:cs="Times New Roman"/>
                          <w:sz w:val="24"/>
                          <w:szCs w:val="24"/>
                        </w:rPr>
                        <m:t>3</m:t>
                      </m:r>
                    </m:den>
                  </m:f>
                </m:sup>
              </m:sSup>
            </m:den>
          </m:f>
          <m:sSup>
            <m:sSupPr>
              <m:ctrlPr>
                <w:rPr>
                  <w:rFonts w:ascii="Cambria Math" w:hAnsi="Cambria Math" w:cs="Times New Roman"/>
                  <w:i/>
                  <w:sz w:val="24"/>
                  <w:szCs w:val="24"/>
                </w:rPr>
              </m:ctrlPr>
            </m:sSupPr>
            <m:e>
              <m:r>
                <w:rPr>
                  <w:rFonts w:ascii="Cambria Math" w:hAnsi="Cambria Math" w:cs="Times New Roman"/>
                  <w:sz w:val="24"/>
                  <w:szCs w:val="24"/>
                  <w:lang w:val="en-US"/>
                </w:rPr>
                <m:t>D</m:t>
              </m:r>
            </m:e>
            <m:sup>
              <m:f>
                <m:fPr>
                  <m:type m:val="skw"/>
                  <m:ctrlPr>
                    <w:rPr>
                      <w:rFonts w:ascii="Cambria Math" w:hAnsi="Cambria Math" w:cs="Times New Roman"/>
                      <w:i/>
                      <w:sz w:val="24"/>
                      <w:szCs w:val="24"/>
                    </w:rPr>
                  </m:ctrlPr>
                </m:fPr>
                <m:num>
                  <m:r>
                    <w:rPr>
                      <w:rFonts w:ascii="Cambria Math" w:hAnsi="Cambria Math" w:cs="Times New Roman"/>
                      <w:sz w:val="24"/>
                      <w:szCs w:val="24"/>
                    </w:rPr>
                    <m:t>8</m:t>
                  </m:r>
                </m:num>
                <m:den>
                  <m:r>
                    <w:rPr>
                      <w:rFonts w:ascii="Cambria Math" w:hAnsi="Cambria Math" w:cs="Times New Roman"/>
                      <w:sz w:val="24"/>
                      <w:szCs w:val="24"/>
                    </w:rPr>
                    <m:t>3</m:t>
                  </m:r>
                </m:den>
              </m:f>
            </m:sup>
          </m:sSup>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0</m:t>
                  </m:r>
                </m:sub>
              </m:sSub>
            </m:den>
          </m:f>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J</m:t>
                  </m:r>
                </m:e>
                <m:sub>
                  <m:r>
                    <w:rPr>
                      <w:rFonts w:ascii="Cambria Math" w:hAnsi="Cambria Math" w:cs="Times New Roman"/>
                      <w:sz w:val="24"/>
                      <w:szCs w:val="24"/>
                    </w:rPr>
                    <m:t>0</m:t>
                  </m:r>
                </m:sub>
              </m:sSub>
            </m:e>
            <m:sup>
              <m:f>
                <m:fPr>
                  <m:type m:val="skw"/>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sup>
          </m:sSup>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π</m:t>
              </m:r>
            </m:num>
            <m:den>
              <m:sSup>
                <m:sSupPr>
                  <m:ctrlPr>
                    <w:rPr>
                      <w:rFonts w:ascii="Cambria Math" w:hAnsi="Cambria Math" w:cs="Times New Roman"/>
                      <w:i/>
                      <w:sz w:val="24"/>
                      <w:szCs w:val="24"/>
                    </w:rPr>
                  </m:ctrlPr>
                </m:sSupPr>
                <m:e>
                  <m:r>
                    <w:rPr>
                      <w:rFonts w:ascii="Cambria Math" w:hAnsi="Cambria Math" w:cs="Times New Roman"/>
                      <w:sz w:val="24"/>
                      <w:szCs w:val="24"/>
                    </w:rPr>
                    <m:t>4</m:t>
                  </m:r>
                </m:e>
                <m:sup>
                  <m:f>
                    <m:fPr>
                      <m:type m:val="skw"/>
                      <m:ctrlPr>
                        <w:rPr>
                          <w:rFonts w:ascii="Cambria Math" w:hAnsi="Cambria Math" w:cs="Times New Roman"/>
                          <w:i/>
                          <w:sz w:val="24"/>
                          <w:szCs w:val="24"/>
                        </w:rPr>
                      </m:ctrlPr>
                    </m:fPr>
                    <m:num>
                      <m:r>
                        <w:rPr>
                          <w:rFonts w:ascii="Cambria Math" w:hAnsi="Cambria Math" w:cs="Times New Roman"/>
                          <w:sz w:val="24"/>
                          <w:szCs w:val="24"/>
                        </w:rPr>
                        <m:t>5</m:t>
                      </m:r>
                    </m:num>
                    <m:den>
                      <m:r>
                        <w:rPr>
                          <w:rFonts w:ascii="Cambria Math" w:hAnsi="Cambria Math" w:cs="Times New Roman"/>
                          <w:sz w:val="24"/>
                          <w:szCs w:val="24"/>
                        </w:rPr>
                        <m:t>3</m:t>
                      </m:r>
                    </m:den>
                  </m:f>
                </m:sup>
              </m:sSup>
            </m:den>
          </m:f>
          <m:sSup>
            <m:sSupPr>
              <m:ctrlPr>
                <w:rPr>
                  <w:rFonts w:ascii="Cambria Math" w:hAnsi="Cambria Math" w:cs="Times New Roman"/>
                  <w:i/>
                  <w:sz w:val="24"/>
                  <w:szCs w:val="24"/>
                </w:rPr>
              </m:ctrlPr>
            </m:sSupPr>
            <m:e>
              <m:r>
                <w:rPr>
                  <w:rFonts w:ascii="Cambria Math" w:hAnsi="Cambria Math" w:cs="Times New Roman"/>
                  <w:sz w:val="24"/>
                  <w:szCs w:val="24"/>
                  <w:lang w:val="en-US"/>
                </w:rPr>
                <m:t>0,2</m:t>
              </m:r>
            </m:e>
            <m:sup>
              <m:f>
                <m:fPr>
                  <m:type m:val="skw"/>
                  <m:ctrlPr>
                    <w:rPr>
                      <w:rFonts w:ascii="Cambria Math" w:hAnsi="Cambria Math" w:cs="Times New Roman"/>
                      <w:i/>
                      <w:sz w:val="24"/>
                      <w:szCs w:val="24"/>
                    </w:rPr>
                  </m:ctrlPr>
                </m:fPr>
                <m:num>
                  <m:r>
                    <w:rPr>
                      <w:rFonts w:ascii="Cambria Math" w:hAnsi="Cambria Math" w:cs="Times New Roman"/>
                      <w:sz w:val="24"/>
                      <w:szCs w:val="24"/>
                    </w:rPr>
                    <m:t>8</m:t>
                  </m:r>
                </m:num>
                <m:den>
                  <m:r>
                    <w:rPr>
                      <w:rFonts w:ascii="Cambria Math" w:hAnsi="Cambria Math" w:cs="Times New Roman"/>
                      <w:sz w:val="24"/>
                      <w:szCs w:val="24"/>
                    </w:rPr>
                    <m:t>3</m:t>
                  </m:r>
                </m:den>
              </m:f>
            </m:sup>
          </m:sSup>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0,015</m:t>
              </m:r>
            </m:den>
          </m:f>
          <m:sSup>
            <m:sSupPr>
              <m:ctrlPr>
                <w:rPr>
                  <w:rFonts w:ascii="Cambria Math" w:hAnsi="Cambria Math" w:cs="Times New Roman"/>
                  <w:i/>
                  <w:sz w:val="24"/>
                  <w:szCs w:val="24"/>
                </w:rPr>
              </m:ctrlPr>
            </m:sSupPr>
            <m:e>
              <m:r>
                <w:rPr>
                  <w:rFonts w:ascii="Cambria Math" w:hAnsi="Cambria Math" w:cs="Times New Roman"/>
                  <w:sz w:val="24"/>
                  <w:szCs w:val="24"/>
                </w:rPr>
                <m:t>0,008</m:t>
              </m:r>
            </m:e>
            <m:sup>
              <m:f>
                <m:fPr>
                  <m:type m:val="skw"/>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sup>
          </m:sSup>
          <m:groupChr>
            <m:groupChrPr>
              <m:chr m:val="⇒"/>
              <m:vertJc m:val="bot"/>
              <m:ctrlPr>
                <w:rPr>
                  <w:rFonts w:ascii="Cambria Math" w:eastAsiaTheme="minorEastAsia" w:hAnsi="Cambria Math" w:cs="Times New Roman"/>
                  <w:i/>
                  <w:lang w:val="en-US"/>
                </w:rPr>
              </m:ctrlPr>
            </m:groupChrPr>
            <m:e/>
          </m:groupChr>
        </m:oMath>
      </m:oMathPara>
    </w:p>
    <w:p w14:paraId="40430369" w14:textId="77777777" w:rsidR="00277D93" w:rsidRPr="00BC42B9" w:rsidRDefault="00000000" w:rsidP="00277D93">
      <w:pPr>
        <w:rPr>
          <w:rFonts w:ascii="Times New Roman" w:eastAsiaTheme="minorEastAsia" w:hAnsi="Times New Roman" w:cs="Times New Roman"/>
          <w:sz w:val="24"/>
          <w:szCs w:val="24"/>
        </w:rPr>
      </w:pPr>
      <m:oMathPara>
        <m:oMath>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0</m:t>
                  </m:r>
                </m:sub>
              </m:sSub>
            </m:e>
            <m:sup>
              <m:r>
                <w:rPr>
                  <w:rFonts w:ascii="Cambria Math" w:hAnsi="Cambria Math" w:cs="Times New Roman"/>
                  <w:sz w:val="24"/>
                  <w:szCs w:val="24"/>
                </w:rPr>
                <m:t>ED</m:t>
              </m:r>
            </m:sup>
          </m:sSup>
          <m:r>
            <w:rPr>
              <w:rFonts w:ascii="Cambria Math" w:hAnsi="Cambria Math" w:cs="Times New Roman"/>
              <w:sz w:val="24"/>
              <w:szCs w:val="24"/>
            </w:rPr>
            <m:t>=0.025</m:t>
          </m:r>
          <m:f>
            <m:fPr>
              <m:type m:val="skw"/>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m</m:t>
                  </m:r>
                </m:e>
                <m:sup>
                  <m:r>
                    <w:rPr>
                      <w:rFonts w:ascii="Cambria Math" w:hAnsi="Cambria Math" w:cs="Times New Roman"/>
                      <w:sz w:val="24"/>
                      <w:szCs w:val="24"/>
                    </w:rPr>
                    <m:t>3</m:t>
                  </m:r>
                </m:sup>
              </m:sSup>
            </m:num>
            <m:den>
              <m:r>
                <w:rPr>
                  <w:rFonts w:ascii="Cambria Math" w:hAnsi="Cambria Math" w:cs="Times New Roman"/>
                  <w:sz w:val="24"/>
                  <w:szCs w:val="24"/>
                </w:rPr>
                <m:t>s</m:t>
              </m:r>
            </m:den>
          </m:f>
          <m:r>
            <w:rPr>
              <w:rFonts w:ascii="Cambria Math" w:hAnsi="Cambria Math" w:cs="Times New Roman"/>
              <w:sz w:val="24"/>
              <w:szCs w:val="24"/>
            </w:rPr>
            <m:t>=25</m:t>
          </m:r>
          <m:f>
            <m:fPr>
              <m:type m:val="skw"/>
              <m:ctrlPr>
                <w:rPr>
                  <w:rFonts w:ascii="Cambria Math" w:hAnsi="Cambria Math" w:cs="Times New Roman"/>
                  <w:i/>
                  <w:sz w:val="24"/>
                  <w:szCs w:val="24"/>
                </w:rPr>
              </m:ctrlPr>
            </m:fPr>
            <m:num>
              <m:r>
                <w:rPr>
                  <w:rFonts w:ascii="Cambria Math" w:hAnsi="Cambria Math" w:cs="Times New Roman"/>
                  <w:sz w:val="24"/>
                  <w:szCs w:val="24"/>
                </w:rPr>
                <m:t>L</m:t>
              </m:r>
            </m:num>
            <m:den>
              <m:r>
                <w:rPr>
                  <w:rFonts w:ascii="Cambria Math" w:hAnsi="Cambria Math" w:cs="Times New Roman"/>
                  <w:sz w:val="24"/>
                  <w:szCs w:val="24"/>
                </w:rPr>
                <m:t>s</m:t>
              </m:r>
            </m:den>
          </m:f>
        </m:oMath>
      </m:oMathPara>
    </w:p>
    <w:p w14:paraId="5047ECB0" w14:textId="5855CF79" w:rsidR="00277D93" w:rsidRPr="00BC42B9" w:rsidRDefault="00277D93" w:rsidP="00277D93">
      <w:pPr>
        <w:jc w:val="center"/>
        <w:rPr>
          <w:rFonts w:ascii="Times New Roman" w:eastAsiaTheme="minorEastAsia" w:hAnsi="Times New Roman" w:cs="Times New Roman"/>
        </w:rPr>
      </w:pPr>
    </w:p>
    <w:p w14:paraId="2037C8FE" w14:textId="77777777" w:rsidR="00277D93" w:rsidRPr="00BC42B9" w:rsidRDefault="00000000" w:rsidP="00277D93">
      <w:pPr>
        <w:rPr>
          <w:rFonts w:ascii="Times New Roman" w:eastAsiaTheme="minorEastAsia" w:hAnsi="Times New Roman" w:cs="Times New Roman"/>
          <w:sz w:val="24"/>
          <w:szCs w:val="24"/>
        </w:rPr>
      </w:pPr>
      <m:oMathPara>
        <m:oMath>
          <m:sSup>
            <m:sSupPr>
              <m:ctrlPr>
                <w:rPr>
                  <w:rFonts w:ascii="Cambria Math" w:eastAsiaTheme="minorEastAsia" w:hAnsi="Cambria Math" w:cs="Times New Roman"/>
                  <w:i/>
                  <w:sz w:val="24"/>
                  <w:szCs w:val="24"/>
                </w:rPr>
              </m:ctrlPr>
            </m:sSup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0</m:t>
                  </m:r>
                </m:sub>
              </m:sSub>
            </m:e>
            <m:sup>
              <m:r>
                <w:rPr>
                  <w:rFonts w:ascii="Cambria Math" w:eastAsiaTheme="minorEastAsia" w:hAnsi="Cambria Math" w:cs="Times New Roman"/>
                  <w:sz w:val="24"/>
                  <w:szCs w:val="24"/>
                </w:rPr>
                <m:t>ED</m:t>
              </m:r>
            </m:sup>
          </m:sSup>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4*</m:t>
              </m:r>
              <m:sSup>
                <m:sSupPr>
                  <m:ctrlPr>
                    <w:rPr>
                      <w:rFonts w:ascii="Cambria Math" w:eastAsiaTheme="minorEastAsia" w:hAnsi="Cambria Math" w:cs="Times New Roman"/>
                      <w:i/>
                      <w:sz w:val="24"/>
                      <w:szCs w:val="24"/>
                    </w:rPr>
                  </m:ctrlPr>
                </m:sSup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0</m:t>
                      </m:r>
                    </m:sub>
                  </m:sSub>
                </m:e>
                <m:sup>
                  <m:r>
                    <w:rPr>
                      <w:rFonts w:ascii="Cambria Math" w:eastAsiaTheme="minorEastAsia" w:hAnsi="Cambria Math" w:cs="Times New Roman"/>
                      <w:sz w:val="24"/>
                      <w:szCs w:val="24"/>
                    </w:rPr>
                    <m:t>ED</m:t>
                  </m:r>
                </m:sup>
              </m:sSup>
            </m:num>
            <m:den>
              <m:r>
                <w:rPr>
                  <w:rFonts w:ascii="Cambria Math" w:eastAsiaTheme="minorEastAsia" w:hAnsi="Cambria Math" w:cs="Times New Roman"/>
                  <w:sz w:val="24"/>
                  <w:szCs w:val="24"/>
                </w:rPr>
                <m:t>π</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lang w:val="en-US"/>
                    </w:rPr>
                    <m:t>D</m:t>
                  </m:r>
                </m:e>
                <m:sup>
                  <m:r>
                    <w:rPr>
                      <w:rFonts w:ascii="Cambria Math" w:eastAsiaTheme="minorEastAsia" w:hAnsi="Cambria Math" w:cs="Times New Roman"/>
                      <w:sz w:val="24"/>
                      <w:szCs w:val="24"/>
                    </w:rPr>
                    <m:t>2</m:t>
                  </m:r>
                </m:sup>
              </m:sSup>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4*0,025</m:t>
              </m:r>
            </m:num>
            <m:den>
              <m:r>
                <w:rPr>
                  <w:rFonts w:ascii="Cambria Math" w:eastAsiaTheme="minorEastAsia" w:hAnsi="Cambria Math" w:cs="Times New Roman"/>
                  <w:sz w:val="24"/>
                  <w:szCs w:val="24"/>
                </w:rPr>
                <m:t>π</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lang w:val="en-US"/>
                    </w:rPr>
                    <m:t>*0,2</m:t>
                  </m:r>
                </m:e>
                <m:sup>
                  <m:r>
                    <w:rPr>
                      <w:rFonts w:ascii="Cambria Math" w:eastAsiaTheme="minorEastAsia" w:hAnsi="Cambria Math" w:cs="Times New Roman"/>
                      <w:sz w:val="24"/>
                      <w:szCs w:val="24"/>
                    </w:rPr>
                    <m:t>2</m:t>
                  </m:r>
                </m:sup>
              </m:sSup>
            </m:den>
          </m:f>
          <m:groupChr>
            <m:groupChrPr>
              <m:chr m:val="⇒"/>
              <m:vertJc m:val="bot"/>
              <m:ctrlPr>
                <w:rPr>
                  <w:rFonts w:ascii="Cambria Math" w:eastAsiaTheme="minorEastAsia" w:hAnsi="Cambria Math" w:cs="Times New Roman"/>
                  <w:i/>
                  <w:lang w:val="en-US"/>
                </w:rPr>
              </m:ctrlPr>
            </m:groupChrPr>
            <m:e/>
          </m:groupChr>
        </m:oMath>
      </m:oMathPara>
    </w:p>
    <w:p w14:paraId="17268048" w14:textId="77777777" w:rsidR="00277D93" w:rsidRPr="00BC42B9" w:rsidRDefault="00000000" w:rsidP="00277D93">
      <w:pPr>
        <w:rPr>
          <w:rFonts w:ascii="Times New Roman" w:eastAsiaTheme="minorEastAsia" w:hAnsi="Times New Roman" w:cs="Times New Roman"/>
          <w:sz w:val="24"/>
          <w:szCs w:val="24"/>
        </w:rPr>
      </w:pPr>
      <m:oMathPara>
        <m:oMath>
          <m:sSup>
            <m:sSupPr>
              <m:ctrlPr>
                <w:rPr>
                  <w:rFonts w:ascii="Cambria Math" w:eastAsiaTheme="minorEastAsia" w:hAnsi="Cambria Math" w:cs="Times New Roman"/>
                  <w:i/>
                  <w:sz w:val="24"/>
                  <w:szCs w:val="24"/>
                </w:rPr>
              </m:ctrlPr>
            </m:sSupPr>
            <m:e>
              <m:sSub>
                <m:sSubPr>
                  <m:ctrlPr>
                    <w:rPr>
                      <w:rFonts w:ascii="Cambria Math" w:eastAsiaTheme="minorEastAsia" w:hAnsi="Cambria Math" w:cs="Times New Roman"/>
                      <w:i/>
                      <w:sz w:val="24"/>
                      <w:szCs w:val="24"/>
                    </w:rPr>
                  </m:ctrlPr>
                </m:sSubPr>
                <m:e>
                  <m:groupChr>
                    <m:groupChrPr>
                      <m:chr m:val="⇒"/>
                      <m:vertJc m:val="bot"/>
                      <m:ctrlPr>
                        <w:rPr>
                          <w:rFonts w:ascii="Cambria Math" w:eastAsiaTheme="minorEastAsia" w:hAnsi="Cambria Math" w:cs="Times New Roman"/>
                          <w:i/>
                          <w:lang w:val="en-US"/>
                        </w:rPr>
                      </m:ctrlPr>
                    </m:groupChrPr>
                    <m:e/>
                  </m:groupChr>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0</m:t>
                  </m:r>
                </m:sub>
              </m:sSub>
            </m:e>
            <m:sup>
              <m:r>
                <w:rPr>
                  <w:rFonts w:ascii="Cambria Math" w:eastAsiaTheme="minorEastAsia" w:hAnsi="Cambria Math" w:cs="Times New Roman"/>
                  <w:sz w:val="24"/>
                  <w:szCs w:val="24"/>
                </w:rPr>
                <m:t>ED</m:t>
              </m:r>
            </m:sup>
          </m:sSup>
          <m:r>
            <w:rPr>
              <w:rFonts w:ascii="Cambria Math" w:eastAsiaTheme="minorEastAsia" w:hAnsi="Cambria Math" w:cs="Times New Roman"/>
              <w:sz w:val="24"/>
              <w:szCs w:val="24"/>
            </w:rPr>
            <m:t>=0,796</m:t>
          </m:r>
          <m:f>
            <m:fPr>
              <m:type m:val="skw"/>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m</m:t>
              </m:r>
            </m:num>
            <m:den>
              <m:r>
                <w:rPr>
                  <w:rFonts w:ascii="Cambria Math" w:eastAsiaTheme="minorEastAsia" w:hAnsi="Cambria Math" w:cs="Times New Roman"/>
                  <w:sz w:val="24"/>
                  <w:szCs w:val="24"/>
                </w:rPr>
                <m:t>s</m:t>
              </m:r>
            </m:den>
          </m:f>
        </m:oMath>
      </m:oMathPara>
    </w:p>
    <w:p w14:paraId="3B1412FD" w14:textId="77777777" w:rsidR="00277D93" w:rsidRPr="00BC42B9" w:rsidRDefault="00277D93" w:rsidP="00277D93">
      <w:pPr>
        <w:pStyle w:val="a5"/>
        <w:numPr>
          <w:ilvl w:val="0"/>
          <w:numId w:val="9"/>
        </w:numPr>
        <w:rPr>
          <w:rFonts w:ascii="Times New Roman" w:eastAsiaTheme="minorEastAsia" w:hAnsi="Times New Roman" w:cs="Times New Roman"/>
          <w:sz w:val="24"/>
          <w:szCs w:val="24"/>
          <w:lang w:val="en-US"/>
        </w:rPr>
      </w:pPr>
      <w:r w:rsidRPr="00BC42B9">
        <w:rPr>
          <w:rFonts w:ascii="Times New Roman" w:eastAsiaTheme="minorEastAsia" w:hAnsi="Times New Roman" w:cs="Times New Roman"/>
          <w:sz w:val="24"/>
          <w:szCs w:val="24"/>
        </w:rPr>
        <w:t>Έλεγχος μέγιστου ποσοστού πληρώσεως</w:t>
      </w:r>
      <w:r w:rsidRPr="00BC42B9">
        <w:rPr>
          <w:rFonts w:ascii="Times New Roman" w:eastAsiaTheme="minorEastAsia" w:hAnsi="Times New Roman" w:cs="Times New Roman"/>
          <w:sz w:val="24"/>
          <w:szCs w:val="24"/>
          <w:lang w:val="en-US"/>
        </w:rPr>
        <w:t>:</w:t>
      </w:r>
    </w:p>
    <w:p w14:paraId="0C293CAB" w14:textId="77777777" w:rsidR="00277D93" w:rsidRPr="00BC42B9" w:rsidRDefault="00000000" w:rsidP="00277D93">
      <w:pPr>
        <w:rPr>
          <w:rFonts w:ascii="Times New Roman" w:eastAsiaTheme="minorEastAsia" w:hAnsi="Times New Roman" w:cs="Times New Roman"/>
          <w:sz w:val="24"/>
          <w:szCs w:val="24"/>
          <w:lang w:val="en-US"/>
        </w:rPr>
      </w:pPr>
      <m:oMathPara>
        <m:oMath>
          <m:f>
            <m:fPr>
              <m:ctrlPr>
                <w:rPr>
                  <w:rFonts w:ascii="Cambria Math" w:eastAsiaTheme="minorEastAsia" w:hAnsi="Cambria Math" w:cs="Times New Roman"/>
                  <w:i/>
                  <w:sz w:val="24"/>
                  <w:szCs w:val="24"/>
                </w:rPr>
              </m:ctrlPr>
            </m:fPr>
            <m:num>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Q</m:t>
                  </m:r>
                </m:e>
                <m:sup>
                  <m:r>
                    <w:rPr>
                      <w:rFonts w:ascii="Cambria Math" w:eastAsiaTheme="minorEastAsia" w:hAnsi="Cambria Math" w:cs="Times New Roman"/>
                      <w:sz w:val="24"/>
                      <w:szCs w:val="24"/>
                    </w:rPr>
                    <m:t>ED</m:t>
                  </m:r>
                </m:sup>
              </m:sSup>
            </m:num>
            <m:den>
              <m:sSup>
                <m:sSupPr>
                  <m:ctrlPr>
                    <w:rPr>
                      <w:rFonts w:ascii="Cambria Math" w:eastAsiaTheme="minorEastAsia" w:hAnsi="Cambria Math" w:cs="Times New Roman"/>
                      <w:i/>
                      <w:sz w:val="24"/>
                      <w:szCs w:val="24"/>
                    </w:rPr>
                  </m:ctrlPr>
                </m:sSup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0</m:t>
                      </m:r>
                    </m:sub>
                  </m:sSub>
                </m:e>
                <m:sup>
                  <m:r>
                    <w:rPr>
                      <w:rFonts w:ascii="Cambria Math" w:eastAsiaTheme="minorEastAsia" w:hAnsi="Cambria Math" w:cs="Times New Roman"/>
                      <w:sz w:val="24"/>
                      <w:szCs w:val="24"/>
                    </w:rPr>
                    <m:t>ED</m:t>
                  </m:r>
                </m:sup>
              </m:sSup>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9,58</m:t>
              </m:r>
              <m:f>
                <m:fPr>
                  <m:ctrlPr>
                    <w:rPr>
                      <w:rFonts w:ascii="Cambria Math" w:eastAsiaTheme="minorEastAsia" w:hAnsi="Cambria Math" w:cs="Times New Roman"/>
                      <w:i/>
                      <w:sz w:val="24"/>
                      <w:szCs w:val="24"/>
                      <w:lang w:val="en-US"/>
                    </w:rPr>
                  </m:ctrlPr>
                </m:fPr>
                <m:num>
                  <m:r>
                    <w:rPr>
                      <w:rFonts w:ascii="Cambria Math" w:eastAsiaTheme="minorEastAsia" w:hAnsi="Cambria Math" w:cs="Times New Roman"/>
                      <w:sz w:val="24"/>
                      <w:szCs w:val="24"/>
                      <w:lang w:val="en-US"/>
                    </w:rPr>
                    <m:t>L</m:t>
                  </m:r>
                </m:num>
                <m:den>
                  <m:r>
                    <w:rPr>
                      <w:rFonts w:ascii="Cambria Math" w:eastAsiaTheme="minorEastAsia" w:hAnsi="Cambria Math" w:cs="Times New Roman"/>
                      <w:sz w:val="24"/>
                      <w:szCs w:val="24"/>
                      <w:lang w:val="en-US"/>
                    </w:rPr>
                    <m:t>s</m:t>
                  </m:r>
                </m:den>
              </m:f>
            </m:num>
            <m:den>
              <m:r>
                <w:rPr>
                  <w:rFonts w:ascii="Cambria Math" w:eastAsiaTheme="minorEastAsia" w:hAnsi="Cambria Math" w:cs="Times New Roman"/>
                  <w:sz w:val="24"/>
                  <w:szCs w:val="24"/>
                </w:rPr>
                <m:t>25</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L</m:t>
                  </m:r>
                </m:num>
                <m:den>
                  <m:r>
                    <w:rPr>
                      <w:rFonts w:ascii="Cambria Math" w:eastAsiaTheme="minorEastAsia" w:hAnsi="Cambria Math" w:cs="Times New Roman"/>
                      <w:sz w:val="24"/>
                      <w:szCs w:val="24"/>
                    </w:rPr>
                    <m:t>s</m:t>
                  </m:r>
                </m:den>
              </m:f>
            </m:den>
          </m:f>
          <m:r>
            <w:rPr>
              <w:rFonts w:ascii="Cambria Math" w:eastAsiaTheme="minorEastAsia" w:hAnsi="Cambria Math" w:cs="Times New Roman"/>
              <w:sz w:val="24"/>
              <w:szCs w:val="24"/>
            </w:rPr>
            <m:t>=0.38</m:t>
          </m:r>
        </m:oMath>
      </m:oMathPara>
    </w:p>
    <w:p w14:paraId="25092DE9" w14:textId="77777777" w:rsidR="00277D93" w:rsidRPr="00BC42B9" w:rsidRDefault="00277D93" w:rsidP="00277D93">
      <w:pPr>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Aπο νομογράφημα</m:t>
          </m:r>
        </m:oMath>
      </m:oMathPara>
    </w:p>
    <w:p w14:paraId="6C33098D" w14:textId="77777777" w:rsidR="00277D93" w:rsidRPr="00BC42B9" w:rsidRDefault="00000000" w:rsidP="00277D93">
      <w:pPr>
        <w:rPr>
          <w:rFonts w:ascii="Times New Roman" w:eastAsiaTheme="minorEastAsia" w:hAnsi="Times New Roman" w:cs="Times New Roman"/>
          <w:sz w:val="24"/>
          <w:szCs w:val="24"/>
          <w:lang w:val="en-US"/>
        </w:rPr>
      </w:pPr>
      <m:oMathPara>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lang w:val="en-US"/>
                </w:rPr>
                <m:t>y</m:t>
              </m:r>
            </m:num>
            <m:den>
              <m:r>
                <w:rPr>
                  <w:rFonts w:ascii="Cambria Math" w:eastAsiaTheme="minorEastAsia" w:hAnsi="Cambria Math" w:cs="Times New Roman"/>
                  <w:sz w:val="24"/>
                  <w:szCs w:val="24"/>
                </w:rPr>
                <m:t>D</m:t>
              </m:r>
            </m:den>
          </m:f>
          <m:r>
            <w:rPr>
              <w:rFonts w:ascii="Cambria Math" w:eastAsiaTheme="minorEastAsia" w:hAnsi="Cambria Math" w:cs="Times New Roman"/>
              <w:sz w:val="24"/>
              <w:szCs w:val="24"/>
            </w:rPr>
            <m:t>=0.49&lt;0.5</m:t>
          </m:r>
        </m:oMath>
      </m:oMathPara>
    </w:p>
    <w:p w14:paraId="7D02521E" w14:textId="77777777" w:rsidR="00277D93" w:rsidRPr="00BC42B9" w:rsidRDefault="00277D93" w:rsidP="00277D93">
      <w:pPr>
        <w:jc w:val="center"/>
        <w:rPr>
          <w:rFonts w:ascii="Times New Roman" w:eastAsiaTheme="minorEastAsia" w:hAnsi="Times New Roman" w:cs="Times New Roman"/>
          <w:sz w:val="24"/>
          <w:szCs w:val="24"/>
        </w:rPr>
      </w:pPr>
      <w:r w:rsidRPr="00BC42B9">
        <w:rPr>
          <w:rFonts w:ascii="Times New Roman" w:eastAsiaTheme="minorEastAsia" w:hAnsi="Times New Roman" w:cs="Times New Roman"/>
          <w:sz w:val="24"/>
          <w:szCs w:val="24"/>
        </w:rPr>
        <w:t xml:space="preserve">Άρα η διάμετρος </w:t>
      </w:r>
      <m:oMath>
        <m:r>
          <w:rPr>
            <w:rFonts w:ascii="Cambria Math" w:eastAsiaTheme="minorEastAsia" w:hAnsi="Cambria Math" w:cs="Times New Roman"/>
            <w:sz w:val="24"/>
            <w:szCs w:val="24"/>
          </w:rPr>
          <m:t>D=0.2m</m:t>
        </m:r>
      </m:oMath>
      <w:r w:rsidRPr="00BC42B9">
        <w:rPr>
          <w:rFonts w:ascii="Times New Roman" w:eastAsiaTheme="minorEastAsia" w:hAnsi="Times New Roman" w:cs="Times New Roman"/>
          <w:sz w:val="24"/>
          <w:szCs w:val="24"/>
        </w:rPr>
        <w:t xml:space="preserve"> επαρκεί</w:t>
      </w:r>
    </w:p>
    <w:p w14:paraId="5D153851" w14:textId="77777777" w:rsidR="00277D93" w:rsidRPr="00BC42B9" w:rsidRDefault="00277D93" w:rsidP="00277D93">
      <w:pPr>
        <w:pStyle w:val="a5"/>
        <w:numPr>
          <w:ilvl w:val="0"/>
          <w:numId w:val="10"/>
        </w:numPr>
        <w:rPr>
          <w:rFonts w:ascii="Times New Roman" w:eastAsiaTheme="minorEastAsia" w:hAnsi="Times New Roman" w:cs="Times New Roman"/>
          <w:sz w:val="24"/>
          <w:szCs w:val="24"/>
        </w:rPr>
      </w:pPr>
      <w:r w:rsidRPr="00BC42B9">
        <w:rPr>
          <w:rFonts w:ascii="Times New Roman" w:eastAsiaTheme="minorEastAsia" w:hAnsi="Times New Roman" w:cs="Times New Roman"/>
          <w:sz w:val="24"/>
          <w:szCs w:val="24"/>
        </w:rPr>
        <w:t>Έλεγχος μέγιστης ταχύτητας</w:t>
      </w:r>
    </w:p>
    <w:p w14:paraId="121E592A" w14:textId="77777777" w:rsidR="00277D93" w:rsidRPr="00BC42B9" w:rsidRDefault="00000000" w:rsidP="00277D93">
      <w:pPr>
        <w:pStyle w:val="a5"/>
        <w:rPr>
          <w:rFonts w:ascii="Times New Roman" w:eastAsiaTheme="minorEastAsia" w:hAnsi="Times New Roman" w:cs="Times New Roman"/>
          <w:sz w:val="24"/>
          <w:szCs w:val="24"/>
        </w:rPr>
      </w:pPr>
      <m:oMathPara>
        <m:oMath>
          <m:f>
            <m:fPr>
              <m:ctrlPr>
                <w:rPr>
                  <w:rFonts w:ascii="Cambria Math" w:eastAsiaTheme="minorEastAsia" w:hAnsi="Cambria Math" w:cs="Times New Roman"/>
                  <w:i/>
                  <w:sz w:val="24"/>
                  <w:szCs w:val="24"/>
                </w:rPr>
              </m:ctrlPr>
            </m:fPr>
            <m:num>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lang w:val="en-US"/>
                    </w:rPr>
                    <m:t>V</m:t>
                  </m:r>
                </m:e>
                <m:sup>
                  <m:r>
                    <w:rPr>
                      <w:rFonts w:ascii="Cambria Math" w:eastAsiaTheme="minorEastAsia" w:hAnsi="Cambria Math" w:cs="Times New Roman"/>
                      <w:sz w:val="24"/>
                      <w:szCs w:val="24"/>
                    </w:rPr>
                    <m:t>ED</m:t>
                  </m:r>
                </m:sup>
              </m:sSup>
            </m:num>
            <m:den>
              <m:sSup>
                <m:sSupPr>
                  <m:ctrlPr>
                    <w:rPr>
                      <w:rFonts w:ascii="Cambria Math" w:eastAsiaTheme="minorEastAsia" w:hAnsi="Cambria Math" w:cs="Times New Roman"/>
                      <w:i/>
                      <w:sz w:val="24"/>
                      <w:szCs w:val="24"/>
                    </w:rPr>
                  </m:ctrlPr>
                </m:sSup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0</m:t>
                      </m:r>
                    </m:sub>
                  </m:sSub>
                </m:e>
                <m:sup>
                  <m:r>
                    <w:rPr>
                      <w:rFonts w:ascii="Cambria Math" w:eastAsiaTheme="minorEastAsia" w:hAnsi="Cambria Math" w:cs="Times New Roman"/>
                      <w:sz w:val="24"/>
                      <w:szCs w:val="24"/>
                    </w:rPr>
                    <m:t>ED</m:t>
                  </m:r>
                </m:sup>
              </m:sSup>
            </m:den>
          </m:f>
          <m:r>
            <w:rPr>
              <w:rFonts w:ascii="Cambria Math" w:eastAsiaTheme="minorEastAsia" w:hAnsi="Cambria Math" w:cs="Times New Roman"/>
              <w:sz w:val="24"/>
              <w:szCs w:val="24"/>
            </w:rPr>
            <m:t>=0.79</m:t>
          </m:r>
          <m:groupChr>
            <m:groupChrPr>
              <m:chr m:val="⇒"/>
              <m:vertJc m:val="bot"/>
              <m:ctrlPr>
                <w:rPr>
                  <w:rFonts w:ascii="Cambria Math" w:eastAsiaTheme="minorEastAsia" w:hAnsi="Cambria Math" w:cs="Times New Roman"/>
                  <w:i/>
                  <w:lang w:val="en-US"/>
                </w:rPr>
              </m:ctrlPr>
            </m:groupChrPr>
            <m:e/>
          </m:groupCh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V</m:t>
              </m:r>
            </m:e>
            <m:sup>
              <m:r>
                <w:rPr>
                  <w:rFonts w:ascii="Cambria Math" w:eastAsiaTheme="minorEastAsia" w:hAnsi="Cambria Math" w:cs="Times New Roman"/>
                  <w:sz w:val="24"/>
                  <w:szCs w:val="24"/>
                </w:rPr>
                <m:t>ED</m:t>
              </m:r>
            </m:sup>
          </m:sSup>
          <m:r>
            <w:rPr>
              <w:rFonts w:ascii="Cambria Math" w:eastAsiaTheme="minorEastAsia" w:hAnsi="Cambria Math" w:cs="Times New Roman"/>
              <w:sz w:val="24"/>
              <w:szCs w:val="24"/>
            </w:rPr>
            <m:t>=0,7*0,796</m:t>
          </m:r>
        </m:oMath>
      </m:oMathPara>
    </w:p>
    <w:p w14:paraId="314F5CA7" w14:textId="77777777" w:rsidR="00277D93" w:rsidRPr="00BC42B9" w:rsidRDefault="00000000" w:rsidP="00277D93">
      <w:pPr>
        <w:pStyle w:val="a5"/>
        <w:rPr>
          <w:rFonts w:ascii="Times New Roman" w:eastAsiaTheme="minorEastAsia" w:hAnsi="Times New Roman" w:cs="Times New Roman"/>
          <w:i/>
          <w:sz w:val="24"/>
          <w:szCs w:val="24"/>
          <w:lang w:val="en-US"/>
        </w:rPr>
      </w:pPr>
      <m:oMathPara>
        <m:oMath>
          <m:groupChr>
            <m:groupChrPr>
              <m:chr m:val="⇒"/>
              <m:vertJc m:val="bot"/>
              <m:ctrlPr>
                <w:rPr>
                  <w:rFonts w:ascii="Cambria Math" w:eastAsiaTheme="minorEastAsia" w:hAnsi="Cambria Math" w:cs="Times New Roman"/>
                  <w:i/>
                  <w:lang w:val="en-US"/>
                </w:rPr>
              </m:ctrlPr>
            </m:groupChrPr>
            <m:e/>
          </m:groupCh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V</m:t>
              </m:r>
            </m:e>
            <m:sup>
              <m:r>
                <w:rPr>
                  <w:rFonts w:ascii="Cambria Math" w:eastAsiaTheme="minorEastAsia" w:hAnsi="Cambria Math" w:cs="Times New Roman"/>
                  <w:sz w:val="24"/>
                  <w:szCs w:val="24"/>
                </w:rPr>
                <m:t>ED</m:t>
              </m:r>
            </m:sup>
          </m:sSup>
          <m:r>
            <w:rPr>
              <w:rFonts w:ascii="Cambria Math" w:eastAsiaTheme="minorEastAsia" w:hAnsi="Cambria Math" w:cs="Times New Roman"/>
              <w:sz w:val="24"/>
              <w:szCs w:val="24"/>
            </w:rPr>
            <m:t>=0.6</m:t>
          </m:r>
          <m:f>
            <m:fPr>
              <m:type m:val="skw"/>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m</m:t>
              </m:r>
            </m:num>
            <m:den>
              <m:r>
                <w:rPr>
                  <w:rFonts w:ascii="Cambria Math" w:eastAsiaTheme="minorEastAsia" w:hAnsi="Cambria Math" w:cs="Times New Roman"/>
                  <w:sz w:val="24"/>
                  <w:szCs w:val="24"/>
                </w:rPr>
                <m:t>s</m:t>
              </m:r>
            </m:den>
          </m:f>
          <m:r>
            <w:rPr>
              <w:rFonts w:ascii="Cambria Math" w:eastAsiaTheme="minorEastAsia" w:hAnsi="Cambria Math" w:cs="Times New Roman"/>
              <w:sz w:val="24"/>
              <w:szCs w:val="24"/>
            </w:rPr>
            <m:t>&lt;3</m:t>
          </m:r>
          <m:f>
            <m:fPr>
              <m:type m:val="skw"/>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m</m:t>
              </m:r>
            </m:num>
            <m:den>
              <m:r>
                <w:rPr>
                  <w:rFonts w:ascii="Cambria Math" w:eastAsiaTheme="minorEastAsia" w:hAnsi="Cambria Math" w:cs="Times New Roman"/>
                  <w:sz w:val="24"/>
                  <w:szCs w:val="24"/>
                </w:rPr>
                <m:t>s</m:t>
              </m:r>
            </m:den>
          </m:f>
          <m:r>
            <w:rPr>
              <w:rFonts w:ascii="Cambria Math" w:eastAsiaTheme="minorEastAsia" w:hAnsi="Cambria Math" w:cs="Times New Roman"/>
              <w:sz w:val="24"/>
              <w:szCs w:val="24"/>
            </w:rPr>
            <m:t>[άνω όριο για ακάθαρτα]</m:t>
          </m:r>
        </m:oMath>
      </m:oMathPara>
    </w:p>
    <w:p w14:paraId="4CA23594" w14:textId="77777777" w:rsidR="00277D93" w:rsidRPr="00BC42B9" w:rsidRDefault="00277D93" w:rsidP="00277D93">
      <w:pPr>
        <w:pStyle w:val="a5"/>
        <w:rPr>
          <w:rFonts w:ascii="Times New Roman" w:eastAsiaTheme="minorEastAsia" w:hAnsi="Times New Roman" w:cs="Times New Roman"/>
          <w:sz w:val="24"/>
          <w:szCs w:val="24"/>
        </w:rPr>
      </w:pPr>
      <w:r w:rsidRPr="00BC42B9">
        <w:rPr>
          <w:rFonts w:ascii="Times New Roman" w:eastAsiaTheme="minorEastAsia" w:hAnsi="Times New Roman" w:cs="Times New Roman"/>
          <w:sz w:val="24"/>
          <w:szCs w:val="24"/>
        </w:rPr>
        <w:t xml:space="preserve">Όπου </w:t>
      </w:r>
    </w:p>
    <w:p w14:paraId="05EE507A" w14:textId="77777777" w:rsidR="00277D93" w:rsidRPr="00BC42B9" w:rsidRDefault="00000000" w:rsidP="00277D93">
      <w:pPr>
        <w:pStyle w:val="a5"/>
        <w:rPr>
          <w:rFonts w:ascii="Times New Roman" w:eastAsiaTheme="minorEastAsia" w:hAnsi="Times New Roman" w:cs="Times New Roman"/>
          <w:i/>
          <w:sz w:val="24"/>
          <w:szCs w:val="24"/>
          <w:lang w:val="en-US"/>
        </w:rPr>
      </w:pPr>
      <m:oMathPara>
        <m:oMath>
          <m:sSup>
            <m:sSupPr>
              <m:ctrlPr>
                <w:rPr>
                  <w:rFonts w:ascii="Cambria Math" w:eastAsiaTheme="minorEastAsia" w:hAnsi="Cambria Math" w:cs="Times New Roman"/>
                  <w:i/>
                  <w:sz w:val="24"/>
                  <w:szCs w:val="24"/>
                </w:rPr>
              </m:ctrlPr>
            </m:sSup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0</m:t>
                  </m:r>
                </m:sub>
              </m:sSub>
            </m:e>
            <m:sup>
              <m:r>
                <w:rPr>
                  <w:rFonts w:ascii="Cambria Math" w:eastAsiaTheme="minorEastAsia" w:hAnsi="Cambria Math" w:cs="Times New Roman"/>
                  <w:sz w:val="24"/>
                  <w:szCs w:val="24"/>
                </w:rPr>
                <m:t>ED</m:t>
              </m:r>
            </m:sup>
          </m:sSup>
          <m:r>
            <w:rPr>
              <w:rFonts w:ascii="Cambria Math" w:eastAsiaTheme="minorEastAsia" w:hAnsi="Cambria Math" w:cs="Times New Roman"/>
              <w:sz w:val="24"/>
              <w:szCs w:val="24"/>
            </w:rPr>
            <m:t>=0,796</m:t>
          </m:r>
          <m:f>
            <m:fPr>
              <m:ctrlPr>
                <w:rPr>
                  <w:rFonts w:ascii="Cambria Math" w:eastAsiaTheme="minorEastAsia" w:hAnsi="Cambria Math" w:cs="Times New Roman"/>
                  <w:i/>
                  <w:sz w:val="24"/>
                  <w:szCs w:val="24"/>
                  <w:lang w:val="en-US"/>
                </w:rPr>
              </m:ctrlPr>
            </m:fPr>
            <m:num>
              <m:r>
                <w:rPr>
                  <w:rFonts w:ascii="Cambria Math" w:eastAsiaTheme="minorEastAsia" w:hAnsi="Cambria Math" w:cs="Times New Roman"/>
                  <w:sz w:val="24"/>
                  <w:szCs w:val="24"/>
                  <w:lang w:val="en-US"/>
                </w:rPr>
                <m:t>m</m:t>
              </m:r>
            </m:num>
            <m:den>
              <m:r>
                <w:rPr>
                  <w:rFonts w:ascii="Cambria Math" w:eastAsiaTheme="minorEastAsia" w:hAnsi="Cambria Math" w:cs="Times New Roman"/>
                  <w:sz w:val="24"/>
                  <w:szCs w:val="24"/>
                  <w:lang w:val="en-US"/>
                </w:rPr>
                <m:t>s</m:t>
              </m:r>
            </m:den>
          </m:f>
        </m:oMath>
      </m:oMathPara>
    </w:p>
    <w:p w14:paraId="22920667" w14:textId="77777777" w:rsidR="00277D93" w:rsidRPr="00BC42B9" w:rsidRDefault="00277D93" w:rsidP="00277D93">
      <w:pPr>
        <w:pStyle w:val="a5"/>
        <w:numPr>
          <w:ilvl w:val="0"/>
          <w:numId w:val="10"/>
        </w:numPr>
        <w:rPr>
          <w:rFonts w:ascii="Times New Roman" w:eastAsiaTheme="minorEastAsia" w:hAnsi="Times New Roman" w:cs="Times New Roman"/>
          <w:sz w:val="24"/>
          <w:szCs w:val="24"/>
        </w:rPr>
      </w:pPr>
      <w:r w:rsidRPr="00BC42B9">
        <w:rPr>
          <w:rFonts w:ascii="Times New Roman" w:eastAsiaTheme="minorEastAsia" w:hAnsi="Times New Roman" w:cs="Times New Roman"/>
          <w:sz w:val="24"/>
          <w:szCs w:val="24"/>
        </w:rPr>
        <w:t>Έλεγχος ελάχιστης ταχύτητας</w:t>
      </w:r>
      <w:r w:rsidRPr="00BC42B9">
        <w:rPr>
          <w:rFonts w:ascii="Times New Roman" w:eastAsiaTheme="minorEastAsia" w:hAnsi="Times New Roman" w:cs="Times New Roman"/>
          <w:sz w:val="24"/>
          <w:szCs w:val="24"/>
        </w:rPr>
        <w:br/>
      </w:r>
      <m:oMathPara>
        <m:oMath>
          <m:sSup>
            <m:sSupPr>
              <m:ctrlPr>
                <w:rPr>
                  <w:rFonts w:ascii="Cambria Math" w:eastAsiaTheme="minorEastAsia" w:hAnsi="Cambria Math" w:cs="Times New Roman"/>
                  <w:i/>
                  <w:sz w:val="24"/>
                  <w:szCs w:val="24"/>
                </w:rPr>
              </m:ctrlPr>
            </m:sSup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lang w:val="en-US"/>
                    </w:rPr>
                    <m:t>V</m:t>
                  </m:r>
                </m:e>
                <m:sub>
                  <m:r>
                    <w:rPr>
                      <w:rFonts w:ascii="Cambria Math" w:eastAsiaTheme="minorEastAsia" w:hAnsi="Cambria Math" w:cs="Times New Roman"/>
                      <w:sz w:val="24"/>
                      <w:szCs w:val="24"/>
                    </w:rPr>
                    <m:t>0</m:t>
                  </m:r>
                </m:sub>
              </m:sSub>
            </m:e>
            <m:sup>
              <m:r>
                <w:rPr>
                  <w:rFonts w:ascii="Cambria Math" w:eastAsiaTheme="minorEastAsia" w:hAnsi="Cambria Math" w:cs="Times New Roman"/>
                  <w:sz w:val="24"/>
                  <w:szCs w:val="24"/>
                </w:rPr>
                <m:t>ED</m:t>
              </m:r>
            </m:sup>
          </m:sSup>
          <m:r>
            <w:rPr>
              <w:rFonts w:ascii="Cambria Math" w:eastAsiaTheme="minorEastAsia" w:hAnsi="Cambria Math" w:cs="Times New Roman"/>
              <w:sz w:val="24"/>
              <w:szCs w:val="24"/>
            </w:rPr>
            <m:t>=0,796</m:t>
          </m:r>
          <m:f>
            <m:fPr>
              <m:type m:val="skw"/>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m</m:t>
              </m:r>
            </m:num>
            <m:den>
              <m:r>
                <w:rPr>
                  <w:rFonts w:ascii="Cambria Math" w:eastAsiaTheme="minorEastAsia" w:hAnsi="Cambria Math" w:cs="Times New Roman"/>
                  <w:sz w:val="24"/>
                  <w:szCs w:val="24"/>
                </w:rPr>
                <m:t>s</m:t>
              </m:r>
            </m:den>
          </m:f>
          <m:r>
            <w:rPr>
              <w:rFonts w:ascii="Cambria Math" w:eastAsiaTheme="minorEastAsia" w:hAnsi="Cambria Math" w:cs="Times New Roman"/>
              <w:sz w:val="24"/>
              <w:szCs w:val="24"/>
            </w:rPr>
            <m:t>&gt;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0,min</m:t>
              </m:r>
            </m:sub>
          </m:sSub>
          <m:r>
            <w:rPr>
              <w:rFonts w:ascii="Cambria Math" w:eastAsiaTheme="minorEastAsia" w:hAnsi="Cambria Math" w:cs="Times New Roman"/>
              <w:sz w:val="24"/>
              <w:szCs w:val="24"/>
            </w:rPr>
            <m:t>=0.56</m:t>
          </m:r>
          <m:f>
            <m:fPr>
              <m:type m:val="skw"/>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m</m:t>
              </m:r>
            </m:num>
            <m:den>
              <m:r>
                <w:rPr>
                  <w:rFonts w:ascii="Cambria Math" w:eastAsiaTheme="minorEastAsia" w:hAnsi="Cambria Math" w:cs="Times New Roman"/>
                  <w:sz w:val="24"/>
                  <w:szCs w:val="24"/>
                </w:rPr>
                <m:t>s</m:t>
              </m:r>
            </m:den>
          </m:f>
          <m:r>
            <w:rPr>
              <w:rFonts w:ascii="Cambria Math" w:eastAsiaTheme="minorEastAsia" w:hAnsi="Cambria Math" w:cs="Times New Roman"/>
              <w:sz w:val="24"/>
              <w:szCs w:val="24"/>
            </w:rPr>
            <m:t>[για ακάθαρτα]</m:t>
          </m:r>
        </m:oMath>
      </m:oMathPara>
    </w:p>
    <w:p w14:paraId="570C6C17" w14:textId="77777777" w:rsidR="00277D93" w:rsidRPr="00BC42B9" w:rsidRDefault="00277D93" w:rsidP="00277D93">
      <w:pPr>
        <w:pStyle w:val="a5"/>
        <w:rPr>
          <w:rFonts w:ascii="Times New Roman" w:eastAsiaTheme="minorEastAsia" w:hAnsi="Times New Roman" w:cs="Times New Roman"/>
          <w:sz w:val="24"/>
          <w:szCs w:val="24"/>
        </w:rPr>
      </w:pPr>
    </w:p>
    <w:p w14:paraId="129BA3EC" w14:textId="77777777" w:rsidR="00277D93" w:rsidRPr="00BC42B9" w:rsidRDefault="00277D93" w:rsidP="00277D93">
      <w:pPr>
        <w:pStyle w:val="a5"/>
        <w:numPr>
          <w:ilvl w:val="0"/>
          <w:numId w:val="9"/>
        </w:numPr>
        <w:rPr>
          <w:rFonts w:ascii="Times New Roman" w:eastAsiaTheme="minorEastAsia" w:hAnsi="Times New Roman" w:cs="Times New Roman"/>
          <w:sz w:val="24"/>
          <w:szCs w:val="24"/>
        </w:rPr>
      </w:pPr>
      <w:r w:rsidRPr="00BC42B9">
        <w:rPr>
          <w:rFonts w:ascii="Times New Roman" w:eastAsiaTheme="minorEastAsia" w:hAnsi="Times New Roman" w:cs="Times New Roman"/>
          <w:sz w:val="24"/>
          <w:szCs w:val="24"/>
        </w:rPr>
        <w:t>Έλεγχος κατάστασης της ροής</w:t>
      </w:r>
    </w:p>
    <w:p w14:paraId="77EC47FB" w14:textId="77777777" w:rsidR="00277D93" w:rsidRPr="00BC42B9" w:rsidRDefault="00277D93" w:rsidP="00277D93">
      <w:pPr>
        <w:pStyle w:val="a5"/>
        <w:tabs>
          <w:tab w:val="left" w:pos="1368"/>
        </w:tabs>
        <w:rPr>
          <w:rFonts w:ascii="Times New Roman" w:eastAsiaTheme="minorEastAsia" w:hAnsi="Times New Roman" w:cs="Times New Roman"/>
        </w:rPr>
      </w:pPr>
      <m:oMathPara>
        <m:oMath>
          <m:r>
            <w:rPr>
              <w:rFonts w:ascii="Cambria Math" w:eastAsiaTheme="minorEastAsia" w:hAnsi="Cambria Math" w:cs="Times New Roman"/>
            </w:rPr>
            <m:t>Η=</m:t>
          </m:r>
          <m:r>
            <w:rPr>
              <w:rFonts w:ascii="Cambria Math" w:eastAsiaTheme="minorEastAsia" w:hAnsi="Cambria Math" w:cs="Times New Roman"/>
              <w:lang w:val="en-US"/>
            </w:rPr>
            <m:t>y+</m:t>
          </m:r>
          <m:f>
            <m:fPr>
              <m:ctrlPr>
                <w:rPr>
                  <w:rFonts w:ascii="Cambria Math" w:eastAsiaTheme="minorEastAsia" w:hAnsi="Cambria Math" w:cs="Times New Roman"/>
                  <w:i/>
                  <w:lang w:val="en-US"/>
                </w:rPr>
              </m:ctrlPr>
            </m:fPr>
            <m:num>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V</m:t>
                  </m:r>
                </m:e>
                <m:sup>
                  <m:r>
                    <w:rPr>
                      <w:rFonts w:ascii="Cambria Math" w:eastAsiaTheme="minorEastAsia" w:hAnsi="Cambria Math" w:cs="Times New Roman"/>
                      <w:lang w:val="en-US"/>
                    </w:rPr>
                    <m:t>2</m:t>
                  </m:r>
                </m:sup>
              </m:sSup>
            </m:num>
            <m:den>
              <m:r>
                <w:rPr>
                  <w:rFonts w:ascii="Cambria Math" w:eastAsiaTheme="minorEastAsia" w:hAnsi="Cambria Math" w:cs="Times New Roman"/>
                  <w:lang w:val="en-US"/>
                </w:rPr>
                <m:t>2*g</m:t>
              </m:r>
            </m:den>
          </m:f>
          <m:r>
            <w:rPr>
              <w:rFonts w:ascii="Cambria Math" w:eastAsiaTheme="minorEastAsia" w:hAnsi="Cambria Math" w:cs="Times New Roman"/>
              <w:lang w:val="en-US"/>
            </w:rPr>
            <m:t>=0,116</m:t>
          </m:r>
        </m:oMath>
      </m:oMathPara>
    </w:p>
    <w:p w14:paraId="3E9271AD" w14:textId="77777777" w:rsidR="00277D93" w:rsidRPr="00BC42B9" w:rsidRDefault="00277D93" w:rsidP="00277D93">
      <w:pPr>
        <w:pStyle w:val="a5"/>
        <w:tabs>
          <w:tab w:val="left" w:pos="1368"/>
        </w:tabs>
        <w:rPr>
          <w:rFonts w:ascii="Times New Roman" w:eastAsiaTheme="minorEastAsia" w:hAnsi="Times New Roman" w:cs="Times New Roman"/>
        </w:rPr>
      </w:pPr>
    </w:p>
    <w:p w14:paraId="131FDFAE" w14:textId="77777777" w:rsidR="00277D93" w:rsidRPr="00BC42B9" w:rsidRDefault="00000000" w:rsidP="00277D93">
      <w:pPr>
        <w:pStyle w:val="a5"/>
        <w:tabs>
          <w:tab w:val="left" w:pos="1368"/>
        </w:tabs>
        <w:rPr>
          <w:rFonts w:ascii="Times New Roman" w:eastAsiaTheme="minorEastAsia" w:hAnsi="Times New Roman" w:cs="Times New Roman"/>
          <w:i/>
          <w:lang w:val="en-US"/>
        </w:rPr>
      </w:pPr>
      <m:oMathPara>
        <m:oMath>
          <m:f>
            <m:fPr>
              <m:ctrlPr>
                <w:rPr>
                  <w:rFonts w:ascii="Cambria Math" w:eastAsiaTheme="minorEastAsia" w:hAnsi="Cambria Math" w:cs="Times New Roman"/>
                  <w:i/>
                  <w:lang w:val="en-US"/>
                </w:rPr>
              </m:ctrlPr>
            </m:fPr>
            <m:num>
              <m:r>
                <w:rPr>
                  <w:rFonts w:ascii="Cambria Math" w:eastAsiaTheme="minorEastAsia" w:hAnsi="Cambria Math" w:cs="Times New Roman"/>
                  <w:lang w:val="en-US"/>
                </w:rPr>
                <m:t>y</m:t>
              </m:r>
            </m:num>
            <m:den>
              <m:r>
                <w:rPr>
                  <w:rFonts w:ascii="Cambria Math" w:eastAsiaTheme="minorEastAsia" w:hAnsi="Cambria Math" w:cs="Times New Roman"/>
                  <w:lang w:val="en-US"/>
                </w:rPr>
                <m:t>Η</m:t>
              </m:r>
            </m:den>
          </m:f>
          <m:r>
            <w:rPr>
              <w:rFonts w:ascii="Cambria Math" w:eastAsiaTheme="minorEastAsia" w:hAnsi="Cambria Math" w:cs="Times New Roman"/>
              <w:lang w:val="en-US"/>
            </w:rPr>
            <m:t>=0,84&gt;0,5</m:t>
          </m:r>
        </m:oMath>
      </m:oMathPara>
    </w:p>
    <w:p w14:paraId="48D4C3EB" w14:textId="77777777" w:rsidR="00277D93" w:rsidRPr="00BC42B9" w:rsidRDefault="00277D93" w:rsidP="00277D93">
      <w:pPr>
        <w:pStyle w:val="a5"/>
        <w:tabs>
          <w:tab w:val="left" w:pos="1368"/>
        </w:tabs>
        <w:rPr>
          <w:rFonts w:ascii="Times New Roman" w:eastAsiaTheme="minorEastAsia" w:hAnsi="Times New Roman" w:cs="Times New Roman"/>
          <w:i/>
        </w:rPr>
      </w:pPr>
      <w:r w:rsidRPr="00BC42B9">
        <w:rPr>
          <w:rFonts w:ascii="Times New Roman" w:eastAsiaTheme="minorEastAsia" w:hAnsi="Times New Roman" w:cs="Times New Roman"/>
          <w:i/>
        </w:rPr>
        <w:t xml:space="preserve">Όπου </w:t>
      </w:r>
    </w:p>
    <w:p w14:paraId="256CE092" w14:textId="77777777" w:rsidR="00277D93" w:rsidRPr="00BC42B9" w:rsidRDefault="00277D93" w:rsidP="00277D93">
      <w:pPr>
        <w:pStyle w:val="a5"/>
        <w:tabs>
          <w:tab w:val="left" w:pos="1368"/>
        </w:tabs>
        <w:rPr>
          <w:rFonts w:ascii="Times New Roman" w:eastAsiaTheme="minorEastAsia" w:hAnsi="Times New Roman" w:cs="Times New Roman"/>
          <w:i/>
        </w:rPr>
      </w:pPr>
      <m:oMathPara>
        <m:oMath>
          <m:r>
            <w:rPr>
              <w:rFonts w:ascii="Cambria Math" w:eastAsiaTheme="minorEastAsia" w:hAnsi="Cambria Math" w:cs="Times New Roman"/>
              <w:lang w:val="en-US"/>
            </w:rPr>
            <m:t>y=0,49*0,2=0,093m</m:t>
          </m:r>
        </m:oMath>
      </m:oMathPara>
    </w:p>
    <w:p w14:paraId="5CEFFE7B" w14:textId="77777777" w:rsidR="00277D93" w:rsidRPr="00BC42B9" w:rsidRDefault="00277D93" w:rsidP="00277D93">
      <w:pPr>
        <w:pStyle w:val="a5"/>
        <w:tabs>
          <w:tab w:val="left" w:pos="1368"/>
        </w:tabs>
        <w:rPr>
          <w:rFonts w:ascii="Times New Roman" w:eastAsiaTheme="minorEastAsia" w:hAnsi="Times New Roman" w:cs="Times New Roman"/>
          <w:i/>
        </w:rPr>
      </w:pPr>
    </w:p>
    <w:p w14:paraId="7E028C6C" w14:textId="77777777" w:rsidR="00277D93" w:rsidRPr="00BC42B9" w:rsidRDefault="00000000" w:rsidP="00277D93">
      <w:pPr>
        <w:pStyle w:val="a5"/>
        <w:tabs>
          <w:tab w:val="left" w:pos="1368"/>
        </w:tabs>
        <w:rPr>
          <w:rFonts w:ascii="Times New Roman" w:eastAsiaTheme="minorEastAsia" w:hAnsi="Times New Roman" w:cs="Times New Roman"/>
          <w:i/>
        </w:rPr>
      </w:pPr>
      <m:oMathPara>
        <m:oMath>
          <m:sSubSup>
            <m:sSubSupPr>
              <m:ctrlPr>
                <w:rPr>
                  <w:rFonts w:ascii="Cambria Math" w:eastAsiaTheme="minorEastAsia" w:hAnsi="Cambria Math" w:cs="Times New Roman"/>
                  <w:i/>
                </w:rPr>
              </m:ctrlPr>
            </m:sSubSupPr>
            <m:e>
              <m:r>
                <w:rPr>
                  <w:rFonts w:ascii="Cambria Math" w:eastAsiaTheme="minorEastAsia" w:hAnsi="Cambria Math" w:cs="Times New Roman"/>
                  <w:lang w:val="en-US"/>
                </w:rPr>
                <m:t>V</m:t>
              </m:r>
            </m:e>
            <m:sub>
              <m:r>
                <w:rPr>
                  <w:rFonts w:ascii="Cambria Math" w:eastAsiaTheme="minorEastAsia" w:hAnsi="Cambria Math" w:cs="Times New Roman"/>
                </w:rPr>
                <m:t>σχ</m:t>
              </m:r>
            </m:sub>
            <m:sup>
              <m:r>
                <w:rPr>
                  <w:rFonts w:ascii="Cambria Math" w:eastAsiaTheme="minorEastAsia" w:hAnsi="Cambria Math" w:cs="Times New Roman"/>
                </w:rPr>
                <m:t>MC</m:t>
              </m:r>
            </m:sup>
          </m:sSubSup>
          <m:r>
            <w:rPr>
              <w:rFonts w:ascii="Cambria Math" w:eastAsiaTheme="minorEastAsia" w:hAnsi="Cambria Math" w:cs="Times New Roman"/>
              <w:lang w:val="en-US"/>
            </w:rPr>
            <m:t>=0,6</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m</m:t>
              </m:r>
            </m:num>
            <m:den>
              <m:r>
                <w:rPr>
                  <w:rFonts w:ascii="Cambria Math" w:eastAsiaTheme="minorEastAsia" w:hAnsi="Cambria Math" w:cs="Times New Roman"/>
                  <w:lang w:val="en-US"/>
                </w:rPr>
                <m:t>s</m:t>
              </m:r>
            </m:den>
          </m:f>
          <m:r>
            <w:rPr>
              <w:rFonts w:ascii="Cambria Math" w:eastAsiaTheme="minorEastAsia" w:hAnsi="Cambria Math" w:cs="Times New Roman"/>
              <w:lang w:val="en-US"/>
            </w:rPr>
            <m:t xml:space="preserve">  </m:t>
          </m:r>
        </m:oMath>
      </m:oMathPara>
    </w:p>
    <w:p w14:paraId="42D1FFF9" w14:textId="77777777" w:rsidR="00277D93" w:rsidRPr="00BC42B9" w:rsidRDefault="00277D93" w:rsidP="00277D93">
      <w:pPr>
        <w:pStyle w:val="a5"/>
        <w:tabs>
          <w:tab w:val="left" w:pos="1368"/>
        </w:tabs>
        <w:rPr>
          <w:rFonts w:ascii="Times New Roman" w:eastAsiaTheme="minorEastAsia" w:hAnsi="Times New Roman" w:cs="Times New Roman"/>
          <w:i/>
        </w:rPr>
      </w:pPr>
    </w:p>
    <w:p w14:paraId="0D55CD4D" w14:textId="77777777" w:rsidR="00277D93" w:rsidRPr="00BC42B9" w:rsidRDefault="00277D93" w:rsidP="00277D93">
      <w:pPr>
        <w:pStyle w:val="a5"/>
        <w:tabs>
          <w:tab w:val="left" w:pos="1368"/>
        </w:tabs>
        <w:rPr>
          <w:rFonts w:ascii="Times New Roman" w:eastAsiaTheme="minorEastAsia" w:hAnsi="Times New Roman" w:cs="Times New Roman"/>
          <w:i/>
        </w:rPr>
      </w:pPr>
      <w:r w:rsidRPr="00BC42B9">
        <w:rPr>
          <w:rFonts w:ascii="Times New Roman" w:eastAsiaTheme="minorEastAsia" w:hAnsi="Times New Roman" w:cs="Times New Roman"/>
          <w:i/>
        </w:rPr>
        <w:t xml:space="preserve">Άρα η διάμετρος </w:t>
      </w:r>
      <m:oMath>
        <m:r>
          <w:rPr>
            <w:rFonts w:ascii="Cambria Math" w:eastAsiaTheme="minorEastAsia" w:hAnsi="Cambria Math" w:cs="Times New Roman"/>
            <w:lang w:val="en-US"/>
          </w:rPr>
          <m:t>D</m:t>
        </m:r>
        <m:r>
          <w:rPr>
            <w:rFonts w:ascii="Cambria Math" w:eastAsiaTheme="minorEastAsia" w:hAnsi="Cambria Math" w:cs="Times New Roman"/>
          </w:rPr>
          <m:t>=20</m:t>
        </m:r>
        <m:r>
          <w:rPr>
            <w:rFonts w:ascii="Cambria Math" w:eastAsiaTheme="minorEastAsia" w:hAnsi="Cambria Math" w:cs="Times New Roman"/>
            <w:lang w:val="en-US"/>
          </w:rPr>
          <m:t>cm</m:t>
        </m:r>
      </m:oMath>
      <w:r w:rsidRPr="00BC42B9">
        <w:rPr>
          <w:rFonts w:ascii="Times New Roman" w:eastAsiaTheme="minorEastAsia" w:hAnsi="Times New Roman" w:cs="Times New Roman"/>
          <w:i/>
        </w:rPr>
        <w:t xml:space="preserve"> επαρκεί για το τμήμα Ε</w:t>
      </w:r>
      <w:r w:rsidRPr="00BC42B9">
        <w:rPr>
          <w:rFonts w:ascii="Times New Roman" w:eastAsiaTheme="minorEastAsia" w:hAnsi="Times New Roman" w:cs="Times New Roman"/>
          <w:i/>
          <w:lang w:val="en-US"/>
        </w:rPr>
        <w:t>D</w:t>
      </w:r>
      <w:r w:rsidRPr="00BC42B9">
        <w:rPr>
          <w:rFonts w:ascii="Times New Roman" w:eastAsiaTheme="minorEastAsia" w:hAnsi="Times New Roman" w:cs="Times New Roman"/>
          <w:i/>
        </w:rPr>
        <w:t xml:space="preserve"> του αγωγού .</w:t>
      </w:r>
    </w:p>
    <w:p w14:paraId="2FB1AE48" w14:textId="226C5FE3" w:rsidR="00277D93" w:rsidRDefault="00277D93" w:rsidP="00277D93">
      <w:pPr>
        <w:pStyle w:val="a5"/>
        <w:rPr>
          <w:rFonts w:ascii="Times New Roman" w:eastAsiaTheme="minorEastAsia" w:hAnsi="Times New Roman" w:cs="Times New Roman"/>
          <w:color w:val="000000" w:themeColor="text1"/>
        </w:rPr>
      </w:pPr>
    </w:p>
    <w:p w14:paraId="30BD6B8E" w14:textId="0432AA04" w:rsidR="00F62819" w:rsidRPr="00F62819" w:rsidRDefault="00F62819" w:rsidP="00F62819">
      <w:pPr>
        <w:rPr>
          <w:rFonts w:ascii="Times New Roman" w:eastAsiaTheme="minorEastAsia" w:hAnsi="Times New Roman" w:cs="Times New Roman"/>
          <w:b/>
          <w:bCs/>
          <w:color w:val="000000" w:themeColor="text1"/>
          <w:sz w:val="23"/>
          <w:szCs w:val="23"/>
          <w:u w:val="single"/>
        </w:rPr>
      </w:pPr>
      <w:r w:rsidRPr="00F62819">
        <w:rPr>
          <w:rFonts w:ascii="Times New Roman" w:eastAsiaTheme="minorEastAsia" w:hAnsi="Times New Roman" w:cs="Times New Roman"/>
          <w:b/>
          <w:bCs/>
          <w:color w:val="000000" w:themeColor="text1"/>
          <w:sz w:val="23"/>
          <w:szCs w:val="23"/>
          <w:u w:val="single"/>
        </w:rPr>
        <w:t>Βιβλιογραφία</w:t>
      </w:r>
    </w:p>
    <w:p w14:paraId="26B10231" w14:textId="6D59ABD7" w:rsidR="00F62819" w:rsidRDefault="00F62819" w:rsidP="00F62819">
      <w:pPr>
        <w:pStyle w:val="a5"/>
        <w:numPr>
          <w:ilvl w:val="0"/>
          <w:numId w:val="9"/>
        </w:numPr>
        <w:rPr>
          <w:rFonts w:ascii="Times New Roman" w:eastAsiaTheme="minorEastAsia" w:hAnsi="Times New Roman" w:cs="Times New Roman"/>
          <w:color w:val="000000" w:themeColor="text1"/>
        </w:rPr>
      </w:pPr>
      <w:r>
        <w:rPr>
          <w:rFonts w:ascii="Times New Roman" w:eastAsiaTheme="minorEastAsia" w:hAnsi="Times New Roman" w:cs="Times New Roman"/>
          <w:color w:val="000000" w:themeColor="text1"/>
        </w:rPr>
        <w:t xml:space="preserve">Ανδρέας </w:t>
      </w:r>
      <w:proofErr w:type="spellStart"/>
      <w:r>
        <w:rPr>
          <w:rFonts w:ascii="Times New Roman" w:eastAsiaTheme="minorEastAsia" w:hAnsi="Times New Roman" w:cs="Times New Roman"/>
          <w:color w:val="000000" w:themeColor="text1"/>
        </w:rPr>
        <w:t>Σ.Λαγγούσης</w:t>
      </w:r>
      <w:proofErr w:type="spellEnd"/>
      <w:r>
        <w:rPr>
          <w:rFonts w:ascii="Times New Roman" w:eastAsiaTheme="minorEastAsia" w:hAnsi="Times New Roman" w:cs="Times New Roman"/>
          <w:color w:val="000000" w:themeColor="text1"/>
        </w:rPr>
        <w:t xml:space="preserve"> , Νικόλαος Θ. </w:t>
      </w:r>
      <w:proofErr w:type="spellStart"/>
      <w:r>
        <w:rPr>
          <w:rFonts w:ascii="Times New Roman" w:eastAsiaTheme="minorEastAsia" w:hAnsi="Times New Roman" w:cs="Times New Roman"/>
          <w:color w:val="000000" w:themeColor="text1"/>
        </w:rPr>
        <w:t>Φουρνιώτης</w:t>
      </w:r>
      <w:proofErr w:type="spellEnd"/>
      <w:r>
        <w:rPr>
          <w:rFonts w:ascii="Times New Roman" w:eastAsiaTheme="minorEastAsia" w:hAnsi="Times New Roman" w:cs="Times New Roman"/>
          <w:color w:val="000000" w:themeColor="text1"/>
        </w:rPr>
        <w:t xml:space="preserve">, Στοιχεία Σχεδιασμού Έργων Ύδρευσης και Αποχέτευσης. Εκδόσεις </w:t>
      </w:r>
      <w:r>
        <w:rPr>
          <w:rFonts w:ascii="Times New Roman" w:eastAsiaTheme="minorEastAsia" w:hAnsi="Times New Roman" w:cs="Times New Roman"/>
          <w:color w:val="000000" w:themeColor="text1"/>
          <w:lang w:val="en-US"/>
        </w:rPr>
        <w:t>GOTSIS</w:t>
      </w:r>
      <w:r w:rsidRPr="00F62819">
        <w:rPr>
          <w:rFonts w:ascii="Times New Roman" w:eastAsiaTheme="minorEastAsia" w:hAnsi="Times New Roman" w:cs="Times New Roman"/>
          <w:color w:val="000000" w:themeColor="text1"/>
        </w:rPr>
        <w:t>, 2020.</w:t>
      </w:r>
    </w:p>
    <w:p w14:paraId="242258BC" w14:textId="2724D5C5" w:rsidR="00F62819" w:rsidRPr="00F62819" w:rsidRDefault="00F62819" w:rsidP="00F62819">
      <w:pPr>
        <w:pStyle w:val="a5"/>
        <w:numPr>
          <w:ilvl w:val="0"/>
          <w:numId w:val="9"/>
        </w:numPr>
        <w:rPr>
          <w:rFonts w:ascii="Times New Roman" w:eastAsiaTheme="minorEastAsia" w:hAnsi="Times New Roman" w:cs="Times New Roman"/>
          <w:color w:val="000000" w:themeColor="text1"/>
        </w:rPr>
      </w:pPr>
      <w:r>
        <w:rPr>
          <w:rFonts w:ascii="Times New Roman" w:eastAsiaTheme="minorEastAsia" w:hAnsi="Times New Roman" w:cs="Times New Roman"/>
          <w:color w:val="000000" w:themeColor="text1"/>
        </w:rPr>
        <w:t>Υδραυλικά Έργα, Σημειώσεις μαθήματος, Πολυτεχνείο Κρήτης</w:t>
      </w:r>
      <w:r w:rsidR="00064593">
        <w:rPr>
          <w:rFonts w:ascii="Times New Roman" w:eastAsiaTheme="minorEastAsia" w:hAnsi="Times New Roman" w:cs="Times New Roman"/>
          <w:color w:val="000000" w:themeColor="text1"/>
        </w:rPr>
        <w:t>, Χανιά 2022.</w:t>
      </w:r>
    </w:p>
    <w:p w14:paraId="4E77D98C" w14:textId="77777777" w:rsidR="00277D93" w:rsidRPr="00BC42B9" w:rsidRDefault="00277D93" w:rsidP="00277D93">
      <w:pPr>
        <w:jc w:val="center"/>
        <w:rPr>
          <w:rFonts w:ascii="Times New Roman" w:eastAsiaTheme="minorEastAsia" w:hAnsi="Times New Roman" w:cs="Times New Roman"/>
          <w:color w:val="000000" w:themeColor="text1"/>
        </w:rPr>
      </w:pPr>
    </w:p>
    <w:p w14:paraId="6F052D4C" w14:textId="77777777" w:rsidR="00277D93" w:rsidRPr="00330237" w:rsidRDefault="00277D93" w:rsidP="00277D93">
      <w:pPr>
        <w:jc w:val="center"/>
        <w:rPr>
          <w:rFonts w:ascii="Times New Roman" w:eastAsiaTheme="minorEastAsia" w:hAnsi="Times New Roman" w:cs="Times New Roman"/>
        </w:rPr>
      </w:pPr>
    </w:p>
    <w:sectPr w:rsidR="00277D93" w:rsidRPr="00330237" w:rsidSect="00CC4D24">
      <w:footerReference w:type="default" r:id="rId23"/>
      <w:pgSz w:w="11906" w:h="16838"/>
      <w:pgMar w:top="1440" w:right="1800" w:bottom="1135"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9C9741" w14:textId="77777777" w:rsidR="00356172" w:rsidRDefault="00356172" w:rsidP="001C1D13">
      <w:pPr>
        <w:spacing w:after="0" w:line="240" w:lineRule="auto"/>
      </w:pPr>
      <w:r>
        <w:separator/>
      </w:r>
    </w:p>
  </w:endnote>
  <w:endnote w:type="continuationSeparator" w:id="0">
    <w:p w14:paraId="1A61E966" w14:textId="77777777" w:rsidR="00356172" w:rsidRDefault="00356172" w:rsidP="001C1D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altName w:val="Arial Nova"/>
    <w:charset w:val="00"/>
    <w:family w:val="swiss"/>
    <w:pitch w:val="variable"/>
    <w:sig w:usb0="0000028F" w:usb1="00000002" w:usb2="00000000" w:usb3="00000000" w:csb0="0000019F" w:csb1="00000000"/>
  </w:font>
  <w:font w:name="Cambria Math">
    <w:panose1 w:val="02040503050406030204"/>
    <w:charset w:val="A1"/>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879DD" w14:textId="3E06F4B0" w:rsidR="001C1D13" w:rsidRDefault="001C1D13">
    <w:pPr>
      <w:pStyle w:val="a4"/>
    </w:pPr>
    <w:r>
      <w:rPr>
        <w:noProof/>
        <w:color w:val="4472C4" w:themeColor="accent1"/>
      </w:rPr>
      <mc:AlternateContent>
        <mc:Choice Requires="wps">
          <w:drawing>
            <wp:anchor distT="0" distB="0" distL="114300" distR="114300" simplePos="0" relativeHeight="251659264" behindDoc="0" locked="0" layoutInCell="1" allowOverlap="1" wp14:anchorId="2BE5E233" wp14:editId="2D238556">
              <wp:simplePos x="0" y="0"/>
              <wp:positionH relativeFrom="page">
                <wp:align>center</wp:align>
              </wp:positionH>
              <wp:positionV relativeFrom="page">
                <wp:align>center</wp:align>
              </wp:positionV>
              <wp:extent cx="7364730" cy="9528810"/>
              <wp:effectExtent l="0" t="0" r="26670" b="26670"/>
              <wp:wrapNone/>
              <wp:docPr id="452" name="Ορθογώνιο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3E2049B5" id="Ορθογώνιο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47070 [1614]" strokeweight="1.25pt">
              <w10:wrap anchorx="page" anchory="page"/>
            </v:rect>
          </w:pict>
        </mc:Fallback>
      </mc:AlternateContent>
    </w:r>
    <w:r>
      <w:rPr>
        <w:color w:val="4472C4" w:themeColor="accent1"/>
      </w:rPr>
      <w:t xml:space="preserve"> </w:t>
    </w:r>
    <w:r>
      <w:rPr>
        <w:rFonts w:asciiTheme="majorHAnsi" w:eastAsiaTheme="majorEastAsia" w:hAnsiTheme="majorHAnsi" w:cstheme="majorBidi"/>
        <w:color w:val="4472C4" w:themeColor="accent1"/>
        <w:sz w:val="20"/>
        <w:szCs w:val="20"/>
      </w:rPr>
      <w:t xml:space="preserve">σελ. </w:t>
    </w:r>
    <w:r>
      <w:rPr>
        <w:rFonts w:eastAsiaTheme="minorEastAsia"/>
        <w:color w:val="4472C4" w:themeColor="accent1"/>
        <w:sz w:val="20"/>
        <w:szCs w:val="20"/>
      </w:rPr>
      <w:fldChar w:fldCharType="begin"/>
    </w:r>
    <w:r>
      <w:rPr>
        <w:color w:val="4472C4" w:themeColor="accent1"/>
        <w:sz w:val="20"/>
        <w:szCs w:val="20"/>
      </w:rPr>
      <w:instrText>PAGE    \* MERGEFORMAT</w:instrText>
    </w:r>
    <w:r>
      <w:rPr>
        <w:rFonts w:eastAsiaTheme="minorEastAsia"/>
        <w:color w:val="4472C4" w:themeColor="accent1"/>
        <w:sz w:val="20"/>
        <w:szCs w:val="20"/>
      </w:rPr>
      <w:fldChar w:fldCharType="separate"/>
    </w:r>
    <w:r>
      <w:rPr>
        <w:rFonts w:asciiTheme="majorHAnsi" w:eastAsiaTheme="majorEastAsia" w:hAnsiTheme="majorHAnsi" w:cstheme="majorBidi"/>
        <w:color w:val="4472C4" w:themeColor="accent1"/>
        <w:sz w:val="20"/>
        <w:szCs w:val="20"/>
      </w:rPr>
      <w:t>2</w:t>
    </w:r>
    <w:r>
      <w:rPr>
        <w:rFonts w:asciiTheme="majorHAnsi" w:eastAsiaTheme="majorEastAsia" w:hAnsiTheme="majorHAnsi" w:cstheme="majorBidi"/>
        <w:color w:val="4472C4"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27D514" w14:textId="77777777" w:rsidR="00356172" w:rsidRDefault="00356172" w:rsidP="001C1D13">
      <w:pPr>
        <w:spacing w:after="0" w:line="240" w:lineRule="auto"/>
      </w:pPr>
      <w:r>
        <w:separator/>
      </w:r>
    </w:p>
  </w:footnote>
  <w:footnote w:type="continuationSeparator" w:id="0">
    <w:p w14:paraId="3231C1CA" w14:textId="77777777" w:rsidR="00356172" w:rsidRDefault="00356172" w:rsidP="001C1D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56BD5"/>
    <w:multiLevelType w:val="hybridMultilevel"/>
    <w:tmpl w:val="64E29230"/>
    <w:lvl w:ilvl="0" w:tplc="F6D01776">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D017EE6"/>
    <w:multiLevelType w:val="hybridMultilevel"/>
    <w:tmpl w:val="FBEE5D6C"/>
    <w:lvl w:ilvl="0" w:tplc="1B421B92">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DCB347E"/>
    <w:multiLevelType w:val="multilevel"/>
    <w:tmpl w:val="21B2EF46"/>
    <w:lvl w:ilvl="0">
      <w:start w:val="1"/>
      <w:numFmt w:val="decimal"/>
      <w:lvlText w:val="%1."/>
      <w:lvlJc w:val="left"/>
      <w:pPr>
        <w:ind w:left="384" w:hanging="384"/>
      </w:pPr>
      <w:rPr>
        <w:rFonts w:hint="default"/>
        <w:b/>
      </w:rPr>
    </w:lvl>
    <w:lvl w:ilvl="1">
      <w:start w:val="1"/>
      <w:numFmt w:val="decimal"/>
      <w:lvlText w:val="%1.%2."/>
      <w:lvlJc w:val="left"/>
      <w:pPr>
        <w:ind w:left="384" w:hanging="384"/>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23187B6F"/>
    <w:multiLevelType w:val="hybridMultilevel"/>
    <w:tmpl w:val="6B16C26C"/>
    <w:lvl w:ilvl="0" w:tplc="F7DC7F62">
      <w:start w:val="21"/>
      <w:numFmt w:val="bullet"/>
      <w:lvlText w:val=""/>
      <w:lvlJc w:val="left"/>
      <w:pPr>
        <w:ind w:left="720" w:hanging="360"/>
      </w:pPr>
      <w:rPr>
        <w:rFonts w:ascii="Symbol" w:eastAsiaTheme="minorHAnsi" w:hAnsi="Symbol"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404307C8"/>
    <w:multiLevelType w:val="multilevel"/>
    <w:tmpl w:val="0C00A80C"/>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EAF465D"/>
    <w:multiLevelType w:val="hybridMultilevel"/>
    <w:tmpl w:val="CFC421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5F602E0E"/>
    <w:multiLevelType w:val="multilevel"/>
    <w:tmpl w:val="0FFA60D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12A5090"/>
    <w:multiLevelType w:val="hybridMultilevel"/>
    <w:tmpl w:val="BB868D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689B4FC6"/>
    <w:multiLevelType w:val="hybridMultilevel"/>
    <w:tmpl w:val="10EA56B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706516FD"/>
    <w:multiLevelType w:val="hybridMultilevel"/>
    <w:tmpl w:val="2E82A15C"/>
    <w:lvl w:ilvl="0" w:tplc="6840DE48">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720B4DFC"/>
    <w:multiLevelType w:val="hybridMultilevel"/>
    <w:tmpl w:val="C0E6C552"/>
    <w:lvl w:ilvl="0" w:tplc="EF4E2682">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934514528">
    <w:abstractNumId w:val="2"/>
  </w:num>
  <w:num w:numId="2" w16cid:durableId="1015380921">
    <w:abstractNumId w:val="6"/>
  </w:num>
  <w:num w:numId="3" w16cid:durableId="1822042694">
    <w:abstractNumId w:val="3"/>
  </w:num>
  <w:num w:numId="4" w16cid:durableId="1092966617">
    <w:abstractNumId w:val="9"/>
  </w:num>
  <w:num w:numId="5" w16cid:durableId="60061080">
    <w:abstractNumId w:val="1"/>
  </w:num>
  <w:num w:numId="6" w16cid:durableId="1352678990">
    <w:abstractNumId w:val="0"/>
  </w:num>
  <w:num w:numId="7" w16cid:durableId="1838110818">
    <w:abstractNumId w:val="10"/>
  </w:num>
  <w:num w:numId="8" w16cid:durableId="1181748322">
    <w:abstractNumId w:val="4"/>
  </w:num>
  <w:num w:numId="9" w16cid:durableId="983121906">
    <w:abstractNumId w:val="8"/>
  </w:num>
  <w:num w:numId="10" w16cid:durableId="317080226">
    <w:abstractNumId w:val="5"/>
  </w:num>
  <w:num w:numId="11" w16cid:durableId="16694094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D13"/>
    <w:rsid w:val="000021BC"/>
    <w:rsid w:val="00013B3D"/>
    <w:rsid w:val="00014B6B"/>
    <w:rsid w:val="00020EA3"/>
    <w:rsid w:val="00031AD2"/>
    <w:rsid w:val="000332AC"/>
    <w:rsid w:val="00036491"/>
    <w:rsid w:val="00036BBD"/>
    <w:rsid w:val="00040C72"/>
    <w:rsid w:val="00042884"/>
    <w:rsid w:val="000432F3"/>
    <w:rsid w:val="000512C0"/>
    <w:rsid w:val="000554D2"/>
    <w:rsid w:val="000618FC"/>
    <w:rsid w:val="000633AA"/>
    <w:rsid w:val="00064593"/>
    <w:rsid w:val="00071D57"/>
    <w:rsid w:val="000761CF"/>
    <w:rsid w:val="000814A0"/>
    <w:rsid w:val="00084AEC"/>
    <w:rsid w:val="00090713"/>
    <w:rsid w:val="00091DAB"/>
    <w:rsid w:val="000929AD"/>
    <w:rsid w:val="000A6982"/>
    <w:rsid w:val="000A772F"/>
    <w:rsid w:val="000B0C18"/>
    <w:rsid w:val="000B1849"/>
    <w:rsid w:val="000B33AC"/>
    <w:rsid w:val="000C2E57"/>
    <w:rsid w:val="000C3A21"/>
    <w:rsid w:val="000D0682"/>
    <w:rsid w:val="000D3F62"/>
    <w:rsid w:val="000E1061"/>
    <w:rsid w:val="000E6F2C"/>
    <w:rsid w:val="000F452E"/>
    <w:rsid w:val="000F60C0"/>
    <w:rsid w:val="00106B5A"/>
    <w:rsid w:val="001105F5"/>
    <w:rsid w:val="00112CB1"/>
    <w:rsid w:val="0011539E"/>
    <w:rsid w:val="00125F00"/>
    <w:rsid w:val="00144AF0"/>
    <w:rsid w:val="00145EEC"/>
    <w:rsid w:val="00151218"/>
    <w:rsid w:val="001575D3"/>
    <w:rsid w:val="0016306E"/>
    <w:rsid w:val="00163C19"/>
    <w:rsid w:val="001648D9"/>
    <w:rsid w:val="001741FB"/>
    <w:rsid w:val="001759C3"/>
    <w:rsid w:val="001763A5"/>
    <w:rsid w:val="00177140"/>
    <w:rsid w:val="00180BE7"/>
    <w:rsid w:val="00180F5A"/>
    <w:rsid w:val="001813E0"/>
    <w:rsid w:val="001935CB"/>
    <w:rsid w:val="00195A5F"/>
    <w:rsid w:val="00195AD9"/>
    <w:rsid w:val="00196947"/>
    <w:rsid w:val="001A3549"/>
    <w:rsid w:val="001C151C"/>
    <w:rsid w:val="001C19BE"/>
    <w:rsid w:val="001C1D13"/>
    <w:rsid w:val="001C1F5F"/>
    <w:rsid w:val="001C2167"/>
    <w:rsid w:val="001D7CAF"/>
    <w:rsid w:val="001E2403"/>
    <w:rsid w:val="001F4ABC"/>
    <w:rsid w:val="001F5064"/>
    <w:rsid w:val="001F71A5"/>
    <w:rsid w:val="00205FE4"/>
    <w:rsid w:val="002078D9"/>
    <w:rsid w:val="00215EB4"/>
    <w:rsid w:val="00232DDC"/>
    <w:rsid w:val="002369DB"/>
    <w:rsid w:val="0024111A"/>
    <w:rsid w:val="00243970"/>
    <w:rsid w:val="00244817"/>
    <w:rsid w:val="00245EBC"/>
    <w:rsid w:val="00262BC1"/>
    <w:rsid w:val="00264802"/>
    <w:rsid w:val="00265F0E"/>
    <w:rsid w:val="00270515"/>
    <w:rsid w:val="00273595"/>
    <w:rsid w:val="00277D93"/>
    <w:rsid w:val="002836F3"/>
    <w:rsid w:val="00285AD4"/>
    <w:rsid w:val="00286CAC"/>
    <w:rsid w:val="0028740F"/>
    <w:rsid w:val="00291087"/>
    <w:rsid w:val="00293CB6"/>
    <w:rsid w:val="002A28F4"/>
    <w:rsid w:val="002A3A21"/>
    <w:rsid w:val="002A6A3E"/>
    <w:rsid w:val="002B77B4"/>
    <w:rsid w:val="002C0F66"/>
    <w:rsid w:val="002C3BFA"/>
    <w:rsid w:val="002D6CC0"/>
    <w:rsid w:val="002F4EAB"/>
    <w:rsid w:val="002F53D9"/>
    <w:rsid w:val="002F756C"/>
    <w:rsid w:val="00311117"/>
    <w:rsid w:val="00311146"/>
    <w:rsid w:val="003124FA"/>
    <w:rsid w:val="00314BEE"/>
    <w:rsid w:val="0031682C"/>
    <w:rsid w:val="00330237"/>
    <w:rsid w:val="003315E3"/>
    <w:rsid w:val="00336F0B"/>
    <w:rsid w:val="00340708"/>
    <w:rsid w:val="0034101E"/>
    <w:rsid w:val="003449A0"/>
    <w:rsid w:val="00356172"/>
    <w:rsid w:val="00360AD2"/>
    <w:rsid w:val="003807FF"/>
    <w:rsid w:val="00383A69"/>
    <w:rsid w:val="00392103"/>
    <w:rsid w:val="003940F4"/>
    <w:rsid w:val="003A094C"/>
    <w:rsid w:val="003A5217"/>
    <w:rsid w:val="003B17D0"/>
    <w:rsid w:val="003C3526"/>
    <w:rsid w:val="003C36A5"/>
    <w:rsid w:val="003C5C92"/>
    <w:rsid w:val="003C6B38"/>
    <w:rsid w:val="003E3CFB"/>
    <w:rsid w:val="003F038A"/>
    <w:rsid w:val="0041626F"/>
    <w:rsid w:val="00423DD2"/>
    <w:rsid w:val="004242DF"/>
    <w:rsid w:val="0042534B"/>
    <w:rsid w:val="00427EFE"/>
    <w:rsid w:val="00433523"/>
    <w:rsid w:val="00437F6A"/>
    <w:rsid w:val="0044090E"/>
    <w:rsid w:val="00442B79"/>
    <w:rsid w:val="00445D06"/>
    <w:rsid w:val="00450E5F"/>
    <w:rsid w:val="00463AC2"/>
    <w:rsid w:val="00464DA1"/>
    <w:rsid w:val="00466EC9"/>
    <w:rsid w:val="0046768B"/>
    <w:rsid w:val="00476EF8"/>
    <w:rsid w:val="004829A1"/>
    <w:rsid w:val="00493F30"/>
    <w:rsid w:val="004A7E51"/>
    <w:rsid w:val="004C54F8"/>
    <w:rsid w:val="004C6212"/>
    <w:rsid w:val="004D576B"/>
    <w:rsid w:val="004E7AD7"/>
    <w:rsid w:val="004F72F5"/>
    <w:rsid w:val="00503479"/>
    <w:rsid w:val="00505FCA"/>
    <w:rsid w:val="0051095A"/>
    <w:rsid w:val="00515D27"/>
    <w:rsid w:val="00515ED7"/>
    <w:rsid w:val="00524477"/>
    <w:rsid w:val="00533169"/>
    <w:rsid w:val="005500B5"/>
    <w:rsid w:val="00551CE2"/>
    <w:rsid w:val="005546F2"/>
    <w:rsid w:val="005547B9"/>
    <w:rsid w:val="00563B55"/>
    <w:rsid w:val="005644BD"/>
    <w:rsid w:val="00564BD2"/>
    <w:rsid w:val="00572DD5"/>
    <w:rsid w:val="005A0967"/>
    <w:rsid w:val="005A6080"/>
    <w:rsid w:val="005C2C52"/>
    <w:rsid w:val="005C2D4D"/>
    <w:rsid w:val="005D4759"/>
    <w:rsid w:val="005F25C2"/>
    <w:rsid w:val="005F46BC"/>
    <w:rsid w:val="00611225"/>
    <w:rsid w:val="00617F47"/>
    <w:rsid w:val="0062347B"/>
    <w:rsid w:val="00623870"/>
    <w:rsid w:val="00626307"/>
    <w:rsid w:val="00631779"/>
    <w:rsid w:val="00635777"/>
    <w:rsid w:val="00640488"/>
    <w:rsid w:val="0064433C"/>
    <w:rsid w:val="006473AB"/>
    <w:rsid w:val="00651601"/>
    <w:rsid w:val="00653599"/>
    <w:rsid w:val="00653AE6"/>
    <w:rsid w:val="00675BA0"/>
    <w:rsid w:val="00676277"/>
    <w:rsid w:val="00683B4C"/>
    <w:rsid w:val="006844EA"/>
    <w:rsid w:val="006924EE"/>
    <w:rsid w:val="00697B48"/>
    <w:rsid w:val="00697C53"/>
    <w:rsid w:val="006A1247"/>
    <w:rsid w:val="006A6605"/>
    <w:rsid w:val="006C6ADD"/>
    <w:rsid w:val="006D565A"/>
    <w:rsid w:val="006E5C13"/>
    <w:rsid w:val="006F308D"/>
    <w:rsid w:val="00711305"/>
    <w:rsid w:val="00720A6A"/>
    <w:rsid w:val="00722729"/>
    <w:rsid w:val="0073376E"/>
    <w:rsid w:val="007339B5"/>
    <w:rsid w:val="007362D8"/>
    <w:rsid w:val="00737933"/>
    <w:rsid w:val="007509E9"/>
    <w:rsid w:val="007567F0"/>
    <w:rsid w:val="00764CF7"/>
    <w:rsid w:val="00765B24"/>
    <w:rsid w:val="007670BA"/>
    <w:rsid w:val="0077719C"/>
    <w:rsid w:val="00792AAB"/>
    <w:rsid w:val="007B6EB6"/>
    <w:rsid w:val="007C0AA4"/>
    <w:rsid w:val="007C3519"/>
    <w:rsid w:val="007E282A"/>
    <w:rsid w:val="007E43DE"/>
    <w:rsid w:val="007F16F4"/>
    <w:rsid w:val="007F2EF9"/>
    <w:rsid w:val="008034CF"/>
    <w:rsid w:val="00805AC4"/>
    <w:rsid w:val="0080710F"/>
    <w:rsid w:val="00815594"/>
    <w:rsid w:val="008218D3"/>
    <w:rsid w:val="00822C2E"/>
    <w:rsid w:val="00833D0A"/>
    <w:rsid w:val="00837E2C"/>
    <w:rsid w:val="00841854"/>
    <w:rsid w:val="00841F78"/>
    <w:rsid w:val="008434DB"/>
    <w:rsid w:val="00844B51"/>
    <w:rsid w:val="00862535"/>
    <w:rsid w:val="00865316"/>
    <w:rsid w:val="00866F63"/>
    <w:rsid w:val="00866FF2"/>
    <w:rsid w:val="00874412"/>
    <w:rsid w:val="00874F1D"/>
    <w:rsid w:val="008813E7"/>
    <w:rsid w:val="00885D1A"/>
    <w:rsid w:val="00890FBE"/>
    <w:rsid w:val="0089562E"/>
    <w:rsid w:val="008A0C0B"/>
    <w:rsid w:val="008A1130"/>
    <w:rsid w:val="008A62CC"/>
    <w:rsid w:val="008B129E"/>
    <w:rsid w:val="008B270C"/>
    <w:rsid w:val="008B546D"/>
    <w:rsid w:val="008B5500"/>
    <w:rsid w:val="008B6EB1"/>
    <w:rsid w:val="008C057F"/>
    <w:rsid w:val="008C7DAD"/>
    <w:rsid w:val="008D0834"/>
    <w:rsid w:val="008D0A95"/>
    <w:rsid w:val="008D10F3"/>
    <w:rsid w:val="008E6EB9"/>
    <w:rsid w:val="00903B13"/>
    <w:rsid w:val="0091675D"/>
    <w:rsid w:val="0092007B"/>
    <w:rsid w:val="009217A5"/>
    <w:rsid w:val="0093654C"/>
    <w:rsid w:val="009369A0"/>
    <w:rsid w:val="0093776E"/>
    <w:rsid w:val="00957445"/>
    <w:rsid w:val="00960C2D"/>
    <w:rsid w:val="00971D52"/>
    <w:rsid w:val="00977CDA"/>
    <w:rsid w:val="0098395A"/>
    <w:rsid w:val="00990BA1"/>
    <w:rsid w:val="009920CA"/>
    <w:rsid w:val="009A59AD"/>
    <w:rsid w:val="009B3388"/>
    <w:rsid w:val="009C20F4"/>
    <w:rsid w:val="009C5211"/>
    <w:rsid w:val="009C7B22"/>
    <w:rsid w:val="009E47F9"/>
    <w:rsid w:val="009E51FB"/>
    <w:rsid w:val="009F55D4"/>
    <w:rsid w:val="00A0152F"/>
    <w:rsid w:val="00A03FE3"/>
    <w:rsid w:val="00A05D29"/>
    <w:rsid w:val="00A16264"/>
    <w:rsid w:val="00A16C9B"/>
    <w:rsid w:val="00A23DD7"/>
    <w:rsid w:val="00A31E34"/>
    <w:rsid w:val="00A33870"/>
    <w:rsid w:val="00A367E4"/>
    <w:rsid w:val="00A65AF9"/>
    <w:rsid w:val="00A7449C"/>
    <w:rsid w:val="00A745B7"/>
    <w:rsid w:val="00A80DC3"/>
    <w:rsid w:val="00A8541E"/>
    <w:rsid w:val="00A9184A"/>
    <w:rsid w:val="00A9253D"/>
    <w:rsid w:val="00A95844"/>
    <w:rsid w:val="00AA3E0F"/>
    <w:rsid w:val="00AB0E2A"/>
    <w:rsid w:val="00AB519F"/>
    <w:rsid w:val="00AD2C67"/>
    <w:rsid w:val="00AD7D5D"/>
    <w:rsid w:val="00AE51EE"/>
    <w:rsid w:val="00AE6473"/>
    <w:rsid w:val="00AE76DF"/>
    <w:rsid w:val="00B122C5"/>
    <w:rsid w:val="00B314B0"/>
    <w:rsid w:val="00B32244"/>
    <w:rsid w:val="00B35C2A"/>
    <w:rsid w:val="00B46367"/>
    <w:rsid w:val="00B46524"/>
    <w:rsid w:val="00B510D2"/>
    <w:rsid w:val="00B52201"/>
    <w:rsid w:val="00B55792"/>
    <w:rsid w:val="00B63DB9"/>
    <w:rsid w:val="00B7284B"/>
    <w:rsid w:val="00B85760"/>
    <w:rsid w:val="00B94204"/>
    <w:rsid w:val="00BA0BC5"/>
    <w:rsid w:val="00BA147B"/>
    <w:rsid w:val="00BC0B22"/>
    <w:rsid w:val="00BC24FA"/>
    <w:rsid w:val="00BC42B9"/>
    <w:rsid w:val="00BC6702"/>
    <w:rsid w:val="00BC7435"/>
    <w:rsid w:val="00BC7ADA"/>
    <w:rsid w:val="00BD0FC9"/>
    <w:rsid w:val="00BD5C7A"/>
    <w:rsid w:val="00BE0780"/>
    <w:rsid w:val="00BE4CFF"/>
    <w:rsid w:val="00BE5A40"/>
    <w:rsid w:val="00BE60AF"/>
    <w:rsid w:val="00BE7C4B"/>
    <w:rsid w:val="00C07AB7"/>
    <w:rsid w:val="00C120C1"/>
    <w:rsid w:val="00C22D9C"/>
    <w:rsid w:val="00C35737"/>
    <w:rsid w:val="00C3752F"/>
    <w:rsid w:val="00C564CA"/>
    <w:rsid w:val="00C625CD"/>
    <w:rsid w:val="00C62CB1"/>
    <w:rsid w:val="00C65EA0"/>
    <w:rsid w:val="00C668D6"/>
    <w:rsid w:val="00C66E79"/>
    <w:rsid w:val="00C72F5A"/>
    <w:rsid w:val="00C77273"/>
    <w:rsid w:val="00C843A0"/>
    <w:rsid w:val="00C84C49"/>
    <w:rsid w:val="00C85DC2"/>
    <w:rsid w:val="00C86C36"/>
    <w:rsid w:val="00C9656B"/>
    <w:rsid w:val="00CA4179"/>
    <w:rsid w:val="00CA7471"/>
    <w:rsid w:val="00CA754E"/>
    <w:rsid w:val="00CC091E"/>
    <w:rsid w:val="00CC4D24"/>
    <w:rsid w:val="00CC5792"/>
    <w:rsid w:val="00CD1A5B"/>
    <w:rsid w:val="00CD3288"/>
    <w:rsid w:val="00CD7ADE"/>
    <w:rsid w:val="00CE585F"/>
    <w:rsid w:val="00CF0684"/>
    <w:rsid w:val="00D049E7"/>
    <w:rsid w:val="00D05489"/>
    <w:rsid w:val="00D135D0"/>
    <w:rsid w:val="00D135DC"/>
    <w:rsid w:val="00D13DC9"/>
    <w:rsid w:val="00D20B20"/>
    <w:rsid w:val="00D2791B"/>
    <w:rsid w:val="00D3570F"/>
    <w:rsid w:val="00D36B85"/>
    <w:rsid w:val="00D37810"/>
    <w:rsid w:val="00D43766"/>
    <w:rsid w:val="00D62D1C"/>
    <w:rsid w:val="00D633DB"/>
    <w:rsid w:val="00D762DD"/>
    <w:rsid w:val="00D8670A"/>
    <w:rsid w:val="00D90D0B"/>
    <w:rsid w:val="00DA55E4"/>
    <w:rsid w:val="00DB6AE1"/>
    <w:rsid w:val="00DC2156"/>
    <w:rsid w:val="00DC3415"/>
    <w:rsid w:val="00DC52E4"/>
    <w:rsid w:val="00DC5D14"/>
    <w:rsid w:val="00DD53D6"/>
    <w:rsid w:val="00DE32B0"/>
    <w:rsid w:val="00DE74BE"/>
    <w:rsid w:val="00DF0727"/>
    <w:rsid w:val="00DF6647"/>
    <w:rsid w:val="00DF6DD3"/>
    <w:rsid w:val="00E00B76"/>
    <w:rsid w:val="00E05E3E"/>
    <w:rsid w:val="00E15A88"/>
    <w:rsid w:val="00E32533"/>
    <w:rsid w:val="00E339E7"/>
    <w:rsid w:val="00E45FA8"/>
    <w:rsid w:val="00E468A1"/>
    <w:rsid w:val="00E65A7B"/>
    <w:rsid w:val="00E707C8"/>
    <w:rsid w:val="00E7185C"/>
    <w:rsid w:val="00E72287"/>
    <w:rsid w:val="00E844CB"/>
    <w:rsid w:val="00E94A08"/>
    <w:rsid w:val="00E96A94"/>
    <w:rsid w:val="00EA2F5A"/>
    <w:rsid w:val="00EA680D"/>
    <w:rsid w:val="00EC2C7F"/>
    <w:rsid w:val="00ED77D3"/>
    <w:rsid w:val="00F04037"/>
    <w:rsid w:val="00F31518"/>
    <w:rsid w:val="00F369C2"/>
    <w:rsid w:val="00F52C5E"/>
    <w:rsid w:val="00F54E16"/>
    <w:rsid w:val="00F62819"/>
    <w:rsid w:val="00F6509B"/>
    <w:rsid w:val="00F76316"/>
    <w:rsid w:val="00F84C5A"/>
    <w:rsid w:val="00F9109E"/>
    <w:rsid w:val="00FB58C9"/>
    <w:rsid w:val="00FB5D85"/>
    <w:rsid w:val="00FC2EF6"/>
    <w:rsid w:val="00FC3423"/>
    <w:rsid w:val="00FC3B91"/>
    <w:rsid w:val="00FC49C0"/>
    <w:rsid w:val="00FD201A"/>
    <w:rsid w:val="00FD2FE6"/>
    <w:rsid w:val="00FD3C31"/>
    <w:rsid w:val="00FF034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F9F87"/>
  <w15:chartTrackingRefBased/>
  <w15:docId w15:val="{CE899428-E0E7-48EE-A531-4861CE279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121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C1D13"/>
    <w:pPr>
      <w:tabs>
        <w:tab w:val="center" w:pos="4153"/>
        <w:tab w:val="right" w:pos="8306"/>
      </w:tabs>
      <w:spacing w:after="0" w:line="240" w:lineRule="auto"/>
    </w:pPr>
  </w:style>
  <w:style w:type="character" w:customStyle="1" w:styleId="Char">
    <w:name w:val="Κεφαλίδα Char"/>
    <w:basedOn w:val="a0"/>
    <w:link w:val="a3"/>
    <w:uiPriority w:val="99"/>
    <w:rsid w:val="001C1D13"/>
  </w:style>
  <w:style w:type="paragraph" w:styleId="a4">
    <w:name w:val="footer"/>
    <w:basedOn w:val="a"/>
    <w:link w:val="Char0"/>
    <w:uiPriority w:val="99"/>
    <w:unhideWhenUsed/>
    <w:rsid w:val="001C1D13"/>
    <w:pPr>
      <w:tabs>
        <w:tab w:val="center" w:pos="4153"/>
        <w:tab w:val="right" w:pos="8306"/>
      </w:tabs>
      <w:spacing w:after="0" w:line="240" w:lineRule="auto"/>
    </w:pPr>
  </w:style>
  <w:style w:type="character" w:customStyle="1" w:styleId="Char0">
    <w:name w:val="Υποσέλιδο Char"/>
    <w:basedOn w:val="a0"/>
    <w:link w:val="a4"/>
    <w:uiPriority w:val="99"/>
    <w:rsid w:val="001C1D13"/>
  </w:style>
  <w:style w:type="paragraph" w:customStyle="1" w:styleId="Default">
    <w:name w:val="Default"/>
    <w:rsid w:val="00B63DB9"/>
    <w:pPr>
      <w:autoSpaceDE w:val="0"/>
      <w:autoSpaceDN w:val="0"/>
      <w:adjustRightInd w:val="0"/>
      <w:spacing w:after="0" w:line="240" w:lineRule="auto"/>
    </w:pPr>
    <w:rPr>
      <w:rFonts w:ascii="Arial Nova" w:hAnsi="Arial Nova" w:cs="Arial Nova"/>
      <w:color w:val="000000"/>
      <w:sz w:val="24"/>
      <w:szCs w:val="24"/>
    </w:rPr>
  </w:style>
  <w:style w:type="paragraph" w:styleId="a5">
    <w:name w:val="List Paragraph"/>
    <w:basedOn w:val="a"/>
    <w:uiPriority w:val="34"/>
    <w:qFormat/>
    <w:rsid w:val="004D576B"/>
    <w:pPr>
      <w:ind w:left="720"/>
      <w:contextualSpacing/>
    </w:pPr>
  </w:style>
  <w:style w:type="table" w:styleId="a6">
    <w:name w:val="Table Grid"/>
    <w:basedOn w:val="a1"/>
    <w:uiPriority w:val="59"/>
    <w:rsid w:val="002439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caption"/>
    <w:basedOn w:val="a"/>
    <w:next w:val="a"/>
    <w:uiPriority w:val="35"/>
    <w:unhideWhenUsed/>
    <w:qFormat/>
    <w:rsid w:val="000814A0"/>
    <w:pPr>
      <w:spacing w:after="200" w:line="240" w:lineRule="auto"/>
    </w:pPr>
    <w:rPr>
      <w:i/>
      <w:iCs/>
      <w:color w:val="44546A" w:themeColor="text2"/>
      <w:sz w:val="18"/>
      <w:szCs w:val="18"/>
    </w:rPr>
  </w:style>
  <w:style w:type="character" w:styleId="a8">
    <w:name w:val="Placeholder Text"/>
    <w:basedOn w:val="a0"/>
    <w:uiPriority w:val="99"/>
    <w:semiHidden/>
    <w:rsid w:val="00683B4C"/>
    <w:rPr>
      <w:color w:val="808080"/>
    </w:rPr>
  </w:style>
  <w:style w:type="character" w:styleId="-">
    <w:name w:val="Hyperlink"/>
    <w:basedOn w:val="a0"/>
    <w:uiPriority w:val="99"/>
    <w:unhideWhenUsed/>
    <w:rsid w:val="004A7E51"/>
    <w:rPr>
      <w:color w:val="0563C1" w:themeColor="hyperlink"/>
      <w:u w:val="single"/>
    </w:rPr>
  </w:style>
  <w:style w:type="character" w:styleId="a9">
    <w:name w:val="Unresolved Mention"/>
    <w:basedOn w:val="a0"/>
    <w:uiPriority w:val="99"/>
    <w:semiHidden/>
    <w:unhideWhenUsed/>
    <w:rsid w:val="004A7E51"/>
    <w:rPr>
      <w:color w:val="605E5C"/>
      <w:shd w:val="clear" w:color="auto" w:fill="E1DFDD"/>
    </w:rPr>
  </w:style>
  <w:style w:type="table" w:customStyle="1" w:styleId="1">
    <w:name w:val="Πλέγμα πίνακα1"/>
    <w:basedOn w:val="a1"/>
    <w:next w:val="a6"/>
    <w:uiPriority w:val="39"/>
    <w:rsid w:val="00C84C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Πλέγμα πίνακα2"/>
    <w:basedOn w:val="a1"/>
    <w:next w:val="a6"/>
    <w:uiPriority w:val="39"/>
    <w:rsid w:val="00C84C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4004">
      <w:bodyDiv w:val="1"/>
      <w:marLeft w:val="0"/>
      <w:marRight w:val="0"/>
      <w:marTop w:val="0"/>
      <w:marBottom w:val="0"/>
      <w:divBdr>
        <w:top w:val="none" w:sz="0" w:space="0" w:color="auto"/>
        <w:left w:val="none" w:sz="0" w:space="0" w:color="auto"/>
        <w:bottom w:val="none" w:sz="0" w:space="0" w:color="auto"/>
        <w:right w:val="none" w:sz="0" w:space="0" w:color="auto"/>
      </w:divBdr>
    </w:div>
    <w:div w:id="5327957">
      <w:bodyDiv w:val="1"/>
      <w:marLeft w:val="0"/>
      <w:marRight w:val="0"/>
      <w:marTop w:val="0"/>
      <w:marBottom w:val="0"/>
      <w:divBdr>
        <w:top w:val="none" w:sz="0" w:space="0" w:color="auto"/>
        <w:left w:val="none" w:sz="0" w:space="0" w:color="auto"/>
        <w:bottom w:val="none" w:sz="0" w:space="0" w:color="auto"/>
        <w:right w:val="none" w:sz="0" w:space="0" w:color="auto"/>
      </w:divBdr>
    </w:div>
    <w:div w:id="8718926">
      <w:bodyDiv w:val="1"/>
      <w:marLeft w:val="0"/>
      <w:marRight w:val="0"/>
      <w:marTop w:val="0"/>
      <w:marBottom w:val="0"/>
      <w:divBdr>
        <w:top w:val="none" w:sz="0" w:space="0" w:color="auto"/>
        <w:left w:val="none" w:sz="0" w:space="0" w:color="auto"/>
        <w:bottom w:val="none" w:sz="0" w:space="0" w:color="auto"/>
        <w:right w:val="none" w:sz="0" w:space="0" w:color="auto"/>
      </w:divBdr>
    </w:div>
    <w:div w:id="52119984">
      <w:bodyDiv w:val="1"/>
      <w:marLeft w:val="0"/>
      <w:marRight w:val="0"/>
      <w:marTop w:val="0"/>
      <w:marBottom w:val="0"/>
      <w:divBdr>
        <w:top w:val="none" w:sz="0" w:space="0" w:color="auto"/>
        <w:left w:val="none" w:sz="0" w:space="0" w:color="auto"/>
        <w:bottom w:val="none" w:sz="0" w:space="0" w:color="auto"/>
        <w:right w:val="none" w:sz="0" w:space="0" w:color="auto"/>
      </w:divBdr>
    </w:div>
    <w:div w:id="130561632">
      <w:bodyDiv w:val="1"/>
      <w:marLeft w:val="0"/>
      <w:marRight w:val="0"/>
      <w:marTop w:val="0"/>
      <w:marBottom w:val="0"/>
      <w:divBdr>
        <w:top w:val="none" w:sz="0" w:space="0" w:color="auto"/>
        <w:left w:val="none" w:sz="0" w:space="0" w:color="auto"/>
        <w:bottom w:val="none" w:sz="0" w:space="0" w:color="auto"/>
        <w:right w:val="none" w:sz="0" w:space="0" w:color="auto"/>
      </w:divBdr>
    </w:div>
    <w:div w:id="196045546">
      <w:bodyDiv w:val="1"/>
      <w:marLeft w:val="0"/>
      <w:marRight w:val="0"/>
      <w:marTop w:val="0"/>
      <w:marBottom w:val="0"/>
      <w:divBdr>
        <w:top w:val="none" w:sz="0" w:space="0" w:color="auto"/>
        <w:left w:val="none" w:sz="0" w:space="0" w:color="auto"/>
        <w:bottom w:val="none" w:sz="0" w:space="0" w:color="auto"/>
        <w:right w:val="none" w:sz="0" w:space="0" w:color="auto"/>
      </w:divBdr>
    </w:div>
    <w:div w:id="207108868">
      <w:bodyDiv w:val="1"/>
      <w:marLeft w:val="0"/>
      <w:marRight w:val="0"/>
      <w:marTop w:val="0"/>
      <w:marBottom w:val="0"/>
      <w:divBdr>
        <w:top w:val="none" w:sz="0" w:space="0" w:color="auto"/>
        <w:left w:val="none" w:sz="0" w:space="0" w:color="auto"/>
        <w:bottom w:val="none" w:sz="0" w:space="0" w:color="auto"/>
        <w:right w:val="none" w:sz="0" w:space="0" w:color="auto"/>
      </w:divBdr>
    </w:div>
    <w:div w:id="239993837">
      <w:bodyDiv w:val="1"/>
      <w:marLeft w:val="0"/>
      <w:marRight w:val="0"/>
      <w:marTop w:val="0"/>
      <w:marBottom w:val="0"/>
      <w:divBdr>
        <w:top w:val="none" w:sz="0" w:space="0" w:color="auto"/>
        <w:left w:val="none" w:sz="0" w:space="0" w:color="auto"/>
        <w:bottom w:val="none" w:sz="0" w:space="0" w:color="auto"/>
        <w:right w:val="none" w:sz="0" w:space="0" w:color="auto"/>
      </w:divBdr>
    </w:div>
    <w:div w:id="270864280">
      <w:bodyDiv w:val="1"/>
      <w:marLeft w:val="0"/>
      <w:marRight w:val="0"/>
      <w:marTop w:val="0"/>
      <w:marBottom w:val="0"/>
      <w:divBdr>
        <w:top w:val="none" w:sz="0" w:space="0" w:color="auto"/>
        <w:left w:val="none" w:sz="0" w:space="0" w:color="auto"/>
        <w:bottom w:val="none" w:sz="0" w:space="0" w:color="auto"/>
        <w:right w:val="none" w:sz="0" w:space="0" w:color="auto"/>
      </w:divBdr>
    </w:div>
    <w:div w:id="313991125">
      <w:bodyDiv w:val="1"/>
      <w:marLeft w:val="0"/>
      <w:marRight w:val="0"/>
      <w:marTop w:val="0"/>
      <w:marBottom w:val="0"/>
      <w:divBdr>
        <w:top w:val="none" w:sz="0" w:space="0" w:color="auto"/>
        <w:left w:val="none" w:sz="0" w:space="0" w:color="auto"/>
        <w:bottom w:val="none" w:sz="0" w:space="0" w:color="auto"/>
        <w:right w:val="none" w:sz="0" w:space="0" w:color="auto"/>
      </w:divBdr>
    </w:div>
    <w:div w:id="370884417">
      <w:bodyDiv w:val="1"/>
      <w:marLeft w:val="0"/>
      <w:marRight w:val="0"/>
      <w:marTop w:val="0"/>
      <w:marBottom w:val="0"/>
      <w:divBdr>
        <w:top w:val="none" w:sz="0" w:space="0" w:color="auto"/>
        <w:left w:val="none" w:sz="0" w:space="0" w:color="auto"/>
        <w:bottom w:val="none" w:sz="0" w:space="0" w:color="auto"/>
        <w:right w:val="none" w:sz="0" w:space="0" w:color="auto"/>
      </w:divBdr>
    </w:div>
    <w:div w:id="431319920">
      <w:bodyDiv w:val="1"/>
      <w:marLeft w:val="0"/>
      <w:marRight w:val="0"/>
      <w:marTop w:val="0"/>
      <w:marBottom w:val="0"/>
      <w:divBdr>
        <w:top w:val="none" w:sz="0" w:space="0" w:color="auto"/>
        <w:left w:val="none" w:sz="0" w:space="0" w:color="auto"/>
        <w:bottom w:val="none" w:sz="0" w:space="0" w:color="auto"/>
        <w:right w:val="none" w:sz="0" w:space="0" w:color="auto"/>
      </w:divBdr>
    </w:div>
    <w:div w:id="633099031">
      <w:bodyDiv w:val="1"/>
      <w:marLeft w:val="0"/>
      <w:marRight w:val="0"/>
      <w:marTop w:val="0"/>
      <w:marBottom w:val="0"/>
      <w:divBdr>
        <w:top w:val="none" w:sz="0" w:space="0" w:color="auto"/>
        <w:left w:val="none" w:sz="0" w:space="0" w:color="auto"/>
        <w:bottom w:val="none" w:sz="0" w:space="0" w:color="auto"/>
        <w:right w:val="none" w:sz="0" w:space="0" w:color="auto"/>
      </w:divBdr>
    </w:div>
    <w:div w:id="660619671">
      <w:bodyDiv w:val="1"/>
      <w:marLeft w:val="0"/>
      <w:marRight w:val="0"/>
      <w:marTop w:val="0"/>
      <w:marBottom w:val="0"/>
      <w:divBdr>
        <w:top w:val="none" w:sz="0" w:space="0" w:color="auto"/>
        <w:left w:val="none" w:sz="0" w:space="0" w:color="auto"/>
        <w:bottom w:val="none" w:sz="0" w:space="0" w:color="auto"/>
        <w:right w:val="none" w:sz="0" w:space="0" w:color="auto"/>
      </w:divBdr>
    </w:div>
    <w:div w:id="732240047">
      <w:bodyDiv w:val="1"/>
      <w:marLeft w:val="0"/>
      <w:marRight w:val="0"/>
      <w:marTop w:val="0"/>
      <w:marBottom w:val="0"/>
      <w:divBdr>
        <w:top w:val="none" w:sz="0" w:space="0" w:color="auto"/>
        <w:left w:val="none" w:sz="0" w:space="0" w:color="auto"/>
        <w:bottom w:val="none" w:sz="0" w:space="0" w:color="auto"/>
        <w:right w:val="none" w:sz="0" w:space="0" w:color="auto"/>
      </w:divBdr>
    </w:div>
    <w:div w:id="777219956">
      <w:bodyDiv w:val="1"/>
      <w:marLeft w:val="0"/>
      <w:marRight w:val="0"/>
      <w:marTop w:val="0"/>
      <w:marBottom w:val="0"/>
      <w:divBdr>
        <w:top w:val="none" w:sz="0" w:space="0" w:color="auto"/>
        <w:left w:val="none" w:sz="0" w:space="0" w:color="auto"/>
        <w:bottom w:val="none" w:sz="0" w:space="0" w:color="auto"/>
        <w:right w:val="none" w:sz="0" w:space="0" w:color="auto"/>
      </w:divBdr>
    </w:div>
    <w:div w:id="825706135">
      <w:bodyDiv w:val="1"/>
      <w:marLeft w:val="0"/>
      <w:marRight w:val="0"/>
      <w:marTop w:val="0"/>
      <w:marBottom w:val="0"/>
      <w:divBdr>
        <w:top w:val="none" w:sz="0" w:space="0" w:color="auto"/>
        <w:left w:val="none" w:sz="0" w:space="0" w:color="auto"/>
        <w:bottom w:val="none" w:sz="0" w:space="0" w:color="auto"/>
        <w:right w:val="none" w:sz="0" w:space="0" w:color="auto"/>
      </w:divBdr>
    </w:div>
    <w:div w:id="937755174">
      <w:bodyDiv w:val="1"/>
      <w:marLeft w:val="0"/>
      <w:marRight w:val="0"/>
      <w:marTop w:val="0"/>
      <w:marBottom w:val="0"/>
      <w:divBdr>
        <w:top w:val="none" w:sz="0" w:space="0" w:color="auto"/>
        <w:left w:val="none" w:sz="0" w:space="0" w:color="auto"/>
        <w:bottom w:val="none" w:sz="0" w:space="0" w:color="auto"/>
        <w:right w:val="none" w:sz="0" w:space="0" w:color="auto"/>
      </w:divBdr>
    </w:div>
    <w:div w:id="1024207912">
      <w:bodyDiv w:val="1"/>
      <w:marLeft w:val="0"/>
      <w:marRight w:val="0"/>
      <w:marTop w:val="0"/>
      <w:marBottom w:val="0"/>
      <w:divBdr>
        <w:top w:val="none" w:sz="0" w:space="0" w:color="auto"/>
        <w:left w:val="none" w:sz="0" w:space="0" w:color="auto"/>
        <w:bottom w:val="none" w:sz="0" w:space="0" w:color="auto"/>
        <w:right w:val="none" w:sz="0" w:space="0" w:color="auto"/>
      </w:divBdr>
    </w:div>
    <w:div w:id="1136989676">
      <w:bodyDiv w:val="1"/>
      <w:marLeft w:val="0"/>
      <w:marRight w:val="0"/>
      <w:marTop w:val="0"/>
      <w:marBottom w:val="0"/>
      <w:divBdr>
        <w:top w:val="none" w:sz="0" w:space="0" w:color="auto"/>
        <w:left w:val="none" w:sz="0" w:space="0" w:color="auto"/>
        <w:bottom w:val="none" w:sz="0" w:space="0" w:color="auto"/>
        <w:right w:val="none" w:sz="0" w:space="0" w:color="auto"/>
      </w:divBdr>
    </w:div>
    <w:div w:id="1143697900">
      <w:bodyDiv w:val="1"/>
      <w:marLeft w:val="0"/>
      <w:marRight w:val="0"/>
      <w:marTop w:val="0"/>
      <w:marBottom w:val="0"/>
      <w:divBdr>
        <w:top w:val="none" w:sz="0" w:space="0" w:color="auto"/>
        <w:left w:val="none" w:sz="0" w:space="0" w:color="auto"/>
        <w:bottom w:val="none" w:sz="0" w:space="0" w:color="auto"/>
        <w:right w:val="none" w:sz="0" w:space="0" w:color="auto"/>
      </w:divBdr>
    </w:div>
    <w:div w:id="1259172707">
      <w:bodyDiv w:val="1"/>
      <w:marLeft w:val="0"/>
      <w:marRight w:val="0"/>
      <w:marTop w:val="0"/>
      <w:marBottom w:val="0"/>
      <w:divBdr>
        <w:top w:val="none" w:sz="0" w:space="0" w:color="auto"/>
        <w:left w:val="none" w:sz="0" w:space="0" w:color="auto"/>
        <w:bottom w:val="none" w:sz="0" w:space="0" w:color="auto"/>
        <w:right w:val="none" w:sz="0" w:space="0" w:color="auto"/>
      </w:divBdr>
    </w:div>
    <w:div w:id="1354259705">
      <w:bodyDiv w:val="1"/>
      <w:marLeft w:val="0"/>
      <w:marRight w:val="0"/>
      <w:marTop w:val="0"/>
      <w:marBottom w:val="0"/>
      <w:divBdr>
        <w:top w:val="none" w:sz="0" w:space="0" w:color="auto"/>
        <w:left w:val="none" w:sz="0" w:space="0" w:color="auto"/>
        <w:bottom w:val="none" w:sz="0" w:space="0" w:color="auto"/>
        <w:right w:val="none" w:sz="0" w:space="0" w:color="auto"/>
      </w:divBdr>
    </w:div>
    <w:div w:id="1361123770">
      <w:bodyDiv w:val="1"/>
      <w:marLeft w:val="0"/>
      <w:marRight w:val="0"/>
      <w:marTop w:val="0"/>
      <w:marBottom w:val="0"/>
      <w:divBdr>
        <w:top w:val="none" w:sz="0" w:space="0" w:color="auto"/>
        <w:left w:val="none" w:sz="0" w:space="0" w:color="auto"/>
        <w:bottom w:val="none" w:sz="0" w:space="0" w:color="auto"/>
        <w:right w:val="none" w:sz="0" w:space="0" w:color="auto"/>
      </w:divBdr>
    </w:div>
    <w:div w:id="1668089629">
      <w:bodyDiv w:val="1"/>
      <w:marLeft w:val="0"/>
      <w:marRight w:val="0"/>
      <w:marTop w:val="0"/>
      <w:marBottom w:val="0"/>
      <w:divBdr>
        <w:top w:val="none" w:sz="0" w:space="0" w:color="auto"/>
        <w:left w:val="none" w:sz="0" w:space="0" w:color="auto"/>
        <w:bottom w:val="none" w:sz="0" w:space="0" w:color="auto"/>
        <w:right w:val="none" w:sz="0" w:space="0" w:color="auto"/>
      </w:divBdr>
    </w:div>
    <w:div w:id="1790391256">
      <w:bodyDiv w:val="1"/>
      <w:marLeft w:val="0"/>
      <w:marRight w:val="0"/>
      <w:marTop w:val="0"/>
      <w:marBottom w:val="0"/>
      <w:divBdr>
        <w:top w:val="none" w:sz="0" w:space="0" w:color="auto"/>
        <w:left w:val="none" w:sz="0" w:space="0" w:color="auto"/>
        <w:bottom w:val="none" w:sz="0" w:space="0" w:color="auto"/>
        <w:right w:val="none" w:sz="0" w:space="0" w:color="auto"/>
      </w:divBdr>
    </w:div>
    <w:div w:id="1809475459">
      <w:bodyDiv w:val="1"/>
      <w:marLeft w:val="0"/>
      <w:marRight w:val="0"/>
      <w:marTop w:val="0"/>
      <w:marBottom w:val="0"/>
      <w:divBdr>
        <w:top w:val="none" w:sz="0" w:space="0" w:color="auto"/>
        <w:left w:val="none" w:sz="0" w:space="0" w:color="auto"/>
        <w:bottom w:val="none" w:sz="0" w:space="0" w:color="auto"/>
        <w:right w:val="none" w:sz="0" w:space="0" w:color="auto"/>
      </w:divBdr>
    </w:div>
    <w:div w:id="1877237704">
      <w:bodyDiv w:val="1"/>
      <w:marLeft w:val="0"/>
      <w:marRight w:val="0"/>
      <w:marTop w:val="0"/>
      <w:marBottom w:val="0"/>
      <w:divBdr>
        <w:top w:val="none" w:sz="0" w:space="0" w:color="auto"/>
        <w:left w:val="none" w:sz="0" w:space="0" w:color="auto"/>
        <w:bottom w:val="none" w:sz="0" w:space="0" w:color="auto"/>
        <w:right w:val="none" w:sz="0" w:space="0" w:color="auto"/>
      </w:divBdr>
    </w:div>
    <w:div w:id="1891072602">
      <w:bodyDiv w:val="1"/>
      <w:marLeft w:val="0"/>
      <w:marRight w:val="0"/>
      <w:marTop w:val="0"/>
      <w:marBottom w:val="0"/>
      <w:divBdr>
        <w:top w:val="none" w:sz="0" w:space="0" w:color="auto"/>
        <w:left w:val="none" w:sz="0" w:space="0" w:color="auto"/>
        <w:bottom w:val="none" w:sz="0" w:space="0" w:color="auto"/>
        <w:right w:val="none" w:sz="0" w:space="0" w:color="auto"/>
      </w:divBdr>
    </w:div>
    <w:div w:id="1968854262">
      <w:bodyDiv w:val="1"/>
      <w:marLeft w:val="0"/>
      <w:marRight w:val="0"/>
      <w:marTop w:val="0"/>
      <w:marBottom w:val="0"/>
      <w:divBdr>
        <w:top w:val="none" w:sz="0" w:space="0" w:color="auto"/>
        <w:left w:val="none" w:sz="0" w:space="0" w:color="auto"/>
        <w:bottom w:val="none" w:sz="0" w:space="0" w:color="auto"/>
        <w:right w:val="none" w:sz="0" w:space="0" w:color="auto"/>
      </w:divBdr>
    </w:div>
    <w:div w:id="1970934750">
      <w:bodyDiv w:val="1"/>
      <w:marLeft w:val="0"/>
      <w:marRight w:val="0"/>
      <w:marTop w:val="0"/>
      <w:marBottom w:val="0"/>
      <w:divBdr>
        <w:top w:val="none" w:sz="0" w:space="0" w:color="auto"/>
        <w:left w:val="none" w:sz="0" w:space="0" w:color="auto"/>
        <w:bottom w:val="none" w:sz="0" w:space="0" w:color="auto"/>
        <w:right w:val="none" w:sz="0" w:space="0" w:color="auto"/>
      </w:divBdr>
    </w:div>
    <w:div w:id="2034113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dvdelphisys.com/michael_maley/moody_chart/"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9985</TotalTime>
  <Pages>49</Pages>
  <Words>10300</Words>
  <Characters>55623</Characters>
  <Application>Microsoft Office Word</Application>
  <DocSecurity>0</DocSecurity>
  <Lines>463</Lines>
  <Paragraphs>131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65792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aggel</dc:creator>
  <cp:keywords/>
  <dc:description/>
  <cp:lastModifiedBy>Pantis Angelos</cp:lastModifiedBy>
  <cp:revision>71</cp:revision>
  <cp:lastPrinted>2022-07-03T19:51:00Z</cp:lastPrinted>
  <dcterms:created xsi:type="dcterms:W3CDTF">2022-04-23T20:33:00Z</dcterms:created>
  <dcterms:modified xsi:type="dcterms:W3CDTF">2023-03-14T20:27:00Z</dcterms:modified>
</cp:coreProperties>
</file>