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2.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900658615"/>
        <w:docPartObj>
          <w:docPartGallery w:val="Cover Pages"/>
          <w:docPartUnique/>
        </w:docPartObj>
      </w:sdtPr>
      <w:sdtEndPr/>
      <w:sdtContent>
        <w:p w14:paraId="773C34C1" w14:textId="3A0AB201" w:rsidR="00AA74F3" w:rsidRDefault="00AA74F3">
          <w:r>
            <w:rPr>
              <w:noProof/>
            </w:rPr>
            <mc:AlternateContent>
              <mc:Choice Requires="wpg">
                <w:drawing>
                  <wp:anchor distT="0" distB="0" distL="114300" distR="114300" simplePos="0" relativeHeight="251659264" behindDoc="1" locked="0" layoutInCell="1" allowOverlap="1" wp14:anchorId="5BC0D75C" wp14:editId="1012B905">
                    <wp:simplePos x="0" y="0"/>
                    <wp:positionH relativeFrom="page">
                      <wp:align>center</wp:align>
                    </wp:positionH>
                    <wp:positionV relativeFrom="page">
                      <wp:align>center</wp:align>
                    </wp:positionV>
                    <wp:extent cx="6852920" cy="9142730"/>
                    <wp:effectExtent l="0" t="0" r="2540" b="133985"/>
                    <wp:wrapNone/>
                    <wp:docPr id="119" name="Ομάδα 119"/>
                    <wp:cNvGraphicFramePr/>
                    <a:graphic xmlns:a="http://schemas.openxmlformats.org/drawingml/2006/main">
                      <a:graphicData uri="http://schemas.microsoft.com/office/word/2010/wordprocessingGroup">
                        <wpg:wgp>
                          <wpg:cNvGrpSpPr/>
                          <wpg:grpSpPr>
                            <a:xfrm>
                              <a:off x="0" y="0"/>
                              <a:ext cx="6858000" cy="9271750"/>
                              <a:chOff x="0" y="0"/>
                              <a:chExt cx="6858000" cy="9271750"/>
                            </a:xfrm>
                          </wpg:grpSpPr>
                          <wps:wsp>
                            <wps:cNvPr id="120" name="Ορθογώνιο 120"/>
                            <wps:cNvSpPr/>
                            <wps:spPr>
                              <a:xfrm>
                                <a:off x="0" y="7315200"/>
                                <a:ext cx="6858000" cy="14318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Ορθογώνιο 121"/>
                            <wps:cNvSpPr/>
                            <wps:spPr>
                              <a:xfrm>
                                <a:off x="0" y="7439025"/>
                                <a:ext cx="6858000" cy="183272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6BB06F" w14:textId="77777777" w:rsidR="009D3C33" w:rsidRPr="00E649FB" w:rsidRDefault="009D3C33" w:rsidP="009D3C33">
                                  <w:pPr>
                                    <w:jc w:val="both"/>
                                    <w:rPr>
                                      <w:sz w:val="32"/>
                                      <w:lang w:val="el-GR"/>
                                    </w:rPr>
                                  </w:pPr>
                                  <w:r w:rsidRPr="00E649FB">
                                    <w:rPr>
                                      <w:sz w:val="32"/>
                                      <w:lang w:val="el-GR"/>
                                    </w:rPr>
                                    <w:t>ΕΠΙΘΕΤΟ:.......</w:t>
                                  </w:r>
                                  <w:r w:rsidRPr="00E649FB">
                                    <w:rPr>
                                      <w:b/>
                                      <w:sz w:val="32"/>
                                      <w:lang w:val="el-GR"/>
                                    </w:rPr>
                                    <w:t>ΘΕΟΧΑΡΗ</w:t>
                                  </w:r>
                                  <w:r w:rsidRPr="00E649FB">
                                    <w:rPr>
                                      <w:sz w:val="32"/>
                                      <w:lang w:val="el-GR"/>
                                    </w:rPr>
                                    <w:t>.................</w:t>
                                  </w:r>
                                </w:p>
                                <w:p w14:paraId="3D5C4A5F" w14:textId="77777777" w:rsidR="009D3C33" w:rsidRPr="00E649FB" w:rsidRDefault="009D3C33" w:rsidP="009D3C33">
                                  <w:pPr>
                                    <w:jc w:val="both"/>
                                    <w:rPr>
                                      <w:sz w:val="32"/>
                                      <w:lang w:val="el-GR"/>
                                    </w:rPr>
                                  </w:pPr>
                                  <w:r w:rsidRPr="00E649FB">
                                    <w:rPr>
                                      <w:sz w:val="32"/>
                                      <w:lang w:val="el-GR"/>
                                    </w:rPr>
                                    <w:t>ΟΝΟΜΑ:</w:t>
                                  </w:r>
                                  <w:r w:rsidRPr="00E649FB">
                                    <w:rPr>
                                      <w:sz w:val="32"/>
                                      <w:lang w:val="el-GR"/>
                                    </w:rPr>
                                    <w:tab/>
                                    <w:t>........</w:t>
                                  </w:r>
                                  <w:r w:rsidRPr="00E649FB">
                                    <w:rPr>
                                      <w:b/>
                                      <w:sz w:val="32"/>
                                      <w:lang w:val="el-GR"/>
                                    </w:rPr>
                                    <w:t>ΚΥΡΙΑΚΗ</w:t>
                                  </w:r>
                                  <w:r w:rsidRPr="00E649FB">
                                    <w:rPr>
                                      <w:sz w:val="32"/>
                                      <w:lang w:val="el-GR"/>
                                    </w:rPr>
                                    <w:t>..................</w:t>
                                  </w:r>
                                </w:p>
                                <w:p w14:paraId="189DF342" w14:textId="77777777" w:rsidR="009D3C33" w:rsidRPr="00E649FB" w:rsidRDefault="009D3C33" w:rsidP="009D3C33">
                                  <w:pPr>
                                    <w:jc w:val="both"/>
                                    <w:rPr>
                                      <w:sz w:val="32"/>
                                      <w:lang w:val="el-GR"/>
                                    </w:rPr>
                                  </w:pPr>
                                  <w:r w:rsidRPr="00E649FB">
                                    <w:rPr>
                                      <w:sz w:val="32"/>
                                      <w:lang w:val="el-GR"/>
                                    </w:rPr>
                                    <w:t>ΤΜΗΜΑ: .........</w:t>
                                  </w:r>
                                  <w:r w:rsidRPr="00E649FB">
                                    <w:rPr>
                                      <w:b/>
                                      <w:sz w:val="32"/>
                                      <w:lang w:val="el-GR"/>
                                    </w:rPr>
                                    <w:t>ΜΗΠΕΡ</w:t>
                                  </w:r>
                                  <w:r w:rsidRPr="00E649FB">
                                    <w:rPr>
                                      <w:sz w:val="32"/>
                                      <w:lang w:val="el-GR"/>
                                    </w:rPr>
                                    <w:t>.....................</w:t>
                                  </w:r>
                                </w:p>
                                <w:p w14:paraId="7E89EF28" w14:textId="77777777" w:rsidR="009D3C33" w:rsidRPr="00E649FB" w:rsidRDefault="009D3C33" w:rsidP="009D3C33">
                                  <w:pPr>
                                    <w:jc w:val="both"/>
                                    <w:rPr>
                                      <w:sz w:val="32"/>
                                      <w:lang w:val="el-GR"/>
                                    </w:rPr>
                                  </w:pPr>
                                  <w:r w:rsidRPr="00E649FB">
                                    <w:rPr>
                                      <w:sz w:val="32"/>
                                      <w:lang w:val="el-GR"/>
                                    </w:rPr>
                                    <w:t>Α.Μ.: ................</w:t>
                                  </w:r>
                                  <w:r w:rsidRPr="00E649FB">
                                    <w:rPr>
                                      <w:b/>
                                      <w:sz w:val="32"/>
                                      <w:lang w:val="el-GR"/>
                                    </w:rPr>
                                    <w:t>2018050043</w:t>
                                  </w:r>
                                  <w:r w:rsidRPr="00E649FB">
                                    <w:rPr>
                                      <w:sz w:val="32"/>
                                      <w:lang w:val="el-GR"/>
                                    </w:rPr>
                                    <w:t>................</w:t>
                                  </w:r>
                                </w:p>
                                <w:p w14:paraId="0CA8DCFA" w14:textId="31DE792A" w:rsidR="009D3C33" w:rsidRPr="009D29EB" w:rsidRDefault="009D3C33" w:rsidP="009D3C33">
                                  <w:pPr>
                                    <w:jc w:val="both"/>
                                    <w:rPr>
                                      <w:sz w:val="32"/>
                                      <w:lang w:val="en-US"/>
                                    </w:rPr>
                                  </w:pPr>
                                </w:p>
                                <w:p w14:paraId="6D6C6DD0" w14:textId="5394B835" w:rsidR="00AA74F3" w:rsidRPr="00AA74F3" w:rsidRDefault="00AA74F3">
                                  <w:pPr>
                                    <w:pStyle w:val="a3"/>
                                    <w:rPr>
                                      <w:caps/>
                                      <w:color w:val="FFFFFF" w:themeColor="background1"/>
                                      <w:lang w:val="el-GR"/>
                                    </w:rPr>
                                  </w:pP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Πλαίσιο κειμένου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Style w:val="Char0"/>
                                      <w:lang w:val="el-GR"/>
                                    </w:rPr>
                                    <w:alias w:val="Τίτλος"/>
                                    <w:tag w:val=""/>
                                    <w:id w:val="-1476986296"/>
                                    <w:dataBinding w:prefixMappings="xmlns:ns0='http://purl.org/dc/elements/1.1/' xmlns:ns1='http://schemas.openxmlformats.org/package/2006/metadata/core-properties' " w:xpath="/ns1:coreProperties[1]/ns0:title[1]" w:storeItemID="{6C3C8BC8-F283-45AE-878A-BAB7291924A1}"/>
                                    <w:text/>
                                  </w:sdtPr>
                                  <w:sdtEndPr>
                                    <w:rPr>
                                      <w:rStyle w:val="Char0"/>
                                    </w:rPr>
                                  </w:sdtEndPr>
                                  <w:sdtContent>
                                    <w:p w14:paraId="4D4A3D8A" w14:textId="485E5DC7" w:rsidR="00AA74F3" w:rsidRPr="00A574AF" w:rsidRDefault="00A574AF">
                                      <w:pPr>
                                        <w:pStyle w:val="a3"/>
                                        <w:pBdr>
                                          <w:bottom w:val="single" w:sz="6" w:space="4" w:color="7F7F7F" w:themeColor="text1" w:themeTint="80"/>
                                        </w:pBdr>
                                        <w:rPr>
                                          <w:rStyle w:val="Char0"/>
                                        </w:rPr>
                                      </w:pPr>
                                      <w:r w:rsidRPr="00A574AF">
                                        <w:rPr>
                                          <w:rStyle w:val="Char0"/>
                                          <w:lang w:val="el-GR"/>
                                        </w:rPr>
                                        <w:t>Εργαστηριακή Άσκηση 1 Δοκιμή Εφελκυσμού</w:t>
                                      </w:r>
                                    </w:p>
                                  </w:sdtContent>
                                </w:sdt>
                                <w:p w14:paraId="3427BC5D" w14:textId="77A4BC24" w:rsidR="00AA74F3" w:rsidRDefault="00AD62B1" w:rsidP="00AD62B1">
                                  <w:pPr>
                                    <w:pStyle w:val="a3"/>
                                    <w:spacing w:before="240"/>
                                    <w:jc w:val="center"/>
                                    <w:rPr>
                                      <w:caps/>
                                      <w:color w:val="44546A" w:themeColor="text2"/>
                                      <w:sz w:val="36"/>
                                      <w:szCs w:val="36"/>
                                    </w:rPr>
                                  </w:pPr>
                                  <w:r>
                                    <w:rPr>
                                      <w:noProof/>
                                    </w:rPr>
                                    <w:drawing>
                                      <wp:inline distT="0" distB="0" distL="0" distR="0" wp14:anchorId="4382CB83" wp14:editId="05D2ADFD">
                                        <wp:extent cx="2857500" cy="3546475"/>
                                        <wp:effectExtent l="0" t="0" r="0" b="0"/>
                                        <wp:docPr id="12" name="Εικόνα 12" descr="Αποτέλεσμα εικόνας για Shimadzu AGS-X 100 Max Load Capacity"/>
                                        <wp:cNvGraphicFramePr/>
                                        <a:graphic xmlns:a="http://schemas.openxmlformats.org/drawingml/2006/main">
                                          <a:graphicData uri="http://schemas.openxmlformats.org/drawingml/2006/picture">
                                            <pic:pic xmlns:pic="http://schemas.openxmlformats.org/drawingml/2006/picture">
                                              <pic:nvPicPr>
                                                <pic:cNvPr id="9" name="Εικόνα 9" descr="Αποτέλεσμα εικόνας για Shimadzu AGS-X 100 Max Load Capacity"/>
                                                <pic:cNvPicPr/>
                                              </pic:nvPicPr>
                                              <pic:blipFill rotWithShape="1">
                                                <a:blip r:embed="rId5">
                                                  <a:extLst>
                                                    <a:ext uri="{28A0092B-C50C-407E-A947-70E740481C1C}">
                                                      <a14:useLocalDpi xmlns:a14="http://schemas.microsoft.com/office/drawing/2010/main" val="0"/>
                                                    </a:ext>
                                                  </a:extLst>
                                                </a:blip>
                                                <a:srcRect l="64028" t="2309"/>
                                                <a:stretch/>
                                              </pic:blipFill>
                                              <pic:spPr bwMode="auto">
                                                <a:xfrm>
                                                  <a:off x="0" y="0"/>
                                                  <a:ext cx="2857500" cy="3546475"/>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5BC0D75C" id="Ομάδα 119" o:spid="_x0000_s1026" style="position:absolute;margin-left:0;margin-top:0;width:539.6pt;height:719.9pt;z-index:-251657216;mso-width-percent:882;mso-height-percent:909;mso-position-horizontal:center;mso-position-horizontal-relative:page;mso-position-vertical:center;mso-position-vertical-relative:page;mso-width-percent:882;mso-height-percent:909"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">
                    <v:rect id="Ορθογώνιο 120" o:spid="_x0000_s1027"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" fillcolor="#4472c4 [3204]" stroked="f" strokeweight="1pt"/>
                    <v:rect id="Ορθογώνιο 121" o:spid="_x0000_s1028"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" fillcolor="#ed7d31 [3205]" stroked="f" strokeweight="1pt">
                      <v:textbox inset="36pt,14.4pt,36pt,36pt">
                        <w:txbxContent>
                          <w:p w14:paraId="0B6BB06F" w14:textId="77777777" w:rsidR="009D3C33" w:rsidRPr="00E649FB" w:rsidRDefault="009D3C33" w:rsidP="009D3C33">
                            <w:pPr>
                              <w:jc w:val="both"/>
                              <w:rPr>
                                <w:sz w:val="32"/>
                                <w:lang w:val="el-GR"/>
                              </w:rPr>
                            </w:pPr>
                            <w:r w:rsidRPr="00E649FB">
                              <w:rPr>
                                <w:sz w:val="32"/>
                                <w:lang w:val="el-GR"/>
                              </w:rPr>
                              <w:t>ΕΠΙΘΕΤΟ:.......</w:t>
                            </w:r>
                            <w:r w:rsidRPr="00E649FB">
                              <w:rPr>
                                <w:b/>
                                <w:sz w:val="32"/>
                                <w:lang w:val="el-GR"/>
                              </w:rPr>
                              <w:t>ΘΕΟΧΑΡΗ</w:t>
                            </w:r>
                            <w:r w:rsidRPr="00E649FB">
                              <w:rPr>
                                <w:sz w:val="32"/>
                                <w:lang w:val="el-GR"/>
                              </w:rPr>
                              <w:t>.................</w:t>
                            </w:r>
                          </w:p>
                          <w:p w14:paraId="3D5C4A5F" w14:textId="77777777" w:rsidR="009D3C33" w:rsidRPr="00E649FB" w:rsidRDefault="009D3C33" w:rsidP="009D3C33">
                            <w:pPr>
                              <w:jc w:val="both"/>
                              <w:rPr>
                                <w:sz w:val="32"/>
                                <w:lang w:val="el-GR"/>
                              </w:rPr>
                            </w:pPr>
                            <w:r w:rsidRPr="00E649FB">
                              <w:rPr>
                                <w:sz w:val="32"/>
                                <w:lang w:val="el-GR"/>
                              </w:rPr>
                              <w:t>ΟΝΟΜΑ:</w:t>
                            </w:r>
                            <w:r w:rsidRPr="00E649FB">
                              <w:rPr>
                                <w:sz w:val="32"/>
                                <w:lang w:val="el-GR"/>
                              </w:rPr>
                              <w:tab/>
                              <w:t>........</w:t>
                            </w:r>
                            <w:r w:rsidRPr="00E649FB">
                              <w:rPr>
                                <w:b/>
                                <w:sz w:val="32"/>
                                <w:lang w:val="el-GR"/>
                              </w:rPr>
                              <w:t>ΚΥΡΙΑΚΗ</w:t>
                            </w:r>
                            <w:r w:rsidRPr="00E649FB">
                              <w:rPr>
                                <w:sz w:val="32"/>
                                <w:lang w:val="el-GR"/>
                              </w:rPr>
                              <w:t>..................</w:t>
                            </w:r>
                          </w:p>
                          <w:p w14:paraId="189DF342" w14:textId="77777777" w:rsidR="009D3C33" w:rsidRPr="00E649FB" w:rsidRDefault="009D3C33" w:rsidP="009D3C33">
                            <w:pPr>
                              <w:jc w:val="both"/>
                              <w:rPr>
                                <w:sz w:val="32"/>
                                <w:lang w:val="el-GR"/>
                              </w:rPr>
                            </w:pPr>
                            <w:r w:rsidRPr="00E649FB">
                              <w:rPr>
                                <w:sz w:val="32"/>
                                <w:lang w:val="el-GR"/>
                              </w:rPr>
                              <w:t>ΤΜΗΜΑ: .........</w:t>
                            </w:r>
                            <w:r w:rsidRPr="00E649FB">
                              <w:rPr>
                                <w:b/>
                                <w:sz w:val="32"/>
                                <w:lang w:val="el-GR"/>
                              </w:rPr>
                              <w:t>ΜΗΠΕΡ</w:t>
                            </w:r>
                            <w:r w:rsidRPr="00E649FB">
                              <w:rPr>
                                <w:sz w:val="32"/>
                                <w:lang w:val="el-GR"/>
                              </w:rPr>
                              <w:t>.....................</w:t>
                            </w:r>
                          </w:p>
                          <w:p w14:paraId="7E89EF28" w14:textId="77777777" w:rsidR="009D3C33" w:rsidRPr="00E649FB" w:rsidRDefault="009D3C33" w:rsidP="009D3C33">
                            <w:pPr>
                              <w:jc w:val="both"/>
                              <w:rPr>
                                <w:sz w:val="32"/>
                                <w:lang w:val="el-GR"/>
                              </w:rPr>
                            </w:pPr>
                            <w:r w:rsidRPr="00E649FB">
                              <w:rPr>
                                <w:sz w:val="32"/>
                                <w:lang w:val="el-GR"/>
                              </w:rPr>
                              <w:t>Α.Μ.: ................</w:t>
                            </w:r>
                            <w:r w:rsidRPr="00E649FB">
                              <w:rPr>
                                <w:b/>
                                <w:sz w:val="32"/>
                                <w:lang w:val="el-GR"/>
                              </w:rPr>
                              <w:t>2018050043</w:t>
                            </w:r>
                            <w:r w:rsidRPr="00E649FB">
                              <w:rPr>
                                <w:sz w:val="32"/>
                                <w:lang w:val="el-GR"/>
                              </w:rPr>
                              <w:t>................</w:t>
                            </w:r>
                          </w:p>
                          <w:p w14:paraId="0CA8DCFA" w14:textId="31DE792A" w:rsidR="009D3C33" w:rsidRPr="009D29EB" w:rsidRDefault="009D3C33" w:rsidP="009D3C33">
                            <w:pPr>
                              <w:jc w:val="both"/>
                              <w:rPr>
                                <w:sz w:val="32"/>
                                <w:lang w:val="en-US"/>
                              </w:rPr>
                            </w:pPr>
                          </w:p>
                          <w:p w14:paraId="6D6C6DD0" w14:textId="5394B835" w:rsidR="00AA74F3" w:rsidRPr="00AA74F3" w:rsidRDefault="00AA74F3">
                            <w:pPr>
                              <w:pStyle w:val="a3"/>
                              <w:rPr>
                                <w:caps/>
                                <w:color w:val="FFFFFF" w:themeColor="background1"/>
                                <w:lang w:val="el-GR"/>
                              </w:rPr>
                            </w:pPr>
                          </w:p>
                        </w:txbxContent>
                      </v:textbox>
                    </v:rect>
                    <v:shapetype id="_x0000_t202" coordsize="21600,21600" o:spt="202" path="m,l,21600r21600,l21600,xe">
                      <v:stroke joinstyle="miter"/>
                      <v:path gradientshapeok="t" o:connecttype="rect"/>
                    </v:shapetype>
                    <v:shape id="Πλαίσιο κειμένου 122" o:spid="_x0000_s1029" type="#_x0000_t202" style="position:absolute;width:68580;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" filled="f" stroked="f" strokeweight=".5pt">
                      <v:textbox inset="36pt,36pt,36pt,36pt">
                        <w:txbxContent>
                          <w:sdt>
                            <w:sdtPr>
                              <w:rPr>
                                <w:rStyle w:val="Char0"/>
                                <w:lang w:val="el-GR"/>
                              </w:rPr>
                              <w:alias w:val="Τίτλος"/>
                              <w:tag w:val=""/>
                              <w:id w:val="-1476986296"/>
                              <w:dataBinding w:prefixMappings="xmlns:ns0='http://purl.org/dc/elements/1.1/' xmlns:ns1='http://schemas.openxmlformats.org/package/2006/metadata/core-properties' " w:xpath="/ns1:coreProperties[1]/ns0:title[1]" w:storeItemID="{6C3C8BC8-F283-45AE-878A-BAB7291924A1}"/>
                              <w:text/>
                            </w:sdtPr>
                            <w:sdtEndPr>
                              <w:rPr>
                                <w:rStyle w:val="Char0"/>
                              </w:rPr>
                            </w:sdtEndPr>
                            <w:sdtContent>
                              <w:p w14:paraId="4D4A3D8A" w14:textId="485E5DC7" w:rsidR="00AA74F3" w:rsidRPr="00A574AF" w:rsidRDefault="00A574AF">
                                <w:pPr>
                                  <w:pStyle w:val="a3"/>
                                  <w:pBdr>
                                    <w:bottom w:val="single" w:sz="6" w:space="4" w:color="7F7F7F" w:themeColor="text1" w:themeTint="80"/>
                                  </w:pBdr>
                                  <w:rPr>
                                    <w:rStyle w:val="Char0"/>
                                  </w:rPr>
                                </w:pPr>
                                <w:r w:rsidRPr="00A574AF">
                                  <w:rPr>
                                    <w:rStyle w:val="Char0"/>
                                    <w:lang w:val="el-GR"/>
                                  </w:rPr>
                                  <w:t>Εργαστηριακή Άσκηση 1 Δοκιμή Εφελκυσμού</w:t>
                                </w:r>
                              </w:p>
                            </w:sdtContent>
                          </w:sdt>
                          <w:p w14:paraId="3427BC5D" w14:textId="77A4BC24" w:rsidR="00AA74F3" w:rsidRDefault="00AD62B1" w:rsidP="00AD62B1">
                            <w:pPr>
                              <w:pStyle w:val="a3"/>
                              <w:spacing w:before="240"/>
                              <w:jc w:val="center"/>
                              <w:rPr>
                                <w:caps/>
                                <w:color w:val="44546A" w:themeColor="text2"/>
                                <w:sz w:val="36"/>
                                <w:szCs w:val="36"/>
                              </w:rPr>
                            </w:pPr>
                            <w:r>
                              <w:rPr>
                                <w:noProof/>
                              </w:rPr>
                              <w:drawing>
                                <wp:inline distT="0" distB="0" distL="0" distR="0" wp14:anchorId="4382CB83" wp14:editId="05D2ADFD">
                                  <wp:extent cx="2857500" cy="3546475"/>
                                  <wp:effectExtent l="0" t="0" r="0" b="0"/>
                                  <wp:docPr id="12" name="Εικόνα 12" descr="Αποτέλεσμα εικόνας για Shimadzu AGS-X 100 Max Load Capacity"/>
                                  <wp:cNvGraphicFramePr/>
                                  <a:graphic xmlns:a="http://schemas.openxmlformats.org/drawingml/2006/main">
                                    <a:graphicData uri="http://schemas.openxmlformats.org/drawingml/2006/picture">
                                      <pic:pic xmlns:pic="http://schemas.openxmlformats.org/drawingml/2006/picture">
                                        <pic:nvPicPr>
                                          <pic:cNvPr id="9" name="Εικόνα 9" descr="Αποτέλεσμα εικόνας για Shimadzu AGS-X 100 Max Load Capacity"/>
                                          <pic:cNvPicPr/>
                                        </pic:nvPicPr>
                                        <pic:blipFill rotWithShape="1">
                                          <a:blip r:embed="rId5">
                                            <a:extLst>
                                              <a:ext uri="{28A0092B-C50C-407E-A947-70E740481C1C}">
                                                <a14:useLocalDpi xmlns:a14="http://schemas.microsoft.com/office/drawing/2010/main" val="0"/>
                                              </a:ext>
                                            </a:extLst>
                                          </a:blip>
                                          <a:srcRect l="64028" t="2309"/>
                                          <a:stretch/>
                                        </pic:blipFill>
                                        <pic:spPr bwMode="auto">
                                          <a:xfrm>
                                            <a:off x="0" y="0"/>
                                            <a:ext cx="2857500" cy="3546475"/>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10:wrap anchorx="page" anchory="page"/>
                  </v:group>
                </w:pict>
              </mc:Fallback>
            </mc:AlternateContent>
          </w:r>
        </w:p>
        <w:p w14:paraId="3A3BC5F3" w14:textId="3950AB11" w:rsidR="00AA74F3" w:rsidRDefault="00AA74F3">
          <w:r>
            <w:br w:type="page"/>
          </w:r>
        </w:p>
      </w:sdtContent>
    </w:sdt>
    <w:p w14:paraId="4FE5D115" w14:textId="301F5D46" w:rsidR="00012B39" w:rsidRPr="00012B39" w:rsidRDefault="00012B39" w:rsidP="00012B39">
      <w:pPr>
        <w:jc w:val="center"/>
        <w:rPr>
          <w:b/>
          <w:sz w:val="32"/>
          <w:szCs w:val="32"/>
          <w:u w:val="single"/>
          <w:lang w:val="el-GR"/>
        </w:rPr>
      </w:pPr>
      <w:r w:rsidRPr="00CC6B30">
        <w:rPr>
          <w:rFonts w:ascii="Arial" w:hAnsi="Arial" w:cs="Arial"/>
          <w:b/>
          <w:sz w:val="36"/>
          <w:szCs w:val="36"/>
          <w:lang w:val="el-GR"/>
        </w:rPr>
        <w:lastRenderedPageBreak/>
        <w:t xml:space="preserve">EΡΓΑΣΤΗΡΙΑΚΗ ΑΣΚΗΣΗ </w:t>
      </w:r>
      <w:r>
        <w:rPr>
          <w:rFonts w:ascii="Arial" w:hAnsi="Arial" w:cs="Arial"/>
          <w:b/>
          <w:sz w:val="36"/>
          <w:szCs w:val="36"/>
          <w:lang w:val="el-GR"/>
        </w:rPr>
        <w:t>꞉</w:t>
      </w:r>
      <w:r w:rsidRPr="00012B39">
        <w:rPr>
          <w:rFonts w:ascii="Arial" w:hAnsi="Arial" w:cs="Arial"/>
          <w:b/>
          <w:sz w:val="36"/>
          <w:szCs w:val="36"/>
          <w:lang w:val="el-GR"/>
        </w:rPr>
        <w:t>ΔΟΚΙΜΗ ΕΦΕΛΚΥΣΜΟΥ</w:t>
      </w:r>
    </w:p>
    <w:p w14:paraId="61D37849" w14:textId="3E93045F" w:rsidR="00012B39" w:rsidRPr="00C34239" w:rsidRDefault="00012B39" w:rsidP="00012B39">
      <w:pPr>
        <w:jc w:val="center"/>
        <w:rPr>
          <w:rFonts w:ascii="Arial" w:hAnsi="Arial" w:cs="Arial"/>
          <w:b/>
          <w:lang w:val="el-GR"/>
        </w:rPr>
      </w:pPr>
    </w:p>
    <w:p w14:paraId="08BA6090" w14:textId="77777777" w:rsidR="00012B39" w:rsidRPr="00012B39" w:rsidRDefault="00012B39" w:rsidP="00012B39">
      <w:pPr>
        <w:rPr>
          <w:rFonts w:ascii="Arial" w:eastAsia="Calibri" w:hAnsi="Arial" w:cs="Arial"/>
          <w:sz w:val="28"/>
          <w:szCs w:val="28"/>
          <w:lang w:val="el-GR"/>
        </w:rPr>
      </w:pPr>
    </w:p>
    <w:p w14:paraId="1EA85274" w14:textId="328C52B3" w:rsidR="00F4181D" w:rsidRDefault="00012B39" w:rsidP="00012B39">
      <w:pPr>
        <w:rPr>
          <w:rFonts w:ascii="Arial" w:eastAsia="Calibri" w:hAnsi="Arial" w:cs="Arial"/>
          <w:b/>
          <w:sz w:val="28"/>
          <w:szCs w:val="28"/>
          <w:u w:val="single"/>
          <w:lang w:val="el-GR"/>
        </w:rPr>
      </w:pPr>
      <w:r w:rsidRPr="00012B39">
        <w:rPr>
          <w:rFonts w:ascii="Arial" w:eastAsia="Calibri" w:hAnsi="Arial" w:cs="Arial"/>
          <w:b/>
          <w:sz w:val="28"/>
          <w:szCs w:val="28"/>
          <w:u w:val="single"/>
          <w:lang w:val="el-GR"/>
        </w:rPr>
        <w:t>ΠΕΡΙΛΗΨΗ</w:t>
      </w:r>
    </w:p>
    <w:p w14:paraId="4C4D7A64" w14:textId="77777777" w:rsidR="00797681" w:rsidRPr="00012B39" w:rsidRDefault="00797681" w:rsidP="00012B39">
      <w:pPr>
        <w:rPr>
          <w:rFonts w:ascii="Arial" w:eastAsia="Calibri" w:hAnsi="Arial" w:cs="Arial"/>
          <w:b/>
          <w:sz w:val="28"/>
          <w:szCs w:val="28"/>
          <w:u w:val="single"/>
          <w:lang w:val="el-GR"/>
        </w:rPr>
      </w:pPr>
    </w:p>
    <w:p w14:paraId="3155829B" w14:textId="39EDCDFF" w:rsidR="00012B39" w:rsidRPr="00835191" w:rsidRDefault="00012B39" w:rsidP="00F4181D">
      <w:pPr>
        <w:rPr>
          <w:rFonts w:ascii="Arial" w:hAnsi="Arial" w:cs="Arial"/>
          <w:lang w:val="el-GR"/>
        </w:rPr>
      </w:pPr>
      <w:r w:rsidRPr="00835191">
        <w:rPr>
          <w:rFonts w:ascii="Arial" w:eastAsia="Calibri" w:hAnsi="Arial" w:cs="Arial"/>
          <w:lang w:val="el-GR"/>
        </w:rPr>
        <w:t xml:space="preserve">    </w:t>
      </w:r>
      <w:r w:rsidR="00F4181D" w:rsidRPr="00835191">
        <w:rPr>
          <w:rFonts w:ascii="Arial" w:eastAsia="Calibri" w:hAnsi="Arial" w:cs="Arial"/>
          <w:lang w:val="el-GR"/>
        </w:rPr>
        <w:t xml:space="preserve">  </w:t>
      </w:r>
      <w:r w:rsidRPr="00835191">
        <w:rPr>
          <w:rFonts w:ascii="Arial" w:eastAsia="Calibri" w:hAnsi="Arial" w:cs="Arial"/>
          <w:lang w:val="el-GR"/>
        </w:rPr>
        <w:t>Ο σκοπός της δοθείσας εργαστηριακής άσκησης είναι</w:t>
      </w:r>
      <w:r w:rsidR="00F4181D" w:rsidRPr="00835191">
        <w:rPr>
          <w:rFonts w:ascii="Arial" w:hAnsi="Arial" w:cs="Arial"/>
          <w:lang w:val="el-GR"/>
        </w:rPr>
        <w:t xml:space="preserve"> η κατασκευή του διαγράμματος τάσεων – παραμορφώσεων </w:t>
      </w:r>
      <w:r w:rsidRPr="00835191">
        <w:rPr>
          <w:rFonts w:ascii="Arial" w:hAnsi="Arial" w:cs="Arial"/>
          <w:color w:val="000000"/>
          <w:lang w:val="el-GR"/>
        </w:rPr>
        <w:t>.</w:t>
      </w:r>
      <w:r w:rsidRPr="00835191">
        <w:rPr>
          <w:rFonts w:ascii="Arial" w:hAnsi="Arial" w:cs="Arial"/>
          <w:lang w:val="el-GR"/>
        </w:rPr>
        <w:t xml:space="preserve"> Για την επεξεργασία του πειράματος υπολογίστηκαν</w:t>
      </w:r>
      <w:r w:rsidR="00F4181D" w:rsidRPr="00835191">
        <w:rPr>
          <w:rFonts w:ascii="Arial" w:hAnsi="Arial" w:cs="Arial"/>
          <w:lang w:val="el-GR"/>
        </w:rPr>
        <w:t xml:space="preserve"> </w:t>
      </w:r>
      <w:r w:rsidR="00234DE0" w:rsidRPr="00835191">
        <w:rPr>
          <w:rFonts w:ascii="Arial" w:hAnsi="Arial" w:cs="Arial"/>
          <w:lang w:val="el-GR"/>
        </w:rPr>
        <w:t>ο</w:t>
      </w:r>
      <w:r w:rsidR="00F4181D" w:rsidRPr="00835191">
        <w:rPr>
          <w:rFonts w:ascii="Arial" w:hAnsi="Arial" w:cs="Arial"/>
          <w:lang w:val="el-GR"/>
        </w:rPr>
        <w:t>ι ελαστικές σταθερές του υλικού όπως το μετρό ελαστικότητας και τα όρια μηχανικής του συμπεριφοράς δηλαδή το όριο αναλογίας αλλά και το όριο διαρροής</w:t>
      </w:r>
      <w:r w:rsidRPr="00835191">
        <w:rPr>
          <w:rFonts w:ascii="Arial" w:hAnsi="Arial" w:cs="Arial"/>
          <w:color w:val="000000"/>
          <w:lang w:val="el-GR"/>
        </w:rPr>
        <w:t>.</w:t>
      </w:r>
      <w:r w:rsidRPr="00835191">
        <w:rPr>
          <w:rFonts w:ascii="Arial" w:hAnsi="Arial" w:cs="Arial"/>
          <w:lang w:val="el-GR"/>
        </w:rPr>
        <w:t xml:space="preserve"> Ακολούθως,</w:t>
      </w:r>
      <w:r w:rsidRPr="00835191">
        <w:rPr>
          <w:rFonts w:ascii="Arial" w:hAnsi="Arial" w:cs="Arial"/>
          <w:color w:val="000000"/>
          <w:lang w:val="el-GR"/>
        </w:rPr>
        <w:t xml:space="preserve"> </w:t>
      </w:r>
      <w:r w:rsidR="00797681" w:rsidRPr="00835191">
        <w:rPr>
          <w:rFonts w:ascii="Arial" w:hAnsi="Arial" w:cs="Arial"/>
          <w:color w:val="000000"/>
          <w:lang w:val="el-GR"/>
        </w:rPr>
        <w:t>από την καμπύλη τάσης-παραμόρφωσης προσδιορίστηκαν</w:t>
      </w:r>
      <w:r w:rsidR="00835191" w:rsidRPr="00835191">
        <w:rPr>
          <w:rFonts w:ascii="Arial" w:hAnsi="Arial" w:cs="Arial"/>
          <w:color w:val="000000"/>
          <w:lang w:val="el-GR"/>
        </w:rPr>
        <w:t xml:space="preserve"> οι τιμές</w:t>
      </w:r>
      <w:r w:rsidR="00797681" w:rsidRPr="00835191">
        <w:rPr>
          <w:rFonts w:ascii="Arial" w:hAnsi="Arial" w:cs="Arial"/>
          <w:color w:val="000000"/>
          <w:lang w:val="el-GR"/>
        </w:rPr>
        <w:t xml:space="preserve">꞉ το όριο αναλογίας </w:t>
      </w:r>
      <w:r w:rsidR="00010C8D">
        <w:rPr>
          <w:rFonts w:ascii="Arial" w:hAnsi="Arial" w:cs="Arial"/>
          <w:lang w:val="el-GR"/>
        </w:rPr>
        <w:t>(σ</w:t>
      </w:r>
      <w:r w:rsidR="00010C8D">
        <w:rPr>
          <w:rFonts w:ascii="Arial" w:hAnsi="Arial" w:cs="Arial"/>
          <w:vertAlign w:val="subscript"/>
          <w:lang w:val="el-GR"/>
        </w:rPr>
        <w:t>Α</w:t>
      </w:r>
      <w:r w:rsidR="00010C8D">
        <w:rPr>
          <w:rFonts w:ascii="Arial" w:hAnsi="Arial" w:cs="Arial"/>
          <w:lang w:val="el-GR"/>
        </w:rPr>
        <w:t>)</w:t>
      </w:r>
      <w:r w:rsidR="00797681" w:rsidRPr="00835191">
        <w:rPr>
          <w:rFonts w:ascii="Arial" w:hAnsi="Arial" w:cs="Arial"/>
          <w:color w:val="000000"/>
          <w:lang w:val="el-GR"/>
        </w:rPr>
        <w:t xml:space="preserve"> , το συμβατικό όριο διαρροής σ0,2, το όριο αντοχής </w:t>
      </w:r>
      <w:r w:rsidR="009E3748">
        <w:rPr>
          <w:rFonts w:ascii="Arial" w:hAnsi="Arial" w:cs="Arial"/>
          <w:lang w:val="el-GR"/>
        </w:rPr>
        <w:t>(σ</w:t>
      </w:r>
      <w:r w:rsidR="009E3748">
        <w:rPr>
          <w:rFonts w:ascii="Arial" w:hAnsi="Arial" w:cs="Arial"/>
          <w:vertAlign w:val="subscript"/>
          <w:lang w:val="en-US"/>
        </w:rPr>
        <w:t>u</w:t>
      </w:r>
      <w:r w:rsidR="009E3748">
        <w:rPr>
          <w:rFonts w:ascii="Arial" w:hAnsi="Arial" w:cs="Arial"/>
          <w:lang w:val="el-GR"/>
        </w:rPr>
        <w:t>)</w:t>
      </w:r>
      <w:r w:rsidR="00797681" w:rsidRPr="00835191">
        <w:rPr>
          <w:rFonts w:ascii="Arial" w:hAnsi="Arial" w:cs="Arial"/>
          <w:color w:val="000000"/>
          <w:lang w:val="el-GR"/>
        </w:rPr>
        <w:t xml:space="preserve">, το Όριο Θραύσης, </w:t>
      </w:r>
      <w:r w:rsidR="009E3748">
        <w:rPr>
          <w:rFonts w:ascii="Arial" w:hAnsi="Arial" w:cs="Arial"/>
          <w:lang w:val="el-GR"/>
        </w:rPr>
        <w:t>(σ</w:t>
      </w:r>
      <w:r w:rsidR="009E3748">
        <w:rPr>
          <w:rFonts w:ascii="Arial" w:hAnsi="Arial" w:cs="Arial"/>
          <w:vertAlign w:val="subscript"/>
          <w:lang w:val="el-GR"/>
        </w:rPr>
        <w:t>Β</w:t>
      </w:r>
      <w:r w:rsidR="009E3748">
        <w:rPr>
          <w:rFonts w:ascii="Arial" w:hAnsi="Arial" w:cs="Arial"/>
          <w:lang w:val="el-GR"/>
        </w:rPr>
        <w:t>)</w:t>
      </w:r>
      <w:r w:rsidR="00797681" w:rsidRPr="00835191">
        <w:rPr>
          <w:rFonts w:ascii="Arial" w:hAnsi="Arial" w:cs="Arial"/>
          <w:color w:val="000000"/>
          <w:lang w:val="el-GR"/>
        </w:rPr>
        <w:t xml:space="preserve"> και </w:t>
      </w:r>
      <w:r w:rsidR="00835191" w:rsidRPr="00835191">
        <w:rPr>
          <w:rFonts w:ascii="Arial" w:hAnsi="Arial" w:cs="Arial"/>
          <w:color w:val="000000"/>
          <w:lang w:val="el-GR"/>
        </w:rPr>
        <w:t>τ</w:t>
      </w:r>
      <w:r w:rsidR="00797681" w:rsidRPr="00835191">
        <w:rPr>
          <w:rFonts w:ascii="Arial" w:hAnsi="Arial" w:cs="Arial"/>
          <w:color w:val="000000"/>
          <w:lang w:val="el-GR"/>
        </w:rPr>
        <w:t>ο μέτρο ελαστικότητας Ε.</w:t>
      </w:r>
      <w:r w:rsidR="00835191" w:rsidRPr="00835191">
        <w:rPr>
          <w:rFonts w:ascii="Arial" w:hAnsi="Arial" w:cs="Arial"/>
          <w:color w:val="000000"/>
          <w:lang w:val="el-GR"/>
        </w:rPr>
        <w:t xml:space="preserve"> </w:t>
      </w:r>
      <w:r w:rsidRPr="00835191">
        <w:rPr>
          <w:rFonts w:ascii="Arial" w:hAnsi="Arial" w:cs="Arial"/>
          <w:color w:val="000000"/>
          <w:lang w:val="el-GR"/>
        </w:rPr>
        <w:t xml:space="preserve">Τέλος </w:t>
      </w:r>
      <w:r w:rsidR="00835191" w:rsidRPr="00835191">
        <w:rPr>
          <w:rFonts w:ascii="Arial" w:eastAsiaTheme="minorEastAsia" w:hAnsi="Arial" w:cs="Arial"/>
          <w:lang w:val="el-GR"/>
        </w:rPr>
        <w:t>έγινε σύγκριση των</w:t>
      </w:r>
      <w:r w:rsidR="00797681" w:rsidRPr="00835191">
        <w:rPr>
          <w:rFonts w:ascii="Arial" w:hAnsi="Arial" w:cs="Arial"/>
          <w:color w:val="000000"/>
          <w:lang w:val="el-GR"/>
        </w:rPr>
        <w:t xml:space="preserve"> υπολογιζόμεν</w:t>
      </w:r>
      <w:r w:rsidR="00835191" w:rsidRPr="00835191">
        <w:rPr>
          <w:rFonts w:ascii="Arial" w:hAnsi="Arial" w:cs="Arial"/>
          <w:color w:val="000000"/>
          <w:lang w:val="el-GR"/>
        </w:rPr>
        <w:t>ων τιμών</w:t>
      </w:r>
      <w:r w:rsidR="00797681" w:rsidRPr="00835191">
        <w:rPr>
          <w:rFonts w:ascii="Arial" w:hAnsi="Arial" w:cs="Arial"/>
          <w:color w:val="000000"/>
          <w:lang w:val="el-GR"/>
        </w:rPr>
        <w:t xml:space="preserve"> με </w:t>
      </w:r>
      <w:r w:rsidR="00835191" w:rsidRPr="00835191">
        <w:rPr>
          <w:rFonts w:ascii="Arial" w:hAnsi="Arial" w:cs="Arial"/>
          <w:color w:val="000000"/>
          <w:lang w:val="el-GR"/>
        </w:rPr>
        <w:t>τις τυπικές μηχανικές ιδιότητες</w:t>
      </w:r>
      <w:r w:rsidR="00A73B0B" w:rsidRPr="00A73B0B">
        <w:rPr>
          <w:rFonts w:ascii="Arial" w:hAnsi="Arial" w:cs="Arial"/>
          <w:color w:val="000000"/>
          <w:lang w:val="el-GR"/>
        </w:rPr>
        <w:t xml:space="preserve"> </w:t>
      </w:r>
      <w:r w:rsidR="00A73B0B">
        <w:rPr>
          <w:rFonts w:ascii="Arial" w:hAnsi="Arial" w:cs="Arial"/>
          <w:color w:val="000000"/>
          <w:lang w:val="el-GR"/>
        </w:rPr>
        <w:t>του</w:t>
      </w:r>
      <w:r w:rsidR="00835191" w:rsidRPr="00835191">
        <w:rPr>
          <w:rFonts w:ascii="Arial" w:hAnsi="Arial" w:cs="Arial"/>
          <w:color w:val="000000"/>
          <w:lang w:val="el-GR"/>
        </w:rPr>
        <w:t xml:space="preserve"> χάλυβα υψηλής περιεκτικότητας σε άνθρακα που αναγράφονται στον πίνακα </w:t>
      </w:r>
      <w:r w:rsidR="00A73B0B">
        <w:rPr>
          <w:rFonts w:ascii="Arial" w:hAnsi="Arial" w:cs="Arial"/>
          <w:color w:val="000000"/>
          <w:lang w:val="el-GR"/>
        </w:rPr>
        <w:t>2</w:t>
      </w:r>
      <w:r w:rsidR="00835191">
        <w:rPr>
          <w:rFonts w:ascii="Arial" w:eastAsiaTheme="minorEastAsia" w:hAnsi="Arial" w:cs="Arial"/>
          <w:lang w:val="el-GR"/>
        </w:rPr>
        <w:t>.</w:t>
      </w:r>
    </w:p>
    <w:p w14:paraId="2D5CB850" w14:textId="7BC36766" w:rsidR="00012B39" w:rsidRDefault="00012B39" w:rsidP="00012B39">
      <w:pPr>
        <w:rPr>
          <w:rFonts w:ascii="Arial" w:hAnsi="Arial" w:cs="Arial"/>
          <w:b/>
          <w:bCs/>
          <w:lang w:val="el-GR"/>
        </w:rPr>
      </w:pPr>
      <w:bookmarkStart w:id="0" w:name="_Hlk3109294"/>
    </w:p>
    <w:p w14:paraId="1262B708" w14:textId="77777777" w:rsidR="00835191" w:rsidRPr="00797681" w:rsidRDefault="00835191" w:rsidP="00012B39">
      <w:pPr>
        <w:rPr>
          <w:rFonts w:ascii="Arial" w:eastAsia="Calibri" w:hAnsi="Arial" w:cs="Arial"/>
          <w:b/>
          <w:bCs/>
          <w:sz w:val="32"/>
          <w:szCs w:val="32"/>
          <w:lang w:val="el-GR"/>
        </w:rPr>
      </w:pPr>
    </w:p>
    <w:p w14:paraId="0C1B3D49" w14:textId="36FA4C69" w:rsidR="00A17C26" w:rsidRDefault="00012B39" w:rsidP="00012B39">
      <w:pPr>
        <w:rPr>
          <w:rFonts w:ascii="Arial" w:eastAsia="Calibri" w:hAnsi="Arial" w:cs="Arial"/>
          <w:b/>
          <w:sz w:val="32"/>
          <w:szCs w:val="32"/>
          <w:u w:val="single"/>
          <w:lang w:val="el-GR"/>
        </w:rPr>
      </w:pPr>
      <w:r w:rsidRPr="00971B6E">
        <w:rPr>
          <w:rFonts w:ascii="Arial" w:eastAsia="Calibri" w:hAnsi="Arial" w:cs="Arial"/>
          <w:b/>
          <w:sz w:val="32"/>
          <w:szCs w:val="32"/>
          <w:u w:val="single"/>
          <w:lang w:val="el-GR"/>
        </w:rPr>
        <w:t>ΕΙΣΑΓΩΓΗ EΡΓΑΣΤΗΡΙΑΚΗΣ ΑΣΚΗΣΗΣ</w:t>
      </w:r>
    </w:p>
    <w:p w14:paraId="1AF6809C" w14:textId="45A9213A" w:rsidR="00DA5965" w:rsidRDefault="00DA5965" w:rsidP="00DA5965">
      <w:pPr>
        <w:rPr>
          <w:rFonts w:ascii="Arial" w:eastAsia="Calibri" w:hAnsi="Arial" w:cs="Arial"/>
          <w:bCs/>
          <w:lang w:val="el-GR"/>
        </w:rPr>
      </w:pPr>
      <w:r>
        <w:rPr>
          <w:rFonts w:ascii="Arial" w:eastAsia="Calibri" w:hAnsi="Arial" w:cs="Arial"/>
          <w:bCs/>
          <w:lang w:val="el-GR"/>
        </w:rPr>
        <w:t xml:space="preserve"> </w:t>
      </w:r>
    </w:p>
    <w:p w14:paraId="52B8B82E" w14:textId="1DEE55FE" w:rsidR="00DA5965" w:rsidRDefault="00DA5965" w:rsidP="00DA5965">
      <w:pPr>
        <w:rPr>
          <w:rFonts w:ascii="Arial" w:eastAsia="Calibri" w:hAnsi="Arial" w:cs="Arial"/>
          <w:bCs/>
          <w:lang w:val="el-GR"/>
        </w:rPr>
      </w:pPr>
      <w:r>
        <w:rPr>
          <w:rFonts w:ascii="Arial" w:eastAsia="Calibri" w:hAnsi="Arial" w:cs="Arial"/>
          <w:bCs/>
          <w:lang w:val="el-GR"/>
        </w:rPr>
        <w:t xml:space="preserve">  </w:t>
      </w:r>
      <w:r w:rsidR="00FE39BB">
        <w:rPr>
          <w:rFonts w:ascii="Arial" w:eastAsia="Calibri" w:hAnsi="Arial" w:cs="Arial"/>
          <w:bCs/>
          <w:lang w:val="el-GR"/>
        </w:rPr>
        <w:t xml:space="preserve">  </w:t>
      </w:r>
      <w:r>
        <w:rPr>
          <w:rFonts w:ascii="Arial" w:eastAsia="Calibri" w:hAnsi="Arial" w:cs="Arial"/>
          <w:bCs/>
          <w:lang w:val="el-GR"/>
        </w:rPr>
        <w:t xml:space="preserve"> Τα υλικά χωρίζονται σε δυο μεγάλες κατηγορίες βάση με την φύση </w:t>
      </w:r>
      <w:r w:rsidRPr="00DA5965">
        <w:rPr>
          <w:rFonts w:ascii="Arial" w:eastAsia="Calibri" w:hAnsi="Arial" w:cs="Arial"/>
          <w:bCs/>
          <w:lang w:val="el-GR"/>
        </w:rPr>
        <w:t xml:space="preserve"> και τη μηχανική συμπεριφορά </w:t>
      </w:r>
      <w:r>
        <w:rPr>
          <w:rFonts w:ascii="Arial" w:eastAsia="Calibri" w:hAnsi="Arial" w:cs="Arial"/>
          <w:bCs/>
          <w:lang w:val="el-GR"/>
        </w:rPr>
        <w:t>τους. Στη συγκεκριμένη εργαστηριακή άσκηση μελετάμε ένα δοκίμιο χάλυβα που ανήκει στην ομάδα των όλκιμων υλικών. Ακολουθούν μερικές πληροφορίες για τις δυο κατηγορίες των υλικών꞉</w:t>
      </w:r>
    </w:p>
    <w:p w14:paraId="7E5AB77E" w14:textId="2A7937DB" w:rsidR="00DA5965" w:rsidRPr="00DA5965" w:rsidRDefault="00FE39BB" w:rsidP="00DA5965">
      <w:pPr>
        <w:rPr>
          <w:rFonts w:ascii="Arial" w:eastAsia="Calibri" w:hAnsi="Arial" w:cs="Arial"/>
          <w:bCs/>
          <w:lang w:val="el-GR"/>
        </w:rPr>
      </w:pPr>
      <w:r>
        <w:rPr>
          <w:rFonts w:ascii="Arial" w:eastAsia="Calibri" w:hAnsi="Arial" w:cs="Arial"/>
          <w:bCs/>
          <w:lang w:val="el-GR"/>
        </w:rPr>
        <w:t xml:space="preserve">        </w:t>
      </w:r>
      <w:r w:rsidR="00DA5965">
        <w:rPr>
          <w:rFonts w:ascii="Arial" w:eastAsia="Calibri" w:hAnsi="Arial" w:cs="Arial"/>
          <w:bCs/>
          <w:lang w:val="el-GR"/>
        </w:rPr>
        <w:t xml:space="preserve"> </w:t>
      </w:r>
      <w:r w:rsidR="00DA5965" w:rsidRPr="00DA5965">
        <w:rPr>
          <w:rFonts w:ascii="Arial" w:eastAsia="Calibri" w:hAnsi="Arial" w:cs="Arial"/>
          <w:bCs/>
          <w:lang w:val="el-GR"/>
        </w:rPr>
        <w:t>Όλκιμα υλικά</w:t>
      </w:r>
      <w:r w:rsidR="00DA5965">
        <w:rPr>
          <w:rFonts w:ascii="Arial" w:eastAsia="Calibri" w:hAnsi="Arial" w:cs="Arial"/>
          <w:bCs/>
          <w:lang w:val="el-GR"/>
        </w:rPr>
        <w:t xml:space="preserve"> είναι</w:t>
      </w:r>
      <w:r w:rsidR="00DA5965" w:rsidRPr="00DA5965">
        <w:rPr>
          <w:rFonts w:ascii="Arial" w:eastAsia="Calibri" w:hAnsi="Arial" w:cs="Arial"/>
          <w:bCs/>
          <w:lang w:val="el-GR"/>
        </w:rPr>
        <w:t xml:space="preserve"> </w:t>
      </w:r>
      <w:r w:rsidR="00DA5965">
        <w:rPr>
          <w:rFonts w:ascii="Arial" w:eastAsia="Calibri" w:hAnsi="Arial" w:cs="Arial"/>
          <w:bCs/>
          <w:lang w:val="el-GR"/>
        </w:rPr>
        <w:t>τ</w:t>
      </w:r>
      <w:r w:rsidR="00DA5965" w:rsidRPr="00DA5965">
        <w:rPr>
          <w:rFonts w:ascii="Arial" w:eastAsia="Calibri" w:hAnsi="Arial" w:cs="Arial"/>
          <w:bCs/>
          <w:lang w:val="el-GR"/>
        </w:rPr>
        <w:t>α υλικά εκείνα που μπορούν να υποστούν μόνιμη μεταβολή των γεωμετρικών τους χαρακτηριστικών (π.χ. μήκος και διατομή ράβδου, επιφάνεια ενός κελύφους κ.α.) με την εφαρμογή εξωτερικών δυνάμεων, χωρίς να απωλέσουν τη δομικής τους συνέχεια</w:t>
      </w:r>
      <w:r w:rsidR="00DA5965">
        <w:rPr>
          <w:rFonts w:ascii="Arial" w:eastAsia="Calibri" w:hAnsi="Arial" w:cs="Arial"/>
          <w:bCs/>
          <w:lang w:val="el-GR"/>
        </w:rPr>
        <w:t>(</w:t>
      </w:r>
      <w:r w:rsidR="00DA5965" w:rsidRPr="00DA5965">
        <w:rPr>
          <w:rFonts w:ascii="Arial" w:eastAsia="Calibri" w:hAnsi="Arial" w:cs="Arial"/>
          <w:bCs/>
          <w:lang w:val="el-GR"/>
        </w:rPr>
        <w:t xml:space="preserve"> χωρίς να εμφανίσουν ρωγμές</w:t>
      </w:r>
      <w:r w:rsidR="00DA5965">
        <w:rPr>
          <w:rFonts w:ascii="Arial" w:eastAsia="Calibri" w:hAnsi="Arial" w:cs="Arial"/>
          <w:bCs/>
          <w:lang w:val="el-GR"/>
        </w:rPr>
        <w:t>)</w:t>
      </w:r>
      <w:r w:rsidR="00DA5965" w:rsidRPr="00DA5965">
        <w:rPr>
          <w:rFonts w:ascii="Arial" w:eastAsia="Calibri" w:hAnsi="Arial" w:cs="Arial"/>
          <w:bCs/>
          <w:lang w:val="el-GR"/>
        </w:rPr>
        <w:t xml:space="preserve">. Οι μόνιμες γεωμετρικές μεταβολές των όλκιμων υλικών λέγονται πλαστικές παραμορφώσεις. Όλκιμα υλικά είναι κυρίως τα μέταλλα όπως ο χάλυβας, το αλουμίνιο, ο ορείχαλκος (κράμα χαλκού-Cu και ψευδαργύρου-Zn) κ.α.  </w:t>
      </w:r>
    </w:p>
    <w:p w14:paraId="1AA6F24F" w14:textId="2652BB50" w:rsidR="00DA5965" w:rsidRDefault="00DA5965" w:rsidP="00DA5965">
      <w:pPr>
        <w:rPr>
          <w:rFonts w:ascii="Arial" w:eastAsia="Calibri" w:hAnsi="Arial" w:cs="Arial"/>
          <w:bCs/>
          <w:lang w:val="el-GR"/>
        </w:rPr>
      </w:pPr>
      <w:r w:rsidRPr="00DA5965">
        <w:rPr>
          <w:rFonts w:ascii="Arial" w:eastAsia="Calibri" w:hAnsi="Arial" w:cs="Arial"/>
          <w:bCs/>
          <w:lang w:val="el-GR"/>
        </w:rPr>
        <w:t xml:space="preserve"> </w:t>
      </w:r>
      <w:r w:rsidR="00FE39BB">
        <w:rPr>
          <w:rFonts w:ascii="Arial" w:eastAsia="Calibri" w:hAnsi="Arial" w:cs="Arial"/>
          <w:bCs/>
          <w:lang w:val="el-GR"/>
        </w:rPr>
        <w:t xml:space="preserve">    </w:t>
      </w:r>
      <w:r w:rsidRPr="00DA5965">
        <w:rPr>
          <w:rFonts w:ascii="Arial" w:eastAsia="Calibri" w:hAnsi="Arial" w:cs="Arial"/>
          <w:bCs/>
          <w:lang w:val="el-GR"/>
        </w:rPr>
        <w:t>Ψαθυρά υλικά</w:t>
      </w:r>
      <w:r>
        <w:rPr>
          <w:rFonts w:ascii="Arial" w:eastAsia="Calibri" w:hAnsi="Arial" w:cs="Arial"/>
          <w:bCs/>
          <w:lang w:val="el-GR"/>
        </w:rPr>
        <w:t xml:space="preserve"> α</w:t>
      </w:r>
      <w:r w:rsidRPr="00DA5965">
        <w:rPr>
          <w:rFonts w:ascii="Arial" w:eastAsia="Calibri" w:hAnsi="Arial" w:cs="Arial"/>
          <w:bCs/>
          <w:lang w:val="el-GR"/>
        </w:rPr>
        <w:t xml:space="preserve">ντίθετα από τα όλκιμα δεν επιδεικνύουν καμία ανοχή στις μεγάλες παραμορφώσεις και αστοχούν απότομα εμφανίζοντας εκτεταμένες ρωγμές, χωρίς να έχει μεταβληθεί σημαντικά το μήκος, ο όγκος ή το σχήμα τους. Χαρακτηριστικές περιπτώσεις ψαθυρών υλικών είναι το σκυρόδεμα, τα πετρώματα και το γυαλί.  </w:t>
      </w:r>
    </w:p>
    <w:p w14:paraId="37B536E3" w14:textId="77777777" w:rsidR="003A322F" w:rsidRDefault="003A322F" w:rsidP="00DA5965">
      <w:pPr>
        <w:rPr>
          <w:rFonts w:ascii="Arial" w:eastAsia="Calibri" w:hAnsi="Arial" w:cs="Arial"/>
          <w:bCs/>
          <w:lang w:val="el-GR"/>
        </w:rPr>
      </w:pPr>
      <w:r w:rsidRPr="003A322F">
        <w:rPr>
          <w:rFonts w:ascii="Arial" w:eastAsia="Calibri" w:hAnsi="Arial" w:cs="Arial"/>
          <w:bCs/>
          <w:lang w:val="el-GR"/>
        </w:rPr>
        <w:t xml:space="preserve">        </w:t>
      </w:r>
    </w:p>
    <w:p w14:paraId="3F4A0FBF" w14:textId="77777777" w:rsidR="003A322F" w:rsidRDefault="003A322F" w:rsidP="00DA5965">
      <w:pPr>
        <w:rPr>
          <w:rFonts w:ascii="Arial" w:eastAsia="Calibri" w:hAnsi="Arial" w:cs="Arial"/>
          <w:bCs/>
          <w:lang w:val="el-GR"/>
        </w:rPr>
      </w:pPr>
    </w:p>
    <w:p w14:paraId="4EE8AD79" w14:textId="7EABB708" w:rsidR="003A322F" w:rsidRDefault="003A322F" w:rsidP="00325783">
      <w:pPr>
        <w:rPr>
          <w:rFonts w:ascii="Arial" w:eastAsia="Calibri" w:hAnsi="Arial" w:cs="Arial"/>
          <w:bCs/>
          <w:lang w:val="el-GR"/>
        </w:rPr>
      </w:pPr>
      <w:r w:rsidRPr="003A322F">
        <w:rPr>
          <w:rFonts w:ascii="Arial" w:eastAsia="Calibri" w:hAnsi="Arial" w:cs="Arial"/>
          <w:bCs/>
          <w:lang w:val="el-GR"/>
        </w:rPr>
        <w:t xml:space="preserve">    </w:t>
      </w:r>
      <w:r w:rsidRPr="003A322F">
        <w:rPr>
          <w:rFonts w:ascii="Arial" w:eastAsia="Calibri" w:hAnsi="Arial" w:cs="Arial"/>
          <w:bCs/>
          <w:lang w:val="el-GR"/>
        </w:rPr>
        <w:t>Το διάγραµµα τάσης - παραµόρφωσης προκύπτει σχεδιάζοντα</w:t>
      </w:r>
      <w:r w:rsidR="00F157F7">
        <w:rPr>
          <w:rFonts w:ascii="Arial" w:eastAsia="Calibri" w:hAnsi="Arial" w:cs="Arial"/>
          <w:bCs/>
          <w:lang w:val="el-GR"/>
        </w:rPr>
        <w:t>ς</w:t>
      </w:r>
      <w:bookmarkStart w:id="1" w:name="_GoBack"/>
      <w:bookmarkEnd w:id="1"/>
      <w:r w:rsidRPr="003A322F">
        <w:rPr>
          <w:rFonts w:ascii="Arial" w:eastAsia="Calibri" w:hAnsi="Arial" w:cs="Arial"/>
          <w:bCs/>
          <w:lang w:val="el-GR"/>
        </w:rPr>
        <w:t xml:space="preserve"> την ε σαν τετµηµένη και στο σ σαν τεταγµένη. Τα  διαγράµµατα µεταξύ διαφορετικών υλικών διαφέρουν αρκετά. ∆ιαφέρουν όµως και τα διαγράµµατα για το ίδιο υλικό γιατί το πείραµα εξαρτάται από την θερµοκρασία του δοκιµίου και την ταχύτητα φόρτισης.  </w:t>
      </w:r>
    </w:p>
    <w:p w14:paraId="28B6D09B" w14:textId="5EC586F6" w:rsidR="003A322F" w:rsidRDefault="003A322F" w:rsidP="00DA5965">
      <w:pPr>
        <w:rPr>
          <w:rFonts w:ascii="Arial" w:eastAsia="Calibri" w:hAnsi="Arial" w:cs="Arial"/>
          <w:bCs/>
          <w:lang w:val="el-GR"/>
        </w:rPr>
      </w:pPr>
    </w:p>
    <w:p w14:paraId="70929F3C" w14:textId="398974FD" w:rsidR="003A322F" w:rsidRDefault="003A322F" w:rsidP="00DA5965">
      <w:pPr>
        <w:rPr>
          <w:rFonts w:ascii="Arial" w:eastAsia="Calibri" w:hAnsi="Arial" w:cs="Arial"/>
          <w:bCs/>
          <w:lang w:val="el-GR"/>
        </w:rPr>
      </w:pPr>
      <w:r>
        <w:rPr>
          <w:noProof/>
        </w:rPr>
        <w:lastRenderedPageBreak/>
        <w:drawing>
          <wp:anchor distT="0" distB="0" distL="114300" distR="114300" simplePos="0" relativeHeight="251671552" behindDoc="0" locked="0" layoutInCell="1" allowOverlap="1" wp14:anchorId="15D2E582" wp14:editId="482BC684">
            <wp:simplePos x="0" y="0"/>
            <wp:positionH relativeFrom="column">
              <wp:posOffset>441960</wp:posOffset>
            </wp:positionH>
            <wp:positionV relativeFrom="paragraph">
              <wp:posOffset>91440</wp:posOffset>
            </wp:positionV>
            <wp:extent cx="4487545" cy="1760220"/>
            <wp:effectExtent l="0" t="0" r="8255" b="0"/>
            <wp:wrapNone/>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extLst>
                        <a:ext uri="{28A0092B-C50C-407E-A947-70E740481C1C}">
                          <a14:useLocalDpi xmlns:a14="http://schemas.microsoft.com/office/drawing/2010/main" val="0"/>
                        </a:ext>
                      </a:extLst>
                    </a:blip>
                    <a:srcRect l="41528" t="42470" r="39860" b="39412"/>
                    <a:stretch/>
                  </pic:blipFill>
                  <pic:spPr bwMode="auto">
                    <a:xfrm>
                      <a:off x="0" y="0"/>
                      <a:ext cx="4487545" cy="17602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5FE5440" w14:textId="49C91AD9" w:rsidR="003A322F" w:rsidRDefault="003A322F" w:rsidP="00DA5965">
      <w:pPr>
        <w:rPr>
          <w:rFonts w:ascii="Arial" w:eastAsia="Calibri" w:hAnsi="Arial" w:cs="Arial"/>
          <w:bCs/>
          <w:lang w:val="el-GR"/>
        </w:rPr>
      </w:pPr>
    </w:p>
    <w:p w14:paraId="5D8B8FB0" w14:textId="4E1436E4" w:rsidR="003A322F" w:rsidRDefault="003A322F" w:rsidP="00DA5965">
      <w:pPr>
        <w:rPr>
          <w:rFonts w:ascii="Arial" w:eastAsia="Calibri" w:hAnsi="Arial" w:cs="Arial"/>
          <w:bCs/>
          <w:lang w:val="el-GR"/>
        </w:rPr>
      </w:pPr>
    </w:p>
    <w:p w14:paraId="788AAE81" w14:textId="64ABD95B" w:rsidR="003A322F" w:rsidRDefault="003A322F" w:rsidP="00DA5965">
      <w:pPr>
        <w:rPr>
          <w:rFonts w:ascii="Arial" w:eastAsia="Calibri" w:hAnsi="Arial" w:cs="Arial"/>
          <w:bCs/>
          <w:lang w:val="el-GR"/>
        </w:rPr>
      </w:pPr>
    </w:p>
    <w:p w14:paraId="18D0DEDD" w14:textId="2002810E" w:rsidR="003A322F" w:rsidRDefault="003A322F" w:rsidP="00DA5965">
      <w:pPr>
        <w:rPr>
          <w:rFonts w:ascii="Arial" w:eastAsia="Calibri" w:hAnsi="Arial" w:cs="Arial"/>
          <w:bCs/>
          <w:lang w:val="el-GR"/>
        </w:rPr>
      </w:pPr>
    </w:p>
    <w:p w14:paraId="1B1DB57A" w14:textId="7F3A7BA3" w:rsidR="003A322F" w:rsidRDefault="003A322F" w:rsidP="00DA5965">
      <w:pPr>
        <w:rPr>
          <w:rFonts w:ascii="Arial" w:eastAsia="Calibri" w:hAnsi="Arial" w:cs="Arial"/>
          <w:bCs/>
          <w:lang w:val="el-GR"/>
        </w:rPr>
      </w:pPr>
    </w:p>
    <w:p w14:paraId="5679C38D" w14:textId="184FDBA8" w:rsidR="003A322F" w:rsidRDefault="003A322F" w:rsidP="00DA5965">
      <w:pPr>
        <w:rPr>
          <w:rFonts w:ascii="Arial" w:eastAsia="Calibri" w:hAnsi="Arial" w:cs="Arial"/>
          <w:bCs/>
          <w:lang w:val="el-GR"/>
        </w:rPr>
      </w:pPr>
    </w:p>
    <w:p w14:paraId="4AAA70EE" w14:textId="02722DD3" w:rsidR="003A322F" w:rsidRDefault="003A322F" w:rsidP="00DA5965">
      <w:pPr>
        <w:rPr>
          <w:rFonts w:ascii="Arial" w:eastAsia="Calibri" w:hAnsi="Arial" w:cs="Arial"/>
          <w:bCs/>
          <w:lang w:val="el-GR"/>
        </w:rPr>
      </w:pPr>
    </w:p>
    <w:p w14:paraId="2BEFA4F5" w14:textId="77777777" w:rsidR="003A322F" w:rsidRPr="003A322F" w:rsidRDefault="003A322F" w:rsidP="00DA5965">
      <w:pPr>
        <w:rPr>
          <w:noProof/>
          <w:lang w:val="el-GR"/>
        </w:rPr>
      </w:pPr>
    </w:p>
    <w:p w14:paraId="3530EFDE" w14:textId="56E5ED11" w:rsidR="003A322F" w:rsidRDefault="003A322F" w:rsidP="00DA5965">
      <w:pPr>
        <w:rPr>
          <w:rFonts w:ascii="Arial" w:eastAsia="Calibri" w:hAnsi="Arial" w:cs="Arial"/>
          <w:bCs/>
          <w:lang w:val="el-GR"/>
        </w:rPr>
      </w:pPr>
    </w:p>
    <w:p w14:paraId="0786A1D8" w14:textId="52FB9F94" w:rsidR="003A322F" w:rsidRDefault="003A322F" w:rsidP="00DA5965">
      <w:pPr>
        <w:rPr>
          <w:rFonts w:ascii="Arial" w:eastAsia="Calibri" w:hAnsi="Arial" w:cs="Arial"/>
          <w:bCs/>
          <w:lang w:val="el-GR"/>
        </w:rPr>
      </w:pPr>
    </w:p>
    <w:p w14:paraId="1A25CEE1" w14:textId="377E469C" w:rsidR="003A322F" w:rsidRDefault="003A322F" w:rsidP="00DA5965">
      <w:pPr>
        <w:rPr>
          <w:rFonts w:ascii="Arial" w:eastAsia="Calibri" w:hAnsi="Arial" w:cs="Arial"/>
          <w:bCs/>
          <w:lang w:val="el-GR"/>
        </w:rPr>
      </w:pPr>
    </w:p>
    <w:p w14:paraId="0267A358" w14:textId="77777777" w:rsidR="003A322F" w:rsidRDefault="003A322F" w:rsidP="00DA5965">
      <w:pPr>
        <w:rPr>
          <w:rFonts w:ascii="Arial" w:eastAsia="Calibri" w:hAnsi="Arial" w:cs="Arial"/>
          <w:bCs/>
          <w:lang w:val="el-GR"/>
        </w:rPr>
      </w:pPr>
    </w:p>
    <w:p w14:paraId="18AC2A98" w14:textId="44B40E08" w:rsidR="00752C54" w:rsidRDefault="00752C54" w:rsidP="00012B39">
      <w:pPr>
        <w:rPr>
          <w:rFonts w:ascii="Arial" w:eastAsia="Calibri" w:hAnsi="Arial" w:cs="Arial"/>
          <w:bCs/>
          <w:lang w:val="el-GR"/>
        </w:rPr>
      </w:pPr>
    </w:p>
    <w:p w14:paraId="752A248C" w14:textId="77777777" w:rsidR="00FE39BB" w:rsidRDefault="00FE39BB" w:rsidP="00FE39BB">
      <w:pPr>
        <w:rPr>
          <w:rFonts w:ascii="Arial" w:eastAsia="Calibri" w:hAnsi="Arial" w:cs="Arial"/>
          <w:bCs/>
          <w:lang w:val="el-GR"/>
        </w:rPr>
      </w:pPr>
      <w:r>
        <w:rPr>
          <w:rFonts w:ascii="Arial" w:eastAsia="Calibri" w:hAnsi="Arial" w:cs="Arial"/>
          <w:bCs/>
          <w:lang w:val="el-GR"/>
        </w:rPr>
        <w:t>Για την κατασκευή της γραφικής παράστασης χρησιμοποιήθηκαν οι ακόλουθοι τύποι꞉</w:t>
      </w:r>
    </w:p>
    <w:p w14:paraId="68CC849F" w14:textId="46B37B40" w:rsidR="00FE39BB" w:rsidRDefault="00FE39BB" w:rsidP="00012B39">
      <w:pPr>
        <w:rPr>
          <w:rFonts w:ascii="Arial" w:eastAsia="Calibri" w:hAnsi="Arial" w:cs="Arial"/>
          <w:b/>
          <w:lang w:val="el-GR"/>
        </w:rPr>
      </w:pPr>
    </w:p>
    <w:p w14:paraId="42A5FC84" w14:textId="5B65BB3A" w:rsidR="009E0D7D" w:rsidRDefault="009E0D7D" w:rsidP="00012B39">
      <w:pPr>
        <w:rPr>
          <w:rFonts w:ascii="Arial" w:eastAsia="Calibri" w:hAnsi="Arial" w:cs="Arial"/>
          <w:bCs/>
          <w:lang w:val="el-GR"/>
        </w:rPr>
      </w:pPr>
      <w:r w:rsidRPr="00BF5268">
        <w:rPr>
          <w:rFonts w:ascii="Arial" w:eastAsia="Calibri" w:hAnsi="Arial" w:cs="Arial"/>
          <w:b/>
          <w:lang w:val="el-GR"/>
        </w:rPr>
        <w:t>Μήκος Μέτρησης</w:t>
      </w:r>
      <w:r>
        <w:rPr>
          <w:rFonts w:ascii="Arial" w:eastAsia="Calibri" w:hAnsi="Arial" w:cs="Arial"/>
          <w:bCs/>
          <w:lang w:val="el-GR"/>
        </w:rPr>
        <w:t xml:space="preserve"> είναι η περιοχή του δοκιμίου που τοποθετείτε το μηκυνσιόμετρο και καταπονείτε σε καθαρό εφελκυσμό.</w:t>
      </w:r>
    </w:p>
    <w:p w14:paraId="33738C98" w14:textId="00340AE3" w:rsidR="00BF5268" w:rsidRDefault="00BF5268" w:rsidP="00012B39">
      <w:pPr>
        <w:rPr>
          <w:rFonts w:ascii="Arial" w:eastAsia="Calibri" w:hAnsi="Arial" w:cs="Arial"/>
          <w:bCs/>
          <w:lang w:val="el-GR"/>
        </w:rPr>
      </w:pPr>
    </w:p>
    <w:p w14:paraId="69283D27" w14:textId="76C60971" w:rsidR="009E0D7D" w:rsidRPr="00752C54" w:rsidRDefault="009E0D7D" w:rsidP="009E0D7D">
      <w:pPr>
        <w:jc w:val="center"/>
        <w:rPr>
          <w:rFonts w:ascii="Arial" w:eastAsia="Calibri" w:hAnsi="Arial" w:cs="Arial"/>
          <w:bCs/>
          <w:lang w:val="el-GR"/>
        </w:rPr>
      </w:pPr>
      <w:r>
        <w:rPr>
          <w:rFonts w:ascii="Arial" w:eastAsia="Calibri" w:hAnsi="Arial" w:cs="Arial"/>
          <w:bCs/>
          <w:lang w:val="en-US"/>
        </w:rPr>
        <w:t>L</w:t>
      </w:r>
      <w:r w:rsidRPr="00752C54">
        <w:rPr>
          <w:rFonts w:ascii="Arial" w:eastAsia="Calibri" w:hAnsi="Arial" w:cs="Arial"/>
          <w:bCs/>
          <w:vertAlign w:val="subscript"/>
          <w:lang w:val="el-GR"/>
        </w:rPr>
        <w:t>0</w:t>
      </w:r>
      <w:r w:rsidRPr="00752C54">
        <w:rPr>
          <w:rFonts w:ascii="Arial" w:eastAsia="Calibri" w:hAnsi="Arial" w:cs="Arial"/>
          <w:bCs/>
          <w:lang w:val="el-GR"/>
        </w:rPr>
        <w:t>=90</w:t>
      </w:r>
      <w:r>
        <w:rPr>
          <w:rFonts w:ascii="Arial" w:eastAsia="Calibri" w:hAnsi="Arial" w:cs="Arial"/>
          <w:bCs/>
          <w:lang w:val="en-US"/>
        </w:rPr>
        <w:t>mm</w:t>
      </w:r>
    </w:p>
    <w:p w14:paraId="65A2E0A8" w14:textId="7C67A554" w:rsidR="00BF5268" w:rsidRPr="00752C54" w:rsidRDefault="00BF5268" w:rsidP="009E0D7D">
      <w:pPr>
        <w:jc w:val="center"/>
        <w:rPr>
          <w:rFonts w:ascii="Arial" w:eastAsia="Calibri" w:hAnsi="Arial" w:cs="Arial"/>
          <w:bCs/>
          <w:lang w:val="el-GR"/>
        </w:rPr>
      </w:pPr>
    </w:p>
    <w:p w14:paraId="343EEB69" w14:textId="2BF2497F" w:rsidR="00BF5268" w:rsidRDefault="00BF5268" w:rsidP="00BF5268">
      <w:pPr>
        <w:rPr>
          <w:rFonts w:ascii="Arial" w:eastAsia="Calibri" w:hAnsi="Arial" w:cs="Arial"/>
          <w:b/>
          <w:lang w:val="el-GR"/>
        </w:rPr>
      </w:pPr>
      <w:r w:rsidRPr="00BF5268">
        <w:rPr>
          <w:rFonts w:ascii="Arial" w:eastAsia="Calibri" w:hAnsi="Arial" w:cs="Arial"/>
          <w:b/>
          <w:lang w:val="el-GR"/>
        </w:rPr>
        <w:t>Αρχική Επιφάνια διατομής του δοκιμίου</w:t>
      </w:r>
    </w:p>
    <w:p w14:paraId="34F878EC" w14:textId="1527C38D" w:rsidR="00BF5268" w:rsidRPr="009E0D7D" w:rsidRDefault="00BF5268" w:rsidP="00BF5268">
      <w:pPr>
        <w:rPr>
          <w:rFonts w:ascii="Arial" w:eastAsia="Calibri" w:hAnsi="Arial" w:cs="Arial"/>
          <w:bCs/>
          <w:lang w:val="el-GR"/>
        </w:rPr>
      </w:pPr>
    </w:p>
    <w:p w14:paraId="6CD9DD87" w14:textId="6CC90E03" w:rsidR="00BF5268" w:rsidRPr="000553A1" w:rsidRDefault="00BF5268" w:rsidP="00BF5268">
      <w:pPr>
        <w:jc w:val="center"/>
        <w:rPr>
          <w:rFonts w:ascii="Arial" w:eastAsia="Calibri" w:hAnsi="Arial" w:cs="Arial"/>
          <w:bCs/>
          <w:lang w:val="el-GR"/>
        </w:rPr>
      </w:pPr>
      <w:r>
        <w:rPr>
          <w:rFonts w:ascii="Arial" w:eastAsia="Calibri" w:hAnsi="Arial" w:cs="Arial"/>
          <w:bCs/>
          <w:lang w:val="en-US"/>
        </w:rPr>
        <w:t>S</w:t>
      </w:r>
      <w:r w:rsidRPr="00752C54">
        <w:rPr>
          <w:rFonts w:ascii="Arial" w:eastAsia="Calibri" w:hAnsi="Arial" w:cs="Arial"/>
          <w:bCs/>
          <w:vertAlign w:val="subscript"/>
          <w:lang w:val="el-GR"/>
        </w:rPr>
        <w:t>0</w:t>
      </w:r>
      <w:r w:rsidRPr="00752C54">
        <w:rPr>
          <w:rFonts w:ascii="Arial" w:eastAsia="Calibri" w:hAnsi="Arial" w:cs="Arial"/>
          <w:bCs/>
          <w:lang w:val="el-GR"/>
        </w:rPr>
        <w:t xml:space="preserve"> =</w:t>
      </w:r>
      <m:oMath>
        <m:f>
          <m:fPr>
            <m:ctrlPr>
              <w:rPr>
                <w:rFonts w:ascii="Cambria Math" w:eastAsia="Calibri" w:hAnsi="Cambria Math" w:cs="Arial"/>
                <w:bCs/>
                <w:i/>
                <w:lang w:val="en-US"/>
              </w:rPr>
            </m:ctrlPr>
          </m:fPr>
          <m:num>
            <m:r>
              <w:rPr>
                <w:rFonts w:ascii="Cambria Math" w:eastAsia="Calibri" w:hAnsi="Cambria Math" w:cs="Arial"/>
                <w:lang w:val="en-US"/>
              </w:rPr>
              <m:t>π</m:t>
            </m:r>
            <m:r>
              <w:rPr>
                <w:rFonts w:ascii="Cambria Math" w:eastAsia="Calibri" w:hAnsi="Cambria Math" w:cs="Arial"/>
                <w:lang w:val="el-GR"/>
              </w:rPr>
              <m:t>*</m:t>
            </m:r>
            <m:sSup>
              <m:sSupPr>
                <m:ctrlPr>
                  <w:rPr>
                    <w:rFonts w:ascii="Cambria Math" w:eastAsia="Calibri" w:hAnsi="Cambria Math" w:cs="Arial"/>
                    <w:bCs/>
                    <w:i/>
                    <w:lang w:val="en-US"/>
                  </w:rPr>
                </m:ctrlPr>
              </m:sSupPr>
              <m:e>
                <m:r>
                  <w:rPr>
                    <w:rFonts w:ascii="Cambria Math" w:eastAsia="Calibri" w:hAnsi="Cambria Math" w:cs="Arial"/>
                    <w:lang w:val="en-US"/>
                  </w:rPr>
                  <m:t>d</m:t>
                </m:r>
              </m:e>
              <m:sup>
                <m:r>
                  <w:rPr>
                    <w:rFonts w:ascii="Cambria Math" w:eastAsia="Calibri" w:hAnsi="Cambria Math" w:cs="Arial"/>
                    <w:lang w:val="el-GR"/>
                  </w:rPr>
                  <m:t>2</m:t>
                </m:r>
              </m:sup>
            </m:sSup>
          </m:num>
          <m:den>
            <m:r>
              <w:rPr>
                <w:rFonts w:ascii="Cambria Math" w:eastAsia="Calibri" w:hAnsi="Cambria Math" w:cs="Arial"/>
                <w:lang w:val="el-GR"/>
              </w:rPr>
              <m:t>4</m:t>
            </m:r>
          </m:den>
        </m:f>
      </m:oMath>
    </w:p>
    <w:p w14:paraId="782B6C5E" w14:textId="4C8FBCD8" w:rsidR="00FE39BB" w:rsidRDefault="00C21DE3" w:rsidP="00FE39BB">
      <w:pPr>
        <w:rPr>
          <w:rFonts w:ascii="Arial" w:eastAsia="Calibri" w:hAnsi="Arial" w:cs="Arial"/>
          <w:bCs/>
          <w:lang w:val="el-GR"/>
        </w:rPr>
      </w:pPr>
      <w:r>
        <w:rPr>
          <w:rFonts w:ascii="Arial" w:eastAsia="Calibri" w:hAnsi="Arial" w:cs="Arial"/>
          <w:bCs/>
          <w:lang w:val="el-GR"/>
        </w:rPr>
        <w:t>όπου</w:t>
      </w:r>
      <w:r w:rsidR="00FE39BB">
        <w:rPr>
          <w:rFonts w:ascii="Arial" w:eastAsia="Calibri" w:hAnsi="Arial" w:cs="Arial"/>
          <w:bCs/>
          <w:lang w:val="el-GR"/>
        </w:rPr>
        <w:t>꞉</w:t>
      </w:r>
    </w:p>
    <w:p w14:paraId="464BA7DC" w14:textId="60E78E82" w:rsidR="00FE39BB" w:rsidRPr="00C21DE3" w:rsidRDefault="00FE39BB" w:rsidP="00FE39BB">
      <w:pPr>
        <w:rPr>
          <w:rFonts w:ascii="Arial" w:eastAsia="Calibri" w:hAnsi="Arial" w:cs="Arial"/>
          <w:bCs/>
          <w:lang w:val="el-GR"/>
        </w:rPr>
      </w:pPr>
      <w:r>
        <w:rPr>
          <w:rFonts w:ascii="Arial" w:eastAsia="Calibri" w:hAnsi="Arial" w:cs="Arial"/>
          <w:bCs/>
          <w:lang w:val="el-GR"/>
        </w:rPr>
        <w:t xml:space="preserve">              </w:t>
      </w:r>
      <w:r>
        <w:rPr>
          <w:rFonts w:ascii="Arial" w:eastAsia="Calibri" w:hAnsi="Arial" w:cs="Arial"/>
          <w:bCs/>
          <w:lang w:val="en-US"/>
        </w:rPr>
        <w:t>d</w:t>
      </w:r>
      <w:r w:rsidR="00C21DE3">
        <w:rPr>
          <w:rFonts w:ascii="Arial" w:eastAsia="Calibri" w:hAnsi="Arial" w:cs="Arial"/>
          <w:bCs/>
          <w:lang w:val="el-GR"/>
        </w:rPr>
        <w:t>꞉</w:t>
      </w:r>
      <w:r w:rsidRPr="00FE39BB">
        <w:rPr>
          <w:rFonts w:ascii="Arial" w:hAnsi="Arial" w:cs="Arial"/>
          <w:color w:val="555555"/>
          <w:sz w:val="21"/>
          <w:szCs w:val="21"/>
          <w:shd w:val="clear" w:color="auto" w:fill="FFFFFF"/>
          <w:lang w:val="el-GR"/>
        </w:rPr>
        <w:t xml:space="preserve"> </w:t>
      </w:r>
      <w:r w:rsidRPr="00C21DE3">
        <w:rPr>
          <w:rFonts w:ascii="Arial" w:hAnsi="Arial" w:cs="Arial"/>
          <w:shd w:val="clear" w:color="auto" w:fill="FFFFFF"/>
          <w:lang w:val="el-GR"/>
        </w:rPr>
        <w:t xml:space="preserve">Διάμετρος δοκιμίου χάλυβα </w:t>
      </w:r>
    </w:p>
    <w:p w14:paraId="7DBDDDF7" w14:textId="25E3C1A5" w:rsidR="00FE39BB" w:rsidRDefault="00FE39BB" w:rsidP="00FE39BB">
      <w:pPr>
        <w:rPr>
          <w:rFonts w:ascii="Arial" w:eastAsia="Calibri" w:hAnsi="Arial" w:cs="Arial"/>
          <w:bCs/>
          <w:lang w:val="el-GR"/>
        </w:rPr>
      </w:pPr>
      <w:r>
        <w:rPr>
          <w:rFonts w:ascii="Arial" w:eastAsia="Calibri" w:hAnsi="Arial" w:cs="Arial"/>
          <w:bCs/>
          <w:lang w:val="el-GR"/>
        </w:rPr>
        <w:t xml:space="preserve">            </w:t>
      </w:r>
    </w:p>
    <w:p w14:paraId="67B02FC6" w14:textId="77777777" w:rsidR="00FE39BB" w:rsidRPr="00FE39BB" w:rsidRDefault="00FE39BB" w:rsidP="00FE39BB">
      <w:pPr>
        <w:rPr>
          <w:rFonts w:ascii="Arial" w:eastAsia="Calibri" w:hAnsi="Arial" w:cs="Arial"/>
          <w:bCs/>
          <w:lang w:val="el-GR"/>
        </w:rPr>
      </w:pPr>
    </w:p>
    <w:p w14:paraId="0CED567A" w14:textId="77777777" w:rsidR="00C437B7" w:rsidRPr="001E385B" w:rsidRDefault="00C437B7" w:rsidP="00BF5268">
      <w:pPr>
        <w:rPr>
          <w:noProof/>
          <w:lang w:val="el-GR"/>
        </w:rPr>
      </w:pPr>
    </w:p>
    <w:p w14:paraId="17FBDC4B" w14:textId="6578595D" w:rsidR="00BF5268" w:rsidRPr="00752C54" w:rsidRDefault="00BF5268" w:rsidP="00BF5268">
      <w:pPr>
        <w:rPr>
          <w:rFonts w:ascii="Arial" w:eastAsia="Calibri" w:hAnsi="Arial" w:cs="Arial"/>
          <w:bCs/>
          <w:lang w:val="el-GR"/>
        </w:rPr>
      </w:pPr>
    </w:p>
    <w:p w14:paraId="11AB9849" w14:textId="55093866" w:rsidR="009E0D7D" w:rsidRPr="009E0D7D" w:rsidRDefault="00C437B7" w:rsidP="00012B39">
      <w:pPr>
        <w:rPr>
          <w:rFonts w:ascii="Arial" w:eastAsia="Calibri" w:hAnsi="Arial" w:cs="Arial"/>
          <w:bCs/>
          <w:lang w:val="el-GR"/>
        </w:rPr>
      </w:pPr>
      <w:r>
        <w:rPr>
          <w:noProof/>
        </w:rPr>
        <w:drawing>
          <wp:anchor distT="0" distB="0" distL="114300" distR="114300" simplePos="0" relativeHeight="251665408" behindDoc="0" locked="0" layoutInCell="1" allowOverlap="1" wp14:anchorId="7C8B7346" wp14:editId="0010C64C">
            <wp:simplePos x="0" y="0"/>
            <wp:positionH relativeFrom="column">
              <wp:posOffset>1188720</wp:posOffset>
            </wp:positionH>
            <wp:positionV relativeFrom="paragraph">
              <wp:posOffset>177165</wp:posOffset>
            </wp:positionV>
            <wp:extent cx="3619500" cy="1447800"/>
            <wp:effectExtent l="0" t="0" r="0"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r="14844"/>
                    <a:stretch/>
                  </pic:blipFill>
                  <pic:spPr bwMode="auto">
                    <a:xfrm>
                      <a:off x="0" y="0"/>
                      <a:ext cx="3619500" cy="1447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E37045" w14:textId="77777777" w:rsidR="00C437B7" w:rsidRDefault="00C437B7" w:rsidP="00012B39">
      <w:pPr>
        <w:rPr>
          <w:rFonts w:ascii="Arial" w:eastAsia="Calibri" w:hAnsi="Arial" w:cs="Arial"/>
          <w:bCs/>
          <w:lang w:val="el-GR"/>
        </w:rPr>
      </w:pPr>
    </w:p>
    <w:p w14:paraId="3F330AA5" w14:textId="77777777" w:rsidR="00C437B7" w:rsidRDefault="00C437B7" w:rsidP="00012B39">
      <w:pPr>
        <w:rPr>
          <w:rFonts w:ascii="Arial" w:eastAsia="Calibri" w:hAnsi="Arial" w:cs="Arial"/>
          <w:bCs/>
          <w:lang w:val="el-GR"/>
        </w:rPr>
      </w:pPr>
    </w:p>
    <w:p w14:paraId="501ABFB0" w14:textId="77777777" w:rsidR="00C437B7" w:rsidRDefault="00C437B7" w:rsidP="00012B39">
      <w:pPr>
        <w:rPr>
          <w:rFonts w:ascii="Arial" w:eastAsia="Calibri" w:hAnsi="Arial" w:cs="Arial"/>
          <w:bCs/>
          <w:lang w:val="el-GR"/>
        </w:rPr>
      </w:pPr>
    </w:p>
    <w:p w14:paraId="71BABAC1" w14:textId="77777777" w:rsidR="00C437B7" w:rsidRDefault="00C437B7" w:rsidP="00012B39">
      <w:pPr>
        <w:rPr>
          <w:rFonts w:ascii="Arial" w:eastAsia="Calibri" w:hAnsi="Arial" w:cs="Arial"/>
          <w:bCs/>
          <w:lang w:val="el-GR"/>
        </w:rPr>
      </w:pPr>
    </w:p>
    <w:p w14:paraId="1BAC24D1" w14:textId="77777777" w:rsidR="00C437B7" w:rsidRDefault="00C437B7" w:rsidP="00012B39">
      <w:pPr>
        <w:rPr>
          <w:rFonts w:ascii="Arial" w:eastAsia="Calibri" w:hAnsi="Arial" w:cs="Arial"/>
          <w:bCs/>
          <w:lang w:val="el-GR"/>
        </w:rPr>
      </w:pPr>
    </w:p>
    <w:p w14:paraId="33F283C8" w14:textId="77777777" w:rsidR="00C437B7" w:rsidRDefault="00C437B7" w:rsidP="00012B39">
      <w:pPr>
        <w:rPr>
          <w:rFonts w:ascii="Arial" w:eastAsia="Calibri" w:hAnsi="Arial" w:cs="Arial"/>
          <w:bCs/>
          <w:lang w:val="el-GR"/>
        </w:rPr>
      </w:pPr>
    </w:p>
    <w:p w14:paraId="6722117C" w14:textId="77777777" w:rsidR="00C437B7" w:rsidRDefault="00C437B7" w:rsidP="00012B39">
      <w:pPr>
        <w:rPr>
          <w:rFonts w:ascii="Arial" w:eastAsia="Calibri" w:hAnsi="Arial" w:cs="Arial"/>
          <w:bCs/>
          <w:lang w:val="el-GR"/>
        </w:rPr>
      </w:pPr>
    </w:p>
    <w:p w14:paraId="748CA7D5" w14:textId="77777777" w:rsidR="00C437B7" w:rsidRDefault="00C437B7" w:rsidP="00012B39">
      <w:pPr>
        <w:rPr>
          <w:rFonts w:ascii="Arial" w:eastAsia="Calibri" w:hAnsi="Arial" w:cs="Arial"/>
          <w:bCs/>
          <w:lang w:val="el-GR"/>
        </w:rPr>
      </w:pPr>
    </w:p>
    <w:p w14:paraId="698322DE" w14:textId="77777777" w:rsidR="00C437B7" w:rsidRDefault="00C437B7" w:rsidP="00012B39">
      <w:pPr>
        <w:rPr>
          <w:rFonts w:ascii="Arial" w:eastAsia="Calibri" w:hAnsi="Arial" w:cs="Arial"/>
          <w:bCs/>
          <w:lang w:val="el-GR"/>
        </w:rPr>
      </w:pPr>
    </w:p>
    <w:p w14:paraId="5E0FEF48" w14:textId="77777777" w:rsidR="00C437B7" w:rsidRDefault="00C437B7" w:rsidP="00012B39">
      <w:pPr>
        <w:rPr>
          <w:rFonts w:ascii="Arial" w:eastAsia="Calibri" w:hAnsi="Arial" w:cs="Arial"/>
          <w:bCs/>
          <w:lang w:val="el-GR"/>
        </w:rPr>
      </w:pPr>
    </w:p>
    <w:p w14:paraId="7E4A7CBF" w14:textId="77777777" w:rsidR="00FB2174" w:rsidRDefault="00FB2174" w:rsidP="00012B39">
      <w:pPr>
        <w:rPr>
          <w:rFonts w:ascii="Arial" w:eastAsia="Calibri" w:hAnsi="Arial" w:cs="Arial"/>
          <w:bCs/>
          <w:lang w:val="el-GR"/>
        </w:rPr>
      </w:pPr>
    </w:p>
    <w:p w14:paraId="46FDE80B" w14:textId="3ED83C49" w:rsidR="00E454EF" w:rsidRDefault="00234DE0" w:rsidP="00012B39">
      <w:pPr>
        <w:rPr>
          <w:rFonts w:ascii="Arial" w:eastAsia="Calibri" w:hAnsi="Arial" w:cs="Arial"/>
          <w:bCs/>
          <w:lang w:val="el-GR"/>
        </w:rPr>
      </w:pPr>
      <w:r w:rsidRPr="00E454EF">
        <w:rPr>
          <w:rFonts w:ascii="Arial" w:eastAsia="Calibri" w:hAnsi="Arial" w:cs="Arial"/>
          <w:b/>
          <w:lang w:val="el-GR"/>
        </w:rPr>
        <w:t>Ονομαστική Τάση</w:t>
      </w:r>
      <w:r>
        <w:rPr>
          <w:rFonts w:ascii="Arial" w:eastAsia="Calibri" w:hAnsi="Arial" w:cs="Arial"/>
          <w:bCs/>
          <w:lang w:val="el-GR"/>
        </w:rPr>
        <w:t xml:space="preserve"> είναι το </w:t>
      </w:r>
      <w:r w:rsidR="00E454EF">
        <w:rPr>
          <w:rFonts w:ascii="Arial" w:eastAsia="Calibri" w:hAnsi="Arial" w:cs="Arial"/>
          <w:bCs/>
          <w:lang w:val="el-GR"/>
        </w:rPr>
        <w:t>πηλίκο</w:t>
      </w:r>
      <w:r>
        <w:rPr>
          <w:rFonts w:ascii="Arial" w:eastAsia="Calibri" w:hAnsi="Arial" w:cs="Arial"/>
          <w:bCs/>
          <w:lang w:val="el-GR"/>
        </w:rPr>
        <w:t xml:space="preserve"> από τα </w:t>
      </w:r>
      <w:r w:rsidR="00E454EF">
        <w:rPr>
          <w:rFonts w:ascii="Arial" w:eastAsia="Calibri" w:hAnsi="Arial" w:cs="Arial"/>
          <w:bCs/>
          <w:lang w:val="el-GR"/>
        </w:rPr>
        <w:t>μετρούμενα</w:t>
      </w:r>
      <w:r>
        <w:rPr>
          <w:rFonts w:ascii="Arial" w:eastAsia="Calibri" w:hAnsi="Arial" w:cs="Arial"/>
          <w:bCs/>
          <w:lang w:val="el-GR"/>
        </w:rPr>
        <w:t xml:space="preserve"> </w:t>
      </w:r>
      <w:r w:rsidR="00E454EF">
        <w:rPr>
          <w:rFonts w:ascii="Arial" w:eastAsia="Calibri" w:hAnsi="Arial" w:cs="Arial"/>
          <w:bCs/>
          <w:lang w:val="el-GR"/>
        </w:rPr>
        <w:t>μεγέθη</w:t>
      </w:r>
      <w:r>
        <w:rPr>
          <w:rFonts w:ascii="Arial" w:eastAsia="Calibri" w:hAnsi="Arial" w:cs="Arial"/>
          <w:bCs/>
          <w:lang w:val="el-GR"/>
        </w:rPr>
        <w:t xml:space="preserve"> της </w:t>
      </w:r>
      <w:r w:rsidR="00E454EF">
        <w:rPr>
          <w:rFonts w:ascii="Arial" w:eastAsia="Calibri" w:hAnsi="Arial" w:cs="Arial"/>
          <w:bCs/>
          <w:lang w:val="el-GR"/>
        </w:rPr>
        <w:t>δύναμης</w:t>
      </w:r>
      <w:r>
        <w:rPr>
          <w:rFonts w:ascii="Arial" w:eastAsia="Calibri" w:hAnsi="Arial" w:cs="Arial"/>
          <w:bCs/>
          <w:lang w:val="el-GR"/>
        </w:rPr>
        <w:t xml:space="preserve"> και της </w:t>
      </w:r>
      <w:r w:rsidR="00E454EF">
        <w:rPr>
          <w:rFonts w:ascii="Arial" w:eastAsia="Calibri" w:hAnsi="Arial" w:cs="Arial"/>
          <w:bCs/>
          <w:lang w:val="el-GR"/>
        </w:rPr>
        <w:t>μετατόπισης</w:t>
      </w:r>
      <w:r>
        <w:rPr>
          <w:rFonts w:ascii="Arial" w:eastAsia="Calibri" w:hAnsi="Arial" w:cs="Arial"/>
          <w:bCs/>
          <w:lang w:val="el-GR"/>
        </w:rPr>
        <w:t xml:space="preserve"> του </w:t>
      </w:r>
      <w:r w:rsidR="00E454EF">
        <w:rPr>
          <w:rFonts w:ascii="Arial" w:eastAsia="Calibri" w:hAnsi="Arial" w:cs="Arial"/>
          <w:bCs/>
          <w:lang w:val="el-GR"/>
        </w:rPr>
        <w:t>υλικού</w:t>
      </w:r>
      <w:r>
        <w:rPr>
          <w:rFonts w:ascii="Arial" w:eastAsia="Calibri" w:hAnsi="Arial" w:cs="Arial"/>
          <w:bCs/>
          <w:lang w:val="el-GR"/>
        </w:rPr>
        <w:t xml:space="preserve"> που </w:t>
      </w:r>
      <w:r w:rsidR="009E0D7D">
        <w:rPr>
          <w:rFonts w:ascii="Arial" w:eastAsia="Calibri" w:hAnsi="Arial" w:cs="Arial"/>
          <w:bCs/>
          <w:lang w:val="el-GR"/>
        </w:rPr>
        <w:t>μελετάτε</w:t>
      </w:r>
      <w:r>
        <w:rPr>
          <w:rFonts w:ascii="Arial" w:eastAsia="Calibri" w:hAnsi="Arial" w:cs="Arial"/>
          <w:bCs/>
          <w:lang w:val="el-GR"/>
        </w:rPr>
        <w:t xml:space="preserve"> και </w:t>
      </w:r>
      <w:r w:rsidR="00E454EF">
        <w:rPr>
          <w:rFonts w:ascii="Arial" w:eastAsia="Calibri" w:hAnsi="Arial" w:cs="Arial"/>
          <w:bCs/>
          <w:lang w:val="el-GR"/>
        </w:rPr>
        <w:t>υπολογίζεται</w:t>
      </w:r>
      <w:r>
        <w:rPr>
          <w:rFonts w:ascii="Arial" w:eastAsia="Calibri" w:hAnsi="Arial" w:cs="Arial"/>
          <w:bCs/>
          <w:lang w:val="el-GR"/>
        </w:rPr>
        <w:t xml:space="preserve"> από τον </w:t>
      </w:r>
      <w:r w:rsidR="00E454EF">
        <w:rPr>
          <w:rFonts w:ascii="Arial" w:eastAsia="Calibri" w:hAnsi="Arial" w:cs="Arial"/>
          <w:bCs/>
          <w:lang w:val="el-GR"/>
        </w:rPr>
        <w:t>ακόλουθο</w:t>
      </w:r>
      <w:r>
        <w:rPr>
          <w:rFonts w:ascii="Arial" w:eastAsia="Calibri" w:hAnsi="Arial" w:cs="Arial"/>
          <w:bCs/>
          <w:lang w:val="el-GR"/>
        </w:rPr>
        <w:t xml:space="preserve"> </w:t>
      </w:r>
      <w:r w:rsidR="00E454EF">
        <w:rPr>
          <w:rFonts w:ascii="Arial" w:eastAsia="Calibri" w:hAnsi="Arial" w:cs="Arial"/>
          <w:bCs/>
          <w:lang w:val="el-GR"/>
        </w:rPr>
        <w:t>τύπο</w:t>
      </w:r>
      <w:r>
        <w:rPr>
          <w:rFonts w:ascii="Arial" w:eastAsia="Calibri" w:hAnsi="Arial" w:cs="Arial"/>
          <w:bCs/>
          <w:lang w:val="el-GR"/>
        </w:rPr>
        <w:t>꞉</w:t>
      </w:r>
    </w:p>
    <w:p w14:paraId="737114A9" w14:textId="498D0650" w:rsidR="00234DE0" w:rsidRDefault="00234DE0" w:rsidP="00234DE0">
      <w:pPr>
        <w:jc w:val="center"/>
        <w:rPr>
          <w:rFonts w:ascii="Arial" w:eastAsia="Calibri" w:hAnsi="Arial" w:cs="Arial"/>
          <w:bCs/>
          <w:lang w:val="el-GR"/>
        </w:rPr>
      </w:pPr>
      <w:r>
        <w:rPr>
          <w:rFonts w:ascii="Arial" w:eastAsia="Calibri" w:hAnsi="Arial" w:cs="Arial"/>
          <w:bCs/>
          <w:lang w:val="el-GR"/>
        </w:rPr>
        <w:lastRenderedPageBreak/>
        <w:t>σ</w:t>
      </w:r>
      <w:r>
        <w:rPr>
          <w:rFonts w:ascii="Arial" w:eastAsia="Calibri" w:hAnsi="Arial" w:cs="Arial"/>
          <w:bCs/>
          <w:vertAlign w:val="subscript"/>
          <w:lang w:val="en-US"/>
        </w:rPr>
        <w:t>nom</w:t>
      </w:r>
      <w:r w:rsidRPr="001E385B">
        <w:rPr>
          <w:rFonts w:ascii="Arial" w:eastAsia="Calibri" w:hAnsi="Arial" w:cs="Arial"/>
          <w:bCs/>
          <w:lang w:val="el-GR"/>
        </w:rPr>
        <w:t>=</w:t>
      </w:r>
      <m:oMath>
        <m:f>
          <m:fPr>
            <m:ctrlPr>
              <w:rPr>
                <w:rFonts w:ascii="Cambria Math" w:eastAsia="Calibri" w:hAnsi="Cambria Math" w:cs="Arial"/>
                <w:bCs/>
                <w:i/>
                <w:lang w:val="el-GR"/>
              </w:rPr>
            </m:ctrlPr>
          </m:fPr>
          <m:num>
            <m:r>
              <w:rPr>
                <w:rFonts w:ascii="Cambria Math" w:eastAsia="Calibri" w:hAnsi="Cambria Math" w:cs="Arial"/>
                <w:lang w:val="en-US"/>
              </w:rPr>
              <m:t>P</m:t>
            </m:r>
          </m:num>
          <m:den>
            <m:sSub>
              <m:sSubPr>
                <m:ctrlPr>
                  <w:rPr>
                    <w:rFonts w:ascii="Cambria Math" w:eastAsia="Calibri" w:hAnsi="Cambria Math" w:cs="Arial"/>
                    <w:bCs/>
                    <w:i/>
                    <w:lang w:val="el-GR"/>
                  </w:rPr>
                </m:ctrlPr>
              </m:sSubPr>
              <m:e>
                <m:r>
                  <w:rPr>
                    <w:rFonts w:ascii="Cambria Math" w:eastAsia="Calibri" w:hAnsi="Cambria Math" w:cs="Arial"/>
                    <w:lang w:val="el-GR"/>
                  </w:rPr>
                  <m:t>S</m:t>
                </m:r>
              </m:e>
              <m:sub>
                <m:r>
                  <w:rPr>
                    <w:rFonts w:ascii="Cambria Math" w:eastAsia="Calibri" w:hAnsi="Cambria Math" w:cs="Arial"/>
                    <w:lang w:val="el-GR"/>
                  </w:rPr>
                  <m:t>0</m:t>
                </m:r>
              </m:sub>
            </m:sSub>
          </m:den>
        </m:f>
      </m:oMath>
    </w:p>
    <w:p w14:paraId="788A223D" w14:textId="6C0E5A17" w:rsidR="00E454EF" w:rsidRDefault="00E454EF" w:rsidP="00E454EF">
      <w:pPr>
        <w:rPr>
          <w:rFonts w:ascii="Arial" w:eastAsia="Calibri" w:hAnsi="Arial" w:cs="Arial"/>
          <w:bCs/>
          <w:lang w:val="el-GR"/>
        </w:rPr>
      </w:pPr>
      <w:r>
        <w:rPr>
          <w:rFonts w:ascii="Arial" w:eastAsia="Calibri" w:hAnsi="Arial" w:cs="Arial"/>
          <w:bCs/>
          <w:lang w:val="el-GR"/>
        </w:rPr>
        <w:t xml:space="preserve">όπου꞉ </w:t>
      </w:r>
    </w:p>
    <w:p w14:paraId="1A2E104A" w14:textId="196D527F" w:rsidR="00E454EF" w:rsidRDefault="00E454EF" w:rsidP="00E454EF">
      <w:pPr>
        <w:rPr>
          <w:rFonts w:ascii="Arial" w:eastAsia="Calibri" w:hAnsi="Arial" w:cs="Arial"/>
          <w:bCs/>
          <w:lang w:val="el-GR"/>
        </w:rPr>
      </w:pPr>
      <w:r w:rsidRPr="00E454EF">
        <w:rPr>
          <w:rFonts w:ascii="Arial" w:eastAsia="Calibri" w:hAnsi="Arial" w:cs="Arial"/>
          <w:bCs/>
          <w:lang w:val="el-GR"/>
        </w:rPr>
        <w:t xml:space="preserve">           </w:t>
      </w:r>
      <w:r>
        <w:rPr>
          <w:rFonts w:ascii="Arial" w:eastAsia="Calibri" w:hAnsi="Arial" w:cs="Arial"/>
          <w:bCs/>
          <w:lang w:val="en-US"/>
        </w:rPr>
        <w:t>P꞉</w:t>
      </w:r>
      <w:r w:rsidRPr="00E454EF">
        <w:rPr>
          <w:rFonts w:ascii="Arial" w:eastAsia="Calibri" w:hAnsi="Arial" w:cs="Arial"/>
          <w:bCs/>
          <w:lang w:val="el-GR"/>
        </w:rPr>
        <w:t xml:space="preserve"> </w:t>
      </w:r>
      <w:r>
        <w:rPr>
          <w:rFonts w:ascii="Arial" w:eastAsia="Calibri" w:hAnsi="Arial" w:cs="Arial"/>
          <w:bCs/>
          <w:lang w:val="el-GR"/>
        </w:rPr>
        <w:t>το ασκούμενο ελκυστικό φορτίο σε μονάδες δύναμης (Ν)</w:t>
      </w:r>
    </w:p>
    <w:p w14:paraId="54521ECC" w14:textId="684873B2" w:rsidR="00E454EF" w:rsidRPr="009E0D7D" w:rsidRDefault="00E454EF" w:rsidP="00E454EF">
      <w:pPr>
        <w:rPr>
          <w:rFonts w:ascii="Arial" w:eastAsia="Calibri" w:hAnsi="Arial" w:cs="Arial"/>
          <w:bCs/>
          <w:lang w:val="el-GR"/>
        </w:rPr>
      </w:pPr>
      <w:r>
        <w:rPr>
          <w:rFonts w:ascii="Arial" w:eastAsia="Calibri" w:hAnsi="Arial" w:cs="Arial"/>
          <w:bCs/>
          <w:lang w:val="el-GR"/>
        </w:rPr>
        <w:t xml:space="preserve">           </w:t>
      </w:r>
      <w:r>
        <w:rPr>
          <w:rFonts w:ascii="Arial" w:eastAsia="Calibri" w:hAnsi="Arial" w:cs="Arial"/>
          <w:bCs/>
          <w:lang w:val="en-US"/>
        </w:rPr>
        <w:t>S</w:t>
      </w:r>
      <w:r w:rsidRPr="00E454EF">
        <w:rPr>
          <w:rFonts w:ascii="Arial" w:eastAsia="Calibri" w:hAnsi="Arial" w:cs="Arial"/>
          <w:bCs/>
          <w:vertAlign w:val="subscript"/>
          <w:lang w:val="el-GR"/>
        </w:rPr>
        <w:t xml:space="preserve">0 </w:t>
      </w:r>
      <w:r>
        <w:rPr>
          <w:rFonts w:ascii="Arial" w:eastAsia="Calibri" w:hAnsi="Arial" w:cs="Arial"/>
          <w:bCs/>
          <w:lang w:val="en-US"/>
        </w:rPr>
        <w:t>꞉</w:t>
      </w:r>
      <w:r>
        <w:rPr>
          <w:rFonts w:ascii="Arial" w:eastAsia="Calibri" w:hAnsi="Arial" w:cs="Arial"/>
          <w:bCs/>
          <w:lang w:val="el-GR"/>
        </w:rPr>
        <w:t xml:space="preserve">η αρχική επιφάνια διατομής του δοκιμίου </w:t>
      </w:r>
      <w:r w:rsidR="00752C54">
        <w:rPr>
          <w:rFonts w:ascii="Arial" w:eastAsia="Calibri" w:hAnsi="Arial" w:cs="Arial"/>
          <w:bCs/>
          <w:lang w:val="el-GR"/>
        </w:rPr>
        <w:t>με</w:t>
      </w:r>
      <w:r>
        <w:rPr>
          <w:rFonts w:ascii="Arial" w:eastAsia="Calibri" w:hAnsi="Arial" w:cs="Arial"/>
          <w:bCs/>
          <w:lang w:val="el-GR"/>
        </w:rPr>
        <w:t xml:space="preserve"> μονάδες </w:t>
      </w:r>
      <w:r w:rsidR="00752C54">
        <w:rPr>
          <w:rFonts w:ascii="Arial" w:eastAsia="Calibri" w:hAnsi="Arial" w:cs="Arial"/>
          <w:bCs/>
          <w:lang w:val="el-GR"/>
        </w:rPr>
        <w:t xml:space="preserve">μέτρησης </w:t>
      </w:r>
      <w:r>
        <w:rPr>
          <w:rFonts w:ascii="Arial" w:eastAsia="Calibri" w:hAnsi="Arial" w:cs="Arial"/>
          <w:bCs/>
          <w:lang w:val="el-GR"/>
        </w:rPr>
        <w:t>(</w:t>
      </w:r>
      <w:r>
        <w:rPr>
          <w:rFonts w:ascii="Arial" w:eastAsia="Calibri" w:hAnsi="Arial" w:cs="Arial"/>
          <w:bCs/>
          <w:lang w:val="en-US"/>
        </w:rPr>
        <w:t>mm</w:t>
      </w:r>
      <w:r w:rsidRPr="00E454EF">
        <w:rPr>
          <w:rFonts w:ascii="Arial" w:eastAsia="Calibri" w:hAnsi="Arial" w:cs="Arial"/>
          <w:bCs/>
          <w:vertAlign w:val="superscript"/>
          <w:lang w:val="el-GR"/>
        </w:rPr>
        <w:t>2</w:t>
      </w:r>
      <w:r>
        <w:rPr>
          <w:rFonts w:ascii="Arial" w:eastAsia="Calibri" w:hAnsi="Arial" w:cs="Arial"/>
          <w:bCs/>
          <w:lang w:val="el-GR"/>
        </w:rPr>
        <w:t xml:space="preserve">) </w:t>
      </w:r>
    </w:p>
    <w:p w14:paraId="6815882B" w14:textId="77777777" w:rsidR="00752C54" w:rsidRPr="001E385B" w:rsidRDefault="00752C54" w:rsidP="00B74873">
      <w:pPr>
        <w:rPr>
          <w:rFonts w:ascii="Arial" w:eastAsia="Calibri" w:hAnsi="Arial" w:cs="Arial"/>
          <w:bCs/>
          <w:lang w:val="el-GR"/>
        </w:rPr>
      </w:pPr>
    </w:p>
    <w:p w14:paraId="65B4DA7A" w14:textId="77777777" w:rsidR="00752C54" w:rsidRPr="001E385B" w:rsidRDefault="00752C54" w:rsidP="00B74873">
      <w:pPr>
        <w:rPr>
          <w:rFonts w:ascii="Arial" w:eastAsia="Calibri" w:hAnsi="Arial" w:cs="Arial"/>
          <w:bCs/>
          <w:lang w:val="el-GR"/>
        </w:rPr>
      </w:pPr>
    </w:p>
    <w:p w14:paraId="7C188BE3" w14:textId="1D15BB08" w:rsidR="00B74873" w:rsidRDefault="009E0D7D" w:rsidP="00B74873">
      <w:pPr>
        <w:rPr>
          <w:rFonts w:ascii="Arial" w:eastAsia="Calibri" w:hAnsi="Arial" w:cs="Arial"/>
          <w:bCs/>
          <w:lang w:val="el-GR"/>
        </w:rPr>
      </w:pPr>
      <w:r w:rsidRPr="00BF5268">
        <w:rPr>
          <w:rFonts w:ascii="Arial" w:eastAsia="Calibri" w:hAnsi="Arial" w:cs="Arial"/>
          <w:b/>
          <w:lang w:val="el-GR"/>
        </w:rPr>
        <w:t>Παραμόρφωση</w:t>
      </w:r>
      <w:r>
        <w:rPr>
          <w:rFonts w:ascii="Arial" w:eastAsia="Calibri" w:hAnsi="Arial" w:cs="Arial"/>
          <w:bCs/>
          <w:lang w:val="el-GR"/>
        </w:rPr>
        <w:t xml:space="preserve"> </w:t>
      </w:r>
      <w:r w:rsidR="00BF5268">
        <w:rPr>
          <w:rFonts w:ascii="Arial" w:eastAsia="Calibri" w:hAnsi="Arial" w:cs="Arial"/>
          <w:bCs/>
          <w:lang w:val="el-GR"/>
        </w:rPr>
        <w:t>ορίζεται</w:t>
      </w:r>
      <w:r>
        <w:rPr>
          <w:rFonts w:ascii="Arial" w:eastAsia="Calibri" w:hAnsi="Arial" w:cs="Arial"/>
          <w:bCs/>
          <w:lang w:val="el-GR"/>
        </w:rPr>
        <w:t xml:space="preserve"> </w:t>
      </w:r>
      <w:r w:rsidR="00B74873">
        <w:rPr>
          <w:rFonts w:ascii="Arial" w:eastAsia="Calibri" w:hAnsi="Arial" w:cs="Arial"/>
          <w:bCs/>
          <w:lang w:val="el-GR"/>
        </w:rPr>
        <w:t>ως</w:t>
      </w:r>
      <w:r>
        <w:rPr>
          <w:rFonts w:ascii="Arial" w:eastAsia="Calibri" w:hAnsi="Arial" w:cs="Arial"/>
          <w:bCs/>
          <w:lang w:val="el-GR"/>
        </w:rPr>
        <w:t xml:space="preserve"> </w:t>
      </w:r>
      <w:r w:rsidR="00BF5268">
        <w:rPr>
          <w:rFonts w:ascii="Arial" w:eastAsia="Calibri" w:hAnsi="Arial" w:cs="Arial"/>
          <w:bCs/>
          <w:lang w:val="el-GR"/>
        </w:rPr>
        <w:t>πηλίκο</w:t>
      </w:r>
      <w:r>
        <w:rPr>
          <w:rFonts w:ascii="Arial" w:eastAsia="Calibri" w:hAnsi="Arial" w:cs="Arial"/>
          <w:bCs/>
          <w:lang w:val="el-GR"/>
        </w:rPr>
        <w:t xml:space="preserve"> της </w:t>
      </w:r>
      <w:r w:rsidR="00BF5268">
        <w:rPr>
          <w:rFonts w:ascii="Arial" w:eastAsia="Calibri" w:hAnsi="Arial" w:cs="Arial"/>
          <w:bCs/>
          <w:lang w:val="el-GR"/>
        </w:rPr>
        <w:t>επιμήκυνσης</w:t>
      </w:r>
      <w:r>
        <w:rPr>
          <w:rFonts w:ascii="Arial" w:eastAsia="Calibri" w:hAnsi="Arial" w:cs="Arial"/>
          <w:bCs/>
          <w:lang w:val="el-GR"/>
        </w:rPr>
        <w:t xml:space="preserve"> που </w:t>
      </w:r>
      <w:r w:rsidR="00BF5268">
        <w:rPr>
          <w:rFonts w:ascii="Arial" w:eastAsia="Calibri" w:hAnsi="Arial" w:cs="Arial"/>
          <w:bCs/>
          <w:lang w:val="el-GR"/>
        </w:rPr>
        <w:t>μετράει</w:t>
      </w:r>
      <w:r>
        <w:rPr>
          <w:rFonts w:ascii="Arial" w:eastAsia="Calibri" w:hAnsi="Arial" w:cs="Arial"/>
          <w:bCs/>
          <w:lang w:val="el-GR"/>
        </w:rPr>
        <w:t xml:space="preserve"> το </w:t>
      </w:r>
      <w:r w:rsidR="00BF5268">
        <w:rPr>
          <w:rFonts w:ascii="Arial" w:eastAsia="Calibri" w:hAnsi="Arial" w:cs="Arial"/>
          <w:bCs/>
          <w:lang w:val="el-GR"/>
        </w:rPr>
        <w:t>μηκυνσιόμετρο</w:t>
      </w:r>
      <w:r>
        <w:rPr>
          <w:rFonts w:ascii="Arial" w:eastAsia="Calibri" w:hAnsi="Arial" w:cs="Arial"/>
          <w:bCs/>
          <w:lang w:val="el-GR"/>
        </w:rPr>
        <w:t xml:space="preserve"> και το </w:t>
      </w:r>
      <w:r w:rsidR="00BF5268">
        <w:rPr>
          <w:rFonts w:ascii="Arial" w:eastAsia="Calibri" w:hAnsi="Arial" w:cs="Arial"/>
          <w:bCs/>
          <w:lang w:val="el-GR"/>
        </w:rPr>
        <w:t>αρχικό</w:t>
      </w:r>
      <w:r>
        <w:rPr>
          <w:rFonts w:ascii="Arial" w:eastAsia="Calibri" w:hAnsi="Arial" w:cs="Arial"/>
          <w:bCs/>
          <w:lang w:val="el-GR"/>
        </w:rPr>
        <w:t xml:space="preserve"> </w:t>
      </w:r>
      <w:r w:rsidR="00BF5268">
        <w:rPr>
          <w:rFonts w:ascii="Arial" w:eastAsia="Calibri" w:hAnsi="Arial" w:cs="Arial"/>
          <w:bCs/>
          <w:lang w:val="el-GR"/>
        </w:rPr>
        <w:t>μήκος</w:t>
      </w:r>
      <w:r>
        <w:rPr>
          <w:rFonts w:ascii="Arial" w:eastAsia="Calibri" w:hAnsi="Arial" w:cs="Arial"/>
          <w:bCs/>
          <w:lang w:val="el-GR"/>
        </w:rPr>
        <w:t xml:space="preserve"> </w:t>
      </w:r>
      <w:r w:rsidR="00BF5268">
        <w:rPr>
          <w:rFonts w:ascii="Arial" w:eastAsia="Calibri" w:hAnsi="Arial" w:cs="Arial"/>
          <w:bCs/>
          <w:lang w:val="el-GR"/>
        </w:rPr>
        <w:t>μέτρησης</w:t>
      </w:r>
      <w:r w:rsidR="00B74873">
        <w:rPr>
          <w:rFonts w:ascii="Arial" w:eastAsia="Calibri" w:hAnsi="Arial" w:cs="Arial"/>
          <w:bCs/>
          <w:lang w:val="el-GR"/>
        </w:rPr>
        <w:t xml:space="preserve">. </w:t>
      </w:r>
      <w:r w:rsidR="00BF5268">
        <w:rPr>
          <w:rFonts w:ascii="Arial" w:eastAsia="Calibri" w:hAnsi="Arial" w:cs="Arial"/>
          <w:bCs/>
          <w:lang w:val="el-GR"/>
        </w:rPr>
        <w:t>Επίσης</w:t>
      </w:r>
      <w:r w:rsidR="00B74873">
        <w:rPr>
          <w:rFonts w:ascii="Arial" w:eastAsia="Calibri" w:hAnsi="Arial" w:cs="Arial"/>
          <w:bCs/>
          <w:lang w:val="el-GR"/>
        </w:rPr>
        <w:t xml:space="preserve"> είναι ένα αδιάστατο </w:t>
      </w:r>
      <w:r w:rsidR="00BF5268">
        <w:rPr>
          <w:rFonts w:ascii="Arial" w:eastAsia="Calibri" w:hAnsi="Arial" w:cs="Arial"/>
          <w:bCs/>
          <w:lang w:val="el-GR"/>
        </w:rPr>
        <w:t>μέγεθος</w:t>
      </w:r>
      <w:r w:rsidR="00B74873">
        <w:rPr>
          <w:rFonts w:ascii="Arial" w:eastAsia="Calibri" w:hAnsi="Arial" w:cs="Arial"/>
          <w:bCs/>
          <w:lang w:val="el-GR"/>
        </w:rPr>
        <w:t xml:space="preserve"> που σε </w:t>
      </w:r>
      <w:r w:rsidR="00BF5268">
        <w:rPr>
          <w:rFonts w:ascii="Arial" w:eastAsia="Calibri" w:hAnsi="Arial" w:cs="Arial"/>
          <w:bCs/>
          <w:lang w:val="el-GR"/>
        </w:rPr>
        <w:t>αρκετές</w:t>
      </w:r>
      <w:r w:rsidR="00B74873">
        <w:rPr>
          <w:rFonts w:ascii="Arial" w:eastAsia="Calibri" w:hAnsi="Arial" w:cs="Arial"/>
          <w:bCs/>
          <w:lang w:val="el-GR"/>
        </w:rPr>
        <w:t xml:space="preserve"> </w:t>
      </w:r>
      <w:r w:rsidR="00BF5268">
        <w:rPr>
          <w:rFonts w:ascii="Arial" w:eastAsia="Calibri" w:hAnsi="Arial" w:cs="Arial"/>
          <w:bCs/>
          <w:lang w:val="el-GR"/>
        </w:rPr>
        <w:t>περίπτωσης</w:t>
      </w:r>
      <w:r w:rsidR="00B74873">
        <w:rPr>
          <w:rFonts w:ascii="Arial" w:eastAsia="Calibri" w:hAnsi="Arial" w:cs="Arial"/>
          <w:bCs/>
          <w:lang w:val="el-GR"/>
        </w:rPr>
        <w:t xml:space="preserve"> </w:t>
      </w:r>
      <w:r w:rsidR="00BF5268">
        <w:rPr>
          <w:rFonts w:ascii="Arial" w:eastAsia="Calibri" w:hAnsi="Arial" w:cs="Arial"/>
          <w:bCs/>
          <w:lang w:val="el-GR"/>
        </w:rPr>
        <w:t>εκφράζεται</w:t>
      </w:r>
      <w:r w:rsidR="00B74873">
        <w:rPr>
          <w:rFonts w:ascii="Arial" w:eastAsia="Calibri" w:hAnsi="Arial" w:cs="Arial"/>
          <w:bCs/>
          <w:lang w:val="el-GR"/>
        </w:rPr>
        <w:t xml:space="preserve"> σε </w:t>
      </w:r>
      <w:r w:rsidR="00B74873">
        <w:rPr>
          <w:rFonts w:ascii="Arial" w:eastAsia="Calibri" w:hAnsi="Arial" w:cs="Arial"/>
          <w:bCs/>
          <w:vertAlign w:val="superscript"/>
          <w:lang w:val="el-GR"/>
        </w:rPr>
        <w:t>0</w:t>
      </w:r>
      <w:r w:rsidR="00B74873">
        <w:rPr>
          <w:rFonts w:ascii="Arial" w:eastAsia="Calibri" w:hAnsi="Arial" w:cs="Arial"/>
          <w:bCs/>
          <w:lang w:val="el-GR"/>
        </w:rPr>
        <w:t>/</w:t>
      </w:r>
      <w:r w:rsidR="00B74873">
        <w:rPr>
          <w:rFonts w:ascii="Arial" w:eastAsia="Calibri" w:hAnsi="Arial" w:cs="Arial"/>
          <w:bCs/>
          <w:vertAlign w:val="subscript"/>
          <w:lang w:val="el-GR"/>
        </w:rPr>
        <w:t>00</w:t>
      </w:r>
      <w:r w:rsidR="00B74873">
        <w:rPr>
          <w:rFonts w:ascii="Arial" w:eastAsia="Calibri" w:hAnsi="Arial" w:cs="Arial"/>
          <w:bCs/>
          <w:lang w:val="el-GR"/>
        </w:rPr>
        <w:t xml:space="preserve"> και υπολογίζεται από τον ακόλουθο τύπο꞉</w:t>
      </w:r>
    </w:p>
    <w:p w14:paraId="54BB8E62" w14:textId="77777777" w:rsidR="00B74873" w:rsidRDefault="00B74873" w:rsidP="00B74873">
      <w:pPr>
        <w:rPr>
          <w:rFonts w:ascii="Arial" w:eastAsia="Calibri" w:hAnsi="Arial" w:cs="Arial"/>
          <w:bCs/>
          <w:lang w:val="el-GR"/>
        </w:rPr>
      </w:pPr>
    </w:p>
    <w:p w14:paraId="528436B2" w14:textId="662E597A" w:rsidR="004C3972" w:rsidRPr="001E385B" w:rsidRDefault="00B74873" w:rsidP="00B74873">
      <w:pPr>
        <w:jc w:val="center"/>
        <w:rPr>
          <w:rFonts w:ascii="Arial" w:eastAsia="Calibri" w:hAnsi="Arial" w:cs="Arial"/>
          <w:bCs/>
          <w:vertAlign w:val="subscript"/>
          <w:lang w:val="el-GR"/>
        </w:rPr>
      </w:pPr>
      <w:r>
        <w:rPr>
          <w:rFonts w:ascii="Arial" w:eastAsia="Calibri" w:hAnsi="Arial" w:cs="Arial"/>
          <w:bCs/>
          <w:lang w:val="el-GR"/>
        </w:rPr>
        <w:t>ε</w:t>
      </w:r>
      <w:r>
        <w:rPr>
          <w:rFonts w:ascii="Arial" w:eastAsia="Calibri" w:hAnsi="Arial" w:cs="Arial"/>
          <w:bCs/>
          <w:vertAlign w:val="subscript"/>
          <w:lang w:val="en-US"/>
        </w:rPr>
        <w:t>nom</w:t>
      </w:r>
      <m:oMath>
        <m:r>
          <w:rPr>
            <w:rFonts w:ascii="Cambria Math" w:eastAsia="Calibri" w:hAnsi="Cambria Math" w:cs="Arial"/>
            <w:vertAlign w:val="subscript"/>
            <w:lang w:val="el-GR"/>
          </w:rPr>
          <m:t>=</m:t>
        </m:r>
        <m:f>
          <m:fPr>
            <m:ctrlPr>
              <w:rPr>
                <w:rFonts w:ascii="Cambria Math" w:eastAsia="Calibri" w:hAnsi="Cambria Math" w:cs="Arial"/>
                <w:bCs/>
                <w:i/>
                <w:vertAlign w:val="subscript"/>
                <w:lang w:val="en-US"/>
              </w:rPr>
            </m:ctrlPr>
          </m:fPr>
          <m:num>
            <m:r>
              <w:rPr>
                <w:rFonts w:ascii="Cambria Math" w:eastAsia="Calibri" w:hAnsi="Cambria Math" w:cs="Arial"/>
                <w:vertAlign w:val="subscript"/>
                <w:lang w:val="el-GR"/>
              </w:rPr>
              <m:t>Δ</m:t>
            </m:r>
            <m:r>
              <w:rPr>
                <w:rFonts w:ascii="Cambria Math" w:eastAsia="Calibri" w:hAnsi="Cambria Math" w:cs="Arial"/>
                <w:vertAlign w:val="subscript"/>
                <w:lang w:val="en-US"/>
              </w:rPr>
              <m:t>L</m:t>
            </m:r>
          </m:num>
          <m:den>
            <m:sSub>
              <m:sSubPr>
                <m:ctrlPr>
                  <w:rPr>
                    <w:rFonts w:ascii="Cambria Math" w:eastAsia="Calibri" w:hAnsi="Cambria Math" w:cs="Arial"/>
                    <w:bCs/>
                    <w:i/>
                    <w:vertAlign w:val="subscript"/>
                    <w:lang w:val="en-US"/>
                  </w:rPr>
                </m:ctrlPr>
              </m:sSubPr>
              <m:e>
                <m:r>
                  <w:rPr>
                    <w:rFonts w:ascii="Cambria Math" w:eastAsia="Calibri" w:hAnsi="Cambria Math" w:cs="Arial"/>
                    <w:vertAlign w:val="subscript"/>
                    <w:lang w:val="en-US"/>
                  </w:rPr>
                  <m:t>L</m:t>
                </m:r>
              </m:e>
              <m:sub>
                <m:r>
                  <w:rPr>
                    <w:rFonts w:ascii="Cambria Math" w:eastAsia="Calibri" w:hAnsi="Cambria Math" w:cs="Arial"/>
                    <w:vertAlign w:val="subscript"/>
                    <w:lang w:val="el-GR"/>
                  </w:rPr>
                  <m:t>0</m:t>
                </m:r>
              </m:sub>
            </m:sSub>
          </m:den>
        </m:f>
      </m:oMath>
    </w:p>
    <w:p w14:paraId="65173357" w14:textId="77777777" w:rsidR="00752C54" w:rsidRPr="00752C54" w:rsidRDefault="00752C54" w:rsidP="00752C54">
      <w:pPr>
        <w:rPr>
          <w:rFonts w:ascii="Arial" w:eastAsia="Calibri" w:hAnsi="Arial" w:cs="Arial"/>
          <w:bCs/>
          <w:lang w:val="el-GR"/>
        </w:rPr>
      </w:pPr>
      <w:r>
        <w:rPr>
          <w:rFonts w:ascii="Arial" w:eastAsia="Calibri" w:hAnsi="Arial" w:cs="Arial"/>
          <w:bCs/>
          <w:lang w:val="el-GR"/>
        </w:rPr>
        <w:t>όπου꞉</w:t>
      </w:r>
    </w:p>
    <w:p w14:paraId="1B2B9163" w14:textId="2A6A7173" w:rsidR="00752C54" w:rsidRPr="00752C54" w:rsidRDefault="00752C54" w:rsidP="00752C54">
      <w:pPr>
        <w:rPr>
          <w:rFonts w:ascii="Arial" w:eastAsia="Calibri" w:hAnsi="Arial" w:cs="Arial"/>
          <w:bCs/>
          <w:iCs/>
          <w:lang w:val="el-GR"/>
        </w:rPr>
      </w:pPr>
      <m:oMath>
        <m:r>
          <w:rPr>
            <w:rFonts w:ascii="Cambria Math" w:eastAsia="Calibri" w:hAnsi="Cambria Math" w:cs="Arial"/>
            <w:vertAlign w:val="subscript"/>
            <w:lang w:val="el-GR"/>
          </w:rPr>
          <m:t xml:space="preserve">              </m:t>
        </m:r>
        <m:sSub>
          <m:sSubPr>
            <m:ctrlPr>
              <w:rPr>
                <w:rFonts w:ascii="Cambria Math" w:eastAsia="Calibri" w:hAnsi="Cambria Math" w:cs="Arial"/>
                <w:bCs/>
                <w:iCs/>
                <w:vertAlign w:val="subscript"/>
                <w:lang w:val="en-US"/>
              </w:rPr>
            </m:ctrlPr>
          </m:sSubPr>
          <m:e>
            <m:r>
              <m:rPr>
                <m:sty m:val="p"/>
              </m:rPr>
              <w:rPr>
                <w:rFonts w:ascii="Cambria Math" w:eastAsia="Calibri" w:hAnsi="Cambria Math" w:cs="Arial"/>
                <w:vertAlign w:val="subscript"/>
                <w:lang w:val="en-US"/>
              </w:rPr>
              <m:t>L</m:t>
            </m:r>
          </m:e>
          <m:sub>
            <m:r>
              <m:rPr>
                <m:sty m:val="p"/>
              </m:rPr>
              <w:rPr>
                <w:rFonts w:ascii="Cambria Math" w:eastAsia="Calibri" w:hAnsi="Cambria Math" w:cs="Arial"/>
                <w:vertAlign w:val="subscript"/>
                <w:lang w:val="el-GR"/>
              </w:rPr>
              <m:t>0</m:t>
            </m:r>
          </m:sub>
        </m:sSub>
      </m:oMath>
      <w:r>
        <w:rPr>
          <w:rFonts w:ascii="Arial" w:eastAsia="Calibri" w:hAnsi="Arial" w:cs="Arial"/>
          <w:bCs/>
          <w:iCs/>
          <w:lang w:val="en-US"/>
        </w:rPr>
        <w:t>꞉</w:t>
      </w:r>
      <w:r w:rsidRPr="00752C54">
        <w:rPr>
          <w:rFonts w:ascii="Arial" w:eastAsia="Calibri" w:hAnsi="Arial" w:cs="Arial"/>
          <w:bCs/>
          <w:lang w:val="el-GR"/>
        </w:rPr>
        <w:t xml:space="preserve"> </w:t>
      </w:r>
      <w:r>
        <w:rPr>
          <w:rFonts w:ascii="Arial" w:eastAsia="Calibri" w:hAnsi="Arial" w:cs="Arial"/>
          <w:bCs/>
          <w:lang w:val="el-GR"/>
        </w:rPr>
        <w:t>αρχικό μήκος μέτρησης του δοκιμίου</w:t>
      </w:r>
    </w:p>
    <w:p w14:paraId="3FE7A87E" w14:textId="35B38E1B" w:rsidR="00752C54" w:rsidRDefault="00752C54" w:rsidP="00752C54">
      <w:pPr>
        <w:rPr>
          <w:rFonts w:ascii="Arial" w:eastAsia="Calibri" w:hAnsi="Arial" w:cs="Arial"/>
          <w:bCs/>
          <w:lang w:val="el-GR"/>
        </w:rPr>
      </w:pPr>
      <w:r w:rsidRPr="00752C54">
        <w:rPr>
          <w:rFonts w:ascii="Arial" w:eastAsia="Calibri" w:hAnsi="Arial" w:cs="Arial"/>
          <w:bCs/>
          <w:iCs/>
          <w:lang w:val="el-GR"/>
        </w:rPr>
        <w:t xml:space="preserve">          </w:t>
      </w:r>
      <m:oMath>
        <m:r>
          <m:rPr>
            <m:sty m:val="p"/>
          </m:rPr>
          <w:rPr>
            <w:rFonts w:ascii="Cambria Math" w:eastAsia="Calibri" w:hAnsi="Cambria Math" w:cs="Arial"/>
            <w:lang w:val="el-GR"/>
          </w:rPr>
          <m:t>Δ</m:t>
        </m:r>
        <m:r>
          <m:rPr>
            <m:sty m:val="p"/>
          </m:rPr>
          <w:rPr>
            <w:rFonts w:ascii="Cambria Math" w:eastAsia="Calibri" w:hAnsi="Cambria Math" w:cs="Arial"/>
            <w:vertAlign w:val="subscript"/>
            <w:lang w:val="en-US"/>
          </w:rPr>
          <m:t>L</m:t>
        </m:r>
      </m:oMath>
      <w:r>
        <w:rPr>
          <w:rFonts w:ascii="Arial" w:eastAsia="Calibri" w:hAnsi="Arial" w:cs="Arial"/>
          <w:bCs/>
          <w:iCs/>
          <w:lang w:val="en-US"/>
        </w:rPr>
        <w:t>꞉</w:t>
      </w:r>
      <w:r w:rsidRPr="00752C54">
        <w:rPr>
          <w:rFonts w:ascii="Arial" w:eastAsia="Calibri" w:hAnsi="Arial" w:cs="Arial"/>
          <w:bCs/>
          <w:lang w:val="el-GR"/>
        </w:rPr>
        <w:t xml:space="preserve"> </w:t>
      </w:r>
      <w:r>
        <w:rPr>
          <w:rFonts w:ascii="Arial" w:eastAsia="Calibri" w:hAnsi="Arial" w:cs="Arial"/>
          <w:bCs/>
          <w:lang w:val="el-GR"/>
        </w:rPr>
        <w:t>επιμήκυνση που μετριέται από το μηκυνσιόμετρο</w:t>
      </w:r>
    </w:p>
    <w:p w14:paraId="445F8071" w14:textId="77777777" w:rsidR="00752C54" w:rsidRPr="00752C54" w:rsidRDefault="00752C54" w:rsidP="00752C54">
      <w:pPr>
        <w:rPr>
          <w:rFonts w:ascii="Arial" w:eastAsia="Calibri" w:hAnsi="Arial" w:cs="Arial"/>
          <w:bCs/>
          <w:iCs/>
          <w:lang w:val="el-GR"/>
        </w:rPr>
      </w:pPr>
    </w:p>
    <w:p w14:paraId="1159907C" w14:textId="77777777" w:rsidR="00CD621E" w:rsidRDefault="00CD621E" w:rsidP="00CD621E">
      <w:pPr>
        <w:rPr>
          <w:rFonts w:ascii="Arial" w:eastAsia="Calibri" w:hAnsi="Arial" w:cs="Arial"/>
          <w:bCs/>
          <w:lang w:val="el-GR"/>
        </w:rPr>
      </w:pPr>
    </w:p>
    <w:p w14:paraId="356A7D81" w14:textId="24651D9D" w:rsidR="00406542" w:rsidRDefault="00FB2174" w:rsidP="00072DFD">
      <w:pPr>
        <w:rPr>
          <w:rFonts w:ascii="Arial" w:hAnsi="Arial" w:cs="Arial"/>
          <w:bCs/>
          <w:lang w:val="el-GR"/>
        </w:rPr>
      </w:pPr>
      <w:r>
        <w:rPr>
          <w:rFonts w:ascii="Arial" w:hAnsi="Arial" w:cs="Arial"/>
          <w:b/>
          <w:lang w:val="el-GR"/>
        </w:rPr>
        <w:t xml:space="preserve">Όριο </w:t>
      </w:r>
      <w:r w:rsidRPr="009E3748">
        <w:rPr>
          <w:rFonts w:ascii="Arial" w:hAnsi="Arial" w:cs="Arial"/>
          <w:b/>
          <w:bCs/>
          <w:lang w:val="el-GR"/>
        </w:rPr>
        <w:t>Θραύσης</w:t>
      </w:r>
      <w:r w:rsidR="009E3748">
        <w:rPr>
          <w:rFonts w:ascii="Arial" w:hAnsi="Arial" w:cs="Arial"/>
          <w:b/>
          <w:bCs/>
          <w:lang w:val="el-GR"/>
        </w:rPr>
        <w:t>(</w:t>
      </w:r>
      <w:r w:rsidR="009E3748" w:rsidRPr="009E3748">
        <w:rPr>
          <w:rFonts w:ascii="Arial" w:hAnsi="Arial" w:cs="Arial"/>
          <w:b/>
          <w:bCs/>
          <w:lang w:val="el-GR"/>
        </w:rPr>
        <w:t>σ</w:t>
      </w:r>
      <w:r w:rsidR="009E3748" w:rsidRPr="009E3748">
        <w:rPr>
          <w:rFonts w:ascii="Arial" w:hAnsi="Arial" w:cs="Arial"/>
          <w:b/>
          <w:bCs/>
          <w:vertAlign w:val="subscript"/>
          <w:lang w:val="el-GR"/>
        </w:rPr>
        <w:t>Β</w:t>
      </w:r>
      <w:r w:rsidR="009E3748" w:rsidRPr="009E3748">
        <w:rPr>
          <w:rFonts w:ascii="Arial" w:hAnsi="Arial" w:cs="Arial"/>
          <w:b/>
          <w:bCs/>
          <w:lang w:val="el-GR"/>
        </w:rPr>
        <w:t>)</w:t>
      </w:r>
      <w:r w:rsidRPr="009E3748">
        <w:rPr>
          <w:rFonts w:ascii="Arial" w:hAnsi="Arial" w:cs="Arial"/>
          <w:b/>
          <w:bCs/>
          <w:lang w:val="el-GR"/>
        </w:rPr>
        <w:t xml:space="preserve"> </w:t>
      </w:r>
      <w:r w:rsidRPr="00FB2174">
        <w:rPr>
          <w:rFonts w:ascii="Arial" w:hAnsi="Arial" w:cs="Arial"/>
          <w:b/>
          <w:lang w:val="el-GR"/>
        </w:rPr>
        <w:t>:</w:t>
      </w:r>
      <w:r>
        <w:rPr>
          <w:rFonts w:ascii="Arial" w:hAnsi="Arial" w:cs="Arial"/>
          <w:b/>
          <w:lang w:val="el-GR"/>
        </w:rPr>
        <w:t xml:space="preserve"> </w:t>
      </w:r>
      <w:r w:rsidR="00CD621E">
        <w:rPr>
          <w:rFonts w:ascii="Arial" w:hAnsi="Arial" w:cs="Arial"/>
          <w:bCs/>
          <w:lang w:val="el-GR"/>
        </w:rPr>
        <w:t>ορίζεται ως  η τιμή της μηχανικής τάσης που προκύπτει από το πηλίκο του φορτίου θραύσης</w:t>
      </w:r>
      <w:r w:rsidR="00072DFD">
        <w:rPr>
          <w:rFonts w:ascii="Arial" w:hAnsi="Arial" w:cs="Arial"/>
          <w:bCs/>
          <w:lang w:val="el-GR"/>
        </w:rPr>
        <w:t>(τελευταία χρονικά καταγραφόμενη τιμή φορτίου)</w:t>
      </w:r>
      <w:r w:rsidR="00CD621E">
        <w:rPr>
          <w:rFonts w:ascii="Arial" w:hAnsi="Arial" w:cs="Arial"/>
          <w:bCs/>
          <w:lang w:val="el-GR"/>
        </w:rPr>
        <w:t xml:space="preserve"> με την αρχική επιφάνεια της διατομής του δοκιμίου.</w:t>
      </w:r>
    </w:p>
    <w:p w14:paraId="5D2E0800" w14:textId="77777777" w:rsidR="00072DFD" w:rsidRPr="00072DFD" w:rsidRDefault="00072DFD" w:rsidP="00072DFD">
      <w:pPr>
        <w:rPr>
          <w:rFonts w:ascii="Arial" w:hAnsi="Arial" w:cs="Arial"/>
          <w:bCs/>
          <w:lang w:val="el-GR"/>
        </w:rPr>
      </w:pPr>
    </w:p>
    <w:p w14:paraId="72C5F5B0" w14:textId="00ABD5CE" w:rsidR="00072DFD" w:rsidRPr="00234DE0" w:rsidRDefault="00072DFD" w:rsidP="00072DFD">
      <w:pPr>
        <w:tabs>
          <w:tab w:val="left" w:pos="435"/>
        </w:tabs>
        <w:rPr>
          <w:rFonts w:ascii="Arial" w:hAnsi="Arial" w:cs="Arial"/>
          <w:lang w:val="el-GR"/>
        </w:rPr>
      </w:pPr>
      <w:r w:rsidRPr="00072DFD">
        <w:rPr>
          <w:rFonts w:ascii="Arial" w:hAnsi="Arial" w:cs="Arial"/>
          <w:b/>
          <w:lang w:val="el-GR"/>
        </w:rPr>
        <w:t xml:space="preserve">Όριο </w:t>
      </w:r>
      <w:r w:rsidRPr="00010C8D">
        <w:rPr>
          <w:rFonts w:ascii="Arial" w:hAnsi="Arial" w:cs="Arial"/>
          <w:b/>
          <w:lang w:val="el-GR"/>
        </w:rPr>
        <w:t>αναλογίας</w:t>
      </w:r>
      <w:r w:rsidR="00010C8D" w:rsidRPr="00010C8D">
        <w:rPr>
          <w:rFonts w:ascii="Arial" w:hAnsi="Arial" w:cs="Arial"/>
          <w:b/>
          <w:lang w:val="el-GR"/>
        </w:rPr>
        <w:t xml:space="preserve"> (σ</w:t>
      </w:r>
      <w:r w:rsidR="00010C8D" w:rsidRPr="00010C8D">
        <w:rPr>
          <w:rFonts w:ascii="Arial" w:hAnsi="Arial" w:cs="Arial"/>
          <w:b/>
          <w:vertAlign w:val="subscript"/>
          <w:lang w:val="el-GR"/>
        </w:rPr>
        <w:t>Α</w:t>
      </w:r>
      <w:r w:rsidR="00010C8D" w:rsidRPr="00010C8D">
        <w:rPr>
          <w:rFonts w:ascii="Arial" w:hAnsi="Arial" w:cs="Arial"/>
          <w:b/>
          <w:lang w:val="el-GR"/>
        </w:rPr>
        <w:t>)</w:t>
      </w:r>
      <w:r w:rsidRPr="00010C8D">
        <w:rPr>
          <w:rFonts w:ascii="Arial" w:hAnsi="Arial" w:cs="Arial"/>
          <w:b/>
          <w:lang w:val="el-GR"/>
        </w:rPr>
        <w:t>:</w:t>
      </w:r>
      <w:r w:rsidRPr="00072DFD">
        <w:rPr>
          <w:rFonts w:ascii="Arial" w:hAnsi="Arial" w:cs="Arial"/>
          <w:b/>
          <w:lang w:val="el-GR"/>
        </w:rPr>
        <w:t xml:space="preserve"> </w:t>
      </w:r>
      <w:r w:rsidRPr="00234DE0">
        <w:rPr>
          <w:rFonts w:ascii="Arial" w:hAnsi="Arial" w:cs="Arial"/>
          <w:lang w:val="el-GR"/>
        </w:rPr>
        <w:t xml:space="preserve">είναι η μέγιστη τάση </w:t>
      </w:r>
      <w:r>
        <w:rPr>
          <w:rFonts w:ascii="Arial" w:hAnsi="Arial" w:cs="Arial"/>
          <w:lang w:val="el-GR"/>
        </w:rPr>
        <w:t>κατά</w:t>
      </w:r>
      <w:r w:rsidRPr="00234DE0">
        <w:rPr>
          <w:rFonts w:ascii="Arial" w:hAnsi="Arial" w:cs="Arial"/>
          <w:lang w:val="el-GR"/>
        </w:rPr>
        <w:t xml:space="preserve"> την οποία το υλικό μετά την αφαίρεση του φορτίου δεν παρουσιάζει παραμένουσα παραμόρφωση</w:t>
      </w:r>
      <w:r>
        <w:rPr>
          <w:rFonts w:ascii="Arial" w:hAnsi="Arial" w:cs="Arial"/>
          <w:lang w:val="el-GR"/>
        </w:rPr>
        <w:t>.</w:t>
      </w:r>
      <w:r w:rsidRPr="00234DE0">
        <w:rPr>
          <w:rFonts w:ascii="Arial" w:hAnsi="Arial" w:cs="Arial"/>
          <w:lang w:val="el-GR"/>
        </w:rPr>
        <w:t xml:space="preserve"> </w:t>
      </w:r>
      <w:r>
        <w:rPr>
          <w:rFonts w:ascii="Arial" w:hAnsi="Arial" w:cs="Arial"/>
          <w:lang w:val="el-GR"/>
        </w:rPr>
        <w:t>Ι</w:t>
      </w:r>
      <w:r w:rsidRPr="00234DE0">
        <w:rPr>
          <w:rFonts w:ascii="Arial" w:hAnsi="Arial" w:cs="Arial"/>
          <w:lang w:val="el-GR"/>
        </w:rPr>
        <w:t xml:space="preserve">σχύει ο νόμος της αναλογίας τάσεων- παραμορφώσεων του </w:t>
      </w:r>
      <w:r w:rsidRPr="00234DE0">
        <w:rPr>
          <w:rFonts w:ascii="Arial" w:hAnsi="Arial" w:cs="Arial"/>
        </w:rPr>
        <w:t>Hooke</w:t>
      </w:r>
      <w:r w:rsidRPr="00234DE0">
        <w:rPr>
          <w:rFonts w:ascii="Arial" w:hAnsi="Arial" w:cs="Arial"/>
          <w:lang w:val="el-GR"/>
        </w:rPr>
        <w:t>.</w:t>
      </w:r>
    </w:p>
    <w:p w14:paraId="769B5A26" w14:textId="77777777" w:rsidR="00406542" w:rsidRPr="00072DFD" w:rsidRDefault="00406542" w:rsidP="004C3972">
      <w:pPr>
        <w:tabs>
          <w:tab w:val="left" w:pos="435"/>
        </w:tabs>
        <w:rPr>
          <w:rFonts w:ascii="Arial" w:hAnsi="Arial" w:cs="Arial"/>
          <w:b/>
          <w:lang w:val="el-GR"/>
        </w:rPr>
      </w:pPr>
    </w:p>
    <w:p w14:paraId="710EB978" w14:textId="7FB046CA" w:rsidR="00B45941" w:rsidRDefault="00DB5032" w:rsidP="004C3972">
      <w:pPr>
        <w:tabs>
          <w:tab w:val="left" w:pos="435"/>
        </w:tabs>
        <w:rPr>
          <w:rFonts w:ascii="Arial" w:hAnsi="Arial" w:cs="Arial"/>
          <w:b/>
          <w:lang w:val="el-GR"/>
        </w:rPr>
      </w:pPr>
      <w:r w:rsidRPr="00DB5032">
        <w:rPr>
          <w:rFonts w:ascii="Arial" w:hAnsi="Arial" w:cs="Arial"/>
          <w:b/>
          <w:lang w:val="el-GR"/>
        </w:rPr>
        <w:t xml:space="preserve">Όριο </w:t>
      </w:r>
      <w:r w:rsidRPr="00010C8D">
        <w:rPr>
          <w:rFonts w:ascii="Arial" w:hAnsi="Arial" w:cs="Arial"/>
          <w:b/>
          <w:lang w:val="el-GR"/>
        </w:rPr>
        <w:t xml:space="preserve">διαρροής </w:t>
      </w:r>
      <w:r w:rsidR="00010C8D" w:rsidRPr="00010C8D">
        <w:rPr>
          <w:rFonts w:ascii="Arial" w:hAnsi="Arial" w:cs="Arial"/>
          <w:b/>
          <w:lang w:val="el-GR"/>
        </w:rPr>
        <w:t>(σ</w:t>
      </w:r>
      <w:r w:rsidR="00010C8D" w:rsidRPr="00010C8D">
        <w:rPr>
          <w:rFonts w:ascii="Arial" w:hAnsi="Arial" w:cs="Arial"/>
          <w:b/>
          <w:lang w:val="en-US"/>
        </w:rPr>
        <w:t>y</w:t>
      </w:r>
      <w:r w:rsidR="00010C8D" w:rsidRPr="00010C8D">
        <w:rPr>
          <w:rFonts w:ascii="Arial" w:hAnsi="Arial" w:cs="Arial"/>
          <w:b/>
          <w:lang w:val="el-GR"/>
        </w:rPr>
        <w:t>)</w:t>
      </w:r>
      <w:r w:rsidR="00B45941" w:rsidRPr="00010C8D">
        <w:rPr>
          <w:rFonts w:ascii="Arial" w:hAnsi="Arial" w:cs="Arial"/>
          <w:b/>
          <w:lang w:val="el-GR"/>
        </w:rPr>
        <w:t>꞉</w:t>
      </w:r>
      <w:r w:rsidR="00B45941">
        <w:rPr>
          <w:rFonts w:ascii="Arial" w:hAnsi="Arial" w:cs="Arial"/>
          <w:b/>
          <w:lang w:val="el-GR"/>
        </w:rPr>
        <w:t xml:space="preserve"> </w:t>
      </w:r>
      <w:r w:rsidRPr="00B45941">
        <w:rPr>
          <w:rFonts w:ascii="Arial" w:hAnsi="Arial" w:cs="Arial"/>
          <w:bCs/>
          <w:lang w:val="el-GR"/>
        </w:rPr>
        <w:t xml:space="preserve">είναι η τιμή της μηχανικής τάση </w:t>
      </w:r>
      <w:r w:rsidR="00B45941" w:rsidRPr="00B45941">
        <w:rPr>
          <w:rFonts w:ascii="Arial" w:hAnsi="Arial" w:cs="Arial"/>
          <w:bCs/>
          <w:lang w:val="el-GR"/>
        </w:rPr>
        <w:t>που</w:t>
      </w:r>
      <w:r w:rsidRPr="00B45941">
        <w:rPr>
          <w:rFonts w:ascii="Arial" w:hAnsi="Arial" w:cs="Arial"/>
          <w:bCs/>
          <w:lang w:val="el-GR"/>
        </w:rPr>
        <w:t xml:space="preserve"> ορίζει την έναρξη του φαινομένου της διαρροής του υλικού, όπου για σημαντικές μεταβολές της παραμόρφωσης  η μηχανική τάση παραμένει σχεδόν αμετάβλητη ή μεταβάλλετε πολύ λίγο σε σχέση με το όλο εύρος φόρτιση. Το όριο διαρροής έχει φυσική σημασία μόνο για τα όλκιμα υλικά, αλλά δεν εμφανίζεται ξεκάθαρα σε όλα. Σε αυτές τις περιπτώσεις υπολογίζεται το συμβατικό όριο διαρροής σ0.02 το όποιο ορίζεται ως η τιμή της τάσης για την οποία η παραμένουσα παραμόρφωση είναι ε=0.002 ή 0.2%.</w:t>
      </w:r>
    </w:p>
    <w:p w14:paraId="10CFC26B" w14:textId="3AEE8251" w:rsidR="00B45941" w:rsidRDefault="00DB5032" w:rsidP="004C3972">
      <w:pPr>
        <w:tabs>
          <w:tab w:val="left" w:pos="435"/>
        </w:tabs>
        <w:rPr>
          <w:rFonts w:ascii="Arial" w:hAnsi="Arial" w:cs="Arial"/>
          <w:bCs/>
          <w:lang w:val="el-GR"/>
        </w:rPr>
      </w:pPr>
      <w:r w:rsidRPr="00DB5032">
        <w:rPr>
          <w:rFonts w:ascii="Arial" w:hAnsi="Arial" w:cs="Arial"/>
          <w:b/>
          <w:lang w:val="el-GR"/>
        </w:rPr>
        <w:t xml:space="preserve"> </w:t>
      </w:r>
      <w:r w:rsidR="00082034" w:rsidRPr="00082034">
        <w:rPr>
          <w:rFonts w:ascii="Arial" w:hAnsi="Arial" w:cs="Arial"/>
          <w:b/>
          <w:lang w:val="el-GR"/>
        </w:rPr>
        <w:t xml:space="preserve">   </w:t>
      </w:r>
      <w:r w:rsidRPr="00082034">
        <w:rPr>
          <w:rFonts w:ascii="Arial" w:hAnsi="Arial" w:cs="Arial"/>
          <w:bCs/>
          <w:lang w:val="el-GR"/>
        </w:rPr>
        <w:t>Το συμβατικό όριο διαρροής υπολογίζετα</w:t>
      </w:r>
      <w:r w:rsidR="00082034">
        <w:rPr>
          <w:rFonts w:ascii="Arial" w:hAnsi="Arial" w:cs="Arial"/>
          <w:bCs/>
          <w:lang w:val="el-GR"/>
        </w:rPr>
        <w:t>ι</w:t>
      </w:r>
      <w:r w:rsidRPr="00082034">
        <w:rPr>
          <w:rFonts w:ascii="Arial" w:hAnsi="Arial" w:cs="Arial"/>
          <w:bCs/>
          <w:lang w:val="el-GR"/>
        </w:rPr>
        <w:t xml:space="preserve"> με τη χάραξη μιας ευθείας παράλληλης με τη γραμμικά ελαστική περιοχή της καμπύλης τάσης-παραμόρφωσης και την προβολή του σημείο τομής της με αυτή, στον κατακόρυφο άξονα. </w:t>
      </w:r>
    </w:p>
    <w:p w14:paraId="6B0A4294" w14:textId="77777777" w:rsidR="00564A34" w:rsidRPr="00010C8D" w:rsidRDefault="00564A34" w:rsidP="004C3972">
      <w:pPr>
        <w:tabs>
          <w:tab w:val="left" w:pos="435"/>
        </w:tabs>
        <w:rPr>
          <w:rFonts w:ascii="Arial" w:hAnsi="Arial" w:cs="Arial"/>
          <w:bCs/>
          <w:lang w:val="el-GR"/>
        </w:rPr>
      </w:pPr>
    </w:p>
    <w:p w14:paraId="590FE1AD" w14:textId="22413ED8" w:rsidR="004C3972" w:rsidRPr="0007154C" w:rsidRDefault="00CD621E" w:rsidP="004C3972">
      <w:pPr>
        <w:tabs>
          <w:tab w:val="left" w:pos="435"/>
        </w:tabs>
        <w:rPr>
          <w:rFonts w:ascii="Arial" w:hAnsi="Arial" w:cs="Arial"/>
          <w:lang w:val="el-GR"/>
        </w:rPr>
      </w:pPr>
      <w:r w:rsidRPr="00010C8D">
        <w:rPr>
          <w:lang w:val="el-GR"/>
        </w:rPr>
        <w:t xml:space="preserve"> </w:t>
      </w:r>
      <w:r w:rsidR="004C3972" w:rsidRPr="00010C8D">
        <w:rPr>
          <w:rFonts w:ascii="Arial" w:hAnsi="Arial" w:cs="Arial"/>
          <w:b/>
          <w:lang w:val="el-GR"/>
        </w:rPr>
        <w:t>Όριο αντοχής</w:t>
      </w:r>
      <w:r w:rsidR="009E3748" w:rsidRPr="009E3748">
        <w:rPr>
          <w:rFonts w:ascii="Arial" w:hAnsi="Arial" w:cs="Arial"/>
          <w:b/>
          <w:bCs/>
          <w:lang w:val="el-GR"/>
        </w:rPr>
        <w:t>(σ</w:t>
      </w:r>
      <w:r w:rsidR="009E3748" w:rsidRPr="009E3748">
        <w:rPr>
          <w:rFonts w:ascii="Arial" w:hAnsi="Arial" w:cs="Arial"/>
          <w:b/>
          <w:bCs/>
          <w:vertAlign w:val="subscript"/>
          <w:lang w:val="en-US"/>
        </w:rPr>
        <w:t>u</w:t>
      </w:r>
      <w:r w:rsidR="009E3748" w:rsidRPr="009E3748">
        <w:rPr>
          <w:rFonts w:ascii="Arial" w:hAnsi="Arial" w:cs="Arial"/>
          <w:b/>
          <w:bCs/>
          <w:lang w:val="el-GR"/>
        </w:rPr>
        <w:t>)</w:t>
      </w:r>
      <w:r w:rsidR="004C3972" w:rsidRPr="009E3748">
        <w:rPr>
          <w:rFonts w:ascii="Arial" w:hAnsi="Arial" w:cs="Arial"/>
          <w:b/>
          <w:bCs/>
          <w:lang w:val="el-GR"/>
        </w:rPr>
        <w:t xml:space="preserve">: </w:t>
      </w:r>
      <w:r w:rsidR="004C3972" w:rsidRPr="00234DE0">
        <w:rPr>
          <w:rFonts w:ascii="Arial" w:hAnsi="Arial" w:cs="Arial"/>
          <w:lang w:val="el-GR"/>
        </w:rPr>
        <w:t xml:space="preserve">είναι το όριο θραύσης ενός υλικού και ορίζεται ως το πηλίκο του μέγιστου φορτίου </w:t>
      </w:r>
      <w:r w:rsidR="004C3972" w:rsidRPr="00234DE0">
        <w:rPr>
          <w:rFonts w:ascii="Arial" w:hAnsi="Arial" w:cs="Arial"/>
        </w:rPr>
        <w:t>P</w:t>
      </w:r>
      <w:r w:rsidR="004C3972" w:rsidRPr="00234DE0">
        <w:rPr>
          <w:rFonts w:ascii="Arial" w:hAnsi="Arial" w:cs="Arial"/>
          <w:vertAlign w:val="subscript"/>
        </w:rPr>
        <w:t>max</w:t>
      </w:r>
      <w:r w:rsidR="004C3972" w:rsidRPr="00234DE0">
        <w:rPr>
          <w:rFonts w:ascii="Arial" w:hAnsi="Arial" w:cs="Arial"/>
          <w:lang w:val="el-GR"/>
        </w:rPr>
        <w:t xml:space="preserve"> το οποίο ασκείται στο δοκίμιο όταν εφελκύεται, προς την αρχική εγκάρσια διατομή </w:t>
      </w:r>
      <w:r w:rsidR="0007154C">
        <w:rPr>
          <w:rFonts w:ascii="Arial" w:hAnsi="Arial" w:cs="Arial"/>
          <w:lang w:val="en-US"/>
        </w:rPr>
        <w:t>S</w:t>
      </w:r>
      <w:r w:rsidR="004C3972" w:rsidRPr="00234DE0">
        <w:rPr>
          <w:rFonts w:ascii="Arial" w:hAnsi="Arial" w:cs="Arial"/>
          <w:vertAlign w:val="subscript"/>
          <w:lang w:val="el-GR"/>
        </w:rPr>
        <w:t>ο</w:t>
      </w:r>
      <w:r w:rsidR="0007154C">
        <w:rPr>
          <w:rFonts w:ascii="Arial" w:hAnsi="Arial" w:cs="Arial"/>
          <w:lang w:val="el-GR"/>
        </w:rPr>
        <w:t>.</w:t>
      </w:r>
    </w:p>
    <w:p w14:paraId="598053D8" w14:textId="77777777" w:rsidR="0007154C" w:rsidRDefault="00DB5032" w:rsidP="00DB5032">
      <w:pPr>
        <w:rPr>
          <w:rFonts w:ascii="Arial" w:hAnsi="Arial" w:cs="Arial"/>
          <w:b/>
          <w:bCs/>
          <w:lang w:val="el-GR"/>
        </w:rPr>
      </w:pPr>
      <w:r w:rsidRPr="0007154C">
        <w:rPr>
          <w:rFonts w:ascii="Arial" w:hAnsi="Arial" w:cs="Arial"/>
          <w:b/>
          <w:bCs/>
          <w:lang w:val="el-GR"/>
        </w:rPr>
        <w:t xml:space="preserve"> </w:t>
      </w:r>
      <w:r w:rsidR="0007154C">
        <w:rPr>
          <w:rFonts w:ascii="Arial" w:hAnsi="Arial" w:cs="Arial"/>
          <w:b/>
          <w:bCs/>
          <w:lang w:val="el-GR"/>
        </w:rPr>
        <w:t xml:space="preserve">                                        </w:t>
      </w:r>
    </w:p>
    <w:p w14:paraId="180A50F4" w14:textId="6207F5BB" w:rsidR="00DB5032" w:rsidRPr="00DB5032" w:rsidRDefault="00572510" w:rsidP="0007154C">
      <w:pPr>
        <w:jc w:val="center"/>
        <w:rPr>
          <w:rFonts w:ascii="Arial" w:hAnsi="Arial" w:cs="Arial"/>
          <w:lang w:val="el-GR"/>
        </w:rPr>
      </w:pPr>
      <w:r>
        <w:rPr>
          <w:rFonts w:ascii="Arial" w:hAnsi="Arial" w:cs="Arial"/>
          <w:b/>
          <w:bCs/>
          <w:lang w:val="el-GR"/>
        </w:rPr>
        <w:t>σ</w:t>
      </w:r>
      <w:r>
        <w:rPr>
          <w:rFonts w:ascii="Arial" w:hAnsi="Arial" w:cs="Arial"/>
          <w:b/>
          <w:bCs/>
          <w:vertAlign w:val="subscript"/>
          <w:lang w:val="en-US"/>
        </w:rPr>
        <w:t>u</w:t>
      </w:r>
      <m:oMath>
        <m:r>
          <m:rPr>
            <m:sty m:val="bi"/>
          </m:rPr>
          <w:rPr>
            <w:rFonts w:ascii="Cambria Math" w:hAnsi="Cambria Math" w:cs="Arial"/>
            <w:lang w:val="el-GR"/>
          </w:rPr>
          <m:t>=</m:t>
        </m:r>
        <m:f>
          <m:fPr>
            <m:ctrlPr>
              <w:rPr>
                <w:rFonts w:ascii="Cambria Math" w:hAnsi="Cambria Math" w:cs="Arial"/>
                <w:b/>
                <w:bCs/>
                <w:iCs/>
                <w:sz w:val="28"/>
                <w:szCs w:val="28"/>
                <w:lang w:val="el-GR"/>
              </w:rPr>
            </m:ctrlPr>
          </m:fPr>
          <m:num>
            <m:sSub>
              <m:sSubPr>
                <m:ctrlPr>
                  <w:rPr>
                    <w:rFonts w:ascii="Cambria Math" w:hAnsi="Cambria Math" w:cs="Arial"/>
                    <w:b/>
                    <w:bCs/>
                    <w:iCs/>
                    <w:sz w:val="28"/>
                    <w:szCs w:val="28"/>
                    <w:lang w:val="el-GR"/>
                  </w:rPr>
                </m:ctrlPr>
              </m:sSubPr>
              <m:e>
                <m:r>
                  <m:rPr>
                    <m:sty m:val="b"/>
                  </m:rPr>
                  <w:rPr>
                    <w:rFonts w:ascii="Cambria Math" w:hAnsi="Cambria Math" w:cs="Arial"/>
                    <w:sz w:val="28"/>
                    <w:szCs w:val="28"/>
                    <w:lang w:val="en-US"/>
                  </w:rPr>
                  <m:t>P</m:t>
                </m:r>
              </m:e>
              <m:sub>
                <m:r>
                  <m:rPr>
                    <m:sty m:val="b"/>
                  </m:rPr>
                  <w:rPr>
                    <w:rFonts w:ascii="Cambria Math" w:hAnsi="Cambria Math" w:cs="Arial"/>
                    <w:sz w:val="28"/>
                    <w:szCs w:val="28"/>
                    <w:lang w:val="el-GR"/>
                  </w:rPr>
                  <m:t>max</m:t>
                </m:r>
              </m:sub>
            </m:sSub>
          </m:num>
          <m:den>
            <m:sSub>
              <m:sSubPr>
                <m:ctrlPr>
                  <w:rPr>
                    <w:rFonts w:ascii="Cambria Math" w:hAnsi="Cambria Math" w:cs="Arial"/>
                    <w:b/>
                    <w:bCs/>
                    <w:iCs/>
                    <w:sz w:val="28"/>
                    <w:szCs w:val="28"/>
                    <w:lang w:val="el-GR"/>
                  </w:rPr>
                </m:ctrlPr>
              </m:sSubPr>
              <m:e>
                <m:r>
                  <m:rPr>
                    <m:sty m:val="b"/>
                  </m:rPr>
                  <w:rPr>
                    <w:rFonts w:ascii="Cambria Math" w:hAnsi="Cambria Math" w:cs="Arial"/>
                    <w:sz w:val="28"/>
                    <w:szCs w:val="28"/>
                    <w:lang w:val="el-GR"/>
                  </w:rPr>
                  <m:t>S</m:t>
                </m:r>
              </m:e>
              <m:sub>
                <m:r>
                  <m:rPr>
                    <m:sty m:val="b"/>
                  </m:rPr>
                  <w:rPr>
                    <w:rFonts w:ascii="Cambria Math" w:hAnsi="Cambria Math" w:cs="Arial"/>
                    <w:sz w:val="28"/>
                    <w:szCs w:val="28"/>
                    <w:lang w:val="el-GR"/>
                  </w:rPr>
                  <m:t>0</m:t>
                </m:r>
              </m:sub>
            </m:sSub>
          </m:den>
        </m:f>
      </m:oMath>
    </w:p>
    <w:p w14:paraId="7D1EE1A7" w14:textId="77777777" w:rsidR="0007154C" w:rsidRDefault="0007154C" w:rsidP="00DB5032">
      <w:pPr>
        <w:rPr>
          <w:rFonts w:ascii="Arial" w:hAnsi="Arial" w:cs="Arial"/>
          <w:lang w:val="el-GR"/>
        </w:rPr>
      </w:pPr>
    </w:p>
    <w:p w14:paraId="1053FA52" w14:textId="77777777" w:rsidR="0007154C" w:rsidRDefault="0007154C" w:rsidP="00DB5032">
      <w:pPr>
        <w:rPr>
          <w:rFonts w:ascii="Arial" w:hAnsi="Arial" w:cs="Arial"/>
          <w:lang w:val="el-GR"/>
        </w:rPr>
      </w:pPr>
    </w:p>
    <w:p w14:paraId="0C110E6E" w14:textId="4B6E154D" w:rsidR="0007154C" w:rsidRDefault="00DB5032" w:rsidP="00DB5032">
      <w:pPr>
        <w:rPr>
          <w:rFonts w:ascii="Arial" w:hAnsi="Arial" w:cs="Arial"/>
          <w:lang w:val="el-GR"/>
        </w:rPr>
      </w:pPr>
      <w:r w:rsidRPr="00564A34">
        <w:rPr>
          <w:rFonts w:ascii="Arial" w:hAnsi="Arial" w:cs="Arial"/>
          <w:b/>
          <w:bCs/>
          <w:lang w:val="el-GR"/>
        </w:rPr>
        <w:t xml:space="preserve">Μέτρο ελαστικότητας </w:t>
      </w:r>
      <w:r w:rsidR="009E3748">
        <w:rPr>
          <w:rFonts w:ascii="Arial" w:hAnsi="Arial" w:cs="Arial"/>
          <w:b/>
          <w:bCs/>
          <w:lang w:val="el-GR"/>
        </w:rPr>
        <w:t>(</w:t>
      </w:r>
      <w:r w:rsidRPr="00564A34">
        <w:rPr>
          <w:rFonts w:ascii="Arial" w:hAnsi="Arial" w:cs="Arial"/>
          <w:b/>
          <w:bCs/>
          <w:lang w:val="el-GR"/>
        </w:rPr>
        <w:t>Ε</w:t>
      </w:r>
      <w:r w:rsidR="009E3748">
        <w:rPr>
          <w:rFonts w:ascii="Arial" w:hAnsi="Arial" w:cs="Arial"/>
          <w:b/>
          <w:bCs/>
          <w:lang w:val="el-GR"/>
        </w:rPr>
        <w:t>)</w:t>
      </w:r>
      <w:r w:rsidR="0007154C">
        <w:rPr>
          <w:rFonts w:ascii="Arial" w:hAnsi="Arial" w:cs="Arial"/>
          <w:lang w:val="el-GR"/>
        </w:rPr>
        <w:t>꞉ είναι ο</w:t>
      </w:r>
      <w:r w:rsidRPr="00DB5032">
        <w:rPr>
          <w:rFonts w:ascii="Arial" w:hAnsi="Arial" w:cs="Arial"/>
          <w:lang w:val="el-GR"/>
        </w:rPr>
        <w:t xml:space="preserve"> λόγος της τάσης προς την παραμόρφωση πριν από το όριο αναλογίας. Επίσης, ως μέτρο ελαστικότητας ορίζεται ο συντελεστής αναλογίας, που συνδέει την τάση με την παραμόρφωση στο νόμο του Hooke, σ=Εε, και εκφράζεται σε μονάδες τάσης (Συνήθως GPa για τα δομικά υλικά).</w:t>
      </w:r>
    </w:p>
    <w:p w14:paraId="48500BCD" w14:textId="5F622F5D" w:rsidR="00DB5032" w:rsidRPr="0007154C" w:rsidRDefault="00082034" w:rsidP="00DB5032">
      <w:pPr>
        <w:rPr>
          <w:rFonts w:ascii="Arial" w:hAnsi="Arial" w:cs="Arial"/>
          <w:b/>
          <w:bCs/>
          <w:lang w:val="el-GR"/>
        </w:rPr>
      </w:pPr>
      <w:r>
        <w:rPr>
          <w:rFonts w:ascii="Arial" w:hAnsi="Arial" w:cs="Arial"/>
          <w:lang w:val="el-GR"/>
        </w:rPr>
        <w:t xml:space="preserve">     </w:t>
      </w:r>
      <w:r w:rsidR="00DB5032" w:rsidRPr="00DB5032">
        <w:rPr>
          <w:rFonts w:ascii="Arial" w:hAnsi="Arial" w:cs="Arial"/>
          <w:lang w:val="el-GR"/>
        </w:rPr>
        <w:t xml:space="preserve"> </w:t>
      </w:r>
      <w:r w:rsidR="00DB5032" w:rsidRPr="00082034">
        <w:rPr>
          <w:rFonts w:ascii="Arial" w:hAnsi="Arial" w:cs="Arial"/>
          <w:lang w:val="el-GR"/>
        </w:rPr>
        <w:t>Υπολογίζεται μελετώντας τη γραμμική περιοχή της καμπύλης τάσης-παραμόρφωσης πριν το όριο αναλογία σΑ  και προσδιορίζεται είτε γραφικά  είτε με τη χρήση της μεθόδου υπολογισμού της καλύτερης ευθείας σε μια περιοχή τάσεων που κυμαίνεται από το 30% έως το 60% του ορίου διαρροής. Το μέτρο ελαστικότητας είναι η κλίση της καλύτερης ευθείας.</w:t>
      </w:r>
    </w:p>
    <w:p w14:paraId="5917AFB9" w14:textId="3B9A44B0" w:rsidR="00012B39" w:rsidRDefault="00012B39" w:rsidP="00012B39">
      <w:pPr>
        <w:rPr>
          <w:rFonts w:ascii="Arial" w:hAnsi="Arial" w:cs="Arial"/>
          <w:b/>
          <w:bCs/>
          <w:lang w:val="el-GR"/>
        </w:rPr>
      </w:pPr>
    </w:p>
    <w:p w14:paraId="49362137" w14:textId="54BFE637" w:rsidR="00062FD8" w:rsidRDefault="00062FD8" w:rsidP="00012B39">
      <w:pPr>
        <w:rPr>
          <w:rFonts w:ascii="Arial" w:eastAsia="Calibri" w:hAnsi="Arial" w:cs="Arial"/>
          <w:b/>
          <w:u w:val="single"/>
          <w:vertAlign w:val="superscript"/>
          <w:lang w:val="el-GR"/>
        </w:rPr>
      </w:pPr>
    </w:p>
    <w:p w14:paraId="60EFA73E" w14:textId="37277C8E" w:rsidR="00082034" w:rsidRDefault="00082034" w:rsidP="00012B39">
      <w:pPr>
        <w:rPr>
          <w:rFonts w:ascii="Arial" w:eastAsia="Calibri" w:hAnsi="Arial" w:cs="Arial"/>
          <w:b/>
          <w:u w:val="single"/>
          <w:vertAlign w:val="superscript"/>
          <w:lang w:val="el-GR"/>
        </w:rPr>
      </w:pPr>
    </w:p>
    <w:p w14:paraId="00E22929" w14:textId="5EEE76B5" w:rsidR="00082034" w:rsidRDefault="00082034" w:rsidP="00012B39">
      <w:pPr>
        <w:rPr>
          <w:rFonts w:ascii="Arial" w:eastAsia="Calibri" w:hAnsi="Arial" w:cs="Arial"/>
          <w:b/>
          <w:u w:val="single"/>
          <w:vertAlign w:val="superscript"/>
          <w:lang w:val="el-GR"/>
        </w:rPr>
      </w:pPr>
    </w:p>
    <w:p w14:paraId="7D4CF7CF" w14:textId="2D92E8C3" w:rsidR="00082034" w:rsidRDefault="00082034" w:rsidP="00012B39">
      <w:pPr>
        <w:rPr>
          <w:rFonts w:ascii="Arial" w:eastAsia="Calibri" w:hAnsi="Arial" w:cs="Arial"/>
          <w:b/>
          <w:u w:val="single"/>
          <w:vertAlign w:val="superscript"/>
          <w:lang w:val="el-GR"/>
        </w:rPr>
      </w:pPr>
    </w:p>
    <w:p w14:paraId="77F83A9B" w14:textId="16B899F5" w:rsidR="00082034" w:rsidRDefault="00082034" w:rsidP="00012B39">
      <w:pPr>
        <w:rPr>
          <w:rFonts w:ascii="Arial" w:eastAsia="Calibri" w:hAnsi="Arial" w:cs="Arial"/>
          <w:b/>
          <w:u w:val="single"/>
          <w:vertAlign w:val="superscript"/>
          <w:lang w:val="el-GR"/>
        </w:rPr>
      </w:pPr>
    </w:p>
    <w:p w14:paraId="42F71A9B" w14:textId="1CE2BA68" w:rsidR="00082034" w:rsidRDefault="00082034" w:rsidP="00012B39">
      <w:pPr>
        <w:rPr>
          <w:rFonts w:ascii="Arial" w:eastAsia="Calibri" w:hAnsi="Arial" w:cs="Arial"/>
          <w:b/>
          <w:u w:val="single"/>
          <w:vertAlign w:val="superscript"/>
          <w:lang w:val="el-GR"/>
        </w:rPr>
      </w:pPr>
    </w:p>
    <w:p w14:paraId="4115EAB1" w14:textId="25B49DAA" w:rsidR="00082034" w:rsidRDefault="00082034" w:rsidP="00012B39">
      <w:pPr>
        <w:rPr>
          <w:rFonts w:ascii="Arial" w:eastAsia="Calibri" w:hAnsi="Arial" w:cs="Arial"/>
          <w:b/>
          <w:u w:val="single"/>
          <w:vertAlign w:val="superscript"/>
          <w:lang w:val="el-GR"/>
        </w:rPr>
      </w:pPr>
    </w:p>
    <w:p w14:paraId="1D113719" w14:textId="4343C524" w:rsidR="00082034" w:rsidRDefault="00082034" w:rsidP="00012B39">
      <w:pPr>
        <w:rPr>
          <w:rFonts w:ascii="Arial" w:eastAsia="Calibri" w:hAnsi="Arial" w:cs="Arial"/>
          <w:b/>
          <w:u w:val="single"/>
          <w:vertAlign w:val="superscript"/>
          <w:lang w:val="el-GR"/>
        </w:rPr>
      </w:pPr>
    </w:p>
    <w:p w14:paraId="19EED683" w14:textId="6F33751B" w:rsidR="00082034" w:rsidRDefault="00082034" w:rsidP="00012B39">
      <w:pPr>
        <w:rPr>
          <w:rFonts w:ascii="Arial" w:eastAsia="Calibri" w:hAnsi="Arial" w:cs="Arial"/>
          <w:b/>
          <w:u w:val="single"/>
          <w:vertAlign w:val="superscript"/>
          <w:lang w:val="el-GR"/>
        </w:rPr>
      </w:pPr>
    </w:p>
    <w:p w14:paraId="242082E6" w14:textId="1935094A" w:rsidR="00082034" w:rsidRDefault="00082034" w:rsidP="00012B39">
      <w:pPr>
        <w:rPr>
          <w:rFonts w:ascii="Arial" w:eastAsia="Calibri" w:hAnsi="Arial" w:cs="Arial"/>
          <w:b/>
          <w:u w:val="single"/>
          <w:vertAlign w:val="superscript"/>
          <w:lang w:val="el-GR"/>
        </w:rPr>
      </w:pPr>
    </w:p>
    <w:p w14:paraId="22B21056" w14:textId="77777777" w:rsidR="00082034" w:rsidRPr="00C34239" w:rsidRDefault="00082034" w:rsidP="00012B39">
      <w:pPr>
        <w:rPr>
          <w:rFonts w:ascii="Arial" w:eastAsia="Calibri" w:hAnsi="Arial" w:cs="Arial"/>
          <w:b/>
          <w:u w:val="single"/>
          <w:vertAlign w:val="superscript"/>
          <w:lang w:val="el-GR"/>
        </w:rPr>
      </w:pPr>
    </w:p>
    <w:bookmarkEnd w:id="0"/>
    <w:p w14:paraId="46C969C8" w14:textId="77777777" w:rsidR="00012B39" w:rsidRPr="009340EA" w:rsidRDefault="00012B39" w:rsidP="00012B39">
      <w:pPr>
        <w:rPr>
          <w:rFonts w:ascii="Arial" w:eastAsia="Calibri" w:hAnsi="Arial" w:cs="Arial"/>
          <w:sz w:val="32"/>
          <w:szCs w:val="32"/>
          <w:lang w:val="el-GR"/>
        </w:rPr>
      </w:pPr>
      <w:r w:rsidRPr="009340EA">
        <w:rPr>
          <w:rFonts w:ascii="Arial" w:eastAsia="Calibri" w:hAnsi="Arial" w:cs="Arial"/>
          <w:b/>
          <w:sz w:val="32"/>
          <w:szCs w:val="32"/>
          <w:u w:val="single"/>
          <w:lang w:val="el-GR"/>
        </w:rPr>
        <w:t>ΠΕΙΡΑΜΑΤΙΚΗ ΔΙΑΔΙΚΑΣΙΑ</w:t>
      </w:r>
    </w:p>
    <w:p w14:paraId="4BAA3174" w14:textId="3875CA5A" w:rsidR="00EC352C" w:rsidRPr="009340EA" w:rsidRDefault="00EC352C" w:rsidP="00012B39">
      <w:pPr>
        <w:rPr>
          <w:noProof/>
          <w:lang w:val="el-GR"/>
        </w:rPr>
      </w:pPr>
    </w:p>
    <w:p w14:paraId="44A8C5DD" w14:textId="55242ECE" w:rsidR="009D3C33" w:rsidRPr="00EC352C" w:rsidRDefault="009340EA" w:rsidP="00012B39">
      <w:pPr>
        <w:rPr>
          <w:rFonts w:ascii="Arial" w:hAnsi="Arial" w:cs="Arial"/>
          <w:lang w:val="el-GR"/>
        </w:rPr>
      </w:pPr>
      <w:r>
        <w:rPr>
          <w:rFonts w:ascii="Arial" w:hAnsi="Arial" w:cs="Arial"/>
          <w:lang w:val="el-GR"/>
        </w:rPr>
        <w:t xml:space="preserve">    </w:t>
      </w:r>
      <w:r w:rsidR="00EC352C">
        <w:rPr>
          <w:rFonts w:ascii="Arial" w:hAnsi="Arial" w:cs="Arial"/>
          <w:lang w:val="el-GR"/>
        </w:rPr>
        <w:t xml:space="preserve">Για την </w:t>
      </w:r>
      <w:r w:rsidR="00E71140">
        <w:rPr>
          <w:rFonts w:ascii="Arial" w:hAnsi="Arial" w:cs="Arial"/>
          <w:lang w:val="el-GR"/>
        </w:rPr>
        <w:t>πραγματοποίηση</w:t>
      </w:r>
      <w:r w:rsidR="00EC352C">
        <w:rPr>
          <w:rFonts w:ascii="Arial" w:hAnsi="Arial" w:cs="Arial"/>
          <w:lang w:val="el-GR"/>
        </w:rPr>
        <w:t xml:space="preserve"> του </w:t>
      </w:r>
      <w:r w:rsidR="00E71140">
        <w:rPr>
          <w:rFonts w:ascii="Arial" w:hAnsi="Arial" w:cs="Arial"/>
          <w:lang w:val="el-GR"/>
        </w:rPr>
        <w:t>συγκεκριμένου</w:t>
      </w:r>
      <w:r w:rsidR="00EC352C">
        <w:rPr>
          <w:rFonts w:ascii="Arial" w:hAnsi="Arial" w:cs="Arial"/>
          <w:lang w:val="el-GR"/>
        </w:rPr>
        <w:t xml:space="preserve"> </w:t>
      </w:r>
      <w:r w:rsidR="00E71140">
        <w:rPr>
          <w:rFonts w:ascii="Arial" w:hAnsi="Arial" w:cs="Arial"/>
          <w:lang w:val="el-GR"/>
        </w:rPr>
        <w:t>πειράματος</w:t>
      </w:r>
      <w:r w:rsidR="00EC352C">
        <w:rPr>
          <w:rFonts w:ascii="Arial" w:hAnsi="Arial" w:cs="Arial"/>
          <w:lang w:val="el-GR"/>
        </w:rPr>
        <w:t xml:space="preserve"> </w:t>
      </w:r>
      <w:r w:rsidR="00E71140">
        <w:rPr>
          <w:rFonts w:ascii="Arial" w:hAnsi="Arial" w:cs="Arial"/>
          <w:lang w:val="el-GR"/>
        </w:rPr>
        <w:t>χρησιμοποιήθηκε</w:t>
      </w:r>
      <w:r w:rsidR="00EC352C">
        <w:rPr>
          <w:rFonts w:ascii="Arial" w:hAnsi="Arial" w:cs="Arial"/>
          <w:lang w:val="el-GR"/>
        </w:rPr>
        <w:t xml:space="preserve"> η </w:t>
      </w:r>
      <w:r w:rsidR="00E71140">
        <w:rPr>
          <w:rFonts w:ascii="Arial" w:hAnsi="Arial" w:cs="Arial"/>
          <w:lang w:val="el-GR"/>
        </w:rPr>
        <w:t>μηχανή</w:t>
      </w:r>
      <w:r w:rsidR="00EC352C">
        <w:rPr>
          <w:rFonts w:ascii="Arial" w:hAnsi="Arial" w:cs="Arial"/>
          <w:lang w:val="el-GR"/>
        </w:rPr>
        <w:t xml:space="preserve"> </w:t>
      </w:r>
      <w:r w:rsidR="00062FD8" w:rsidRPr="00062FD8">
        <w:rPr>
          <w:rFonts w:ascii="Arial" w:hAnsi="Arial" w:cs="Arial"/>
          <w:lang w:val="el-GR"/>
        </w:rPr>
        <w:t xml:space="preserve">είναι </w:t>
      </w:r>
      <w:r w:rsidR="00062FD8">
        <w:rPr>
          <w:rFonts w:ascii="Arial" w:hAnsi="Arial" w:cs="Arial"/>
          <w:lang w:val="el-GR"/>
        </w:rPr>
        <w:t xml:space="preserve">η </w:t>
      </w:r>
      <w:r w:rsidR="00062FD8" w:rsidRPr="00062FD8">
        <w:rPr>
          <w:rFonts w:ascii="Arial" w:hAnsi="Arial" w:cs="Arial"/>
          <w:lang w:val="el-GR"/>
        </w:rPr>
        <w:t>AGS-X 100kN  με ικανότητα μέγιστου φορτίου σε εφελκυσμό και θλίψη 100 kΝ</w:t>
      </w:r>
      <w:r w:rsidR="00062FD8">
        <w:rPr>
          <w:rFonts w:ascii="Arial" w:hAnsi="Arial" w:cs="Arial"/>
          <w:lang w:val="el-GR"/>
        </w:rPr>
        <w:t xml:space="preserve"> </w:t>
      </w:r>
      <w:r w:rsidR="00E71140">
        <w:rPr>
          <w:rFonts w:ascii="Arial" w:hAnsi="Arial" w:cs="Arial"/>
          <w:lang w:val="el-GR"/>
        </w:rPr>
        <w:t>που έχει την δυνατότητα επαναλαμβανομένης φόρτισης δοκιμίων για τον έλεγχο αντοχής υλικών σε κόπωση. Επίσης, μπορεί να δόση κατευθείαν την καταγραφή της τάσης όσο και της ανοιγμένης παραμόρφωσης του δοκιμίου.</w:t>
      </w:r>
    </w:p>
    <w:p w14:paraId="39C4B4E2" w14:textId="32071A74" w:rsidR="00EC352C" w:rsidRDefault="00EC352C" w:rsidP="00012B39">
      <w:pPr>
        <w:rPr>
          <w:rFonts w:ascii="Arial" w:hAnsi="Arial" w:cs="Arial"/>
          <w:lang w:val="el-GR"/>
        </w:rPr>
      </w:pPr>
    </w:p>
    <w:p w14:paraId="479521A8" w14:textId="78C8CDD3" w:rsidR="00EC352C" w:rsidRDefault="00290A19" w:rsidP="00012B39">
      <w:pPr>
        <w:rPr>
          <w:rFonts w:ascii="Arial" w:hAnsi="Arial" w:cs="Arial"/>
          <w:lang w:val="el-GR"/>
        </w:rPr>
      </w:pPr>
      <w:r>
        <w:rPr>
          <w:noProof/>
        </w:rPr>
        <w:drawing>
          <wp:anchor distT="0" distB="0" distL="114300" distR="114300" simplePos="0" relativeHeight="251666432" behindDoc="0" locked="0" layoutInCell="1" allowOverlap="1" wp14:anchorId="6024DFC0" wp14:editId="09FEB13D">
            <wp:simplePos x="0" y="0"/>
            <wp:positionH relativeFrom="column">
              <wp:posOffset>1135380</wp:posOffset>
            </wp:positionH>
            <wp:positionV relativeFrom="paragraph">
              <wp:posOffset>109220</wp:posOffset>
            </wp:positionV>
            <wp:extent cx="2857500" cy="3546475"/>
            <wp:effectExtent l="0" t="0" r="0" b="0"/>
            <wp:wrapNone/>
            <wp:docPr id="9" name="Εικόνα 9" descr="Αποτέλεσμα εικόνας για Shimadzu AGS-X 100 Max Load Capa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Αποτέλεσμα εικόνας για Shimadzu AGS-X 100 Max Load Capacity"/>
                    <pic:cNvPicPr>
                      <a:picLocks noChangeAspect="1" noChangeArrowheads="1"/>
                    </pic:cNvPicPr>
                  </pic:nvPicPr>
                  <pic:blipFill rotWithShape="1">
                    <a:blip r:embed="rId5">
                      <a:extLst>
                        <a:ext uri="{28A0092B-C50C-407E-A947-70E740481C1C}">
                          <a14:useLocalDpi xmlns:a14="http://schemas.microsoft.com/office/drawing/2010/main" val="0"/>
                        </a:ext>
                      </a:extLst>
                    </a:blip>
                    <a:srcRect l="64028" t="2309"/>
                    <a:stretch/>
                  </pic:blipFill>
                  <pic:spPr bwMode="auto">
                    <a:xfrm>
                      <a:off x="0" y="0"/>
                      <a:ext cx="2857500" cy="3546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70FBB8E6" w14:textId="247A6082" w:rsidR="009D3C33" w:rsidRDefault="009D3C33" w:rsidP="00012B39">
      <w:pPr>
        <w:rPr>
          <w:rFonts w:ascii="Arial" w:hAnsi="Arial" w:cs="Arial"/>
          <w:lang w:val="el-GR"/>
        </w:rPr>
      </w:pPr>
    </w:p>
    <w:p w14:paraId="59DE6A9F" w14:textId="55D3CDA8" w:rsidR="009D3C33" w:rsidRDefault="009D3C33" w:rsidP="00012B39">
      <w:pPr>
        <w:rPr>
          <w:rFonts w:ascii="Arial" w:hAnsi="Arial" w:cs="Arial"/>
          <w:lang w:val="el-GR"/>
        </w:rPr>
      </w:pPr>
    </w:p>
    <w:p w14:paraId="166F8DCE" w14:textId="2BECBCAC" w:rsidR="00EC352C" w:rsidRPr="00EC352C" w:rsidRDefault="00EC352C" w:rsidP="00012B39">
      <w:pPr>
        <w:rPr>
          <w:rFonts w:ascii="Arial" w:eastAsia="Calibri" w:hAnsi="Arial" w:cs="Arial"/>
          <w:b/>
          <w:u w:val="single"/>
          <w:lang w:val="el-GR"/>
        </w:rPr>
      </w:pPr>
    </w:p>
    <w:p w14:paraId="05FB122E" w14:textId="243C9107" w:rsidR="00290A19" w:rsidRPr="000553A1" w:rsidRDefault="00290A19" w:rsidP="00012B39">
      <w:pPr>
        <w:rPr>
          <w:noProof/>
          <w:lang w:val="el-GR"/>
        </w:rPr>
      </w:pPr>
    </w:p>
    <w:p w14:paraId="2107A28B" w14:textId="45D43382" w:rsidR="00EC352C" w:rsidRPr="00EC352C" w:rsidRDefault="00EC352C" w:rsidP="00012B39">
      <w:pPr>
        <w:rPr>
          <w:rFonts w:ascii="Arial" w:eastAsia="Calibri" w:hAnsi="Arial" w:cs="Arial"/>
          <w:b/>
          <w:u w:val="single"/>
          <w:lang w:val="el-GR"/>
        </w:rPr>
      </w:pPr>
    </w:p>
    <w:p w14:paraId="60A357E3" w14:textId="216EBB56" w:rsidR="00EC352C" w:rsidRPr="00EC352C" w:rsidRDefault="00EC352C" w:rsidP="00012B39">
      <w:pPr>
        <w:rPr>
          <w:rFonts w:ascii="Arial" w:eastAsia="Calibri" w:hAnsi="Arial" w:cs="Arial"/>
          <w:b/>
          <w:u w:val="single"/>
          <w:lang w:val="el-GR"/>
        </w:rPr>
      </w:pPr>
    </w:p>
    <w:p w14:paraId="506538D1" w14:textId="4BCCE52D" w:rsidR="00EC352C" w:rsidRPr="00EC352C" w:rsidRDefault="00EC352C" w:rsidP="00012B39">
      <w:pPr>
        <w:rPr>
          <w:rFonts w:ascii="Arial" w:eastAsia="Calibri" w:hAnsi="Arial" w:cs="Arial"/>
          <w:b/>
          <w:u w:val="single"/>
          <w:lang w:val="el-GR"/>
        </w:rPr>
      </w:pPr>
    </w:p>
    <w:p w14:paraId="2D3D2749" w14:textId="20C86CD6" w:rsidR="00EC352C" w:rsidRPr="00EC352C" w:rsidRDefault="00EC352C" w:rsidP="00012B39">
      <w:pPr>
        <w:rPr>
          <w:rFonts w:ascii="Arial" w:eastAsia="Calibri" w:hAnsi="Arial" w:cs="Arial"/>
          <w:b/>
          <w:u w:val="single"/>
          <w:lang w:val="el-GR"/>
        </w:rPr>
      </w:pPr>
    </w:p>
    <w:p w14:paraId="3E10E187" w14:textId="5FBDF938" w:rsidR="00EC352C" w:rsidRPr="00EC352C" w:rsidRDefault="00EC352C" w:rsidP="00012B39">
      <w:pPr>
        <w:rPr>
          <w:rFonts w:ascii="Arial" w:eastAsia="Calibri" w:hAnsi="Arial" w:cs="Arial"/>
          <w:b/>
          <w:u w:val="single"/>
          <w:lang w:val="el-GR"/>
        </w:rPr>
      </w:pPr>
    </w:p>
    <w:p w14:paraId="6CA8BDE1" w14:textId="79E964A0" w:rsidR="00EC352C" w:rsidRPr="00EC352C" w:rsidRDefault="00EC352C" w:rsidP="00012B39">
      <w:pPr>
        <w:rPr>
          <w:rFonts w:ascii="Arial" w:eastAsia="Calibri" w:hAnsi="Arial" w:cs="Arial"/>
          <w:b/>
          <w:u w:val="single"/>
          <w:lang w:val="el-GR"/>
        </w:rPr>
      </w:pPr>
    </w:p>
    <w:p w14:paraId="4E67B12E" w14:textId="25B97686" w:rsidR="00EC352C" w:rsidRPr="00EC352C" w:rsidRDefault="00EC352C" w:rsidP="00012B39">
      <w:pPr>
        <w:rPr>
          <w:rFonts w:ascii="Arial" w:eastAsia="Calibri" w:hAnsi="Arial" w:cs="Arial"/>
          <w:b/>
          <w:u w:val="single"/>
          <w:lang w:val="el-GR"/>
        </w:rPr>
      </w:pPr>
    </w:p>
    <w:p w14:paraId="0D67BD14" w14:textId="50CF89F7" w:rsidR="00EC352C" w:rsidRPr="00EC352C" w:rsidRDefault="00EC352C" w:rsidP="00012B39">
      <w:pPr>
        <w:rPr>
          <w:rFonts w:ascii="Arial" w:eastAsia="Calibri" w:hAnsi="Arial" w:cs="Arial"/>
          <w:b/>
          <w:u w:val="single"/>
          <w:lang w:val="el-GR"/>
        </w:rPr>
      </w:pPr>
    </w:p>
    <w:p w14:paraId="6284EDDE" w14:textId="6B5AC5C9" w:rsidR="00EC352C" w:rsidRPr="00EC352C" w:rsidRDefault="00EC352C" w:rsidP="00012B39">
      <w:pPr>
        <w:rPr>
          <w:rFonts w:ascii="Arial" w:eastAsia="Calibri" w:hAnsi="Arial" w:cs="Arial"/>
          <w:b/>
          <w:u w:val="single"/>
          <w:lang w:val="el-GR"/>
        </w:rPr>
      </w:pPr>
    </w:p>
    <w:p w14:paraId="27F596AE" w14:textId="77777777" w:rsidR="00EC352C" w:rsidRPr="00EC352C" w:rsidRDefault="00EC352C" w:rsidP="00012B39">
      <w:pPr>
        <w:rPr>
          <w:rFonts w:ascii="Arial" w:eastAsia="Calibri" w:hAnsi="Arial" w:cs="Arial"/>
          <w:b/>
          <w:u w:val="single"/>
          <w:lang w:val="el-GR"/>
        </w:rPr>
      </w:pPr>
    </w:p>
    <w:p w14:paraId="58ACA67F" w14:textId="77777777" w:rsidR="00EC352C" w:rsidRPr="00EC352C" w:rsidRDefault="00EC352C" w:rsidP="00012B39">
      <w:pPr>
        <w:rPr>
          <w:rFonts w:ascii="Arial" w:eastAsia="Calibri" w:hAnsi="Arial" w:cs="Arial"/>
          <w:b/>
          <w:u w:val="single"/>
          <w:lang w:val="el-GR"/>
        </w:rPr>
      </w:pPr>
    </w:p>
    <w:p w14:paraId="248AF5FD" w14:textId="77777777" w:rsidR="00EC352C" w:rsidRPr="00EC352C" w:rsidRDefault="00EC352C" w:rsidP="00012B39">
      <w:pPr>
        <w:rPr>
          <w:rFonts w:ascii="Arial" w:eastAsia="Calibri" w:hAnsi="Arial" w:cs="Arial"/>
          <w:b/>
          <w:u w:val="single"/>
          <w:lang w:val="el-GR"/>
        </w:rPr>
      </w:pPr>
    </w:p>
    <w:p w14:paraId="1796564A" w14:textId="77777777" w:rsidR="00EC352C" w:rsidRPr="00EC352C" w:rsidRDefault="00EC352C" w:rsidP="00012B39">
      <w:pPr>
        <w:rPr>
          <w:rFonts w:ascii="Arial" w:eastAsia="Calibri" w:hAnsi="Arial" w:cs="Arial"/>
          <w:b/>
          <w:u w:val="single"/>
          <w:lang w:val="el-GR"/>
        </w:rPr>
      </w:pPr>
    </w:p>
    <w:p w14:paraId="2753D953" w14:textId="77777777" w:rsidR="00EC352C" w:rsidRPr="00EC352C" w:rsidRDefault="00EC352C" w:rsidP="00012B39">
      <w:pPr>
        <w:rPr>
          <w:rFonts w:ascii="Arial" w:eastAsia="Calibri" w:hAnsi="Arial" w:cs="Arial"/>
          <w:b/>
          <w:u w:val="single"/>
          <w:lang w:val="el-GR"/>
        </w:rPr>
      </w:pPr>
    </w:p>
    <w:p w14:paraId="5E2402EB" w14:textId="77777777" w:rsidR="00EC352C" w:rsidRPr="00EC352C" w:rsidRDefault="00EC352C" w:rsidP="00012B39">
      <w:pPr>
        <w:rPr>
          <w:rFonts w:ascii="Arial" w:eastAsia="Calibri" w:hAnsi="Arial" w:cs="Arial"/>
          <w:b/>
          <w:u w:val="single"/>
          <w:lang w:val="el-GR"/>
        </w:rPr>
      </w:pPr>
    </w:p>
    <w:p w14:paraId="1BA86A1A" w14:textId="77777777" w:rsidR="00EC352C" w:rsidRPr="00EC352C" w:rsidRDefault="00EC352C" w:rsidP="00012B39">
      <w:pPr>
        <w:rPr>
          <w:rFonts w:ascii="Arial" w:eastAsia="Calibri" w:hAnsi="Arial" w:cs="Arial"/>
          <w:b/>
          <w:u w:val="single"/>
          <w:lang w:val="el-GR"/>
        </w:rPr>
      </w:pPr>
    </w:p>
    <w:p w14:paraId="0D1900D2" w14:textId="77777777" w:rsidR="00EC352C" w:rsidRPr="00EC352C" w:rsidRDefault="00EC352C" w:rsidP="00012B39">
      <w:pPr>
        <w:rPr>
          <w:rFonts w:ascii="Arial" w:eastAsia="Calibri" w:hAnsi="Arial" w:cs="Arial"/>
          <w:b/>
          <w:u w:val="single"/>
          <w:lang w:val="el-GR"/>
        </w:rPr>
      </w:pPr>
    </w:p>
    <w:p w14:paraId="13E81535" w14:textId="6861848D" w:rsidR="00290A19" w:rsidRDefault="009340EA" w:rsidP="00024CBC">
      <w:pPr>
        <w:pStyle w:val="Web"/>
        <w:shd w:val="clear" w:color="auto" w:fill="FEFEFE"/>
        <w:rPr>
          <w:rFonts w:ascii="Arial" w:eastAsia="Calibri" w:hAnsi="Arial" w:cs="Arial"/>
          <w:bCs/>
          <w:lang w:val="el-GR"/>
        </w:rPr>
      </w:pPr>
      <w:r>
        <w:rPr>
          <w:rFonts w:ascii="Arial" w:eastAsia="Calibri" w:hAnsi="Arial" w:cs="Arial"/>
          <w:bCs/>
          <w:lang w:val="el-GR"/>
        </w:rPr>
        <w:t xml:space="preserve">      </w:t>
      </w:r>
      <w:r w:rsidR="00024CBC">
        <w:rPr>
          <w:rFonts w:ascii="Arial" w:eastAsia="Calibri" w:hAnsi="Arial" w:cs="Arial"/>
          <w:bCs/>
          <w:lang w:val="el-GR"/>
        </w:rPr>
        <w:t>Ξεκινώντας το πείραμα έγινε μέτρηση των γεωμετρικών στοιχείων</w:t>
      </w:r>
      <w:r w:rsidR="008936A1">
        <w:rPr>
          <w:rFonts w:ascii="Arial" w:eastAsia="Calibri" w:hAnsi="Arial" w:cs="Arial"/>
          <w:bCs/>
          <w:lang w:val="el-GR"/>
        </w:rPr>
        <w:t xml:space="preserve"> (</w:t>
      </w:r>
      <w:r w:rsidR="008936A1">
        <w:rPr>
          <w:rFonts w:ascii="Segoe UI" w:hAnsi="Segoe UI" w:cs="Segoe UI"/>
          <w:color w:val="212121"/>
          <w:sz w:val="23"/>
          <w:szCs w:val="23"/>
          <w:lang w:val="el-GR"/>
        </w:rPr>
        <w:t>δ</w:t>
      </w:r>
      <w:r w:rsidR="00024CBC" w:rsidRPr="00024CBC">
        <w:rPr>
          <w:rFonts w:ascii="Segoe UI" w:hAnsi="Segoe UI" w:cs="Segoe UI"/>
          <w:color w:val="212121"/>
          <w:sz w:val="23"/>
          <w:szCs w:val="23"/>
          <w:lang w:val="el-GR"/>
        </w:rPr>
        <w:t xml:space="preserve">ιάμετρος </w:t>
      </w:r>
      <w:r w:rsidR="008936A1">
        <w:rPr>
          <w:rFonts w:ascii="Segoe UI" w:hAnsi="Segoe UI" w:cs="Segoe UI"/>
          <w:color w:val="212121"/>
          <w:sz w:val="23"/>
          <w:szCs w:val="23"/>
          <w:lang w:val="el-GR"/>
        </w:rPr>
        <w:t xml:space="preserve"> του </w:t>
      </w:r>
      <w:r w:rsidR="00024CBC" w:rsidRPr="00024CBC">
        <w:rPr>
          <w:rFonts w:ascii="Segoe UI" w:hAnsi="Segoe UI" w:cs="Segoe UI"/>
          <w:color w:val="212121"/>
          <w:sz w:val="23"/>
          <w:szCs w:val="23"/>
          <w:lang w:val="el-GR"/>
        </w:rPr>
        <w:t>δοκιμίου</w:t>
      </w:r>
      <w:r w:rsidR="00024CBC">
        <w:rPr>
          <w:rFonts w:ascii="Segoe UI" w:hAnsi="Segoe UI" w:cs="Segoe UI"/>
          <w:color w:val="212121"/>
          <w:sz w:val="23"/>
          <w:szCs w:val="23"/>
          <w:lang w:val="el-GR"/>
        </w:rPr>
        <w:t xml:space="preserve"> </w:t>
      </w:r>
      <w:r w:rsidR="008936A1">
        <w:rPr>
          <w:rFonts w:ascii="Segoe UI" w:hAnsi="Segoe UI" w:cs="Segoe UI"/>
          <w:color w:val="212121"/>
          <w:sz w:val="23"/>
          <w:szCs w:val="23"/>
          <w:lang w:val="el-GR"/>
        </w:rPr>
        <w:t>,ενεργού</w:t>
      </w:r>
      <w:r w:rsidR="00024CBC">
        <w:rPr>
          <w:rFonts w:ascii="Segoe UI" w:hAnsi="Segoe UI" w:cs="Segoe UI"/>
          <w:color w:val="212121"/>
          <w:sz w:val="23"/>
          <w:szCs w:val="23"/>
          <w:lang w:val="el-GR"/>
        </w:rPr>
        <w:t xml:space="preserve"> </w:t>
      </w:r>
      <w:r w:rsidR="008936A1">
        <w:rPr>
          <w:rFonts w:ascii="Segoe UI" w:hAnsi="Segoe UI" w:cs="Segoe UI"/>
          <w:color w:val="212121"/>
          <w:sz w:val="23"/>
          <w:szCs w:val="23"/>
          <w:lang w:val="el-GR"/>
        </w:rPr>
        <w:t>μ</w:t>
      </w:r>
      <w:r w:rsidR="00024CBC" w:rsidRPr="00024CBC">
        <w:rPr>
          <w:rFonts w:ascii="Segoe UI" w:hAnsi="Segoe UI" w:cs="Segoe UI"/>
          <w:color w:val="212121"/>
          <w:sz w:val="23"/>
          <w:szCs w:val="23"/>
          <w:lang w:val="el-GR"/>
        </w:rPr>
        <w:t>ήκος</w:t>
      </w:r>
      <w:r w:rsidR="00024CBC">
        <w:rPr>
          <w:rFonts w:ascii="Arial" w:eastAsia="Calibri" w:hAnsi="Arial" w:cs="Arial"/>
          <w:bCs/>
          <w:lang w:val="el-GR"/>
        </w:rPr>
        <w:t>) της κυλινδρικής ράβδους από χάλυβα</w:t>
      </w:r>
      <w:r w:rsidR="00F46C33">
        <w:rPr>
          <w:rFonts w:ascii="Arial" w:eastAsia="Calibri" w:hAnsi="Arial" w:cs="Arial"/>
          <w:bCs/>
          <w:lang w:val="el-GR"/>
        </w:rPr>
        <w:t xml:space="preserve"> </w:t>
      </w:r>
      <w:r w:rsidR="00F46C33" w:rsidRPr="00F46C33">
        <w:rPr>
          <w:rFonts w:ascii="Arial" w:eastAsia="Calibri" w:hAnsi="Arial" w:cs="Arial"/>
          <w:bCs/>
          <w:lang w:val="el-GR"/>
        </w:rPr>
        <w:t>σύμφωνα με το διεθνές πρότυπο δοκιμών ASTM E8/E8M–09</w:t>
      </w:r>
      <w:r w:rsidR="00290A19">
        <w:rPr>
          <w:rFonts w:ascii="Arial" w:eastAsia="Calibri" w:hAnsi="Arial" w:cs="Arial"/>
          <w:bCs/>
          <w:lang w:val="el-GR"/>
        </w:rPr>
        <w:t xml:space="preserve"> με το παχύμετρο</w:t>
      </w:r>
      <w:r w:rsidR="00024CBC">
        <w:rPr>
          <w:rFonts w:ascii="Arial" w:eastAsia="Calibri" w:hAnsi="Arial" w:cs="Arial"/>
          <w:bCs/>
          <w:lang w:val="el-GR"/>
        </w:rPr>
        <w:t>.</w:t>
      </w:r>
      <w:r w:rsidR="008936A1">
        <w:rPr>
          <w:rFonts w:ascii="Arial" w:eastAsia="Calibri" w:hAnsi="Arial" w:cs="Arial"/>
          <w:bCs/>
          <w:lang w:val="el-GR"/>
        </w:rPr>
        <w:t xml:space="preserve"> </w:t>
      </w:r>
    </w:p>
    <w:p w14:paraId="781A29FE" w14:textId="6A34EF31" w:rsidR="00290A19" w:rsidRPr="000553A1" w:rsidRDefault="00290A19" w:rsidP="00024CBC">
      <w:pPr>
        <w:pStyle w:val="Web"/>
        <w:shd w:val="clear" w:color="auto" w:fill="FEFEFE"/>
        <w:rPr>
          <w:noProof/>
          <w:lang w:val="el-GR"/>
        </w:rPr>
      </w:pPr>
      <w:r>
        <w:rPr>
          <w:noProof/>
        </w:rPr>
        <w:drawing>
          <wp:anchor distT="0" distB="0" distL="114300" distR="114300" simplePos="0" relativeHeight="251667456" behindDoc="0" locked="0" layoutInCell="1" allowOverlap="1" wp14:anchorId="5A773009" wp14:editId="425256A6">
            <wp:simplePos x="0" y="0"/>
            <wp:positionH relativeFrom="column">
              <wp:posOffset>1478280</wp:posOffset>
            </wp:positionH>
            <wp:positionV relativeFrom="paragraph">
              <wp:posOffset>5715</wp:posOffset>
            </wp:positionV>
            <wp:extent cx="3011156" cy="1767840"/>
            <wp:effectExtent l="0" t="0" r="0" b="381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39027" t="44691" r="39445" b="32841"/>
                    <a:stretch/>
                  </pic:blipFill>
                  <pic:spPr bwMode="auto">
                    <a:xfrm>
                      <a:off x="0" y="0"/>
                      <a:ext cx="3011156" cy="1767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C28838" w14:textId="68784D28" w:rsidR="00290A19" w:rsidRDefault="00290A19" w:rsidP="00024CBC">
      <w:pPr>
        <w:pStyle w:val="Web"/>
        <w:shd w:val="clear" w:color="auto" w:fill="FEFEFE"/>
        <w:rPr>
          <w:rFonts w:ascii="Arial" w:eastAsia="Calibri" w:hAnsi="Arial" w:cs="Arial"/>
          <w:bCs/>
          <w:lang w:val="el-GR"/>
        </w:rPr>
      </w:pPr>
    </w:p>
    <w:p w14:paraId="5338A0DC" w14:textId="77777777" w:rsidR="00290A19" w:rsidRDefault="00290A19" w:rsidP="00024CBC">
      <w:pPr>
        <w:pStyle w:val="Web"/>
        <w:shd w:val="clear" w:color="auto" w:fill="FEFEFE"/>
        <w:rPr>
          <w:rFonts w:ascii="Arial" w:eastAsia="Calibri" w:hAnsi="Arial" w:cs="Arial"/>
          <w:bCs/>
          <w:lang w:val="el-GR"/>
        </w:rPr>
      </w:pPr>
    </w:p>
    <w:p w14:paraId="155B91BC" w14:textId="77777777" w:rsidR="00290A19" w:rsidRDefault="00290A19" w:rsidP="00024CBC">
      <w:pPr>
        <w:pStyle w:val="Web"/>
        <w:shd w:val="clear" w:color="auto" w:fill="FEFEFE"/>
        <w:rPr>
          <w:rFonts w:ascii="Arial" w:eastAsia="Calibri" w:hAnsi="Arial" w:cs="Arial"/>
          <w:bCs/>
          <w:lang w:val="el-GR"/>
        </w:rPr>
      </w:pPr>
    </w:p>
    <w:p w14:paraId="19CDFADD" w14:textId="77777777" w:rsidR="00290A19" w:rsidRDefault="00290A19" w:rsidP="00024CBC">
      <w:pPr>
        <w:pStyle w:val="Web"/>
        <w:shd w:val="clear" w:color="auto" w:fill="FEFEFE"/>
        <w:rPr>
          <w:rFonts w:ascii="Arial" w:eastAsia="Calibri" w:hAnsi="Arial" w:cs="Arial"/>
          <w:bCs/>
          <w:lang w:val="el-GR"/>
        </w:rPr>
      </w:pPr>
    </w:p>
    <w:p w14:paraId="0311E432" w14:textId="59A37B26" w:rsidR="00AD62B1" w:rsidRDefault="008936A1" w:rsidP="00024CBC">
      <w:pPr>
        <w:pStyle w:val="Web"/>
        <w:shd w:val="clear" w:color="auto" w:fill="FEFEFE"/>
        <w:rPr>
          <w:rFonts w:ascii="Arial" w:eastAsia="Calibri" w:hAnsi="Arial" w:cs="Arial"/>
          <w:bCs/>
          <w:lang w:val="el-GR"/>
        </w:rPr>
      </w:pPr>
      <w:r>
        <w:rPr>
          <w:rFonts w:ascii="Arial" w:eastAsia="Calibri" w:hAnsi="Arial" w:cs="Arial"/>
          <w:bCs/>
          <w:lang w:val="el-GR"/>
        </w:rPr>
        <w:t xml:space="preserve">Ακολούθως, ρυθμίστηκε η κατάλληλη κλίμακα φορτίων και </w:t>
      </w:r>
      <w:r w:rsidR="003F5FC2">
        <w:rPr>
          <w:rFonts w:ascii="Arial" w:eastAsia="Calibri" w:hAnsi="Arial" w:cs="Arial"/>
          <w:bCs/>
          <w:lang w:val="el-GR"/>
        </w:rPr>
        <w:t>έγινε</w:t>
      </w:r>
      <w:r>
        <w:rPr>
          <w:rFonts w:ascii="Arial" w:eastAsia="Calibri" w:hAnsi="Arial" w:cs="Arial"/>
          <w:bCs/>
          <w:lang w:val="el-GR"/>
        </w:rPr>
        <w:t xml:space="preserve"> </w:t>
      </w:r>
      <w:r w:rsidR="003F5FC2">
        <w:rPr>
          <w:rFonts w:ascii="Arial" w:eastAsia="Calibri" w:hAnsi="Arial" w:cs="Arial"/>
          <w:bCs/>
          <w:lang w:val="el-GR"/>
        </w:rPr>
        <w:t>τοποθέτηση</w:t>
      </w:r>
      <w:r>
        <w:rPr>
          <w:rFonts w:ascii="Arial" w:eastAsia="Calibri" w:hAnsi="Arial" w:cs="Arial"/>
          <w:bCs/>
          <w:lang w:val="el-GR"/>
        </w:rPr>
        <w:t xml:space="preserve"> του </w:t>
      </w:r>
      <w:r w:rsidR="003F5FC2">
        <w:rPr>
          <w:rFonts w:ascii="Arial" w:eastAsia="Calibri" w:hAnsi="Arial" w:cs="Arial"/>
          <w:bCs/>
          <w:lang w:val="el-GR"/>
        </w:rPr>
        <w:t>δοκιμιού</w:t>
      </w:r>
      <w:r>
        <w:rPr>
          <w:rFonts w:ascii="Arial" w:eastAsia="Calibri" w:hAnsi="Arial" w:cs="Arial"/>
          <w:bCs/>
          <w:lang w:val="el-GR"/>
        </w:rPr>
        <w:t xml:space="preserve"> στην </w:t>
      </w:r>
      <w:r w:rsidR="003F5FC2">
        <w:rPr>
          <w:rFonts w:ascii="Arial" w:eastAsia="Calibri" w:hAnsi="Arial" w:cs="Arial"/>
          <w:bCs/>
          <w:lang w:val="el-GR"/>
        </w:rPr>
        <w:t>μηχανή</w:t>
      </w:r>
      <w:r>
        <w:rPr>
          <w:rFonts w:ascii="Arial" w:eastAsia="Calibri" w:hAnsi="Arial" w:cs="Arial"/>
          <w:bCs/>
          <w:lang w:val="el-GR"/>
        </w:rPr>
        <w:t xml:space="preserve"> ώστε ο </w:t>
      </w:r>
      <w:r w:rsidR="003F5FC2">
        <w:rPr>
          <w:rFonts w:ascii="Arial" w:eastAsia="Calibri" w:hAnsi="Arial" w:cs="Arial"/>
          <w:bCs/>
          <w:lang w:val="el-GR"/>
        </w:rPr>
        <w:t>άξονας</w:t>
      </w:r>
      <w:r>
        <w:rPr>
          <w:rFonts w:ascii="Arial" w:eastAsia="Calibri" w:hAnsi="Arial" w:cs="Arial"/>
          <w:bCs/>
          <w:lang w:val="el-GR"/>
        </w:rPr>
        <w:t xml:space="preserve"> του να </w:t>
      </w:r>
      <w:r w:rsidR="003F5FC2">
        <w:rPr>
          <w:rFonts w:ascii="Arial" w:eastAsia="Calibri" w:hAnsi="Arial" w:cs="Arial"/>
          <w:bCs/>
          <w:lang w:val="el-GR"/>
        </w:rPr>
        <w:t>συμπίπτει</w:t>
      </w:r>
      <w:r>
        <w:rPr>
          <w:rFonts w:ascii="Arial" w:eastAsia="Calibri" w:hAnsi="Arial" w:cs="Arial"/>
          <w:bCs/>
          <w:lang w:val="el-GR"/>
        </w:rPr>
        <w:t xml:space="preserve"> με τον </w:t>
      </w:r>
      <w:r w:rsidR="003F5FC2">
        <w:rPr>
          <w:rFonts w:ascii="Arial" w:eastAsia="Calibri" w:hAnsi="Arial" w:cs="Arial"/>
          <w:bCs/>
          <w:lang w:val="el-GR"/>
        </w:rPr>
        <w:t>άξονα</w:t>
      </w:r>
      <w:r>
        <w:rPr>
          <w:rFonts w:ascii="Arial" w:eastAsia="Calibri" w:hAnsi="Arial" w:cs="Arial"/>
          <w:bCs/>
          <w:lang w:val="el-GR"/>
        </w:rPr>
        <w:t xml:space="preserve"> </w:t>
      </w:r>
      <w:r w:rsidR="003F5FC2">
        <w:rPr>
          <w:rFonts w:ascii="Arial" w:eastAsia="Calibri" w:hAnsi="Arial" w:cs="Arial"/>
          <w:bCs/>
          <w:lang w:val="el-GR"/>
        </w:rPr>
        <w:t>φόρτισης</w:t>
      </w:r>
      <w:r>
        <w:rPr>
          <w:rFonts w:ascii="Arial" w:eastAsia="Calibri" w:hAnsi="Arial" w:cs="Arial"/>
          <w:bCs/>
          <w:lang w:val="el-GR"/>
        </w:rPr>
        <w:t xml:space="preserve"> του </w:t>
      </w:r>
      <w:r w:rsidR="003F5FC2">
        <w:rPr>
          <w:rFonts w:ascii="Arial" w:eastAsia="Calibri" w:hAnsi="Arial" w:cs="Arial"/>
          <w:bCs/>
          <w:lang w:val="el-GR"/>
        </w:rPr>
        <w:t>μηχανήματος και ρυθμίστηκε  η ταχύτητα φόρτισης. Στη συνέχεια ξεκινάει η φόρτιση του δοκιμιού.</w:t>
      </w:r>
    </w:p>
    <w:p w14:paraId="2904CE91" w14:textId="6FB84EB9" w:rsidR="00AD62B1" w:rsidRDefault="00082034" w:rsidP="00024CBC">
      <w:pPr>
        <w:pStyle w:val="Web"/>
        <w:shd w:val="clear" w:color="auto" w:fill="FEFEFE"/>
        <w:rPr>
          <w:rFonts w:ascii="Arial" w:eastAsia="Calibri" w:hAnsi="Arial" w:cs="Arial"/>
          <w:bCs/>
          <w:lang w:val="el-GR"/>
        </w:rPr>
      </w:pPr>
      <w:r>
        <w:rPr>
          <w:noProof/>
        </w:rPr>
        <w:drawing>
          <wp:anchor distT="0" distB="0" distL="114300" distR="114300" simplePos="0" relativeHeight="251668480" behindDoc="0" locked="0" layoutInCell="1" allowOverlap="1" wp14:anchorId="45100E5C" wp14:editId="5CF11DFE">
            <wp:simplePos x="0" y="0"/>
            <wp:positionH relativeFrom="margin">
              <wp:posOffset>1830532</wp:posOffset>
            </wp:positionH>
            <wp:positionV relativeFrom="paragraph">
              <wp:posOffset>8890</wp:posOffset>
            </wp:positionV>
            <wp:extent cx="2087880" cy="2592451"/>
            <wp:effectExtent l="0" t="0" r="7620" b="0"/>
            <wp:wrapNone/>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42361" t="32346" r="40972" b="30864"/>
                    <a:stretch/>
                  </pic:blipFill>
                  <pic:spPr bwMode="auto">
                    <a:xfrm>
                      <a:off x="0" y="0"/>
                      <a:ext cx="2087880" cy="259245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C5BF80" w14:textId="6A7E74EA" w:rsidR="00AD62B1" w:rsidRPr="000553A1" w:rsidRDefault="00AD62B1" w:rsidP="00024CBC">
      <w:pPr>
        <w:pStyle w:val="Web"/>
        <w:shd w:val="clear" w:color="auto" w:fill="FEFEFE"/>
        <w:rPr>
          <w:noProof/>
          <w:lang w:val="el-GR"/>
        </w:rPr>
      </w:pPr>
    </w:p>
    <w:p w14:paraId="0A4509FC" w14:textId="5DB71A4E" w:rsidR="00AD62B1" w:rsidRDefault="00AD62B1" w:rsidP="00024CBC">
      <w:pPr>
        <w:pStyle w:val="Web"/>
        <w:shd w:val="clear" w:color="auto" w:fill="FEFEFE"/>
        <w:rPr>
          <w:rFonts w:ascii="Arial" w:eastAsia="Calibri" w:hAnsi="Arial" w:cs="Arial"/>
          <w:bCs/>
          <w:lang w:val="el-GR"/>
        </w:rPr>
      </w:pPr>
    </w:p>
    <w:p w14:paraId="48791DA5" w14:textId="77777777" w:rsidR="00AD62B1" w:rsidRDefault="00AD62B1" w:rsidP="00024CBC">
      <w:pPr>
        <w:pStyle w:val="Web"/>
        <w:shd w:val="clear" w:color="auto" w:fill="FEFEFE"/>
        <w:rPr>
          <w:rFonts w:ascii="Arial" w:eastAsia="Calibri" w:hAnsi="Arial" w:cs="Arial"/>
          <w:bCs/>
          <w:lang w:val="el-GR"/>
        </w:rPr>
      </w:pPr>
    </w:p>
    <w:p w14:paraId="7E2CECF5" w14:textId="77777777" w:rsidR="00AD62B1" w:rsidRDefault="00AD62B1" w:rsidP="00024CBC">
      <w:pPr>
        <w:pStyle w:val="Web"/>
        <w:shd w:val="clear" w:color="auto" w:fill="FEFEFE"/>
        <w:rPr>
          <w:rFonts w:ascii="Arial" w:eastAsia="Calibri" w:hAnsi="Arial" w:cs="Arial"/>
          <w:bCs/>
          <w:lang w:val="el-GR"/>
        </w:rPr>
      </w:pPr>
    </w:p>
    <w:p w14:paraId="2B96382C" w14:textId="5A97CB87" w:rsidR="00AD62B1" w:rsidRDefault="00AD62B1" w:rsidP="00024CBC">
      <w:pPr>
        <w:pStyle w:val="Web"/>
        <w:shd w:val="clear" w:color="auto" w:fill="FEFEFE"/>
        <w:rPr>
          <w:rFonts w:ascii="Arial" w:eastAsia="Calibri" w:hAnsi="Arial" w:cs="Arial"/>
          <w:bCs/>
          <w:lang w:val="el-GR"/>
        </w:rPr>
      </w:pPr>
    </w:p>
    <w:p w14:paraId="0C67D5FC" w14:textId="77777777" w:rsidR="00AD62B1" w:rsidRDefault="00AD62B1" w:rsidP="00024CBC">
      <w:pPr>
        <w:pStyle w:val="Web"/>
        <w:shd w:val="clear" w:color="auto" w:fill="FEFEFE"/>
        <w:rPr>
          <w:rFonts w:ascii="Arial" w:eastAsia="Calibri" w:hAnsi="Arial" w:cs="Arial"/>
          <w:bCs/>
          <w:lang w:val="el-GR"/>
        </w:rPr>
      </w:pPr>
    </w:p>
    <w:p w14:paraId="12788328" w14:textId="77777777" w:rsidR="00082034" w:rsidRDefault="003F5FC2" w:rsidP="00024CBC">
      <w:pPr>
        <w:pStyle w:val="Web"/>
        <w:shd w:val="clear" w:color="auto" w:fill="FEFEFE"/>
        <w:rPr>
          <w:rFonts w:ascii="Arial" w:eastAsia="Calibri" w:hAnsi="Arial" w:cs="Arial"/>
          <w:bCs/>
          <w:lang w:val="el-GR"/>
        </w:rPr>
      </w:pPr>
      <w:r>
        <w:rPr>
          <w:rFonts w:ascii="Arial" w:eastAsia="Calibri" w:hAnsi="Arial" w:cs="Arial"/>
          <w:bCs/>
          <w:lang w:val="el-GR"/>
        </w:rPr>
        <w:t xml:space="preserve"> </w:t>
      </w:r>
    </w:p>
    <w:p w14:paraId="6D3F1778" w14:textId="77777777" w:rsidR="00082034" w:rsidRDefault="00082034" w:rsidP="00024CBC">
      <w:pPr>
        <w:pStyle w:val="Web"/>
        <w:shd w:val="clear" w:color="auto" w:fill="FEFEFE"/>
        <w:rPr>
          <w:rFonts w:ascii="Arial" w:eastAsia="Calibri" w:hAnsi="Arial" w:cs="Arial"/>
          <w:bCs/>
          <w:lang w:val="el-GR"/>
        </w:rPr>
      </w:pPr>
    </w:p>
    <w:p w14:paraId="4E160D39" w14:textId="344C46A6" w:rsidR="00EC352C" w:rsidRDefault="003F5FC2" w:rsidP="00024CBC">
      <w:pPr>
        <w:pStyle w:val="Web"/>
        <w:shd w:val="clear" w:color="auto" w:fill="FEFEFE"/>
        <w:rPr>
          <w:rFonts w:ascii="Arial" w:eastAsia="Calibri" w:hAnsi="Arial" w:cs="Arial"/>
          <w:bCs/>
          <w:lang w:val="el-GR"/>
        </w:rPr>
      </w:pPr>
      <w:r>
        <w:rPr>
          <w:rFonts w:ascii="Arial" w:eastAsia="Calibri" w:hAnsi="Arial" w:cs="Arial"/>
          <w:bCs/>
          <w:lang w:val="el-GR"/>
        </w:rPr>
        <w:lastRenderedPageBreak/>
        <w:t xml:space="preserve">Η </w:t>
      </w:r>
      <w:r w:rsidR="00BB1317">
        <w:rPr>
          <w:rFonts w:ascii="Arial" w:eastAsia="Calibri" w:hAnsi="Arial" w:cs="Arial"/>
          <w:bCs/>
          <w:lang w:val="el-GR"/>
        </w:rPr>
        <w:t>φόρτιση</w:t>
      </w:r>
      <w:r>
        <w:rPr>
          <w:rFonts w:ascii="Arial" w:eastAsia="Calibri" w:hAnsi="Arial" w:cs="Arial"/>
          <w:bCs/>
          <w:lang w:val="el-GR"/>
        </w:rPr>
        <w:t xml:space="preserve"> </w:t>
      </w:r>
      <w:r w:rsidR="00BB1317">
        <w:rPr>
          <w:rFonts w:ascii="Arial" w:eastAsia="Calibri" w:hAnsi="Arial" w:cs="Arial"/>
          <w:bCs/>
          <w:lang w:val="el-GR"/>
        </w:rPr>
        <w:t>γίνεται</w:t>
      </w:r>
      <w:r>
        <w:rPr>
          <w:rFonts w:ascii="Arial" w:eastAsia="Calibri" w:hAnsi="Arial" w:cs="Arial"/>
          <w:bCs/>
          <w:lang w:val="el-GR"/>
        </w:rPr>
        <w:t xml:space="preserve"> από ένα </w:t>
      </w:r>
      <w:r w:rsidR="00BB1317">
        <w:rPr>
          <w:rFonts w:ascii="Arial" w:eastAsia="Calibri" w:hAnsi="Arial" w:cs="Arial"/>
          <w:bCs/>
          <w:lang w:val="el-GR"/>
        </w:rPr>
        <w:t>σύστημα</w:t>
      </w:r>
      <w:r>
        <w:rPr>
          <w:rFonts w:ascii="Arial" w:eastAsia="Calibri" w:hAnsi="Arial" w:cs="Arial"/>
          <w:bCs/>
          <w:lang w:val="el-GR"/>
        </w:rPr>
        <w:t xml:space="preserve">  δυο </w:t>
      </w:r>
      <w:r w:rsidR="00BB1317">
        <w:rPr>
          <w:rFonts w:ascii="Arial" w:eastAsia="Calibri" w:hAnsi="Arial" w:cs="Arial"/>
          <w:bCs/>
          <w:lang w:val="el-GR"/>
        </w:rPr>
        <w:t>δεικτών</w:t>
      </w:r>
      <w:r>
        <w:rPr>
          <w:rFonts w:ascii="Arial" w:eastAsia="Calibri" w:hAnsi="Arial" w:cs="Arial"/>
          <w:bCs/>
          <w:lang w:val="el-GR"/>
        </w:rPr>
        <w:t xml:space="preserve">  </w:t>
      </w:r>
      <w:r w:rsidR="00BB1317">
        <w:rPr>
          <w:rFonts w:ascii="Arial" w:eastAsia="Calibri" w:hAnsi="Arial" w:cs="Arial"/>
          <w:bCs/>
          <w:lang w:val="el-GR"/>
        </w:rPr>
        <w:t>όπου</w:t>
      </w:r>
      <w:r>
        <w:rPr>
          <w:rFonts w:ascii="Arial" w:eastAsia="Calibri" w:hAnsi="Arial" w:cs="Arial"/>
          <w:bCs/>
          <w:lang w:val="el-GR"/>
        </w:rPr>
        <w:t xml:space="preserve"> </w:t>
      </w:r>
      <w:r w:rsidR="00BB1317">
        <w:rPr>
          <w:rFonts w:ascii="Arial" w:eastAsia="Calibri" w:hAnsi="Arial" w:cs="Arial"/>
          <w:bCs/>
          <w:lang w:val="el-GR"/>
        </w:rPr>
        <w:t>μόνο</w:t>
      </w:r>
      <w:r>
        <w:rPr>
          <w:rFonts w:ascii="Arial" w:eastAsia="Calibri" w:hAnsi="Arial" w:cs="Arial"/>
          <w:bCs/>
          <w:lang w:val="el-GR"/>
        </w:rPr>
        <w:t xml:space="preserve"> ο </w:t>
      </w:r>
      <w:r w:rsidR="00BB1317">
        <w:rPr>
          <w:rFonts w:ascii="Arial" w:eastAsia="Calibri" w:hAnsi="Arial" w:cs="Arial"/>
          <w:bCs/>
          <w:lang w:val="el-GR"/>
        </w:rPr>
        <w:t>ένας</w:t>
      </w:r>
      <w:r>
        <w:rPr>
          <w:rFonts w:ascii="Arial" w:eastAsia="Calibri" w:hAnsi="Arial" w:cs="Arial"/>
          <w:bCs/>
          <w:lang w:val="el-GR"/>
        </w:rPr>
        <w:t xml:space="preserve"> </w:t>
      </w:r>
      <w:r w:rsidR="00BB1317">
        <w:rPr>
          <w:rFonts w:ascii="Arial" w:eastAsia="Calibri" w:hAnsi="Arial" w:cs="Arial"/>
          <w:bCs/>
          <w:lang w:val="el-GR"/>
        </w:rPr>
        <w:t>δείχνει</w:t>
      </w:r>
      <w:r>
        <w:rPr>
          <w:rFonts w:ascii="Arial" w:eastAsia="Calibri" w:hAnsi="Arial" w:cs="Arial"/>
          <w:bCs/>
          <w:lang w:val="el-GR"/>
        </w:rPr>
        <w:t xml:space="preserve"> τις </w:t>
      </w:r>
      <w:r w:rsidR="00BB1317">
        <w:rPr>
          <w:rFonts w:ascii="Arial" w:eastAsia="Calibri" w:hAnsi="Arial" w:cs="Arial"/>
          <w:bCs/>
          <w:lang w:val="el-GR"/>
        </w:rPr>
        <w:t>διακυμάνσεις</w:t>
      </w:r>
      <w:r>
        <w:rPr>
          <w:rFonts w:ascii="Arial" w:eastAsia="Calibri" w:hAnsi="Arial" w:cs="Arial"/>
          <w:bCs/>
          <w:lang w:val="el-GR"/>
        </w:rPr>
        <w:t xml:space="preserve"> του </w:t>
      </w:r>
      <w:r w:rsidR="00BB1317">
        <w:rPr>
          <w:rFonts w:ascii="Arial" w:eastAsia="Calibri" w:hAnsi="Arial" w:cs="Arial"/>
          <w:bCs/>
          <w:lang w:val="el-GR"/>
        </w:rPr>
        <w:t>φορτιού</w:t>
      </w:r>
      <w:r>
        <w:rPr>
          <w:rFonts w:ascii="Arial" w:eastAsia="Calibri" w:hAnsi="Arial" w:cs="Arial"/>
          <w:bCs/>
          <w:lang w:val="el-GR"/>
        </w:rPr>
        <w:t xml:space="preserve"> που </w:t>
      </w:r>
      <w:r w:rsidR="00BB1317">
        <w:rPr>
          <w:rFonts w:ascii="Arial" w:eastAsia="Calibri" w:hAnsi="Arial" w:cs="Arial"/>
          <w:bCs/>
          <w:lang w:val="el-GR"/>
        </w:rPr>
        <w:t>επιβάλλεται</w:t>
      </w:r>
      <w:r>
        <w:rPr>
          <w:rFonts w:ascii="Arial" w:eastAsia="Calibri" w:hAnsi="Arial" w:cs="Arial"/>
          <w:bCs/>
          <w:lang w:val="el-GR"/>
        </w:rPr>
        <w:t xml:space="preserve"> από τις </w:t>
      </w:r>
      <w:r w:rsidR="00BB1317">
        <w:rPr>
          <w:rFonts w:ascii="Arial" w:eastAsia="Calibri" w:hAnsi="Arial" w:cs="Arial"/>
          <w:bCs/>
          <w:lang w:val="el-GR"/>
        </w:rPr>
        <w:t>αρπάγες</w:t>
      </w:r>
      <w:r>
        <w:rPr>
          <w:rFonts w:ascii="Arial" w:eastAsia="Calibri" w:hAnsi="Arial" w:cs="Arial"/>
          <w:bCs/>
          <w:lang w:val="el-GR"/>
        </w:rPr>
        <w:t xml:space="preserve"> στο </w:t>
      </w:r>
      <w:r w:rsidR="00BB1317">
        <w:rPr>
          <w:rFonts w:ascii="Arial" w:eastAsia="Calibri" w:hAnsi="Arial" w:cs="Arial"/>
          <w:bCs/>
          <w:lang w:val="el-GR"/>
        </w:rPr>
        <w:t>δοκίμιο</w:t>
      </w:r>
      <w:r>
        <w:rPr>
          <w:rFonts w:ascii="Arial" w:eastAsia="Calibri" w:hAnsi="Arial" w:cs="Arial"/>
          <w:bCs/>
          <w:lang w:val="el-GR"/>
        </w:rPr>
        <w:t xml:space="preserve"> σε </w:t>
      </w:r>
      <w:r w:rsidR="00BB1317">
        <w:rPr>
          <w:rFonts w:ascii="Arial" w:eastAsia="Calibri" w:hAnsi="Arial" w:cs="Arial"/>
          <w:bCs/>
          <w:lang w:val="el-GR"/>
        </w:rPr>
        <w:t>αντίθεση</w:t>
      </w:r>
      <w:r>
        <w:rPr>
          <w:rFonts w:ascii="Arial" w:eastAsia="Calibri" w:hAnsi="Arial" w:cs="Arial"/>
          <w:bCs/>
          <w:lang w:val="el-GR"/>
        </w:rPr>
        <w:t xml:space="preserve"> με τον </w:t>
      </w:r>
      <w:r w:rsidR="00BB1317">
        <w:rPr>
          <w:rFonts w:ascii="Arial" w:eastAsia="Calibri" w:hAnsi="Arial" w:cs="Arial"/>
          <w:bCs/>
          <w:lang w:val="el-GR"/>
        </w:rPr>
        <w:t>δεύτερο</w:t>
      </w:r>
      <w:r>
        <w:rPr>
          <w:rFonts w:ascii="Arial" w:eastAsia="Calibri" w:hAnsi="Arial" w:cs="Arial"/>
          <w:bCs/>
          <w:lang w:val="el-GR"/>
        </w:rPr>
        <w:t xml:space="preserve"> που </w:t>
      </w:r>
      <w:r w:rsidR="00BB1317">
        <w:rPr>
          <w:rFonts w:ascii="Arial" w:eastAsia="Calibri" w:hAnsi="Arial" w:cs="Arial"/>
          <w:bCs/>
          <w:lang w:val="el-GR"/>
        </w:rPr>
        <w:t>συμπαρασύρεται</w:t>
      </w:r>
      <w:r>
        <w:rPr>
          <w:rFonts w:ascii="Arial" w:eastAsia="Calibri" w:hAnsi="Arial" w:cs="Arial"/>
          <w:bCs/>
          <w:lang w:val="el-GR"/>
        </w:rPr>
        <w:t xml:space="preserve"> από τον </w:t>
      </w:r>
      <w:r w:rsidR="00BB1317">
        <w:rPr>
          <w:rFonts w:ascii="Arial" w:eastAsia="Calibri" w:hAnsi="Arial" w:cs="Arial"/>
          <w:bCs/>
          <w:lang w:val="el-GR"/>
        </w:rPr>
        <w:t xml:space="preserve">πρώτο κατά την αύξηση του φορτίου. Κατά τη φόρτιση γίνεται εμφανές το φορτίο διαρροής λόγο ότι το συγκεκριμένο  υλικό εμφανίζει άνω και κάτω όριο διαρροής. Μετά από μερικά δευτερόλεπτα </w:t>
      </w:r>
      <w:r w:rsidR="009340EA">
        <w:rPr>
          <w:rFonts w:ascii="Arial" w:eastAsia="Calibri" w:hAnsi="Arial" w:cs="Arial"/>
          <w:bCs/>
          <w:lang w:val="el-GR"/>
        </w:rPr>
        <w:t>παρατηρείται ο σχηματισμός του λαιμού και συνεχίζεται η φόρτιση μέχρι την θραύση. Τέλος καταγράφονται ταυτόχρονα με την αύξηση του φορτίου το φορτίο Ρ και η επιμήκυνση</w:t>
      </w:r>
      <w:r w:rsidR="009340EA" w:rsidRPr="009340EA">
        <w:rPr>
          <w:rFonts w:ascii="Arial" w:eastAsia="Calibri" w:hAnsi="Arial" w:cs="Arial"/>
          <w:bCs/>
          <w:lang w:val="el-GR"/>
        </w:rPr>
        <w:t xml:space="preserve"> </w:t>
      </w:r>
      <w:r w:rsidR="009340EA">
        <w:rPr>
          <w:rFonts w:ascii="Arial" w:eastAsia="Calibri" w:hAnsi="Arial" w:cs="Arial"/>
          <w:bCs/>
          <w:lang w:val="el-GR"/>
        </w:rPr>
        <w:t>Δ</w:t>
      </w:r>
      <w:r w:rsidR="009340EA">
        <w:rPr>
          <w:rFonts w:ascii="Arial" w:eastAsia="Calibri" w:hAnsi="Arial" w:cs="Arial"/>
          <w:bCs/>
        </w:rPr>
        <w:t>L</w:t>
      </w:r>
      <w:r w:rsidR="009340EA">
        <w:rPr>
          <w:rFonts w:ascii="Arial" w:eastAsia="Calibri" w:hAnsi="Arial" w:cs="Arial"/>
          <w:bCs/>
          <w:lang w:val="el-GR"/>
        </w:rPr>
        <w:t>.</w:t>
      </w:r>
    </w:p>
    <w:p w14:paraId="1B4CA85F" w14:textId="1A379DFC" w:rsidR="00290A19" w:rsidRPr="000553A1" w:rsidRDefault="000A6B9F" w:rsidP="00024CBC">
      <w:pPr>
        <w:pStyle w:val="Web"/>
        <w:shd w:val="clear" w:color="auto" w:fill="FEFEFE"/>
        <w:rPr>
          <w:noProof/>
          <w:lang w:val="el-GR"/>
        </w:rPr>
      </w:pPr>
      <w:r>
        <w:rPr>
          <w:noProof/>
        </w:rPr>
        <w:drawing>
          <wp:anchor distT="0" distB="0" distL="114300" distR="114300" simplePos="0" relativeHeight="251669504" behindDoc="0" locked="0" layoutInCell="1" allowOverlap="1" wp14:anchorId="643253C8" wp14:editId="66D638CB">
            <wp:simplePos x="0" y="0"/>
            <wp:positionH relativeFrom="margin">
              <wp:posOffset>1325880</wp:posOffset>
            </wp:positionH>
            <wp:positionV relativeFrom="paragraph">
              <wp:posOffset>7620</wp:posOffset>
            </wp:positionV>
            <wp:extent cx="3268980" cy="2456060"/>
            <wp:effectExtent l="0" t="0" r="7620" b="1905"/>
            <wp:wrapNone/>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37083" t="28642" r="36667" b="36296"/>
                    <a:stretch/>
                  </pic:blipFill>
                  <pic:spPr bwMode="auto">
                    <a:xfrm>
                      <a:off x="0" y="0"/>
                      <a:ext cx="3268980" cy="2456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2E755B" w14:textId="57635EC5" w:rsidR="00290A19" w:rsidRPr="00024CBC" w:rsidRDefault="00290A19" w:rsidP="00024CBC">
      <w:pPr>
        <w:pStyle w:val="Web"/>
        <w:shd w:val="clear" w:color="auto" w:fill="FEFEFE"/>
        <w:rPr>
          <w:rFonts w:ascii="Segoe UI" w:hAnsi="Segoe UI" w:cs="Segoe UI"/>
          <w:color w:val="212121"/>
          <w:sz w:val="23"/>
          <w:szCs w:val="23"/>
          <w:lang w:val="el-GR"/>
        </w:rPr>
      </w:pPr>
    </w:p>
    <w:p w14:paraId="62FE9073" w14:textId="3826670B" w:rsidR="00E440FC" w:rsidRPr="000553A1" w:rsidRDefault="00E440FC" w:rsidP="00012B39">
      <w:pPr>
        <w:rPr>
          <w:noProof/>
          <w:lang w:val="el-GR"/>
        </w:rPr>
      </w:pPr>
    </w:p>
    <w:p w14:paraId="0BB7DD11" w14:textId="3D924049" w:rsidR="00EC352C" w:rsidRDefault="00EC352C" w:rsidP="00012B39">
      <w:pPr>
        <w:rPr>
          <w:rFonts w:ascii="Arial" w:eastAsia="Calibri" w:hAnsi="Arial" w:cs="Arial"/>
          <w:b/>
          <w:u w:val="single"/>
          <w:lang w:val="el-GR"/>
        </w:rPr>
      </w:pPr>
    </w:p>
    <w:p w14:paraId="4ADCC029" w14:textId="7C257E94" w:rsidR="00290A19" w:rsidRDefault="00290A19" w:rsidP="00012B39">
      <w:pPr>
        <w:rPr>
          <w:rFonts w:ascii="Arial" w:eastAsia="Calibri" w:hAnsi="Arial" w:cs="Arial"/>
          <w:b/>
          <w:u w:val="single"/>
          <w:lang w:val="el-GR"/>
        </w:rPr>
      </w:pPr>
    </w:p>
    <w:p w14:paraId="4575E701" w14:textId="572BF94A" w:rsidR="00290A19" w:rsidRDefault="00290A19" w:rsidP="00012B39">
      <w:pPr>
        <w:rPr>
          <w:rFonts w:ascii="Arial" w:eastAsia="Calibri" w:hAnsi="Arial" w:cs="Arial"/>
          <w:b/>
          <w:u w:val="single"/>
          <w:lang w:val="el-GR"/>
        </w:rPr>
      </w:pPr>
    </w:p>
    <w:p w14:paraId="4D076340" w14:textId="2F776026" w:rsidR="00290A19" w:rsidRDefault="00290A19" w:rsidP="00012B39">
      <w:pPr>
        <w:rPr>
          <w:rFonts w:ascii="Arial" w:eastAsia="Calibri" w:hAnsi="Arial" w:cs="Arial"/>
          <w:b/>
          <w:u w:val="single"/>
          <w:lang w:val="el-GR"/>
        </w:rPr>
      </w:pPr>
    </w:p>
    <w:p w14:paraId="11B059BD" w14:textId="77777777" w:rsidR="00290A19" w:rsidRPr="00EC352C" w:rsidRDefault="00290A19" w:rsidP="00012B39">
      <w:pPr>
        <w:rPr>
          <w:rFonts w:ascii="Arial" w:eastAsia="Calibri" w:hAnsi="Arial" w:cs="Arial"/>
          <w:b/>
          <w:u w:val="single"/>
          <w:lang w:val="el-GR"/>
        </w:rPr>
      </w:pPr>
    </w:p>
    <w:p w14:paraId="64539B7E" w14:textId="77777777" w:rsidR="00290A19" w:rsidRDefault="00290A19" w:rsidP="00012B39">
      <w:pPr>
        <w:rPr>
          <w:rFonts w:ascii="Arial" w:eastAsia="Calibri" w:hAnsi="Arial" w:cs="Arial"/>
          <w:b/>
          <w:sz w:val="32"/>
          <w:szCs w:val="32"/>
          <w:u w:val="single"/>
          <w:lang w:val="el-GR"/>
        </w:rPr>
      </w:pPr>
    </w:p>
    <w:p w14:paraId="5036128F" w14:textId="77777777" w:rsidR="00290A19" w:rsidRDefault="00290A19" w:rsidP="00012B39">
      <w:pPr>
        <w:rPr>
          <w:rFonts w:ascii="Arial" w:eastAsia="Calibri" w:hAnsi="Arial" w:cs="Arial"/>
          <w:b/>
          <w:sz w:val="32"/>
          <w:szCs w:val="32"/>
          <w:u w:val="single"/>
          <w:lang w:val="el-GR"/>
        </w:rPr>
      </w:pPr>
    </w:p>
    <w:p w14:paraId="19B2539A" w14:textId="77777777" w:rsidR="001E25D6" w:rsidRDefault="001E25D6" w:rsidP="00012B39">
      <w:pPr>
        <w:rPr>
          <w:rFonts w:ascii="Arial" w:eastAsia="Calibri" w:hAnsi="Arial" w:cs="Arial"/>
          <w:b/>
          <w:sz w:val="32"/>
          <w:szCs w:val="32"/>
          <w:u w:val="single"/>
          <w:lang w:val="el-GR"/>
        </w:rPr>
      </w:pPr>
    </w:p>
    <w:p w14:paraId="51DA026B" w14:textId="77777777" w:rsidR="00A63FC5" w:rsidRDefault="00A63FC5" w:rsidP="00012B39">
      <w:pPr>
        <w:rPr>
          <w:rFonts w:ascii="Arial" w:eastAsia="Calibri" w:hAnsi="Arial" w:cs="Arial"/>
          <w:b/>
          <w:sz w:val="32"/>
          <w:szCs w:val="32"/>
          <w:u w:val="single"/>
          <w:lang w:val="el-GR"/>
        </w:rPr>
      </w:pPr>
    </w:p>
    <w:p w14:paraId="76D46163" w14:textId="77777777" w:rsidR="00A63FC5" w:rsidRDefault="00A63FC5" w:rsidP="00012B39">
      <w:pPr>
        <w:rPr>
          <w:rFonts w:ascii="Arial" w:eastAsia="Calibri" w:hAnsi="Arial" w:cs="Arial"/>
          <w:b/>
          <w:sz w:val="32"/>
          <w:szCs w:val="32"/>
          <w:u w:val="single"/>
          <w:lang w:val="el-GR"/>
        </w:rPr>
      </w:pPr>
    </w:p>
    <w:p w14:paraId="09F2D12B" w14:textId="77777777" w:rsidR="00A63FC5" w:rsidRDefault="00A63FC5" w:rsidP="00012B39">
      <w:pPr>
        <w:rPr>
          <w:rFonts w:ascii="Arial" w:eastAsia="Calibri" w:hAnsi="Arial" w:cs="Arial"/>
          <w:b/>
          <w:sz w:val="32"/>
          <w:szCs w:val="32"/>
          <w:u w:val="single"/>
          <w:lang w:val="el-GR"/>
        </w:rPr>
      </w:pPr>
    </w:p>
    <w:p w14:paraId="68C58734" w14:textId="4CA8FCB0" w:rsidR="00012B39" w:rsidRPr="00971B6E" w:rsidRDefault="00971B6E" w:rsidP="00012B39">
      <w:pPr>
        <w:rPr>
          <w:rFonts w:ascii="Arial" w:eastAsia="Calibri" w:hAnsi="Arial" w:cs="Arial"/>
          <w:b/>
          <w:sz w:val="32"/>
          <w:szCs w:val="32"/>
          <w:u w:val="single"/>
          <w:lang w:val="el-GR"/>
        </w:rPr>
      </w:pPr>
      <w:r w:rsidRPr="00971B6E">
        <w:rPr>
          <w:rFonts w:ascii="Arial" w:eastAsia="Calibri" w:hAnsi="Arial" w:cs="Arial"/>
          <w:b/>
          <w:sz w:val="32"/>
          <w:szCs w:val="32"/>
          <w:u w:val="single"/>
          <w:lang w:val="el-GR"/>
        </w:rPr>
        <w:t>ΑΠΟ</w:t>
      </w:r>
      <w:r w:rsidR="00012B39" w:rsidRPr="00971B6E">
        <w:rPr>
          <w:rFonts w:ascii="Arial" w:eastAsia="Calibri" w:hAnsi="Arial" w:cs="Arial"/>
          <w:b/>
          <w:sz w:val="32"/>
          <w:szCs w:val="32"/>
          <w:u w:val="single"/>
          <w:lang w:val="el-GR"/>
        </w:rPr>
        <w:t xml:space="preserve">ΤΕΛΕΣΜΑΤΑ – </w:t>
      </w:r>
      <w:bookmarkStart w:id="2" w:name="_Hlk25787480"/>
      <w:r w:rsidR="00012B39" w:rsidRPr="00971B6E">
        <w:rPr>
          <w:rFonts w:ascii="Arial" w:eastAsia="Calibri" w:hAnsi="Arial" w:cs="Arial"/>
          <w:b/>
          <w:sz w:val="32"/>
          <w:szCs w:val="32"/>
          <w:u w:val="single"/>
          <w:lang w:val="el-GR"/>
        </w:rPr>
        <w:t xml:space="preserve">ΑΝΑΛΥΣΗ </w:t>
      </w:r>
    </w:p>
    <w:bookmarkEnd w:id="2"/>
    <w:p w14:paraId="7CE0BCEA" w14:textId="77777777" w:rsidR="00012B39" w:rsidRPr="00C34239" w:rsidRDefault="00012B39" w:rsidP="00012B39">
      <w:pPr>
        <w:rPr>
          <w:rFonts w:ascii="Arial" w:eastAsia="Calibri" w:hAnsi="Arial" w:cs="Arial"/>
          <w:b/>
          <w:lang w:val="el-GR"/>
        </w:rPr>
      </w:pPr>
    </w:p>
    <w:p w14:paraId="54BC53D8" w14:textId="6EE704C9" w:rsidR="00012B39" w:rsidRDefault="00865302" w:rsidP="00012B39">
      <w:pPr>
        <w:rPr>
          <w:rFonts w:ascii="Arial" w:eastAsia="Calibri" w:hAnsi="Arial" w:cs="Arial"/>
          <w:bCs/>
          <w:lang w:val="el-GR"/>
        </w:rPr>
      </w:pPr>
      <w:r>
        <w:rPr>
          <w:rFonts w:ascii="Arial" w:eastAsia="Calibri" w:hAnsi="Arial" w:cs="Arial"/>
          <w:bCs/>
          <w:lang w:val="el-GR"/>
        </w:rPr>
        <w:t xml:space="preserve">Για την δημιουργία της γραφικής παράστασης έγιναν οι ακολουθεί υπολογισμοί και συμπληρωθήκαν οι πίνακες στο </w:t>
      </w:r>
      <w:r>
        <w:rPr>
          <w:rFonts w:ascii="Arial" w:eastAsia="Calibri" w:hAnsi="Arial" w:cs="Arial"/>
          <w:bCs/>
          <w:lang w:val="en-US"/>
        </w:rPr>
        <w:t>excel</w:t>
      </w:r>
      <w:r w:rsidRPr="00865302">
        <w:rPr>
          <w:rFonts w:ascii="Arial" w:eastAsia="Calibri" w:hAnsi="Arial" w:cs="Arial"/>
          <w:bCs/>
          <w:lang w:val="el-GR"/>
        </w:rPr>
        <w:t>.</w:t>
      </w:r>
    </w:p>
    <w:p w14:paraId="58870514" w14:textId="77777777" w:rsidR="00865302" w:rsidRDefault="00865302" w:rsidP="00012B39">
      <w:pPr>
        <w:rPr>
          <w:rFonts w:ascii="Arial" w:eastAsia="Calibri" w:hAnsi="Arial" w:cs="Arial"/>
          <w:bCs/>
          <w:lang w:val="el-GR"/>
        </w:rPr>
      </w:pPr>
    </w:p>
    <w:p w14:paraId="5461522B" w14:textId="6DF73AF8" w:rsidR="00865302" w:rsidRPr="00865302" w:rsidRDefault="00865302" w:rsidP="00012B39">
      <w:pPr>
        <w:rPr>
          <w:rFonts w:ascii="Arial" w:eastAsia="Calibri" w:hAnsi="Arial" w:cs="Arial"/>
          <w:b/>
          <w:lang w:val="el-GR"/>
        </w:rPr>
      </w:pPr>
      <w:r>
        <w:rPr>
          <w:rFonts w:ascii="Arial" w:eastAsia="Calibri" w:hAnsi="Arial" w:cs="Arial"/>
          <w:bCs/>
          <w:lang w:val="el-GR"/>
        </w:rPr>
        <w:t xml:space="preserve"> </w:t>
      </w:r>
      <w:r>
        <w:rPr>
          <w:rFonts w:ascii="Arial" w:eastAsia="Calibri" w:hAnsi="Arial" w:cs="Arial"/>
          <w:b/>
          <w:sz w:val="28"/>
          <w:szCs w:val="28"/>
          <w:lang w:val="el-GR"/>
        </w:rPr>
        <w:t>Υ</w:t>
      </w:r>
      <w:r w:rsidRPr="00865302">
        <w:rPr>
          <w:rFonts w:ascii="Arial" w:eastAsia="Calibri" w:hAnsi="Arial" w:cs="Arial"/>
          <w:b/>
          <w:sz w:val="28"/>
          <w:szCs w:val="28"/>
          <w:lang w:val="el-GR"/>
        </w:rPr>
        <w:t xml:space="preserve">πολογισμός της παραμόρφωσης </w:t>
      </w:r>
      <w:r w:rsidR="002458A0">
        <w:rPr>
          <w:rFonts w:ascii="Arial" w:eastAsia="Calibri" w:hAnsi="Arial" w:cs="Arial"/>
          <w:b/>
          <w:sz w:val="28"/>
          <w:szCs w:val="28"/>
          <w:lang w:val="el-GR"/>
        </w:rPr>
        <w:t>(ε)</w:t>
      </w:r>
    </w:p>
    <w:p w14:paraId="5A5FEACD" w14:textId="7B324430" w:rsidR="00865302" w:rsidRDefault="00865302" w:rsidP="00012B39">
      <w:pPr>
        <w:rPr>
          <w:rFonts w:ascii="Arial" w:eastAsia="Calibri" w:hAnsi="Arial" w:cs="Arial"/>
          <w:bCs/>
          <w:lang w:val="el-GR"/>
        </w:rPr>
      </w:pPr>
      <w:r w:rsidRPr="00865302">
        <w:rPr>
          <w:rFonts w:ascii="Arial" w:eastAsia="Calibri" w:hAnsi="Arial" w:cs="Arial"/>
          <w:bCs/>
          <w:lang w:val="el-GR"/>
        </w:rPr>
        <w:t xml:space="preserve">Ενδεικτικά, ακολουθεί η διαδικασία εύρεσης </w:t>
      </w:r>
      <w:r>
        <w:rPr>
          <w:rFonts w:ascii="Arial" w:eastAsia="Calibri" w:hAnsi="Arial" w:cs="Arial"/>
          <w:bCs/>
          <w:lang w:val="el-GR"/>
        </w:rPr>
        <w:t>για την πρώτη μέτρηση</w:t>
      </w:r>
      <w:r w:rsidRPr="00865302">
        <w:rPr>
          <w:rFonts w:ascii="Arial" w:eastAsia="Calibri" w:hAnsi="Arial" w:cs="Arial"/>
          <w:bCs/>
          <w:lang w:val="el-GR"/>
        </w:rPr>
        <w:t xml:space="preserve"> :</w:t>
      </w:r>
    </w:p>
    <w:p w14:paraId="526EDCB9" w14:textId="6C8B86D1" w:rsidR="00865302" w:rsidRPr="00865302" w:rsidRDefault="00865302" w:rsidP="00012B39">
      <w:pPr>
        <w:rPr>
          <w:rFonts w:ascii="Arial" w:eastAsia="Calibri" w:hAnsi="Arial" w:cs="Arial"/>
          <w:bCs/>
          <w:lang w:val="el-GR"/>
        </w:rPr>
      </w:pPr>
    </w:p>
    <w:p w14:paraId="11405F73" w14:textId="75B1CD85" w:rsidR="00865302" w:rsidRDefault="00865302" w:rsidP="00865302">
      <w:pPr>
        <w:jc w:val="center"/>
        <w:rPr>
          <w:rFonts w:ascii="Arial" w:eastAsia="Calibri" w:hAnsi="Arial" w:cs="Arial"/>
          <w:bCs/>
          <w:sz w:val="32"/>
          <w:szCs w:val="32"/>
          <w:vertAlign w:val="subscript"/>
          <w:lang w:val="en-US"/>
        </w:rPr>
      </w:pPr>
      <w:r w:rsidRPr="00865302">
        <w:rPr>
          <w:rFonts w:ascii="Arial" w:eastAsia="Calibri" w:hAnsi="Arial" w:cs="Arial"/>
          <w:bCs/>
          <w:sz w:val="32"/>
          <w:szCs w:val="32"/>
          <w:lang w:val="el-GR"/>
        </w:rPr>
        <w:t>ε</w:t>
      </w:r>
      <w:r w:rsidRPr="00865302">
        <w:rPr>
          <w:rFonts w:ascii="Arial" w:eastAsia="Calibri" w:hAnsi="Arial" w:cs="Arial"/>
          <w:bCs/>
          <w:sz w:val="32"/>
          <w:szCs w:val="32"/>
          <w:vertAlign w:val="subscript"/>
          <w:lang w:val="en-US"/>
        </w:rPr>
        <w:t>nom</w:t>
      </w:r>
      <m:oMath>
        <m:r>
          <w:rPr>
            <w:rFonts w:ascii="Cambria Math" w:eastAsia="Calibri" w:hAnsi="Cambria Math" w:cs="Arial"/>
            <w:sz w:val="32"/>
            <w:szCs w:val="32"/>
            <w:vertAlign w:val="subscript"/>
            <w:lang w:val="en-US"/>
          </w:rPr>
          <m:t>=</m:t>
        </m:r>
        <m:f>
          <m:fPr>
            <m:ctrlPr>
              <w:rPr>
                <w:rFonts w:ascii="Cambria Math" w:eastAsia="Calibri" w:hAnsi="Cambria Math" w:cs="Arial"/>
                <w:bCs/>
                <w:i/>
                <w:sz w:val="32"/>
                <w:szCs w:val="32"/>
                <w:vertAlign w:val="subscript"/>
                <w:lang w:val="en-US"/>
              </w:rPr>
            </m:ctrlPr>
          </m:fPr>
          <m:num>
            <m:r>
              <w:rPr>
                <w:rFonts w:ascii="Cambria Math" w:eastAsia="Calibri" w:hAnsi="Cambria Math" w:cs="Arial"/>
                <w:sz w:val="32"/>
                <w:szCs w:val="32"/>
                <w:vertAlign w:val="subscript"/>
                <w:lang w:val="el-GR"/>
              </w:rPr>
              <m:t>Δ</m:t>
            </m:r>
            <m:r>
              <w:rPr>
                <w:rFonts w:ascii="Cambria Math" w:eastAsia="Calibri" w:hAnsi="Cambria Math" w:cs="Arial"/>
                <w:sz w:val="32"/>
                <w:szCs w:val="32"/>
                <w:vertAlign w:val="subscript"/>
                <w:lang w:val="en-US"/>
              </w:rPr>
              <m:t>L</m:t>
            </m:r>
          </m:num>
          <m:den>
            <m:sSub>
              <m:sSubPr>
                <m:ctrlPr>
                  <w:rPr>
                    <w:rFonts w:ascii="Cambria Math" w:eastAsia="Calibri" w:hAnsi="Cambria Math" w:cs="Arial"/>
                    <w:bCs/>
                    <w:i/>
                    <w:sz w:val="32"/>
                    <w:szCs w:val="32"/>
                    <w:vertAlign w:val="subscript"/>
                    <w:lang w:val="en-US"/>
                  </w:rPr>
                </m:ctrlPr>
              </m:sSubPr>
              <m:e>
                <m:r>
                  <w:rPr>
                    <w:rFonts w:ascii="Cambria Math" w:eastAsia="Calibri" w:hAnsi="Cambria Math" w:cs="Arial"/>
                    <w:sz w:val="32"/>
                    <w:szCs w:val="32"/>
                    <w:vertAlign w:val="subscript"/>
                    <w:lang w:val="en-US"/>
                  </w:rPr>
                  <m:t>L</m:t>
                </m:r>
              </m:e>
              <m:sub>
                <m:r>
                  <w:rPr>
                    <w:rFonts w:ascii="Cambria Math" w:eastAsia="Calibri" w:hAnsi="Cambria Math" w:cs="Arial"/>
                    <w:sz w:val="32"/>
                    <w:szCs w:val="32"/>
                    <w:vertAlign w:val="subscript"/>
                    <w:lang w:val="en-US"/>
                  </w:rPr>
                  <m:t>0</m:t>
                </m:r>
              </m:sub>
            </m:sSub>
          </m:den>
        </m:f>
        <m:r>
          <w:rPr>
            <w:rFonts w:ascii="Cambria Math" w:eastAsia="Calibri" w:hAnsi="Cambria Math" w:cs="Arial"/>
            <w:sz w:val="32"/>
            <w:szCs w:val="32"/>
            <w:vertAlign w:val="subscript"/>
            <w:lang w:val="en-US"/>
          </w:rPr>
          <m:t>⟺</m:t>
        </m:r>
        <m:f>
          <m:fPr>
            <m:ctrlPr>
              <w:rPr>
                <w:rFonts w:ascii="Cambria Math" w:eastAsia="Calibri" w:hAnsi="Cambria Math" w:cs="Arial"/>
                <w:bCs/>
                <w:i/>
                <w:sz w:val="32"/>
                <w:szCs w:val="32"/>
                <w:vertAlign w:val="subscript"/>
                <w:lang w:val="en-US"/>
              </w:rPr>
            </m:ctrlPr>
          </m:fPr>
          <m:num>
            <m:r>
              <w:rPr>
                <w:rFonts w:ascii="Cambria Math" w:eastAsia="Calibri" w:hAnsi="Cambria Math" w:cs="Arial"/>
                <w:sz w:val="32"/>
                <w:szCs w:val="32"/>
                <w:vertAlign w:val="subscript"/>
                <w:lang w:val="en-US"/>
              </w:rPr>
              <m:t>0,0002821287</m:t>
            </m:r>
            <m:r>
              <w:rPr>
                <w:rFonts w:ascii="Cambria Math" w:eastAsia="Calibri" w:hAnsi="Cambria Math" w:cs="Arial"/>
                <w:sz w:val="32"/>
                <w:szCs w:val="32"/>
                <w:vertAlign w:val="subscript"/>
                <w:lang w:val="el-GR"/>
              </w:rPr>
              <m:t>mm</m:t>
            </m:r>
          </m:num>
          <m:den>
            <m:r>
              <w:rPr>
                <w:rFonts w:ascii="Cambria Math" w:eastAsia="Calibri" w:hAnsi="Cambria Math" w:cs="Arial"/>
                <w:sz w:val="32"/>
                <w:szCs w:val="32"/>
                <w:vertAlign w:val="subscript"/>
                <w:lang w:val="en-US"/>
              </w:rPr>
              <m:t>90</m:t>
            </m:r>
            <m:r>
              <w:rPr>
                <w:rFonts w:ascii="Cambria Math" w:eastAsia="Calibri" w:hAnsi="Cambria Math" w:cs="Arial"/>
                <w:sz w:val="32"/>
                <w:szCs w:val="32"/>
                <w:vertAlign w:val="subscript"/>
                <w:lang w:val="el-GR"/>
              </w:rPr>
              <m:t>mm</m:t>
            </m:r>
          </m:den>
        </m:f>
        <m:r>
          <w:rPr>
            <w:rFonts w:ascii="Cambria Math" w:eastAsia="Calibri" w:hAnsi="Cambria Math" w:cs="Arial"/>
            <w:sz w:val="32"/>
            <w:szCs w:val="32"/>
            <w:vertAlign w:val="subscript"/>
            <w:lang w:val="en-US"/>
          </w:rPr>
          <m:t>=0,003135</m:t>
        </m:r>
      </m:oMath>
      <w:r w:rsidRPr="002458A0">
        <w:rPr>
          <w:position w:val="7"/>
          <w:vertAlign w:val="superscript"/>
          <w:lang w:val="en-US"/>
        </w:rPr>
        <w:t xml:space="preserve"> </w:t>
      </w:r>
      <w:r w:rsidRPr="002458A0">
        <w:rPr>
          <w:rFonts w:ascii="Arial" w:eastAsia="Calibri" w:hAnsi="Arial" w:cs="Arial"/>
          <w:bCs/>
          <w:sz w:val="32"/>
          <w:szCs w:val="32"/>
          <w:vertAlign w:val="superscript"/>
          <w:lang w:val="en-US"/>
        </w:rPr>
        <w:t>0</w:t>
      </w:r>
      <w:r w:rsidRPr="002458A0">
        <w:rPr>
          <w:rFonts w:ascii="Arial" w:eastAsia="Calibri" w:hAnsi="Arial" w:cs="Arial"/>
          <w:bCs/>
          <w:sz w:val="32"/>
          <w:szCs w:val="32"/>
          <w:vertAlign w:val="subscript"/>
          <w:lang w:val="en-US"/>
        </w:rPr>
        <w:t>/00</w:t>
      </w:r>
    </w:p>
    <w:p w14:paraId="41265A7B" w14:textId="2633AE01" w:rsidR="002458A0" w:rsidRDefault="002458A0" w:rsidP="00865302">
      <w:pPr>
        <w:jc w:val="center"/>
        <w:rPr>
          <w:rFonts w:ascii="Arial" w:eastAsia="Calibri" w:hAnsi="Arial" w:cs="Arial"/>
          <w:bCs/>
          <w:sz w:val="32"/>
          <w:szCs w:val="32"/>
          <w:lang w:val="en-US"/>
        </w:rPr>
      </w:pPr>
    </w:p>
    <w:p w14:paraId="38CAEC32" w14:textId="3472F0D6" w:rsidR="002458A0" w:rsidRPr="002458A0" w:rsidRDefault="002458A0" w:rsidP="00865302">
      <w:pPr>
        <w:jc w:val="center"/>
        <w:rPr>
          <w:rFonts w:ascii="Arial" w:eastAsia="Calibri" w:hAnsi="Arial" w:cs="Arial"/>
          <w:bCs/>
          <w:sz w:val="32"/>
          <w:szCs w:val="32"/>
          <w:lang w:val="en-US"/>
        </w:rPr>
      </w:pPr>
    </w:p>
    <w:p w14:paraId="26B92F48" w14:textId="144FD68F" w:rsidR="002458A0" w:rsidRDefault="002458A0" w:rsidP="002458A0">
      <w:pPr>
        <w:rPr>
          <w:rFonts w:ascii="Arial" w:eastAsia="Calibri" w:hAnsi="Arial" w:cs="Arial"/>
          <w:b/>
          <w:lang w:val="el-GR"/>
        </w:rPr>
      </w:pPr>
      <w:r>
        <w:rPr>
          <w:rFonts w:ascii="Arial" w:eastAsia="Calibri" w:hAnsi="Arial" w:cs="Arial"/>
          <w:b/>
          <w:sz w:val="28"/>
          <w:szCs w:val="28"/>
          <w:lang w:val="el-GR"/>
        </w:rPr>
        <w:t>Υ</w:t>
      </w:r>
      <w:r w:rsidRPr="00865302">
        <w:rPr>
          <w:rFonts w:ascii="Arial" w:eastAsia="Calibri" w:hAnsi="Arial" w:cs="Arial"/>
          <w:b/>
          <w:sz w:val="28"/>
          <w:szCs w:val="28"/>
          <w:lang w:val="el-GR"/>
        </w:rPr>
        <w:t xml:space="preserve">πολογισμός </w:t>
      </w:r>
      <w:r w:rsidRPr="00BF5268">
        <w:rPr>
          <w:rFonts w:ascii="Arial" w:eastAsia="Calibri" w:hAnsi="Arial" w:cs="Arial"/>
          <w:b/>
          <w:lang w:val="el-GR"/>
        </w:rPr>
        <w:t>αρχική</w:t>
      </w:r>
      <w:r>
        <w:rPr>
          <w:rFonts w:ascii="Arial" w:eastAsia="Calibri" w:hAnsi="Arial" w:cs="Arial"/>
          <w:b/>
          <w:lang w:val="el-GR"/>
        </w:rPr>
        <w:t>ς</w:t>
      </w:r>
      <w:r w:rsidRPr="00BF5268">
        <w:rPr>
          <w:rFonts w:ascii="Arial" w:eastAsia="Calibri" w:hAnsi="Arial" w:cs="Arial"/>
          <w:b/>
          <w:lang w:val="el-GR"/>
        </w:rPr>
        <w:t xml:space="preserve"> επιφάνει</w:t>
      </w:r>
      <w:r>
        <w:rPr>
          <w:rFonts w:ascii="Arial" w:eastAsia="Calibri" w:hAnsi="Arial" w:cs="Arial"/>
          <w:b/>
          <w:lang w:val="el-GR"/>
        </w:rPr>
        <w:t>ας</w:t>
      </w:r>
      <w:r w:rsidRPr="00BF5268">
        <w:rPr>
          <w:rFonts w:ascii="Arial" w:eastAsia="Calibri" w:hAnsi="Arial" w:cs="Arial"/>
          <w:b/>
          <w:lang w:val="el-GR"/>
        </w:rPr>
        <w:t xml:space="preserve"> διατομής του δοκιμίου</w:t>
      </w:r>
    </w:p>
    <w:p w14:paraId="2957B6B3" w14:textId="77777777" w:rsidR="002458A0" w:rsidRPr="009E0D7D" w:rsidRDefault="002458A0" w:rsidP="002458A0">
      <w:pPr>
        <w:rPr>
          <w:rFonts w:ascii="Arial" w:eastAsia="Calibri" w:hAnsi="Arial" w:cs="Arial"/>
          <w:bCs/>
          <w:lang w:val="el-GR"/>
        </w:rPr>
      </w:pPr>
    </w:p>
    <w:p w14:paraId="2508A6D4" w14:textId="0601D9F7" w:rsidR="002458A0" w:rsidRPr="002458A0" w:rsidRDefault="002458A0" w:rsidP="002458A0">
      <w:pPr>
        <w:jc w:val="center"/>
        <w:rPr>
          <w:rFonts w:ascii="Arial" w:eastAsia="Calibri" w:hAnsi="Arial" w:cs="Arial"/>
          <w:bCs/>
          <w:sz w:val="28"/>
          <w:szCs w:val="28"/>
          <w:lang w:val="el-GR"/>
        </w:rPr>
      </w:pPr>
      <w:r w:rsidRPr="002458A0">
        <w:rPr>
          <w:rFonts w:ascii="Arial" w:eastAsia="Calibri" w:hAnsi="Arial" w:cs="Arial"/>
          <w:bCs/>
          <w:sz w:val="28"/>
          <w:szCs w:val="28"/>
          <w:lang w:val="en-US"/>
        </w:rPr>
        <w:t>S</w:t>
      </w:r>
      <w:r w:rsidRPr="002458A0">
        <w:rPr>
          <w:rFonts w:ascii="Arial" w:eastAsia="Calibri" w:hAnsi="Arial" w:cs="Arial"/>
          <w:bCs/>
          <w:sz w:val="28"/>
          <w:szCs w:val="28"/>
          <w:vertAlign w:val="subscript"/>
          <w:lang w:val="el-GR"/>
        </w:rPr>
        <w:t>0</w:t>
      </w:r>
      <w:r w:rsidRPr="002458A0">
        <w:rPr>
          <w:rFonts w:ascii="Arial" w:eastAsia="Calibri" w:hAnsi="Arial" w:cs="Arial"/>
          <w:bCs/>
          <w:sz w:val="28"/>
          <w:szCs w:val="28"/>
          <w:lang w:val="el-GR"/>
        </w:rPr>
        <w:t xml:space="preserve"> =</w:t>
      </w:r>
      <m:oMath>
        <m:f>
          <m:fPr>
            <m:ctrlPr>
              <w:rPr>
                <w:rFonts w:ascii="Cambria Math" w:eastAsia="Calibri" w:hAnsi="Cambria Math" w:cs="Arial"/>
                <w:bCs/>
                <w:i/>
                <w:sz w:val="28"/>
                <w:szCs w:val="28"/>
                <w:lang w:val="en-US"/>
              </w:rPr>
            </m:ctrlPr>
          </m:fPr>
          <m:num>
            <m:r>
              <w:rPr>
                <w:rFonts w:ascii="Cambria Math" w:eastAsia="Calibri" w:hAnsi="Cambria Math" w:cs="Arial"/>
                <w:sz w:val="28"/>
                <w:szCs w:val="28"/>
                <w:lang w:val="en-US"/>
              </w:rPr>
              <m:t>π</m:t>
            </m:r>
            <m:r>
              <w:rPr>
                <w:rFonts w:ascii="Cambria Math" w:eastAsia="Calibri" w:hAnsi="Cambria Math" w:cs="Arial"/>
                <w:sz w:val="28"/>
                <w:szCs w:val="28"/>
                <w:lang w:val="el-GR"/>
              </w:rPr>
              <m:t>*</m:t>
            </m:r>
            <m:sSup>
              <m:sSupPr>
                <m:ctrlPr>
                  <w:rPr>
                    <w:rFonts w:ascii="Cambria Math" w:eastAsia="Calibri" w:hAnsi="Cambria Math" w:cs="Arial"/>
                    <w:bCs/>
                    <w:i/>
                    <w:sz w:val="28"/>
                    <w:szCs w:val="28"/>
                    <w:lang w:val="en-US"/>
                  </w:rPr>
                </m:ctrlPr>
              </m:sSupPr>
              <m:e>
                <m:r>
                  <w:rPr>
                    <w:rFonts w:ascii="Cambria Math" w:eastAsia="Calibri" w:hAnsi="Cambria Math" w:cs="Arial"/>
                    <w:sz w:val="28"/>
                    <w:szCs w:val="28"/>
                    <w:lang w:val="en-US"/>
                  </w:rPr>
                  <m:t>d</m:t>
                </m:r>
              </m:e>
              <m:sup>
                <m:r>
                  <w:rPr>
                    <w:rFonts w:ascii="Cambria Math" w:eastAsia="Calibri" w:hAnsi="Cambria Math" w:cs="Arial"/>
                    <w:sz w:val="28"/>
                    <w:szCs w:val="28"/>
                    <w:lang w:val="el-GR"/>
                  </w:rPr>
                  <m:t>2</m:t>
                </m:r>
              </m:sup>
            </m:sSup>
          </m:num>
          <m:den>
            <m:r>
              <w:rPr>
                <w:rFonts w:ascii="Cambria Math" w:eastAsia="Calibri" w:hAnsi="Cambria Math" w:cs="Arial"/>
                <w:sz w:val="28"/>
                <w:szCs w:val="28"/>
                <w:lang w:val="el-GR"/>
              </w:rPr>
              <m:t>4</m:t>
            </m:r>
          </m:den>
        </m:f>
        <m:r>
          <w:rPr>
            <w:rFonts w:ascii="Cambria Math" w:eastAsia="Calibri" w:hAnsi="Cambria Math" w:cs="Arial"/>
            <w:sz w:val="28"/>
            <w:szCs w:val="28"/>
            <w:lang w:val="el-GR"/>
          </w:rPr>
          <m:t>⇔</m:t>
        </m:r>
        <m:f>
          <m:fPr>
            <m:ctrlPr>
              <w:rPr>
                <w:rFonts w:ascii="Cambria Math" w:eastAsia="Calibri" w:hAnsi="Cambria Math" w:cs="Arial"/>
                <w:bCs/>
                <w:i/>
                <w:sz w:val="28"/>
                <w:szCs w:val="28"/>
                <w:lang w:val="en-US"/>
              </w:rPr>
            </m:ctrlPr>
          </m:fPr>
          <m:num>
            <m:sSup>
              <m:sSupPr>
                <m:ctrlPr>
                  <w:rPr>
                    <w:rFonts w:ascii="Cambria Math" w:eastAsia="Calibri" w:hAnsi="Cambria Math" w:cs="Arial"/>
                    <w:bCs/>
                    <w:i/>
                    <w:sz w:val="28"/>
                    <w:szCs w:val="28"/>
                    <w:lang w:val="en-US"/>
                  </w:rPr>
                </m:ctrlPr>
              </m:sSupPr>
              <m:e>
                <m:r>
                  <w:rPr>
                    <w:rFonts w:ascii="Cambria Math" w:eastAsia="Calibri" w:hAnsi="Cambria Math" w:cs="Arial"/>
                    <w:sz w:val="28"/>
                    <w:szCs w:val="28"/>
                    <w:lang w:val="en-US"/>
                  </w:rPr>
                  <m:t>π</m:t>
                </m:r>
                <m:r>
                  <w:rPr>
                    <w:rFonts w:ascii="Cambria Math" w:eastAsia="Calibri" w:hAnsi="Cambria Math" w:cs="Arial"/>
                    <w:sz w:val="28"/>
                    <w:szCs w:val="28"/>
                    <w:lang w:val="el-GR"/>
                  </w:rPr>
                  <m:t>*9,8</m:t>
                </m:r>
              </m:e>
              <m:sup>
                <m:r>
                  <w:rPr>
                    <w:rFonts w:ascii="Cambria Math" w:eastAsia="Calibri" w:hAnsi="Cambria Math" w:cs="Arial"/>
                    <w:sz w:val="28"/>
                    <w:szCs w:val="28"/>
                    <w:lang w:val="el-GR"/>
                  </w:rPr>
                  <m:t>2</m:t>
                </m:r>
              </m:sup>
            </m:sSup>
          </m:num>
          <m:den>
            <m:r>
              <w:rPr>
                <w:rFonts w:ascii="Cambria Math" w:eastAsia="Calibri" w:hAnsi="Cambria Math" w:cs="Arial"/>
                <w:sz w:val="28"/>
                <w:szCs w:val="28"/>
                <w:lang w:val="el-GR"/>
              </w:rPr>
              <m:t>4</m:t>
            </m:r>
          </m:den>
        </m:f>
        <m:r>
          <w:rPr>
            <w:rFonts w:ascii="Cambria Math" w:eastAsia="Calibri" w:hAnsi="Cambria Math" w:cs="Arial"/>
            <w:sz w:val="28"/>
            <w:szCs w:val="28"/>
            <w:lang w:val="el-GR"/>
          </w:rPr>
          <m:t>=75,43</m:t>
        </m:r>
        <m:sSup>
          <m:sSupPr>
            <m:ctrlPr>
              <w:rPr>
                <w:rFonts w:ascii="Cambria Math" w:eastAsia="Calibri" w:hAnsi="Cambria Math" w:cs="Arial"/>
                <w:bCs/>
                <w:i/>
                <w:sz w:val="28"/>
                <w:szCs w:val="28"/>
                <w:lang w:val="el-GR"/>
              </w:rPr>
            </m:ctrlPr>
          </m:sSupPr>
          <m:e>
            <m:r>
              <w:rPr>
                <w:rFonts w:ascii="Cambria Math" w:eastAsia="Calibri" w:hAnsi="Cambria Math" w:cs="Arial"/>
                <w:sz w:val="28"/>
                <w:szCs w:val="28"/>
                <w:lang w:val="el-GR"/>
              </w:rPr>
              <m:t>mm</m:t>
            </m:r>
          </m:e>
          <m:sup>
            <m:r>
              <w:rPr>
                <w:rFonts w:ascii="Cambria Math" w:eastAsia="Calibri" w:hAnsi="Cambria Math" w:cs="Arial"/>
                <w:sz w:val="28"/>
                <w:szCs w:val="28"/>
                <w:lang w:val="el-GR"/>
              </w:rPr>
              <m:t>2</m:t>
            </m:r>
          </m:sup>
        </m:sSup>
      </m:oMath>
    </w:p>
    <w:p w14:paraId="716F4346" w14:textId="77777777" w:rsidR="002458A0" w:rsidRDefault="002458A0" w:rsidP="00012B39">
      <w:pPr>
        <w:rPr>
          <w:rFonts w:ascii="Arial" w:eastAsia="Calibri" w:hAnsi="Arial" w:cs="Arial"/>
          <w:b/>
          <w:sz w:val="28"/>
          <w:szCs w:val="28"/>
          <w:lang w:val="el-GR"/>
        </w:rPr>
      </w:pPr>
    </w:p>
    <w:p w14:paraId="2113DC58" w14:textId="77777777" w:rsidR="002458A0" w:rsidRDefault="002458A0" w:rsidP="00012B39">
      <w:pPr>
        <w:rPr>
          <w:rFonts w:ascii="Arial" w:eastAsia="Calibri" w:hAnsi="Arial" w:cs="Arial"/>
          <w:b/>
          <w:sz w:val="28"/>
          <w:szCs w:val="28"/>
          <w:lang w:val="el-GR"/>
        </w:rPr>
      </w:pPr>
    </w:p>
    <w:p w14:paraId="42AB9D48" w14:textId="5474D4C8" w:rsidR="00865302" w:rsidRDefault="002458A0" w:rsidP="00012B39">
      <w:pPr>
        <w:rPr>
          <w:rFonts w:ascii="Arial" w:eastAsia="Calibri" w:hAnsi="Arial" w:cs="Arial"/>
          <w:b/>
          <w:sz w:val="28"/>
          <w:szCs w:val="28"/>
          <w:lang w:val="el-GR"/>
        </w:rPr>
      </w:pPr>
      <w:r>
        <w:rPr>
          <w:rFonts w:ascii="Arial" w:eastAsia="Calibri" w:hAnsi="Arial" w:cs="Arial"/>
          <w:b/>
          <w:sz w:val="28"/>
          <w:szCs w:val="28"/>
          <w:lang w:val="el-GR"/>
        </w:rPr>
        <w:lastRenderedPageBreak/>
        <w:t>Υ</w:t>
      </w:r>
      <w:r w:rsidRPr="00865302">
        <w:rPr>
          <w:rFonts w:ascii="Arial" w:eastAsia="Calibri" w:hAnsi="Arial" w:cs="Arial"/>
          <w:b/>
          <w:sz w:val="28"/>
          <w:szCs w:val="28"/>
          <w:lang w:val="el-GR"/>
        </w:rPr>
        <w:t xml:space="preserve">πολογισμός της </w:t>
      </w:r>
      <w:r>
        <w:rPr>
          <w:rFonts w:ascii="Arial" w:eastAsia="Calibri" w:hAnsi="Arial" w:cs="Arial"/>
          <w:b/>
          <w:sz w:val="28"/>
          <w:szCs w:val="28"/>
          <w:lang w:val="el-GR"/>
        </w:rPr>
        <w:t>τάσης (σ)</w:t>
      </w:r>
    </w:p>
    <w:p w14:paraId="001D398F" w14:textId="3EA6BEF3" w:rsidR="002458A0" w:rsidRDefault="002458A0" w:rsidP="00012B39">
      <w:pPr>
        <w:rPr>
          <w:rFonts w:ascii="Arial" w:eastAsia="Calibri" w:hAnsi="Arial" w:cs="Arial"/>
          <w:bCs/>
          <w:lang w:val="el-GR"/>
        </w:rPr>
      </w:pPr>
      <w:r w:rsidRPr="002458A0">
        <w:rPr>
          <w:rFonts w:ascii="Arial" w:eastAsia="Calibri" w:hAnsi="Arial" w:cs="Arial"/>
          <w:bCs/>
          <w:lang w:val="el-GR"/>
        </w:rPr>
        <w:t xml:space="preserve">Όπως και παραπάνω θα γίνει ο υπολογισμός για την πρώτη μέτρηση </w:t>
      </w:r>
    </w:p>
    <w:p w14:paraId="1DF85103" w14:textId="77777777" w:rsidR="002458A0" w:rsidRPr="002458A0" w:rsidRDefault="002458A0" w:rsidP="002458A0">
      <w:pPr>
        <w:jc w:val="center"/>
        <w:rPr>
          <w:rFonts w:ascii="Arial" w:eastAsia="Calibri" w:hAnsi="Arial" w:cs="Arial"/>
          <w:bCs/>
          <w:lang w:val="el-GR"/>
        </w:rPr>
      </w:pPr>
    </w:p>
    <w:p w14:paraId="1414F0D8" w14:textId="7CD3565D" w:rsidR="002458A0" w:rsidRPr="002458A0" w:rsidRDefault="002458A0" w:rsidP="002458A0">
      <w:pPr>
        <w:jc w:val="center"/>
        <w:rPr>
          <w:rFonts w:ascii="Arial" w:eastAsia="Calibri" w:hAnsi="Arial" w:cs="Arial"/>
          <w:bCs/>
          <w:i/>
          <w:sz w:val="28"/>
          <w:szCs w:val="28"/>
          <w:lang w:val="en-US"/>
        </w:rPr>
      </w:pPr>
      <w:r w:rsidRPr="002458A0">
        <w:rPr>
          <w:rFonts w:ascii="Arial" w:eastAsia="Calibri" w:hAnsi="Arial" w:cs="Arial"/>
          <w:bCs/>
          <w:sz w:val="28"/>
          <w:szCs w:val="28"/>
          <w:lang w:val="el-GR"/>
        </w:rPr>
        <w:t>σ</w:t>
      </w:r>
      <w:r w:rsidRPr="002458A0">
        <w:rPr>
          <w:rFonts w:ascii="Arial" w:eastAsia="Calibri" w:hAnsi="Arial" w:cs="Arial"/>
          <w:bCs/>
          <w:sz w:val="28"/>
          <w:szCs w:val="28"/>
          <w:vertAlign w:val="subscript"/>
          <w:lang w:val="en-US"/>
        </w:rPr>
        <w:t>nom</w:t>
      </w:r>
      <w:r w:rsidRPr="000553A1">
        <w:rPr>
          <w:rFonts w:ascii="Arial" w:eastAsia="Calibri" w:hAnsi="Arial" w:cs="Arial"/>
          <w:bCs/>
          <w:sz w:val="28"/>
          <w:szCs w:val="28"/>
          <w:lang w:val="en-US"/>
        </w:rPr>
        <w:t>=</w:t>
      </w:r>
      <m:oMath>
        <m:f>
          <m:fPr>
            <m:ctrlPr>
              <w:rPr>
                <w:rFonts w:ascii="Cambria Math" w:eastAsia="Calibri" w:hAnsi="Cambria Math" w:cs="Arial"/>
                <w:bCs/>
                <w:sz w:val="28"/>
                <w:szCs w:val="28"/>
                <w:lang w:val="el-GR"/>
              </w:rPr>
            </m:ctrlPr>
          </m:fPr>
          <m:num>
            <m:r>
              <m:rPr>
                <m:sty m:val="p"/>
              </m:rPr>
              <w:rPr>
                <w:rFonts w:ascii="Cambria Math" w:eastAsia="Calibri" w:hAnsi="Cambria Math" w:cs="Arial"/>
                <w:sz w:val="28"/>
                <w:szCs w:val="28"/>
                <w:lang w:val="en-US"/>
              </w:rPr>
              <m:t>P</m:t>
            </m:r>
          </m:num>
          <m:den>
            <m:sSub>
              <m:sSubPr>
                <m:ctrlPr>
                  <w:rPr>
                    <w:rFonts w:ascii="Cambria Math" w:eastAsia="Calibri" w:hAnsi="Cambria Math" w:cs="Arial"/>
                    <w:bCs/>
                    <w:sz w:val="28"/>
                    <w:szCs w:val="28"/>
                    <w:lang w:val="el-GR"/>
                  </w:rPr>
                </m:ctrlPr>
              </m:sSubPr>
              <m:e>
                <m:r>
                  <m:rPr>
                    <m:sty m:val="p"/>
                  </m:rPr>
                  <w:rPr>
                    <w:rFonts w:ascii="Cambria Math" w:eastAsia="Calibri" w:hAnsi="Cambria Math" w:cs="Arial"/>
                    <w:sz w:val="28"/>
                    <w:szCs w:val="28"/>
                    <w:lang w:val="en-US"/>
                  </w:rPr>
                  <m:t>S</m:t>
                </m:r>
              </m:e>
              <m:sub>
                <m:r>
                  <m:rPr>
                    <m:sty m:val="p"/>
                  </m:rPr>
                  <w:rPr>
                    <w:rFonts w:ascii="Cambria Math" w:eastAsia="Calibri" w:hAnsi="Cambria Math" w:cs="Arial"/>
                    <w:sz w:val="28"/>
                    <w:szCs w:val="28"/>
                    <w:lang w:val="en-US"/>
                  </w:rPr>
                  <m:t>0</m:t>
                </m:r>
              </m:sub>
            </m:sSub>
          </m:den>
        </m:f>
        <m:r>
          <w:rPr>
            <w:rFonts w:ascii="Cambria Math" w:eastAsia="Calibri" w:hAnsi="Cambria Math" w:cs="Arial"/>
            <w:sz w:val="28"/>
            <w:szCs w:val="28"/>
            <w:lang w:val="en-US"/>
          </w:rPr>
          <m:t>⇔</m:t>
        </m:r>
        <m:f>
          <m:fPr>
            <m:ctrlPr>
              <w:rPr>
                <w:rFonts w:ascii="Cambria Math" w:eastAsia="Calibri" w:hAnsi="Cambria Math" w:cs="Arial"/>
                <w:bCs/>
                <w:i/>
                <w:sz w:val="28"/>
                <w:szCs w:val="28"/>
                <w:lang w:val="el-GR"/>
              </w:rPr>
            </m:ctrlPr>
          </m:fPr>
          <m:num>
            <m:r>
              <w:rPr>
                <w:rFonts w:ascii="Cambria Math" w:eastAsia="Calibri" w:hAnsi="Cambria Math" w:cs="Arial"/>
                <w:sz w:val="28"/>
                <w:szCs w:val="28"/>
                <w:lang w:val="en-US"/>
              </w:rPr>
              <m:t>2,574921</m:t>
            </m:r>
            <m:r>
              <w:rPr>
                <w:rFonts w:ascii="Cambria Math" w:eastAsia="Calibri" w:hAnsi="Cambria Math" w:cs="Arial"/>
                <w:sz w:val="28"/>
                <w:szCs w:val="28"/>
                <w:lang w:val="el-GR"/>
              </w:rPr>
              <m:t>N</m:t>
            </m:r>
          </m:num>
          <m:den>
            <m:r>
              <w:rPr>
                <w:rFonts w:ascii="Cambria Math" w:eastAsia="Calibri" w:hAnsi="Cambria Math" w:cs="Arial"/>
                <w:sz w:val="28"/>
                <w:szCs w:val="28"/>
                <w:lang w:val="en-US"/>
              </w:rPr>
              <m:t>75,43</m:t>
            </m:r>
            <m:sSup>
              <m:sSupPr>
                <m:ctrlPr>
                  <w:rPr>
                    <w:rFonts w:ascii="Cambria Math" w:eastAsia="Calibri" w:hAnsi="Cambria Math" w:cs="Arial"/>
                    <w:bCs/>
                    <w:i/>
                    <w:sz w:val="28"/>
                    <w:szCs w:val="28"/>
                    <w:lang w:val="el-GR"/>
                  </w:rPr>
                </m:ctrlPr>
              </m:sSupPr>
              <m:e>
                <m:r>
                  <w:rPr>
                    <w:rFonts w:ascii="Cambria Math" w:eastAsia="Calibri" w:hAnsi="Cambria Math" w:cs="Arial"/>
                    <w:sz w:val="28"/>
                    <w:szCs w:val="28"/>
                    <w:lang w:val="el-GR"/>
                  </w:rPr>
                  <m:t>mm</m:t>
                </m:r>
              </m:e>
              <m:sup>
                <m:r>
                  <w:rPr>
                    <w:rFonts w:ascii="Cambria Math" w:eastAsia="Calibri" w:hAnsi="Cambria Math" w:cs="Arial"/>
                    <w:sz w:val="28"/>
                    <w:szCs w:val="28"/>
                    <w:lang w:val="en-US"/>
                  </w:rPr>
                  <m:t>2</m:t>
                </m:r>
              </m:sup>
            </m:sSup>
          </m:den>
        </m:f>
        <m:r>
          <w:rPr>
            <w:rFonts w:ascii="Cambria Math" w:eastAsia="Calibri" w:hAnsi="Cambria Math" w:cs="Arial"/>
            <w:sz w:val="28"/>
            <w:szCs w:val="28"/>
            <w:lang w:val="en-US"/>
          </w:rPr>
          <m:t>=0</m:t>
        </m:r>
        <m:r>
          <m:rPr>
            <m:sty m:val="p"/>
          </m:rPr>
          <w:rPr>
            <w:rFonts w:ascii="Cambria Math" w:eastAsia="Calibri" w:hAnsi="Cambria Math" w:cs="Arial"/>
            <w:sz w:val="28"/>
            <w:szCs w:val="28"/>
            <w:lang w:val="en-US"/>
          </w:rPr>
          <m:t>,034137</m:t>
        </m:r>
        <m:r>
          <m:rPr>
            <m:sty m:val="p"/>
          </m:rPr>
          <w:rPr>
            <w:rFonts w:ascii="Cambria Math" w:eastAsia="Calibri" w:hAnsi="Cambria Math" w:cs="Arial"/>
            <w:sz w:val="28"/>
            <w:szCs w:val="28"/>
            <w:lang w:val="el-GR"/>
          </w:rPr>
          <m:t>Μ</m:t>
        </m:r>
        <m:r>
          <m:rPr>
            <m:sty m:val="p"/>
          </m:rPr>
          <w:rPr>
            <w:rFonts w:ascii="Cambria Math" w:eastAsia="Calibri" w:hAnsi="Cambria Math" w:cs="Arial"/>
            <w:sz w:val="28"/>
            <w:szCs w:val="28"/>
            <w:lang w:val="en-US"/>
          </w:rPr>
          <m:t>Pa</m:t>
        </m:r>
      </m:oMath>
    </w:p>
    <w:p w14:paraId="3698B527" w14:textId="3C78A335" w:rsidR="007D6472" w:rsidRDefault="00BA2B1A" w:rsidP="002458A0">
      <w:pPr>
        <w:jc w:val="center"/>
        <w:rPr>
          <w:noProof/>
        </w:rPr>
      </w:pPr>
      <w:r>
        <w:rPr>
          <w:noProof/>
        </w:rPr>
        <w:drawing>
          <wp:anchor distT="0" distB="0" distL="114300" distR="114300" simplePos="0" relativeHeight="251670528" behindDoc="0" locked="0" layoutInCell="1" allowOverlap="1" wp14:anchorId="3B29AFBD" wp14:editId="7B1A0D7B">
            <wp:simplePos x="0" y="0"/>
            <wp:positionH relativeFrom="margin">
              <wp:align>center</wp:align>
            </wp:positionH>
            <wp:positionV relativeFrom="paragraph">
              <wp:posOffset>144780</wp:posOffset>
            </wp:positionV>
            <wp:extent cx="4130040" cy="4588510"/>
            <wp:effectExtent l="0" t="0" r="3810" b="2540"/>
            <wp:wrapNone/>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4306" t="5925" r="53193" b="10124"/>
                    <a:stretch/>
                  </pic:blipFill>
                  <pic:spPr bwMode="auto">
                    <a:xfrm>
                      <a:off x="0" y="0"/>
                      <a:ext cx="4130040" cy="45885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E06A72" w14:textId="7D6FF2CB" w:rsidR="007D6472" w:rsidRDefault="007D6472" w:rsidP="000E5A0A">
      <w:pPr>
        <w:rPr>
          <w:noProof/>
        </w:rPr>
      </w:pPr>
    </w:p>
    <w:p w14:paraId="6466A0E8" w14:textId="43BA76D9" w:rsidR="007D6472" w:rsidRPr="000553A1" w:rsidRDefault="007D6472" w:rsidP="002458A0">
      <w:pPr>
        <w:jc w:val="center"/>
        <w:rPr>
          <w:rFonts w:ascii="Arial" w:hAnsi="Arial" w:cs="Arial"/>
          <w:b/>
          <w:lang w:val="en-US"/>
        </w:rPr>
      </w:pPr>
    </w:p>
    <w:p w14:paraId="063A94CA" w14:textId="290C2C69" w:rsidR="007D6472" w:rsidRPr="000553A1" w:rsidRDefault="007D6472" w:rsidP="002458A0">
      <w:pPr>
        <w:jc w:val="center"/>
        <w:rPr>
          <w:rFonts w:ascii="Arial" w:hAnsi="Arial" w:cs="Arial"/>
          <w:b/>
          <w:lang w:val="en-US"/>
        </w:rPr>
      </w:pPr>
    </w:p>
    <w:p w14:paraId="6B20E6FA" w14:textId="03EADFEB" w:rsidR="007D6472" w:rsidRPr="000553A1" w:rsidRDefault="007D6472" w:rsidP="002458A0">
      <w:pPr>
        <w:jc w:val="center"/>
        <w:rPr>
          <w:rFonts w:ascii="Arial" w:hAnsi="Arial" w:cs="Arial"/>
          <w:b/>
          <w:lang w:val="en-US"/>
        </w:rPr>
      </w:pPr>
    </w:p>
    <w:p w14:paraId="79D232F5" w14:textId="585E809B" w:rsidR="007D6472" w:rsidRPr="000553A1" w:rsidRDefault="007D6472" w:rsidP="002458A0">
      <w:pPr>
        <w:jc w:val="center"/>
        <w:rPr>
          <w:rFonts w:ascii="Arial" w:hAnsi="Arial" w:cs="Arial"/>
          <w:b/>
          <w:lang w:val="en-US"/>
        </w:rPr>
      </w:pPr>
    </w:p>
    <w:p w14:paraId="7E16B908" w14:textId="48C56B55" w:rsidR="007D6472" w:rsidRPr="000553A1" w:rsidRDefault="007D6472" w:rsidP="002458A0">
      <w:pPr>
        <w:jc w:val="center"/>
        <w:rPr>
          <w:rFonts w:ascii="Arial" w:hAnsi="Arial" w:cs="Arial"/>
          <w:b/>
          <w:lang w:val="en-US"/>
        </w:rPr>
      </w:pPr>
    </w:p>
    <w:p w14:paraId="58B3666E" w14:textId="756D7FE5" w:rsidR="007D6472" w:rsidRPr="000553A1" w:rsidRDefault="007D6472" w:rsidP="002458A0">
      <w:pPr>
        <w:jc w:val="center"/>
        <w:rPr>
          <w:rFonts w:ascii="Arial" w:hAnsi="Arial" w:cs="Arial"/>
          <w:b/>
          <w:lang w:val="en-US"/>
        </w:rPr>
      </w:pPr>
    </w:p>
    <w:p w14:paraId="04D070A7" w14:textId="4B7E5EE7" w:rsidR="007D6472" w:rsidRPr="000553A1" w:rsidRDefault="007D6472" w:rsidP="002458A0">
      <w:pPr>
        <w:jc w:val="center"/>
        <w:rPr>
          <w:rFonts w:ascii="Arial" w:hAnsi="Arial" w:cs="Arial"/>
          <w:b/>
          <w:lang w:val="en-US"/>
        </w:rPr>
      </w:pPr>
    </w:p>
    <w:p w14:paraId="4A0BB283" w14:textId="3DCC2953" w:rsidR="007D6472" w:rsidRPr="000553A1" w:rsidRDefault="007D6472" w:rsidP="002458A0">
      <w:pPr>
        <w:jc w:val="center"/>
        <w:rPr>
          <w:rFonts w:ascii="Arial" w:hAnsi="Arial" w:cs="Arial"/>
          <w:b/>
          <w:lang w:val="en-US"/>
        </w:rPr>
      </w:pPr>
    </w:p>
    <w:p w14:paraId="5C5A37E8" w14:textId="0C1FA88F" w:rsidR="007D6472" w:rsidRPr="000553A1" w:rsidRDefault="007D6472" w:rsidP="002458A0">
      <w:pPr>
        <w:jc w:val="center"/>
        <w:rPr>
          <w:rFonts w:ascii="Arial" w:hAnsi="Arial" w:cs="Arial"/>
          <w:b/>
          <w:lang w:val="en-US"/>
        </w:rPr>
      </w:pPr>
    </w:p>
    <w:p w14:paraId="3592314B" w14:textId="4479DEB1" w:rsidR="007D6472" w:rsidRPr="000553A1" w:rsidRDefault="007D6472" w:rsidP="002458A0">
      <w:pPr>
        <w:jc w:val="center"/>
        <w:rPr>
          <w:rFonts w:ascii="Arial" w:hAnsi="Arial" w:cs="Arial"/>
          <w:b/>
          <w:lang w:val="en-US"/>
        </w:rPr>
      </w:pPr>
    </w:p>
    <w:p w14:paraId="1260FAFB" w14:textId="2D891805" w:rsidR="007D6472" w:rsidRPr="000553A1" w:rsidRDefault="007D6472" w:rsidP="002458A0">
      <w:pPr>
        <w:jc w:val="center"/>
        <w:rPr>
          <w:rFonts w:ascii="Arial" w:hAnsi="Arial" w:cs="Arial"/>
          <w:b/>
          <w:lang w:val="en-US"/>
        </w:rPr>
      </w:pPr>
    </w:p>
    <w:p w14:paraId="7F6B516D" w14:textId="531FCC17" w:rsidR="007D6472" w:rsidRPr="000553A1" w:rsidRDefault="007D6472" w:rsidP="002458A0">
      <w:pPr>
        <w:jc w:val="center"/>
        <w:rPr>
          <w:rFonts w:ascii="Arial" w:hAnsi="Arial" w:cs="Arial"/>
          <w:b/>
          <w:lang w:val="en-US"/>
        </w:rPr>
      </w:pPr>
    </w:p>
    <w:p w14:paraId="05E57430" w14:textId="4EA70325" w:rsidR="007D6472" w:rsidRPr="000553A1" w:rsidRDefault="007D6472" w:rsidP="002458A0">
      <w:pPr>
        <w:jc w:val="center"/>
        <w:rPr>
          <w:rFonts w:ascii="Arial" w:hAnsi="Arial" w:cs="Arial"/>
          <w:b/>
          <w:lang w:val="en-US"/>
        </w:rPr>
      </w:pPr>
    </w:p>
    <w:p w14:paraId="783074A2" w14:textId="75F77504" w:rsidR="007D6472" w:rsidRPr="000553A1" w:rsidRDefault="007D6472" w:rsidP="002458A0">
      <w:pPr>
        <w:jc w:val="center"/>
        <w:rPr>
          <w:rFonts w:ascii="Arial" w:hAnsi="Arial" w:cs="Arial"/>
          <w:b/>
          <w:lang w:val="en-US"/>
        </w:rPr>
      </w:pPr>
    </w:p>
    <w:p w14:paraId="3151188F" w14:textId="0F27F467" w:rsidR="007D6472" w:rsidRPr="000553A1" w:rsidRDefault="007D6472" w:rsidP="002458A0">
      <w:pPr>
        <w:jc w:val="center"/>
        <w:rPr>
          <w:rFonts w:ascii="Arial" w:hAnsi="Arial" w:cs="Arial"/>
          <w:b/>
          <w:lang w:val="en-US"/>
        </w:rPr>
      </w:pPr>
    </w:p>
    <w:p w14:paraId="0AD7CDB7" w14:textId="13FBA519" w:rsidR="007D6472" w:rsidRPr="000553A1" w:rsidRDefault="007D6472" w:rsidP="002458A0">
      <w:pPr>
        <w:jc w:val="center"/>
        <w:rPr>
          <w:rFonts w:ascii="Arial" w:hAnsi="Arial" w:cs="Arial"/>
          <w:b/>
          <w:lang w:val="en-US"/>
        </w:rPr>
      </w:pPr>
    </w:p>
    <w:p w14:paraId="37F96BBA" w14:textId="76A68886" w:rsidR="007D6472" w:rsidRPr="000553A1" w:rsidRDefault="007D6472" w:rsidP="002458A0">
      <w:pPr>
        <w:jc w:val="center"/>
        <w:rPr>
          <w:rFonts w:ascii="Arial" w:hAnsi="Arial" w:cs="Arial"/>
          <w:b/>
          <w:lang w:val="en-US"/>
        </w:rPr>
      </w:pPr>
    </w:p>
    <w:p w14:paraId="6DD0613B" w14:textId="6E2F0BA4" w:rsidR="007D6472" w:rsidRPr="000553A1" w:rsidRDefault="007D6472" w:rsidP="002458A0">
      <w:pPr>
        <w:jc w:val="center"/>
        <w:rPr>
          <w:rFonts w:ascii="Arial" w:hAnsi="Arial" w:cs="Arial"/>
          <w:b/>
          <w:lang w:val="en-US"/>
        </w:rPr>
      </w:pPr>
    </w:p>
    <w:p w14:paraId="13346C54" w14:textId="0AFEC68C" w:rsidR="0090190C" w:rsidRDefault="0090190C" w:rsidP="00D15AD6">
      <w:pPr>
        <w:rPr>
          <w:rFonts w:ascii="Arial" w:hAnsi="Arial" w:cs="Arial"/>
          <w:b/>
          <w:lang w:val="en-US"/>
        </w:rPr>
      </w:pPr>
    </w:p>
    <w:p w14:paraId="1BE26F36" w14:textId="77777777" w:rsidR="00095272" w:rsidRDefault="00095272" w:rsidP="00D15AD6">
      <w:pPr>
        <w:rPr>
          <w:rFonts w:ascii="Arial" w:hAnsi="Arial" w:cs="Arial"/>
          <w:b/>
          <w:bCs/>
          <w:sz w:val="28"/>
          <w:szCs w:val="28"/>
          <w:lang w:val="el-GR"/>
        </w:rPr>
      </w:pPr>
    </w:p>
    <w:p w14:paraId="6DCC1EBA" w14:textId="77777777" w:rsidR="00095272" w:rsidRDefault="00095272" w:rsidP="00D15AD6">
      <w:pPr>
        <w:rPr>
          <w:rFonts w:ascii="Arial" w:hAnsi="Arial" w:cs="Arial"/>
          <w:b/>
          <w:bCs/>
          <w:sz w:val="28"/>
          <w:szCs w:val="28"/>
          <w:lang w:val="el-GR"/>
        </w:rPr>
      </w:pPr>
    </w:p>
    <w:p w14:paraId="5205E001" w14:textId="77777777" w:rsidR="00095272" w:rsidRDefault="00095272" w:rsidP="00D15AD6">
      <w:pPr>
        <w:rPr>
          <w:rFonts w:ascii="Arial" w:hAnsi="Arial" w:cs="Arial"/>
          <w:b/>
          <w:bCs/>
          <w:sz w:val="28"/>
          <w:szCs w:val="28"/>
          <w:lang w:val="el-GR"/>
        </w:rPr>
      </w:pPr>
    </w:p>
    <w:p w14:paraId="3D093730" w14:textId="77777777" w:rsidR="00095272" w:rsidRDefault="00095272" w:rsidP="00D15AD6">
      <w:pPr>
        <w:rPr>
          <w:rFonts w:ascii="Arial" w:hAnsi="Arial" w:cs="Arial"/>
          <w:b/>
          <w:bCs/>
          <w:sz w:val="28"/>
          <w:szCs w:val="28"/>
          <w:lang w:val="el-GR"/>
        </w:rPr>
      </w:pPr>
    </w:p>
    <w:p w14:paraId="2D854737" w14:textId="77777777" w:rsidR="00095272" w:rsidRDefault="00095272" w:rsidP="00D15AD6">
      <w:pPr>
        <w:rPr>
          <w:rFonts w:ascii="Arial" w:hAnsi="Arial" w:cs="Arial"/>
          <w:b/>
          <w:bCs/>
          <w:sz w:val="28"/>
          <w:szCs w:val="28"/>
          <w:lang w:val="el-GR"/>
        </w:rPr>
      </w:pPr>
    </w:p>
    <w:p w14:paraId="2FE7BD1C" w14:textId="77777777" w:rsidR="00095272" w:rsidRDefault="00095272" w:rsidP="00D15AD6">
      <w:pPr>
        <w:rPr>
          <w:rFonts w:ascii="Arial" w:hAnsi="Arial" w:cs="Arial"/>
          <w:b/>
          <w:bCs/>
          <w:sz w:val="28"/>
          <w:szCs w:val="28"/>
          <w:lang w:val="el-GR"/>
        </w:rPr>
      </w:pPr>
    </w:p>
    <w:p w14:paraId="2A783452" w14:textId="77777777" w:rsidR="00095272" w:rsidRDefault="00095272" w:rsidP="00D15AD6">
      <w:pPr>
        <w:rPr>
          <w:rFonts w:ascii="Arial" w:hAnsi="Arial" w:cs="Arial"/>
          <w:b/>
          <w:bCs/>
          <w:sz w:val="28"/>
          <w:szCs w:val="28"/>
          <w:lang w:val="el-GR"/>
        </w:rPr>
      </w:pPr>
    </w:p>
    <w:p w14:paraId="0F4953AB" w14:textId="77777777" w:rsidR="00095272" w:rsidRDefault="00095272" w:rsidP="00D15AD6">
      <w:pPr>
        <w:rPr>
          <w:rFonts w:ascii="Arial" w:hAnsi="Arial" w:cs="Arial"/>
          <w:b/>
          <w:bCs/>
          <w:sz w:val="28"/>
          <w:szCs w:val="28"/>
          <w:lang w:val="el-GR"/>
        </w:rPr>
      </w:pPr>
    </w:p>
    <w:p w14:paraId="3663A677" w14:textId="77777777" w:rsidR="00095272" w:rsidRDefault="00095272" w:rsidP="00D15AD6">
      <w:pPr>
        <w:rPr>
          <w:rFonts w:ascii="Arial" w:hAnsi="Arial" w:cs="Arial"/>
          <w:b/>
          <w:bCs/>
          <w:sz w:val="28"/>
          <w:szCs w:val="28"/>
          <w:lang w:val="el-GR"/>
        </w:rPr>
      </w:pPr>
    </w:p>
    <w:p w14:paraId="20B5C756" w14:textId="77777777" w:rsidR="00095272" w:rsidRDefault="00095272" w:rsidP="00D15AD6">
      <w:pPr>
        <w:rPr>
          <w:rFonts w:ascii="Arial" w:hAnsi="Arial" w:cs="Arial"/>
          <w:b/>
          <w:bCs/>
          <w:sz w:val="28"/>
          <w:szCs w:val="28"/>
          <w:lang w:val="el-GR"/>
        </w:rPr>
      </w:pPr>
    </w:p>
    <w:p w14:paraId="1F4FF3FF" w14:textId="77777777" w:rsidR="00095272" w:rsidRDefault="00095272" w:rsidP="00D15AD6">
      <w:pPr>
        <w:rPr>
          <w:rFonts w:ascii="Arial" w:hAnsi="Arial" w:cs="Arial"/>
          <w:b/>
          <w:bCs/>
          <w:sz w:val="28"/>
          <w:szCs w:val="28"/>
          <w:lang w:val="el-GR"/>
        </w:rPr>
      </w:pPr>
    </w:p>
    <w:p w14:paraId="75816B4E" w14:textId="77777777" w:rsidR="00095272" w:rsidRDefault="00095272" w:rsidP="00D15AD6">
      <w:pPr>
        <w:rPr>
          <w:rFonts w:ascii="Arial" w:hAnsi="Arial" w:cs="Arial"/>
          <w:b/>
          <w:bCs/>
          <w:sz w:val="28"/>
          <w:szCs w:val="28"/>
          <w:lang w:val="el-GR"/>
        </w:rPr>
      </w:pPr>
    </w:p>
    <w:p w14:paraId="4170ABE5" w14:textId="77777777" w:rsidR="00095272" w:rsidRDefault="00095272" w:rsidP="00D15AD6">
      <w:pPr>
        <w:rPr>
          <w:rFonts w:ascii="Arial" w:hAnsi="Arial" w:cs="Arial"/>
          <w:b/>
          <w:bCs/>
          <w:sz w:val="28"/>
          <w:szCs w:val="28"/>
          <w:lang w:val="el-GR"/>
        </w:rPr>
      </w:pPr>
    </w:p>
    <w:p w14:paraId="2267399A" w14:textId="77777777" w:rsidR="00095272" w:rsidRDefault="00095272" w:rsidP="00D15AD6">
      <w:pPr>
        <w:rPr>
          <w:rFonts w:ascii="Arial" w:hAnsi="Arial" w:cs="Arial"/>
          <w:b/>
          <w:bCs/>
          <w:sz w:val="28"/>
          <w:szCs w:val="28"/>
          <w:lang w:val="el-GR"/>
        </w:rPr>
      </w:pPr>
    </w:p>
    <w:p w14:paraId="08846D5B" w14:textId="77777777" w:rsidR="00095272" w:rsidRDefault="00095272" w:rsidP="00D15AD6">
      <w:pPr>
        <w:rPr>
          <w:rFonts w:ascii="Arial" w:hAnsi="Arial" w:cs="Arial"/>
          <w:b/>
          <w:bCs/>
          <w:sz w:val="28"/>
          <w:szCs w:val="28"/>
          <w:lang w:val="el-GR"/>
        </w:rPr>
      </w:pPr>
    </w:p>
    <w:p w14:paraId="22A73AEE" w14:textId="77777777" w:rsidR="00095272" w:rsidRDefault="00095272" w:rsidP="00D15AD6">
      <w:pPr>
        <w:rPr>
          <w:rFonts w:ascii="Arial" w:hAnsi="Arial" w:cs="Arial"/>
          <w:b/>
          <w:bCs/>
          <w:sz w:val="28"/>
          <w:szCs w:val="28"/>
          <w:lang w:val="el-GR"/>
        </w:rPr>
      </w:pPr>
    </w:p>
    <w:p w14:paraId="1ACBDA92" w14:textId="77777777" w:rsidR="00095272" w:rsidRDefault="00095272" w:rsidP="00D15AD6">
      <w:pPr>
        <w:rPr>
          <w:rFonts w:ascii="Arial" w:hAnsi="Arial" w:cs="Arial"/>
          <w:b/>
          <w:bCs/>
          <w:sz w:val="28"/>
          <w:szCs w:val="28"/>
          <w:lang w:val="el-GR"/>
        </w:rPr>
      </w:pPr>
    </w:p>
    <w:p w14:paraId="482A0D51" w14:textId="77777777" w:rsidR="00095272" w:rsidRDefault="00095272" w:rsidP="00D15AD6">
      <w:pPr>
        <w:rPr>
          <w:rFonts w:ascii="Arial" w:hAnsi="Arial" w:cs="Arial"/>
          <w:b/>
          <w:bCs/>
          <w:sz w:val="28"/>
          <w:szCs w:val="28"/>
          <w:lang w:val="el-GR"/>
        </w:rPr>
      </w:pPr>
    </w:p>
    <w:p w14:paraId="0EB27343" w14:textId="77777777" w:rsidR="00095272" w:rsidRDefault="00095272" w:rsidP="00D15AD6">
      <w:pPr>
        <w:rPr>
          <w:rFonts w:ascii="Arial" w:hAnsi="Arial" w:cs="Arial"/>
          <w:b/>
          <w:bCs/>
          <w:sz w:val="28"/>
          <w:szCs w:val="28"/>
          <w:lang w:val="el-GR"/>
        </w:rPr>
      </w:pPr>
    </w:p>
    <w:p w14:paraId="669D2D53" w14:textId="77777777" w:rsidR="00095272" w:rsidRDefault="00095272" w:rsidP="00D15AD6">
      <w:pPr>
        <w:rPr>
          <w:rFonts w:ascii="Arial" w:hAnsi="Arial" w:cs="Arial"/>
          <w:b/>
          <w:bCs/>
          <w:sz w:val="28"/>
          <w:szCs w:val="28"/>
          <w:lang w:val="el-GR"/>
        </w:rPr>
      </w:pPr>
    </w:p>
    <w:p w14:paraId="6A53D8F8" w14:textId="6EFC783A" w:rsidR="00D15AD6" w:rsidRPr="00D15AD6" w:rsidRDefault="00D15AD6" w:rsidP="00D15AD6">
      <w:pPr>
        <w:rPr>
          <w:rFonts w:ascii="Arial" w:hAnsi="Arial" w:cs="Arial"/>
          <w:b/>
          <w:bCs/>
          <w:sz w:val="28"/>
          <w:szCs w:val="28"/>
          <w:lang w:val="el-GR"/>
        </w:rPr>
      </w:pPr>
      <w:r w:rsidRPr="00D15AD6">
        <w:rPr>
          <w:rFonts w:ascii="Arial" w:hAnsi="Arial" w:cs="Arial"/>
          <w:b/>
          <w:bCs/>
          <w:sz w:val="28"/>
          <w:szCs w:val="28"/>
          <w:lang w:val="el-GR"/>
        </w:rPr>
        <w:t>Ακολουθεί η γραφική παράσταση των τάσεων σ σε συνάρτηση με τις παραμορφώσεις ε:</w:t>
      </w:r>
    </w:p>
    <w:p w14:paraId="100913DB" w14:textId="77777777" w:rsidR="0090190C" w:rsidRPr="00D15AD6" w:rsidRDefault="0090190C" w:rsidP="002458A0">
      <w:pPr>
        <w:jc w:val="center"/>
        <w:rPr>
          <w:rFonts w:ascii="Arial" w:hAnsi="Arial" w:cs="Arial"/>
          <w:b/>
          <w:lang w:val="el-GR"/>
        </w:rPr>
      </w:pPr>
    </w:p>
    <w:p w14:paraId="31FE1825" w14:textId="77777777" w:rsidR="0090190C" w:rsidRPr="00D15AD6" w:rsidRDefault="0090190C" w:rsidP="002458A0">
      <w:pPr>
        <w:jc w:val="center"/>
        <w:rPr>
          <w:rFonts w:ascii="Arial" w:hAnsi="Arial" w:cs="Arial"/>
          <w:b/>
          <w:lang w:val="el-GR"/>
        </w:rPr>
      </w:pPr>
    </w:p>
    <w:p w14:paraId="2BD2202A" w14:textId="474B6212" w:rsidR="007D6472" w:rsidRDefault="000F29F2" w:rsidP="002458A0">
      <w:pPr>
        <w:jc w:val="center"/>
        <w:rPr>
          <w:rFonts w:ascii="Arial" w:hAnsi="Arial" w:cs="Arial"/>
          <w:b/>
          <w:lang w:val="el-GR"/>
        </w:rPr>
      </w:pPr>
      <w:r>
        <w:rPr>
          <w:noProof/>
        </w:rPr>
        <w:drawing>
          <wp:inline distT="0" distB="0" distL="0" distR="0" wp14:anchorId="485175F0" wp14:editId="0EAC7B7B">
            <wp:extent cx="4572000" cy="2743200"/>
            <wp:effectExtent l="0" t="0" r="0" b="0"/>
            <wp:docPr id="2" name="Γράφημα 2">
              <a:extLst xmlns:a="http://schemas.openxmlformats.org/drawingml/2006/main">
                <a:ext uri="{FF2B5EF4-FFF2-40B4-BE49-F238E27FC236}">
                  <a16:creationId xmlns:a16="http://schemas.microsoft.com/office/drawing/2014/main" id="{DEA8BBAA-B2F7-429A-9B0D-A4AD46DB4A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4FD2098" w14:textId="77777777" w:rsidR="00F65389" w:rsidRDefault="00F65389" w:rsidP="00F65389">
      <w:pPr>
        <w:rPr>
          <w:rFonts w:ascii="Arial" w:hAnsi="Arial" w:cs="Arial"/>
          <w:b/>
          <w:lang w:val="el-GR"/>
        </w:rPr>
      </w:pPr>
    </w:p>
    <w:p w14:paraId="65098168" w14:textId="77777777" w:rsidR="00F65389" w:rsidRDefault="00F65389" w:rsidP="00F65389">
      <w:pPr>
        <w:rPr>
          <w:rFonts w:ascii="Arial" w:hAnsi="Arial" w:cs="Arial"/>
          <w:b/>
          <w:lang w:val="el-GR"/>
        </w:rPr>
      </w:pPr>
    </w:p>
    <w:p w14:paraId="306095CD" w14:textId="7D5E881D" w:rsidR="007D6472" w:rsidRDefault="00F65389" w:rsidP="00F65389">
      <w:pPr>
        <w:rPr>
          <w:rFonts w:ascii="Arial" w:hAnsi="Arial" w:cs="Arial"/>
          <w:b/>
          <w:lang w:val="el-GR"/>
        </w:rPr>
      </w:pPr>
      <w:r>
        <w:rPr>
          <w:rFonts w:ascii="Arial" w:hAnsi="Arial" w:cs="Arial"/>
          <w:b/>
          <w:lang w:val="el-GR"/>
        </w:rPr>
        <w:t>Παρατηρήσεις διαγράμματος</w:t>
      </w:r>
    </w:p>
    <w:p w14:paraId="2E98AF5B" w14:textId="77777777" w:rsidR="006461C5" w:rsidRDefault="006461C5" w:rsidP="00F65389">
      <w:pPr>
        <w:rPr>
          <w:rFonts w:ascii="Arial" w:hAnsi="Arial" w:cs="Arial"/>
          <w:b/>
          <w:lang w:val="el-GR"/>
        </w:rPr>
      </w:pPr>
    </w:p>
    <w:p w14:paraId="19437027" w14:textId="03F52CEE" w:rsidR="00F65389" w:rsidRPr="00853CD4" w:rsidRDefault="00F65389" w:rsidP="0090190C">
      <w:pPr>
        <w:rPr>
          <w:rFonts w:ascii="Arial" w:hAnsi="Arial" w:cs="Arial"/>
          <w:b/>
          <w:sz w:val="20"/>
          <w:szCs w:val="20"/>
          <w:lang w:val="el-GR"/>
        </w:rPr>
      </w:pPr>
      <w:r w:rsidRPr="006461C5">
        <w:rPr>
          <w:rFonts w:ascii="Arial" w:hAnsi="Arial" w:cs="Arial"/>
          <w:lang w:val="el-GR"/>
        </w:rPr>
        <w:t>Αρχικά καθώς αυξάνεται το φορτίο, υπάρχει και μια γραμμική αύξηση του μήκους του δοκιμίου. Όμως στη συνέχεια, αφού το δοκίμιο ξεπεράσει το όριο αναλογίας αρχίζει να εμφανίζει μεγάλες παραμορφώσεις για μικρή αύξηση του φορτίου μέχρι και την θραύση του. Αυτό οφείλεται στις διατμητικές τάσεις</w:t>
      </w:r>
      <w:r w:rsidR="00EE7154" w:rsidRPr="006461C5">
        <w:rPr>
          <w:rFonts w:ascii="Arial" w:hAnsi="Arial" w:cs="Arial"/>
          <w:lang w:val="el-GR"/>
        </w:rPr>
        <w:t>.</w:t>
      </w:r>
    </w:p>
    <w:p w14:paraId="6171B740" w14:textId="77777777" w:rsidR="00F65389" w:rsidRDefault="00F65389" w:rsidP="0090190C">
      <w:pPr>
        <w:rPr>
          <w:rFonts w:ascii="Arial" w:hAnsi="Arial" w:cs="Arial"/>
          <w:b/>
          <w:lang w:val="el-GR"/>
        </w:rPr>
      </w:pPr>
    </w:p>
    <w:p w14:paraId="645B0DA8" w14:textId="270FEFC6" w:rsidR="007D6472" w:rsidRDefault="0090190C" w:rsidP="0090190C">
      <w:pPr>
        <w:rPr>
          <w:rFonts w:ascii="Arial" w:hAnsi="Arial" w:cs="Arial"/>
          <w:b/>
          <w:lang w:val="el-GR"/>
        </w:rPr>
      </w:pPr>
      <w:r>
        <w:rPr>
          <w:rFonts w:ascii="Arial" w:hAnsi="Arial" w:cs="Arial"/>
          <w:b/>
          <w:lang w:val="el-GR"/>
        </w:rPr>
        <w:t>Για την συμπλήρωση του πίνακα1 έγιν</w:t>
      </w:r>
      <w:r w:rsidR="00057851">
        <w:rPr>
          <w:rFonts w:ascii="Arial" w:hAnsi="Arial" w:cs="Arial"/>
          <w:b/>
          <w:lang w:val="el-GR"/>
        </w:rPr>
        <w:t>α</w:t>
      </w:r>
      <w:r>
        <w:rPr>
          <w:rFonts w:ascii="Arial" w:hAnsi="Arial" w:cs="Arial"/>
          <w:b/>
          <w:lang w:val="el-GR"/>
        </w:rPr>
        <w:t xml:space="preserve">ν τα παρακάτω διαγράμματα και οι υπολογισμοί. </w:t>
      </w:r>
    </w:p>
    <w:p w14:paraId="296E3508" w14:textId="6F774321" w:rsidR="00853CD4" w:rsidRPr="00853CD4" w:rsidRDefault="00853CD4" w:rsidP="0090190C">
      <w:pPr>
        <w:rPr>
          <w:rFonts w:ascii="Arial" w:hAnsi="Arial" w:cs="Arial"/>
          <w:bCs/>
          <w:lang w:val="el-GR"/>
        </w:rPr>
      </w:pPr>
      <w:r w:rsidRPr="00853CD4">
        <w:rPr>
          <w:rFonts w:ascii="Arial" w:hAnsi="Arial" w:cs="Arial"/>
          <w:bCs/>
          <w:lang w:val="el-GR"/>
        </w:rPr>
        <w:t>Διάγραμμα για Όριο Αναλογίας (σ</w:t>
      </w:r>
      <w:r w:rsidRPr="00853CD4">
        <w:rPr>
          <w:rFonts w:ascii="Arial" w:hAnsi="Arial" w:cs="Arial"/>
          <w:bCs/>
          <w:vertAlign w:val="subscript"/>
          <w:lang w:val="el-GR"/>
        </w:rPr>
        <w:t>Α</w:t>
      </w:r>
      <w:r w:rsidRPr="00853CD4">
        <w:rPr>
          <w:rFonts w:ascii="Arial" w:hAnsi="Arial" w:cs="Arial"/>
          <w:bCs/>
          <w:lang w:val="el-GR"/>
        </w:rPr>
        <w:t>)</w:t>
      </w:r>
    </w:p>
    <w:p w14:paraId="24883FB3" w14:textId="2BA64694" w:rsidR="001E25D6" w:rsidRDefault="00F65389" w:rsidP="0090190C">
      <w:pPr>
        <w:rPr>
          <w:rFonts w:ascii="Arial" w:hAnsi="Arial" w:cs="Arial"/>
          <w:b/>
          <w:lang w:val="el-GR"/>
        </w:rPr>
      </w:pPr>
      <w:r>
        <w:rPr>
          <w:noProof/>
        </w:rPr>
        <w:lastRenderedPageBreak/>
        <w:drawing>
          <wp:inline distT="0" distB="0" distL="0" distR="0" wp14:anchorId="24EE6D4A" wp14:editId="73027D09">
            <wp:extent cx="4599709" cy="2348345"/>
            <wp:effectExtent l="0" t="0" r="10795" b="13970"/>
            <wp:docPr id="4" name="Γράφημα 4">
              <a:extLst xmlns:a="http://schemas.openxmlformats.org/drawingml/2006/main">
                <a:ext uri="{FF2B5EF4-FFF2-40B4-BE49-F238E27FC236}">
                  <a16:creationId xmlns:a16="http://schemas.microsoft.com/office/drawing/2014/main" id="{A66458C8-CEC9-4378-8874-3D9900452B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8C0B107" w14:textId="4D574A64" w:rsidR="0090190C" w:rsidRDefault="0090190C" w:rsidP="0090190C">
      <w:pPr>
        <w:rPr>
          <w:rFonts w:ascii="Arial" w:hAnsi="Arial" w:cs="Arial"/>
          <w:b/>
          <w:lang w:val="el-GR"/>
        </w:rPr>
      </w:pPr>
    </w:p>
    <w:p w14:paraId="022BDB09" w14:textId="65662D12" w:rsidR="004A515B" w:rsidRPr="002852A5" w:rsidRDefault="004A515B" w:rsidP="004A515B">
      <w:pPr>
        <w:rPr>
          <w:rFonts w:ascii="Arial" w:hAnsi="Arial" w:cs="Arial"/>
          <w:bCs/>
          <w:lang w:val="el-GR"/>
        </w:rPr>
      </w:pPr>
      <w:r>
        <w:rPr>
          <w:rFonts w:ascii="Arial" w:hAnsi="Arial" w:cs="Arial"/>
          <w:b/>
          <w:lang w:val="el-GR"/>
        </w:rPr>
        <w:t>Διάγραμμα</w:t>
      </w:r>
      <w:r w:rsidR="00853CD4">
        <w:rPr>
          <w:rFonts w:ascii="Arial" w:hAnsi="Arial" w:cs="Arial"/>
          <w:b/>
          <w:lang w:val="el-GR"/>
        </w:rPr>
        <w:t xml:space="preserve"> για </w:t>
      </w:r>
      <w:r w:rsidR="00853CD4">
        <w:rPr>
          <w:rFonts w:ascii="Arial" w:hAnsi="Arial" w:cs="Arial"/>
          <w:lang w:val="el-GR"/>
        </w:rPr>
        <w:t>Όριο Διαρροής (σ</w:t>
      </w:r>
      <w:r w:rsidR="00853CD4">
        <w:rPr>
          <w:rFonts w:ascii="Arial" w:hAnsi="Arial" w:cs="Arial"/>
          <w:lang w:val="en-US"/>
        </w:rPr>
        <w:t>y</w:t>
      </w:r>
      <w:r w:rsidR="00853CD4">
        <w:rPr>
          <w:rFonts w:ascii="Arial" w:hAnsi="Arial" w:cs="Arial"/>
          <w:lang w:val="el-GR"/>
        </w:rPr>
        <w:t>)</w:t>
      </w:r>
      <w:r>
        <w:rPr>
          <w:rFonts w:ascii="Arial" w:hAnsi="Arial" w:cs="Arial"/>
          <w:lang w:val="el-GR"/>
        </w:rPr>
        <w:t>,</w:t>
      </w:r>
      <w:r w:rsidRPr="004A515B">
        <w:rPr>
          <w:rFonts w:ascii="Arial" w:hAnsi="Arial" w:cs="Arial"/>
          <w:bCs/>
          <w:lang w:val="el-GR"/>
        </w:rPr>
        <w:t xml:space="preserve"> </w:t>
      </w:r>
      <w:r>
        <w:rPr>
          <w:rFonts w:ascii="Arial" w:hAnsi="Arial" w:cs="Arial"/>
          <w:lang w:val="el-GR"/>
        </w:rPr>
        <w:t>Όριο Αντοχής (σ</w:t>
      </w:r>
      <w:r>
        <w:rPr>
          <w:rFonts w:ascii="Arial" w:hAnsi="Arial" w:cs="Arial"/>
          <w:vertAlign w:val="subscript"/>
          <w:lang w:val="en-US"/>
        </w:rPr>
        <w:t>u</w:t>
      </w:r>
      <w:r>
        <w:rPr>
          <w:rFonts w:ascii="Arial" w:hAnsi="Arial" w:cs="Arial"/>
          <w:lang w:val="el-GR"/>
        </w:rPr>
        <w:t>)</w:t>
      </w:r>
      <w:r>
        <w:rPr>
          <w:rFonts w:ascii="Arial" w:hAnsi="Arial" w:cs="Arial"/>
          <w:bCs/>
          <w:lang w:val="el-GR"/>
        </w:rPr>
        <w:t>,</w:t>
      </w:r>
      <w:r w:rsidRPr="004A515B">
        <w:rPr>
          <w:rFonts w:ascii="Arial" w:hAnsi="Arial" w:cs="Arial"/>
          <w:bCs/>
          <w:lang w:val="el-GR"/>
        </w:rPr>
        <w:t xml:space="preserve"> </w:t>
      </w:r>
      <w:r>
        <w:rPr>
          <w:rFonts w:ascii="Arial" w:hAnsi="Arial" w:cs="Arial"/>
          <w:lang w:val="el-GR"/>
        </w:rPr>
        <w:t>Όριο Θραύσης (σ</w:t>
      </w:r>
      <w:r>
        <w:rPr>
          <w:rFonts w:ascii="Arial" w:hAnsi="Arial" w:cs="Arial"/>
          <w:vertAlign w:val="subscript"/>
          <w:lang w:val="el-GR"/>
        </w:rPr>
        <w:t>Β</w:t>
      </w:r>
      <w:r>
        <w:rPr>
          <w:rFonts w:ascii="Arial" w:hAnsi="Arial" w:cs="Arial"/>
          <w:lang w:val="el-GR"/>
        </w:rPr>
        <w:t>)</w:t>
      </w:r>
    </w:p>
    <w:p w14:paraId="28CDAC7B" w14:textId="5A677C4C" w:rsidR="00853CD4" w:rsidRPr="004A515B" w:rsidRDefault="00853CD4" w:rsidP="0090190C">
      <w:pPr>
        <w:rPr>
          <w:rFonts w:ascii="Arial" w:hAnsi="Arial" w:cs="Arial"/>
          <w:bCs/>
          <w:lang w:val="el-GR"/>
        </w:rPr>
      </w:pPr>
    </w:p>
    <w:p w14:paraId="3D891963" w14:textId="1BA4594B" w:rsidR="00057851" w:rsidRDefault="00057851" w:rsidP="0090190C">
      <w:pPr>
        <w:rPr>
          <w:rFonts w:ascii="Arial" w:hAnsi="Arial" w:cs="Arial"/>
          <w:b/>
          <w:lang w:val="el-GR"/>
        </w:rPr>
      </w:pPr>
      <w:r>
        <w:rPr>
          <w:noProof/>
        </w:rPr>
        <w:drawing>
          <wp:inline distT="0" distB="0" distL="0" distR="0" wp14:anchorId="3EE55DA9" wp14:editId="45656165">
            <wp:extent cx="4572000" cy="2743200"/>
            <wp:effectExtent l="0" t="0" r="0" b="0"/>
            <wp:docPr id="5" name="Γράφημα 5">
              <a:extLst xmlns:a="http://schemas.openxmlformats.org/drawingml/2006/main">
                <a:ext uri="{FF2B5EF4-FFF2-40B4-BE49-F238E27FC236}">
                  <a16:creationId xmlns:a16="http://schemas.microsoft.com/office/drawing/2014/main" id="{043E655F-ACF7-4045-96A0-2BFFAE2245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B0262F3" w14:textId="759AA970" w:rsidR="001E25D6" w:rsidRDefault="001E25D6" w:rsidP="0090190C">
      <w:pPr>
        <w:rPr>
          <w:rFonts w:ascii="Arial" w:hAnsi="Arial" w:cs="Arial"/>
          <w:b/>
          <w:lang w:val="el-GR"/>
        </w:rPr>
      </w:pPr>
    </w:p>
    <w:p w14:paraId="4963317C" w14:textId="77777777" w:rsidR="001E25D6" w:rsidRDefault="001E25D6" w:rsidP="0090190C">
      <w:pPr>
        <w:rPr>
          <w:rFonts w:ascii="Arial" w:hAnsi="Arial" w:cs="Arial"/>
          <w:b/>
          <w:lang w:val="el-GR"/>
        </w:rPr>
      </w:pPr>
    </w:p>
    <w:p w14:paraId="00132A7A" w14:textId="03A909DA" w:rsidR="0090190C" w:rsidRDefault="0090190C" w:rsidP="007D6472">
      <w:pPr>
        <w:jc w:val="center"/>
        <w:rPr>
          <w:rFonts w:ascii="Arial" w:hAnsi="Arial" w:cs="Arial"/>
          <w:b/>
          <w:lang w:val="el-GR"/>
        </w:rPr>
      </w:pPr>
    </w:p>
    <w:p w14:paraId="06EB9AD5" w14:textId="4429E9A0" w:rsidR="00564A34" w:rsidRDefault="00564A34" w:rsidP="00564A34">
      <w:pPr>
        <w:rPr>
          <w:rFonts w:ascii="Arial" w:hAnsi="Arial" w:cs="Arial"/>
          <w:b/>
          <w:lang w:val="el-GR"/>
        </w:rPr>
      </w:pPr>
      <w:r>
        <w:rPr>
          <w:rFonts w:ascii="Arial" w:hAnsi="Arial" w:cs="Arial"/>
          <w:b/>
          <w:lang w:val="el-GR"/>
        </w:rPr>
        <w:t xml:space="preserve">Υπολογισμός Όριου Θραύσης </w:t>
      </w:r>
    </w:p>
    <w:p w14:paraId="6FC70518" w14:textId="3A525B85" w:rsidR="00564A34" w:rsidRDefault="00564A34" w:rsidP="00564A34">
      <w:pPr>
        <w:jc w:val="center"/>
        <w:rPr>
          <w:rFonts w:ascii="Arial" w:hAnsi="Arial" w:cs="Arial"/>
          <w:b/>
          <w:lang w:val="el-GR"/>
        </w:rPr>
      </w:pPr>
      <w:r>
        <w:rPr>
          <w:rFonts w:ascii="Arial" w:hAnsi="Arial" w:cs="Arial"/>
          <w:lang w:val="el-GR"/>
        </w:rPr>
        <w:t>σ</w:t>
      </w:r>
      <w:r>
        <w:rPr>
          <w:rFonts w:ascii="Arial" w:hAnsi="Arial" w:cs="Arial"/>
          <w:vertAlign w:val="subscript"/>
          <w:lang w:val="el-GR"/>
        </w:rPr>
        <w:t>Β</w:t>
      </w:r>
      <m:oMath>
        <m:r>
          <m:rPr>
            <m:sty m:val="bi"/>
          </m:rPr>
          <w:rPr>
            <w:rFonts w:ascii="Cambria Math" w:hAnsi="Cambria Math" w:cs="Arial"/>
            <w:lang w:val="el-GR"/>
          </w:rPr>
          <m:t>=</m:t>
        </m:r>
        <m:f>
          <m:fPr>
            <m:ctrlPr>
              <w:rPr>
                <w:rFonts w:ascii="Cambria Math" w:hAnsi="Cambria Math" w:cs="Arial"/>
                <w:b/>
                <w:i/>
                <w:lang w:val="el-GR"/>
              </w:rPr>
            </m:ctrlPr>
          </m:fPr>
          <m:num>
            <m:sSub>
              <m:sSubPr>
                <m:ctrlPr>
                  <w:rPr>
                    <w:rFonts w:ascii="Cambria Math" w:hAnsi="Cambria Math" w:cs="Arial"/>
                    <w:b/>
                    <w:i/>
                    <w:lang w:val="en-US"/>
                  </w:rPr>
                </m:ctrlPr>
              </m:sSubPr>
              <m:e>
                <m:r>
                  <m:rPr>
                    <m:sty m:val="bi"/>
                  </m:rPr>
                  <w:rPr>
                    <w:rFonts w:ascii="Cambria Math" w:hAnsi="Cambria Math" w:cs="Arial"/>
                    <w:lang w:val="en-US"/>
                  </w:rPr>
                  <m:t>P</m:t>
                </m:r>
              </m:e>
              <m:sub>
                <m:r>
                  <m:rPr>
                    <m:sty m:val="bi"/>
                  </m:rPr>
                  <w:rPr>
                    <w:rFonts w:ascii="Cambria Math" w:hAnsi="Cambria Math" w:cs="Arial"/>
                    <w:lang w:val="el-GR"/>
                  </w:rPr>
                  <m:t>τελ</m:t>
                </m:r>
              </m:sub>
            </m:sSub>
          </m:num>
          <m:den>
            <m:sSub>
              <m:sSubPr>
                <m:ctrlPr>
                  <w:rPr>
                    <w:rFonts w:ascii="Cambria Math" w:hAnsi="Cambria Math" w:cs="Arial"/>
                    <w:b/>
                    <w:i/>
                    <w:lang w:val="el-GR"/>
                  </w:rPr>
                </m:ctrlPr>
              </m:sSubPr>
              <m:e>
                <m:r>
                  <m:rPr>
                    <m:sty m:val="bi"/>
                  </m:rPr>
                  <w:rPr>
                    <w:rFonts w:ascii="Cambria Math" w:hAnsi="Cambria Math" w:cs="Arial"/>
                    <w:lang w:val="el-GR"/>
                  </w:rPr>
                  <m:t>S</m:t>
                </m:r>
              </m:e>
              <m:sub>
                <m:r>
                  <m:rPr>
                    <m:sty m:val="bi"/>
                  </m:rPr>
                  <w:rPr>
                    <w:rFonts w:ascii="Cambria Math" w:hAnsi="Cambria Math" w:cs="Arial"/>
                    <w:lang w:val="el-GR"/>
                  </w:rPr>
                  <m:t>0</m:t>
                </m:r>
              </m:sub>
            </m:sSub>
          </m:den>
        </m:f>
        <m:r>
          <m:rPr>
            <m:sty m:val="bi"/>
          </m:rPr>
          <w:rPr>
            <w:rFonts w:ascii="Cambria Math" w:hAnsi="Cambria Math" w:cs="Arial"/>
            <w:lang w:val="el-GR"/>
          </w:rPr>
          <m:t>⟺</m:t>
        </m:r>
        <m:f>
          <m:fPr>
            <m:ctrlPr>
              <w:rPr>
                <w:rFonts w:ascii="Cambria Math" w:hAnsi="Cambria Math" w:cs="Arial"/>
                <w:b/>
                <w:i/>
                <w:lang w:val="el-GR"/>
              </w:rPr>
            </m:ctrlPr>
          </m:fPr>
          <m:num>
            <m:r>
              <m:rPr>
                <m:sty m:val="bi"/>
              </m:rPr>
              <w:rPr>
                <w:rFonts w:ascii="Cambria Math" w:hAnsi="Cambria Math" w:cs="Arial"/>
                <w:lang w:val="el-GR"/>
              </w:rPr>
              <m:t>39513,33</m:t>
            </m:r>
          </m:num>
          <m:den>
            <m:r>
              <m:rPr>
                <m:sty m:val="bi"/>
              </m:rPr>
              <w:rPr>
                <w:rFonts w:ascii="Cambria Math" w:hAnsi="Cambria Math" w:cs="Arial"/>
                <w:lang w:val="el-GR"/>
              </w:rPr>
              <m:t>75,43</m:t>
            </m:r>
          </m:den>
        </m:f>
      </m:oMath>
      <w:r>
        <w:rPr>
          <w:rFonts w:ascii="Arial" w:hAnsi="Arial" w:cs="Arial"/>
          <w:b/>
          <w:lang w:val="el-GR"/>
        </w:rPr>
        <w:t>=523,841</w:t>
      </w:r>
    </w:p>
    <w:p w14:paraId="048DCEFE" w14:textId="4F4A994D" w:rsidR="00564A34" w:rsidRDefault="00564A34" w:rsidP="00564A34">
      <w:pPr>
        <w:rPr>
          <w:rFonts w:ascii="Arial" w:hAnsi="Arial" w:cs="Arial"/>
          <w:b/>
          <w:lang w:val="el-GR"/>
        </w:rPr>
      </w:pPr>
    </w:p>
    <w:p w14:paraId="7BE7ED32" w14:textId="488C2552" w:rsidR="00564A34" w:rsidRDefault="00564A34" w:rsidP="00564A34">
      <w:pPr>
        <w:rPr>
          <w:rFonts w:ascii="Arial" w:hAnsi="Arial" w:cs="Arial"/>
          <w:b/>
          <w:lang w:val="el-GR"/>
        </w:rPr>
      </w:pPr>
      <w:r>
        <w:rPr>
          <w:rFonts w:ascii="Arial" w:hAnsi="Arial" w:cs="Arial"/>
          <w:b/>
          <w:lang w:val="el-GR"/>
        </w:rPr>
        <w:t xml:space="preserve">Υπολογισμός Όριο </w:t>
      </w:r>
      <w:r w:rsidR="0092685D">
        <w:rPr>
          <w:rFonts w:ascii="Arial" w:hAnsi="Arial" w:cs="Arial"/>
          <w:b/>
          <w:lang w:val="el-GR"/>
        </w:rPr>
        <w:t xml:space="preserve">Αντοχής </w:t>
      </w:r>
    </w:p>
    <w:p w14:paraId="4380A09E" w14:textId="389EA178" w:rsidR="0092685D" w:rsidRDefault="0092685D" w:rsidP="0092685D">
      <w:pPr>
        <w:jc w:val="center"/>
        <w:rPr>
          <w:rFonts w:ascii="Arial" w:hAnsi="Arial" w:cs="Arial"/>
          <w:b/>
          <w:lang w:val="el-GR"/>
        </w:rPr>
      </w:pPr>
    </w:p>
    <w:p w14:paraId="38A54ACA" w14:textId="108B48BE" w:rsidR="0092685D" w:rsidRDefault="0092685D" w:rsidP="0092685D">
      <w:pPr>
        <w:jc w:val="center"/>
        <w:rPr>
          <w:rFonts w:ascii="Arial" w:hAnsi="Arial" w:cs="Arial"/>
          <w:b/>
          <w:lang w:val="el-GR"/>
        </w:rPr>
      </w:pPr>
      <w:r>
        <w:rPr>
          <w:rFonts w:ascii="Arial" w:hAnsi="Arial" w:cs="Arial"/>
          <w:lang w:val="el-GR"/>
        </w:rPr>
        <w:t>σ</w:t>
      </w:r>
      <w:r>
        <w:rPr>
          <w:rFonts w:ascii="Arial" w:hAnsi="Arial" w:cs="Arial"/>
          <w:vertAlign w:val="subscript"/>
          <w:lang w:val="en-US"/>
        </w:rPr>
        <w:t>u</w:t>
      </w:r>
      <w:r>
        <w:rPr>
          <w:rFonts w:ascii="Arial" w:hAnsi="Arial" w:cs="Arial"/>
          <w:lang w:val="el-GR"/>
        </w:rPr>
        <w:t>=</w:t>
      </w:r>
      <m:oMath>
        <m:f>
          <m:fPr>
            <m:ctrlPr>
              <w:rPr>
                <w:rFonts w:ascii="Cambria Math" w:hAnsi="Cambria Math" w:cs="Arial"/>
                <w:b/>
                <w:i/>
                <w:lang w:val="el-GR"/>
              </w:rPr>
            </m:ctrlPr>
          </m:fPr>
          <m:num>
            <m:sSub>
              <m:sSubPr>
                <m:ctrlPr>
                  <w:rPr>
                    <w:rFonts w:ascii="Cambria Math" w:hAnsi="Cambria Math" w:cs="Arial"/>
                    <w:b/>
                    <w:i/>
                    <w:lang w:val="en-US"/>
                  </w:rPr>
                </m:ctrlPr>
              </m:sSubPr>
              <m:e>
                <m:r>
                  <m:rPr>
                    <m:sty m:val="bi"/>
                  </m:rPr>
                  <w:rPr>
                    <w:rFonts w:ascii="Cambria Math" w:hAnsi="Cambria Math" w:cs="Arial"/>
                    <w:lang w:val="en-US"/>
                  </w:rPr>
                  <m:t>P</m:t>
                </m:r>
              </m:e>
              <m:sub>
                <m:r>
                  <m:rPr>
                    <m:sty m:val="bi"/>
                  </m:rPr>
                  <w:rPr>
                    <w:rFonts w:ascii="Cambria Math" w:hAnsi="Cambria Math" w:cs="Arial"/>
                    <w:lang w:val="en-US"/>
                  </w:rPr>
                  <m:t>max</m:t>
                </m:r>
              </m:sub>
            </m:sSub>
          </m:num>
          <m:den>
            <m:sSub>
              <m:sSubPr>
                <m:ctrlPr>
                  <w:rPr>
                    <w:rFonts w:ascii="Cambria Math" w:hAnsi="Cambria Math" w:cs="Arial"/>
                    <w:b/>
                    <w:i/>
                    <w:lang w:val="el-GR"/>
                  </w:rPr>
                </m:ctrlPr>
              </m:sSubPr>
              <m:e>
                <m:r>
                  <m:rPr>
                    <m:sty m:val="bi"/>
                  </m:rPr>
                  <w:rPr>
                    <w:rFonts w:ascii="Cambria Math" w:hAnsi="Cambria Math" w:cs="Arial"/>
                    <w:lang w:val="el-GR"/>
                  </w:rPr>
                  <m:t>S</m:t>
                </m:r>
              </m:e>
              <m:sub>
                <m:r>
                  <m:rPr>
                    <m:sty m:val="bi"/>
                  </m:rPr>
                  <w:rPr>
                    <w:rFonts w:ascii="Cambria Math" w:hAnsi="Cambria Math" w:cs="Arial"/>
                    <w:lang w:val="el-GR"/>
                  </w:rPr>
                  <m:t>0</m:t>
                </m:r>
              </m:sub>
            </m:sSub>
          </m:den>
        </m:f>
        <m:r>
          <m:rPr>
            <m:sty m:val="bi"/>
          </m:rPr>
          <w:rPr>
            <w:rFonts w:ascii="Cambria Math" w:hAnsi="Cambria Math" w:cs="Arial"/>
            <w:lang w:val="el-GR"/>
          </w:rPr>
          <m:t>⟺</m:t>
        </m:r>
        <m:f>
          <m:fPr>
            <m:ctrlPr>
              <w:rPr>
                <w:rFonts w:ascii="Cambria Math" w:hAnsi="Cambria Math" w:cs="Arial"/>
                <w:b/>
                <w:i/>
                <w:lang w:val="el-GR"/>
              </w:rPr>
            </m:ctrlPr>
          </m:fPr>
          <m:num>
            <m:r>
              <m:rPr>
                <m:sty m:val="bi"/>
              </m:rPr>
              <w:rPr>
                <w:rFonts w:ascii="Cambria Math" w:hAnsi="Cambria Math" w:cs="Arial"/>
                <w:lang w:val="el-GR"/>
              </w:rPr>
              <m:t>44191,43</m:t>
            </m:r>
          </m:num>
          <m:den>
            <m:r>
              <m:rPr>
                <m:sty m:val="bi"/>
              </m:rPr>
              <w:rPr>
                <w:rFonts w:ascii="Cambria Math" w:hAnsi="Cambria Math" w:cs="Arial"/>
                <w:lang w:val="el-GR"/>
              </w:rPr>
              <m:t>75,43</m:t>
            </m:r>
          </m:den>
        </m:f>
      </m:oMath>
      <w:r>
        <w:rPr>
          <w:rFonts w:ascii="Arial" w:hAnsi="Arial" w:cs="Arial"/>
          <w:b/>
          <w:lang w:val="el-GR"/>
        </w:rPr>
        <w:t>=585,860</w:t>
      </w:r>
    </w:p>
    <w:p w14:paraId="4A726608" w14:textId="21C125E9" w:rsidR="0092685D" w:rsidRDefault="0092685D" w:rsidP="0092685D">
      <w:pPr>
        <w:jc w:val="center"/>
        <w:rPr>
          <w:rFonts w:ascii="Arial" w:hAnsi="Arial" w:cs="Arial"/>
          <w:b/>
          <w:lang w:val="el-GR"/>
        </w:rPr>
      </w:pPr>
    </w:p>
    <w:p w14:paraId="5BBB579C" w14:textId="5CA7F59D" w:rsidR="0092685D" w:rsidRDefault="0092685D" w:rsidP="0092685D">
      <w:pPr>
        <w:rPr>
          <w:rFonts w:ascii="Arial" w:hAnsi="Arial" w:cs="Arial"/>
          <w:b/>
          <w:lang w:val="el-GR"/>
        </w:rPr>
      </w:pPr>
      <w:r>
        <w:rPr>
          <w:rFonts w:ascii="Arial" w:hAnsi="Arial" w:cs="Arial"/>
          <w:b/>
          <w:lang w:val="el-GR"/>
        </w:rPr>
        <w:t xml:space="preserve">Υπολογισμός </w:t>
      </w:r>
      <w:r w:rsidRPr="0092685D">
        <w:rPr>
          <w:rFonts w:ascii="Arial" w:hAnsi="Arial" w:cs="Arial"/>
          <w:b/>
          <w:lang w:val="el-GR"/>
        </w:rPr>
        <w:t>Μέτρο Ελαστικότητας</w:t>
      </w:r>
    </w:p>
    <w:p w14:paraId="09D82FCB" w14:textId="6C5881F0" w:rsidR="0092685D" w:rsidRDefault="0092685D" w:rsidP="0092685D">
      <w:pPr>
        <w:jc w:val="center"/>
        <w:rPr>
          <w:rFonts w:ascii="Arial" w:hAnsi="Arial" w:cs="Arial"/>
          <w:b/>
          <w:lang w:val="el-GR"/>
        </w:rPr>
      </w:pPr>
    </w:p>
    <w:p w14:paraId="1A7DBF90" w14:textId="31466A15" w:rsidR="0092685D" w:rsidRPr="003A322F" w:rsidRDefault="0092685D" w:rsidP="0092685D">
      <w:pPr>
        <w:jc w:val="center"/>
        <w:rPr>
          <w:rFonts w:ascii="Arial" w:hAnsi="Arial" w:cs="Arial"/>
          <w:b/>
          <w:lang w:val="el-GR"/>
        </w:rPr>
      </w:pPr>
      <w:r>
        <w:rPr>
          <w:rFonts w:ascii="Arial" w:hAnsi="Arial" w:cs="Arial"/>
          <w:b/>
          <w:lang w:val="en-US"/>
        </w:rPr>
        <w:lastRenderedPageBreak/>
        <w:t>E</w:t>
      </w:r>
      <w:r w:rsidRPr="003A322F">
        <w:rPr>
          <w:rFonts w:ascii="Arial" w:hAnsi="Arial" w:cs="Arial"/>
          <w:b/>
          <w:lang w:val="el-GR"/>
        </w:rPr>
        <w:t>=</w:t>
      </w:r>
      <m:oMath>
        <m:f>
          <m:fPr>
            <m:ctrlPr>
              <w:rPr>
                <w:rFonts w:ascii="Cambria Math" w:hAnsi="Cambria Math" w:cs="Arial"/>
                <w:b/>
                <w:i/>
                <w:lang w:val="el-GR"/>
              </w:rPr>
            </m:ctrlPr>
          </m:fPr>
          <m:num>
            <m:sSub>
              <m:sSubPr>
                <m:ctrlPr>
                  <w:rPr>
                    <w:rFonts w:ascii="Cambria Math" w:hAnsi="Cambria Math" w:cs="Arial"/>
                    <w:b/>
                    <w:i/>
                    <w:lang w:val="el-GR"/>
                  </w:rPr>
                </m:ctrlPr>
              </m:sSubPr>
              <m:e>
                <m:r>
                  <m:rPr>
                    <m:sty m:val="bi"/>
                  </m:rPr>
                  <w:rPr>
                    <w:rFonts w:ascii="Cambria Math" w:hAnsi="Cambria Math" w:cs="Arial"/>
                    <w:lang w:val="el-GR"/>
                  </w:rPr>
                  <m:t>σ</m:t>
                </m:r>
              </m:e>
              <m:sub>
                <m:r>
                  <m:rPr>
                    <m:sty m:val="bi"/>
                  </m:rPr>
                  <w:rPr>
                    <w:rFonts w:ascii="Cambria Math" w:hAnsi="Cambria Math" w:cs="Arial"/>
                    <w:lang w:val="el-GR"/>
                  </w:rPr>
                  <m:t>τελ</m:t>
                </m:r>
              </m:sub>
            </m:sSub>
          </m:num>
          <m:den>
            <m:sSub>
              <m:sSubPr>
                <m:ctrlPr>
                  <w:rPr>
                    <w:rFonts w:ascii="Cambria Math" w:hAnsi="Cambria Math" w:cs="Arial"/>
                    <w:b/>
                    <w:i/>
                    <w:lang w:val="el-GR"/>
                  </w:rPr>
                </m:ctrlPr>
              </m:sSubPr>
              <m:e>
                <m:r>
                  <m:rPr>
                    <m:sty m:val="bi"/>
                  </m:rPr>
                  <w:rPr>
                    <w:rFonts w:ascii="Cambria Math" w:hAnsi="Cambria Math" w:cs="Arial"/>
                    <w:lang w:val="el-GR"/>
                  </w:rPr>
                  <m:t>ε</m:t>
                </m:r>
              </m:e>
              <m:sub>
                <m:r>
                  <m:rPr>
                    <m:sty m:val="bi"/>
                  </m:rPr>
                  <w:rPr>
                    <w:rFonts w:ascii="Cambria Math" w:hAnsi="Cambria Math" w:cs="Arial"/>
                    <w:lang w:val="el-GR"/>
                  </w:rPr>
                  <m:t>τελ</m:t>
                </m:r>
              </m:sub>
            </m:sSub>
          </m:den>
        </m:f>
        <m:r>
          <m:rPr>
            <m:sty m:val="bi"/>
          </m:rPr>
          <w:rPr>
            <w:rFonts w:ascii="Cambria Math" w:hAnsi="Cambria Math" w:cs="Arial"/>
            <w:lang w:val="el-GR"/>
          </w:rPr>
          <m:t>⟺</m:t>
        </m:r>
        <m:f>
          <m:fPr>
            <m:ctrlPr>
              <w:rPr>
                <w:rFonts w:ascii="Cambria Math" w:hAnsi="Cambria Math" w:cs="Arial"/>
                <w:b/>
                <w:i/>
                <w:lang w:val="el-GR"/>
              </w:rPr>
            </m:ctrlPr>
          </m:fPr>
          <m:num>
            <m:r>
              <m:rPr>
                <m:sty m:val="bi"/>
              </m:rPr>
              <w:rPr>
                <w:rFonts w:ascii="Cambria Math" w:hAnsi="Cambria Math" w:cs="Arial"/>
                <w:lang w:val="el-GR"/>
              </w:rPr>
              <m:t>523</m:t>
            </m:r>
            <m:r>
              <m:rPr>
                <m:sty m:val="bi"/>
              </m:rPr>
              <w:rPr>
                <w:rFonts w:ascii="Cambria Math" w:hAnsi="Cambria Math" w:cs="Arial"/>
                <w:lang w:val="el-GR"/>
              </w:rPr>
              <m:t>,</m:t>
            </m:r>
            <m:r>
              <m:rPr>
                <m:sty m:val="bi"/>
              </m:rPr>
              <w:rPr>
                <w:rFonts w:ascii="Cambria Math" w:hAnsi="Cambria Math" w:cs="Arial"/>
                <w:lang w:val="el-GR"/>
              </w:rPr>
              <m:t>841</m:t>
            </m:r>
          </m:num>
          <m:den>
            <m:r>
              <m:rPr>
                <m:sty m:val="bi"/>
              </m:rPr>
              <w:rPr>
                <w:rFonts w:ascii="Cambria Math" w:hAnsi="Cambria Math" w:cs="Arial"/>
                <w:lang w:val="el-GR"/>
              </w:rPr>
              <m:t>60</m:t>
            </m:r>
            <m:r>
              <m:rPr>
                <m:sty m:val="bi"/>
              </m:rPr>
              <w:rPr>
                <w:rFonts w:ascii="Cambria Math" w:hAnsi="Cambria Math" w:cs="Arial"/>
                <w:lang w:val="el-GR"/>
              </w:rPr>
              <m:t>,</m:t>
            </m:r>
            <m:r>
              <m:rPr>
                <m:sty m:val="bi"/>
              </m:rPr>
              <w:rPr>
                <w:rFonts w:ascii="Cambria Math" w:hAnsi="Cambria Math" w:cs="Arial"/>
                <w:lang w:val="el-GR"/>
              </w:rPr>
              <m:t>43289</m:t>
            </m:r>
          </m:den>
        </m:f>
      </m:oMath>
      <w:r w:rsidRPr="003A322F">
        <w:rPr>
          <w:rFonts w:ascii="Arial" w:hAnsi="Arial" w:cs="Arial"/>
          <w:b/>
          <w:lang w:val="el-GR"/>
        </w:rPr>
        <w:t>=8,668</w:t>
      </w:r>
    </w:p>
    <w:p w14:paraId="618D3BD2" w14:textId="023CD60A" w:rsidR="00564A34" w:rsidRPr="003A322F" w:rsidRDefault="00564A34" w:rsidP="00564A34">
      <w:pPr>
        <w:rPr>
          <w:rFonts w:ascii="Arial" w:hAnsi="Arial" w:cs="Arial"/>
          <w:b/>
          <w:lang w:val="el-GR"/>
        </w:rPr>
      </w:pPr>
    </w:p>
    <w:p w14:paraId="72EBDC93" w14:textId="77777777" w:rsidR="00564A34" w:rsidRPr="003A322F" w:rsidRDefault="00564A34" w:rsidP="00564A34">
      <w:pPr>
        <w:rPr>
          <w:rFonts w:ascii="Arial" w:hAnsi="Arial" w:cs="Arial"/>
          <w:b/>
          <w:lang w:val="el-GR"/>
        </w:rPr>
      </w:pPr>
    </w:p>
    <w:p w14:paraId="79411A6C" w14:textId="77777777" w:rsidR="00F65389" w:rsidRDefault="00F65389">
      <w:pPr>
        <w:rPr>
          <w:rFonts w:ascii="Arial" w:hAnsi="Arial" w:cs="Arial"/>
          <w:b/>
          <w:lang w:val="el-GR"/>
        </w:rPr>
      </w:pPr>
    </w:p>
    <w:p w14:paraId="74C76E6F" w14:textId="77777777" w:rsidR="00F65389" w:rsidRDefault="00F65389">
      <w:pPr>
        <w:rPr>
          <w:rFonts w:ascii="Arial" w:hAnsi="Arial" w:cs="Arial"/>
          <w:b/>
          <w:lang w:val="el-GR"/>
        </w:rPr>
      </w:pPr>
    </w:p>
    <w:p w14:paraId="05FC9242" w14:textId="519FA69B" w:rsidR="0005309C" w:rsidRDefault="0090190C">
      <w:pPr>
        <w:rPr>
          <w:rFonts w:ascii="Arial" w:hAnsi="Arial" w:cs="Arial"/>
          <w:b/>
          <w:lang w:val="el-GR"/>
        </w:rPr>
      </w:pPr>
      <w:r>
        <w:rPr>
          <w:rFonts w:ascii="Arial" w:hAnsi="Arial" w:cs="Arial"/>
          <w:b/>
          <w:lang w:val="el-GR"/>
        </w:rPr>
        <w:t>Πίνακας 1</w:t>
      </w:r>
    </w:p>
    <w:tbl>
      <w:tblPr>
        <w:tblStyle w:val="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5"/>
        <w:gridCol w:w="4315"/>
      </w:tblGrid>
      <w:tr w:rsidR="002852A5" w:rsidRPr="002852A5" w14:paraId="2DDFE8CB" w14:textId="77777777" w:rsidTr="002852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Borders>
              <w:top w:val="none" w:sz="0" w:space="0" w:color="auto"/>
              <w:left w:val="none" w:sz="0" w:space="0" w:color="auto"/>
              <w:right w:val="none" w:sz="0" w:space="0" w:color="auto"/>
            </w:tcBorders>
          </w:tcPr>
          <w:p w14:paraId="7C07FC87" w14:textId="222BC9E7" w:rsidR="002852A5" w:rsidRPr="002852A5" w:rsidRDefault="002852A5">
            <w:pPr>
              <w:rPr>
                <w:rFonts w:ascii="Arial" w:hAnsi="Arial" w:cs="Arial"/>
                <w:bCs w:val="0"/>
                <w:color w:val="auto"/>
                <w:lang w:val="el-GR"/>
              </w:rPr>
            </w:pPr>
            <w:r>
              <w:rPr>
                <w:rFonts w:ascii="Arial" w:hAnsi="Arial" w:cs="Arial"/>
                <w:bCs w:val="0"/>
                <w:color w:val="auto"/>
                <w:lang w:val="el-GR"/>
              </w:rPr>
              <w:t>Όριο Αναλογίας (σ</w:t>
            </w:r>
            <w:r>
              <w:rPr>
                <w:rFonts w:ascii="Arial" w:hAnsi="Arial" w:cs="Arial"/>
                <w:bCs w:val="0"/>
                <w:color w:val="auto"/>
                <w:vertAlign w:val="subscript"/>
                <w:lang w:val="el-GR"/>
              </w:rPr>
              <w:t>Α</w:t>
            </w:r>
            <w:r>
              <w:rPr>
                <w:rFonts w:ascii="Arial" w:hAnsi="Arial" w:cs="Arial"/>
                <w:bCs w:val="0"/>
                <w:color w:val="auto"/>
                <w:lang w:val="el-GR"/>
              </w:rPr>
              <w:t>)</w:t>
            </w:r>
          </w:p>
        </w:tc>
        <w:tc>
          <w:tcPr>
            <w:tcW w:w="4315" w:type="dxa"/>
            <w:tcBorders>
              <w:top w:val="none" w:sz="0" w:space="0" w:color="auto"/>
              <w:left w:val="none" w:sz="0" w:space="0" w:color="auto"/>
              <w:right w:val="none" w:sz="0" w:space="0" w:color="auto"/>
            </w:tcBorders>
            <w:shd w:val="clear" w:color="auto" w:fill="F4B083" w:themeFill="accent2" w:themeFillTint="99"/>
          </w:tcPr>
          <w:p w14:paraId="596FB782" w14:textId="00B7C5BF" w:rsidR="002852A5" w:rsidRPr="001E25D6" w:rsidRDefault="001E25D6">
            <w:pPr>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lang w:val="en-US"/>
              </w:rPr>
            </w:pPr>
            <w:r>
              <w:rPr>
                <w:rFonts w:ascii="Arial" w:hAnsi="Arial" w:cs="Arial"/>
                <w:bCs w:val="0"/>
                <w:color w:val="auto"/>
                <w:lang w:val="en-US"/>
              </w:rPr>
              <w:t>490.575</w:t>
            </w:r>
          </w:p>
        </w:tc>
      </w:tr>
      <w:tr w:rsidR="002852A5" w:rsidRPr="002852A5" w14:paraId="0BC1D950" w14:textId="77777777" w:rsidTr="00285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Borders>
              <w:left w:val="none" w:sz="0" w:space="0" w:color="auto"/>
            </w:tcBorders>
          </w:tcPr>
          <w:p w14:paraId="4EB9BA59" w14:textId="3DC3F55C" w:rsidR="002852A5" w:rsidRPr="002852A5" w:rsidRDefault="002852A5">
            <w:pPr>
              <w:rPr>
                <w:rFonts w:ascii="Arial" w:hAnsi="Arial" w:cs="Arial"/>
                <w:bCs w:val="0"/>
                <w:color w:val="auto"/>
                <w:lang w:val="el-GR"/>
              </w:rPr>
            </w:pPr>
            <w:r>
              <w:rPr>
                <w:rFonts w:ascii="Arial" w:hAnsi="Arial" w:cs="Arial"/>
                <w:bCs w:val="0"/>
                <w:color w:val="auto"/>
                <w:lang w:val="el-GR"/>
              </w:rPr>
              <w:t>Όριο Διαρροής (σ</w:t>
            </w:r>
            <w:r>
              <w:rPr>
                <w:rFonts w:ascii="Arial" w:hAnsi="Arial" w:cs="Arial"/>
                <w:bCs w:val="0"/>
                <w:color w:val="auto"/>
                <w:lang w:val="en-US"/>
              </w:rPr>
              <w:t>y</w:t>
            </w:r>
            <w:r>
              <w:rPr>
                <w:rFonts w:ascii="Arial" w:hAnsi="Arial" w:cs="Arial"/>
                <w:bCs w:val="0"/>
                <w:color w:val="auto"/>
                <w:lang w:val="el-GR"/>
              </w:rPr>
              <w:t>)</w:t>
            </w:r>
          </w:p>
        </w:tc>
        <w:tc>
          <w:tcPr>
            <w:tcW w:w="4315" w:type="dxa"/>
          </w:tcPr>
          <w:p w14:paraId="462EC82A" w14:textId="7C0FE561" w:rsidR="002852A5" w:rsidRPr="004A515B" w:rsidRDefault="004A515B">
            <w:pPr>
              <w:cnfStyle w:val="000000100000" w:firstRow="0" w:lastRow="0" w:firstColumn="0" w:lastColumn="0" w:oddVBand="0" w:evenVBand="0" w:oddHBand="1" w:evenHBand="0" w:firstRowFirstColumn="0" w:firstRowLastColumn="0" w:lastRowFirstColumn="0" w:lastRowLastColumn="0"/>
              <w:rPr>
                <w:rFonts w:ascii="Arial" w:hAnsi="Arial" w:cs="Arial"/>
                <w:b/>
                <w:lang w:val="el-GR"/>
              </w:rPr>
            </w:pPr>
            <w:r w:rsidRPr="004A515B">
              <w:rPr>
                <w:rFonts w:ascii="Arial" w:hAnsi="Arial" w:cs="Arial"/>
                <w:b/>
                <w:lang w:val="en-US"/>
              </w:rPr>
              <w:t>556,85</w:t>
            </w:r>
            <w:r>
              <w:rPr>
                <w:rFonts w:ascii="Arial" w:hAnsi="Arial" w:cs="Arial"/>
                <w:b/>
                <w:lang w:val="el-GR"/>
              </w:rPr>
              <w:t>5</w:t>
            </w:r>
          </w:p>
        </w:tc>
      </w:tr>
      <w:tr w:rsidR="002852A5" w:rsidRPr="002852A5" w14:paraId="2555002C" w14:textId="77777777" w:rsidTr="002852A5">
        <w:tc>
          <w:tcPr>
            <w:cnfStyle w:val="001000000000" w:firstRow="0" w:lastRow="0" w:firstColumn="1" w:lastColumn="0" w:oddVBand="0" w:evenVBand="0" w:oddHBand="0" w:evenHBand="0" w:firstRowFirstColumn="0" w:firstRowLastColumn="0" w:lastRowFirstColumn="0" w:lastRowLastColumn="0"/>
            <w:tcW w:w="4315" w:type="dxa"/>
            <w:tcBorders>
              <w:left w:val="none" w:sz="0" w:space="0" w:color="auto"/>
            </w:tcBorders>
          </w:tcPr>
          <w:p w14:paraId="7272AD78" w14:textId="348638E0" w:rsidR="002852A5" w:rsidRPr="002852A5" w:rsidRDefault="002852A5">
            <w:pPr>
              <w:rPr>
                <w:rFonts w:ascii="Arial" w:hAnsi="Arial" w:cs="Arial"/>
                <w:bCs w:val="0"/>
                <w:color w:val="auto"/>
                <w:lang w:val="el-GR"/>
              </w:rPr>
            </w:pPr>
            <w:r>
              <w:rPr>
                <w:rFonts w:ascii="Arial" w:hAnsi="Arial" w:cs="Arial"/>
                <w:bCs w:val="0"/>
                <w:color w:val="auto"/>
                <w:lang w:val="el-GR"/>
              </w:rPr>
              <w:t>Όριο Αντοχής (σ</w:t>
            </w:r>
            <w:r>
              <w:rPr>
                <w:rFonts w:ascii="Arial" w:hAnsi="Arial" w:cs="Arial"/>
                <w:bCs w:val="0"/>
                <w:color w:val="auto"/>
                <w:vertAlign w:val="subscript"/>
                <w:lang w:val="en-US"/>
              </w:rPr>
              <w:t>u</w:t>
            </w:r>
            <w:r>
              <w:rPr>
                <w:rFonts w:ascii="Arial" w:hAnsi="Arial" w:cs="Arial"/>
                <w:bCs w:val="0"/>
                <w:color w:val="auto"/>
                <w:lang w:val="el-GR"/>
              </w:rPr>
              <w:t>)</w:t>
            </w:r>
          </w:p>
        </w:tc>
        <w:tc>
          <w:tcPr>
            <w:tcW w:w="4315" w:type="dxa"/>
          </w:tcPr>
          <w:p w14:paraId="3475C6B6" w14:textId="048FF436" w:rsidR="002852A5" w:rsidRPr="002852A5" w:rsidRDefault="00E004B2">
            <w:pPr>
              <w:cnfStyle w:val="000000000000" w:firstRow="0" w:lastRow="0" w:firstColumn="0" w:lastColumn="0" w:oddVBand="0" w:evenVBand="0" w:oddHBand="0" w:evenHBand="0" w:firstRowFirstColumn="0" w:firstRowLastColumn="0" w:lastRowFirstColumn="0" w:lastRowLastColumn="0"/>
              <w:rPr>
                <w:rFonts w:ascii="Arial" w:hAnsi="Arial" w:cs="Arial"/>
                <w:b/>
                <w:lang w:val="el-GR"/>
              </w:rPr>
            </w:pPr>
            <w:r>
              <w:rPr>
                <w:rFonts w:ascii="Arial" w:hAnsi="Arial" w:cs="Arial"/>
                <w:b/>
                <w:lang w:val="el-GR"/>
              </w:rPr>
              <w:t>585,860</w:t>
            </w:r>
          </w:p>
        </w:tc>
      </w:tr>
      <w:tr w:rsidR="002852A5" w:rsidRPr="002852A5" w14:paraId="608DA9CE" w14:textId="77777777" w:rsidTr="00285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Borders>
              <w:left w:val="none" w:sz="0" w:space="0" w:color="auto"/>
            </w:tcBorders>
          </w:tcPr>
          <w:p w14:paraId="43E3DCD9" w14:textId="38CB9012" w:rsidR="002852A5" w:rsidRPr="002852A5" w:rsidRDefault="002852A5">
            <w:pPr>
              <w:rPr>
                <w:rFonts w:ascii="Arial" w:hAnsi="Arial" w:cs="Arial"/>
                <w:bCs w:val="0"/>
                <w:color w:val="auto"/>
                <w:lang w:val="el-GR"/>
              </w:rPr>
            </w:pPr>
            <w:r>
              <w:rPr>
                <w:rFonts w:ascii="Arial" w:hAnsi="Arial" w:cs="Arial"/>
                <w:bCs w:val="0"/>
                <w:color w:val="auto"/>
                <w:lang w:val="el-GR"/>
              </w:rPr>
              <w:t>Όριο Θραύσης (σ</w:t>
            </w:r>
            <w:r>
              <w:rPr>
                <w:rFonts w:ascii="Arial" w:hAnsi="Arial" w:cs="Arial"/>
                <w:bCs w:val="0"/>
                <w:color w:val="auto"/>
                <w:vertAlign w:val="subscript"/>
                <w:lang w:val="el-GR"/>
              </w:rPr>
              <w:t>Β</w:t>
            </w:r>
            <w:r>
              <w:rPr>
                <w:rFonts w:ascii="Arial" w:hAnsi="Arial" w:cs="Arial"/>
                <w:bCs w:val="0"/>
                <w:color w:val="auto"/>
                <w:lang w:val="el-GR"/>
              </w:rPr>
              <w:t>)</w:t>
            </w:r>
          </w:p>
        </w:tc>
        <w:tc>
          <w:tcPr>
            <w:tcW w:w="4315" w:type="dxa"/>
          </w:tcPr>
          <w:p w14:paraId="179C419C" w14:textId="74E58523" w:rsidR="002852A5" w:rsidRPr="002852A5" w:rsidRDefault="00891FC8">
            <w:pPr>
              <w:cnfStyle w:val="000000100000" w:firstRow="0" w:lastRow="0" w:firstColumn="0" w:lastColumn="0" w:oddVBand="0" w:evenVBand="0" w:oddHBand="1" w:evenHBand="0" w:firstRowFirstColumn="0" w:firstRowLastColumn="0" w:lastRowFirstColumn="0" w:lastRowLastColumn="0"/>
              <w:rPr>
                <w:rFonts w:ascii="Arial" w:hAnsi="Arial" w:cs="Arial"/>
                <w:b/>
                <w:lang w:val="el-GR"/>
              </w:rPr>
            </w:pPr>
            <w:r>
              <w:rPr>
                <w:rFonts w:ascii="Arial" w:hAnsi="Arial" w:cs="Arial"/>
                <w:b/>
                <w:lang w:val="el-GR"/>
              </w:rPr>
              <w:t>523,841</w:t>
            </w:r>
          </w:p>
        </w:tc>
      </w:tr>
      <w:tr w:rsidR="002852A5" w:rsidRPr="002852A5" w14:paraId="7966797A" w14:textId="77777777" w:rsidTr="002852A5">
        <w:tc>
          <w:tcPr>
            <w:cnfStyle w:val="001000000000" w:firstRow="0" w:lastRow="0" w:firstColumn="1" w:lastColumn="0" w:oddVBand="0" w:evenVBand="0" w:oddHBand="0" w:evenHBand="0" w:firstRowFirstColumn="0" w:firstRowLastColumn="0" w:lastRowFirstColumn="0" w:lastRowLastColumn="0"/>
            <w:tcW w:w="4315" w:type="dxa"/>
            <w:tcBorders>
              <w:left w:val="none" w:sz="0" w:space="0" w:color="auto"/>
              <w:bottom w:val="none" w:sz="0" w:space="0" w:color="auto"/>
            </w:tcBorders>
          </w:tcPr>
          <w:p w14:paraId="4880687D" w14:textId="1BDE5FD9" w:rsidR="002852A5" w:rsidRPr="002852A5" w:rsidRDefault="002852A5">
            <w:pPr>
              <w:rPr>
                <w:rFonts w:ascii="Arial" w:hAnsi="Arial" w:cs="Arial"/>
                <w:bCs w:val="0"/>
                <w:color w:val="auto"/>
                <w:lang w:val="el-GR"/>
              </w:rPr>
            </w:pPr>
            <w:r>
              <w:rPr>
                <w:rFonts w:ascii="Arial" w:hAnsi="Arial" w:cs="Arial"/>
                <w:bCs w:val="0"/>
                <w:color w:val="auto"/>
                <w:lang w:val="el-GR"/>
              </w:rPr>
              <w:t>Μέτρο Ελαστικότητας (Ε)</w:t>
            </w:r>
          </w:p>
        </w:tc>
        <w:tc>
          <w:tcPr>
            <w:tcW w:w="4315" w:type="dxa"/>
          </w:tcPr>
          <w:p w14:paraId="01356B6A" w14:textId="5ABF716C" w:rsidR="002852A5" w:rsidRPr="001E25D6" w:rsidRDefault="001E25D6">
            <w:pPr>
              <w:cnfStyle w:val="000000000000" w:firstRow="0" w:lastRow="0" w:firstColumn="0" w:lastColumn="0" w:oddVBand="0" w:evenVBand="0" w:oddHBand="0" w:evenHBand="0" w:firstRowFirstColumn="0" w:firstRowLastColumn="0" w:lastRowFirstColumn="0" w:lastRowLastColumn="0"/>
              <w:rPr>
                <w:rFonts w:ascii="Arial" w:hAnsi="Arial" w:cs="Arial"/>
                <w:b/>
                <w:lang w:val="en-US"/>
              </w:rPr>
            </w:pPr>
            <w:r>
              <w:rPr>
                <w:rFonts w:ascii="Arial" w:hAnsi="Arial" w:cs="Arial"/>
                <w:b/>
                <w:lang w:val="el-GR"/>
              </w:rPr>
              <w:t>8,6</w:t>
            </w:r>
            <w:r w:rsidR="0092685D">
              <w:rPr>
                <w:rFonts w:ascii="Arial" w:hAnsi="Arial" w:cs="Arial"/>
                <w:b/>
                <w:lang w:val="el-GR"/>
              </w:rPr>
              <w:t>68</w:t>
            </w:r>
            <w:r>
              <w:rPr>
                <w:rFonts w:ascii="Arial" w:hAnsi="Arial" w:cs="Arial"/>
                <w:b/>
                <w:lang w:val="el-GR"/>
              </w:rPr>
              <w:t xml:space="preserve"> </w:t>
            </w:r>
            <w:r>
              <w:rPr>
                <w:rFonts w:ascii="Arial" w:hAnsi="Arial" w:cs="Arial"/>
                <w:b/>
                <w:lang w:val="en-US"/>
              </w:rPr>
              <w:t>GPa</w:t>
            </w:r>
          </w:p>
        </w:tc>
      </w:tr>
    </w:tbl>
    <w:p w14:paraId="30D273E7" w14:textId="6ED0290B" w:rsidR="00F1494D" w:rsidRDefault="00F1494D">
      <w:pPr>
        <w:rPr>
          <w:rFonts w:ascii="Arial" w:hAnsi="Arial" w:cs="Arial"/>
          <w:b/>
          <w:lang w:val="el-GR"/>
        </w:rPr>
      </w:pPr>
    </w:p>
    <w:p w14:paraId="03C31D5E" w14:textId="77777777" w:rsidR="00F1494D" w:rsidRDefault="00F1494D">
      <w:pPr>
        <w:rPr>
          <w:rFonts w:ascii="Arial" w:hAnsi="Arial" w:cs="Arial"/>
          <w:b/>
          <w:lang w:val="el-GR"/>
        </w:rPr>
      </w:pPr>
    </w:p>
    <w:p w14:paraId="4602C75A" w14:textId="77777777" w:rsidR="00F00DFB" w:rsidRDefault="00F00DFB">
      <w:pPr>
        <w:rPr>
          <w:rFonts w:ascii="Arial" w:hAnsi="Arial" w:cs="Arial"/>
          <w:b/>
          <w:lang w:val="el-GR"/>
        </w:rPr>
      </w:pPr>
    </w:p>
    <w:p w14:paraId="56477A20" w14:textId="69EE4662" w:rsidR="00797681" w:rsidRDefault="00797681">
      <w:pPr>
        <w:rPr>
          <w:rFonts w:ascii="Arial" w:hAnsi="Arial" w:cs="Arial"/>
          <w:b/>
          <w:lang w:val="el-GR"/>
        </w:rPr>
      </w:pPr>
    </w:p>
    <w:tbl>
      <w:tblPr>
        <w:tblStyle w:val="5-2"/>
        <w:tblpPr w:leftFromText="180" w:rightFromText="180" w:vertAnchor="text" w:horzAnchor="margin" w:tblpY="5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1"/>
        <w:gridCol w:w="2661"/>
      </w:tblGrid>
      <w:tr w:rsidR="000A55CD" w:rsidRPr="000A55CD" w14:paraId="7037A4ED" w14:textId="77777777" w:rsidTr="00F00DFB">
        <w:trPr>
          <w:cnfStyle w:val="100000000000" w:firstRow="1" w:lastRow="0" w:firstColumn="0" w:lastColumn="0" w:oddVBand="0" w:evenVBand="0" w:oddHBand="0"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661" w:type="dxa"/>
            <w:tcBorders>
              <w:top w:val="none" w:sz="0" w:space="0" w:color="auto"/>
              <w:left w:val="none" w:sz="0" w:space="0" w:color="auto"/>
              <w:right w:val="none" w:sz="0" w:space="0" w:color="auto"/>
            </w:tcBorders>
          </w:tcPr>
          <w:p w14:paraId="5BC52DF0" w14:textId="77777777" w:rsidR="000A55CD" w:rsidRPr="000A55CD" w:rsidRDefault="000A55CD" w:rsidP="00F00DFB">
            <w:pPr>
              <w:rPr>
                <w:rFonts w:ascii="Arial" w:hAnsi="Arial" w:cs="Arial"/>
                <w:bCs w:val="0"/>
                <w:color w:val="auto"/>
                <w:lang w:val="el-GR"/>
              </w:rPr>
            </w:pPr>
            <w:r w:rsidRPr="000A55CD">
              <w:rPr>
                <w:rFonts w:ascii="Arial" w:hAnsi="Arial" w:cs="Arial"/>
                <w:bCs w:val="0"/>
                <w:color w:val="auto"/>
                <w:lang w:val="el-GR"/>
              </w:rPr>
              <w:t>Αντοχή σε εφελκυσμό</w:t>
            </w:r>
          </w:p>
        </w:tc>
        <w:tc>
          <w:tcPr>
            <w:tcW w:w="2661" w:type="dxa"/>
            <w:tcBorders>
              <w:top w:val="none" w:sz="0" w:space="0" w:color="auto"/>
              <w:left w:val="none" w:sz="0" w:space="0" w:color="auto"/>
              <w:right w:val="none" w:sz="0" w:space="0" w:color="auto"/>
            </w:tcBorders>
            <w:shd w:val="clear" w:color="auto" w:fill="F4B083" w:themeFill="accent2" w:themeFillTint="99"/>
          </w:tcPr>
          <w:p w14:paraId="368039D6" w14:textId="77777777" w:rsidR="000A55CD" w:rsidRPr="000A55CD" w:rsidRDefault="000A55CD" w:rsidP="00F00DFB">
            <w:pPr>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lang w:val="el-GR"/>
              </w:rPr>
            </w:pPr>
            <w:r w:rsidRPr="000A55CD">
              <w:rPr>
                <w:rFonts w:ascii="Arial" w:hAnsi="Arial" w:cs="Arial"/>
                <w:bCs w:val="0"/>
                <w:color w:val="auto"/>
                <w:lang w:val="el-GR"/>
              </w:rPr>
              <w:t>161-3200</w:t>
            </w:r>
          </w:p>
        </w:tc>
      </w:tr>
      <w:tr w:rsidR="000A55CD" w:rsidRPr="000A55CD" w14:paraId="12D0F246" w14:textId="77777777" w:rsidTr="00F00DFB">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661" w:type="dxa"/>
            <w:tcBorders>
              <w:left w:val="none" w:sz="0" w:space="0" w:color="auto"/>
            </w:tcBorders>
          </w:tcPr>
          <w:p w14:paraId="21BEFE4D" w14:textId="77777777" w:rsidR="000A55CD" w:rsidRPr="000A55CD" w:rsidRDefault="000A55CD" w:rsidP="00F00DFB">
            <w:pPr>
              <w:rPr>
                <w:rFonts w:ascii="Arial" w:hAnsi="Arial" w:cs="Arial"/>
                <w:bCs w:val="0"/>
                <w:color w:val="auto"/>
                <w:lang w:val="el-GR"/>
              </w:rPr>
            </w:pPr>
            <w:r w:rsidRPr="000A55CD">
              <w:rPr>
                <w:rFonts w:ascii="Arial" w:hAnsi="Arial" w:cs="Arial"/>
                <w:bCs w:val="0"/>
                <w:color w:val="auto"/>
                <w:lang w:val="el-GR"/>
              </w:rPr>
              <w:t>Όριο Διαρροής</w:t>
            </w:r>
          </w:p>
        </w:tc>
        <w:tc>
          <w:tcPr>
            <w:tcW w:w="2661" w:type="dxa"/>
          </w:tcPr>
          <w:p w14:paraId="372EA085" w14:textId="77777777" w:rsidR="000A55CD" w:rsidRPr="000A55CD" w:rsidRDefault="000A55CD" w:rsidP="00F00DFB">
            <w:pPr>
              <w:cnfStyle w:val="000000100000" w:firstRow="0" w:lastRow="0" w:firstColumn="0" w:lastColumn="0" w:oddVBand="0" w:evenVBand="0" w:oddHBand="1" w:evenHBand="0" w:firstRowFirstColumn="0" w:firstRowLastColumn="0" w:lastRowFirstColumn="0" w:lastRowLastColumn="0"/>
              <w:rPr>
                <w:rFonts w:ascii="Arial" w:hAnsi="Arial" w:cs="Arial"/>
                <w:b/>
                <w:lang w:val="el-GR"/>
              </w:rPr>
            </w:pPr>
            <w:r w:rsidRPr="000A55CD">
              <w:rPr>
                <w:rFonts w:ascii="Arial" w:hAnsi="Arial" w:cs="Arial"/>
                <w:b/>
                <w:lang w:val="el-GR"/>
              </w:rPr>
              <w:t>275-3340</w:t>
            </w:r>
          </w:p>
        </w:tc>
      </w:tr>
      <w:tr w:rsidR="000A55CD" w:rsidRPr="000A55CD" w14:paraId="5FD74FC1" w14:textId="77777777" w:rsidTr="00F00DFB">
        <w:trPr>
          <w:trHeight w:val="561"/>
        </w:trPr>
        <w:tc>
          <w:tcPr>
            <w:cnfStyle w:val="001000000000" w:firstRow="0" w:lastRow="0" w:firstColumn="1" w:lastColumn="0" w:oddVBand="0" w:evenVBand="0" w:oddHBand="0" w:evenHBand="0" w:firstRowFirstColumn="0" w:firstRowLastColumn="0" w:lastRowFirstColumn="0" w:lastRowLastColumn="0"/>
            <w:tcW w:w="2661" w:type="dxa"/>
            <w:tcBorders>
              <w:left w:val="none" w:sz="0" w:space="0" w:color="auto"/>
              <w:bottom w:val="none" w:sz="0" w:space="0" w:color="auto"/>
            </w:tcBorders>
          </w:tcPr>
          <w:p w14:paraId="74EB26BE" w14:textId="77777777" w:rsidR="000A55CD" w:rsidRPr="000A55CD" w:rsidRDefault="000A55CD" w:rsidP="00F00DFB">
            <w:pPr>
              <w:rPr>
                <w:rFonts w:ascii="Arial" w:hAnsi="Arial" w:cs="Arial"/>
                <w:bCs w:val="0"/>
                <w:color w:val="auto"/>
                <w:lang w:val="el-GR"/>
              </w:rPr>
            </w:pPr>
            <w:r w:rsidRPr="000A55CD">
              <w:rPr>
                <w:rFonts w:ascii="Arial" w:hAnsi="Arial" w:cs="Arial"/>
                <w:bCs w:val="0"/>
                <w:color w:val="auto"/>
                <w:lang w:val="el-GR"/>
              </w:rPr>
              <w:t>Μέτρο Ελαστικότητας</w:t>
            </w:r>
          </w:p>
        </w:tc>
        <w:tc>
          <w:tcPr>
            <w:tcW w:w="2661" w:type="dxa"/>
          </w:tcPr>
          <w:p w14:paraId="7C3A3384" w14:textId="77777777" w:rsidR="000A55CD" w:rsidRPr="000A55CD" w:rsidRDefault="000A55CD" w:rsidP="00F00DFB">
            <w:pPr>
              <w:cnfStyle w:val="000000000000" w:firstRow="0" w:lastRow="0" w:firstColumn="0" w:lastColumn="0" w:oddVBand="0" w:evenVBand="0" w:oddHBand="0" w:evenHBand="0" w:firstRowFirstColumn="0" w:firstRowLastColumn="0" w:lastRowFirstColumn="0" w:lastRowLastColumn="0"/>
              <w:rPr>
                <w:rFonts w:ascii="Arial" w:hAnsi="Arial" w:cs="Arial"/>
                <w:b/>
                <w:lang w:val="el-GR"/>
              </w:rPr>
            </w:pPr>
            <w:r w:rsidRPr="000A55CD">
              <w:rPr>
                <w:rFonts w:ascii="Arial" w:hAnsi="Arial" w:cs="Arial"/>
                <w:b/>
                <w:lang w:val="el-GR"/>
              </w:rPr>
              <w:t xml:space="preserve">13,8-235 </w:t>
            </w:r>
          </w:p>
        </w:tc>
      </w:tr>
    </w:tbl>
    <w:p w14:paraId="6B0F88F1" w14:textId="77777777" w:rsidR="00F00DFB" w:rsidRDefault="00F00DFB" w:rsidP="00F00DFB">
      <w:pPr>
        <w:jc w:val="both"/>
        <w:rPr>
          <w:rFonts w:ascii="Arial" w:hAnsi="Arial" w:cs="Arial"/>
          <w:b/>
          <w:lang w:val="el-GR"/>
        </w:rPr>
      </w:pPr>
      <w:r>
        <w:rPr>
          <w:rFonts w:ascii="Arial" w:hAnsi="Arial" w:cs="Arial"/>
          <w:b/>
          <w:lang w:val="el-GR"/>
        </w:rPr>
        <w:t>Πίνακας 2</w:t>
      </w:r>
    </w:p>
    <w:p w14:paraId="25DB9F88" w14:textId="5191B587" w:rsidR="000F29F2" w:rsidRDefault="000F29F2" w:rsidP="00F00DFB">
      <w:pPr>
        <w:jc w:val="both"/>
        <w:rPr>
          <w:rFonts w:ascii="Arial" w:hAnsi="Arial" w:cs="Arial"/>
          <w:b/>
          <w:lang w:val="el-GR"/>
        </w:rPr>
      </w:pPr>
    </w:p>
    <w:p w14:paraId="5DEDD608" w14:textId="77777777" w:rsidR="00F00DFB" w:rsidRDefault="00F00DFB" w:rsidP="00797681">
      <w:pPr>
        <w:rPr>
          <w:rFonts w:ascii="Arial" w:hAnsi="Arial" w:cs="Arial"/>
          <w:b/>
          <w:sz w:val="28"/>
          <w:szCs w:val="28"/>
          <w:u w:val="single"/>
          <w:lang w:val="el-GR"/>
        </w:rPr>
      </w:pPr>
    </w:p>
    <w:p w14:paraId="60E36968" w14:textId="77777777" w:rsidR="000F29F2" w:rsidRDefault="000F29F2" w:rsidP="00797681">
      <w:pPr>
        <w:rPr>
          <w:rFonts w:ascii="Arial" w:hAnsi="Arial" w:cs="Arial"/>
          <w:b/>
          <w:sz w:val="28"/>
          <w:szCs w:val="28"/>
          <w:u w:val="single"/>
          <w:lang w:val="el-GR"/>
        </w:rPr>
      </w:pPr>
    </w:p>
    <w:p w14:paraId="7C97D753" w14:textId="77777777" w:rsidR="000F29F2" w:rsidRDefault="000F29F2" w:rsidP="00797681">
      <w:pPr>
        <w:rPr>
          <w:rFonts w:ascii="Arial" w:hAnsi="Arial" w:cs="Arial"/>
          <w:b/>
          <w:sz w:val="28"/>
          <w:szCs w:val="28"/>
          <w:u w:val="single"/>
          <w:lang w:val="el-GR"/>
        </w:rPr>
      </w:pPr>
    </w:p>
    <w:p w14:paraId="0FA0372C" w14:textId="2529F1F3" w:rsidR="000F29F2" w:rsidRDefault="000F29F2" w:rsidP="00797681">
      <w:pPr>
        <w:rPr>
          <w:rFonts w:ascii="Arial" w:hAnsi="Arial" w:cs="Arial"/>
          <w:b/>
          <w:sz w:val="28"/>
          <w:szCs w:val="28"/>
          <w:u w:val="single"/>
          <w:lang w:val="el-GR"/>
        </w:rPr>
      </w:pPr>
    </w:p>
    <w:p w14:paraId="5533CEA5" w14:textId="3F8B6D57" w:rsidR="001E25D6" w:rsidRDefault="001E25D6" w:rsidP="00797681">
      <w:pPr>
        <w:rPr>
          <w:rFonts w:ascii="Arial" w:hAnsi="Arial" w:cs="Arial"/>
          <w:b/>
          <w:sz w:val="28"/>
          <w:szCs w:val="28"/>
          <w:u w:val="single"/>
          <w:lang w:val="el-GR"/>
        </w:rPr>
      </w:pPr>
    </w:p>
    <w:p w14:paraId="62EE7939" w14:textId="71AD58A5" w:rsidR="001E25D6" w:rsidRDefault="001E25D6" w:rsidP="00797681">
      <w:pPr>
        <w:rPr>
          <w:rFonts w:ascii="Arial" w:hAnsi="Arial" w:cs="Arial"/>
          <w:b/>
          <w:sz w:val="28"/>
          <w:szCs w:val="28"/>
          <w:u w:val="single"/>
          <w:lang w:val="el-GR"/>
        </w:rPr>
      </w:pPr>
    </w:p>
    <w:p w14:paraId="06A4291B" w14:textId="77777777" w:rsidR="00F00DFB" w:rsidRDefault="00F00DFB" w:rsidP="000A55CD">
      <w:pPr>
        <w:rPr>
          <w:rFonts w:ascii="Arial" w:hAnsi="Arial" w:cs="Arial"/>
          <w:b/>
          <w:lang w:val="el-GR"/>
        </w:rPr>
      </w:pPr>
    </w:p>
    <w:p w14:paraId="0EA16131" w14:textId="0838D085" w:rsidR="000A55CD" w:rsidRDefault="000A55CD" w:rsidP="000A55CD">
      <w:pPr>
        <w:rPr>
          <w:rFonts w:ascii="Arial" w:hAnsi="Arial" w:cs="Arial"/>
          <w:b/>
          <w:lang w:val="el-GR"/>
        </w:rPr>
      </w:pPr>
      <w:r>
        <w:rPr>
          <w:rFonts w:ascii="Arial" w:hAnsi="Arial" w:cs="Arial"/>
          <w:b/>
          <w:lang w:val="el-GR"/>
        </w:rPr>
        <w:t>Σχολιασμός του πίνακα 1 και πίνακα 2</w:t>
      </w:r>
    </w:p>
    <w:p w14:paraId="40E0769C" w14:textId="77777777" w:rsidR="000A55CD" w:rsidRDefault="000A55CD" w:rsidP="00797681">
      <w:pPr>
        <w:rPr>
          <w:rFonts w:ascii="Arial" w:hAnsi="Arial" w:cs="Arial"/>
          <w:bCs/>
          <w:lang w:val="el-GR"/>
        </w:rPr>
      </w:pPr>
      <w:r>
        <w:rPr>
          <w:rFonts w:ascii="Arial" w:hAnsi="Arial" w:cs="Arial"/>
          <w:bCs/>
          <w:lang w:val="el-GR"/>
        </w:rPr>
        <w:t xml:space="preserve">  </w:t>
      </w:r>
    </w:p>
    <w:p w14:paraId="7073C51B" w14:textId="6D5826F9" w:rsidR="001E25D6" w:rsidRDefault="000F1419" w:rsidP="00797681">
      <w:pPr>
        <w:rPr>
          <w:rFonts w:ascii="Arial" w:hAnsi="Arial" w:cs="Arial"/>
          <w:b/>
          <w:sz w:val="28"/>
          <w:szCs w:val="28"/>
          <w:u w:val="single"/>
          <w:lang w:val="el-GR"/>
        </w:rPr>
      </w:pPr>
      <w:r>
        <w:rPr>
          <w:rFonts w:ascii="Arial" w:hAnsi="Arial" w:cs="Arial"/>
          <w:bCs/>
          <w:lang w:val="el-GR"/>
        </w:rPr>
        <w:t xml:space="preserve">    </w:t>
      </w:r>
      <w:r w:rsidR="000A55CD">
        <w:rPr>
          <w:rFonts w:ascii="Arial" w:hAnsi="Arial" w:cs="Arial"/>
          <w:bCs/>
          <w:lang w:val="el-GR"/>
        </w:rPr>
        <w:t xml:space="preserve">Βάση </w:t>
      </w:r>
      <w:r w:rsidR="00B41CA0">
        <w:rPr>
          <w:rFonts w:ascii="Arial" w:hAnsi="Arial" w:cs="Arial"/>
          <w:bCs/>
          <w:lang w:val="el-GR"/>
        </w:rPr>
        <w:t xml:space="preserve">με τους παραπάνω πίνακες παρατηρείται ότι το όριο αντοχής άλλα και το όριο διαρροής είναι μέσα στα πλαίσια των τιμών του πίνακα 2 σε αντίθεση με το μέτρο ελαστικότητας που είναι πολύ πιο μικρό από τις τιμές που αναφέρονται </w:t>
      </w:r>
      <w:r w:rsidR="00B41CA0" w:rsidRPr="00B41CA0">
        <w:rPr>
          <w:rFonts w:ascii="Arial" w:hAnsi="Arial" w:cs="Arial"/>
          <w:bCs/>
          <w:lang w:val="el-GR"/>
        </w:rPr>
        <w:t>σε χάλυβα υψηλής περιεκτικότητας σε άνθρακα</w:t>
      </w:r>
      <w:r w:rsidR="00B41CA0">
        <w:rPr>
          <w:rFonts w:ascii="Arial" w:hAnsi="Arial" w:cs="Arial"/>
          <w:bCs/>
          <w:lang w:val="el-GR"/>
        </w:rPr>
        <w:t xml:space="preserve">. </w:t>
      </w:r>
      <w:r w:rsidR="00B6334E">
        <w:rPr>
          <w:rFonts w:ascii="Arial" w:hAnsi="Arial" w:cs="Arial"/>
          <w:bCs/>
          <w:lang w:val="el-GR"/>
        </w:rPr>
        <w:t xml:space="preserve">Από την θεωρία είναι </w:t>
      </w:r>
      <w:r w:rsidR="008840F6">
        <w:rPr>
          <w:rFonts w:ascii="Arial" w:hAnsi="Arial" w:cs="Arial"/>
          <w:bCs/>
          <w:lang w:val="el-GR"/>
        </w:rPr>
        <w:t>γνωστό</w:t>
      </w:r>
      <w:r w:rsidR="00B6334E">
        <w:rPr>
          <w:rFonts w:ascii="Arial" w:hAnsi="Arial" w:cs="Arial"/>
          <w:bCs/>
          <w:lang w:val="el-GR"/>
        </w:rPr>
        <w:t xml:space="preserve"> </w:t>
      </w:r>
      <w:r w:rsidR="008840F6">
        <w:rPr>
          <w:rFonts w:ascii="Arial" w:hAnsi="Arial" w:cs="Arial"/>
          <w:bCs/>
          <w:lang w:val="el-GR"/>
        </w:rPr>
        <w:t>ότι</w:t>
      </w:r>
      <w:r w:rsidR="00B6334E">
        <w:rPr>
          <w:rFonts w:ascii="Arial" w:hAnsi="Arial" w:cs="Arial"/>
          <w:bCs/>
          <w:lang w:val="el-GR"/>
        </w:rPr>
        <w:t xml:space="preserve"> </w:t>
      </w:r>
      <w:r w:rsidR="008840F6">
        <w:rPr>
          <w:color w:val="000000"/>
          <w:sz w:val="27"/>
          <w:szCs w:val="27"/>
          <w:lang w:val="el-GR"/>
        </w:rPr>
        <w:t>ο</w:t>
      </w:r>
      <w:r w:rsidR="00B41CA0" w:rsidRPr="00B41CA0">
        <w:rPr>
          <w:color w:val="000000"/>
          <w:sz w:val="27"/>
          <w:szCs w:val="27"/>
          <w:lang w:val="el-GR"/>
        </w:rPr>
        <w:t>σο αυξάνεται το ποσοστό του άνθρακα  αυξάν</w:t>
      </w:r>
      <w:r w:rsidR="008840F6">
        <w:rPr>
          <w:color w:val="000000"/>
          <w:sz w:val="27"/>
          <w:szCs w:val="27"/>
          <w:lang w:val="el-GR"/>
        </w:rPr>
        <w:t>εται</w:t>
      </w:r>
      <w:r w:rsidR="00B41CA0" w:rsidRPr="00B41CA0">
        <w:rPr>
          <w:color w:val="000000"/>
          <w:sz w:val="27"/>
          <w:szCs w:val="27"/>
          <w:lang w:val="el-GR"/>
        </w:rPr>
        <w:t xml:space="preserve"> αναλόγως </w:t>
      </w:r>
      <w:r w:rsidR="008840F6">
        <w:rPr>
          <w:color w:val="000000"/>
          <w:sz w:val="27"/>
          <w:szCs w:val="27"/>
          <w:lang w:val="el-GR"/>
        </w:rPr>
        <w:t xml:space="preserve">και </w:t>
      </w:r>
      <w:r w:rsidR="00B41CA0" w:rsidRPr="00B41CA0">
        <w:rPr>
          <w:color w:val="000000"/>
          <w:sz w:val="27"/>
          <w:szCs w:val="27"/>
          <w:lang w:val="el-GR"/>
        </w:rPr>
        <w:t xml:space="preserve">η σκληρότητα </w:t>
      </w:r>
      <w:r w:rsidR="008840F6">
        <w:rPr>
          <w:color w:val="000000"/>
          <w:sz w:val="27"/>
          <w:szCs w:val="27"/>
          <w:lang w:val="el-GR"/>
        </w:rPr>
        <w:t>άλλα και</w:t>
      </w:r>
      <w:r w:rsidR="00B41CA0" w:rsidRPr="00B41CA0">
        <w:rPr>
          <w:color w:val="000000"/>
          <w:sz w:val="27"/>
          <w:szCs w:val="27"/>
          <w:lang w:val="el-GR"/>
        </w:rPr>
        <w:t xml:space="preserve"> η αντοχή του σε τάσεις εφελκυσμού, ενώ παραλλήλως μειώνονται η συνεκτικότητα και η πλαστιμότητα</w:t>
      </w:r>
      <w:r w:rsidR="00801F8A">
        <w:rPr>
          <w:color w:val="000000"/>
          <w:sz w:val="27"/>
          <w:szCs w:val="27"/>
          <w:lang w:val="el-GR"/>
        </w:rPr>
        <w:t xml:space="preserve"> του</w:t>
      </w:r>
      <w:r w:rsidR="00B41CA0" w:rsidRPr="00B41CA0">
        <w:rPr>
          <w:color w:val="000000"/>
          <w:sz w:val="27"/>
          <w:szCs w:val="27"/>
          <w:lang w:val="el-GR"/>
        </w:rPr>
        <w:t>.</w:t>
      </w:r>
      <w:r w:rsidR="008840F6">
        <w:rPr>
          <w:color w:val="000000"/>
          <w:sz w:val="27"/>
          <w:szCs w:val="27"/>
          <w:lang w:val="el-GR"/>
        </w:rPr>
        <w:t xml:space="preserve"> Οπότε το δοκίμιο που δόθηκε για το συγκεκριμένο πείραμα είχε χαμηλή περιεκτικότητα σε άνθρακα άρα δεν ήταν πολύ σκληρό με αποτέλεσμα να φτάσει στο </w:t>
      </w:r>
      <w:r w:rsidR="004F252E" w:rsidRPr="006461C5">
        <w:rPr>
          <w:rFonts w:ascii="Arial" w:hAnsi="Arial" w:cs="Arial"/>
          <w:lang w:val="el-GR"/>
        </w:rPr>
        <w:t xml:space="preserve">όριο αναλογίας </w:t>
      </w:r>
      <w:r w:rsidR="008840F6">
        <w:rPr>
          <w:color w:val="000000"/>
          <w:sz w:val="27"/>
          <w:szCs w:val="27"/>
          <w:lang w:val="el-GR"/>
        </w:rPr>
        <w:t>πολύ πιο γρήγορα και να σπάσει πιο εύκολα.</w:t>
      </w:r>
      <w:r w:rsidR="00B41CA0" w:rsidRPr="00B41CA0">
        <w:rPr>
          <w:color w:val="000000"/>
          <w:sz w:val="27"/>
          <w:szCs w:val="27"/>
          <w:lang w:val="el-GR"/>
        </w:rPr>
        <w:t xml:space="preserve"> </w:t>
      </w:r>
    </w:p>
    <w:p w14:paraId="31D6E1E2" w14:textId="77777777" w:rsidR="001E25D6" w:rsidRDefault="001E25D6" w:rsidP="00797681">
      <w:pPr>
        <w:rPr>
          <w:rFonts w:ascii="Arial" w:hAnsi="Arial" w:cs="Arial"/>
          <w:b/>
          <w:sz w:val="28"/>
          <w:szCs w:val="28"/>
          <w:u w:val="single"/>
          <w:lang w:val="el-GR"/>
        </w:rPr>
      </w:pPr>
    </w:p>
    <w:p w14:paraId="55125949" w14:textId="2F042D06" w:rsidR="0005309C" w:rsidRDefault="00797681">
      <w:pPr>
        <w:rPr>
          <w:rFonts w:ascii="Arial" w:hAnsi="Arial" w:cs="Arial"/>
          <w:b/>
          <w:sz w:val="28"/>
          <w:szCs w:val="28"/>
          <w:u w:val="single"/>
          <w:lang w:val="el-GR"/>
        </w:rPr>
      </w:pPr>
      <w:r w:rsidRPr="00653D9A">
        <w:rPr>
          <w:rFonts w:ascii="Arial" w:hAnsi="Arial" w:cs="Arial"/>
          <w:b/>
          <w:sz w:val="28"/>
          <w:szCs w:val="28"/>
          <w:u w:val="single"/>
          <w:lang w:val="el-GR"/>
        </w:rPr>
        <w:t>ΣΥΜΠΕΡΑΣΜΑ</w:t>
      </w:r>
    </w:p>
    <w:p w14:paraId="4E4018A5" w14:textId="77777777" w:rsidR="000F1419" w:rsidRDefault="000F1419">
      <w:pPr>
        <w:rPr>
          <w:rFonts w:ascii="Arial" w:hAnsi="Arial" w:cs="Arial"/>
          <w:b/>
          <w:sz w:val="28"/>
          <w:szCs w:val="28"/>
          <w:u w:val="single"/>
          <w:lang w:val="el-GR"/>
        </w:rPr>
      </w:pPr>
    </w:p>
    <w:p w14:paraId="471E8392" w14:textId="685F122A" w:rsidR="008840F6" w:rsidRPr="008840F6" w:rsidRDefault="000F1419">
      <w:pPr>
        <w:rPr>
          <w:rFonts w:ascii="Arial" w:hAnsi="Arial" w:cs="Arial"/>
          <w:b/>
          <w:sz w:val="28"/>
          <w:szCs w:val="28"/>
          <w:u w:val="single"/>
          <w:lang w:val="el-GR"/>
        </w:rPr>
      </w:pPr>
      <w:r>
        <w:rPr>
          <w:rFonts w:ascii="Arial" w:hAnsi="Arial" w:cs="Arial"/>
          <w:lang w:val="el-GR"/>
        </w:rPr>
        <w:t xml:space="preserve">Συμπερασματικά, με βάση τους υπολογισμούς που πραγματοποιήθηκαν και τις μετρήσεις που πάρθηκαν δόθηκε η δυνατότητα κατανόησης του σκοπού της άσκησης, δηλαδή </w:t>
      </w:r>
      <w:r w:rsidRPr="00835191">
        <w:rPr>
          <w:rFonts w:ascii="Arial" w:hAnsi="Arial" w:cs="Arial"/>
          <w:lang w:val="el-GR"/>
        </w:rPr>
        <w:t>η κατασκευή του διαγράμματος τάσεων – παραμορφώσεων</w:t>
      </w:r>
      <w:r>
        <w:rPr>
          <w:rFonts w:ascii="Arial" w:hAnsi="Arial" w:cs="Arial"/>
          <w:lang w:val="el-GR"/>
        </w:rPr>
        <w:t xml:space="preserve"> αλλά και ο προσδιορισμός των τιμών </w:t>
      </w:r>
      <w:r>
        <w:rPr>
          <w:rFonts w:ascii="Arial" w:hAnsi="Arial" w:cs="Arial"/>
          <w:color w:val="000000"/>
          <w:lang w:val="el-GR"/>
        </w:rPr>
        <w:t>꞉</w:t>
      </w:r>
      <w:r w:rsidRPr="00835191">
        <w:rPr>
          <w:rFonts w:ascii="Arial" w:hAnsi="Arial" w:cs="Arial"/>
          <w:color w:val="000000"/>
          <w:lang w:val="el-GR"/>
        </w:rPr>
        <w:t xml:space="preserve"> το όριο αναλογίας σΑ , το συμβατικό όριο </w:t>
      </w:r>
      <w:r w:rsidRPr="00835191">
        <w:rPr>
          <w:rFonts w:ascii="Arial" w:hAnsi="Arial" w:cs="Arial"/>
          <w:color w:val="000000"/>
          <w:lang w:val="el-GR"/>
        </w:rPr>
        <w:lastRenderedPageBreak/>
        <w:t>διαρροής σ0,2, το όριο αντοχής σu, το Όριο Θραύσης, σΒ και το μέτρο ελαστικότητας Ε.</w:t>
      </w:r>
      <w:r>
        <w:rPr>
          <w:rFonts w:ascii="Arial" w:hAnsi="Arial" w:cs="Arial"/>
          <w:color w:val="000000"/>
          <w:lang w:val="el-GR"/>
        </w:rPr>
        <w:t xml:space="preserve"> Έπειτα έγινε </w:t>
      </w:r>
      <w:r w:rsidR="00AD49DE">
        <w:rPr>
          <w:rFonts w:ascii="Arial" w:hAnsi="Arial" w:cs="Arial"/>
          <w:color w:val="000000"/>
          <w:lang w:val="el-GR"/>
        </w:rPr>
        <w:t>σύγκριση</w:t>
      </w:r>
      <w:r>
        <w:rPr>
          <w:rFonts w:ascii="Arial" w:hAnsi="Arial" w:cs="Arial"/>
          <w:color w:val="000000"/>
          <w:lang w:val="el-GR"/>
        </w:rPr>
        <w:t xml:space="preserve"> του </w:t>
      </w:r>
      <w:r w:rsidR="00AD49DE">
        <w:rPr>
          <w:rFonts w:ascii="Arial" w:hAnsi="Arial" w:cs="Arial"/>
          <w:color w:val="000000"/>
          <w:lang w:val="el-GR"/>
        </w:rPr>
        <w:t>πίνακα</w:t>
      </w:r>
      <w:r>
        <w:rPr>
          <w:rFonts w:ascii="Arial" w:hAnsi="Arial" w:cs="Arial"/>
          <w:color w:val="000000"/>
          <w:lang w:val="el-GR"/>
        </w:rPr>
        <w:t xml:space="preserve"> 1 και του </w:t>
      </w:r>
      <w:r w:rsidR="00AD49DE">
        <w:rPr>
          <w:rFonts w:ascii="Arial" w:hAnsi="Arial" w:cs="Arial"/>
          <w:color w:val="000000"/>
          <w:lang w:val="el-GR"/>
        </w:rPr>
        <w:t>πίνακα</w:t>
      </w:r>
      <w:r>
        <w:rPr>
          <w:rFonts w:ascii="Arial" w:hAnsi="Arial" w:cs="Arial"/>
          <w:color w:val="000000"/>
          <w:lang w:val="el-GR"/>
        </w:rPr>
        <w:t xml:space="preserve"> 2 </w:t>
      </w:r>
      <w:r w:rsidR="00AD49DE">
        <w:rPr>
          <w:rFonts w:ascii="Arial" w:hAnsi="Arial" w:cs="Arial"/>
          <w:color w:val="000000"/>
          <w:lang w:val="el-GR"/>
        </w:rPr>
        <w:t>όπου αναφέρθηκε ότι το δοκίμιο που δόθηκε για την πραγματοποίηση του πειράματος είχε πολύ χαμηλό μέτρο ελαστικότητας με αποτέλεσμα να μην είναι τόσο σκληρό και να σπάσει πιο γρήγορα από ότι θα έπρεπε αν είχε περισσότερη περιεκτικότητα σε άνθρακα.</w:t>
      </w:r>
      <w:r>
        <w:rPr>
          <w:rFonts w:ascii="Arial" w:hAnsi="Arial" w:cs="Arial"/>
          <w:color w:val="000000"/>
          <w:lang w:val="el-GR"/>
        </w:rPr>
        <w:t xml:space="preserve">  </w:t>
      </w:r>
    </w:p>
    <w:p w14:paraId="581B4583" w14:textId="43CD06F5" w:rsidR="008840F6" w:rsidRPr="008840F6" w:rsidRDefault="008840F6" w:rsidP="000F1419">
      <w:pPr>
        <w:rPr>
          <w:sz w:val="32"/>
          <w:szCs w:val="32"/>
          <w:lang w:val="el-GR"/>
        </w:rPr>
      </w:pPr>
    </w:p>
    <w:p w14:paraId="2B54A66C" w14:textId="77777777" w:rsidR="00801F8A" w:rsidRPr="008840F6" w:rsidRDefault="00801F8A">
      <w:pPr>
        <w:rPr>
          <w:rFonts w:ascii="Arial" w:hAnsi="Arial" w:cs="Arial"/>
          <w:b/>
          <w:lang w:val="el-GR"/>
        </w:rPr>
      </w:pPr>
    </w:p>
    <w:p w14:paraId="3CCBB092" w14:textId="77777777" w:rsidR="0005309C" w:rsidRPr="00797681" w:rsidRDefault="0005309C">
      <w:pPr>
        <w:rPr>
          <w:rFonts w:ascii="Arial" w:hAnsi="Arial" w:cs="Arial"/>
          <w:b/>
          <w:lang w:val="el-GR"/>
        </w:rPr>
      </w:pPr>
    </w:p>
    <w:p w14:paraId="6D28C5A8" w14:textId="77777777" w:rsidR="00971B6E" w:rsidRPr="00797681" w:rsidRDefault="00971B6E">
      <w:pPr>
        <w:rPr>
          <w:lang w:val="el-GR"/>
        </w:rPr>
      </w:pPr>
    </w:p>
    <w:sectPr w:rsidR="00971B6E" w:rsidRPr="00797681" w:rsidSect="00AA74F3">
      <w:pgSz w:w="12240" w:h="15840"/>
      <w:pgMar w:top="1440" w:right="1800" w:bottom="1440" w:left="180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mbria Math">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4pt;height:11.4pt" o:bullet="t">
        <v:imagedata r:id="rId1" o:title="mso6FCE"/>
      </v:shape>
    </w:pict>
  </w:numPicBullet>
  <w:abstractNum w:abstractNumId="0" w15:restartNumberingAfterBreak="0">
    <w:nsid w:val="10327A15"/>
    <w:multiLevelType w:val="hybridMultilevel"/>
    <w:tmpl w:val="A30CB15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4F3"/>
    <w:rsid w:val="00010C8D"/>
    <w:rsid w:val="00012B39"/>
    <w:rsid w:val="00024CBC"/>
    <w:rsid w:val="0005309C"/>
    <w:rsid w:val="000553A1"/>
    <w:rsid w:val="00057851"/>
    <w:rsid w:val="00062FD8"/>
    <w:rsid w:val="0007154C"/>
    <w:rsid w:val="00072DFD"/>
    <w:rsid w:val="00082034"/>
    <w:rsid w:val="00095272"/>
    <w:rsid w:val="00097EC1"/>
    <w:rsid w:val="000A55CD"/>
    <w:rsid w:val="000A6B9F"/>
    <w:rsid w:val="000E5A0A"/>
    <w:rsid w:val="000F1419"/>
    <w:rsid w:val="000F29F2"/>
    <w:rsid w:val="00104469"/>
    <w:rsid w:val="00140486"/>
    <w:rsid w:val="001711CB"/>
    <w:rsid w:val="00173E8A"/>
    <w:rsid w:val="001C1917"/>
    <w:rsid w:val="001E25D6"/>
    <w:rsid w:val="001E385B"/>
    <w:rsid w:val="00234DE0"/>
    <w:rsid w:val="002458A0"/>
    <w:rsid w:val="002852A5"/>
    <w:rsid w:val="00290A19"/>
    <w:rsid w:val="00325783"/>
    <w:rsid w:val="00385849"/>
    <w:rsid w:val="003A322F"/>
    <w:rsid w:val="003F5FC2"/>
    <w:rsid w:val="00406542"/>
    <w:rsid w:val="004A515B"/>
    <w:rsid w:val="004C3972"/>
    <w:rsid w:val="004F252E"/>
    <w:rsid w:val="00564A34"/>
    <w:rsid w:val="00572510"/>
    <w:rsid w:val="006461C5"/>
    <w:rsid w:val="00752C54"/>
    <w:rsid w:val="0078646B"/>
    <w:rsid w:val="00797681"/>
    <w:rsid w:val="007D6472"/>
    <w:rsid w:val="00801F8A"/>
    <w:rsid w:val="00835191"/>
    <w:rsid w:val="00853CD4"/>
    <w:rsid w:val="00865302"/>
    <w:rsid w:val="008840F6"/>
    <w:rsid w:val="00891FC8"/>
    <w:rsid w:val="008936A1"/>
    <w:rsid w:val="0090190C"/>
    <w:rsid w:val="0092685D"/>
    <w:rsid w:val="009340EA"/>
    <w:rsid w:val="00971B6E"/>
    <w:rsid w:val="009D3C33"/>
    <w:rsid w:val="009E0D7D"/>
    <w:rsid w:val="009E3748"/>
    <w:rsid w:val="00A17C26"/>
    <w:rsid w:val="00A51E6D"/>
    <w:rsid w:val="00A574AF"/>
    <w:rsid w:val="00A63FC5"/>
    <w:rsid w:val="00A73B0B"/>
    <w:rsid w:val="00AA74F3"/>
    <w:rsid w:val="00AD49DE"/>
    <w:rsid w:val="00AD62B1"/>
    <w:rsid w:val="00B41CA0"/>
    <w:rsid w:val="00B45941"/>
    <w:rsid w:val="00B6334E"/>
    <w:rsid w:val="00B74873"/>
    <w:rsid w:val="00BA2B1A"/>
    <w:rsid w:val="00BB1317"/>
    <w:rsid w:val="00BD4952"/>
    <w:rsid w:val="00BF5268"/>
    <w:rsid w:val="00BF71B9"/>
    <w:rsid w:val="00C21DE3"/>
    <w:rsid w:val="00C437B7"/>
    <w:rsid w:val="00CD621E"/>
    <w:rsid w:val="00CF47DF"/>
    <w:rsid w:val="00CF52DB"/>
    <w:rsid w:val="00D15AD6"/>
    <w:rsid w:val="00D628A8"/>
    <w:rsid w:val="00DA5965"/>
    <w:rsid w:val="00DB5032"/>
    <w:rsid w:val="00DF0219"/>
    <w:rsid w:val="00DF26E5"/>
    <w:rsid w:val="00E004B2"/>
    <w:rsid w:val="00E440FC"/>
    <w:rsid w:val="00E454EF"/>
    <w:rsid w:val="00E71140"/>
    <w:rsid w:val="00EC352C"/>
    <w:rsid w:val="00EE7154"/>
    <w:rsid w:val="00F00DFB"/>
    <w:rsid w:val="00F1494D"/>
    <w:rsid w:val="00F157F7"/>
    <w:rsid w:val="00F4181D"/>
    <w:rsid w:val="00F46C33"/>
    <w:rsid w:val="00F65389"/>
    <w:rsid w:val="00F65DB8"/>
    <w:rsid w:val="00F96C64"/>
    <w:rsid w:val="00FB2174"/>
    <w:rsid w:val="00FE39BB"/>
    <w:rsid w:val="00FF74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0CD82"/>
  <w15:chartTrackingRefBased/>
  <w15:docId w15:val="{5C33E101-EE8E-41DF-BD8E-23F293A11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3C33"/>
    <w:pPr>
      <w:spacing w:after="0" w:line="240" w:lineRule="auto"/>
    </w:pPr>
    <w:rPr>
      <w:rFonts w:ascii="Times New Roman" w:eastAsia="Times New Roman" w:hAnsi="Times New Roman" w:cs="Times New Roman"/>
      <w:sz w:val="24"/>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AA74F3"/>
    <w:pPr>
      <w:spacing w:after="0" w:line="240" w:lineRule="auto"/>
    </w:pPr>
    <w:rPr>
      <w:rFonts w:eastAsiaTheme="minorEastAsia"/>
    </w:rPr>
  </w:style>
  <w:style w:type="character" w:customStyle="1" w:styleId="Char">
    <w:name w:val="Χωρίς διάστιχο Char"/>
    <w:basedOn w:val="a0"/>
    <w:link w:val="a3"/>
    <w:uiPriority w:val="1"/>
    <w:rsid w:val="00AA74F3"/>
    <w:rPr>
      <w:rFonts w:eastAsiaTheme="minorEastAsia"/>
    </w:rPr>
  </w:style>
  <w:style w:type="paragraph" w:styleId="a4">
    <w:name w:val="Title"/>
    <w:basedOn w:val="a"/>
    <w:next w:val="a"/>
    <w:link w:val="Char0"/>
    <w:uiPriority w:val="10"/>
    <w:qFormat/>
    <w:rsid w:val="00A574AF"/>
    <w:pPr>
      <w:contextualSpacing/>
    </w:pPr>
    <w:rPr>
      <w:rFonts w:asciiTheme="majorHAnsi" w:eastAsiaTheme="majorEastAsia" w:hAnsiTheme="majorHAnsi" w:cstheme="majorBidi"/>
      <w:spacing w:val="-10"/>
      <w:kern w:val="28"/>
      <w:sz w:val="56"/>
      <w:szCs w:val="56"/>
      <w:lang w:val="en-US"/>
    </w:rPr>
  </w:style>
  <w:style w:type="character" w:customStyle="1" w:styleId="Char0">
    <w:name w:val="Τίτλος Char"/>
    <w:basedOn w:val="a0"/>
    <w:link w:val="a4"/>
    <w:uiPriority w:val="10"/>
    <w:rsid w:val="00A574AF"/>
    <w:rPr>
      <w:rFonts w:asciiTheme="majorHAnsi" w:eastAsiaTheme="majorEastAsia" w:hAnsiTheme="majorHAnsi" w:cstheme="majorBidi"/>
      <w:spacing w:val="-10"/>
      <w:kern w:val="28"/>
      <w:sz w:val="56"/>
      <w:szCs w:val="56"/>
    </w:rPr>
  </w:style>
  <w:style w:type="table" w:styleId="6-3">
    <w:name w:val="Grid Table 6 Colorful Accent 3"/>
    <w:basedOn w:val="a1"/>
    <w:uiPriority w:val="51"/>
    <w:rsid w:val="00012B3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5">
    <w:name w:val="List Paragraph"/>
    <w:basedOn w:val="a"/>
    <w:uiPriority w:val="34"/>
    <w:qFormat/>
    <w:rsid w:val="00012B39"/>
    <w:pPr>
      <w:ind w:left="720"/>
      <w:contextualSpacing/>
    </w:pPr>
  </w:style>
  <w:style w:type="paragraph" w:styleId="Web">
    <w:name w:val="Normal (Web)"/>
    <w:basedOn w:val="a"/>
    <w:uiPriority w:val="99"/>
    <w:unhideWhenUsed/>
    <w:rsid w:val="00024CBC"/>
    <w:pPr>
      <w:spacing w:before="100" w:beforeAutospacing="1" w:after="100" w:afterAutospacing="1"/>
    </w:pPr>
    <w:rPr>
      <w:lang w:val="en-US"/>
    </w:rPr>
  </w:style>
  <w:style w:type="character" w:styleId="a6">
    <w:name w:val="Placeholder Text"/>
    <w:basedOn w:val="a0"/>
    <w:uiPriority w:val="99"/>
    <w:semiHidden/>
    <w:rsid w:val="00234DE0"/>
    <w:rPr>
      <w:color w:val="808080"/>
    </w:rPr>
  </w:style>
  <w:style w:type="table" w:styleId="a7">
    <w:name w:val="Table Grid"/>
    <w:basedOn w:val="a1"/>
    <w:uiPriority w:val="39"/>
    <w:rsid w:val="001711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6-4">
    <w:name w:val="Grid Table 6 Colorful Accent 4"/>
    <w:basedOn w:val="a1"/>
    <w:uiPriority w:val="51"/>
    <w:rsid w:val="001711C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5-2">
    <w:name w:val="Grid Table 5 Dark Accent 2"/>
    <w:basedOn w:val="a1"/>
    <w:uiPriority w:val="50"/>
    <w:rsid w:val="001711C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a8">
    <w:name w:val="Balloon Text"/>
    <w:basedOn w:val="a"/>
    <w:link w:val="Char1"/>
    <w:uiPriority w:val="99"/>
    <w:semiHidden/>
    <w:unhideWhenUsed/>
    <w:rsid w:val="000F1419"/>
    <w:rPr>
      <w:rFonts w:ascii="Segoe UI" w:hAnsi="Segoe UI" w:cs="Segoe UI"/>
      <w:sz w:val="18"/>
      <w:szCs w:val="18"/>
    </w:rPr>
  </w:style>
  <w:style w:type="character" w:customStyle="1" w:styleId="Char1">
    <w:name w:val="Κείμενο πλαισίου Char"/>
    <w:basedOn w:val="a0"/>
    <w:link w:val="a8"/>
    <w:uiPriority w:val="99"/>
    <w:semiHidden/>
    <w:rsid w:val="000F1419"/>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949986">
      <w:bodyDiv w:val="1"/>
      <w:marLeft w:val="0"/>
      <w:marRight w:val="0"/>
      <w:marTop w:val="0"/>
      <w:marBottom w:val="0"/>
      <w:divBdr>
        <w:top w:val="none" w:sz="0" w:space="0" w:color="auto"/>
        <w:left w:val="none" w:sz="0" w:space="0" w:color="auto"/>
        <w:bottom w:val="none" w:sz="0" w:space="0" w:color="auto"/>
        <w:right w:val="none" w:sz="0" w:space="0" w:color="auto"/>
      </w:divBdr>
    </w:div>
    <w:div w:id="1329822713">
      <w:bodyDiv w:val="1"/>
      <w:marLeft w:val="0"/>
      <w:marRight w:val="0"/>
      <w:marTop w:val="0"/>
      <w:marBottom w:val="0"/>
      <w:divBdr>
        <w:top w:val="none" w:sz="0" w:space="0" w:color="auto"/>
        <w:left w:val="none" w:sz="0" w:space="0" w:color="auto"/>
        <w:bottom w:val="none" w:sz="0" w:space="0" w:color="auto"/>
        <w:right w:val="none" w:sz="0" w:space="0" w:color="auto"/>
      </w:divBdr>
    </w:div>
    <w:div w:id="2003971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6.png"/><Relationship Id="rId14" Type="http://schemas.openxmlformats.org/officeDocument/2006/relationships/chart" Target="charts/chart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922;&#965;&#961;&#953;&#940;&#954;&#951;\AppData\Roaming\Microsoft\Excel\&#949;&#967;&#949;&#955;%20(version%201).xlsb"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922;&#965;&#961;&#953;&#940;&#954;&#951;\Downloads\&#949;&#967;&#949;&#955;&#913;&#965;&#964;&#972;&#956;&#945;&#964;&#951;&#913;&#957;&#940;&#954;&#964;&#951;&#963;&#951;.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922;&#965;&#961;&#953;&#940;&#954;&#951;\Downloads\&#949;&#967;&#949;&#955;&#913;&#965;&#964;&#972;&#956;&#945;&#964;&#951;&#913;&#957;&#940;&#954;&#964;&#951;&#963;&#951;.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400" b="0" i="0" u="none" strike="noStrike" baseline="0">
                <a:effectLst/>
              </a:rPr>
              <a:t>Διάγραμμα τάσεων – παραμορφώσεων  </a:t>
            </a:r>
            <a:endParaRPr lang="el-G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xVal>
            <c:numRef>
              <c:f>'[εχελ(ΑυτόματηΑνάκτηση).xlsx]Φύλλο1'!$D$3:$D$698</c:f>
              <c:numCache>
                <c:formatCode>General</c:formatCode>
                <c:ptCount val="696"/>
                <c:pt idx="0">
                  <c:v>3.1347633333333332E-3</c:v>
                </c:pt>
                <c:pt idx="1">
                  <c:v>-2.1634277777777774E-3</c:v>
                </c:pt>
                <c:pt idx="2">
                  <c:v>-1.3554533333333334E-2</c:v>
                </c:pt>
                <c:pt idx="3">
                  <c:v>-1.4790777777777778E-2</c:v>
                </c:pt>
                <c:pt idx="4">
                  <c:v>-1.0419774444444446E-2</c:v>
                </c:pt>
                <c:pt idx="5">
                  <c:v>-9.5367433333333317E-3</c:v>
                </c:pt>
                <c:pt idx="6">
                  <c:v>-2.5607922222222221E-3</c:v>
                </c:pt>
                <c:pt idx="7">
                  <c:v>-2.8257011111111115E-3</c:v>
                </c:pt>
                <c:pt idx="8">
                  <c:v>4.8566744444444447E-4</c:v>
                </c:pt>
                <c:pt idx="9">
                  <c:v>4.1944011111111111E-3</c:v>
                </c:pt>
                <c:pt idx="10">
                  <c:v>9.7575011111111117E-3</c:v>
                </c:pt>
                <c:pt idx="11">
                  <c:v>1.4923233333333332E-2</c:v>
                </c:pt>
                <c:pt idx="12">
                  <c:v>1.3819444444444447E-2</c:v>
                </c:pt>
                <c:pt idx="13">
                  <c:v>1.849951111111111E-2</c:v>
                </c:pt>
                <c:pt idx="14">
                  <c:v>2.1855033333333333E-2</c:v>
                </c:pt>
                <c:pt idx="15">
                  <c:v>2.4857344444444446E-2</c:v>
                </c:pt>
                <c:pt idx="16">
                  <c:v>3.2230655555555557E-2</c:v>
                </c:pt>
                <c:pt idx="17">
                  <c:v>2.9802322222222222E-2</c:v>
                </c:pt>
                <c:pt idx="18">
                  <c:v>2.6800011111111108E-2</c:v>
                </c:pt>
                <c:pt idx="19">
                  <c:v>3.3511055555555558E-2</c:v>
                </c:pt>
                <c:pt idx="20">
                  <c:v>3.2318966666666664E-2</c:v>
                </c:pt>
                <c:pt idx="21">
                  <c:v>3.6954877777777777E-2</c:v>
                </c:pt>
                <c:pt idx="22">
                  <c:v>4.0928522222222222E-2</c:v>
                </c:pt>
                <c:pt idx="23">
                  <c:v>4.5520288888888885E-2</c:v>
                </c:pt>
                <c:pt idx="24">
                  <c:v>4.6094255555555554E-2</c:v>
                </c:pt>
                <c:pt idx="25">
                  <c:v>4.7242199999999998E-2</c:v>
                </c:pt>
                <c:pt idx="26">
                  <c:v>4.8345988888888893E-2</c:v>
                </c:pt>
                <c:pt idx="27">
                  <c:v>5.2010577777777782E-2</c:v>
                </c:pt>
                <c:pt idx="28">
                  <c:v>5.9207277777777775E-2</c:v>
                </c:pt>
                <c:pt idx="29">
                  <c:v>5.6867244444444437E-2</c:v>
                </c:pt>
                <c:pt idx="30">
                  <c:v>6.3489977777777776E-2</c:v>
                </c:pt>
                <c:pt idx="31">
                  <c:v>6.4505466666666664E-2</c:v>
                </c:pt>
                <c:pt idx="32">
                  <c:v>6.9715355555555553E-2</c:v>
                </c:pt>
                <c:pt idx="33">
                  <c:v>6.8302511111111117E-2</c:v>
                </c:pt>
                <c:pt idx="34">
                  <c:v>7.5631666666666666E-2</c:v>
                </c:pt>
                <c:pt idx="35">
                  <c:v>7.4881088888888891E-2</c:v>
                </c:pt>
                <c:pt idx="36">
                  <c:v>7.6117344444444443E-2</c:v>
                </c:pt>
                <c:pt idx="37">
                  <c:v>8.066495555555557E-2</c:v>
                </c:pt>
                <c:pt idx="38">
                  <c:v>8.0841555555555555E-2</c:v>
                </c:pt>
                <c:pt idx="39">
                  <c:v>8.8391488888888883E-2</c:v>
                </c:pt>
                <c:pt idx="40">
                  <c:v>8.7111077777777782E-2</c:v>
                </c:pt>
                <c:pt idx="41">
                  <c:v>8.9053755555555558E-2</c:v>
                </c:pt>
                <c:pt idx="42">
                  <c:v>9.4263633333333333E-2</c:v>
                </c:pt>
                <c:pt idx="43">
                  <c:v>9.7839922222222223E-2</c:v>
                </c:pt>
                <c:pt idx="44">
                  <c:v>9.766332222222221E-2</c:v>
                </c:pt>
                <c:pt idx="45">
                  <c:v>0.10291735555555556</c:v>
                </c:pt>
                <c:pt idx="46">
                  <c:v>0.1057872</c:v>
                </c:pt>
                <c:pt idx="47">
                  <c:v>0.10410944444444445</c:v>
                </c:pt>
                <c:pt idx="48">
                  <c:v>0.10591965555555556</c:v>
                </c:pt>
                <c:pt idx="49">
                  <c:v>0.11205677777777777</c:v>
                </c:pt>
                <c:pt idx="50">
                  <c:v>0.11483833333333332</c:v>
                </c:pt>
                <c:pt idx="51">
                  <c:v>0.11753155555555556</c:v>
                </c:pt>
                <c:pt idx="52">
                  <c:v>0.11876777777777778</c:v>
                </c:pt>
                <c:pt idx="53">
                  <c:v>0.12119611111111112</c:v>
                </c:pt>
                <c:pt idx="54">
                  <c:v>0.12640599999999999</c:v>
                </c:pt>
                <c:pt idx="55">
                  <c:v>0.13218988888888891</c:v>
                </c:pt>
                <c:pt idx="56">
                  <c:v>0.13241066666666668</c:v>
                </c:pt>
                <c:pt idx="57">
                  <c:v>0.13890088888888888</c:v>
                </c:pt>
                <c:pt idx="58">
                  <c:v>0.13567788888888888</c:v>
                </c:pt>
                <c:pt idx="59">
                  <c:v>0.13956322222222223</c:v>
                </c:pt>
                <c:pt idx="60">
                  <c:v>0.14340433333333336</c:v>
                </c:pt>
                <c:pt idx="61">
                  <c:v>0.14371344444444445</c:v>
                </c:pt>
                <c:pt idx="62">
                  <c:v>0.15143999999999999</c:v>
                </c:pt>
                <c:pt idx="63">
                  <c:v>0.1511308888888889</c:v>
                </c:pt>
                <c:pt idx="64">
                  <c:v>0.15620833333333334</c:v>
                </c:pt>
                <c:pt idx="65">
                  <c:v>0.15969633333333336</c:v>
                </c:pt>
                <c:pt idx="66">
                  <c:v>0.16018200000000002</c:v>
                </c:pt>
                <c:pt idx="67">
                  <c:v>0.16384655555555555</c:v>
                </c:pt>
                <c:pt idx="68">
                  <c:v>0.16450877777777775</c:v>
                </c:pt>
                <c:pt idx="69">
                  <c:v>0.16879155555555556</c:v>
                </c:pt>
                <c:pt idx="70">
                  <c:v>0.17144066666666666</c:v>
                </c:pt>
                <c:pt idx="71">
                  <c:v>0.17757766666666669</c:v>
                </c:pt>
                <c:pt idx="72">
                  <c:v>0.17378066666666667</c:v>
                </c:pt>
                <c:pt idx="73">
                  <c:v>0.18645211111111112</c:v>
                </c:pt>
                <c:pt idx="74">
                  <c:v>0.18649633333333335</c:v>
                </c:pt>
                <c:pt idx="75">
                  <c:v>0.18027088888888887</c:v>
                </c:pt>
                <c:pt idx="76">
                  <c:v>0.18768844444444444</c:v>
                </c:pt>
                <c:pt idx="77">
                  <c:v>0.19122055555555556</c:v>
                </c:pt>
                <c:pt idx="78">
                  <c:v>0.1911322222222222</c:v>
                </c:pt>
                <c:pt idx="79">
                  <c:v>0.19576811111111111</c:v>
                </c:pt>
                <c:pt idx="80">
                  <c:v>0.19903533333333334</c:v>
                </c:pt>
                <c:pt idx="81">
                  <c:v>0.2030531111111111</c:v>
                </c:pt>
                <c:pt idx="82">
                  <c:v>0.20455433333333334</c:v>
                </c:pt>
                <c:pt idx="83">
                  <c:v>0.208263</c:v>
                </c:pt>
                <c:pt idx="84">
                  <c:v>0.21166266666666667</c:v>
                </c:pt>
                <c:pt idx="85">
                  <c:v>0.21515066666666663</c:v>
                </c:pt>
                <c:pt idx="86">
                  <c:v>0.21594544444444444</c:v>
                </c:pt>
                <c:pt idx="87">
                  <c:v>0.2251731111111111</c:v>
                </c:pt>
                <c:pt idx="88">
                  <c:v>0.22128777777777778</c:v>
                </c:pt>
                <c:pt idx="89">
                  <c:v>0.2306921111111111</c:v>
                </c:pt>
                <c:pt idx="90">
                  <c:v>0.23197244444444445</c:v>
                </c:pt>
                <c:pt idx="91">
                  <c:v>0.23228155555555555</c:v>
                </c:pt>
                <c:pt idx="92">
                  <c:v>0.23334111111111111</c:v>
                </c:pt>
                <c:pt idx="93">
                  <c:v>0.23868344444444445</c:v>
                </c:pt>
                <c:pt idx="94">
                  <c:v>0.24106766666666668</c:v>
                </c:pt>
                <c:pt idx="95">
                  <c:v>0.24380511111111111</c:v>
                </c:pt>
                <c:pt idx="96">
                  <c:v>0.24693977777777779</c:v>
                </c:pt>
                <c:pt idx="97">
                  <c:v>0.25325355555555557</c:v>
                </c:pt>
                <c:pt idx="98">
                  <c:v>0.25753622222222222</c:v>
                </c:pt>
                <c:pt idx="99">
                  <c:v>0.25448977777777776</c:v>
                </c:pt>
                <c:pt idx="100">
                  <c:v>0.26142155555555557</c:v>
                </c:pt>
                <c:pt idx="101">
                  <c:v>0.2676027777777778</c:v>
                </c:pt>
                <c:pt idx="102">
                  <c:v>0.26976622222222219</c:v>
                </c:pt>
                <c:pt idx="103">
                  <c:v>0.27365155555555559</c:v>
                </c:pt>
                <c:pt idx="104">
                  <c:v>0.27466700000000005</c:v>
                </c:pt>
                <c:pt idx="105">
                  <c:v>0.27784599999999998</c:v>
                </c:pt>
                <c:pt idx="106">
                  <c:v>0.2812014444444445</c:v>
                </c:pt>
                <c:pt idx="107">
                  <c:v>0.28654377777777779</c:v>
                </c:pt>
                <c:pt idx="108">
                  <c:v>0.28685288888888893</c:v>
                </c:pt>
                <c:pt idx="109">
                  <c:v>0.29228355555555557</c:v>
                </c:pt>
                <c:pt idx="110">
                  <c:v>0.29524166666666674</c:v>
                </c:pt>
                <c:pt idx="111">
                  <c:v>0.30137877777777777</c:v>
                </c:pt>
                <c:pt idx="112">
                  <c:v>0.30486677777777776</c:v>
                </c:pt>
                <c:pt idx="113">
                  <c:v>0.30513166666666669</c:v>
                </c:pt>
                <c:pt idx="114">
                  <c:v>0.30773655555555551</c:v>
                </c:pt>
                <c:pt idx="115">
                  <c:v>0.31148944444444443</c:v>
                </c:pt>
                <c:pt idx="116">
                  <c:v>0.31683177777777777</c:v>
                </c:pt>
                <c:pt idx="117">
                  <c:v>0.31886277777777777</c:v>
                </c:pt>
                <c:pt idx="118">
                  <c:v>0.31722911111111113</c:v>
                </c:pt>
                <c:pt idx="119">
                  <c:v>0.32416099999999998</c:v>
                </c:pt>
                <c:pt idx="120">
                  <c:v>0.33294711111111114</c:v>
                </c:pt>
                <c:pt idx="121">
                  <c:v>0.33149011111111115</c:v>
                </c:pt>
                <c:pt idx="122">
                  <c:v>0.33418333333333333</c:v>
                </c:pt>
                <c:pt idx="123">
                  <c:v>0.33806866666666668</c:v>
                </c:pt>
                <c:pt idx="124">
                  <c:v>0.34111522222222224</c:v>
                </c:pt>
                <c:pt idx="125">
                  <c:v>0.34398499999999999</c:v>
                </c:pt>
                <c:pt idx="126">
                  <c:v>0.34972477777777777</c:v>
                </c:pt>
                <c:pt idx="127">
                  <c:v>0.35378666666666669</c:v>
                </c:pt>
                <c:pt idx="128">
                  <c:v>0.35895244444444446</c:v>
                </c:pt>
                <c:pt idx="129">
                  <c:v>0.35851088888888893</c:v>
                </c:pt>
                <c:pt idx="130">
                  <c:v>0.36380911111111108</c:v>
                </c:pt>
                <c:pt idx="131">
                  <c:v>0.36663477777777781</c:v>
                </c:pt>
                <c:pt idx="132">
                  <c:v>0.36884233333333333</c:v>
                </c:pt>
                <c:pt idx="133">
                  <c:v>0.37263944444444441</c:v>
                </c:pt>
                <c:pt idx="134">
                  <c:v>0.3772753333333333</c:v>
                </c:pt>
                <c:pt idx="135">
                  <c:v>0.37996855555555553</c:v>
                </c:pt>
                <c:pt idx="136">
                  <c:v>0.3828825555555555</c:v>
                </c:pt>
                <c:pt idx="137">
                  <c:v>0.38676788888888886</c:v>
                </c:pt>
                <c:pt idx="138">
                  <c:v>0.39480344444444443</c:v>
                </c:pt>
                <c:pt idx="139">
                  <c:v>0.39361144444444451</c:v>
                </c:pt>
                <c:pt idx="140">
                  <c:v>0.39807077777777783</c:v>
                </c:pt>
                <c:pt idx="141">
                  <c:v>0.40169111111111111</c:v>
                </c:pt>
                <c:pt idx="142">
                  <c:v>0.40341299999999997</c:v>
                </c:pt>
                <c:pt idx="143">
                  <c:v>0.40787244444444443</c:v>
                </c:pt>
                <c:pt idx="144">
                  <c:v>0.41630533333333331</c:v>
                </c:pt>
                <c:pt idx="145">
                  <c:v>0.41952844444444448</c:v>
                </c:pt>
                <c:pt idx="146">
                  <c:v>0.42023477777777779</c:v>
                </c:pt>
                <c:pt idx="147">
                  <c:v>0.42928588888888886</c:v>
                </c:pt>
                <c:pt idx="148">
                  <c:v>0.43427500000000002</c:v>
                </c:pt>
                <c:pt idx="149">
                  <c:v>0.43476066666666663</c:v>
                </c:pt>
                <c:pt idx="150">
                  <c:v>0.44138344444444438</c:v>
                </c:pt>
                <c:pt idx="151">
                  <c:v>0.43930833333333341</c:v>
                </c:pt>
                <c:pt idx="152">
                  <c:v>0.44606344444444446</c:v>
                </c:pt>
                <c:pt idx="153">
                  <c:v>0.45242133333333334</c:v>
                </c:pt>
                <c:pt idx="154">
                  <c:v>0.45052277777777783</c:v>
                </c:pt>
                <c:pt idx="155">
                  <c:v>0.45785200000000004</c:v>
                </c:pt>
                <c:pt idx="156">
                  <c:v>0.46191388888888885</c:v>
                </c:pt>
                <c:pt idx="157">
                  <c:v>0.46663811111111114</c:v>
                </c:pt>
                <c:pt idx="158">
                  <c:v>0.46778611111111112</c:v>
                </c:pt>
                <c:pt idx="159">
                  <c:v>0.47304011111111105</c:v>
                </c:pt>
                <c:pt idx="160">
                  <c:v>0.47847077777777786</c:v>
                </c:pt>
                <c:pt idx="161">
                  <c:v>0.48178211111111108</c:v>
                </c:pt>
                <c:pt idx="162">
                  <c:v>0.48094322222222224</c:v>
                </c:pt>
                <c:pt idx="163">
                  <c:v>0.48359233333333335</c:v>
                </c:pt>
                <c:pt idx="164">
                  <c:v>0.49136299999999999</c:v>
                </c:pt>
                <c:pt idx="165">
                  <c:v>0.49511588888888891</c:v>
                </c:pt>
                <c:pt idx="166">
                  <c:v>0.499222</c:v>
                </c:pt>
                <c:pt idx="167">
                  <c:v>0.50562399999999996</c:v>
                </c:pt>
                <c:pt idx="168">
                  <c:v>0.50920033333333325</c:v>
                </c:pt>
                <c:pt idx="169">
                  <c:v>0.51118711111111115</c:v>
                </c:pt>
                <c:pt idx="170">
                  <c:v>0.51869288888888887</c:v>
                </c:pt>
                <c:pt idx="171">
                  <c:v>0.51917855555555559</c:v>
                </c:pt>
                <c:pt idx="172">
                  <c:v>0.52849455555555558</c:v>
                </c:pt>
                <c:pt idx="173">
                  <c:v>0.52394688888888885</c:v>
                </c:pt>
                <c:pt idx="174">
                  <c:v>0.53264477777777786</c:v>
                </c:pt>
                <c:pt idx="175">
                  <c:v>0.53688333333333327</c:v>
                </c:pt>
                <c:pt idx="176">
                  <c:v>0.54332944444444453</c:v>
                </c:pt>
                <c:pt idx="177">
                  <c:v>0.55070277777777787</c:v>
                </c:pt>
                <c:pt idx="178">
                  <c:v>0.54884833333333327</c:v>
                </c:pt>
                <c:pt idx="179">
                  <c:v>0.55079111111111112</c:v>
                </c:pt>
                <c:pt idx="180">
                  <c:v>0.55732544444444443</c:v>
                </c:pt>
                <c:pt idx="181">
                  <c:v>0.56297688888888886</c:v>
                </c:pt>
                <c:pt idx="182">
                  <c:v>0.56611166666666668</c:v>
                </c:pt>
                <c:pt idx="183">
                  <c:v>0.57193966666666674</c:v>
                </c:pt>
                <c:pt idx="184">
                  <c:v>0.57140988888888899</c:v>
                </c:pt>
                <c:pt idx="185">
                  <c:v>0.58072588888888887</c:v>
                </c:pt>
                <c:pt idx="186">
                  <c:v>0.58575911111111112</c:v>
                </c:pt>
                <c:pt idx="187">
                  <c:v>0.59039511111111109</c:v>
                </c:pt>
                <c:pt idx="188">
                  <c:v>0.59516344444444447</c:v>
                </c:pt>
                <c:pt idx="189">
                  <c:v>0.59264677777777774</c:v>
                </c:pt>
                <c:pt idx="190">
                  <c:v>0.60306655555555566</c:v>
                </c:pt>
                <c:pt idx="191">
                  <c:v>0.60138877777777777</c:v>
                </c:pt>
                <c:pt idx="192">
                  <c:v>0.61079311111111112</c:v>
                </c:pt>
                <c:pt idx="193">
                  <c:v>0.61454600000000004</c:v>
                </c:pt>
                <c:pt idx="194">
                  <c:v>0.61640033333333344</c:v>
                </c:pt>
                <c:pt idx="195">
                  <c:v>0.6202415555555556</c:v>
                </c:pt>
                <c:pt idx="196">
                  <c:v>0.62690844444444449</c:v>
                </c:pt>
                <c:pt idx="197">
                  <c:v>0.63061711111111107</c:v>
                </c:pt>
                <c:pt idx="198">
                  <c:v>0.63653344444444449</c:v>
                </c:pt>
                <c:pt idx="199">
                  <c:v>0.6378138888888889</c:v>
                </c:pt>
                <c:pt idx="200">
                  <c:v>0.64214066666666669</c:v>
                </c:pt>
                <c:pt idx="201">
                  <c:v>0.64907255555555554</c:v>
                </c:pt>
                <c:pt idx="202">
                  <c:v>0.65569522222222221</c:v>
                </c:pt>
                <c:pt idx="203">
                  <c:v>0.65392922222222216</c:v>
                </c:pt>
                <c:pt idx="204">
                  <c:v>0.66094933333333339</c:v>
                </c:pt>
                <c:pt idx="205">
                  <c:v>0.6643931111111111</c:v>
                </c:pt>
                <c:pt idx="206">
                  <c:v>0.6712365555555555</c:v>
                </c:pt>
                <c:pt idx="207">
                  <c:v>0.67079511111111101</c:v>
                </c:pt>
                <c:pt idx="208">
                  <c:v>0.68161222222222229</c:v>
                </c:pt>
                <c:pt idx="209">
                  <c:v>0.6799344444444444</c:v>
                </c:pt>
                <c:pt idx="210">
                  <c:v>0.68492355555555562</c:v>
                </c:pt>
                <c:pt idx="211">
                  <c:v>0.68880900000000012</c:v>
                </c:pt>
                <c:pt idx="212">
                  <c:v>0.69088411111111114</c:v>
                </c:pt>
                <c:pt idx="213">
                  <c:v>0.69772755555555555</c:v>
                </c:pt>
                <c:pt idx="214">
                  <c:v>0.70240766666666665</c:v>
                </c:pt>
                <c:pt idx="215">
                  <c:v>0.70788244444444448</c:v>
                </c:pt>
                <c:pt idx="216">
                  <c:v>0.71203266666666665</c:v>
                </c:pt>
                <c:pt idx="217">
                  <c:v>0.71618288888888881</c:v>
                </c:pt>
                <c:pt idx="218">
                  <c:v>0.71702177777777787</c:v>
                </c:pt>
                <c:pt idx="219">
                  <c:v>0.72549888888888892</c:v>
                </c:pt>
                <c:pt idx="220">
                  <c:v>0.72889855555555561</c:v>
                </c:pt>
                <c:pt idx="221">
                  <c:v>0.73256322222222225</c:v>
                </c:pt>
                <c:pt idx="222">
                  <c:v>0.73971577777777764</c:v>
                </c:pt>
                <c:pt idx="223">
                  <c:v>0.74245311111111112</c:v>
                </c:pt>
                <c:pt idx="224">
                  <c:v>0.74801622222222219</c:v>
                </c:pt>
                <c:pt idx="225">
                  <c:v>0.75207811111111111</c:v>
                </c:pt>
                <c:pt idx="226">
                  <c:v>0.75569855555555565</c:v>
                </c:pt>
                <c:pt idx="227">
                  <c:v>0.75764122222222219</c:v>
                </c:pt>
                <c:pt idx="228">
                  <c:v>0.76514711111111122</c:v>
                </c:pt>
                <c:pt idx="229">
                  <c:v>0.76523533333333338</c:v>
                </c:pt>
                <c:pt idx="230">
                  <c:v>0.77203466666666665</c:v>
                </c:pt>
                <c:pt idx="231">
                  <c:v>0.77618488888888892</c:v>
                </c:pt>
                <c:pt idx="232">
                  <c:v>0.77812766666666677</c:v>
                </c:pt>
                <c:pt idx="233">
                  <c:v>0.78333744444444453</c:v>
                </c:pt>
                <c:pt idx="234">
                  <c:v>0.78664888888888884</c:v>
                </c:pt>
                <c:pt idx="235">
                  <c:v>0.79221200000000003</c:v>
                </c:pt>
                <c:pt idx="236">
                  <c:v>0.79865811111111118</c:v>
                </c:pt>
                <c:pt idx="237">
                  <c:v>0.80426533333333339</c:v>
                </c:pt>
                <c:pt idx="238">
                  <c:v>0.80236688888888896</c:v>
                </c:pt>
                <c:pt idx="239">
                  <c:v>0.80934277777777774</c:v>
                </c:pt>
                <c:pt idx="240">
                  <c:v>0.81013744444444447</c:v>
                </c:pt>
                <c:pt idx="241">
                  <c:v>0.81627455555555561</c:v>
                </c:pt>
                <c:pt idx="242">
                  <c:v>0.8286811111111112</c:v>
                </c:pt>
                <c:pt idx="243">
                  <c:v>0.82788644444444448</c:v>
                </c:pt>
                <c:pt idx="244">
                  <c:v>0.83525977777777771</c:v>
                </c:pt>
                <c:pt idx="245">
                  <c:v>0.83936588888888886</c:v>
                </c:pt>
                <c:pt idx="246">
                  <c:v>0.84099944444444452</c:v>
                </c:pt>
                <c:pt idx="247">
                  <c:v>0.8458119999999999</c:v>
                </c:pt>
                <c:pt idx="248">
                  <c:v>0.85199322222222218</c:v>
                </c:pt>
                <c:pt idx="249">
                  <c:v>0.85508388888888887</c:v>
                </c:pt>
                <c:pt idx="250">
                  <c:v>0.85786544444444446</c:v>
                </c:pt>
                <c:pt idx="251">
                  <c:v>0.86228055555555549</c:v>
                </c:pt>
                <c:pt idx="252">
                  <c:v>0.86678400000000011</c:v>
                </c:pt>
                <c:pt idx="253">
                  <c:v>0.86806444444444431</c:v>
                </c:pt>
                <c:pt idx="254">
                  <c:v>0.87640911111111108</c:v>
                </c:pt>
                <c:pt idx="255">
                  <c:v>0.87888144444444449</c:v>
                </c:pt>
                <c:pt idx="256">
                  <c:v>0.88554844444444447</c:v>
                </c:pt>
                <c:pt idx="257">
                  <c:v>0.89415800000000001</c:v>
                </c:pt>
                <c:pt idx="258">
                  <c:v>0.89618900000000001</c:v>
                </c:pt>
                <c:pt idx="259">
                  <c:v>0.89548255555555556</c:v>
                </c:pt>
                <c:pt idx="260">
                  <c:v>0.90506344444444442</c:v>
                </c:pt>
                <c:pt idx="261">
                  <c:v>0.91097977777777772</c:v>
                </c:pt>
                <c:pt idx="262">
                  <c:v>0.91513</c:v>
                </c:pt>
                <c:pt idx="263">
                  <c:v>0.92056066666666669</c:v>
                </c:pt>
                <c:pt idx="264">
                  <c:v>0.92722744444444449</c:v>
                </c:pt>
                <c:pt idx="265">
                  <c:v>0.92722744444444449</c:v>
                </c:pt>
                <c:pt idx="266">
                  <c:v>0.93442422222222221</c:v>
                </c:pt>
                <c:pt idx="267">
                  <c:v>0.93680844444444444</c:v>
                </c:pt>
                <c:pt idx="268">
                  <c:v>0.94091455555555548</c:v>
                </c:pt>
                <c:pt idx="269">
                  <c:v>0.94669833333333331</c:v>
                </c:pt>
                <c:pt idx="270">
                  <c:v>0.95221733333333325</c:v>
                </c:pt>
                <c:pt idx="271">
                  <c:v>0.95667666666666662</c:v>
                </c:pt>
                <c:pt idx="272">
                  <c:v>0.96612511111111121</c:v>
                </c:pt>
                <c:pt idx="273">
                  <c:v>0.96352011111111113</c:v>
                </c:pt>
                <c:pt idx="274">
                  <c:v>0.97522033333333324</c:v>
                </c:pt>
                <c:pt idx="275">
                  <c:v>0.97941466666666654</c:v>
                </c:pt>
                <c:pt idx="276">
                  <c:v>0.98201966666666674</c:v>
                </c:pt>
                <c:pt idx="277">
                  <c:v>0.9863465555555555</c:v>
                </c:pt>
                <c:pt idx="278">
                  <c:v>0.99270433333333319</c:v>
                </c:pt>
                <c:pt idx="279">
                  <c:v>0.99817911111111124</c:v>
                </c:pt>
                <c:pt idx="280">
                  <c:v>1.0015345555555555</c:v>
                </c:pt>
                <c:pt idx="281">
                  <c:v>1.0050667777777778</c:v>
                </c:pt>
                <c:pt idx="282">
                  <c:v>1.0084222222222223</c:v>
                </c:pt>
                <c:pt idx="283">
                  <c:v>1.0164578888888889</c:v>
                </c:pt>
                <c:pt idx="284">
                  <c:v>1.0242726666666666</c:v>
                </c:pt>
                <c:pt idx="285">
                  <c:v>1.0261712222222221</c:v>
                </c:pt>
                <c:pt idx="286">
                  <c:v>1.0289086666666665</c:v>
                </c:pt>
                <c:pt idx="287">
                  <c:v>1.032882222222222</c:v>
                </c:pt>
                <c:pt idx="288">
                  <c:v>1.0387544444444443</c:v>
                </c:pt>
                <c:pt idx="289">
                  <c:v>1.0420216666666666</c:v>
                </c:pt>
                <c:pt idx="290">
                  <c:v>1.0487326666666668</c:v>
                </c:pt>
                <c:pt idx="291">
                  <c:v>1.053501111111111</c:v>
                </c:pt>
                <c:pt idx="292">
                  <c:v>1.0581370000000001</c:v>
                </c:pt>
                <c:pt idx="293">
                  <c:v>1.0654661111111112</c:v>
                </c:pt>
                <c:pt idx="294">
                  <c:v>1.0678062222222222</c:v>
                </c:pt>
                <c:pt idx="295">
                  <c:v>1.075356111111111</c:v>
                </c:pt>
                <c:pt idx="296">
                  <c:v>1.0768131111111112</c:v>
                </c:pt>
                <c:pt idx="297">
                  <c:v>1.0777403333333333</c:v>
                </c:pt>
                <c:pt idx="298">
                  <c:v>1.0853343333333332</c:v>
                </c:pt>
                <c:pt idx="299">
                  <c:v>1.0941204444444443</c:v>
                </c:pt>
                <c:pt idx="300">
                  <c:v>1.0980941111111111</c:v>
                </c:pt>
                <c:pt idx="301">
                  <c:v>1.103833888888889</c:v>
                </c:pt>
                <c:pt idx="302">
                  <c:v>1.1094411111111111</c:v>
                </c:pt>
                <c:pt idx="303">
                  <c:v>1.1157988888888888</c:v>
                </c:pt>
                <c:pt idx="304">
                  <c:v>1.1220244444444445</c:v>
                </c:pt>
                <c:pt idx="305">
                  <c:v>1.1270133333333332</c:v>
                </c:pt>
                <c:pt idx="306">
                  <c:v>1.1277644444444443</c:v>
                </c:pt>
                <c:pt idx="307">
                  <c:v>1.1372122222222223</c:v>
                </c:pt>
                <c:pt idx="308">
                  <c:v>1.1395088888888889</c:v>
                </c:pt>
                <c:pt idx="309">
                  <c:v>1.1428199999999999</c:v>
                </c:pt>
                <c:pt idx="310">
                  <c:v>1.1486922222222222</c:v>
                </c:pt>
                <c:pt idx="311">
                  <c:v>1.1526655555555556</c:v>
                </c:pt>
                <c:pt idx="312">
                  <c:v>1.15995</c:v>
                </c:pt>
                <c:pt idx="313">
                  <c:v>1.1600388888888888</c:v>
                </c:pt>
                <c:pt idx="314">
                  <c:v>1.16781</c:v>
                </c:pt>
                <c:pt idx="315">
                  <c:v>1.1725777777777777</c:v>
                </c:pt>
                <c:pt idx="316">
                  <c:v>1.1797744444444445</c:v>
                </c:pt>
                <c:pt idx="317">
                  <c:v>1.1873244444444444</c:v>
                </c:pt>
                <c:pt idx="318">
                  <c:v>1.1910777777777777</c:v>
                </c:pt>
                <c:pt idx="319">
                  <c:v>1.1924466666666667</c:v>
                </c:pt>
                <c:pt idx="320">
                  <c:v>1.1989799999999999</c:v>
                </c:pt>
                <c:pt idx="321">
                  <c:v>1.2023799999999998</c:v>
                </c:pt>
                <c:pt idx="322">
                  <c:v>1.2112988888888889</c:v>
                </c:pt>
                <c:pt idx="323">
                  <c:v>1.2156255555555555</c:v>
                </c:pt>
                <c:pt idx="324">
                  <c:v>1.220482222222222</c:v>
                </c:pt>
                <c:pt idx="325">
                  <c:v>1.2229544444444445</c:v>
                </c:pt>
                <c:pt idx="326">
                  <c:v>1.2336833333333332</c:v>
                </c:pt>
                <c:pt idx="327">
                  <c:v>1.2354944444444445</c:v>
                </c:pt>
                <c:pt idx="328">
                  <c:v>1.2438822222222223</c:v>
                </c:pt>
                <c:pt idx="329">
                  <c:v>1.2416311111111109</c:v>
                </c:pt>
                <c:pt idx="330">
                  <c:v>1.252801111111111</c:v>
                </c:pt>
                <c:pt idx="331">
                  <c:v>1.2571277777777778</c:v>
                </c:pt>
                <c:pt idx="332">
                  <c:v>1.2637955555555556</c:v>
                </c:pt>
                <c:pt idx="333">
                  <c:v>1.265648888888889</c:v>
                </c:pt>
                <c:pt idx="334">
                  <c:v>1.276202222222222</c:v>
                </c:pt>
                <c:pt idx="335">
                  <c:v>1.2777911111111111</c:v>
                </c:pt>
                <c:pt idx="336">
                  <c:v>1.2850766666666669</c:v>
                </c:pt>
                <c:pt idx="337">
                  <c:v>1.291301111111111</c:v>
                </c:pt>
                <c:pt idx="338">
                  <c:v>1.3005733333333334</c:v>
                </c:pt>
                <c:pt idx="339">
                  <c:v>1.3054300000000001</c:v>
                </c:pt>
                <c:pt idx="340">
                  <c:v>1.3127155555555554</c:v>
                </c:pt>
                <c:pt idx="341">
                  <c:v>1.3157177777777775</c:v>
                </c:pt>
                <c:pt idx="342">
                  <c:v>1.325121111111111</c:v>
                </c:pt>
                <c:pt idx="343">
                  <c:v>1.3310822222222221</c:v>
                </c:pt>
                <c:pt idx="344">
                  <c:v>1.3362033333333334</c:v>
                </c:pt>
                <c:pt idx="345">
                  <c:v>1.3440622222222223</c:v>
                </c:pt>
                <c:pt idx="346">
                  <c:v>1.3460500000000002</c:v>
                </c:pt>
                <c:pt idx="347">
                  <c:v>1.3547033333333331</c:v>
                </c:pt>
                <c:pt idx="348">
                  <c:v>1.3637544444444443</c:v>
                </c:pt>
                <c:pt idx="349">
                  <c:v>1.3698911111111112</c:v>
                </c:pt>
                <c:pt idx="350">
                  <c:v>1.378147777777778</c:v>
                </c:pt>
                <c:pt idx="351">
                  <c:v>1.3811500000000001</c:v>
                </c:pt>
                <c:pt idx="352">
                  <c:v>1.3897155555555556</c:v>
                </c:pt>
                <c:pt idx="353">
                  <c:v>1.3994733333333333</c:v>
                </c:pt>
                <c:pt idx="354">
                  <c:v>1.4052566666666666</c:v>
                </c:pt>
                <c:pt idx="355">
                  <c:v>1.4190322222222223</c:v>
                </c:pt>
                <c:pt idx="356">
                  <c:v>1.4232266666666666</c:v>
                </c:pt>
                <c:pt idx="357">
                  <c:v>1.4312622222222222</c:v>
                </c:pt>
                <c:pt idx="358">
                  <c:v>1.4385033333333335</c:v>
                </c:pt>
                <c:pt idx="359">
                  <c:v>1.4479077777777778</c:v>
                </c:pt>
                <c:pt idx="360">
                  <c:v>1.4626977777777777</c:v>
                </c:pt>
                <c:pt idx="361">
                  <c:v>1.4644644444444443</c:v>
                </c:pt>
                <c:pt idx="362">
                  <c:v>1.4808888888888889</c:v>
                </c:pt>
                <c:pt idx="363">
                  <c:v>1.4837144444444446</c:v>
                </c:pt>
                <c:pt idx="364">
                  <c:v>1.4931188888888889</c:v>
                </c:pt>
                <c:pt idx="365">
                  <c:v>1.50345</c:v>
                </c:pt>
                <c:pt idx="366">
                  <c:v>1.5172255555555556</c:v>
                </c:pt>
                <c:pt idx="367">
                  <c:v>1.5269822222222222</c:v>
                </c:pt>
                <c:pt idx="368">
                  <c:v>1.5380200000000002</c:v>
                </c:pt>
                <c:pt idx="369">
                  <c:v>1.5516188888888889</c:v>
                </c:pt>
                <c:pt idx="370">
                  <c:v>1.5660122222222224</c:v>
                </c:pt>
                <c:pt idx="371">
                  <c:v>1.5836733333333335</c:v>
                </c:pt>
                <c:pt idx="372">
                  <c:v>1.5957266666666667</c:v>
                </c:pt>
                <c:pt idx="373">
                  <c:v>1.6102088888888888</c:v>
                </c:pt>
                <c:pt idx="374">
                  <c:v>1.6316655555555555</c:v>
                </c:pt>
                <c:pt idx="375">
                  <c:v>1.6497244444444445</c:v>
                </c:pt>
                <c:pt idx="376">
                  <c:v>1.6710055555555556</c:v>
                </c:pt>
                <c:pt idx="377">
                  <c:v>1.6901233333333334</c:v>
                </c:pt>
                <c:pt idx="378">
                  <c:v>1.7183355555555555</c:v>
                </c:pt>
                <c:pt idx="379">
                  <c:v>1.746018888888889</c:v>
                </c:pt>
                <c:pt idx="380">
                  <c:v>1.7753355555555557</c:v>
                </c:pt>
                <c:pt idx="381">
                  <c:v>1.8127755555555558</c:v>
                </c:pt>
                <c:pt idx="382">
                  <c:v>1.8463755555555557</c:v>
                </c:pt>
                <c:pt idx="383">
                  <c:v>1.8828888888888888</c:v>
                </c:pt>
                <c:pt idx="384">
                  <c:v>1.9291155555555557</c:v>
                </c:pt>
                <c:pt idx="385">
                  <c:v>1.9773288888888887</c:v>
                </c:pt>
                <c:pt idx="386">
                  <c:v>2.02881</c:v>
                </c:pt>
                <c:pt idx="387">
                  <c:v>2.0847933333333333</c:v>
                </c:pt>
                <c:pt idx="388">
                  <c:v>2.1451933333333333</c:v>
                </c:pt>
                <c:pt idx="389">
                  <c:v>2.2156155555555559</c:v>
                </c:pt>
                <c:pt idx="390">
                  <c:v>2.2939400000000001</c:v>
                </c:pt>
                <c:pt idx="391">
                  <c:v>2.3741633333333336</c:v>
                </c:pt>
                <c:pt idx="392">
                  <c:v>2.463791111111111</c:v>
                </c:pt>
                <c:pt idx="393">
                  <c:v>2.5565088888888892</c:v>
                </c:pt>
                <c:pt idx="394">
                  <c:v>2.6556299999999999</c:v>
                </c:pt>
                <c:pt idx="395">
                  <c:v>2.7645955555555553</c:v>
                </c:pt>
                <c:pt idx="396">
                  <c:v>2.8796111111111111</c:v>
                </c:pt>
                <c:pt idx="397">
                  <c:v>3.0009833333333336</c:v>
                </c:pt>
                <c:pt idx="398">
                  <c:v>3.123151111111111</c:v>
                </c:pt>
                <c:pt idx="399">
                  <c:v>3.2581666666666669</c:v>
                </c:pt>
                <c:pt idx="400">
                  <c:v>3.3896055555555558</c:v>
                </c:pt>
                <c:pt idx="401">
                  <c:v>3.5283744444444443</c:v>
                </c:pt>
                <c:pt idx="402">
                  <c:v>3.6753544444444448</c:v>
                </c:pt>
                <c:pt idx="403">
                  <c:v>3.8256466666666666</c:v>
                </c:pt>
                <c:pt idx="404">
                  <c:v>3.9743933333333339</c:v>
                </c:pt>
                <c:pt idx="405">
                  <c:v>4.1303366666666665</c:v>
                </c:pt>
                <c:pt idx="406">
                  <c:v>4.290651111111111</c:v>
                </c:pt>
                <c:pt idx="407">
                  <c:v>4.4462855555555558</c:v>
                </c:pt>
                <c:pt idx="408">
                  <c:v>4.6117211111111107</c:v>
                </c:pt>
                <c:pt idx="409">
                  <c:v>4.7783944444444444</c:v>
                </c:pt>
                <c:pt idx="410">
                  <c:v>4.9415344444444447</c:v>
                </c:pt>
                <c:pt idx="411">
                  <c:v>5.10825</c:v>
                </c:pt>
                <c:pt idx="412">
                  <c:v>5.2849455555555558</c:v>
                </c:pt>
                <c:pt idx="413">
                  <c:v>5.4549733333333332</c:v>
                </c:pt>
                <c:pt idx="414">
                  <c:v>5.6370544444444448</c:v>
                </c:pt>
                <c:pt idx="415">
                  <c:v>5.8103055555555558</c:v>
                </c:pt>
                <c:pt idx="416">
                  <c:v>5.990928888888889</c:v>
                </c:pt>
                <c:pt idx="417">
                  <c:v>6.1746877777777778</c:v>
                </c:pt>
                <c:pt idx="418">
                  <c:v>6.3595066666666664</c:v>
                </c:pt>
                <c:pt idx="419">
                  <c:v>6.5455611111111116</c:v>
                </c:pt>
                <c:pt idx="420">
                  <c:v>6.7343533333333321</c:v>
                </c:pt>
                <c:pt idx="421">
                  <c:v>6.9229688888888896</c:v>
                </c:pt>
                <c:pt idx="422">
                  <c:v>7.1163088888888897</c:v>
                </c:pt>
                <c:pt idx="423">
                  <c:v>7.3102666666666662</c:v>
                </c:pt>
                <c:pt idx="424">
                  <c:v>7.5087277777777786</c:v>
                </c:pt>
                <c:pt idx="425">
                  <c:v>7.7092200000000011</c:v>
                </c:pt>
                <c:pt idx="426">
                  <c:v>7.9092266666666662</c:v>
                </c:pt>
                <c:pt idx="427">
                  <c:v>8.1078655555555557</c:v>
                </c:pt>
                <c:pt idx="428">
                  <c:v>8.3163044444444445</c:v>
                </c:pt>
                <c:pt idx="429">
                  <c:v>8.5142800000000012</c:v>
                </c:pt>
                <c:pt idx="430">
                  <c:v>8.7190555555555562</c:v>
                </c:pt>
                <c:pt idx="431">
                  <c:v>8.9248899999999995</c:v>
                </c:pt>
                <c:pt idx="432">
                  <c:v>9.1246322222222229</c:v>
                </c:pt>
                <c:pt idx="433">
                  <c:v>9.3322777777777777</c:v>
                </c:pt>
                <c:pt idx="434">
                  <c:v>9.5287511111111112</c:v>
                </c:pt>
                <c:pt idx="435">
                  <c:v>9.7284499999999987</c:v>
                </c:pt>
                <c:pt idx="436">
                  <c:v>9.9214800000000007</c:v>
                </c:pt>
                <c:pt idx="437">
                  <c:v>10.120383333333333</c:v>
                </c:pt>
                <c:pt idx="438">
                  <c:v>10.318005555555555</c:v>
                </c:pt>
                <c:pt idx="439">
                  <c:v>10.511389999999999</c:v>
                </c:pt>
                <c:pt idx="440">
                  <c:v>10.701417777777777</c:v>
                </c:pt>
                <c:pt idx="441">
                  <c:v>10.893212222222223</c:v>
                </c:pt>
                <c:pt idx="442">
                  <c:v>11.082445555555557</c:v>
                </c:pt>
                <c:pt idx="443">
                  <c:v>11.274422222222222</c:v>
                </c:pt>
                <c:pt idx="444">
                  <c:v>11.459677777777777</c:v>
                </c:pt>
                <c:pt idx="445">
                  <c:v>11.649266666666668</c:v>
                </c:pt>
                <c:pt idx="446">
                  <c:v>11.832977777777778</c:v>
                </c:pt>
                <c:pt idx="447">
                  <c:v>12.019744444444443</c:v>
                </c:pt>
                <c:pt idx="448">
                  <c:v>12.202833333333333</c:v>
                </c:pt>
                <c:pt idx="449">
                  <c:v>12.387255555555557</c:v>
                </c:pt>
                <c:pt idx="450">
                  <c:v>12.566022222222221</c:v>
                </c:pt>
                <c:pt idx="451">
                  <c:v>12.751288888888888</c:v>
                </c:pt>
                <c:pt idx="452">
                  <c:v>12.931122222222223</c:v>
                </c:pt>
                <c:pt idx="453">
                  <c:v>13.118544444444444</c:v>
                </c:pt>
                <c:pt idx="454">
                  <c:v>13.292988888888889</c:v>
                </c:pt>
                <c:pt idx="455">
                  <c:v>13.474355555555556</c:v>
                </c:pt>
                <c:pt idx="456">
                  <c:v>13.653744444444444</c:v>
                </c:pt>
                <c:pt idx="457">
                  <c:v>13.834588888888888</c:v>
                </c:pt>
                <c:pt idx="458">
                  <c:v>14.0108</c:v>
                </c:pt>
                <c:pt idx="459">
                  <c:v>14.191066666666666</c:v>
                </c:pt>
                <c:pt idx="460">
                  <c:v>14.366922222222222</c:v>
                </c:pt>
                <c:pt idx="461">
                  <c:v>14.546011111111113</c:v>
                </c:pt>
                <c:pt idx="462">
                  <c:v>14.721066666666667</c:v>
                </c:pt>
                <c:pt idx="463">
                  <c:v>14.898911111111111</c:v>
                </c:pt>
                <c:pt idx="464">
                  <c:v>15.078433333333333</c:v>
                </c:pt>
                <c:pt idx="465">
                  <c:v>15.258522222222222</c:v>
                </c:pt>
                <c:pt idx="466">
                  <c:v>15.432655555555554</c:v>
                </c:pt>
                <c:pt idx="467">
                  <c:v>15.611255555555555</c:v>
                </c:pt>
                <c:pt idx="468">
                  <c:v>15.782733333333333</c:v>
                </c:pt>
                <c:pt idx="469">
                  <c:v>15.963888888888889</c:v>
                </c:pt>
                <c:pt idx="470">
                  <c:v>16.142966666666666</c:v>
                </c:pt>
                <c:pt idx="471">
                  <c:v>16.319311111111112</c:v>
                </c:pt>
                <c:pt idx="472">
                  <c:v>16.492122222222221</c:v>
                </c:pt>
                <c:pt idx="473">
                  <c:v>16.670055555555557</c:v>
                </c:pt>
                <c:pt idx="474">
                  <c:v>16.850055555555556</c:v>
                </c:pt>
                <c:pt idx="475">
                  <c:v>17.02622222222222</c:v>
                </c:pt>
                <c:pt idx="476">
                  <c:v>17.201766666666668</c:v>
                </c:pt>
                <c:pt idx="477">
                  <c:v>17.380188888888888</c:v>
                </c:pt>
                <c:pt idx="478">
                  <c:v>17.557277777777777</c:v>
                </c:pt>
                <c:pt idx="479">
                  <c:v>17.7334</c:v>
                </c:pt>
                <c:pt idx="480">
                  <c:v>17.910044444444441</c:v>
                </c:pt>
                <c:pt idx="481">
                  <c:v>18.086877777777776</c:v>
                </c:pt>
                <c:pt idx="482">
                  <c:v>18.26678888888889</c:v>
                </c:pt>
                <c:pt idx="483">
                  <c:v>18.442377777777775</c:v>
                </c:pt>
                <c:pt idx="484">
                  <c:v>18.619255555555554</c:v>
                </c:pt>
                <c:pt idx="485">
                  <c:v>18.800633333333334</c:v>
                </c:pt>
                <c:pt idx="486">
                  <c:v>18.977855555555553</c:v>
                </c:pt>
                <c:pt idx="487">
                  <c:v>19.157155555555555</c:v>
                </c:pt>
                <c:pt idx="488">
                  <c:v>19.332966666666668</c:v>
                </c:pt>
                <c:pt idx="489">
                  <c:v>19.513011111111108</c:v>
                </c:pt>
                <c:pt idx="490">
                  <c:v>19.696155555555556</c:v>
                </c:pt>
                <c:pt idx="491">
                  <c:v>19.871700000000001</c:v>
                </c:pt>
                <c:pt idx="492">
                  <c:v>20.053166666666666</c:v>
                </c:pt>
                <c:pt idx="493">
                  <c:v>20.231444444444445</c:v>
                </c:pt>
                <c:pt idx="494">
                  <c:v>20.411188888888891</c:v>
                </c:pt>
                <c:pt idx="495">
                  <c:v>20.595744444444446</c:v>
                </c:pt>
                <c:pt idx="496">
                  <c:v>20.772699999999997</c:v>
                </c:pt>
                <c:pt idx="497">
                  <c:v>20.952711111111114</c:v>
                </c:pt>
                <c:pt idx="498">
                  <c:v>21.131833333333333</c:v>
                </c:pt>
                <c:pt idx="499">
                  <c:v>21.307688888888887</c:v>
                </c:pt>
                <c:pt idx="500">
                  <c:v>21.491311111111113</c:v>
                </c:pt>
                <c:pt idx="501">
                  <c:v>21.67401111111111</c:v>
                </c:pt>
                <c:pt idx="502">
                  <c:v>21.853844444444444</c:v>
                </c:pt>
                <c:pt idx="503">
                  <c:v>22.041755555555557</c:v>
                </c:pt>
                <c:pt idx="504">
                  <c:v>22.222111111111108</c:v>
                </c:pt>
                <c:pt idx="505">
                  <c:v>22.401722222222222</c:v>
                </c:pt>
                <c:pt idx="506">
                  <c:v>22.591966666666668</c:v>
                </c:pt>
                <c:pt idx="507">
                  <c:v>22.773655555555553</c:v>
                </c:pt>
                <c:pt idx="508">
                  <c:v>22.963288888888886</c:v>
                </c:pt>
                <c:pt idx="509">
                  <c:v>23.144877777777776</c:v>
                </c:pt>
                <c:pt idx="510">
                  <c:v>23.32757777777778</c:v>
                </c:pt>
                <c:pt idx="511">
                  <c:v>23.514955555555556</c:v>
                </c:pt>
                <c:pt idx="512">
                  <c:v>23.69637777777778</c:v>
                </c:pt>
                <c:pt idx="513">
                  <c:v>23.876433333333331</c:v>
                </c:pt>
                <c:pt idx="514">
                  <c:v>24.067644444444444</c:v>
                </c:pt>
                <c:pt idx="515">
                  <c:v>24.255066666666664</c:v>
                </c:pt>
                <c:pt idx="516">
                  <c:v>24.440600000000003</c:v>
                </c:pt>
                <c:pt idx="517">
                  <c:v>24.625944444444443</c:v>
                </c:pt>
                <c:pt idx="518">
                  <c:v>24.813588888888891</c:v>
                </c:pt>
                <c:pt idx="519">
                  <c:v>24.993422222222222</c:v>
                </c:pt>
                <c:pt idx="520">
                  <c:v>25.186488888888888</c:v>
                </c:pt>
                <c:pt idx="521">
                  <c:v>25.368488888888891</c:v>
                </c:pt>
                <c:pt idx="522">
                  <c:v>25.557544444444446</c:v>
                </c:pt>
                <c:pt idx="523">
                  <c:v>25.74572222222222</c:v>
                </c:pt>
                <c:pt idx="524">
                  <c:v>25.937555555555555</c:v>
                </c:pt>
                <c:pt idx="525">
                  <c:v>26.125866666666667</c:v>
                </c:pt>
                <c:pt idx="526">
                  <c:v>26.312977777777778</c:v>
                </c:pt>
                <c:pt idx="527">
                  <c:v>26.500088888888886</c:v>
                </c:pt>
                <c:pt idx="528">
                  <c:v>26.69038888888889</c:v>
                </c:pt>
                <c:pt idx="529">
                  <c:v>26.881911111111112</c:v>
                </c:pt>
                <c:pt idx="530">
                  <c:v>27.070133333333334</c:v>
                </c:pt>
                <c:pt idx="531">
                  <c:v>27.262144444444445</c:v>
                </c:pt>
                <c:pt idx="532">
                  <c:v>27.449000000000002</c:v>
                </c:pt>
                <c:pt idx="533">
                  <c:v>27.641455555555559</c:v>
                </c:pt>
                <c:pt idx="534">
                  <c:v>27.829755555555558</c:v>
                </c:pt>
                <c:pt idx="535">
                  <c:v>28.016522222222221</c:v>
                </c:pt>
                <c:pt idx="536">
                  <c:v>28.204877777777774</c:v>
                </c:pt>
                <c:pt idx="537">
                  <c:v>28.397855555555555</c:v>
                </c:pt>
                <c:pt idx="538">
                  <c:v>28.588244444444442</c:v>
                </c:pt>
                <c:pt idx="539">
                  <c:v>28.77888888888889</c:v>
                </c:pt>
                <c:pt idx="540">
                  <c:v>28.972411111111114</c:v>
                </c:pt>
                <c:pt idx="541">
                  <c:v>29.162522222222218</c:v>
                </c:pt>
                <c:pt idx="542">
                  <c:v>29.353433333333331</c:v>
                </c:pt>
                <c:pt idx="543">
                  <c:v>29.547255555555559</c:v>
                </c:pt>
                <c:pt idx="544">
                  <c:v>29.740155555555553</c:v>
                </c:pt>
                <c:pt idx="545">
                  <c:v>29.93128888888889</c:v>
                </c:pt>
                <c:pt idx="546">
                  <c:v>30.123833333333337</c:v>
                </c:pt>
                <c:pt idx="547">
                  <c:v>30.32</c:v>
                </c:pt>
                <c:pt idx="548">
                  <c:v>30.51068888888889</c:v>
                </c:pt>
                <c:pt idx="549">
                  <c:v>30.705177777777781</c:v>
                </c:pt>
                <c:pt idx="550">
                  <c:v>30.896711111111109</c:v>
                </c:pt>
                <c:pt idx="551">
                  <c:v>31.091244444444442</c:v>
                </c:pt>
                <c:pt idx="552">
                  <c:v>31.28361111111111</c:v>
                </c:pt>
                <c:pt idx="553">
                  <c:v>31.478622222222224</c:v>
                </c:pt>
                <c:pt idx="554">
                  <c:v>31.67068888888889</c:v>
                </c:pt>
                <c:pt idx="555">
                  <c:v>31.864688888888889</c:v>
                </c:pt>
                <c:pt idx="556">
                  <c:v>32.060722222222218</c:v>
                </c:pt>
                <c:pt idx="557">
                  <c:v>32.24827777777778</c:v>
                </c:pt>
                <c:pt idx="558">
                  <c:v>32.442100000000003</c:v>
                </c:pt>
                <c:pt idx="559">
                  <c:v>32.633011111111117</c:v>
                </c:pt>
                <c:pt idx="560">
                  <c:v>32.824900000000007</c:v>
                </c:pt>
                <c:pt idx="561">
                  <c:v>33.018055555555556</c:v>
                </c:pt>
                <c:pt idx="562">
                  <c:v>33.215333333333334</c:v>
                </c:pt>
                <c:pt idx="563">
                  <c:v>33.409988888888897</c:v>
                </c:pt>
                <c:pt idx="564">
                  <c:v>33.604922222222221</c:v>
                </c:pt>
                <c:pt idx="565">
                  <c:v>33.798355555555553</c:v>
                </c:pt>
                <c:pt idx="566">
                  <c:v>33.997077777777783</c:v>
                </c:pt>
                <c:pt idx="567">
                  <c:v>34.189399999999999</c:v>
                </c:pt>
                <c:pt idx="568">
                  <c:v>34.38075555555556</c:v>
                </c:pt>
                <c:pt idx="569">
                  <c:v>34.577755555555555</c:v>
                </c:pt>
                <c:pt idx="570">
                  <c:v>34.773266666666665</c:v>
                </c:pt>
                <c:pt idx="571">
                  <c:v>34.9696</c:v>
                </c:pt>
                <c:pt idx="572">
                  <c:v>35.15817777777778</c:v>
                </c:pt>
                <c:pt idx="573">
                  <c:v>35.354777777777777</c:v>
                </c:pt>
                <c:pt idx="574">
                  <c:v>35.546533333333329</c:v>
                </c:pt>
                <c:pt idx="575">
                  <c:v>35.745033333333339</c:v>
                </c:pt>
                <c:pt idx="576">
                  <c:v>35.938288888888891</c:v>
                </c:pt>
                <c:pt idx="577">
                  <c:v>36.135122222222222</c:v>
                </c:pt>
                <c:pt idx="578">
                  <c:v>36.330044444444447</c:v>
                </c:pt>
                <c:pt idx="579">
                  <c:v>36.522544444444442</c:v>
                </c:pt>
                <c:pt idx="580">
                  <c:v>36.72101111111111</c:v>
                </c:pt>
                <c:pt idx="581">
                  <c:v>36.921322222222223</c:v>
                </c:pt>
                <c:pt idx="582">
                  <c:v>37.110822222222218</c:v>
                </c:pt>
                <c:pt idx="583">
                  <c:v>37.309244444444445</c:v>
                </c:pt>
                <c:pt idx="584">
                  <c:v>37.506688888888888</c:v>
                </c:pt>
                <c:pt idx="585">
                  <c:v>37.708544444444442</c:v>
                </c:pt>
                <c:pt idx="586">
                  <c:v>37.903922222222228</c:v>
                </c:pt>
                <c:pt idx="587">
                  <c:v>38.096777777777781</c:v>
                </c:pt>
                <c:pt idx="588">
                  <c:v>38.300977777777781</c:v>
                </c:pt>
                <c:pt idx="589">
                  <c:v>38.492899999999999</c:v>
                </c:pt>
                <c:pt idx="590">
                  <c:v>38.690211111111111</c:v>
                </c:pt>
                <c:pt idx="591">
                  <c:v>38.892077777777779</c:v>
                </c:pt>
                <c:pt idx="592">
                  <c:v>39.085022222222221</c:v>
                </c:pt>
                <c:pt idx="593">
                  <c:v>39.279066666666665</c:v>
                </c:pt>
                <c:pt idx="594">
                  <c:v>39.486133333333335</c:v>
                </c:pt>
                <c:pt idx="595">
                  <c:v>39.683533333333337</c:v>
                </c:pt>
                <c:pt idx="596">
                  <c:v>39.875822222222219</c:v>
                </c:pt>
                <c:pt idx="597">
                  <c:v>40.077322222222222</c:v>
                </c:pt>
                <c:pt idx="598">
                  <c:v>40.277333333333338</c:v>
                </c:pt>
                <c:pt idx="599">
                  <c:v>40.474555555555554</c:v>
                </c:pt>
                <c:pt idx="600">
                  <c:v>40.673855555555555</c:v>
                </c:pt>
                <c:pt idx="601">
                  <c:v>40.873777777777782</c:v>
                </c:pt>
                <c:pt idx="602">
                  <c:v>41.076211111111107</c:v>
                </c:pt>
                <c:pt idx="603">
                  <c:v>41.276744444444446</c:v>
                </c:pt>
                <c:pt idx="604">
                  <c:v>41.479488888888888</c:v>
                </c:pt>
                <c:pt idx="605">
                  <c:v>41.673977777777779</c:v>
                </c:pt>
                <c:pt idx="606">
                  <c:v>41.876766666666661</c:v>
                </c:pt>
                <c:pt idx="607">
                  <c:v>42.074833333333331</c:v>
                </c:pt>
                <c:pt idx="608">
                  <c:v>42.270644444444443</c:v>
                </c:pt>
                <c:pt idx="609">
                  <c:v>42.476255555555561</c:v>
                </c:pt>
                <c:pt idx="610">
                  <c:v>42.673088888888884</c:v>
                </c:pt>
                <c:pt idx="611">
                  <c:v>42.871188888888888</c:v>
                </c:pt>
                <c:pt idx="612">
                  <c:v>43.072833333333335</c:v>
                </c:pt>
                <c:pt idx="613">
                  <c:v>43.275133333333336</c:v>
                </c:pt>
                <c:pt idx="614">
                  <c:v>43.475844444444448</c:v>
                </c:pt>
                <c:pt idx="615">
                  <c:v>43.675544444444441</c:v>
                </c:pt>
                <c:pt idx="616">
                  <c:v>43.869677777777774</c:v>
                </c:pt>
                <c:pt idx="617">
                  <c:v>44.07953333333333</c:v>
                </c:pt>
                <c:pt idx="618">
                  <c:v>44.284311111111116</c:v>
                </c:pt>
                <c:pt idx="619">
                  <c:v>44.484666666666662</c:v>
                </c:pt>
                <c:pt idx="620">
                  <c:v>44.688555555555553</c:v>
                </c:pt>
                <c:pt idx="621">
                  <c:v>44.888611111111118</c:v>
                </c:pt>
                <c:pt idx="622">
                  <c:v>45.092944444444448</c:v>
                </c:pt>
                <c:pt idx="623">
                  <c:v>45.298200000000001</c:v>
                </c:pt>
                <c:pt idx="624">
                  <c:v>45.498122222222221</c:v>
                </c:pt>
                <c:pt idx="625">
                  <c:v>45.70514444444445</c:v>
                </c:pt>
                <c:pt idx="626">
                  <c:v>45.905422222222221</c:v>
                </c:pt>
                <c:pt idx="627">
                  <c:v>46.110288888888888</c:v>
                </c:pt>
                <c:pt idx="628">
                  <c:v>46.315100000000001</c:v>
                </c:pt>
                <c:pt idx="629">
                  <c:v>46.518022222222221</c:v>
                </c:pt>
                <c:pt idx="630">
                  <c:v>46.723422222222219</c:v>
                </c:pt>
                <c:pt idx="631">
                  <c:v>46.926433333333335</c:v>
                </c:pt>
                <c:pt idx="632">
                  <c:v>47.129833333333337</c:v>
                </c:pt>
                <c:pt idx="633">
                  <c:v>47.336111111111116</c:v>
                </c:pt>
                <c:pt idx="634">
                  <c:v>47.541899999999998</c:v>
                </c:pt>
                <c:pt idx="635">
                  <c:v>47.746633333333328</c:v>
                </c:pt>
                <c:pt idx="636">
                  <c:v>47.949377777777784</c:v>
                </c:pt>
                <c:pt idx="637">
                  <c:v>48.154899999999998</c:v>
                </c:pt>
                <c:pt idx="638">
                  <c:v>48.361622222222223</c:v>
                </c:pt>
                <c:pt idx="639">
                  <c:v>48.568999999999996</c:v>
                </c:pt>
                <c:pt idx="640">
                  <c:v>48.778055555555554</c:v>
                </c:pt>
                <c:pt idx="641">
                  <c:v>48.984111111111112</c:v>
                </c:pt>
                <c:pt idx="642">
                  <c:v>49.189988888888891</c:v>
                </c:pt>
                <c:pt idx="643">
                  <c:v>49.396000000000001</c:v>
                </c:pt>
                <c:pt idx="644">
                  <c:v>49.603377777777787</c:v>
                </c:pt>
                <c:pt idx="645">
                  <c:v>49.810766666666666</c:v>
                </c:pt>
                <c:pt idx="646">
                  <c:v>50.013288888888887</c:v>
                </c:pt>
                <c:pt idx="647">
                  <c:v>50.223844444444453</c:v>
                </c:pt>
                <c:pt idx="648">
                  <c:v>50.427999999999997</c:v>
                </c:pt>
                <c:pt idx="649">
                  <c:v>50.634322222222231</c:v>
                </c:pt>
                <c:pt idx="650">
                  <c:v>50.845499999999994</c:v>
                </c:pt>
                <c:pt idx="651">
                  <c:v>51.051466666666663</c:v>
                </c:pt>
                <c:pt idx="652">
                  <c:v>51.262155555555559</c:v>
                </c:pt>
                <c:pt idx="653">
                  <c:v>51.466266666666662</c:v>
                </c:pt>
                <c:pt idx="654">
                  <c:v>51.671444444444447</c:v>
                </c:pt>
                <c:pt idx="655">
                  <c:v>51.882800000000003</c:v>
                </c:pt>
                <c:pt idx="656">
                  <c:v>52.091111111111118</c:v>
                </c:pt>
                <c:pt idx="657">
                  <c:v>52.301177777777767</c:v>
                </c:pt>
                <c:pt idx="658">
                  <c:v>52.513188888888898</c:v>
                </c:pt>
                <c:pt idx="659">
                  <c:v>52.723711111111115</c:v>
                </c:pt>
                <c:pt idx="660">
                  <c:v>52.932099999999998</c:v>
                </c:pt>
                <c:pt idx="661">
                  <c:v>53.144255555555553</c:v>
                </c:pt>
                <c:pt idx="662">
                  <c:v>53.35251111111112</c:v>
                </c:pt>
                <c:pt idx="663">
                  <c:v>53.565411111111111</c:v>
                </c:pt>
                <c:pt idx="664">
                  <c:v>53.777955555555565</c:v>
                </c:pt>
                <c:pt idx="665">
                  <c:v>53.988599999999998</c:v>
                </c:pt>
                <c:pt idx="666">
                  <c:v>54.19638888888889</c:v>
                </c:pt>
                <c:pt idx="667">
                  <c:v>54.41374444444444</c:v>
                </c:pt>
                <c:pt idx="668">
                  <c:v>54.625800000000005</c:v>
                </c:pt>
                <c:pt idx="669">
                  <c:v>54.833222222222219</c:v>
                </c:pt>
                <c:pt idx="670">
                  <c:v>55.04484444444445</c:v>
                </c:pt>
                <c:pt idx="671">
                  <c:v>55.263877777777779</c:v>
                </c:pt>
                <c:pt idx="672">
                  <c:v>55.472977777777778</c:v>
                </c:pt>
                <c:pt idx="673">
                  <c:v>55.684911111111113</c:v>
                </c:pt>
                <c:pt idx="674">
                  <c:v>55.897944444444441</c:v>
                </c:pt>
                <c:pt idx="675">
                  <c:v>56.11463333333333</c:v>
                </c:pt>
                <c:pt idx="676">
                  <c:v>56.328777777777773</c:v>
                </c:pt>
                <c:pt idx="677">
                  <c:v>56.542066666666663</c:v>
                </c:pt>
                <c:pt idx="678">
                  <c:v>56.757311111111115</c:v>
                </c:pt>
                <c:pt idx="679">
                  <c:v>56.973077777777775</c:v>
                </c:pt>
                <c:pt idx="680">
                  <c:v>57.189688888888881</c:v>
                </c:pt>
                <c:pt idx="681">
                  <c:v>57.402322222222224</c:v>
                </c:pt>
                <c:pt idx="682">
                  <c:v>57.619988888888891</c:v>
                </c:pt>
                <c:pt idx="683">
                  <c:v>57.833544444444449</c:v>
                </c:pt>
                <c:pt idx="684">
                  <c:v>58.047644444444444</c:v>
                </c:pt>
                <c:pt idx="685">
                  <c:v>58.264244444444444</c:v>
                </c:pt>
                <c:pt idx="686">
                  <c:v>58.479311111111109</c:v>
                </c:pt>
                <c:pt idx="687">
                  <c:v>58.694322222222219</c:v>
                </c:pt>
                <c:pt idx="688">
                  <c:v>58.913888888888891</c:v>
                </c:pt>
                <c:pt idx="689">
                  <c:v>59.126833333333337</c:v>
                </c:pt>
                <c:pt idx="690">
                  <c:v>59.345611111111104</c:v>
                </c:pt>
                <c:pt idx="691">
                  <c:v>59.560011111111116</c:v>
                </c:pt>
                <c:pt idx="692">
                  <c:v>59.781211111111105</c:v>
                </c:pt>
                <c:pt idx="693">
                  <c:v>59.996711111111111</c:v>
                </c:pt>
                <c:pt idx="694">
                  <c:v>60.218477777777778</c:v>
                </c:pt>
                <c:pt idx="695">
                  <c:v>60.432888888888883</c:v>
                </c:pt>
              </c:numCache>
            </c:numRef>
          </c:xVal>
          <c:yVal>
            <c:numRef>
              <c:f>'[εχελ(ΑυτόματηΑνάκτηση).xlsx]Φύλλο1'!$E$3:$E$698</c:f>
              <c:numCache>
                <c:formatCode>General</c:formatCode>
                <c:ptCount val="696"/>
                <c:pt idx="0">
                  <c:v>3.4136563701445043E-2</c:v>
                </c:pt>
                <c:pt idx="1">
                  <c:v>3.4979437889433911E-2</c:v>
                </c:pt>
                <c:pt idx="2">
                  <c:v>2.1333236112952401</c:v>
                </c:pt>
                <c:pt idx="3">
                  <c:v>3.9233859207211976</c:v>
                </c:pt>
                <c:pt idx="4">
                  <c:v>5.5691051305846475</c:v>
                </c:pt>
                <c:pt idx="5">
                  <c:v>7.0875500464006347</c:v>
                </c:pt>
                <c:pt idx="6">
                  <c:v>8.5777581863979844</c:v>
                </c:pt>
                <c:pt idx="7">
                  <c:v>10.021820230677449</c:v>
                </c:pt>
                <c:pt idx="8">
                  <c:v>11.436590216094391</c:v>
                </c:pt>
                <c:pt idx="9">
                  <c:v>12.821649211189181</c:v>
                </c:pt>
                <c:pt idx="10">
                  <c:v>14.139692430067612</c:v>
                </c:pt>
                <c:pt idx="11">
                  <c:v>15.474400106058596</c:v>
                </c:pt>
                <c:pt idx="12">
                  <c:v>16.796234919793186</c:v>
                </c:pt>
                <c:pt idx="13">
                  <c:v>18.087524857483761</c:v>
                </c:pt>
                <c:pt idx="14">
                  <c:v>19.340050377833752</c:v>
                </c:pt>
                <c:pt idx="15">
                  <c:v>20.483415086835475</c:v>
                </c:pt>
                <c:pt idx="16">
                  <c:v>21.596009545273763</c:v>
                </c:pt>
                <c:pt idx="17">
                  <c:v>22.689009677847007</c:v>
                </c:pt>
                <c:pt idx="18">
                  <c:v>23.719435237968973</c:v>
                </c:pt>
                <c:pt idx="19">
                  <c:v>24.734681161341641</c:v>
                </c:pt>
                <c:pt idx="20">
                  <c:v>25.77162932520217</c:v>
                </c:pt>
                <c:pt idx="21">
                  <c:v>26.799098501922309</c:v>
                </c:pt>
                <c:pt idx="22">
                  <c:v>27.849105130584643</c:v>
                </c:pt>
                <c:pt idx="23">
                  <c:v>28.924618851915682</c:v>
                </c:pt>
                <c:pt idx="24">
                  <c:v>29.980114012992178</c:v>
                </c:pt>
                <c:pt idx="25">
                  <c:v>31.054156171284632</c:v>
                </c:pt>
                <c:pt idx="26">
                  <c:v>32.145472623624549</c:v>
                </c:pt>
                <c:pt idx="27">
                  <c:v>33.145538910247907</c:v>
                </c:pt>
                <c:pt idx="28">
                  <c:v>34.198090945247245</c:v>
                </c:pt>
                <c:pt idx="29">
                  <c:v>35.249582394272835</c:v>
                </c:pt>
                <c:pt idx="30">
                  <c:v>36.299801140129922</c:v>
                </c:pt>
                <c:pt idx="31">
                  <c:v>37.375102744266208</c:v>
                </c:pt>
                <c:pt idx="32">
                  <c:v>38.425758981837461</c:v>
                </c:pt>
                <c:pt idx="33">
                  <c:v>39.50379159485616</c:v>
                </c:pt>
                <c:pt idx="34">
                  <c:v>40.573405806708209</c:v>
                </c:pt>
                <c:pt idx="35">
                  <c:v>41.615418268593395</c:v>
                </c:pt>
                <c:pt idx="36">
                  <c:v>42.678496619382209</c:v>
                </c:pt>
                <c:pt idx="37">
                  <c:v>43.758226169958895</c:v>
                </c:pt>
                <c:pt idx="38">
                  <c:v>44.832467188121434</c:v>
                </c:pt>
                <c:pt idx="39">
                  <c:v>45.914728887710453</c:v>
                </c:pt>
                <c:pt idx="40">
                  <c:v>47.005408988466122</c:v>
                </c:pt>
                <c:pt idx="41">
                  <c:v>48.08871801670422</c:v>
                </c:pt>
                <c:pt idx="42">
                  <c:v>49.180246586238894</c:v>
                </c:pt>
                <c:pt idx="43">
                  <c:v>50.259551902426082</c:v>
                </c:pt>
                <c:pt idx="44">
                  <c:v>51.341800344690434</c:v>
                </c:pt>
                <c:pt idx="45">
                  <c:v>52.420482566618055</c:v>
                </c:pt>
                <c:pt idx="46">
                  <c:v>53.457430730478585</c:v>
                </c:pt>
                <c:pt idx="47">
                  <c:v>54.452445976401954</c:v>
                </c:pt>
                <c:pt idx="48">
                  <c:v>55.453997083388572</c:v>
                </c:pt>
                <c:pt idx="49">
                  <c:v>56.406244199920451</c:v>
                </c:pt>
                <c:pt idx="50">
                  <c:v>57.374492907331295</c:v>
                </c:pt>
                <c:pt idx="51">
                  <c:v>58.320204162799939</c:v>
                </c:pt>
                <c:pt idx="52">
                  <c:v>59.261076494763351</c:v>
                </c:pt>
                <c:pt idx="53">
                  <c:v>60.209730876309152</c:v>
                </c:pt>
                <c:pt idx="54">
                  <c:v>61.176508020681418</c:v>
                </c:pt>
                <c:pt idx="55">
                  <c:v>62.113787617658758</c:v>
                </c:pt>
                <c:pt idx="56">
                  <c:v>63.102068142648804</c:v>
                </c:pt>
                <c:pt idx="57">
                  <c:v>64.048402492377036</c:v>
                </c:pt>
                <c:pt idx="58">
                  <c:v>65.003393875116004</c:v>
                </c:pt>
                <c:pt idx="59">
                  <c:v>65.984488930133892</c:v>
                </c:pt>
                <c:pt idx="60">
                  <c:v>66.941163993106187</c:v>
                </c:pt>
                <c:pt idx="61">
                  <c:v>67.910473286490785</c:v>
                </c:pt>
                <c:pt idx="62">
                  <c:v>68.881890494498208</c:v>
                </c:pt>
                <c:pt idx="63">
                  <c:v>69.84677184144239</c:v>
                </c:pt>
                <c:pt idx="64">
                  <c:v>70.813761103009412</c:v>
                </c:pt>
                <c:pt idx="65">
                  <c:v>71.788969905872989</c:v>
                </c:pt>
                <c:pt idx="66">
                  <c:v>72.760811348269911</c:v>
                </c:pt>
                <c:pt idx="67">
                  <c:v>73.764470369879348</c:v>
                </c:pt>
                <c:pt idx="68">
                  <c:v>74.742834416014844</c:v>
                </c:pt>
                <c:pt idx="69">
                  <c:v>75.71256794378894</c:v>
                </c:pt>
                <c:pt idx="70">
                  <c:v>76.725493835344025</c:v>
                </c:pt>
                <c:pt idx="71">
                  <c:v>77.711043351451664</c:v>
                </c:pt>
                <c:pt idx="72">
                  <c:v>78.701418533739883</c:v>
                </c:pt>
                <c:pt idx="73">
                  <c:v>79.707808564231726</c:v>
                </c:pt>
                <c:pt idx="74">
                  <c:v>80.704944982102603</c:v>
                </c:pt>
                <c:pt idx="75">
                  <c:v>81.723969243006763</c:v>
                </c:pt>
                <c:pt idx="76">
                  <c:v>82.766618056476204</c:v>
                </c:pt>
                <c:pt idx="77">
                  <c:v>83.796606124883994</c:v>
                </c:pt>
                <c:pt idx="78">
                  <c:v>84.819859472358473</c:v>
                </c:pt>
                <c:pt idx="79">
                  <c:v>85.825202174201237</c:v>
                </c:pt>
                <c:pt idx="80">
                  <c:v>86.837929205886255</c:v>
                </c:pt>
                <c:pt idx="81">
                  <c:v>87.879517433381935</c:v>
                </c:pt>
                <c:pt idx="82">
                  <c:v>88.890123293119444</c:v>
                </c:pt>
                <c:pt idx="83">
                  <c:v>89.907901365504429</c:v>
                </c:pt>
                <c:pt idx="84">
                  <c:v>90.947169561182548</c:v>
                </c:pt>
                <c:pt idx="85">
                  <c:v>91.9826461620045</c:v>
                </c:pt>
                <c:pt idx="86">
                  <c:v>93.019806443059792</c:v>
                </c:pt>
                <c:pt idx="87">
                  <c:v>94.000702638207599</c:v>
                </c:pt>
                <c:pt idx="88">
                  <c:v>95.096659154182674</c:v>
                </c:pt>
                <c:pt idx="89">
                  <c:v>96.161209068010066</c:v>
                </c:pt>
                <c:pt idx="90">
                  <c:v>97.217340580670822</c:v>
                </c:pt>
                <c:pt idx="91">
                  <c:v>98.271138804189306</c:v>
                </c:pt>
                <c:pt idx="92">
                  <c:v>99.359300013257311</c:v>
                </c:pt>
                <c:pt idx="93">
                  <c:v>100.42996155375845</c:v>
                </c:pt>
                <c:pt idx="94">
                  <c:v>101.52570595253877</c:v>
                </c:pt>
                <c:pt idx="95">
                  <c:v>102.63957311414556</c:v>
                </c:pt>
                <c:pt idx="96">
                  <c:v>103.74479650006629</c:v>
                </c:pt>
                <c:pt idx="97">
                  <c:v>104.84201246188519</c:v>
                </c:pt>
                <c:pt idx="98">
                  <c:v>105.9602943126077</c:v>
                </c:pt>
                <c:pt idx="99">
                  <c:v>107.06489460426884</c:v>
                </c:pt>
                <c:pt idx="100">
                  <c:v>108.19667241150734</c:v>
                </c:pt>
                <c:pt idx="101">
                  <c:v>109.31917009147553</c:v>
                </c:pt>
                <c:pt idx="102">
                  <c:v>110.43913562243139</c:v>
                </c:pt>
                <c:pt idx="103">
                  <c:v>111.58397189447169</c:v>
                </c:pt>
                <c:pt idx="104">
                  <c:v>112.71765875646292</c:v>
                </c:pt>
                <c:pt idx="105">
                  <c:v>113.85891555084184</c:v>
                </c:pt>
                <c:pt idx="106">
                  <c:v>115.03030624419992</c:v>
                </c:pt>
                <c:pt idx="107">
                  <c:v>116.17282248442262</c:v>
                </c:pt>
                <c:pt idx="108">
                  <c:v>117.33725308232798</c:v>
                </c:pt>
                <c:pt idx="109">
                  <c:v>118.51328383932122</c:v>
                </c:pt>
                <c:pt idx="110">
                  <c:v>119.67919925758981</c:v>
                </c:pt>
                <c:pt idx="111">
                  <c:v>120.85753678907595</c:v>
                </c:pt>
                <c:pt idx="112">
                  <c:v>122.04241018162533</c:v>
                </c:pt>
                <c:pt idx="113">
                  <c:v>123.22769455123955</c:v>
                </c:pt>
                <c:pt idx="114">
                  <c:v>124.43008086968049</c:v>
                </c:pt>
                <c:pt idx="115">
                  <c:v>125.62528171814928</c:v>
                </c:pt>
                <c:pt idx="116">
                  <c:v>126.81753944054088</c:v>
                </c:pt>
                <c:pt idx="117">
                  <c:v>128.04370939944317</c:v>
                </c:pt>
                <c:pt idx="118">
                  <c:v>129.2513456184542</c:v>
                </c:pt>
                <c:pt idx="119">
                  <c:v>130.4553891024791</c:v>
                </c:pt>
                <c:pt idx="120">
                  <c:v>131.68662335940604</c:v>
                </c:pt>
                <c:pt idx="121">
                  <c:v>132.90587299482962</c:v>
                </c:pt>
                <c:pt idx="122">
                  <c:v>134.12422113217551</c:v>
                </c:pt>
                <c:pt idx="123">
                  <c:v>135.36974678509876</c:v>
                </c:pt>
                <c:pt idx="124">
                  <c:v>136.59432586504042</c:v>
                </c:pt>
                <c:pt idx="125">
                  <c:v>137.84873392549383</c:v>
                </c:pt>
                <c:pt idx="126">
                  <c:v>139.0889566485483</c:v>
                </c:pt>
                <c:pt idx="127">
                  <c:v>140.34588360068938</c:v>
                </c:pt>
                <c:pt idx="128">
                  <c:v>141.62733660347342</c:v>
                </c:pt>
                <c:pt idx="129">
                  <c:v>142.8667638870476</c:v>
                </c:pt>
                <c:pt idx="130">
                  <c:v>144.13005435503115</c:v>
                </c:pt>
                <c:pt idx="131">
                  <c:v>145.4278138671616</c:v>
                </c:pt>
                <c:pt idx="132">
                  <c:v>146.68739228423701</c:v>
                </c:pt>
                <c:pt idx="133">
                  <c:v>147.96791727429402</c:v>
                </c:pt>
                <c:pt idx="134">
                  <c:v>149.27164258252682</c:v>
                </c:pt>
                <c:pt idx="135">
                  <c:v>150.54355031154711</c:v>
                </c:pt>
                <c:pt idx="136">
                  <c:v>151.83521145432852</c:v>
                </c:pt>
                <c:pt idx="137">
                  <c:v>153.1340315524327</c:v>
                </c:pt>
                <c:pt idx="138">
                  <c:v>154.42913959962877</c:v>
                </c:pt>
                <c:pt idx="139">
                  <c:v>155.73989128993767</c:v>
                </c:pt>
                <c:pt idx="140">
                  <c:v>157.02903354103142</c:v>
                </c:pt>
                <c:pt idx="141">
                  <c:v>158.32931194484954</c:v>
                </c:pt>
                <c:pt idx="142">
                  <c:v>159.66790401696937</c:v>
                </c:pt>
                <c:pt idx="143">
                  <c:v>160.97215961818901</c:v>
                </c:pt>
                <c:pt idx="144">
                  <c:v>162.27972955057669</c:v>
                </c:pt>
                <c:pt idx="145">
                  <c:v>163.62428741879887</c:v>
                </c:pt>
                <c:pt idx="146">
                  <c:v>164.94339122365105</c:v>
                </c:pt>
                <c:pt idx="147">
                  <c:v>166.27561977992841</c:v>
                </c:pt>
                <c:pt idx="148">
                  <c:v>167.61871934243666</c:v>
                </c:pt>
                <c:pt idx="149">
                  <c:v>168.96500066286623</c:v>
                </c:pt>
                <c:pt idx="150">
                  <c:v>170.32705819965531</c:v>
                </c:pt>
                <c:pt idx="151">
                  <c:v>171.67638870475935</c:v>
                </c:pt>
                <c:pt idx="152">
                  <c:v>173.03778337531483</c:v>
                </c:pt>
                <c:pt idx="153">
                  <c:v>174.40753016041361</c:v>
                </c:pt>
                <c:pt idx="154">
                  <c:v>175.75858411772501</c:v>
                </c:pt>
                <c:pt idx="155">
                  <c:v>177.12780060983692</c:v>
                </c:pt>
                <c:pt idx="156">
                  <c:v>178.51292589155506</c:v>
                </c:pt>
                <c:pt idx="157">
                  <c:v>179.87034336470899</c:v>
                </c:pt>
                <c:pt idx="158">
                  <c:v>181.22471165318836</c:v>
                </c:pt>
                <c:pt idx="159">
                  <c:v>182.6260108710062</c:v>
                </c:pt>
                <c:pt idx="160">
                  <c:v>183.98051173273231</c:v>
                </c:pt>
                <c:pt idx="161">
                  <c:v>185.36272040302265</c:v>
                </c:pt>
                <c:pt idx="162">
                  <c:v>186.75102744266204</c:v>
                </c:pt>
                <c:pt idx="163">
                  <c:v>188.1255468646427</c:v>
                </c:pt>
                <c:pt idx="164">
                  <c:v>189.52260373856555</c:v>
                </c:pt>
                <c:pt idx="165">
                  <c:v>190.91634628132041</c:v>
                </c:pt>
                <c:pt idx="166">
                  <c:v>192.29086570330105</c:v>
                </c:pt>
                <c:pt idx="167">
                  <c:v>193.7147023730611</c:v>
                </c:pt>
                <c:pt idx="168">
                  <c:v>195.09478987140395</c:v>
                </c:pt>
                <c:pt idx="169">
                  <c:v>196.5202174201246</c:v>
                </c:pt>
                <c:pt idx="170">
                  <c:v>197.94445180962481</c:v>
                </c:pt>
                <c:pt idx="171">
                  <c:v>199.34402757523532</c:v>
                </c:pt>
                <c:pt idx="172">
                  <c:v>200.76004242343893</c:v>
                </c:pt>
                <c:pt idx="173">
                  <c:v>202.20959830306242</c:v>
                </c:pt>
                <c:pt idx="174">
                  <c:v>203.61156038711385</c:v>
                </c:pt>
                <c:pt idx="175">
                  <c:v>205.03579477661407</c:v>
                </c:pt>
                <c:pt idx="176">
                  <c:v>206.4730213442927</c:v>
                </c:pt>
                <c:pt idx="177">
                  <c:v>207.89672544080602</c:v>
                </c:pt>
                <c:pt idx="178">
                  <c:v>209.33965265809357</c:v>
                </c:pt>
                <c:pt idx="179">
                  <c:v>210.76415219408722</c:v>
                </c:pt>
                <c:pt idx="180">
                  <c:v>212.1972689911176</c:v>
                </c:pt>
                <c:pt idx="181">
                  <c:v>213.6633965265809</c:v>
                </c:pt>
                <c:pt idx="182">
                  <c:v>215.08431658491313</c:v>
                </c:pt>
                <c:pt idx="183">
                  <c:v>216.53214901232928</c:v>
                </c:pt>
                <c:pt idx="184">
                  <c:v>218.00636351584251</c:v>
                </c:pt>
                <c:pt idx="185">
                  <c:v>219.44438552300142</c:v>
                </c:pt>
                <c:pt idx="186">
                  <c:v>220.91038048521807</c:v>
                </c:pt>
                <c:pt idx="187">
                  <c:v>222.3918865173008</c:v>
                </c:pt>
                <c:pt idx="188">
                  <c:v>223.84820363250694</c:v>
                </c:pt>
                <c:pt idx="189">
                  <c:v>225.35012594458436</c:v>
                </c:pt>
                <c:pt idx="190">
                  <c:v>226.82394272835742</c:v>
                </c:pt>
                <c:pt idx="191">
                  <c:v>228.28105528304388</c:v>
                </c:pt>
                <c:pt idx="192">
                  <c:v>229.7965000662866</c:v>
                </c:pt>
                <c:pt idx="193">
                  <c:v>231.26236245525649</c:v>
                </c:pt>
                <c:pt idx="194">
                  <c:v>232.75526978655705</c:v>
                </c:pt>
                <c:pt idx="195">
                  <c:v>234.26554421317778</c:v>
                </c:pt>
                <c:pt idx="196">
                  <c:v>235.72583852578546</c:v>
                </c:pt>
                <c:pt idx="197">
                  <c:v>237.22007158955319</c:v>
                </c:pt>
                <c:pt idx="198">
                  <c:v>238.74479650006626</c:v>
                </c:pt>
                <c:pt idx="199">
                  <c:v>240.23187060851117</c:v>
                </c:pt>
                <c:pt idx="200">
                  <c:v>241.73617923902955</c:v>
                </c:pt>
                <c:pt idx="201">
                  <c:v>243.25401034071325</c:v>
                </c:pt>
                <c:pt idx="202">
                  <c:v>244.78098899642052</c:v>
                </c:pt>
                <c:pt idx="203">
                  <c:v>246.30770250563435</c:v>
                </c:pt>
                <c:pt idx="204">
                  <c:v>247.8141323081002</c:v>
                </c:pt>
                <c:pt idx="205">
                  <c:v>249.34760705289671</c:v>
                </c:pt>
                <c:pt idx="206">
                  <c:v>250.91409253612619</c:v>
                </c:pt>
                <c:pt idx="207">
                  <c:v>252.4316584913164</c:v>
                </c:pt>
                <c:pt idx="208">
                  <c:v>253.97878828052495</c:v>
                </c:pt>
                <c:pt idx="209">
                  <c:v>255.54925096115605</c:v>
                </c:pt>
                <c:pt idx="210">
                  <c:v>257.06071854699718</c:v>
                </c:pt>
                <c:pt idx="211">
                  <c:v>258.60996950815326</c:v>
                </c:pt>
                <c:pt idx="212">
                  <c:v>260.1699589022935</c:v>
                </c:pt>
                <c:pt idx="213">
                  <c:v>261.71297892085374</c:v>
                </c:pt>
                <c:pt idx="214">
                  <c:v>263.26899111759246</c:v>
                </c:pt>
                <c:pt idx="215">
                  <c:v>264.82407530160413</c:v>
                </c:pt>
                <c:pt idx="216">
                  <c:v>266.3774360334084</c:v>
                </c:pt>
                <c:pt idx="217">
                  <c:v>267.95280392416811</c:v>
                </c:pt>
                <c:pt idx="218">
                  <c:v>269.5003314331168</c:v>
                </c:pt>
                <c:pt idx="219">
                  <c:v>271.05992310751685</c:v>
                </c:pt>
                <c:pt idx="220">
                  <c:v>272.65822616995888</c:v>
                </c:pt>
                <c:pt idx="221">
                  <c:v>274.1972689911176</c:v>
                </c:pt>
                <c:pt idx="222">
                  <c:v>275.77131114941005</c:v>
                </c:pt>
                <c:pt idx="223">
                  <c:v>277.38207609704358</c:v>
                </c:pt>
                <c:pt idx="224">
                  <c:v>278.9464404083256</c:v>
                </c:pt>
                <c:pt idx="225">
                  <c:v>280.5458040567413</c:v>
                </c:pt>
                <c:pt idx="226">
                  <c:v>282.14198594723581</c:v>
                </c:pt>
                <c:pt idx="227">
                  <c:v>283.72411507357816</c:v>
                </c:pt>
                <c:pt idx="228">
                  <c:v>285.34628132042951</c:v>
                </c:pt>
                <c:pt idx="229">
                  <c:v>286.92032347872197</c:v>
                </c:pt>
                <c:pt idx="230">
                  <c:v>288.52233859207212</c:v>
                </c:pt>
                <c:pt idx="231">
                  <c:v>290.14172080074235</c:v>
                </c:pt>
                <c:pt idx="232">
                  <c:v>291.73034601617394</c:v>
                </c:pt>
                <c:pt idx="233">
                  <c:v>293.31857351186528</c:v>
                </c:pt>
                <c:pt idx="234">
                  <c:v>294.9480312872862</c:v>
                </c:pt>
                <c:pt idx="235">
                  <c:v>296.53267930531615</c:v>
                </c:pt>
                <c:pt idx="236">
                  <c:v>298.16770515709931</c:v>
                </c:pt>
                <c:pt idx="237">
                  <c:v>299.79292058862518</c:v>
                </c:pt>
                <c:pt idx="238">
                  <c:v>301.39612886119579</c:v>
                </c:pt>
                <c:pt idx="239">
                  <c:v>303.04414689115731</c:v>
                </c:pt>
                <c:pt idx="240">
                  <c:v>304.65451411905076</c:v>
                </c:pt>
                <c:pt idx="241">
                  <c:v>306.27151000928012</c:v>
                </c:pt>
                <c:pt idx="242">
                  <c:v>307.92761500729148</c:v>
                </c:pt>
                <c:pt idx="243">
                  <c:v>309.56171284634758</c:v>
                </c:pt>
                <c:pt idx="244">
                  <c:v>311.21012859604929</c:v>
                </c:pt>
                <c:pt idx="245">
                  <c:v>312.88810817976929</c:v>
                </c:pt>
                <c:pt idx="246">
                  <c:v>314.53546334349727</c:v>
                </c:pt>
                <c:pt idx="247">
                  <c:v>316.18308365371865</c:v>
                </c:pt>
                <c:pt idx="248">
                  <c:v>317.8486013522471</c:v>
                </c:pt>
                <c:pt idx="249">
                  <c:v>319.49781254142914</c:v>
                </c:pt>
                <c:pt idx="250">
                  <c:v>321.16704229086571</c:v>
                </c:pt>
                <c:pt idx="251">
                  <c:v>322.81346944186657</c:v>
                </c:pt>
                <c:pt idx="252">
                  <c:v>324.47911971364175</c:v>
                </c:pt>
                <c:pt idx="253">
                  <c:v>326.16558398515173</c:v>
                </c:pt>
                <c:pt idx="254">
                  <c:v>327.83507888108176</c:v>
                </c:pt>
                <c:pt idx="255">
                  <c:v>329.49383534402756</c:v>
                </c:pt>
                <c:pt idx="256">
                  <c:v>331.18997746254803</c:v>
                </c:pt>
                <c:pt idx="257">
                  <c:v>332.83401829510797</c:v>
                </c:pt>
                <c:pt idx="258">
                  <c:v>334.51597507622961</c:v>
                </c:pt>
                <c:pt idx="259">
                  <c:v>336.22219276150071</c:v>
                </c:pt>
                <c:pt idx="260">
                  <c:v>337.88413098236771</c:v>
                </c:pt>
                <c:pt idx="261">
                  <c:v>339.58504573777009</c:v>
                </c:pt>
                <c:pt idx="262">
                  <c:v>341.29391488797557</c:v>
                </c:pt>
                <c:pt idx="263">
                  <c:v>342.98157231870601</c:v>
                </c:pt>
                <c:pt idx="264">
                  <c:v>344.71205090812674</c:v>
                </c:pt>
                <c:pt idx="265">
                  <c:v>346.41230279729547</c:v>
                </c:pt>
                <c:pt idx="266">
                  <c:v>348.08670290335408</c:v>
                </c:pt>
                <c:pt idx="267">
                  <c:v>349.804321887843</c:v>
                </c:pt>
                <c:pt idx="268">
                  <c:v>351.4820363250696</c:v>
                </c:pt>
                <c:pt idx="269">
                  <c:v>353.19435237968975</c:v>
                </c:pt>
                <c:pt idx="270">
                  <c:v>354.92058862521537</c:v>
                </c:pt>
                <c:pt idx="271">
                  <c:v>356.59538645101418</c:v>
                </c:pt>
                <c:pt idx="272">
                  <c:v>358.3053161871934</c:v>
                </c:pt>
                <c:pt idx="273">
                  <c:v>360.04096513323606</c:v>
                </c:pt>
                <c:pt idx="274">
                  <c:v>361.74466392681956</c:v>
                </c:pt>
                <c:pt idx="275">
                  <c:v>363.46334349728221</c:v>
                </c:pt>
                <c:pt idx="276">
                  <c:v>365.17433381943516</c:v>
                </c:pt>
                <c:pt idx="277">
                  <c:v>366.89235052366428</c:v>
                </c:pt>
                <c:pt idx="278">
                  <c:v>368.64298024658621</c:v>
                </c:pt>
                <c:pt idx="279">
                  <c:v>370.33342171549776</c:v>
                </c:pt>
                <c:pt idx="280">
                  <c:v>372.07622961686326</c:v>
                </c:pt>
                <c:pt idx="281">
                  <c:v>373.83666976004241</c:v>
                </c:pt>
                <c:pt idx="282">
                  <c:v>375.53082327986209</c:v>
                </c:pt>
                <c:pt idx="283">
                  <c:v>377.28529762693887</c:v>
                </c:pt>
                <c:pt idx="284">
                  <c:v>379.05819965530952</c:v>
                </c:pt>
                <c:pt idx="285">
                  <c:v>380.74479650006629</c:v>
                </c:pt>
                <c:pt idx="286">
                  <c:v>382.49887312740287</c:v>
                </c:pt>
                <c:pt idx="287">
                  <c:v>384.25308232798619</c:v>
                </c:pt>
                <c:pt idx="288">
                  <c:v>385.98356091740686</c:v>
                </c:pt>
                <c:pt idx="289">
                  <c:v>387.72013787617652</c:v>
                </c:pt>
                <c:pt idx="290">
                  <c:v>389.46228291130848</c:v>
                </c:pt>
                <c:pt idx="291">
                  <c:v>391.20217420124618</c:v>
                </c:pt>
                <c:pt idx="292">
                  <c:v>392.9916478854567</c:v>
                </c:pt>
                <c:pt idx="293">
                  <c:v>394.72212647487731</c:v>
                </c:pt>
                <c:pt idx="294">
                  <c:v>396.46957443987799</c:v>
                </c:pt>
                <c:pt idx="295">
                  <c:v>398.24658623889695</c:v>
                </c:pt>
                <c:pt idx="296">
                  <c:v>399.98899642052226</c:v>
                </c:pt>
                <c:pt idx="297">
                  <c:v>401.73909585045732</c:v>
                </c:pt>
                <c:pt idx="298">
                  <c:v>403.53201643908255</c:v>
                </c:pt>
                <c:pt idx="299">
                  <c:v>405.29431260771571</c:v>
                </c:pt>
                <c:pt idx="300">
                  <c:v>407.08352114543283</c:v>
                </c:pt>
                <c:pt idx="301">
                  <c:v>408.87379026912362</c:v>
                </c:pt>
                <c:pt idx="302">
                  <c:v>410.65186265411637</c:v>
                </c:pt>
                <c:pt idx="303">
                  <c:v>412.45459366299878</c:v>
                </c:pt>
                <c:pt idx="304">
                  <c:v>414.2267002518891</c:v>
                </c:pt>
                <c:pt idx="305">
                  <c:v>416.00410977064826</c:v>
                </c:pt>
                <c:pt idx="306">
                  <c:v>417.80975739095845</c:v>
                </c:pt>
                <c:pt idx="307">
                  <c:v>419.57205355959161</c:v>
                </c:pt>
                <c:pt idx="308">
                  <c:v>421.33275884926417</c:v>
                </c:pt>
                <c:pt idx="309">
                  <c:v>423.14689115736439</c:v>
                </c:pt>
                <c:pt idx="310">
                  <c:v>424.91316452339913</c:v>
                </c:pt>
                <c:pt idx="311">
                  <c:v>426.71430465332094</c:v>
                </c:pt>
                <c:pt idx="312">
                  <c:v>428.51279331830835</c:v>
                </c:pt>
                <c:pt idx="313">
                  <c:v>430.29258915550838</c:v>
                </c:pt>
                <c:pt idx="314">
                  <c:v>432.1186530558133</c:v>
                </c:pt>
                <c:pt idx="315">
                  <c:v>433.91130849794507</c:v>
                </c:pt>
                <c:pt idx="316">
                  <c:v>435.67333952008477</c:v>
                </c:pt>
                <c:pt idx="317">
                  <c:v>437.54302001856024</c:v>
                </c:pt>
                <c:pt idx="318">
                  <c:v>439.33686861991248</c:v>
                </c:pt>
                <c:pt idx="319">
                  <c:v>441.1513986477529</c:v>
                </c:pt>
                <c:pt idx="320">
                  <c:v>442.98568208935438</c:v>
                </c:pt>
                <c:pt idx="321">
                  <c:v>444.78377303460161</c:v>
                </c:pt>
                <c:pt idx="322">
                  <c:v>446.60135224711649</c:v>
                </c:pt>
                <c:pt idx="323">
                  <c:v>448.43510539573111</c:v>
                </c:pt>
                <c:pt idx="324">
                  <c:v>450.23067744929074</c:v>
                </c:pt>
                <c:pt idx="325">
                  <c:v>452.07265013920181</c:v>
                </c:pt>
                <c:pt idx="326">
                  <c:v>453.89367625613141</c:v>
                </c:pt>
                <c:pt idx="327">
                  <c:v>455.6802333289142</c:v>
                </c:pt>
                <c:pt idx="328">
                  <c:v>457.53851252817174</c:v>
                </c:pt>
                <c:pt idx="329">
                  <c:v>459.33077025056338</c:v>
                </c:pt>
                <c:pt idx="330">
                  <c:v>461.14172080074235</c:v>
                </c:pt>
                <c:pt idx="331">
                  <c:v>462.984886649874</c:v>
                </c:pt>
                <c:pt idx="332">
                  <c:v>464.77011799018953</c:v>
                </c:pt>
                <c:pt idx="333">
                  <c:v>466.58995094789861</c:v>
                </c:pt>
                <c:pt idx="334">
                  <c:v>468.44690441468902</c:v>
                </c:pt>
                <c:pt idx="335">
                  <c:v>470.2331963409784</c:v>
                </c:pt>
                <c:pt idx="336">
                  <c:v>472.07848336205745</c:v>
                </c:pt>
                <c:pt idx="337">
                  <c:v>473.91793716028099</c:v>
                </c:pt>
                <c:pt idx="338">
                  <c:v>475.7245127933183</c:v>
                </c:pt>
                <c:pt idx="339">
                  <c:v>477.5990985019223</c:v>
                </c:pt>
                <c:pt idx="340">
                  <c:v>479.43908259313264</c:v>
                </c:pt>
                <c:pt idx="341">
                  <c:v>481.28145300278396</c:v>
                </c:pt>
                <c:pt idx="342">
                  <c:v>483.16889831631971</c:v>
                </c:pt>
                <c:pt idx="343">
                  <c:v>485.00543550311539</c:v>
                </c:pt>
                <c:pt idx="344">
                  <c:v>486.87272968314988</c:v>
                </c:pt>
                <c:pt idx="345">
                  <c:v>488.74638737902688</c:v>
                </c:pt>
                <c:pt idx="346">
                  <c:v>490.57483759777267</c:v>
                </c:pt>
                <c:pt idx="347">
                  <c:v>492.4412037650801</c:v>
                </c:pt>
                <c:pt idx="348">
                  <c:v>494.31048654381539</c:v>
                </c:pt>
                <c:pt idx="349">
                  <c:v>496.13800874983428</c:v>
                </c:pt>
                <c:pt idx="350">
                  <c:v>497.99217817844357</c:v>
                </c:pt>
                <c:pt idx="351">
                  <c:v>499.86928277873523</c:v>
                </c:pt>
                <c:pt idx="352">
                  <c:v>501.70741084449156</c:v>
                </c:pt>
                <c:pt idx="353">
                  <c:v>503.57205355959167</c:v>
                </c:pt>
                <c:pt idx="354">
                  <c:v>505.41455654248966</c:v>
                </c:pt>
                <c:pt idx="355">
                  <c:v>507.27111228953993</c:v>
                </c:pt>
                <c:pt idx="356">
                  <c:v>509.15683415086829</c:v>
                </c:pt>
                <c:pt idx="357">
                  <c:v>510.97268991117585</c:v>
                </c:pt>
                <c:pt idx="358">
                  <c:v>512.82367758186399</c:v>
                </c:pt>
                <c:pt idx="359">
                  <c:v>514.71417208007415</c:v>
                </c:pt>
                <c:pt idx="360">
                  <c:v>516.50576693623225</c:v>
                </c:pt>
                <c:pt idx="361">
                  <c:v>518.35092138406469</c:v>
                </c:pt>
                <c:pt idx="362">
                  <c:v>520.19501524592329</c:v>
                </c:pt>
                <c:pt idx="363">
                  <c:v>522.0031817579212</c:v>
                </c:pt>
                <c:pt idx="364">
                  <c:v>523.8210261169296</c:v>
                </c:pt>
                <c:pt idx="365">
                  <c:v>525.62574572451274</c:v>
                </c:pt>
                <c:pt idx="366">
                  <c:v>527.43285165053692</c:v>
                </c:pt>
                <c:pt idx="367">
                  <c:v>529.29577091342958</c:v>
                </c:pt>
                <c:pt idx="368">
                  <c:v>531.08378629192623</c:v>
                </c:pt>
                <c:pt idx="369">
                  <c:v>532.86676388704757</c:v>
                </c:pt>
                <c:pt idx="370">
                  <c:v>534.67294180034457</c:v>
                </c:pt>
                <c:pt idx="371">
                  <c:v>536.41389367625607</c:v>
                </c:pt>
                <c:pt idx="372">
                  <c:v>538.18692827787356</c:v>
                </c:pt>
                <c:pt idx="373">
                  <c:v>539.94233063767729</c:v>
                </c:pt>
                <c:pt idx="374">
                  <c:v>541.64987405541558</c:v>
                </c:pt>
                <c:pt idx="375">
                  <c:v>543.36576958769717</c:v>
                </c:pt>
                <c:pt idx="376">
                  <c:v>545.01418533739889</c:v>
                </c:pt>
                <c:pt idx="377">
                  <c:v>546.64311281983294</c:v>
                </c:pt>
                <c:pt idx="378">
                  <c:v>548.23969243006763</c:v>
                </c:pt>
                <c:pt idx="379">
                  <c:v>549.76282646161997</c:v>
                </c:pt>
                <c:pt idx="380">
                  <c:v>551.2700517035662</c:v>
                </c:pt>
                <c:pt idx="381">
                  <c:v>552.7613681559061</c:v>
                </c:pt>
                <c:pt idx="382">
                  <c:v>554.1353572848999</c:v>
                </c:pt>
                <c:pt idx="383">
                  <c:v>555.50894869415345</c:v>
                </c:pt>
                <c:pt idx="384">
                  <c:v>556.85469972159615</c:v>
                </c:pt>
                <c:pt idx="385">
                  <c:v>558.10725175659547</c:v>
                </c:pt>
                <c:pt idx="386">
                  <c:v>559.36842105263156</c:v>
                </c:pt>
                <c:pt idx="387">
                  <c:v>560.53665650271773</c:v>
                </c:pt>
                <c:pt idx="388">
                  <c:v>561.6356887180167</c:v>
                </c:pt>
                <c:pt idx="389">
                  <c:v>562.69044146891144</c:v>
                </c:pt>
                <c:pt idx="390">
                  <c:v>563.67042290865697</c:v>
                </c:pt>
                <c:pt idx="391">
                  <c:v>564.53930796765201</c:v>
                </c:pt>
                <c:pt idx="392">
                  <c:v>565.40063635158413</c:v>
                </c:pt>
                <c:pt idx="393">
                  <c:v>566.11083123425681</c:v>
                </c:pt>
                <c:pt idx="394">
                  <c:v>566.76932255070926</c:v>
                </c:pt>
                <c:pt idx="395">
                  <c:v>567.3546334349727</c:v>
                </c:pt>
                <c:pt idx="396">
                  <c:v>567.83136683017358</c:v>
                </c:pt>
                <c:pt idx="397">
                  <c:v>568.23995757656098</c:v>
                </c:pt>
                <c:pt idx="398">
                  <c:v>568.62190110035795</c:v>
                </c:pt>
                <c:pt idx="399">
                  <c:v>568.88214238366686</c:v>
                </c:pt>
                <c:pt idx="400">
                  <c:v>569.1089752088028</c:v>
                </c:pt>
                <c:pt idx="401">
                  <c:v>569.2963012064165</c:v>
                </c:pt>
                <c:pt idx="402">
                  <c:v>569.40143179106451</c:v>
                </c:pt>
                <c:pt idx="403">
                  <c:v>569.54739493570196</c:v>
                </c:pt>
                <c:pt idx="404">
                  <c:v>569.62892748243405</c:v>
                </c:pt>
                <c:pt idx="405">
                  <c:v>569.71841442396919</c:v>
                </c:pt>
                <c:pt idx="406">
                  <c:v>569.83216226965396</c:v>
                </c:pt>
                <c:pt idx="407">
                  <c:v>569.93079676521268</c:v>
                </c:pt>
                <c:pt idx="408">
                  <c:v>570.05780193556939</c:v>
                </c:pt>
                <c:pt idx="409">
                  <c:v>570.2192761500728</c:v>
                </c:pt>
                <c:pt idx="410">
                  <c:v>570.32599761368158</c:v>
                </c:pt>
                <c:pt idx="411">
                  <c:v>570.49211189182017</c:v>
                </c:pt>
                <c:pt idx="412">
                  <c:v>570.67453267930534</c:v>
                </c:pt>
                <c:pt idx="413">
                  <c:v>570.82632904679826</c:v>
                </c:pt>
                <c:pt idx="414">
                  <c:v>571.01325732467183</c:v>
                </c:pt>
                <c:pt idx="415">
                  <c:v>571.16956118255325</c:v>
                </c:pt>
                <c:pt idx="416">
                  <c:v>571.30478589420647</c:v>
                </c:pt>
                <c:pt idx="417">
                  <c:v>571.48879756065219</c:v>
                </c:pt>
                <c:pt idx="418">
                  <c:v>571.61686331698252</c:v>
                </c:pt>
                <c:pt idx="419">
                  <c:v>571.7709134296698</c:v>
                </c:pt>
                <c:pt idx="420">
                  <c:v>571.92562640859069</c:v>
                </c:pt>
                <c:pt idx="421">
                  <c:v>572.03539705687388</c:v>
                </c:pt>
                <c:pt idx="422">
                  <c:v>572.16624685138538</c:v>
                </c:pt>
                <c:pt idx="423">
                  <c:v>572.33315656900425</c:v>
                </c:pt>
                <c:pt idx="424">
                  <c:v>572.43470767599092</c:v>
                </c:pt>
                <c:pt idx="425">
                  <c:v>572.54434575102732</c:v>
                </c:pt>
                <c:pt idx="426">
                  <c:v>572.68991117592464</c:v>
                </c:pt>
                <c:pt idx="427">
                  <c:v>572.79862123823398</c:v>
                </c:pt>
                <c:pt idx="428">
                  <c:v>572.96022802598429</c:v>
                </c:pt>
                <c:pt idx="429">
                  <c:v>573.08285827919917</c:v>
                </c:pt>
                <c:pt idx="430">
                  <c:v>573.22895399708341</c:v>
                </c:pt>
                <c:pt idx="431">
                  <c:v>573.40673472093329</c:v>
                </c:pt>
                <c:pt idx="432">
                  <c:v>573.53188386583588</c:v>
                </c:pt>
                <c:pt idx="433">
                  <c:v>573.68275222060186</c:v>
                </c:pt>
                <c:pt idx="434">
                  <c:v>573.89062707145695</c:v>
                </c:pt>
                <c:pt idx="435">
                  <c:v>574.03340845817308</c:v>
                </c:pt>
                <c:pt idx="436">
                  <c:v>574.22298820098104</c:v>
                </c:pt>
                <c:pt idx="437">
                  <c:v>574.44372265676782</c:v>
                </c:pt>
                <c:pt idx="438">
                  <c:v>574.60135224711644</c:v>
                </c:pt>
                <c:pt idx="439">
                  <c:v>574.79079941667771</c:v>
                </c:pt>
                <c:pt idx="440">
                  <c:v>574.9935039109107</c:v>
                </c:pt>
                <c:pt idx="441">
                  <c:v>575.20376508020684</c:v>
                </c:pt>
                <c:pt idx="442">
                  <c:v>575.44531353572836</c:v>
                </c:pt>
                <c:pt idx="443">
                  <c:v>575.63701445048389</c:v>
                </c:pt>
                <c:pt idx="444">
                  <c:v>575.83865835874315</c:v>
                </c:pt>
                <c:pt idx="445">
                  <c:v>576.07105926024121</c:v>
                </c:pt>
                <c:pt idx="446">
                  <c:v>576.25440806045333</c:v>
                </c:pt>
                <c:pt idx="447">
                  <c:v>576.46785098767066</c:v>
                </c:pt>
                <c:pt idx="448">
                  <c:v>576.7247779398117</c:v>
                </c:pt>
                <c:pt idx="449">
                  <c:v>576.91966061248843</c:v>
                </c:pt>
                <c:pt idx="450">
                  <c:v>577.1455654248972</c:v>
                </c:pt>
                <c:pt idx="451">
                  <c:v>577.36643245393077</c:v>
                </c:pt>
                <c:pt idx="452">
                  <c:v>577.57099297361788</c:v>
                </c:pt>
                <c:pt idx="453">
                  <c:v>577.7959697732997</c:v>
                </c:pt>
                <c:pt idx="454">
                  <c:v>577.99390163065095</c:v>
                </c:pt>
                <c:pt idx="455">
                  <c:v>578.18454195943252</c:v>
                </c:pt>
                <c:pt idx="456">
                  <c:v>578.4149542622298</c:v>
                </c:pt>
                <c:pt idx="457">
                  <c:v>578.58875778867821</c:v>
                </c:pt>
                <c:pt idx="458">
                  <c:v>578.78576163330229</c:v>
                </c:pt>
                <c:pt idx="459">
                  <c:v>579.0198859870078</c:v>
                </c:pt>
                <c:pt idx="460">
                  <c:v>579.19832957709127</c:v>
                </c:pt>
                <c:pt idx="461">
                  <c:v>579.41879888638459</c:v>
                </c:pt>
                <c:pt idx="462">
                  <c:v>579.62282911308489</c:v>
                </c:pt>
                <c:pt idx="463">
                  <c:v>579.78324274161469</c:v>
                </c:pt>
                <c:pt idx="464">
                  <c:v>579.99946970701308</c:v>
                </c:pt>
                <c:pt idx="465">
                  <c:v>580.19037518228822</c:v>
                </c:pt>
                <c:pt idx="466">
                  <c:v>580.36722789341104</c:v>
                </c:pt>
                <c:pt idx="467">
                  <c:v>580.59856820893538</c:v>
                </c:pt>
                <c:pt idx="468">
                  <c:v>580.75500464006359</c:v>
                </c:pt>
                <c:pt idx="469">
                  <c:v>580.93994431923636</c:v>
                </c:pt>
                <c:pt idx="470">
                  <c:v>581.14689115736439</c:v>
                </c:pt>
                <c:pt idx="471">
                  <c:v>581.305979053427</c:v>
                </c:pt>
                <c:pt idx="472">
                  <c:v>581.47235847805905</c:v>
                </c:pt>
                <c:pt idx="473">
                  <c:v>581.66485483229485</c:v>
                </c:pt>
                <c:pt idx="474">
                  <c:v>581.79623491979316</c:v>
                </c:pt>
                <c:pt idx="475">
                  <c:v>581.99310619117057</c:v>
                </c:pt>
                <c:pt idx="476">
                  <c:v>582.14927747580532</c:v>
                </c:pt>
                <c:pt idx="477">
                  <c:v>582.28185072252415</c:v>
                </c:pt>
                <c:pt idx="478">
                  <c:v>582.46838128065747</c:v>
                </c:pt>
                <c:pt idx="479">
                  <c:v>582.63224181360192</c:v>
                </c:pt>
                <c:pt idx="480">
                  <c:v>582.7774095187591</c:v>
                </c:pt>
                <c:pt idx="481">
                  <c:v>582.95068275222059</c:v>
                </c:pt>
                <c:pt idx="482">
                  <c:v>583.06230942595778</c:v>
                </c:pt>
                <c:pt idx="483">
                  <c:v>583.20681426488136</c:v>
                </c:pt>
                <c:pt idx="484">
                  <c:v>583.38313668301726</c:v>
                </c:pt>
                <c:pt idx="485">
                  <c:v>583.49330505104069</c:v>
                </c:pt>
                <c:pt idx="486">
                  <c:v>583.64178708736574</c:v>
                </c:pt>
                <c:pt idx="487">
                  <c:v>583.80074241018156</c:v>
                </c:pt>
                <c:pt idx="488">
                  <c:v>583.89128993769054</c:v>
                </c:pt>
                <c:pt idx="489">
                  <c:v>584.04255601219666</c:v>
                </c:pt>
                <c:pt idx="490">
                  <c:v>584.16836802333285</c:v>
                </c:pt>
                <c:pt idx="491">
                  <c:v>584.25560121967385</c:v>
                </c:pt>
                <c:pt idx="492">
                  <c:v>584.40607185469969</c:v>
                </c:pt>
                <c:pt idx="493">
                  <c:v>584.49250961156031</c:v>
                </c:pt>
                <c:pt idx="494">
                  <c:v>584.58981837465194</c:v>
                </c:pt>
                <c:pt idx="495">
                  <c:v>584.73167174864102</c:v>
                </c:pt>
                <c:pt idx="496">
                  <c:v>584.80312872862248</c:v>
                </c:pt>
                <c:pt idx="497">
                  <c:v>584.90070263820758</c:v>
                </c:pt>
                <c:pt idx="498">
                  <c:v>585.03486676388695</c:v>
                </c:pt>
                <c:pt idx="499">
                  <c:v>585.10924035529627</c:v>
                </c:pt>
                <c:pt idx="500">
                  <c:v>585.20363250696005</c:v>
                </c:pt>
                <c:pt idx="501">
                  <c:v>585.29895267135089</c:v>
                </c:pt>
                <c:pt idx="502">
                  <c:v>585.36629988068398</c:v>
                </c:pt>
                <c:pt idx="503">
                  <c:v>585.46612753546333</c:v>
                </c:pt>
                <c:pt idx="504">
                  <c:v>585.53639135622427</c:v>
                </c:pt>
                <c:pt idx="505">
                  <c:v>585.5997613681559</c:v>
                </c:pt>
                <c:pt idx="506">
                  <c:v>585.70078218215565</c:v>
                </c:pt>
                <c:pt idx="507">
                  <c:v>585.74121702240484</c:v>
                </c:pt>
                <c:pt idx="508">
                  <c:v>585.80312872862248</c:v>
                </c:pt>
                <c:pt idx="509">
                  <c:v>585.90428211586902</c:v>
                </c:pt>
                <c:pt idx="510">
                  <c:v>585.90534270184264</c:v>
                </c:pt>
                <c:pt idx="511">
                  <c:v>585.96685668832026</c:v>
                </c:pt>
                <c:pt idx="512">
                  <c:v>586.0115338724645</c:v>
                </c:pt>
                <c:pt idx="513">
                  <c:v>586.02890096778469</c:v>
                </c:pt>
                <c:pt idx="514">
                  <c:v>586.07516903088958</c:v>
                </c:pt>
                <c:pt idx="515">
                  <c:v>586.09823677581858</c:v>
                </c:pt>
                <c:pt idx="516">
                  <c:v>586.12276282646155</c:v>
                </c:pt>
                <c:pt idx="517">
                  <c:v>586.18480710592598</c:v>
                </c:pt>
                <c:pt idx="518">
                  <c:v>586.17950417605721</c:v>
                </c:pt>
                <c:pt idx="519">
                  <c:v>586.18374651995214</c:v>
                </c:pt>
                <c:pt idx="520">
                  <c:v>586.22126474877359</c:v>
                </c:pt>
                <c:pt idx="521">
                  <c:v>586.19952273631179</c:v>
                </c:pt>
                <c:pt idx="522">
                  <c:v>586.22060188254011</c:v>
                </c:pt>
                <c:pt idx="523">
                  <c:v>586.23849927084711</c:v>
                </c:pt>
                <c:pt idx="524">
                  <c:v>586.20098104202566</c:v>
                </c:pt>
                <c:pt idx="525">
                  <c:v>586.2058862521543</c:v>
                </c:pt>
                <c:pt idx="526">
                  <c:v>586.20084846877887</c:v>
                </c:pt>
                <c:pt idx="527">
                  <c:v>586.1622696539838</c:v>
                </c:pt>
                <c:pt idx="528">
                  <c:v>586.14092536126202</c:v>
                </c:pt>
                <c:pt idx="529">
                  <c:v>586.09664589685792</c:v>
                </c:pt>
                <c:pt idx="530">
                  <c:v>586.04573777011797</c:v>
                </c:pt>
                <c:pt idx="531">
                  <c:v>586.01816253480035</c:v>
                </c:pt>
                <c:pt idx="532">
                  <c:v>585.94299350391088</c:v>
                </c:pt>
                <c:pt idx="533">
                  <c:v>585.8601352247116</c:v>
                </c:pt>
                <c:pt idx="534">
                  <c:v>585.83454858809489</c:v>
                </c:pt>
                <c:pt idx="535">
                  <c:v>585.74651995227362</c:v>
                </c:pt>
                <c:pt idx="536">
                  <c:v>585.69057404215823</c:v>
                </c:pt>
                <c:pt idx="537">
                  <c:v>585.61460957178838</c:v>
                </c:pt>
                <c:pt idx="538">
                  <c:v>585.50523664324544</c:v>
                </c:pt>
                <c:pt idx="539">
                  <c:v>585.4316584913164</c:v>
                </c:pt>
                <c:pt idx="540">
                  <c:v>585.33594060718542</c:v>
                </c:pt>
                <c:pt idx="541">
                  <c:v>585.19541296566354</c:v>
                </c:pt>
                <c:pt idx="542">
                  <c:v>585.12740289009673</c:v>
                </c:pt>
                <c:pt idx="543">
                  <c:v>584.98303062441994</c:v>
                </c:pt>
                <c:pt idx="544">
                  <c:v>584.84648018029952</c:v>
                </c:pt>
                <c:pt idx="545">
                  <c:v>584.73631181227631</c:v>
                </c:pt>
                <c:pt idx="546">
                  <c:v>584.59724247646818</c:v>
                </c:pt>
                <c:pt idx="547">
                  <c:v>584.41521940872326</c:v>
                </c:pt>
                <c:pt idx="548">
                  <c:v>584.28198329577083</c:v>
                </c:pt>
                <c:pt idx="549">
                  <c:v>584.07291528569533</c:v>
                </c:pt>
                <c:pt idx="550">
                  <c:v>583.91064563171142</c:v>
                </c:pt>
                <c:pt idx="551">
                  <c:v>583.73830041097699</c:v>
                </c:pt>
                <c:pt idx="552">
                  <c:v>583.50762296168637</c:v>
                </c:pt>
                <c:pt idx="553">
                  <c:v>583.3340845817313</c:v>
                </c:pt>
                <c:pt idx="554">
                  <c:v>583.10937292854305</c:v>
                </c:pt>
                <c:pt idx="555">
                  <c:v>582.88280524990046</c:v>
                </c:pt>
                <c:pt idx="556">
                  <c:v>582.6843430995624</c:v>
                </c:pt>
                <c:pt idx="557">
                  <c:v>582.41482168898312</c:v>
                </c:pt>
                <c:pt idx="558">
                  <c:v>582.17817844359001</c:v>
                </c:pt>
                <c:pt idx="559">
                  <c:v>581.97401564364304</c:v>
                </c:pt>
                <c:pt idx="560">
                  <c:v>581.67068805515044</c:v>
                </c:pt>
                <c:pt idx="561">
                  <c:v>581.43245393079667</c:v>
                </c:pt>
                <c:pt idx="562">
                  <c:v>581.18931459631438</c:v>
                </c:pt>
                <c:pt idx="563">
                  <c:v>580.89274824340441</c:v>
                </c:pt>
                <c:pt idx="564">
                  <c:v>580.61275354633437</c:v>
                </c:pt>
                <c:pt idx="565">
                  <c:v>580.32109240355294</c:v>
                </c:pt>
                <c:pt idx="566">
                  <c:v>579.99071987272964</c:v>
                </c:pt>
                <c:pt idx="567">
                  <c:v>579.70701312475137</c:v>
                </c:pt>
                <c:pt idx="568">
                  <c:v>579.35728489990709</c:v>
                </c:pt>
                <c:pt idx="569">
                  <c:v>579.04984754076622</c:v>
                </c:pt>
                <c:pt idx="570">
                  <c:v>578.74572451279323</c:v>
                </c:pt>
                <c:pt idx="571">
                  <c:v>578.38114808431658</c:v>
                </c:pt>
                <c:pt idx="572">
                  <c:v>578.04003712050894</c:v>
                </c:pt>
                <c:pt idx="573">
                  <c:v>577.72583852578543</c:v>
                </c:pt>
                <c:pt idx="574">
                  <c:v>577.35834548588093</c:v>
                </c:pt>
                <c:pt idx="575">
                  <c:v>577.02001856025447</c:v>
                </c:pt>
                <c:pt idx="576">
                  <c:v>576.68235450086172</c:v>
                </c:pt>
                <c:pt idx="577">
                  <c:v>576.30584648018021</c:v>
                </c:pt>
                <c:pt idx="578">
                  <c:v>575.9717618984489</c:v>
                </c:pt>
                <c:pt idx="579">
                  <c:v>575.59697732997472</c:v>
                </c:pt>
                <c:pt idx="580">
                  <c:v>575.22524194617517</c:v>
                </c:pt>
                <c:pt idx="581">
                  <c:v>574.87087365769582</c:v>
                </c:pt>
                <c:pt idx="582">
                  <c:v>574.46055945910109</c:v>
                </c:pt>
                <c:pt idx="583">
                  <c:v>574.08922179504179</c:v>
                </c:pt>
                <c:pt idx="584">
                  <c:v>573.72848999071982</c:v>
                </c:pt>
                <c:pt idx="585">
                  <c:v>573.28649078615933</c:v>
                </c:pt>
                <c:pt idx="586">
                  <c:v>572.9012329311945</c:v>
                </c:pt>
                <c:pt idx="587">
                  <c:v>572.52843696142111</c:v>
                </c:pt>
                <c:pt idx="588">
                  <c:v>572.10327455919389</c:v>
                </c:pt>
                <c:pt idx="589">
                  <c:v>571.69932387644167</c:v>
                </c:pt>
                <c:pt idx="590">
                  <c:v>571.31114941004898</c:v>
                </c:pt>
                <c:pt idx="591">
                  <c:v>570.89036192496349</c:v>
                </c:pt>
                <c:pt idx="592">
                  <c:v>570.5207477131114</c:v>
                </c:pt>
                <c:pt idx="593">
                  <c:v>570.08922179504168</c:v>
                </c:pt>
                <c:pt idx="594">
                  <c:v>569.66538512528166</c:v>
                </c:pt>
                <c:pt idx="595">
                  <c:v>569.28662335940601</c:v>
                </c:pt>
                <c:pt idx="596">
                  <c:v>568.85204825666176</c:v>
                </c:pt>
                <c:pt idx="597">
                  <c:v>568.43377966326386</c:v>
                </c:pt>
                <c:pt idx="598">
                  <c:v>568.05912766803647</c:v>
                </c:pt>
                <c:pt idx="599">
                  <c:v>567.61262097308759</c:v>
                </c:pt>
                <c:pt idx="600">
                  <c:v>567.21437093994427</c:v>
                </c:pt>
                <c:pt idx="601">
                  <c:v>566.7947766140793</c:v>
                </c:pt>
                <c:pt idx="602">
                  <c:v>566.36616730743731</c:v>
                </c:pt>
                <c:pt idx="603">
                  <c:v>565.95001988598699</c:v>
                </c:pt>
                <c:pt idx="604">
                  <c:v>565.52074771311152</c:v>
                </c:pt>
                <c:pt idx="605">
                  <c:v>565.0833885721861</c:v>
                </c:pt>
                <c:pt idx="606">
                  <c:v>564.67917274294041</c:v>
                </c:pt>
                <c:pt idx="607">
                  <c:v>564.23200318175782</c:v>
                </c:pt>
                <c:pt idx="608">
                  <c:v>563.79557205355957</c:v>
                </c:pt>
                <c:pt idx="609">
                  <c:v>563.40129921781784</c:v>
                </c:pt>
                <c:pt idx="610">
                  <c:v>562.95041760572713</c:v>
                </c:pt>
                <c:pt idx="611">
                  <c:v>562.53360731804321</c:v>
                </c:pt>
                <c:pt idx="612">
                  <c:v>562.12289539970834</c:v>
                </c:pt>
                <c:pt idx="613">
                  <c:v>561.66154050112675</c:v>
                </c:pt>
                <c:pt idx="614">
                  <c:v>561.26421848071061</c:v>
                </c:pt>
                <c:pt idx="615">
                  <c:v>560.82619647355159</c:v>
                </c:pt>
                <c:pt idx="616">
                  <c:v>560.38432984223778</c:v>
                </c:pt>
                <c:pt idx="617">
                  <c:v>559.99695081532536</c:v>
                </c:pt>
                <c:pt idx="618">
                  <c:v>559.54103141985945</c:v>
                </c:pt>
                <c:pt idx="619">
                  <c:v>559.10499801140122</c:v>
                </c:pt>
                <c:pt idx="620">
                  <c:v>558.70754341773818</c:v>
                </c:pt>
                <c:pt idx="621">
                  <c:v>558.24870741084442</c:v>
                </c:pt>
                <c:pt idx="622">
                  <c:v>557.80047726368809</c:v>
                </c:pt>
                <c:pt idx="623">
                  <c:v>557.39970833885718</c:v>
                </c:pt>
                <c:pt idx="624">
                  <c:v>556.92681956781109</c:v>
                </c:pt>
                <c:pt idx="625">
                  <c:v>556.50788810817971</c:v>
                </c:pt>
                <c:pt idx="626">
                  <c:v>556.05819965530952</c:v>
                </c:pt>
                <c:pt idx="627">
                  <c:v>555.5984356356887</c:v>
                </c:pt>
                <c:pt idx="628">
                  <c:v>555.20204162799939</c:v>
                </c:pt>
                <c:pt idx="629">
                  <c:v>554.75155773564893</c:v>
                </c:pt>
                <c:pt idx="630">
                  <c:v>554.30571390693353</c:v>
                </c:pt>
                <c:pt idx="631">
                  <c:v>553.87922577223912</c:v>
                </c:pt>
                <c:pt idx="632">
                  <c:v>553.41044677184141</c:v>
                </c:pt>
                <c:pt idx="633">
                  <c:v>552.98501922312073</c:v>
                </c:pt>
                <c:pt idx="634">
                  <c:v>552.56993238764414</c:v>
                </c:pt>
                <c:pt idx="635">
                  <c:v>552.08776348932781</c:v>
                </c:pt>
                <c:pt idx="636">
                  <c:v>551.67121834813724</c:v>
                </c:pt>
                <c:pt idx="637">
                  <c:v>551.24048786954791</c:v>
                </c:pt>
                <c:pt idx="638">
                  <c:v>550.77396261434433</c:v>
                </c:pt>
                <c:pt idx="639">
                  <c:v>550.3430995625082</c:v>
                </c:pt>
                <c:pt idx="640">
                  <c:v>549.89672544080599</c:v>
                </c:pt>
                <c:pt idx="641">
                  <c:v>549.42357152326656</c:v>
                </c:pt>
                <c:pt idx="642">
                  <c:v>549.00238631844093</c:v>
                </c:pt>
                <c:pt idx="643">
                  <c:v>548.52459233726631</c:v>
                </c:pt>
                <c:pt idx="644">
                  <c:v>548.07318043218879</c:v>
                </c:pt>
                <c:pt idx="645">
                  <c:v>547.65265809359664</c:v>
                </c:pt>
                <c:pt idx="646">
                  <c:v>547.16730743735911</c:v>
                </c:pt>
                <c:pt idx="647">
                  <c:v>546.7145697998144</c:v>
                </c:pt>
                <c:pt idx="648">
                  <c:v>546.30173670953195</c:v>
                </c:pt>
                <c:pt idx="649">
                  <c:v>545.83640461354901</c:v>
                </c:pt>
                <c:pt idx="650">
                  <c:v>545.38592072119843</c:v>
                </c:pt>
                <c:pt idx="651">
                  <c:v>544.93490653586105</c:v>
                </c:pt>
                <c:pt idx="652">
                  <c:v>544.46321092403548</c:v>
                </c:pt>
                <c:pt idx="653">
                  <c:v>544.0282381015511</c:v>
                </c:pt>
                <c:pt idx="654">
                  <c:v>543.57178841309826</c:v>
                </c:pt>
                <c:pt idx="655">
                  <c:v>543.11427813867158</c:v>
                </c:pt>
                <c:pt idx="656">
                  <c:v>542.69693755800074</c:v>
                </c:pt>
                <c:pt idx="657">
                  <c:v>542.20588625215419</c:v>
                </c:pt>
                <c:pt idx="658">
                  <c:v>541.75222060188253</c:v>
                </c:pt>
                <c:pt idx="659">
                  <c:v>541.31313800874977</c:v>
                </c:pt>
                <c:pt idx="660">
                  <c:v>540.79411374784559</c:v>
                </c:pt>
                <c:pt idx="661">
                  <c:v>540.33912236510662</c:v>
                </c:pt>
                <c:pt idx="662">
                  <c:v>539.89407397587161</c:v>
                </c:pt>
                <c:pt idx="663">
                  <c:v>539.40196208405132</c:v>
                </c:pt>
                <c:pt idx="664">
                  <c:v>538.9274824340448</c:v>
                </c:pt>
                <c:pt idx="665">
                  <c:v>538.46970701312466</c:v>
                </c:pt>
                <c:pt idx="666">
                  <c:v>537.99111759246978</c:v>
                </c:pt>
                <c:pt idx="667">
                  <c:v>537.55866366167311</c:v>
                </c:pt>
                <c:pt idx="668">
                  <c:v>537.06814264881348</c:v>
                </c:pt>
                <c:pt idx="669">
                  <c:v>536.57298157231867</c:v>
                </c:pt>
                <c:pt idx="670">
                  <c:v>536.11759246983956</c:v>
                </c:pt>
                <c:pt idx="671">
                  <c:v>535.62495028503247</c:v>
                </c:pt>
                <c:pt idx="672">
                  <c:v>535.14954262229878</c:v>
                </c:pt>
                <c:pt idx="673">
                  <c:v>534.71271377436028</c:v>
                </c:pt>
                <c:pt idx="674">
                  <c:v>534.19567811215688</c:v>
                </c:pt>
                <c:pt idx="675">
                  <c:v>533.73684210526312</c:v>
                </c:pt>
                <c:pt idx="676">
                  <c:v>533.26991913031952</c:v>
                </c:pt>
                <c:pt idx="677">
                  <c:v>532.76242874187983</c:v>
                </c:pt>
                <c:pt idx="678">
                  <c:v>532.2827787352511</c:v>
                </c:pt>
                <c:pt idx="679">
                  <c:v>531.78814795174333</c:v>
                </c:pt>
                <c:pt idx="680">
                  <c:v>531.28211586901762</c:v>
                </c:pt>
                <c:pt idx="681">
                  <c:v>530.82831764549906</c:v>
                </c:pt>
                <c:pt idx="682">
                  <c:v>530.30703963940073</c:v>
                </c:pt>
                <c:pt idx="683">
                  <c:v>529.79703035927344</c:v>
                </c:pt>
                <c:pt idx="684">
                  <c:v>529.32931194484945</c:v>
                </c:pt>
                <c:pt idx="685">
                  <c:v>528.81492774758055</c:v>
                </c:pt>
                <c:pt idx="686">
                  <c:v>528.33594060718542</c:v>
                </c:pt>
                <c:pt idx="687">
                  <c:v>527.8517831101683</c:v>
                </c:pt>
                <c:pt idx="688">
                  <c:v>527.32719077290199</c:v>
                </c:pt>
                <c:pt idx="689">
                  <c:v>526.84608246055939</c:v>
                </c:pt>
                <c:pt idx="690">
                  <c:v>526.34071324406727</c:v>
                </c:pt>
                <c:pt idx="691">
                  <c:v>525.82314728887707</c:v>
                </c:pt>
                <c:pt idx="692">
                  <c:v>525.3706747978257</c:v>
                </c:pt>
                <c:pt idx="693">
                  <c:v>524.84594988731271</c:v>
                </c:pt>
                <c:pt idx="694">
                  <c:v>524.32400901498079</c:v>
                </c:pt>
                <c:pt idx="695">
                  <c:v>523.84104467718407</c:v>
                </c:pt>
              </c:numCache>
            </c:numRef>
          </c:yVal>
          <c:smooth val="0"/>
          <c:extLst>
            <c:ext xmlns:c16="http://schemas.microsoft.com/office/drawing/2014/chart" uri="{C3380CC4-5D6E-409C-BE32-E72D297353CC}">
              <c16:uniqueId val="{00000000-8F42-4A39-87AF-B604F1EF4B7E}"/>
            </c:ext>
          </c:extLst>
        </c:ser>
        <c:dLbls>
          <c:showLegendKey val="0"/>
          <c:showVal val="0"/>
          <c:showCatName val="0"/>
          <c:showSerName val="0"/>
          <c:showPercent val="0"/>
          <c:showBubbleSize val="0"/>
        </c:dLbls>
        <c:axId val="453571560"/>
        <c:axId val="453571888"/>
      </c:scatterChart>
      <c:valAx>
        <c:axId val="4535715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baseline="0"/>
                  <a:t> ε ( </a:t>
                </a:r>
                <a:r>
                  <a:rPr lang="el-GR" baseline="30000"/>
                  <a:t>0</a:t>
                </a:r>
                <a:r>
                  <a:rPr lang="el-GR" baseline="0"/>
                  <a:t>/</a:t>
                </a:r>
                <a:r>
                  <a:rPr lang="el-GR" baseline="-25000"/>
                  <a:t>00</a:t>
                </a:r>
                <a:r>
                  <a:rPr lang="el-GR" baseline="0"/>
                  <a:t>)</a:t>
                </a:r>
              </a:p>
            </c:rich>
          </c:tx>
          <c:layout>
            <c:manualLayout>
              <c:xMode val="edge"/>
              <c:yMode val="edge"/>
              <c:x val="0.46562489063867019"/>
              <c:y val="0.8786803732866724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3571888"/>
        <c:crosses val="autoZero"/>
        <c:crossBetween val="midCat"/>
      </c:valAx>
      <c:valAx>
        <c:axId val="4535718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a:t>
                </a:r>
                <a:r>
                  <a:rPr lang="el-GR"/>
                  <a:t>σ</a:t>
                </a:r>
                <a:r>
                  <a:rPr lang="el-GR" baseline="0"/>
                  <a:t> </a:t>
                </a:r>
                <a:r>
                  <a:rPr lang="el-GR"/>
                  <a:t>(</a:t>
                </a:r>
                <a:r>
                  <a:rPr lang="en-US"/>
                  <a:t>MPa</a:t>
                </a:r>
                <a:r>
                  <a:rPr lang="el-GR"/>
                  <a:t>)</a:t>
                </a:r>
              </a:p>
            </c:rich>
          </c:tx>
          <c:layout>
            <c:manualLayout>
              <c:xMode val="edge"/>
              <c:yMode val="edge"/>
              <c:x val="2.5000000000000001E-2"/>
              <c:y val="0.3849227179935841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35715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036345130061351E-2"/>
          <c:y val="0.17396454986307772"/>
          <c:w val="0.86749345825075741"/>
          <c:h val="0.65059001886527301"/>
        </c:manualLayout>
      </c:layout>
      <c:scatterChart>
        <c:scatterStyle val="lineMarker"/>
        <c:varyColors val="0"/>
        <c:ser>
          <c:idx val="0"/>
          <c:order val="0"/>
          <c:spPr>
            <a:ln w="19050" cap="rnd">
              <a:noFill/>
              <a:round/>
            </a:ln>
            <a:effectLst/>
          </c:spPr>
          <c:marker>
            <c:symbol val="circle"/>
            <c:size val="5"/>
            <c:spPr>
              <a:solidFill>
                <a:schemeClr val="accent2"/>
              </a:solidFill>
              <a:ln w="9525">
                <a:solidFill>
                  <a:schemeClr val="accent2"/>
                </a:solidFill>
              </a:ln>
              <a:effectLst/>
            </c:spPr>
          </c:marker>
          <c:dLbls>
            <c:dLbl>
              <c:idx val="346"/>
              <c:layout>
                <c:manualLayout>
                  <c:x val="6.1111111111111109E-2"/>
                  <c:y val="7.87037037037037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8C1-4CA4-94AA-CF2CC33B40A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Φύλλο1!$D$3:$D$698</c:f>
              <c:numCache>
                <c:formatCode>General</c:formatCode>
                <c:ptCount val="696"/>
                <c:pt idx="0">
                  <c:v>3.1347633333333332E-3</c:v>
                </c:pt>
                <c:pt idx="1">
                  <c:v>-2.1634277777777774E-3</c:v>
                </c:pt>
                <c:pt idx="2">
                  <c:v>-1.3554533333333334E-2</c:v>
                </c:pt>
                <c:pt idx="3">
                  <c:v>-1.4790777777777778E-2</c:v>
                </c:pt>
                <c:pt idx="4">
                  <c:v>-1.0419774444444446E-2</c:v>
                </c:pt>
                <c:pt idx="5">
                  <c:v>-9.5367433333333317E-3</c:v>
                </c:pt>
                <c:pt idx="6">
                  <c:v>-2.5607922222222221E-3</c:v>
                </c:pt>
                <c:pt idx="7">
                  <c:v>-2.8257011111111115E-3</c:v>
                </c:pt>
                <c:pt idx="8">
                  <c:v>4.8566744444444447E-4</c:v>
                </c:pt>
                <c:pt idx="9">
                  <c:v>4.1944011111111111E-3</c:v>
                </c:pt>
                <c:pt idx="10">
                  <c:v>9.7575011111111117E-3</c:v>
                </c:pt>
                <c:pt idx="11">
                  <c:v>1.4923233333333332E-2</c:v>
                </c:pt>
                <c:pt idx="12">
                  <c:v>1.3819444444444447E-2</c:v>
                </c:pt>
                <c:pt idx="13">
                  <c:v>1.849951111111111E-2</c:v>
                </c:pt>
                <c:pt idx="14">
                  <c:v>2.1855033333333333E-2</c:v>
                </c:pt>
                <c:pt idx="15">
                  <c:v>2.4857344444444446E-2</c:v>
                </c:pt>
                <c:pt idx="16">
                  <c:v>3.2230655555555557E-2</c:v>
                </c:pt>
                <c:pt idx="17">
                  <c:v>2.9802322222222222E-2</c:v>
                </c:pt>
                <c:pt idx="18">
                  <c:v>2.6800011111111108E-2</c:v>
                </c:pt>
                <c:pt idx="19">
                  <c:v>3.3511055555555558E-2</c:v>
                </c:pt>
                <c:pt idx="20">
                  <c:v>3.2318966666666664E-2</c:v>
                </c:pt>
                <c:pt idx="21">
                  <c:v>3.6954877777777777E-2</c:v>
                </c:pt>
                <c:pt idx="22">
                  <c:v>4.0928522222222222E-2</c:v>
                </c:pt>
                <c:pt idx="23">
                  <c:v>4.5520288888888885E-2</c:v>
                </c:pt>
                <c:pt idx="24">
                  <c:v>4.6094255555555554E-2</c:v>
                </c:pt>
                <c:pt idx="25">
                  <c:v>4.7242199999999998E-2</c:v>
                </c:pt>
                <c:pt idx="26">
                  <c:v>4.8345988888888893E-2</c:v>
                </c:pt>
                <c:pt idx="27">
                  <c:v>5.2010577777777782E-2</c:v>
                </c:pt>
                <c:pt idx="28">
                  <c:v>5.9207277777777775E-2</c:v>
                </c:pt>
                <c:pt idx="29">
                  <c:v>5.6867244444444437E-2</c:v>
                </c:pt>
                <c:pt idx="30">
                  <c:v>6.3489977777777776E-2</c:v>
                </c:pt>
                <c:pt idx="31">
                  <c:v>6.4505466666666664E-2</c:v>
                </c:pt>
                <c:pt idx="32">
                  <c:v>6.9715355555555553E-2</c:v>
                </c:pt>
                <c:pt idx="33">
                  <c:v>6.8302511111111117E-2</c:v>
                </c:pt>
                <c:pt idx="34">
                  <c:v>7.5631666666666666E-2</c:v>
                </c:pt>
                <c:pt idx="35">
                  <c:v>7.4881088888888891E-2</c:v>
                </c:pt>
                <c:pt idx="36">
                  <c:v>7.6117344444444443E-2</c:v>
                </c:pt>
                <c:pt idx="37">
                  <c:v>8.066495555555557E-2</c:v>
                </c:pt>
                <c:pt idx="38">
                  <c:v>8.0841555555555555E-2</c:v>
                </c:pt>
                <c:pt idx="39">
                  <c:v>8.8391488888888883E-2</c:v>
                </c:pt>
                <c:pt idx="40">
                  <c:v>8.7111077777777782E-2</c:v>
                </c:pt>
                <c:pt idx="41">
                  <c:v>8.9053755555555558E-2</c:v>
                </c:pt>
                <c:pt idx="42">
                  <c:v>9.4263633333333333E-2</c:v>
                </c:pt>
                <c:pt idx="43">
                  <c:v>9.7839922222222223E-2</c:v>
                </c:pt>
                <c:pt idx="44">
                  <c:v>9.766332222222221E-2</c:v>
                </c:pt>
                <c:pt idx="45">
                  <c:v>0.10291735555555556</c:v>
                </c:pt>
                <c:pt idx="46">
                  <c:v>0.1057872</c:v>
                </c:pt>
                <c:pt idx="47">
                  <c:v>0.10410944444444445</c:v>
                </c:pt>
                <c:pt idx="48">
                  <c:v>0.10591965555555556</c:v>
                </c:pt>
                <c:pt idx="49">
                  <c:v>0.11205677777777777</c:v>
                </c:pt>
                <c:pt idx="50">
                  <c:v>0.11483833333333332</c:v>
                </c:pt>
                <c:pt idx="51">
                  <c:v>0.11753155555555556</c:v>
                </c:pt>
                <c:pt idx="52">
                  <c:v>0.11876777777777778</c:v>
                </c:pt>
                <c:pt idx="53">
                  <c:v>0.12119611111111112</c:v>
                </c:pt>
                <c:pt idx="54">
                  <c:v>0.12640599999999999</c:v>
                </c:pt>
                <c:pt idx="55">
                  <c:v>0.13218988888888891</c:v>
                </c:pt>
                <c:pt idx="56">
                  <c:v>0.13241066666666668</c:v>
                </c:pt>
                <c:pt idx="57">
                  <c:v>0.13890088888888888</c:v>
                </c:pt>
                <c:pt idx="58">
                  <c:v>0.13567788888888888</c:v>
                </c:pt>
                <c:pt idx="59">
                  <c:v>0.13956322222222223</c:v>
                </c:pt>
                <c:pt idx="60">
                  <c:v>0.14340433333333336</c:v>
                </c:pt>
                <c:pt idx="61">
                  <c:v>0.14371344444444445</c:v>
                </c:pt>
                <c:pt idx="62">
                  <c:v>0.15143999999999999</c:v>
                </c:pt>
                <c:pt idx="63">
                  <c:v>0.1511308888888889</c:v>
                </c:pt>
                <c:pt idx="64">
                  <c:v>0.15620833333333334</c:v>
                </c:pt>
                <c:pt idx="65">
                  <c:v>0.15969633333333336</c:v>
                </c:pt>
                <c:pt idx="66">
                  <c:v>0.16018200000000002</c:v>
                </c:pt>
                <c:pt idx="67">
                  <c:v>0.16384655555555555</c:v>
                </c:pt>
                <c:pt idx="68">
                  <c:v>0.16450877777777775</c:v>
                </c:pt>
                <c:pt idx="69">
                  <c:v>0.16879155555555556</c:v>
                </c:pt>
                <c:pt idx="70">
                  <c:v>0.17144066666666666</c:v>
                </c:pt>
                <c:pt idx="71">
                  <c:v>0.17757766666666669</c:v>
                </c:pt>
                <c:pt idx="72">
                  <c:v>0.17378066666666667</c:v>
                </c:pt>
                <c:pt idx="73">
                  <c:v>0.18645211111111112</c:v>
                </c:pt>
                <c:pt idx="74">
                  <c:v>0.18649633333333335</c:v>
                </c:pt>
                <c:pt idx="75">
                  <c:v>0.18027088888888887</c:v>
                </c:pt>
                <c:pt idx="76">
                  <c:v>0.18768844444444444</c:v>
                </c:pt>
                <c:pt idx="77">
                  <c:v>0.19122055555555556</c:v>
                </c:pt>
                <c:pt idx="78">
                  <c:v>0.1911322222222222</c:v>
                </c:pt>
                <c:pt idx="79">
                  <c:v>0.19576811111111111</c:v>
                </c:pt>
                <c:pt idx="80">
                  <c:v>0.19903533333333334</c:v>
                </c:pt>
                <c:pt idx="81">
                  <c:v>0.2030531111111111</c:v>
                </c:pt>
                <c:pt idx="82">
                  <c:v>0.20455433333333334</c:v>
                </c:pt>
                <c:pt idx="83">
                  <c:v>0.208263</c:v>
                </c:pt>
                <c:pt idx="84">
                  <c:v>0.21166266666666667</c:v>
                </c:pt>
                <c:pt idx="85">
                  <c:v>0.21515066666666663</c:v>
                </c:pt>
                <c:pt idx="86">
                  <c:v>0.21594544444444444</c:v>
                </c:pt>
                <c:pt idx="87">
                  <c:v>0.2251731111111111</c:v>
                </c:pt>
                <c:pt idx="88">
                  <c:v>0.22128777777777778</c:v>
                </c:pt>
                <c:pt idx="89">
                  <c:v>0.2306921111111111</c:v>
                </c:pt>
                <c:pt idx="90">
                  <c:v>0.23197244444444445</c:v>
                </c:pt>
                <c:pt idx="91">
                  <c:v>0.23228155555555555</c:v>
                </c:pt>
                <c:pt idx="92">
                  <c:v>0.23334111111111111</c:v>
                </c:pt>
                <c:pt idx="93">
                  <c:v>0.23868344444444445</c:v>
                </c:pt>
                <c:pt idx="94">
                  <c:v>0.24106766666666668</c:v>
                </c:pt>
                <c:pt idx="95">
                  <c:v>0.24380511111111111</c:v>
                </c:pt>
                <c:pt idx="96">
                  <c:v>0.24693977777777779</c:v>
                </c:pt>
                <c:pt idx="97">
                  <c:v>0.25325355555555557</c:v>
                </c:pt>
                <c:pt idx="98">
                  <c:v>0.25753622222222222</c:v>
                </c:pt>
                <c:pt idx="99">
                  <c:v>0.25448977777777776</c:v>
                </c:pt>
                <c:pt idx="100">
                  <c:v>0.26142155555555557</c:v>
                </c:pt>
                <c:pt idx="101">
                  <c:v>0.2676027777777778</c:v>
                </c:pt>
                <c:pt idx="102">
                  <c:v>0.26976622222222219</c:v>
                </c:pt>
                <c:pt idx="103">
                  <c:v>0.27365155555555559</c:v>
                </c:pt>
                <c:pt idx="104">
                  <c:v>0.27466700000000005</c:v>
                </c:pt>
                <c:pt idx="105">
                  <c:v>0.27784599999999998</c:v>
                </c:pt>
                <c:pt idx="106">
                  <c:v>0.2812014444444445</c:v>
                </c:pt>
                <c:pt idx="107">
                  <c:v>0.28654377777777779</c:v>
                </c:pt>
                <c:pt idx="108">
                  <c:v>0.28685288888888893</c:v>
                </c:pt>
                <c:pt idx="109">
                  <c:v>0.29228355555555557</c:v>
                </c:pt>
                <c:pt idx="110">
                  <c:v>0.29524166666666674</c:v>
                </c:pt>
                <c:pt idx="111">
                  <c:v>0.30137877777777777</c:v>
                </c:pt>
                <c:pt idx="112">
                  <c:v>0.30486677777777776</c:v>
                </c:pt>
                <c:pt idx="113">
                  <c:v>0.30513166666666669</c:v>
                </c:pt>
                <c:pt idx="114">
                  <c:v>0.30773655555555551</c:v>
                </c:pt>
                <c:pt idx="115">
                  <c:v>0.31148944444444443</c:v>
                </c:pt>
                <c:pt idx="116">
                  <c:v>0.31683177777777777</c:v>
                </c:pt>
                <c:pt idx="117">
                  <c:v>0.31886277777777777</c:v>
                </c:pt>
                <c:pt idx="118">
                  <c:v>0.31722911111111113</c:v>
                </c:pt>
                <c:pt idx="119">
                  <c:v>0.32416099999999998</c:v>
                </c:pt>
                <c:pt idx="120">
                  <c:v>0.33294711111111114</c:v>
                </c:pt>
                <c:pt idx="121">
                  <c:v>0.33149011111111115</c:v>
                </c:pt>
                <c:pt idx="122">
                  <c:v>0.33418333333333333</c:v>
                </c:pt>
                <c:pt idx="123">
                  <c:v>0.33806866666666668</c:v>
                </c:pt>
                <c:pt idx="124">
                  <c:v>0.34111522222222224</c:v>
                </c:pt>
                <c:pt idx="125">
                  <c:v>0.34398499999999999</c:v>
                </c:pt>
                <c:pt idx="126">
                  <c:v>0.34972477777777777</c:v>
                </c:pt>
                <c:pt idx="127">
                  <c:v>0.35378666666666669</c:v>
                </c:pt>
                <c:pt idx="128">
                  <c:v>0.35895244444444446</c:v>
                </c:pt>
                <c:pt idx="129">
                  <c:v>0.35851088888888893</c:v>
                </c:pt>
                <c:pt idx="130">
                  <c:v>0.36380911111111108</c:v>
                </c:pt>
                <c:pt idx="131">
                  <c:v>0.36663477777777781</c:v>
                </c:pt>
                <c:pt idx="132">
                  <c:v>0.36884233333333333</c:v>
                </c:pt>
                <c:pt idx="133">
                  <c:v>0.37263944444444441</c:v>
                </c:pt>
                <c:pt idx="134">
                  <c:v>0.3772753333333333</c:v>
                </c:pt>
                <c:pt idx="135">
                  <c:v>0.37996855555555553</c:v>
                </c:pt>
                <c:pt idx="136">
                  <c:v>0.3828825555555555</c:v>
                </c:pt>
                <c:pt idx="137">
                  <c:v>0.38676788888888886</c:v>
                </c:pt>
                <c:pt idx="138">
                  <c:v>0.39480344444444443</c:v>
                </c:pt>
                <c:pt idx="139">
                  <c:v>0.39361144444444451</c:v>
                </c:pt>
                <c:pt idx="140">
                  <c:v>0.39807077777777783</c:v>
                </c:pt>
                <c:pt idx="141">
                  <c:v>0.40169111111111111</c:v>
                </c:pt>
                <c:pt idx="142">
                  <c:v>0.40341299999999997</c:v>
                </c:pt>
                <c:pt idx="143">
                  <c:v>0.40787244444444443</c:v>
                </c:pt>
                <c:pt idx="144">
                  <c:v>0.41630533333333331</c:v>
                </c:pt>
                <c:pt idx="145">
                  <c:v>0.41952844444444448</c:v>
                </c:pt>
                <c:pt idx="146">
                  <c:v>0.42023477777777779</c:v>
                </c:pt>
                <c:pt idx="147">
                  <c:v>0.42928588888888886</c:v>
                </c:pt>
                <c:pt idx="148">
                  <c:v>0.43427500000000002</c:v>
                </c:pt>
                <c:pt idx="149">
                  <c:v>0.43476066666666663</c:v>
                </c:pt>
                <c:pt idx="150">
                  <c:v>0.44138344444444438</c:v>
                </c:pt>
                <c:pt idx="151">
                  <c:v>0.43930833333333341</c:v>
                </c:pt>
                <c:pt idx="152">
                  <c:v>0.44606344444444446</c:v>
                </c:pt>
                <c:pt idx="153">
                  <c:v>0.45242133333333334</c:v>
                </c:pt>
                <c:pt idx="154">
                  <c:v>0.45052277777777783</c:v>
                </c:pt>
                <c:pt idx="155">
                  <c:v>0.45785200000000004</c:v>
                </c:pt>
                <c:pt idx="156">
                  <c:v>0.46191388888888885</c:v>
                </c:pt>
                <c:pt idx="157">
                  <c:v>0.46663811111111114</c:v>
                </c:pt>
                <c:pt idx="158">
                  <c:v>0.46778611111111112</c:v>
                </c:pt>
                <c:pt idx="159">
                  <c:v>0.47304011111111105</c:v>
                </c:pt>
                <c:pt idx="160">
                  <c:v>0.47847077777777786</c:v>
                </c:pt>
                <c:pt idx="161">
                  <c:v>0.48178211111111108</c:v>
                </c:pt>
                <c:pt idx="162">
                  <c:v>0.48094322222222224</c:v>
                </c:pt>
                <c:pt idx="163">
                  <c:v>0.48359233333333335</c:v>
                </c:pt>
                <c:pt idx="164">
                  <c:v>0.49136299999999999</c:v>
                </c:pt>
                <c:pt idx="165">
                  <c:v>0.49511588888888891</c:v>
                </c:pt>
                <c:pt idx="166">
                  <c:v>0.499222</c:v>
                </c:pt>
                <c:pt idx="167">
                  <c:v>0.50562399999999996</c:v>
                </c:pt>
                <c:pt idx="168">
                  <c:v>0.50920033333333325</c:v>
                </c:pt>
                <c:pt idx="169">
                  <c:v>0.51118711111111115</c:v>
                </c:pt>
                <c:pt idx="170">
                  <c:v>0.51869288888888887</c:v>
                </c:pt>
                <c:pt idx="171">
                  <c:v>0.51917855555555559</c:v>
                </c:pt>
                <c:pt idx="172">
                  <c:v>0.52849455555555558</c:v>
                </c:pt>
                <c:pt idx="173">
                  <c:v>0.52394688888888885</c:v>
                </c:pt>
                <c:pt idx="174">
                  <c:v>0.53264477777777786</c:v>
                </c:pt>
                <c:pt idx="175">
                  <c:v>0.53688333333333327</c:v>
                </c:pt>
                <c:pt idx="176">
                  <c:v>0.54332944444444453</c:v>
                </c:pt>
                <c:pt idx="177">
                  <c:v>0.55070277777777787</c:v>
                </c:pt>
                <c:pt idx="178">
                  <c:v>0.54884833333333327</c:v>
                </c:pt>
                <c:pt idx="179">
                  <c:v>0.55079111111111112</c:v>
                </c:pt>
                <c:pt idx="180">
                  <c:v>0.55732544444444443</c:v>
                </c:pt>
                <c:pt idx="181">
                  <c:v>0.56297688888888886</c:v>
                </c:pt>
                <c:pt idx="182">
                  <c:v>0.56611166666666668</c:v>
                </c:pt>
                <c:pt idx="183">
                  <c:v>0.57193966666666674</c:v>
                </c:pt>
                <c:pt idx="184">
                  <c:v>0.57140988888888899</c:v>
                </c:pt>
                <c:pt idx="185">
                  <c:v>0.58072588888888887</c:v>
                </c:pt>
                <c:pt idx="186">
                  <c:v>0.58575911111111112</c:v>
                </c:pt>
                <c:pt idx="187">
                  <c:v>0.59039511111111109</c:v>
                </c:pt>
                <c:pt idx="188">
                  <c:v>0.59516344444444447</c:v>
                </c:pt>
                <c:pt idx="189">
                  <c:v>0.59264677777777774</c:v>
                </c:pt>
                <c:pt idx="190">
                  <c:v>0.60306655555555566</c:v>
                </c:pt>
                <c:pt idx="191">
                  <c:v>0.60138877777777777</c:v>
                </c:pt>
                <c:pt idx="192">
                  <c:v>0.61079311111111112</c:v>
                </c:pt>
                <c:pt idx="193">
                  <c:v>0.61454600000000004</c:v>
                </c:pt>
                <c:pt idx="194">
                  <c:v>0.61640033333333344</c:v>
                </c:pt>
                <c:pt idx="195">
                  <c:v>0.6202415555555556</c:v>
                </c:pt>
                <c:pt idx="196">
                  <c:v>0.62690844444444449</c:v>
                </c:pt>
                <c:pt idx="197">
                  <c:v>0.63061711111111107</c:v>
                </c:pt>
                <c:pt idx="198">
                  <c:v>0.63653344444444449</c:v>
                </c:pt>
                <c:pt idx="199">
                  <c:v>0.6378138888888889</c:v>
                </c:pt>
                <c:pt idx="200">
                  <c:v>0.64214066666666669</c:v>
                </c:pt>
                <c:pt idx="201">
                  <c:v>0.64907255555555554</c:v>
                </c:pt>
                <c:pt idx="202">
                  <c:v>0.65569522222222221</c:v>
                </c:pt>
                <c:pt idx="203">
                  <c:v>0.65392922222222216</c:v>
                </c:pt>
                <c:pt idx="204">
                  <c:v>0.66094933333333339</c:v>
                </c:pt>
                <c:pt idx="205">
                  <c:v>0.6643931111111111</c:v>
                </c:pt>
                <c:pt idx="206">
                  <c:v>0.6712365555555555</c:v>
                </c:pt>
                <c:pt idx="207">
                  <c:v>0.67079511111111101</c:v>
                </c:pt>
                <c:pt idx="208">
                  <c:v>0.68161222222222229</c:v>
                </c:pt>
                <c:pt idx="209">
                  <c:v>0.6799344444444444</c:v>
                </c:pt>
                <c:pt idx="210">
                  <c:v>0.68492355555555562</c:v>
                </c:pt>
                <c:pt idx="211">
                  <c:v>0.68880900000000012</c:v>
                </c:pt>
                <c:pt idx="212">
                  <c:v>0.69088411111111114</c:v>
                </c:pt>
                <c:pt idx="213">
                  <c:v>0.69772755555555555</c:v>
                </c:pt>
                <c:pt idx="214">
                  <c:v>0.70240766666666665</c:v>
                </c:pt>
                <c:pt idx="215">
                  <c:v>0.70788244444444448</c:v>
                </c:pt>
                <c:pt idx="216">
                  <c:v>0.71203266666666665</c:v>
                </c:pt>
                <c:pt idx="217">
                  <c:v>0.71618288888888881</c:v>
                </c:pt>
                <c:pt idx="218">
                  <c:v>0.71702177777777787</c:v>
                </c:pt>
                <c:pt idx="219">
                  <c:v>0.72549888888888892</c:v>
                </c:pt>
                <c:pt idx="220">
                  <c:v>0.72889855555555561</c:v>
                </c:pt>
                <c:pt idx="221">
                  <c:v>0.73256322222222225</c:v>
                </c:pt>
                <c:pt idx="222">
                  <c:v>0.73971577777777764</c:v>
                </c:pt>
                <c:pt idx="223">
                  <c:v>0.74245311111111112</c:v>
                </c:pt>
                <c:pt idx="224">
                  <c:v>0.74801622222222219</c:v>
                </c:pt>
                <c:pt idx="225">
                  <c:v>0.75207811111111111</c:v>
                </c:pt>
                <c:pt idx="226">
                  <c:v>0.75569855555555565</c:v>
                </c:pt>
                <c:pt idx="227">
                  <c:v>0.75764122222222219</c:v>
                </c:pt>
                <c:pt idx="228">
                  <c:v>0.76514711111111122</c:v>
                </c:pt>
                <c:pt idx="229">
                  <c:v>0.76523533333333338</c:v>
                </c:pt>
                <c:pt idx="230">
                  <c:v>0.77203466666666665</c:v>
                </c:pt>
                <c:pt idx="231">
                  <c:v>0.77618488888888892</c:v>
                </c:pt>
                <c:pt idx="232">
                  <c:v>0.77812766666666677</c:v>
                </c:pt>
                <c:pt idx="233">
                  <c:v>0.78333744444444453</c:v>
                </c:pt>
                <c:pt idx="234">
                  <c:v>0.78664888888888884</c:v>
                </c:pt>
                <c:pt idx="235">
                  <c:v>0.79221200000000003</c:v>
                </c:pt>
                <c:pt idx="236">
                  <c:v>0.79865811111111118</c:v>
                </c:pt>
                <c:pt idx="237">
                  <c:v>0.80426533333333339</c:v>
                </c:pt>
                <c:pt idx="238">
                  <c:v>0.80236688888888896</c:v>
                </c:pt>
                <c:pt idx="239">
                  <c:v>0.80934277777777774</c:v>
                </c:pt>
                <c:pt idx="240">
                  <c:v>0.81013744444444447</c:v>
                </c:pt>
                <c:pt idx="241">
                  <c:v>0.81627455555555561</c:v>
                </c:pt>
                <c:pt idx="242">
                  <c:v>0.8286811111111112</c:v>
                </c:pt>
                <c:pt idx="243">
                  <c:v>0.82788644444444448</c:v>
                </c:pt>
                <c:pt idx="244">
                  <c:v>0.83525977777777771</c:v>
                </c:pt>
                <c:pt idx="245">
                  <c:v>0.83936588888888886</c:v>
                </c:pt>
                <c:pt idx="246">
                  <c:v>0.84099944444444452</c:v>
                </c:pt>
                <c:pt idx="247">
                  <c:v>0.8458119999999999</c:v>
                </c:pt>
                <c:pt idx="248">
                  <c:v>0.85199322222222218</c:v>
                </c:pt>
                <c:pt idx="249">
                  <c:v>0.85508388888888887</c:v>
                </c:pt>
                <c:pt idx="250">
                  <c:v>0.85786544444444446</c:v>
                </c:pt>
                <c:pt idx="251">
                  <c:v>0.86228055555555549</c:v>
                </c:pt>
                <c:pt idx="252">
                  <c:v>0.86678400000000011</c:v>
                </c:pt>
                <c:pt idx="253">
                  <c:v>0.86806444444444431</c:v>
                </c:pt>
                <c:pt idx="254">
                  <c:v>0.87640911111111108</c:v>
                </c:pt>
                <c:pt idx="255">
                  <c:v>0.87888144444444449</c:v>
                </c:pt>
                <c:pt idx="256">
                  <c:v>0.88554844444444447</c:v>
                </c:pt>
                <c:pt idx="257">
                  <c:v>0.89415800000000001</c:v>
                </c:pt>
                <c:pt idx="258">
                  <c:v>0.89618900000000001</c:v>
                </c:pt>
                <c:pt idx="259">
                  <c:v>0.89548255555555556</c:v>
                </c:pt>
                <c:pt idx="260">
                  <c:v>0.90506344444444442</c:v>
                </c:pt>
                <c:pt idx="261">
                  <c:v>0.91097977777777772</c:v>
                </c:pt>
                <c:pt idx="262">
                  <c:v>0.91513</c:v>
                </c:pt>
                <c:pt idx="263">
                  <c:v>0.92056066666666669</c:v>
                </c:pt>
                <c:pt idx="264">
                  <c:v>0.92722744444444449</c:v>
                </c:pt>
                <c:pt idx="265">
                  <c:v>0.92722744444444449</c:v>
                </c:pt>
                <c:pt idx="266">
                  <c:v>0.93442422222222221</c:v>
                </c:pt>
                <c:pt idx="267">
                  <c:v>0.93680844444444444</c:v>
                </c:pt>
                <c:pt idx="268">
                  <c:v>0.94091455555555548</c:v>
                </c:pt>
                <c:pt idx="269">
                  <c:v>0.94669833333333331</c:v>
                </c:pt>
                <c:pt idx="270">
                  <c:v>0.95221733333333325</c:v>
                </c:pt>
                <c:pt idx="271">
                  <c:v>0.95667666666666662</c:v>
                </c:pt>
                <c:pt idx="272">
                  <c:v>0.96612511111111121</c:v>
                </c:pt>
                <c:pt idx="273">
                  <c:v>0.96352011111111113</c:v>
                </c:pt>
                <c:pt idx="274">
                  <c:v>0.97522033333333324</c:v>
                </c:pt>
                <c:pt idx="275">
                  <c:v>0.97941466666666654</c:v>
                </c:pt>
                <c:pt idx="276">
                  <c:v>0.98201966666666674</c:v>
                </c:pt>
                <c:pt idx="277">
                  <c:v>0.9863465555555555</c:v>
                </c:pt>
                <c:pt idx="278">
                  <c:v>0.99270433333333319</c:v>
                </c:pt>
                <c:pt idx="279">
                  <c:v>0.99817911111111124</c:v>
                </c:pt>
                <c:pt idx="280">
                  <c:v>1.0015345555555555</c:v>
                </c:pt>
                <c:pt idx="281">
                  <c:v>1.0050667777777778</c:v>
                </c:pt>
                <c:pt idx="282">
                  <c:v>1.0084222222222223</c:v>
                </c:pt>
                <c:pt idx="283">
                  <c:v>1.0164578888888889</c:v>
                </c:pt>
                <c:pt idx="284">
                  <c:v>1.0242726666666666</c:v>
                </c:pt>
                <c:pt idx="285">
                  <c:v>1.0261712222222221</c:v>
                </c:pt>
                <c:pt idx="286">
                  <c:v>1.0289086666666665</c:v>
                </c:pt>
                <c:pt idx="287">
                  <c:v>1.032882222222222</c:v>
                </c:pt>
                <c:pt idx="288">
                  <c:v>1.0387544444444443</c:v>
                </c:pt>
                <c:pt idx="289">
                  <c:v>1.0420216666666666</c:v>
                </c:pt>
                <c:pt idx="290">
                  <c:v>1.0487326666666668</c:v>
                </c:pt>
                <c:pt idx="291">
                  <c:v>1.053501111111111</c:v>
                </c:pt>
                <c:pt idx="292">
                  <c:v>1.0581370000000001</c:v>
                </c:pt>
                <c:pt idx="293">
                  <c:v>1.0654661111111112</c:v>
                </c:pt>
                <c:pt idx="294">
                  <c:v>1.0678062222222222</c:v>
                </c:pt>
                <c:pt idx="295">
                  <c:v>1.075356111111111</c:v>
                </c:pt>
                <c:pt idx="296">
                  <c:v>1.0768131111111112</c:v>
                </c:pt>
                <c:pt idx="297">
                  <c:v>1.0777403333333333</c:v>
                </c:pt>
                <c:pt idx="298">
                  <c:v>1.0853343333333332</c:v>
                </c:pt>
                <c:pt idx="299">
                  <c:v>1.0941204444444443</c:v>
                </c:pt>
                <c:pt idx="300">
                  <c:v>1.0980941111111111</c:v>
                </c:pt>
                <c:pt idx="301">
                  <c:v>1.103833888888889</c:v>
                </c:pt>
                <c:pt idx="302">
                  <c:v>1.1094411111111111</c:v>
                </c:pt>
                <c:pt idx="303">
                  <c:v>1.1157988888888888</c:v>
                </c:pt>
                <c:pt idx="304">
                  <c:v>1.1220244444444445</c:v>
                </c:pt>
                <c:pt idx="305">
                  <c:v>1.1270133333333332</c:v>
                </c:pt>
                <c:pt idx="306">
                  <c:v>1.1277644444444443</c:v>
                </c:pt>
                <c:pt idx="307">
                  <c:v>1.1372122222222223</c:v>
                </c:pt>
                <c:pt idx="308">
                  <c:v>1.1395088888888889</c:v>
                </c:pt>
                <c:pt idx="309">
                  <c:v>1.1428199999999999</c:v>
                </c:pt>
                <c:pt idx="310">
                  <c:v>1.1486922222222222</c:v>
                </c:pt>
                <c:pt idx="311">
                  <c:v>1.1526655555555556</c:v>
                </c:pt>
                <c:pt idx="312">
                  <c:v>1.15995</c:v>
                </c:pt>
                <c:pt idx="313">
                  <c:v>1.1600388888888888</c:v>
                </c:pt>
                <c:pt idx="314">
                  <c:v>1.16781</c:v>
                </c:pt>
                <c:pt idx="315">
                  <c:v>1.1725777777777777</c:v>
                </c:pt>
                <c:pt idx="316">
                  <c:v>1.1797744444444445</c:v>
                </c:pt>
                <c:pt idx="317">
                  <c:v>1.1873244444444444</c:v>
                </c:pt>
                <c:pt idx="318">
                  <c:v>1.1910777777777777</c:v>
                </c:pt>
                <c:pt idx="319">
                  <c:v>1.1924466666666667</c:v>
                </c:pt>
                <c:pt idx="320">
                  <c:v>1.1989799999999999</c:v>
                </c:pt>
                <c:pt idx="321">
                  <c:v>1.2023799999999998</c:v>
                </c:pt>
                <c:pt idx="322">
                  <c:v>1.2112988888888889</c:v>
                </c:pt>
                <c:pt idx="323">
                  <c:v>1.2156255555555555</c:v>
                </c:pt>
                <c:pt idx="324">
                  <c:v>1.220482222222222</c:v>
                </c:pt>
                <c:pt idx="325">
                  <c:v>1.2229544444444445</c:v>
                </c:pt>
                <c:pt idx="326">
                  <c:v>1.2336833333333332</c:v>
                </c:pt>
                <c:pt idx="327">
                  <c:v>1.2354944444444445</c:v>
                </c:pt>
                <c:pt idx="328">
                  <c:v>1.2438822222222223</c:v>
                </c:pt>
                <c:pt idx="329">
                  <c:v>1.2416311111111109</c:v>
                </c:pt>
                <c:pt idx="330">
                  <c:v>1.252801111111111</c:v>
                </c:pt>
                <c:pt idx="331">
                  <c:v>1.2571277777777778</c:v>
                </c:pt>
                <c:pt idx="332">
                  <c:v>1.2637955555555556</c:v>
                </c:pt>
                <c:pt idx="333">
                  <c:v>1.265648888888889</c:v>
                </c:pt>
                <c:pt idx="334">
                  <c:v>1.276202222222222</c:v>
                </c:pt>
                <c:pt idx="335">
                  <c:v>1.2777911111111111</c:v>
                </c:pt>
                <c:pt idx="336">
                  <c:v>1.2850766666666669</c:v>
                </c:pt>
                <c:pt idx="337">
                  <c:v>1.291301111111111</c:v>
                </c:pt>
                <c:pt idx="338">
                  <c:v>1.3005733333333334</c:v>
                </c:pt>
                <c:pt idx="339">
                  <c:v>1.3054300000000001</c:v>
                </c:pt>
                <c:pt idx="340">
                  <c:v>1.3127155555555554</c:v>
                </c:pt>
                <c:pt idx="341">
                  <c:v>1.3157177777777775</c:v>
                </c:pt>
                <c:pt idx="342">
                  <c:v>1.325121111111111</c:v>
                </c:pt>
                <c:pt idx="343">
                  <c:v>1.3310822222222221</c:v>
                </c:pt>
                <c:pt idx="344">
                  <c:v>1.3362033333333334</c:v>
                </c:pt>
                <c:pt idx="345">
                  <c:v>1.3440622222222223</c:v>
                </c:pt>
                <c:pt idx="346">
                  <c:v>1.3460500000000002</c:v>
                </c:pt>
                <c:pt idx="347">
                  <c:v>1.3547033333333331</c:v>
                </c:pt>
                <c:pt idx="348">
                  <c:v>1.3637544444444443</c:v>
                </c:pt>
                <c:pt idx="349">
                  <c:v>1.3698911111111112</c:v>
                </c:pt>
                <c:pt idx="350">
                  <c:v>1.378147777777778</c:v>
                </c:pt>
                <c:pt idx="351">
                  <c:v>1.3811500000000001</c:v>
                </c:pt>
                <c:pt idx="352">
                  <c:v>1.3897155555555556</c:v>
                </c:pt>
                <c:pt idx="353">
                  <c:v>1.3994733333333333</c:v>
                </c:pt>
                <c:pt idx="354">
                  <c:v>1.4052566666666666</c:v>
                </c:pt>
                <c:pt idx="355">
                  <c:v>1.4190322222222223</c:v>
                </c:pt>
                <c:pt idx="356">
                  <c:v>1.4232266666666666</c:v>
                </c:pt>
                <c:pt idx="357">
                  <c:v>1.4312622222222222</c:v>
                </c:pt>
                <c:pt idx="358">
                  <c:v>1.4385033333333335</c:v>
                </c:pt>
                <c:pt idx="359">
                  <c:v>1.4479077777777778</c:v>
                </c:pt>
                <c:pt idx="360">
                  <c:v>1.4626977777777777</c:v>
                </c:pt>
                <c:pt idx="361">
                  <c:v>1.4644644444444443</c:v>
                </c:pt>
                <c:pt idx="362">
                  <c:v>1.4808888888888889</c:v>
                </c:pt>
                <c:pt idx="363">
                  <c:v>1.4837144444444446</c:v>
                </c:pt>
                <c:pt idx="364">
                  <c:v>1.4931188888888889</c:v>
                </c:pt>
                <c:pt idx="365">
                  <c:v>1.50345</c:v>
                </c:pt>
                <c:pt idx="366">
                  <c:v>1.5172255555555556</c:v>
                </c:pt>
                <c:pt idx="367">
                  <c:v>1.5269822222222222</c:v>
                </c:pt>
                <c:pt idx="368">
                  <c:v>1.5380200000000002</c:v>
                </c:pt>
                <c:pt idx="369">
                  <c:v>1.5516188888888889</c:v>
                </c:pt>
                <c:pt idx="370">
                  <c:v>1.5660122222222224</c:v>
                </c:pt>
                <c:pt idx="371">
                  <c:v>1.5836733333333335</c:v>
                </c:pt>
                <c:pt idx="372">
                  <c:v>1.5957266666666667</c:v>
                </c:pt>
                <c:pt idx="373">
                  <c:v>1.6102088888888888</c:v>
                </c:pt>
                <c:pt idx="374">
                  <c:v>1.6316655555555555</c:v>
                </c:pt>
                <c:pt idx="375">
                  <c:v>1.6497244444444445</c:v>
                </c:pt>
                <c:pt idx="376">
                  <c:v>1.6710055555555556</c:v>
                </c:pt>
                <c:pt idx="377">
                  <c:v>1.6901233333333334</c:v>
                </c:pt>
                <c:pt idx="378">
                  <c:v>1.7183355555555555</c:v>
                </c:pt>
                <c:pt idx="379">
                  <c:v>1.746018888888889</c:v>
                </c:pt>
                <c:pt idx="380">
                  <c:v>1.7753355555555557</c:v>
                </c:pt>
                <c:pt idx="381">
                  <c:v>1.8127755555555558</c:v>
                </c:pt>
                <c:pt idx="382">
                  <c:v>1.8463755555555557</c:v>
                </c:pt>
                <c:pt idx="383">
                  <c:v>1.8828888888888888</c:v>
                </c:pt>
                <c:pt idx="384">
                  <c:v>1.9291155555555557</c:v>
                </c:pt>
                <c:pt idx="385">
                  <c:v>1.9773288888888887</c:v>
                </c:pt>
                <c:pt idx="386">
                  <c:v>2.02881</c:v>
                </c:pt>
                <c:pt idx="387">
                  <c:v>2.0847933333333333</c:v>
                </c:pt>
                <c:pt idx="388">
                  <c:v>2.1451933333333333</c:v>
                </c:pt>
                <c:pt idx="389">
                  <c:v>2.2156155555555559</c:v>
                </c:pt>
                <c:pt idx="390">
                  <c:v>2.2939400000000001</c:v>
                </c:pt>
                <c:pt idx="391">
                  <c:v>2.3741633333333336</c:v>
                </c:pt>
                <c:pt idx="392">
                  <c:v>2.463791111111111</c:v>
                </c:pt>
                <c:pt idx="393">
                  <c:v>2.5565088888888892</c:v>
                </c:pt>
                <c:pt idx="394">
                  <c:v>2.6556299999999999</c:v>
                </c:pt>
                <c:pt idx="395">
                  <c:v>2.7645955555555553</c:v>
                </c:pt>
                <c:pt idx="396">
                  <c:v>2.8796111111111111</c:v>
                </c:pt>
                <c:pt idx="397">
                  <c:v>3.0009833333333336</c:v>
                </c:pt>
                <c:pt idx="398">
                  <c:v>3.123151111111111</c:v>
                </c:pt>
                <c:pt idx="399">
                  <c:v>3.2581666666666669</c:v>
                </c:pt>
                <c:pt idx="400">
                  <c:v>3.3896055555555558</c:v>
                </c:pt>
                <c:pt idx="401">
                  <c:v>3.5283744444444443</c:v>
                </c:pt>
                <c:pt idx="402">
                  <c:v>3.6753544444444448</c:v>
                </c:pt>
                <c:pt idx="403">
                  <c:v>3.8256466666666666</c:v>
                </c:pt>
                <c:pt idx="404">
                  <c:v>3.9743933333333339</c:v>
                </c:pt>
                <c:pt idx="405">
                  <c:v>4.1303366666666665</c:v>
                </c:pt>
                <c:pt idx="406">
                  <c:v>4.290651111111111</c:v>
                </c:pt>
                <c:pt idx="407">
                  <c:v>4.4462855555555558</c:v>
                </c:pt>
                <c:pt idx="408">
                  <c:v>4.6117211111111107</c:v>
                </c:pt>
                <c:pt idx="409">
                  <c:v>4.7783944444444444</c:v>
                </c:pt>
                <c:pt idx="410">
                  <c:v>4.9415344444444447</c:v>
                </c:pt>
                <c:pt idx="411">
                  <c:v>5.10825</c:v>
                </c:pt>
                <c:pt idx="412">
                  <c:v>5.2849455555555558</c:v>
                </c:pt>
                <c:pt idx="413">
                  <c:v>5.4549733333333332</c:v>
                </c:pt>
                <c:pt idx="414">
                  <c:v>5.6370544444444448</c:v>
                </c:pt>
                <c:pt idx="415">
                  <c:v>5.8103055555555558</c:v>
                </c:pt>
                <c:pt idx="416">
                  <c:v>5.990928888888889</c:v>
                </c:pt>
                <c:pt idx="417">
                  <c:v>6.1746877777777778</c:v>
                </c:pt>
                <c:pt idx="418">
                  <c:v>6.3595066666666664</c:v>
                </c:pt>
                <c:pt idx="419">
                  <c:v>6.5455611111111116</c:v>
                </c:pt>
                <c:pt idx="420">
                  <c:v>6.7343533333333321</c:v>
                </c:pt>
                <c:pt idx="421">
                  <c:v>6.9229688888888896</c:v>
                </c:pt>
                <c:pt idx="422">
                  <c:v>7.1163088888888897</c:v>
                </c:pt>
                <c:pt idx="423">
                  <c:v>7.3102666666666662</c:v>
                </c:pt>
                <c:pt idx="424">
                  <c:v>7.5087277777777786</c:v>
                </c:pt>
                <c:pt idx="425">
                  <c:v>7.7092200000000011</c:v>
                </c:pt>
                <c:pt idx="426">
                  <c:v>7.9092266666666662</c:v>
                </c:pt>
                <c:pt idx="427">
                  <c:v>8.1078655555555557</c:v>
                </c:pt>
                <c:pt idx="428">
                  <c:v>8.3163044444444445</c:v>
                </c:pt>
                <c:pt idx="429">
                  <c:v>8.5142800000000012</c:v>
                </c:pt>
                <c:pt idx="430">
                  <c:v>8.7190555555555562</c:v>
                </c:pt>
                <c:pt idx="431">
                  <c:v>8.9248899999999995</c:v>
                </c:pt>
                <c:pt idx="432">
                  <c:v>9.1246322222222229</c:v>
                </c:pt>
                <c:pt idx="433">
                  <c:v>9.3322777777777777</c:v>
                </c:pt>
                <c:pt idx="434">
                  <c:v>9.5287511111111112</c:v>
                </c:pt>
                <c:pt idx="435">
                  <c:v>9.7284499999999987</c:v>
                </c:pt>
                <c:pt idx="436">
                  <c:v>9.9214800000000007</c:v>
                </c:pt>
                <c:pt idx="437">
                  <c:v>10.120383333333333</c:v>
                </c:pt>
                <c:pt idx="438">
                  <c:v>10.318005555555555</c:v>
                </c:pt>
                <c:pt idx="439">
                  <c:v>10.511389999999999</c:v>
                </c:pt>
                <c:pt idx="440">
                  <c:v>10.701417777777777</c:v>
                </c:pt>
                <c:pt idx="441">
                  <c:v>10.893212222222223</c:v>
                </c:pt>
                <c:pt idx="442">
                  <c:v>11.082445555555557</c:v>
                </c:pt>
                <c:pt idx="443">
                  <c:v>11.274422222222222</c:v>
                </c:pt>
                <c:pt idx="444">
                  <c:v>11.459677777777777</c:v>
                </c:pt>
                <c:pt idx="445">
                  <c:v>11.649266666666668</c:v>
                </c:pt>
                <c:pt idx="446">
                  <c:v>11.832977777777778</c:v>
                </c:pt>
                <c:pt idx="447">
                  <c:v>12.019744444444443</c:v>
                </c:pt>
                <c:pt idx="448">
                  <c:v>12.202833333333333</c:v>
                </c:pt>
                <c:pt idx="449">
                  <c:v>12.387255555555557</c:v>
                </c:pt>
                <c:pt idx="450">
                  <c:v>12.566022222222221</c:v>
                </c:pt>
                <c:pt idx="451">
                  <c:v>12.751288888888888</c:v>
                </c:pt>
                <c:pt idx="452">
                  <c:v>12.931122222222223</c:v>
                </c:pt>
                <c:pt idx="453">
                  <c:v>13.118544444444444</c:v>
                </c:pt>
                <c:pt idx="454">
                  <c:v>13.292988888888889</c:v>
                </c:pt>
                <c:pt idx="455">
                  <c:v>13.474355555555556</c:v>
                </c:pt>
                <c:pt idx="456">
                  <c:v>13.653744444444444</c:v>
                </c:pt>
                <c:pt idx="457">
                  <c:v>13.834588888888888</c:v>
                </c:pt>
                <c:pt idx="458">
                  <c:v>14.0108</c:v>
                </c:pt>
                <c:pt idx="459">
                  <c:v>14.191066666666666</c:v>
                </c:pt>
                <c:pt idx="460">
                  <c:v>14.366922222222222</c:v>
                </c:pt>
                <c:pt idx="461">
                  <c:v>14.546011111111113</c:v>
                </c:pt>
                <c:pt idx="462">
                  <c:v>14.721066666666667</c:v>
                </c:pt>
                <c:pt idx="463">
                  <c:v>14.898911111111111</c:v>
                </c:pt>
                <c:pt idx="464">
                  <c:v>15.078433333333333</c:v>
                </c:pt>
                <c:pt idx="465">
                  <c:v>15.258522222222222</c:v>
                </c:pt>
                <c:pt idx="466">
                  <c:v>15.432655555555554</c:v>
                </c:pt>
                <c:pt idx="467">
                  <c:v>15.611255555555555</c:v>
                </c:pt>
                <c:pt idx="468">
                  <c:v>15.782733333333333</c:v>
                </c:pt>
                <c:pt idx="469">
                  <c:v>15.963888888888889</c:v>
                </c:pt>
                <c:pt idx="470">
                  <c:v>16.142966666666666</c:v>
                </c:pt>
                <c:pt idx="471">
                  <c:v>16.319311111111112</c:v>
                </c:pt>
                <c:pt idx="472">
                  <c:v>16.492122222222221</c:v>
                </c:pt>
                <c:pt idx="473">
                  <c:v>16.670055555555557</c:v>
                </c:pt>
                <c:pt idx="474">
                  <c:v>16.850055555555556</c:v>
                </c:pt>
                <c:pt idx="475">
                  <c:v>17.02622222222222</c:v>
                </c:pt>
                <c:pt idx="476">
                  <c:v>17.201766666666668</c:v>
                </c:pt>
                <c:pt idx="477">
                  <c:v>17.380188888888888</c:v>
                </c:pt>
                <c:pt idx="478">
                  <c:v>17.557277777777777</c:v>
                </c:pt>
                <c:pt idx="479">
                  <c:v>17.7334</c:v>
                </c:pt>
                <c:pt idx="480">
                  <c:v>17.910044444444441</c:v>
                </c:pt>
                <c:pt idx="481">
                  <c:v>18.086877777777776</c:v>
                </c:pt>
                <c:pt idx="482">
                  <c:v>18.26678888888889</c:v>
                </c:pt>
                <c:pt idx="483">
                  <c:v>18.442377777777775</c:v>
                </c:pt>
                <c:pt idx="484">
                  <c:v>18.619255555555554</c:v>
                </c:pt>
                <c:pt idx="485">
                  <c:v>18.800633333333334</c:v>
                </c:pt>
                <c:pt idx="486">
                  <c:v>18.977855555555553</c:v>
                </c:pt>
                <c:pt idx="487">
                  <c:v>19.157155555555555</c:v>
                </c:pt>
                <c:pt idx="488">
                  <c:v>19.332966666666668</c:v>
                </c:pt>
                <c:pt idx="489">
                  <c:v>19.513011111111108</c:v>
                </c:pt>
                <c:pt idx="490">
                  <c:v>19.696155555555556</c:v>
                </c:pt>
                <c:pt idx="491">
                  <c:v>19.871700000000001</c:v>
                </c:pt>
                <c:pt idx="492">
                  <c:v>20.053166666666666</c:v>
                </c:pt>
                <c:pt idx="493">
                  <c:v>20.231444444444445</c:v>
                </c:pt>
                <c:pt idx="494">
                  <c:v>20.411188888888891</c:v>
                </c:pt>
                <c:pt idx="495">
                  <c:v>20.595744444444446</c:v>
                </c:pt>
                <c:pt idx="496">
                  <c:v>20.772699999999997</c:v>
                </c:pt>
                <c:pt idx="497">
                  <c:v>20.952711111111114</c:v>
                </c:pt>
                <c:pt idx="498">
                  <c:v>21.131833333333333</c:v>
                </c:pt>
                <c:pt idx="499">
                  <c:v>21.307688888888887</c:v>
                </c:pt>
                <c:pt idx="500">
                  <c:v>21.491311111111113</c:v>
                </c:pt>
                <c:pt idx="501">
                  <c:v>21.67401111111111</c:v>
                </c:pt>
                <c:pt idx="502">
                  <c:v>21.853844444444444</c:v>
                </c:pt>
                <c:pt idx="503">
                  <c:v>22.041755555555557</c:v>
                </c:pt>
                <c:pt idx="504">
                  <c:v>22.222111111111108</c:v>
                </c:pt>
                <c:pt idx="505">
                  <c:v>22.401722222222222</c:v>
                </c:pt>
                <c:pt idx="506">
                  <c:v>22.591966666666668</c:v>
                </c:pt>
                <c:pt idx="507">
                  <c:v>22.773655555555553</c:v>
                </c:pt>
                <c:pt idx="508">
                  <c:v>22.963288888888886</c:v>
                </c:pt>
                <c:pt idx="509">
                  <c:v>23.144877777777776</c:v>
                </c:pt>
                <c:pt idx="510">
                  <c:v>23.32757777777778</c:v>
                </c:pt>
                <c:pt idx="511">
                  <c:v>23.514955555555556</c:v>
                </c:pt>
                <c:pt idx="512">
                  <c:v>23.69637777777778</c:v>
                </c:pt>
                <c:pt idx="513">
                  <c:v>23.876433333333331</c:v>
                </c:pt>
                <c:pt idx="514">
                  <c:v>24.067644444444444</c:v>
                </c:pt>
                <c:pt idx="515">
                  <c:v>24.255066666666664</c:v>
                </c:pt>
                <c:pt idx="516">
                  <c:v>24.440600000000003</c:v>
                </c:pt>
                <c:pt idx="517">
                  <c:v>24.625944444444443</c:v>
                </c:pt>
                <c:pt idx="518">
                  <c:v>24.813588888888891</c:v>
                </c:pt>
                <c:pt idx="519">
                  <c:v>24.993422222222222</c:v>
                </c:pt>
                <c:pt idx="520">
                  <c:v>25.186488888888888</c:v>
                </c:pt>
                <c:pt idx="521">
                  <c:v>25.368488888888891</c:v>
                </c:pt>
                <c:pt idx="522">
                  <c:v>25.557544444444446</c:v>
                </c:pt>
                <c:pt idx="523">
                  <c:v>25.74572222222222</c:v>
                </c:pt>
                <c:pt idx="524">
                  <c:v>25.937555555555555</c:v>
                </c:pt>
                <c:pt idx="525">
                  <c:v>26.125866666666667</c:v>
                </c:pt>
                <c:pt idx="526">
                  <c:v>26.312977777777778</c:v>
                </c:pt>
                <c:pt idx="527">
                  <c:v>26.500088888888886</c:v>
                </c:pt>
                <c:pt idx="528">
                  <c:v>26.69038888888889</c:v>
                </c:pt>
                <c:pt idx="529">
                  <c:v>26.881911111111112</c:v>
                </c:pt>
                <c:pt idx="530">
                  <c:v>27.070133333333334</c:v>
                </c:pt>
                <c:pt idx="531">
                  <c:v>27.262144444444445</c:v>
                </c:pt>
                <c:pt idx="532">
                  <c:v>27.449000000000002</c:v>
                </c:pt>
                <c:pt idx="533">
                  <c:v>27.641455555555559</c:v>
                </c:pt>
                <c:pt idx="534">
                  <c:v>27.829755555555558</c:v>
                </c:pt>
                <c:pt idx="535">
                  <c:v>28.016522222222221</c:v>
                </c:pt>
                <c:pt idx="536">
                  <c:v>28.204877777777774</c:v>
                </c:pt>
                <c:pt idx="537">
                  <c:v>28.397855555555555</c:v>
                </c:pt>
                <c:pt idx="538">
                  <c:v>28.588244444444442</c:v>
                </c:pt>
                <c:pt idx="539">
                  <c:v>28.77888888888889</c:v>
                </c:pt>
                <c:pt idx="540">
                  <c:v>28.972411111111114</c:v>
                </c:pt>
                <c:pt idx="541">
                  <c:v>29.162522222222218</c:v>
                </c:pt>
                <c:pt idx="542">
                  <c:v>29.353433333333331</c:v>
                </c:pt>
                <c:pt idx="543">
                  <c:v>29.547255555555559</c:v>
                </c:pt>
                <c:pt idx="544">
                  <c:v>29.740155555555553</c:v>
                </c:pt>
                <c:pt idx="545">
                  <c:v>29.93128888888889</c:v>
                </c:pt>
                <c:pt idx="546">
                  <c:v>30.123833333333337</c:v>
                </c:pt>
                <c:pt idx="547">
                  <c:v>30.32</c:v>
                </c:pt>
                <c:pt idx="548">
                  <c:v>30.51068888888889</c:v>
                </c:pt>
                <c:pt idx="549">
                  <c:v>30.705177777777781</c:v>
                </c:pt>
                <c:pt idx="550">
                  <c:v>30.896711111111109</c:v>
                </c:pt>
                <c:pt idx="551">
                  <c:v>31.091244444444442</c:v>
                </c:pt>
                <c:pt idx="552">
                  <c:v>31.28361111111111</c:v>
                </c:pt>
                <c:pt idx="553">
                  <c:v>31.478622222222224</c:v>
                </c:pt>
                <c:pt idx="554">
                  <c:v>31.67068888888889</c:v>
                </c:pt>
                <c:pt idx="555">
                  <c:v>31.864688888888889</c:v>
                </c:pt>
                <c:pt idx="556">
                  <c:v>32.060722222222218</c:v>
                </c:pt>
                <c:pt idx="557">
                  <c:v>32.24827777777778</c:v>
                </c:pt>
                <c:pt idx="558">
                  <c:v>32.442100000000003</c:v>
                </c:pt>
                <c:pt idx="559">
                  <c:v>32.633011111111117</c:v>
                </c:pt>
                <c:pt idx="560">
                  <c:v>32.824900000000007</c:v>
                </c:pt>
                <c:pt idx="561">
                  <c:v>33.018055555555556</c:v>
                </c:pt>
                <c:pt idx="562">
                  <c:v>33.215333333333334</c:v>
                </c:pt>
                <c:pt idx="563">
                  <c:v>33.409988888888897</c:v>
                </c:pt>
                <c:pt idx="564">
                  <c:v>33.604922222222221</c:v>
                </c:pt>
                <c:pt idx="565">
                  <c:v>33.798355555555553</c:v>
                </c:pt>
                <c:pt idx="566">
                  <c:v>33.997077777777783</c:v>
                </c:pt>
                <c:pt idx="567">
                  <c:v>34.189399999999999</c:v>
                </c:pt>
                <c:pt idx="568">
                  <c:v>34.38075555555556</c:v>
                </c:pt>
                <c:pt idx="569">
                  <c:v>34.577755555555555</c:v>
                </c:pt>
                <c:pt idx="570">
                  <c:v>34.773266666666665</c:v>
                </c:pt>
                <c:pt idx="571">
                  <c:v>34.9696</c:v>
                </c:pt>
                <c:pt idx="572">
                  <c:v>35.15817777777778</c:v>
                </c:pt>
                <c:pt idx="573">
                  <c:v>35.354777777777777</c:v>
                </c:pt>
                <c:pt idx="574">
                  <c:v>35.546533333333329</c:v>
                </c:pt>
                <c:pt idx="575">
                  <c:v>35.745033333333339</c:v>
                </c:pt>
                <c:pt idx="576">
                  <c:v>35.938288888888891</c:v>
                </c:pt>
                <c:pt idx="577">
                  <c:v>36.135122222222222</c:v>
                </c:pt>
                <c:pt idx="578">
                  <c:v>36.330044444444447</c:v>
                </c:pt>
                <c:pt idx="579">
                  <c:v>36.522544444444442</c:v>
                </c:pt>
                <c:pt idx="580">
                  <c:v>36.72101111111111</c:v>
                </c:pt>
                <c:pt idx="581">
                  <c:v>36.921322222222223</c:v>
                </c:pt>
                <c:pt idx="582">
                  <c:v>37.110822222222218</c:v>
                </c:pt>
                <c:pt idx="583">
                  <c:v>37.309244444444445</c:v>
                </c:pt>
                <c:pt idx="584">
                  <c:v>37.506688888888888</c:v>
                </c:pt>
                <c:pt idx="585">
                  <c:v>37.708544444444442</c:v>
                </c:pt>
                <c:pt idx="586">
                  <c:v>37.903922222222228</c:v>
                </c:pt>
                <c:pt idx="587">
                  <c:v>38.096777777777781</c:v>
                </c:pt>
                <c:pt idx="588">
                  <c:v>38.300977777777781</c:v>
                </c:pt>
                <c:pt idx="589">
                  <c:v>38.492899999999999</c:v>
                </c:pt>
                <c:pt idx="590">
                  <c:v>38.690211111111111</c:v>
                </c:pt>
                <c:pt idx="591">
                  <c:v>38.892077777777779</c:v>
                </c:pt>
                <c:pt idx="592">
                  <c:v>39.085022222222221</c:v>
                </c:pt>
                <c:pt idx="593">
                  <c:v>39.279066666666665</c:v>
                </c:pt>
                <c:pt idx="594">
                  <c:v>39.486133333333335</c:v>
                </c:pt>
                <c:pt idx="595">
                  <c:v>39.683533333333337</c:v>
                </c:pt>
                <c:pt idx="596">
                  <c:v>39.875822222222219</c:v>
                </c:pt>
                <c:pt idx="597">
                  <c:v>40.077322222222222</c:v>
                </c:pt>
                <c:pt idx="598">
                  <c:v>40.277333333333338</c:v>
                </c:pt>
                <c:pt idx="599">
                  <c:v>40.474555555555554</c:v>
                </c:pt>
                <c:pt idx="600">
                  <c:v>40.673855555555555</c:v>
                </c:pt>
                <c:pt idx="601">
                  <c:v>40.873777777777782</c:v>
                </c:pt>
                <c:pt idx="602">
                  <c:v>41.076211111111107</c:v>
                </c:pt>
                <c:pt idx="603">
                  <c:v>41.276744444444446</c:v>
                </c:pt>
                <c:pt idx="604">
                  <c:v>41.479488888888888</c:v>
                </c:pt>
                <c:pt idx="605">
                  <c:v>41.673977777777779</c:v>
                </c:pt>
                <c:pt idx="606">
                  <c:v>41.876766666666661</c:v>
                </c:pt>
                <c:pt idx="607">
                  <c:v>42.074833333333331</c:v>
                </c:pt>
                <c:pt idx="608">
                  <c:v>42.270644444444443</c:v>
                </c:pt>
                <c:pt idx="609">
                  <c:v>42.476255555555561</c:v>
                </c:pt>
                <c:pt idx="610">
                  <c:v>42.673088888888884</c:v>
                </c:pt>
                <c:pt idx="611">
                  <c:v>42.871188888888888</c:v>
                </c:pt>
                <c:pt idx="612">
                  <c:v>43.072833333333335</c:v>
                </c:pt>
                <c:pt idx="613">
                  <c:v>43.275133333333336</c:v>
                </c:pt>
                <c:pt idx="614">
                  <c:v>43.475844444444448</c:v>
                </c:pt>
                <c:pt idx="615">
                  <c:v>43.675544444444441</c:v>
                </c:pt>
                <c:pt idx="616">
                  <c:v>43.869677777777774</c:v>
                </c:pt>
                <c:pt idx="617">
                  <c:v>44.07953333333333</c:v>
                </c:pt>
                <c:pt idx="618">
                  <c:v>44.284311111111116</c:v>
                </c:pt>
                <c:pt idx="619">
                  <c:v>44.484666666666662</c:v>
                </c:pt>
                <c:pt idx="620">
                  <c:v>44.688555555555553</c:v>
                </c:pt>
                <c:pt idx="621">
                  <c:v>44.888611111111118</c:v>
                </c:pt>
                <c:pt idx="622">
                  <c:v>45.092944444444448</c:v>
                </c:pt>
                <c:pt idx="623">
                  <c:v>45.298200000000001</c:v>
                </c:pt>
                <c:pt idx="624">
                  <c:v>45.498122222222221</c:v>
                </c:pt>
                <c:pt idx="625">
                  <c:v>45.70514444444445</c:v>
                </c:pt>
                <c:pt idx="626">
                  <c:v>45.905422222222221</c:v>
                </c:pt>
                <c:pt idx="627">
                  <c:v>46.110288888888888</c:v>
                </c:pt>
                <c:pt idx="628">
                  <c:v>46.315100000000001</c:v>
                </c:pt>
                <c:pt idx="629">
                  <c:v>46.518022222222221</c:v>
                </c:pt>
                <c:pt idx="630">
                  <c:v>46.723422222222219</c:v>
                </c:pt>
                <c:pt idx="631">
                  <c:v>46.926433333333335</c:v>
                </c:pt>
                <c:pt idx="632">
                  <c:v>47.129833333333337</c:v>
                </c:pt>
                <c:pt idx="633">
                  <c:v>47.336111111111116</c:v>
                </c:pt>
                <c:pt idx="634">
                  <c:v>47.541899999999998</c:v>
                </c:pt>
                <c:pt idx="635">
                  <c:v>47.746633333333328</c:v>
                </c:pt>
                <c:pt idx="636">
                  <c:v>47.949377777777784</c:v>
                </c:pt>
                <c:pt idx="637">
                  <c:v>48.154899999999998</c:v>
                </c:pt>
                <c:pt idx="638">
                  <c:v>48.361622222222223</c:v>
                </c:pt>
                <c:pt idx="639">
                  <c:v>48.568999999999996</c:v>
                </c:pt>
                <c:pt idx="640">
                  <c:v>48.778055555555554</c:v>
                </c:pt>
                <c:pt idx="641">
                  <c:v>48.984111111111112</c:v>
                </c:pt>
                <c:pt idx="642">
                  <c:v>49.189988888888891</c:v>
                </c:pt>
                <c:pt idx="643">
                  <c:v>49.396000000000001</c:v>
                </c:pt>
                <c:pt idx="644">
                  <c:v>49.603377777777787</c:v>
                </c:pt>
                <c:pt idx="645">
                  <c:v>49.810766666666666</c:v>
                </c:pt>
                <c:pt idx="646">
                  <c:v>50.013288888888887</c:v>
                </c:pt>
                <c:pt idx="647">
                  <c:v>50.223844444444453</c:v>
                </c:pt>
                <c:pt idx="648">
                  <c:v>50.427999999999997</c:v>
                </c:pt>
                <c:pt idx="649">
                  <c:v>50.634322222222231</c:v>
                </c:pt>
                <c:pt idx="650">
                  <c:v>50.845499999999994</c:v>
                </c:pt>
                <c:pt idx="651">
                  <c:v>51.051466666666663</c:v>
                </c:pt>
                <c:pt idx="652">
                  <c:v>51.262155555555559</c:v>
                </c:pt>
                <c:pt idx="653">
                  <c:v>51.466266666666662</c:v>
                </c:pt>
                <c:pt idx="654">
                  <c:v>51.671444444444447</c:v>
                </c:pt>
                <c:pt idx="655">
                  <c:v>51.882800000000003</c:v>
                </c:pt>
                <c:pt idx="656">
                  <c:v>52.091111111111118</c:v>
                </c:pt>
                <c:pt idx="657">
                  <c:v>52.301177777777767</c:v>
                </c:pt>
                <c:pt idx="658">
                  <c:v>52.513188888888898</c:v>
                </c:pt>
                <c:pt idx="659">
                  <c:v>52.723711111111115</c:v>
                </c:pt>
                <c:pt idx="660">
                  <c:v>52.932099999999998</c:v>
                </c:pt>
                <c:pt idx="661">
                  <c:v>53.144255555555553</c:v>
                </c:pt>
                <c:pt idx="662">
                  <c:v>53.35251111111112</c:v>
                </c:pt>
                <c:pt idx="663">
                  <c:v>53.565411111111111</c:v>
                </c:pt>
                <c:pt idx="664">
                  <c:v>53.777955555555565</c:v>
                </c:pt>
                <c:pt idx="665">
                  <c:v>53.988599999999998</c:v>
                </c:pt>
                <c:pt idx="666">
                  <c:v>54.19638888888889</c:v>
                </c:pt>
                <c:pt idx="667">
                  <c:v>54.41374444444444</c:v>
                </c:pt>
                <c:pt idx="668">
                  <c:v>54.625800000000005</c:v>
                </c:pt>
                <c:pt idx="669">
                  <c:v>54.833222222222219</c:v>
                </c:pt>
                <c:pt idx="670">
                  <c:v>55.04484444444445</c:v>
                </c:pt>
                <c:pt idx="671">
                  <c:v>55.263877777777779</c:v>
                </c:pt>
                <c:pt idx="672">
                  <c:v>55.472977777777778</c:v>
                </c:pt>
                <c:pt idx="673">
                  <c:v>55.684911111111113</c:v>
                </c:pt>
                <c:pt idx="674">
                  <c:v>55.897944444444441</c:v>
                </c:pt>
                <c:pt idx="675">
                  <c:v>56.11463333333333</c:v>
                </c:pt>
                <c:pt idx="676">
                  <c:v>56.328777777777773</c:v>
                </c:pt>
                <c:pt idx="677">
                  <c:v>56.542066666666663</c:v>
                </c:pt>
                <c:pt idx="678">
                  <c:v>56.757311111111115</c:v>
                </c:pt>
                <c:pt idx="679">
                  <c:v>56.973077777777775</c:v>
                </c:pt>
                <c:pt idx="680">
                  <c:v>57.189688888888881</c:v>
                </c:pt>
                <c:pt idx="681">
                  <c:v>57.402322222222224</c:v>
                </c:pt>
                <c:pt idx="682">
                  <c:v>57.619988888888891</c:v>
                </c:pt>
                <c:pt idx="683">
                  <c:v>57.833544444444449</c:v>
                </c:pt>
                <c:pt idx="684">
                  <c:v>58.047644444444444</c:v>
                </c:pt>
                <c:pt idx="685">
                  <c:v>58.264244444444444</c:v>
                </c:pt>
                <c:pt idx="686">
                  <c:v>58.479311111111109</c:v>
                </c:pt>
                <c:pt idx="687">
                  <c:v>58.694322222222219</c:v>
                </c:pt>
                <c:pt idx="688">
                  <c:v>58.913888888888891</c:v>
                </c:pt>
                <c:pt idx="689">
                  <c:v>59.126833333333337</c:v>
                </c:pt>
                <c:pt idx="690">
                  <c:v>59.345611111111104</c:v>
                </c:pt>
                <c:pt idx="691">
                  <c:v>59.560011111111116</c:v>
                </c:pt>
                <c:pt idx="692">
                  <c:v>59.781211111111105</c:v>
                </c:pt>
                <c:pt idx="693">
                  <c:v>59.996711111111111</c:v>
                </c:pt>
                <c:pt idx="694">
                  <c:v>60.218477777777778</c:v>
                </c:pt>
                <c:pt idx="695">
                  <c:v>60.432888888888883</c:v>
                </c:pt>
              </c:numCache>
            </c:numRef>
          </c:xVal>
          <c:yVal>
            <c:numRef>
              <c:f>Φύλλο1!$E$3:$E$698</c:f>
              <c:numCache>
                <c:formatCode>General</c:formatCode>
                <c:ptCount val="696"/>
                <c:pt idx="0">
                  <c:v>3.4136563701445043E-2</c:v>
                </c:pt>
                <c:pt idx="1">
                  <c:v>3.4979437889433911E-2</c:v>
                </c:pt>
                <c:pt idx="2">
                  <c:v>2.1333236112952401</c:v>
                </c:pt>
                <c:pt idx="3">
                  <c:v>3.9233859207211976</c:v>
                </c:pt>
                <c:pt idx="4">
                  <c:v>5.5691051305846475</c:v>
                </c:pt>
                <c:pt idx="5">
                  <c:v>7.0875500464006347</c:v>
                </c:pt>
                <c:pt idx="6">
                  <c:v>8.5777581863979844</c:v>
                </c:pt>
                <c:pt idx="7">
                  <c:v>10.021820230677449</c:v>
                </c:pt>
                <c:pt idx="8">
                  <c:v>11.436590216094391</c:v>
                </c:pt>
                <c:pt idx="9">
                  <c:v>12.821649211189181</c:v>
                </c:pt>
                <c:pt idx="10">
                  <c:v>14.139692430067612</c:v>
                </c:pt>
                <c:pt idx="11">
                  <c:v>15.474400106058596</c:v>
                </c:pt>
                <c:pt idx="12">
                  <c:v>16.796234919793186</c:v>
                </c:pt>
                <c:pt idx="13">
                  <c:v>18.087524857483761</c:v>
                </c:pt>
                <c:pt idx="14">
                  <c:v>19.340050377833752</c:v>
                </c:pt>
                <c:pt idx="15">
                  <c:v>20.483415086835475</c:v>
                </c:pt>
                <c:pt idx="16">
                  <c:v>21.596009545273763</c:v>
                </c:pt>
                <c:pt idx="17">
                  <c:v>22.689009677847007</c:v>
                </c:pt>
                <c:pt idx="18">
                  <c:v>23.719435237968973</c:v>
                </c:pt>
                <c:pt idx="19">
                  <c:v>24.734681161341641</c:v>
                </c:pt>
                <c:pt idx="20">
                  <c:v>25.77162932520217</c:v>
                </c:pt>
                <c:pt idx="21">
                  <c:v>26.799098501922309</c:v>
                </c:pt>
                <c:pt idx="22">
                  <c:v>27.849105130584643</c:v>
                </c:pt>
                <c:pt idx="23">
                  <c:v>28.924618851915682</c:v>
                </c:pt>
                <c:pt idx="24">
                  <c:v>29.980114012992178</c:v>
                </c:pt>
                <c:pt idx="25">
                  <c:v>31.054156171284632</c:v>
                </c:pt>
                <c:pt idx="26">
                  <c:v>32.145472623624549</c:v>
                </c:pt>
                <c:pt idx="27">
                  <c:v>33.145538910247907</c:v>
                </c:pt>
                <c:pt idx="28">
                  <c:v>34.198090945247245</c:v>
                </c:pt>
                <c:pt idx="29">
                  <c:v>35.249582394272835</c:v>
                </c:pt>
                <c:pt idx="30">
                  <c:v>36.299801140129922</c:v>
                </c:pt>
                <c:pt idx="31">
                  <c:v>37.375102744266208</c:v>
                </c:pt>
                <c:pt idx="32">
                  <c:v>38.425758981837461</c:v>
                </c:pt>
                <c:pt idx="33">
                  <c:v>39.50379159485616</c:v>
                </c:pt>
                <c:pt idx="34">
                  <c:v>40.573405806708209</c:v>
                </c:pt>
                <c:pt idx="35">
                  <c:v>41.615418268593395</c:v>
                </c:pt>
                <c:pt idx="36">
                  <c:v>42.678496619382209</c:v>
                </c:pt>
                <c:pt idx="37">
                  <c:v>43.758226169958895</c:v>
                </c:pt>
                <c:pt idx="38">
                  <c:v>44.832467188121434</c:v>
                </c:pt>
                <c:pt idx="39">
                  <c:v>45.914728887710453</c:v>
                </c:pt>
                <c:pt idx="40">
                  <c:v>47.005408988466122</c:v>
                </c:pt>
                <c:pt idx="41">
                  <c:v>48.08871801670422</c:v>
                </c:pt>
                <c:pt idx="42">
                  <c:v>49.180246586238894</c:v>
                </c:pt>
                <c:pt idx="43">
                  <c:v>50.259551902426082</c:v>
                </c:pt>
                <c:pt idx="44">
                  <c:v>51.341800344690434</c:v>
                </c:pt>
                <c:pt idx="45">
                  <c:v>52.420482566618055</c:v>
                </c:pt>
                <c:pt idx="46">
                  <c:v>53.457430730478585</c:v>
                </c:pt>
                <c:pt idx="47">
                  <c:v>54.452445976401954</c:v>
                </c:pt>
                <c:pt idx="48">
                  <c:v>55.453997083388572</c:v>
                </c:pt>
                <c:pt idx="49">
                  <c:v>56.406244199920451</c:v>
                </c:pt>
                <c:pt idx="50">
                  <c:v>57.374492907331295</c:v>
                </c:pt>
                <c:pt idx="51">
                  <c:v>58.320204162799939</c:v>
                </c:pt>
                <c:pt idx="52">
                  <c:v>59.261076494763351</c:v>
                </c:pt>
                <c:pt idx="53">
                  <c:v>60.209730876309152</c:v>
                </c:pt>
                <c:pt idx="54">
                  <c:v>61.176508020681418</c:v>
                </c:pt>
                <c:pt idx="55">
                  <c:v>62.113787617658758</c:v>
                </c:pt>
                <c:pt idx="56">
                  <c:v>63.102068142648804</c:v>
                </c:pt>
                <c:pt idx="57">
                  <c:v>64.048402492377036</c:v>
                </c:pt>
                <c:pt idx="58">
                  <c:v>65.003393875116004</c:v>
                </c:pt>
                <c:pt idx="59">
                  <c:v>65.984488930133892</c:v>
                </c:pt>
                <c:pt idx="60">
                  <c:v>66.941163993106187</c:v>
                </c:pt>
                <c:pt idx="61">
                  <c:v>67.910473286490785</c:v>
                </c:pt>
                <c:pt idx="62">
                  <c:v>68.881890494498208</c:v>
                </c:pt>
                <c:pt idx="63">
                  <c:v>69.84677184144239</c:v>
                </c:pt>
                <c:pt idx="64">
                  <c:v>70.813761103009412</c:v>
                </c:pt>
                <c:pt idx="65">
                  <c:v>71.788969905872989</c:v>
                </c:pt>
                <c:pt idx="66">
                  <c:v>72.760811348269911</c:v>
                </c:pt>
                <c:pt idx="67">
                  <c:v>73.764470369879348</c:v>
                </c:pt>
                <c:pt idx="68">
                  <c:v>74.742834416014844</c:v>
                </c:pt>
                <c:pt idx="69">
                  <c:v>75.71256794378894</c:v>
                </c:pt>
                <c:pt idx="70">
                  <c:v>76.725493835344025</c:v>
                </c:pt>
                <c:pt idx="71">
                  <c:v>77.711043351451664</c:v>
                </c:pt>
                <c:pt idx="72">
                  <c:v>78.701418533739883</c:v>
                </c:pt>
                <c:pt idx="73">
                  <c:v>79.707808564231726</c:v>
                </c:pt>
                <c:pt idx="74">
                  <c:v>80.704944982102603</c:v>
                </c:pt>
                <c:pt idx="75">
                  <c:v>81.723969243006763</c:v>
                </c:pt>
                <c:pt idx="76">
                  <c:v>82.766618056476204</c:v>
                </c:pt>
                <c:pt idx="77">
                  <c:v>83.796606124883994</c:v>
                </c:pt>
                <c:pt idx="78">
                  <c:v>84.819859472358473</c:v>
                </c:pt>
                <c:pt idx="79">
                  <c:v>85.825202174201237</c:v>
                </c:pt>
                <c:pt idx="80">
                  <c:v>86.837929205886255</c:v>
                </c:pt>
                <c:pt idx="81">
                  <c:v>87.879517433381935</c:v>
                </c:pt>
                <c:pt idx="82">
                  <c:v>88.890123293119444</c:v>
                </c:pt>
                <c:pt idx="83">
                  <c:v>89.907901365504429</c:v>
                </c:pt>
                <c:pt idx="84">
                  <c:v>90.947169561182548</c:v>
                </c:pt>
                <c:pt idx="85">
                  <c:v>91.9826461620045</c:v>
                </c:pt>
                <c:pt idx="86">
                  <c:v>93.019806443059792</c:v>
                </c:pt>
                <c:pt idx="87">
                  <c:v>94.000702638207599</c:v>
                </c:pt>
                <c:pt idx="88">
                  <c:v>95.096659154182674</c:v>
                </c:pt>
                <c:pt idx="89">
                  <c:v>96.161209068010066</c:v>
                </c:pt>
                <c:pt idx="90">
                  <c:v>97.217340580670822</c:v>
                </c:pt>
                <c:pt idx="91">
                  <c:v>98.271138804189306</c:v>
                </c:pt>
                <c:pt idx="92">
                  <c:v>99.359300013257311</c:v>
                </c:pt>
                <c:pt idx="93">
                  <c:v>100.42996155375845</c:v>
                </c:pt>
                <c:pt idx="94">
                  <c:v>101.52570595253877</c:v>
                </c:pt>
                <c:pt idx="95">
                  <c:v>102.63957311414556</c:v>
                </c:pt>
                <c:pt idx="96">
                  <c:v>103.74479650006629</c:v>
                </c:pt>
                <c:pt idx="97">
                  <c:v>104.84201246188519</c:v>
                </c:pt>
                <c:pt idx="98">
                  <c:v>105.9602943126077</c:v>
                </c:pt>
                <c:pt idx="99">
                  <c:v>107.06489460426884</c:v>
                </c:pt>
                <c:pt idx="100">
                  <c:v>108.19667241150734</c:v>
                </c:pt>
                <c:pt idx="101">
                  <c:v>109.31917009147553</c:v>
                </c:pt>
                <c:pt idx="102">
                  <c:v>110.43913562243139</c:v>
                </c:pt>
                <c:pt idx="103">
                  <c:v>111.58397189447169</c:v>
                </c:pt>
                <c:pt idx="104">
                  <c:v>112.71765875646292</c:v>
                </c:pt>
                <c:pt idx="105">
                  <c:v>113.85891555084184</c:v>
                </c:pt>
                <c:pt idx="106">
                  <c:v>115.03030624419992</c:v>
                </c:pt>
                <c:pt idx="107">
                  <c:v>116.17282248442262</c:v>
                </c:pt>
                <c:pt idx="108">
                  <c:v>117.33725308232798</c:v>
                </c:pt>
                <c:pt idx="109">
                  <c:v>118.51328383932122</c:v>
                </c:pt>
                <c:pt idx="110">
                  <c:v>119.67919925758981</c:v>
                </c:pt>
                <c:pt idx="111">
                  <c:v>120.85753678907595</c:v>
                </c:pt>
                <c:pt idx="112">
                  <c:v>122.04241018162533</c:v>
                </c:pt>
                <c:pt idx="113">
                  <c:v>123.22769455123955</c:v>
                </c:pt>
                <c:pt idx="114">
                  <c:v>124.43008086968049</c:v>
                </c:pt>
                <c:pt idx="115">
                  <c:v>125.62528171814928</c:v>
                </c:pt>
                <c:pt idx="116">
                  <c:v>126.81753944054088</c:v>
                </c:pt>
                <c:pt idx="117">
                  <c:v>128.04370939944317</c:v>
                </c:pt>
                <c:pt idx="118">
                  <c:v>129.2513456184542</c:v>
                </c:pt>
                <c:pt idx="119">
                  <c:v>130.4553891024791</c:v>
                </c:pt>
                <c:pt idx="120">
                  <c:v>131.68662335940604</c:v>
                </c:pt>
                <c:pt idx="121">
                  <c:v>132.90587299482962</c:v>
                </c:pt>
                <c:pt idx="122">
                  <c:v>134.12422113217551</c:v>
                </c:pt>
                <c:pt idx="123">
                  <c:v>135.36974678509876</c:v>
                </c:pt>
                <c:pt idx="124">
                  <c:v>136.59432586504042</c:v>
                </c:pt>
                <c:pt idx="125">
                  <c:v>137.84873392549383</c:v>
                </c:pt>
                <c:pt idx="126">
                  <c:v>139.0889566485483</c:v>
                </c:pt>
                <c:pt idx="127">
                  <c:v>140.34588360068938</c:v>
                </c:pt>
                <c:pt idx="128">
                  <c:v>141.62733660347342</c:v>
                </c:pt>
                <c:pt idx="129">
                  <c:v>142.8667638870476</c:v>
                </c:pt>
                <c:pt idx="130">
                  <c:v>144.13005435503115</c:v>
                </c:pt>
                <c:pt idx="131">
                  <c:v>145.4278138671616</c:v>
                </c:pt>
                <c:pt idx="132">
                  <c:v>146.68739228423701</c:v>
                </c:pt>
                <c:pt idx="133">
                  <c:v>147.96791727429402</c:v>
                </c:pt>
                <c:pt idx="134">
                  <c:v>149.27164258252682</c:v>
                </c:pt>
                <c:pt idx="135">
                  <c:v>150.54355031154711</c:v>
                </c:pt>
                <c:pt idx="136">
                  <c:v>151.83521145432852</c:v>
                </c:pt>
                <c:pt idx="137">
                  <c:v>153.1340315524327</c:v>
                </c:pt>
                <c:pt idx="138">
                  <c:v>154.42913959962877</c:v>
                </c:pt>
                <c:pt idx="139">
                  <c:v>155.73989128993767</c:v>
                </c:pt>
                <c:pt idx="140">
                  <c:v>157.02903354103142</c:v>
                </c:pt>
                <c:pt idx="141">
                  <c:v>158.32931194484954</c:v>
                </c:pt>
                <c:pt idx="142">
                  <c:v>159.66790401696937</c:v>
                </c:pt>
                <c:pt idx="143">
                  <c:v>160.97215961818901</c:v>
                </c:pt>
                <c:pt idx="144">
                  <c:v>162.27972955057669</c:v>
                </c:pt>
                <c:pt idx="145">
                  <c:v>163.62428741879887</c:v>
                </c:pt>
                <c:pt idx="146">
                  <c:v>164.94339122365105</c:v>
                </c:pt>
                <c:pt idx="147">
                  <c:v>166.27561977992841</c:v>
                </c:pt>
                <c:pt idx="148">
                  <c:v>167.61871934243666</c:v>
                </c:pt>
                <c:pt idx="149">
                  <c:v>168.96500066286623</c:v>
                </c:pt>
                <c:pt idx="150">
                  <c:v>170.32705819965531</c:v>
                </c:pt>
                <c:pt idx="151">
                  <c:v>171.67638870475935</c:v>
                </c:pt>
                <c:pt idx="152">
                  <c:v>173.03778337531483</c:v>
                </c:pt>
                <c:pt idx="153">
                  <c:v>174.40753016041361</c:v>
                </c:pt>
                <c:pt idx="154">
                  <c:v>175.75858411772501</c:v>
                </c:pt>
                <c:pt idx="155">
                  <c:v>177.12780060983692</c:v>
                </c:pt>
                <c:pt idx="156">
                  <c:v>178.51292589155506</c:v>
                </c:pt>
                <c:pt idx="157">
                  <c:v>179.87034336470899</c:v>
                </c:pt>
                <c:pt idx="158">
                  <c:v>181.22471165318836</c:v>
                </c:pt>
                <c:pt idx="159">
                  <c:v>182.6260108710062</c:v>
                </c:pt>
                <c:pt idx="160">
                  <c:v>183.98051173273231</c:v>
                </c:pt>
                <c:pt idx="161">
                  <c:v>185.36272040302265</c:v>
                </c:pt>
                <c:pt idx="162">
                  <c:v>186.75102744266204</c:v>
                </c:pt>
                <c:pt idx="163">
                  <c:v>188.1255468646427</c:v>
                </c:pt>
                <c:pt idx="164">
                  <c:v>189.52260373856555</c:v>
                </c:pt>
                <c:pt idx="165">
                  <c:v>190.91634628132041</c:v>
                </c:pt>
                <c:pt idx="166">
                  <c:v>192.29086570330105</c:v>
                </c:pt>
                <c:pt idx="167">
                  <c:v>193.7147023730611</c:v>
                </c:pt>
                <c:pt idx="168">
                  <c:v>195.09478987140395</c:v>
                </c:pt>
                <c:pt idx="169">
                  <c:v>196.5202174201246</c:v>
                </c:pt>
                <c:pt idx="170">
                  <c:v>197.94445180962481</c:v>
                </c:pt>
                <c:pt idx="171">
                  <c:v>199.34402757523532</c:v>
                </c:pt>
                <c:pt idx="172">
                  <c:v>200.76004242343893</c:v>
                </c:pt>
                <c:pt idx="173">
                  <c:v>202.20959830306242</c:v>
                </c:pt>
                <c:pt idx="174">
                  <c:v>203.61156038711385</c:v>
                </c:pt>
                <c:pt idx="175">
                  <c:v>205.03579477661407</c:v>
                </c:pt>
                <c:pt idx="176">
                  <c:v>206.4730213442927</c:v>
                </c:pt>
                <c:pt idx="177">
                  <c:v>207.89672544080602</c:v>
                </c:pt>
                <c:pt idx="178">
                  <c:v>209.33965265809357</c:v>
                </c:pt>
                <c:pt idx="179">
                  <c:v>210.76415219408722</c:v>
                </c:pt>
                <c:pt idx="180">
                  <c:v>212.1972689911176</c:v>
                </c:pt>
                <c:pt idx="181">
                  <c:v>213.6633965265809</c:v>
                </c:pt>
                <c:pt idx="182">
                  <c:v>215.08431658491313</c:v>
                </c:pt>
                <c:pt idx="183">
                  <c:v>216.53214901232928</c:v>
                </c:pt>
                <c:pt idx="184">
                  <c:v>218.00636351584251</c:v>
                </c:pt>
                <c:pt idx="185">
                  <c:v>219.44438552300142</c:v>
                </c:pt>
                <c:pt idx="186">
                  <c:v>220.91038048521807</c:v>
                </c:pt>
                <c:pt idx="187">
                  <c:v>222.3918865173008</c:v>
                </c:pt>
                <c:pt idx="188">
                  <c:v>223.84820363250694</c:v>
                </c:pt>
                <c:pt idx="189">
                  <c:v>225.35012594458436</c:v>
                </c:pt>
                <c:pt idx="190">
                  <c:v>226.82394272835742</c:v>
                </c:pt>
                <c:pt idx="191">
                  <c:v>228.28105528304388</c:v>
                </c:pt>
                <c:pt idx="192">
                  <c:v>229.7965000662866</c:v>
                </c:pt>
                <c:pt idx="193">
                  <c:v>231.26236245525649</c:v>
                </c:pt>
                <c:pt idx="194">
                  <c:v>232.75526978655705</c:v>
                </c:pt>
                <c:pt idx="195">
                  <c:v>234.26554421317778</c:v>
                </c:pt>
                <c:pt idx="196">
                  <c:v>235.72583852578546</c:v>
                </c:pt>
                <c:pt idx="197">
                  <c:v>237.22007158955319</c:v>
                </c:pt>
                <c:pt idx="198">
                  <c:v>238.74479650006626</c:v>
                </c:pt>
                <c:pt idx="199">
                  <c:v>240.23187060851117</c:v>
                </c:pt>
                <c:pt idx="200">
                  <c:v>241.73617923902955</c:v>
                </c:pt>
                <c:pt idx="201">
                  <c:v>243.25401034071325</c:v>
                </c:pt>
                <c:pt idx="202">
                  <c:v>244.78098899642052</c:v>
                </c:pt>
                <c:pt idx="203">
                  <c:v>246.30770250563435</c:v>
                </c:pt>
                <c:pt idx="204">
                  <c:v>247.8141323081002</c:v>
                </c:pt>
                <c:pt idx="205">
                  <c:v>249.34760705289671</c:v>
                </c:pt>
                <c:pt idx="206">
                  <c:v>250.91409253612619</c:v>
                </c:pt>
                <c:pt idx="207">
                  <c:v>252.4316584913164</c:v>
                </c:pt>
                <c:pt idx="208">
                  <c:v>253.97878828052495</c:v>
                </c:pt>
                <c:pt idx="209">
                  <c:v>255.54925096115605</c:v>
                </c:pt>
                <c:pt idx="210">
                  <c:v>257.06071854699718</c:v>
                </c:pt>
                <c:pt idx="211">
                  <c:v>258.60996950815326</c:v>
                </c:pt>
                <c:pt idx="212">
                  <c:v>260.1699589022935</c:v>
                </c:pt>
                <c:pt idx="213">
                  <c:v>261.71297892085374</c:v>
                </c:pt>
                <c:pt idx="214">
                  <c:v>263.26899111759246</c:v>
                </c:pt>
                <c:pt idx="215">
                  <c:v>264.82407530160413</c:v>
                </c:pt>
                <c:pt idx="216">
                  <c:v>266.3774360334084</c:v>
                </c:pt>
                <c:pt idx="217">
                  <c:v>267.95280392416811</c:v>
                </c:pt>
                <c:pt idx="218">
                  <c:v>269.5003314331168</c:v>
                </c:pt>
                <c:pt idx="219">
                  <c:v>271.05992310751685</c:v>
                </c:pt>
                <c:pt idx="220">
                  <c:v>272.65822616995888</c:v>
                </c:pt>
                <c:pt idx="221">
                  <c:v>274.1972689911176</c:v>
                </c:pt>
                <c:pt idx="222">
                  <c:v>275.77131114941005</c:v>
                </c:pt>
                <c:pt idx="223">
                  <c:v>277.38207609704358</c:v>
                </c:pt>
                <c:pt idx="224">
                  <c:v>278.9464404083256</c:v>
                </c:pt>
                <c:pt idx="225">
                  <c:v>280.5458040567413</c:v>
                </c:pt>
                <c:pt idx="226">
                  <c:v>282.14198594723581</c:v>
                </c:pt>
                <c:pt idx="227">
                  <c:v>283.72411507357816</c:v>
                </c:pt>
                <c:pt idx="228">
                  <c:v>285.34628132042951</c:v>
                </c:pt>
                <c:pt idx="229">
                  <c:v>286.92032347872197</c:v>
                </c:pt>
                <c:pt idx="230">
                  <c:v>288.52233859207212</c:v>
                </c:pt>
                <c:pt idx="231">
                  <c:v>290.14172080074235</c:v>
                </c:pt>
                <c:pt idx="232">
                  <c:v>291.73034601617394</c:v>
                </c:pt>
                <c:pt idx="233">
                  <c:v>293.31857351186528</c:v>
                </c:pt>
                <c:pt idx="234">
                  <c:v>294.9480312872862</c:v>
                </c:pt>
                <c:pt idx="235">
                  <c:v>296.53267930531615</c:v>
                </c:pt>
                <c:pt idx="236">
                  <c:v>298.16770515709931</c:v>
                </c:pt>
                <c:pt idx="237">
                  <c:v>299.79292058862518</c:v>
                </c:pt>
                <c:pt idx="238">
                  <c:v>301.39612886119579</c:v>
                </c:pt>
                <c:pt idx="239">
                  <c:v>303.04414689115731</c:v>
                </c:pt>
                <c:pt idx="240">
                  <c:v>304.65451411905076</c:v>
                </c:pt>
                <c:pt idx="241">
                  <c:v>306.27151000928012</c:v>
                </c:pt>
                <c:pt idx="242">
                  <c:v>307.92761500729148</c:v>
                </c:pt>
                <c:pt idx="243">
                  <c:v>309.56171284634758</c:v>
                </c:pt>
                <c:pt idx="244">
                  <c:v>311.21012859604929</c:v>
                </c:pt>
                <c:pt idx="245">
                  <c:v>312.88810817976929</c:v>
                </c:pt>
                <c:pt idx="246">
                  <c:v>314.53546334349727</c:v>
                </c:pt>
                <c:pt idx="247">
                  <c:v>316.18308365371865</c:v>
                </c:pt>
                <c:pt idx="248">
                  <c:v>317.8486013522471</c:v>
                </c:pt>
                <c:pt idx="249">
                  <c:v>319.49781254142914</c:v>
                </c:pt>
                <c:pt idx="250">
                  <c:v>321.16704229086571</c:v>
                </c:pt>
                <c:pt idx="251">
                  <c:v>322.81346944186657</c:v>
                </c:pt>
                <c:pt idx="252">
                  <c:v>324.47911971364175</c:v>
                </c:pt>
                <c:pt idx="253">
                  <c:v>326.16558398515173</c:v>
                </c:pt>
                <c:pt idx="254">
                  <c:v>327.83507888108176</c:v>
                </c:pt>
                <c:pt idx="255">
                  <c:v>329.49383534402756</c:v>
                </c:pt>
                <c:pt idx="256">
                  <c:v>331.18997746254803</c:v>
                </c:pt>
                <c:pt idx="257">
                  <c:v>332.83401829510797</c:v>
                </c:pt>
                <c:pt idx="258">
                  <c:v>334.51597507622961</c:v>
                </c:pt>
                <c:pt idx="259">
                  <c:v>336.22219276150071</c:v>
                </c:pt>
                <c:pt idx="260">
                  <c:v>337.88413098236771</c:v>
                </c:pt>
                <c:pt idx="261">
                  <c:v>339.58504573777009</c:v>
                </c:pt>
                <c:pt idx="262">
                  <c:v>341.29391488797557</c:v>
                </c:pt>
                <c:pt idx="263">
                  <c:v>342.98157231870601</c:v>
                </c:pt>
                <c:pt idx="264">
                  <c:v>344.71205090812674</c:v>
                </c:pt>
                <c:pt idx="265">
                  <c:v>346.41230279729547</c:v>
                </c:pt>
                <c:pt idx="266">
                  <c:v>348.08670290335408</c:v>
                </c:pt>
                <c:pt idx="267">
                  <c:v>349.804321887843</c:v>
                </c:pt>
                <c:pt idx="268">
                  <c:v>351.4820363250696</c:v>
                </c:pt>
                <c:pt idx="269">
                  <c:v>353.19435237968975</c:v>
                </c:pt>
                <c:pt idx="270">
                  <c:v>354.92058862521537</c:v>
                </c:pt>
                <c:pt idx="271">
                  <c:v>356.59538645101418</c:v>
                </c:pt>
                <c:pt idx="272">
                  <c:v>358.3053161871934</c:v>
                </c:pt>
                <c:pt idx="273">
                  <c:v>360.04096513323606</c:v>
                </c:pt>
                <c:pt idx="274">
                  <c:v>361.74466392681956</c:v>
                </c:pt>
                <c:pt idx="275">
                  <c:v>363.46334349728221</c:v>
                </c:pt>
                <c:pt idx="276">
                  <c:v>365.17433381943516</c:v>
                </c:pt>
                <c:pt idx="277">
                  <c:v>366.89235052366428</c:v>
                </c:pt>
                <c:pt idx="278">
                  <c:v>368.64298024658621</c:v>
                </c:pt>
                <c:pt idx="279">
                  <c:v>370.33342171549776</c:v>
                </c:pt>
                <c:pt idx="280">
                  <c:v>372.07622961686326</c:v>
                </c:pt>
                <c:pt idx="281">
                  <c:v>373.83666976004241</c:v>
                </c:pt>
                <c:pt idx="282">
                  <c:v>375.53082327986209</c:v>
                </c:pt>
                <c:pt idx="283">
                  <c:v>377.28529762693887</c:v>
                </c:pt>
                <c:pt idx="284">
                  <c:v>379.05819965530952</c:v>
                </c:pt>
                <c:pt idx="285">
                  <c:v>380.74479650006629</c:v>
                </c:pt>
                <c:pt idx="286">
                  <c:v>382.49887312740287</c:v>
                </c:pt>
                <c:pt idx="287">
                  <c:v>384.25308232798619</c:v>
                </c:pt>
                <c:pt idx="288">
                  <c:v>385.98356091740686</c:v>
                </c:pt>
                <c:pt idx="289">
                  <c:v>387.72013787617652</c:v>
                </c:pt>
                <c:pt idx="290">
                  <c:v>389.46228291130848</c:v>
                </c:pt>
                <c:pt idx="291">
                  <c:v>391.20217420124618</c:v>
                </c:pt>
                <c:pt idx="292">
                  <c:v>392.9916478854567</c:v>
                </c:pt>
                <c:pt idx="293">
                  <c:v>394.72212647487731</c:v>
                </c:pt>
                <c:pt idx="294">
                  <c:v>396.46957443987799</c:v>
                </c:pt>
                <c:pt idx="295">
                  <c:v>398.24658623889695</c:v>
                </c:pt>
                <c:pt idx="296">
                  <c:v>399.98899642052226</c:v>
                </c:pt>
                <c:pt idx="297">
                  <c:v>401.73909585045732</c:v>
                </c:pt>
                <c:pt idx="298">
                  <c:v>403.53201643908255</c:v>
                </c:pt>
                <c:pt idx="299">
                  <c:v>405.29431260771571</c:v>
                </c:pt>
                <c:pt idx="300">
                  <c:v>407.08352114543283</c:v>
                </c:pt>
                <c:pt idx="301">
                  <c:v>408.87379026912362</c:v>
                </c:pt>
                <c:pt idx="302">
                  <c:v>410.65186265411637</c:v>
                </c:pt>
                <c:pt idx="303">
                  <c:v>412.45459366299878</c:v>
                </c:pt>
                <c:pt idx="304">
                  <c:v>414.2267002518891</c:v>
                </c:pt>
                <c:pt idx="305">
                  <c:v>416.00410977064826</c:v>
                </c:pt>
                <c:pt idx="306">
                  <c:v>417.80975739095845</c:v>
                </c:pt>
                <c:pt idx="307">
                  <c:v>419.57205355959161</c:v>
                </c:pt>
                <c:pt idx="308">
                  <c:v>421.33275884926417</c:v>
                </c:pt>
                <c:pt idx="309">
                  <c:v>423.14689115736439</c:v>
                </c:pt>
                <c:pt idx="310">
                  <c:v>424.91316452339913</c:v>
                </c:pt>
                <c:pt idx="311">
                  <c:v>426.71430465332094</c:v>
                </c:pt>
                <c:pt idx="312">
                  <c:v>428.51279331830835</c:v>
                </c:pt>
                <c:pt idx="313">
                  <c:v>430.29258915550838</c:v>
                </c:pt>
                <c:pt idx="314">
                  <c:v>432.1186530558133</c:v>
                </c:pt>
                <c:pt idx="315">
                  <c:v>433.91130849794507</c:v>
                </c:pt>
                <c:pt idx="316">
                  <c:v>435.67333952008477</c:v>
                </c:pt>
                <c:pt idx="317">
                  <c:v>437.54302001856024</c:v>
                </c:pt>
                <c:pt idx="318">
                  <c:v>439.33686861991248</c:v>
                </c:pt>
                <c:pt idx="319">
                  <c:v>441.1513986477529</c:v>
                </c:pt>
                <c:pt idx="320">
                  <c:v>442.98568208935438</c:v>
                </c:pt>
                <c:pt idx="321">
                  <c:v>444.78377303460161</c:v>
                </c:pt>
                <c:pt idx="322">
                  <c:v>446.60135224711649</c:v>
                </c:pt>
                <c:pt idx="323">
                  <c:v>448.43510539573111</c:v>
                </c:pt>
                <c:pt idx="324">
                  <c:v>450.23067744929074</c:v>
                </c:pt>
                <c:pt idx="325">
                  <c:v>452.07265013920181</c:v>
                </c:pt>
                <c:pt idx="326">
                  <c:v>453.89367625613141</c:v>
                </c:pt>
                <c:pt idx="327">
                  <c:v>455.6802333289142</c:v>
                </c:pt>
                <c:pt idx="328">
                  <c:v>457.53851252817174</c:v>
                </c:pt>
                <c:pt idx="329">
                  <c:v>459.33077025056338</c:v>
                </c:pt>
                <c:pt idx="330">
                  <c:v>461.14172080074235</c:v>
                </c:pt>
                <c:pt idx="331">
                  <c:v>462.984886649874</c:v>
                </c:pt>
                <c:pt idx="332">
                  <c:v>464.77011799018953</c:v>
                </c:pt>
                <c:pt idx="333">
                  <c:v>466.58995094789861</c:v>
                </c:pt>
                <c:pt idx="334">
                  <c:v>468.44690441468902</c:v>
                </c:pt>
                <c:pt idx="335">
                  <c:v>470.2331963409784</c:v>
                </c:pt>
                <c:pt idx="336">
                  <c:v>472.07848336205745</c:v>
                </c:pt>
                <c:pt idx="337">
                  <c:v>473.91793716028099</c:v>
                </c:pt>
                <c:pt idx="338">
                  <c:v>475.7245127933183</c:v>
                </c:pt>
                <c:pt idx="339">
                  <c:v>477.5990985019223</c:v>
                </c:pt>
                <c:pt idx="340">
                  <c:v>479.43908259313264</c:v>
                </c:pt>
                <c:pt idx="341">
                  <c:v>481.28145300278396</c:v>
                </c:pt>
                <c:pt idx="342">
                  <c:v>483.16889831631971</c:v>
                </c:pt>
                <c:pt idx="343">
                  <c:v>485.00543550311539</c:v>
                </c:pt>
                <c:pt idx="344">
                  <c:v>486.87272968314988</c:v>
                </c:pt>
                <c:pt idx="345">
                  <c:v>488.74638737902688</c:v>
                </c:pt>
                <c:pt idx="346">
                  <c:v>490.57483759777267</c:v>
                </c:pt>
                <c:pt idx="347">
                  <c:v>492.4412037650801</c:v>
                </c:pt>
                <c:pt idx="348">
                  <c:v>494.31048654381539</c:v>
                </c:pt>
                <c:pt idx="349">
                  <c:v>496.13800874983428</c:v>
                </c:pt>
                <c:pt idx="350">
                  <c:v>497.99217817844357</c:v>
                </c:pt>
                <c:pt idx="351">
                  <c:v>499.86928277873523</c:v>
                </c:pt>
                <c:pt idx="352">
                  <c:v>501.70741084449156</c:v>
                </c:pt>
                <c:pt idx="353">
                  <c:v>503.57205355959167</c:v>
                </c:pt>
                <c:pt idx="354">
                  <c:v>505.41455654248966</c:v>
                </c:pt>
                <c:pt idx="355">
                  <c:v>507.27111228953993</c:v>
                </c:pt>
                <c:pt idx="356">
                  <c:v>509.15683415086829</c:v>
                </c:pt>
                <c:pt idx="357">
                  <c:v>510.97268991117585</c:v>
                </c:pt>
                <c:pt idx="358">
                  <c:v>512.82367758186399</c:v>
                </c:pt>
                <c:pt idx="359">
                  <c:v>514.71417208007415</c:v>
                </c:pt>
                <c:pt idx="360">
                  <c:v>516.50576693623225</c:v>
                </c:pt>
                <c:pt idx="361">
                  <c:v>518.35092138406469</c:v>
                </c:pt>
                <c:pt idx="362">
                  <c:v>520.19501524592329</c:v>
                </c:pt>
                <c:pt idx="363">
                  <c:v>522.0031817579212</c:v>
                </c:pt>
                <c:pt idx="364">
                  <c:v>523.8210261169296</c:v>
                </c:pt>
                <c:pt idx="365">
                  <c:v>525.62574572451274</c:v>
                </c:pt>
                <c:pt idx="366">
                  <c:v>527.43285165053692</c:v>
                </c:pt>
                <c:pt idx="367">
                  <c:v>529.29577091342958</c:v>
                </c:pt>
                <c:pt idx="368">
                  <c:v>531.08378629192623</c:v>
                </c:pt>
                <c:pt idx="369">
                  <c:v>532.86676388704757</c:v>
                </c:pt>
                <c:pt idx="370">
                  <c:v>534.67294180034457</c:v>
                </c:pt>
                <c:pt idx="371">
                  <c:v>536.41389367625607</c:v>
                </c:pt>
                <c:pt idx="372">
                  <c:v>538.18692827787356</c:v>
                </c:pt>
                <c:pt idx="373">
                  <c:v>539.94233063767729</c:v>
                </c:pt>
                <c:pt idx="374">
                  <c:v>541.64987405541558</c:v>
                </c:pt>
                <c:pt idx="375">
                  <c:v>543.36576958769717</c:v>
                </c:pt>
                <c:pt idx="376">
                  <c:v>545.01418533739889</c:v>
                </c:pt>
                <c:pt idx="377">
                  <c:v>546.64311281983294</c:v>
                </c:pt>
                <c:pt idx="378">
                  <c:v>548.23969243006763</c:v>
                </c:pt>
                <c:pt idx="379">
                  <c:v>549.76282646161997</c:v>
                </c:pt>
                <c:pt idx="380">
                  <c:v>551.2700517035662</c:v>
                </c:pt>
                <c:pt idx="381">
                  <c:v>552.7613681559061</c:v>
                </c:pt>
                <c:pt idx="382">
                  <c:v>554.1353572848999</c:v>
                </c:pt>
                <c:pt idx="383">
                  <c:v>555.50894869415345</c:v>
                </c:pt>
                <c:pt idx="384">
                  <c:v>556.85469972159615</c:v>
                </c:pt>
                <c:pt idx="385">
                  <c:v>558.10725175659547</c:v>
                </c:pt>
                <c:pt idx="386">
                  <c:v>559.36842105263156</c:v>
                </c:pt>
                <c:pt idx="387">
                  <c:v>560.53665650271773</c:v>
                </c:pt>
                <c:pt idx="388">
                  <c:v>561.6356887180167</c:v>
                </c:pt>
                <c:pt idx="389">
                  <c:v>562.69044146891144</c:v>
                </c:pt>
                <c:pt idx="390">
                  <c:v>563.67042290865697</c:v>
                </c:pt>
                <c:pt idx="391">
                  <c:v>564.53930796765201</c:v>
                </c:pt>
                <c:pt idx="392">
                  <c:v>565.40063635158413</c:v>
                </c:pt>
                <c:pt idx="393">
                  <c:v>566.11083123425681</c:v>
                </c:pt>
                <c:pt idx="394">
                  <c:v>566.76932255070926</c:v>
                </c:pt>
                <c:pt idx="395">
                  <c:v>567.3546334349727</c:v>
                </c:pt>
                <c:pt idx="396">
                  <c:v>567.83136683017358</c:v>
                </c:pt>
                <c:pt idx="397">
                  <c:v>568.23995757656098</c:v>
                </c:pt>
                <c:pt idx="398">
                  <c:v>568.62190110035795</c:v>
                </c:pt>
                <c:pt idx="399">
                  <c:v>568.88214238366686</c:v>
                </c:pt>
                <c:pt idx="400">
                  <c:v>569.1089752088028</c:v>
                </c:pt>
                <c:pt idx="401">
                  <c:v>569.2963012064165</c:v>
                </c:pt>
                <c:pt idx="402">
                  <c:v>569.40143179106451</c:v>
                </c:pt>
                <c:pt idx="403">
                  <c:v>569.54739493570196</c:v>
                </c:pt>
                <c:pt idx="404">
                  <c:v>569.62892748243405</c:v>
                </c:pt>
                <c:pt idx="405">
                  <c:v>569.71841442396919</c:v>
                </c:pt>
                <c:pt idx="406">
                  <c:v>569.83216226965396</c:v>
                </c:pt>
                <c:pt idx="407">
                  <c:v>569.93079676521268</c:v>
                </c:pt>
                <c:pt idx="408">
                  <c:v>570.05780193556939</c:v>
                </c:pt>
                <c:pt idx="409">
                  <c:v>570.2192761500728</c:v>
                </c:pt>
                <c:pt idx="410">
                  <c:v>570.32599761368158</c:v>
                </c:pt>
                <c:pt idx="411">
                  <c:v>570.49211189182017</c:v>
                </c:pt>
                <c:pt idx="412">
                  <c:v>570.67453267930534</c:v>
                </c:pt>
                <c:pt idx="413">
                  <c:v>570.82632904679826</c:v>
                </c:pt>
                <c:pt idx="414">
                  <c:v>571.01325732467183</c:v>
                </c:pt>
                <c:pt idx="415">
                  <c:v>571.16956118255325</c:v>
                </c:pt>
                <c:pt idx="416">
                  <c:v>571.30478589420647</c:v>
                </c:pt>
                <c:pt idx="417">
                  <c:v>571.48879756065219</c:v>
                </c:pt>
                <c:pt idx="418">
                  <c:v>571.61686331698252</c:v>
                </c:pt>
                <c:pt idx="419">
                  <c:v>571.7709134296698</c:v>
                </c:pt>
                <c:pt idx="420">
                  <c:v>571.92562640859069</c:v>
                </c:pt>
                <c:pt idx="421">
                  <c:v>572.03539705687388</c:v>
                </c:pt>
                <c:pt idx="422">
                  <c:v>572.16624685138538</c:v>
                </c:pt>
                <c:pt idx="423">
                  <c:v>572.33315656900425</c:v>
                </c:pt>
                <c:pt idx="424">
                  <c:v>572.43470767599092</c:v>
                </c:pt>
                <c:pt idx="425">
                  <c:v>572.54434575102732</c:v>
                </c:pt>
                <c:pt idx="426">
                  <c:v>572.68991117592464</c:v>
                </c:pt>
                <c:pt idx="427">
                  <c:v>572.79862123823398</c:v>
                </c:pt>
                <c:pt idx="428">
                  <c:v>572.96022802598429</c:v>
                </c:pt>
                <c:pt idx="429">
                  <c:v>573.08285827919917</c:v>
                </c:pt>
                <c:pt idx="430">
                  <c:v>573.22895399708341</c:v>
                </c:pt>
                <c:pt idx="431">
                  <c:v>573.40673472093329</c:v>
                </c:pt>
                <c:pt idx="432">
                  <c:v>573.53188386583588</c:v>
                </c:pt>
                <c:pt idx="433">
                  <c:v>573.68275222060186</c:v>
                </c:pt>
                <c:pt idx="434">
                  <c:v>573.89062707145695</c:v>
                </c:pt>
                <c:pt idx="435">
                  <c:v>574.03340845817308</c:v>
                </c:pt>
                <c:pt idx="436">
                  <c:v>574.22298820098104</c:v>
                </c:pt>
                <c:pt idx="437">
                  <c:v>574.44372265676782</c:v>
                </c:pt>
                <c:pt idx="438">
                  <c:v>574.60135224711644</c:v>
                </c:pt>
                <c:pt idx="439">
                  <c:v>574.79079941667771</c:v>
                </c:pt>
                <c:pt idx="440">
                  <c:v>574.9935039109107</c:v>
                </c:pt>
                <c:pt idx="441">
                  <c:v>575.20376508020684</c:v>
                </c:pt>
                <c:pt idx="442">
                  <c:v>575.44531353572836</c:v>
                </c:pt>
                <c:pt idx="443">
                  <c:v>575.63701445048389</c:v>
                </c:pt>
                <c:pt idx="444">
                  <c:v>575.83865835874315</c:v>
                </c:pt>
                <c:pt idx="445">
                  <c:v>576.07105926024121</c:v>
                </c:pt>
                <c:pt idx="446">
                  <c:v>576.25440806045333</c:v>
                </c:pt>
                <c:pt idx="447">
                  <c:v>576.46785098767066</c:v>
                </c:pt>
                <c:pt idx="448">
                  <c:v>576.7247779398117</c:v>
                </c:pt>
                <c:pt idx="449">
                  <c:v>576.91966061248843</c:v>
                </c:pt>
                <c:pt idx="450">
                  <c:v>577.1455654248972</c:v>
                </c:pt>
                <c:pt idx="451">
                  <c:v>577.36643245393077</c:v>
                </c:pt>
                <c:pt idx="452">
                  <c:v>577.57099297361788</c:v>
                </c:pt>
                <c:pt idx="453">
                  <c:v>577.7959697732997</c:v>
                </c:pt>
                <c:pt idx="454">
                  <c:v>577.99390163065095</c:v>
                </c:pt>
                <c:pt idx="455">
                  <c:v>578.18454195943252</c:v>
                </c:pt>
                <c:pt idx="456">
                  <c:v>578.4149542622298</c:v>
                </c:pt>
                <c:pt idx="457">
                  <c:v>578.58875778867821</c:v>
                </c:pt>
                <c:pt idx="458">
                  <c:v>578.78576163330229</c:v>
                </c:pt>
                <c:pt idx="459">
                  <c:v>579.0198859870078</c:v>
                </c:pt>
                <c:pt idx="460">
                  <c:v>579.19832957709127</c:v>
                </c:pt>
                <c:pt idx="461">
                  <c:v>579.41879888638459</c:v>
                </c:pt>
                <c:pt idx="462">
                  <c:v>579.62282911308489</c:v>
                </c:pt>
                <c:pt idx="463">
                  <c:v>579.78324274161469</c:v>
                </c:pt>
                <c:pt idx="464">
                  <c:v>579.99946970701308</c:v>
                </c:pt>
                <c:pt idx="465">
                  <c:v>580.19037518228822</c:v>
                </c:pt>
                <c:pt idx="466">
                  <c:v>580.36722789341104</c:v>
                </c:pt>
                <c:pt idx="467">
                  <c:v>580.59856820893538</c:v>
                </c:pt>
                <c:pt idx="468">
                  <c:v>580.75500464006359</c:v>
                </c:pt>
                <c:pt idx="469">
                  <c:v>580.93994431923636</c:v>
                </c:pt>
                <c:pt idx="470">
                  <c:v>581.14689115736439</c:v>
                </c:pt>
                <c:pt idx="471">
                  <c:v>581.305979053427</c:v>
                </c:pt>
                <c:pt idx="472">
                  <c:v>581.47235847805905</c:v>
                </c:pt>
                <c:pt idx="473">
                  <c:v>581.66485483229485</c:v>
                </c:pt>
                <c:pt idx="474">
                  <c:v>581.79623491979316</c:v>
                </c:pt>
                <c:pt idx="475">
                  <c:v>581.99310619117057</c:v>
                </c:pt>
                <c:pt idx="476">
                  <c:v>582.14927747580532</c:v>
                </c:pt>
                <c:pt idx="477">
                  <c:v>582.28185072252415</c:v>
                </c:pt>
                <c:pt idx="478">
                  <c:v>582.46838128065747</c:v>
                </c:pt>
                <c:pt idx="479">
                  <c:v>582.63224181360192</c:v>
                </c:pt>
                <c:pt idx="480">
                  <c:v>582.7774095187591</c:v>
                </c:pt>
                <c:pt idx="481">
                  <c:v>582.95068275222059</c:v>
                </c:pt>
                <c:pt idx="482">
                  <c:v>583.06230942595778</c:v>
                </c:pt>
                <c:pt idx="483">
                  <c:v>583.20681426488136</c:v>
                </c:pt>
                <c:pt idx="484">
                  <c:v>583.38313668301726</c:v>
                </c:pt>
                <c:pt idx="485">
                  <c:v>583.49330505104069</c:v>
                </c:pt>
                <c:pt idx="486">
                  <c:v>583.64178708736574</c:v>
                </c:pt>
                <c:pt idx="487">
                  <c:v>583.80074241018156</c:v>
                </c:pt>
                <c:pt idx="488">
                  <c:v>583.89128993769054</c:v>
                </c:pt>
                <c:pt idx="489">
                  <c:v>584.04255601219666</c:v>
                </c:pt>
                <c:pt idx="490">
                  <c:v>584.16836802333285</c:v>
                </c:pt>
                <c:pt idx="491">
                  <c:v>584.25560121967385</c:v>
                </c:pt>
                <c:pt idx="492">
                  <c:v>584.40607185469969</c:v>
                </c:pt>
                <c:pt idx="493">
                  <c:v>584.49250961156031</c:v>
                </c:pt>
                <c:pt idx="494">
                  <c:v>584.58981837465194</c:v>
                </c:pt>
                <c:pt idx="495">
                  <c:v>584.73167174864102</c:v>
                </c:pt>
                <c:pt idx="496">
                  <c:v>584.80312872862248</c:v>
                </c:pt>
                <c:pt idx="497">
                  <c:v>584.90070263820758</c:v>
                </c:pt>
                <c:pt idx="498">
                  <c:v>585.03486676388695</c:v>
                </c:pt>
                <c:pt idx="499">
                  <c:v>585.10924035529627</c:v>
                </c:pt>
                <c:pt idx="500">
                  <c:v>585.20363250696005</c:v>
                </c:pt>
                <c:pt idx="501">
                  <c:v>585.29895267135089</c:v>
                </c:pt>
                <c:pt idx="502">
                  <c:v>585.36629988068398</c:v>
                </c:pt>
                <c:pt idx="503">
                  <c:v>585.46612753546333</c:v>
                </c:pt>
                <c:pt idx="504">
                  <c:v>585.53639135622427</c:v>
                </c:pt>
                <c:pt idx="505">
                  <c:v>585.5997613681559</c:v>
                </c:pt>
                <c:pt idx="506">
                  <c:v>585.70078218215565</c:v>
                </c:pt>
                <c:pt idx="507">
                  <c:v>585.74121702240484</c:v>
                </c:pt>
                <c:pt idx="508">
                  <c:v>585.80312872862248</c:v>
                </c:pt>
                <c:pt idx="509">
                  <c:v>585.90428211586902</c:v>
                </c:pt>
                <c:pt idx="510">
                  <c:v>585.90534270184264</c:v>
                </c:pt>
                <c:pt idx="511">
                  <c:v>585.96685668832026</c:v>
                </c:pt>
                <c:pt idx="512">
                  <c:v>586.0115338724645</c:v>
                </c:pt>
                <c:pt idx="513">
                  <c:v>586.02890096778469</c:v>
                </c:pt>
                <c:pt idx="514">
                  <c:v>586.07516903088958</c:v>
                </c:pt>
                <c:pt idx="515">
                  <c:v>586.09823677581858</c:v>
                </c:pt>
                <c:pt idx="516">
                  <c:v>586.12276282646155</c:v>
                </c:pt>
                <c:pt idx="517">
                  <c:v>586.18480710592598</c:v>
                </c:pt>
                <c:pt idx="518">
                  <c:v>586.17950417605721</c:v>
                </c:pt>
                <c:pt idx="519">
                  <c:v>586.18374651995214</c:v>
                </c:pt>
                <c:pt idx="520">
                  <c:v>586.22126474877359</c:v>
                </c:pt>
                <c:pt idx="521">
                  <c:v>586.19952273631179</c:v>
                </c:pt>
                <c:pt idx="522">
                  <c:v>586.22060188254011</c:v>
                </c:pt>
                <c:pt idx="523">
                  <c:v>586.23849927084711</c:v>
                </c:pt>
                <c:pt idx="524">
                  <c:v>586.20098104202566</c:v>
                </c:pt>
                <c:pt idx="525">
                  <c:v>586.2058862521543</c:v>
                </c:pt>
                <c:pt idx="526">
                  <c:v>586.20084846877887</c:v>
                </c:pt>
                <c:pt idx="527">
                  <c:v>586.1622696539838</c:v>
                </c:pt>
                <c:pt idx="528">
                  <c:v>586.14092536126202</c:v>
                </c:pt>
                <c:pt idx="529">
                  <c:v>586.09664589685792</c:v>
                </c:pt>
                <c:pt idx="530">
                  <c:v>586.04573777011797</c:v>
                </c:pt>
                <c:pt idx="531">
                  <c:v>586.01816253480035</c:v>
                </c:pt>
                <c:pt idx="532">
                  <c:v>585.94299350391088</c:v>
                </c:pt>
                <c:pt idx="533">
                  <c:v>585.8601352247116</c:v>
                </c:pt>
                <c:pt idx="534">
                  <c:v>585.83454858809489</c:v>
                </c:pt>
                <c:pt idx="535">
                  <c:v>585.74651995227362</c:v>
                </c:pt>
                <c:pt idx="536">
                  <c:v>585.69057404215823</c:v>
                </c:pt>
                <c:pt idx="537">
                  <c:v>585.61460957178838</c:v>
                </c:pt>
                <c:pt idx="538">
                  <c:v>585.50523664324544</c:v>
                </c:pt>
                <c:pt idx="539">
                  <c:v>585.4316584913164</c:v>
                </c:pt>
                <c:pt idx="540">
                  <c:v>585.33594060718542</c:v>
                </c:pt>
                <c:pt idx="541">
                  <c:v>585.19541296566354</c:v>
                </c:pt>
                <c:pt idx="542">
                  <c:v>585.12740289009673</c:v>
                </c:pt>
                <c:pt idx="543">
                  <c:v>584.98303062441994</c:v>
                </c:pt>
                <c:pt idx="544">
                  <c:v>584.84648018029952</c:v>
                </c:pt>
                <c:pt idx="545">
                  <c:v>584.73631181227631</c:v>
                </c:pt>
                <c:pt idx="546">
                  <c:v>584.59724247646818</c:v>
                </c:pt>
                <c:pt idx="547">
                  <c:v>584.41521940872326</c:v>
                </c:pt>
                <c:pt idx="548">
                  <c:v>584.28198329577083</c:v>
                </c:pt>
                <c:pt idx="549">
                  <c:v>584.07291528569533</c:v>
                </c:pt>
                <c:pt idx="550">
                  <c:v>583.91064563171142</c:v>
                </c:pt>
                <c:pt idx="551">
                  <c:v>583.73830041097699</c:v>
                </c:pt>
                <c:pt idx="552">
                  <c:v>583.50762296168637</c:v>
                </c:pt>
                <c:pt idx="553">
                  <c:v>583.3340845817313</c:v>
                </c:pt>
                <c:pt idx="554">
                  <c:v>583.10937292854305</c:v>
                </c:pt>
                <c:pt idx="555">
                  <c:v>582.88280524990046</c:v>
                </c:pt>
                <c:pt idx="556">
                  <c:v>582.6843430995624</c:v>
                </c:pt>
                <c:pt idx="557">
                  <c:v>582.41482168898312</c:v>
                </c:pt>
                <c:pt idx="558">
                  <c:v>582.17817844359001</c:v>
                </c:pt>
                <c:pt idx="559">
                  <c:v>581.97401564364304</c:v>
                </c:pt>
                <c:pt idx="560">
                  <c:v>581.67068805515044</c:v>
                </c:pt>
                <c:pt idx="561">
                  <c:v>581.43245393079667</c:v>
                </c:pt>
                <c:pt idx="562">
                  <c:v>581.18931459631438</c:v>
                </c:pt>
                <c:pt idx="563">
                  <c:v>580.89274824340441</c:v>
                </c:pt>
                <c:pt idx="564">
                  <c:v>580.61275354633437</c:v>
                </c:pt>
                <c:pt idx="565">
                  <c:v>580.32109240355294</c:v>
                </c:pt>
                <c:pt idx="566">
                  <c:v>579.99071987272964</c:v>
                </c:pt>
                <c:pt idx="567">
                  <c:v>579.70701312475137</c:v>
                </c:pt>
                <c:pt idx="568">
                  <c:v>579.35728489990709</c:v>
                </c:pt>
                <c:pt idx="569">
                  <c:v>579.04984754076622</c:v>
                </c:pt>
                <c:pt idx="570">
                  <c:v>578.74572451279323</c:v>
                </c:pt>
                <c:pt idx="571">
                  <c:v>578.38114808431658</c:v>
                </c:pt>
                <c:pt idx="572">
                  <c:v>578.04003712050894</c:v>
                </c:pt>
                <c:pt idx="573">
                  <c:v>577.72583852578543</c:v>
                </c:pt>
                <c:pt idx="574">
                  <c:v>577.35834548588093</c:v>
                </c:pt>
                <c:pt idx="575">
                  <c:v>577.02001856025447</c:v>
                </c:pt>
                <c:pt idx="576">
                  <c:v>576.68235450086172</c:v>
                </c:pt>
                <c:pt idx="577">
                  <c:v>576.30584648018021</c:v>
                </c:pt>
                <c:pt idx="578">
                  <c:v>575.9717618984489</c:v>
                </c:pt>
                <c:pt idx="579">
                  <c:v>575.59697732997472</c:v>
                </c:pt>
                <c:pt idx="580">
                  <c:v>575.22524194617517</c:v>
                </c:pt>
                <c:pt idx="581">
                  <c:v>574.87087365769582</c:v>
                </c:pt>
                <c:pt idx="582">
                  <c:v>574.46055945910109</c:v>
                </c:pt>
                <c:pt idx="583">
                  <c:v>574.08922179504179</c:v>
                </c:pt>
                <c:pt idx="584">
                  <c:v>573.72848999071982</c:v>
                </c:pt>
                <c:pt idx="585">
                  <c:v>573.28649078615933</c:v>
                </c:pt>
                <c:pt idx="586">
                  <c:v>572.9012329311945</c:v>
                </c:pt>
                <c:pt idx="587">
                  <c:v>572.52843696142111</c:v>
                </c:pt>
                <c:pt idx="588">
                  <c:v>572.10327455919389</c:v>
                </c:pt>
                <c:pt idx="589">
                  <c:v>571.69932387644167</c:v>
                </c:pt>
                <c:pt idx="590">
                  <c:v>571.31114941004898</c:v>
                </c:pt>
                <c:pt idx="591">
                  <c:v>570.89036192496349</c:v>
                </c:pt>
                <c:pt idx="592">
                  <c:v>570.5207477131114</c:v>
                </c:pt>
                <c:pt idx="593">
                  <c:v>570.08922179504168</c:v>
                </c:pt>
                <c:pt idx="594">
                  <c:v>569.66538512528166</c:v>
                </c:pt>
                <c:pt idx="595">
                  <c:v>569.28662335940601</c:v>
                </c:pt>
                <c:pt idx="596">
                  <c:v>568.85204825666176</c:v>
                </c:pt>
                <c:pt idx="597">
                  <c:v>568.43377966326386</c:v>
                </c:pt>
                <c:pt idx="598">
                  <c:v>568.05912766803647</c:v>
                </c:pt>
                <c:pt idx="599">
                  <c:v>567.61262097308759</c:v>
                </c:pt>
                <c:pt idx="600">
                  <c:v>567.21437093994427</c:v>
                </c:pt>
                <c:pt idx="601">
                  <c:v>566.7947766140793</c:v>
                </c:pt>
                <c:pt idx="602">
                  <c:v>566.36616730743731</c:v>
                </c:pt>
                <c:pt idx="603">
                  <c:v>565.95001988598699</c:v>
                </c:pt>
                <c:pt idx="604">
                  <c:v>565.52074771311152</c:v>
                </c:pt>
                <c:pt idx="605">
                  <c:v>565.0833885721861</c:v>
                </c:pt>
                <c:pt idx="606">
                  <c:v>564.67917274294041</c:v>
                </c:pt>
                <c:pt idx="607">
                  <c:v>564.23200318175782</c:v>
                </c:pt>
                <c:pt idx="608">
                  <c:v>563.79557205355957</c:v>
                </c:pt>
                <c:pt idx="609">
                  <c:v>563.40129921781784</c:v>
                </c:pt>
                <c:pt idx="610">
                  <c:v>562.95041760572713</c:v>
                </c:pt>
                <c:pt idx="611">
                  <c:v>562.53360731804321</c:v>
                </c:pt>
                <c:pt idx="612">
                  <c:v>562.12289539970834</c:v>
                </c:pt>
                <c:pt idx="613">
                  <c:v>561.66154050112675</c:v>
                </c:pt>
                <c:pt idx="614">
                  <c:v>561.26421848071061</c:v>
                </c:pt>
                <c:pt idx="615">
                  <c:v>560.82619647355159</c:v>
                </c:pt>
                <c:pt idx="616">
                  <c:v>560.38432984223778</c:v>
                </c:pt>
                <c:pt idx="617">
                  <c:v>559.99695081532536</c:v>
                </c:pt>
                <c:pt idx="618">
                  <c:v>559.54103141985945</c:v>
                </c:pt>
                <c:pt idx="619">
                  <c:v>559.10499801140122</c:v>
                </c:pt>
                <c:pt idx="620">
                  <c:v>558.70754341773818</c:v>
                </c:pt>
                <c:pt idx="621">
                  <c:v>558.24870741084442</c:v>
                </c:pt>
                <c:pt idx="622">
                  <c:v>557.80047726368809</c:v>
                </c:pt>
                <c:pt idx="623">
                  <c:v>557.39970833885718</c:v>
                </c:pt>
                <c:pt idx="624">
                  <c:v>556.92681956781109</c:v>
                </c:pt>
                <c:pt idx="625">
                  <c:v>556.50788810817971</c:v>
                </c:pt>
                <c:pt idx="626">
                  <c:v>556.05819965530952</c:v>
                </c:pt>
                <c:pt idx="627">
                  <c:v>555.5984356356887</c:v>
                </c:pt>
                <c:pt idx="628">
                  <c:v>555.20204162799939</c:v>
                </c:pt>
                <c:pt idx="629">
                  <c:v>554.75155773564893</c:v>
                </c:pt>
                <c:pt idx="630">
                  <c:v>554.30571390693353</c:v>
                </c:pt>
                <c:pt idx="631">
                  <c:v>553.87922577223912</c:v>
                </c:pt>
                <c:pt idx="632">
                  <c:v>553.41044677184141</c:v>
                </c:pt>
                <c:pt idx="633">
                  <c:v>552.98501922312073</c:v>
                </c:pt>
                <c:pt idx="634">
                  <c:v>552.56993238764414</c:v>
                </c:pt>
                <c:pt idx="635">
                  <c:v>552.08776348932781</c:v>
                </c:pt>
                <c:pt idx="636">
                  <c:v>551.67121834813724</c:v>
                </c:pt>
                <c:pt idx="637">
                  <c:v>551.24048786954791</c:v>
                </c:pt>
                <c:pt idx="638">
                  <c:v>550.77396261434433</c:v>
                </c:pt>
                <c:pt idx="639">
                  <c:v>550.3430995625082</c:v>
                </c:pt>
                <c:pt idx="640">
                  <c:v>549.89672544080599</c:v>
                </c:pt>
                <c:pt idx="641">
                  <c:v>549.42357152326656</c:v>
                </c:pt>
                <c:pt idx="642">
                  <c:v>549.00238631844093</c:v>
                </c:pt>
                <c:pt idx="643">
                  <c:v>548.52459233726631</c:v>
                </c:pt>
                <c:pt idx="644">
                  <c:v>548.07318043218879</c:v>
                </c:pt>
                <c:pt idx="645">
                  <c:v>547.65265809359664</c:v>
                </c:pt>
                <c:pt idx="646">
                  <c:v>547.16730743735911</c:v>
                </c:pt>
                <c:pt idx="647">
                  <c:v>546.7145697998144</c:v>
                </c:pt>
                <c:pt idx="648">
                  <c:v>546.30173670953195</c:v>
                </c:pt>
                <c:pt idx="649">
                  <c:v>545.83640461354901</c:v>
                </c:pt>
                <c:pt idx="650">
                  <c:v>545.38592072119843</c:v>
                </c:pt>
                <c:pt idx="651">
                  <c:v>544.93490653586105</c:v>
                </c:pt>
                <c:pt idx="652">
                  <c:v>544.46321092403548</c:v>
                </c:pt>
                <c:pt idx="653">
                  <c:v>544.0282381015511</c:v>
                </c:pt>
                <c:pt idx="654">
                  <c:v>543.57178841309826</c:v>
                </c:pt>
                <c:pt idx="655">
                  <c:v>543.11427813867158</c:v>
                </c:pt>
                <c:pt idx="656">
                  <c:v>542.69693755800074</c:v>
                </c:pt>
                <c:pt idx="657">
                  <c:v>542.20588625215419</c:v>
                </c:pt>
                <c:pt idx="658">
                  <c:v>541.75222060188253</c:v>
                </c:pt>
                <c:pt idx="659">
                  <c:v>541.31313800874977</c:v>
                </c:pt>
                <c:pt idx="660">
                  <c:v>540.79411374784559</c:v>
                </c:pt>
                <c:pt idx="661">
                  <c:v>540.33912236510662</c:v>
                </c:pt>
                <c:pt idx="662">
                  <c:v>539.89407397587161</c:v>
                </c:pt>
                <c:pt idx="663">
                  <c:v>539.40196208405132</c:v>
                </c:pt>
                <c:pt idx="664">
                  <c:v>538.9274824340448</c:v>
                </c:pt>
                <c:pt idx="665">
                  <c:v>538.46970701312466</c:v>
                </c:pt>
                <c:pt idx="666">
                  <c:v>537.99111759246978</c:v>
                </c:pt>
                <c:pt idx="667">
                  <c:v>537.55866366167311</c:v>
                </c:pt>
                <c:pt idx="668">
                  <c:v>537.06814264881348</c:v>
                </c:pt>
                <c:pt idx="669">
                  <c:v>536.57298157231867</c:v>
                </c:pt>
                <c:pt idx="670">
                  <c:v>536.11759246983956</c:v>
                </c:pt>
                <c:pt idx="671">
                  <c:v>535.62495028503247</c:v>
                </c:pt>
                <c:pt idx="672">
                  <c:v>535.14954262229878</c:v>
                </c:pt>
                <c:pt idx="673">
                  <c:v>534.71271377436028</c:v>
                </c:pt>
                <c:pt idx="674">
                  <c:v>534.19567811215688</c:v>
                </c:pt>
                <c:pt idx="675">
                  <c:v>533.73684210526312</c:v>
                </c:pt>
                <c:pt idx="676">
                  <c:v>533.26991913031952</c:v>
                </c:pt>
                <c:pt idx="677">
                  <c:v>532.76242874187983</c:v>
                </c:pt>
                <c:pt idx="678">
                  <c:v>532.2827787352511</c:v>
                </c:pt>
                <c:pt idx="679">
                  <c:v>531.78814795174333</c:v>
                </c:pt>
                <c:pt idx="680">
                  <c:v>531.28211586901762</c:v>
                </c:pt>
                <c:pt idx="681">
                  <c:v>530.82831764549906</c:v>
                </c:pt>
                <c:pt idx="682">
                  <c:v>530.30703963940073</c:v>
                </c:pt>
                <c:pt idx="683">
                  <c:v>529.79703035927344</c:v>
                </c:pt>
                <c:pt idx="684">
                  <c:v>529.32931194484945</c:v>
                </c:pt>
                <c:pt idx="685">
                  <c:v>528.81492774758055</c:v>
                </c:pt>
                <c:pt idx="686">
                  <c:v>528.33594060718542</c:v>
                </c:pt>
                <c:pt idx="687">
                  <c:v>527.8517831101683</c:v>
                </c:pt>
                <c:pt idx="688">
                  <c:v>527.32719077290199</c:v>
                </c:pt>
                <c:pt idx="689">
                  <c:v>526.84608246055939</c:v>
                </c:pt>
                <c:pt idx="690">
                  <c:v>526.34071324406727</c:v>
                </c:pt>
                <c:pt idx="691">
                  <c:v>525.82314728887707</c:v>
                </c:pt>
                <c:pt idx="692">
                  <c:v>525.3706747978257</c:v>
                </c:pt>
                <c:pt idx="693">
                  <c:v>524.84594988731271</c:v>
                </c:pt>
                <c:pt idx="694">
                  <c:v>524.32400901498079</c:v>
                </c:pt>
                <c:pt idx="695">
                  <c:v>523.84104467718407</c:v>
                </c:pt>
              </c:numCache>
            </c:numRef>
          </c:yVal>
          <c:smooth val="0"/>
          <c:extLst>
            <c:ext xmlns:c16="http://schemas.microsoft.com/office/drawing/2014/chart" uri="{C3380CC4-5D6E-409C-BE32-E72D297353CC}">
              <c16:uniqueId val="{00000001-68C1-4CA4-94AA-CF2CC33B40A2}"/>
            </c:ext>
          </c:extLst>
        </c:ser>
        <c:dLbls>
          <c:showLegendKey val="0"/>
          <c:showVal val="0"/>
          <c:showCatName val="0"/>
          <c:showSerName val="0"/>
          <c:showPercent val="0"/>
          <c:showBubbleSize val="0"/>
        </c:dLbls>
        <c:axId val="452964728"/>
        <c:axId val="452961120"/>
      </c:scatterChart>
      <c:valAx>
        <c:axId val="4529647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baseline="0">
                    <a:effectLst/>
                  </a:rPr>
                  <a:t>ε ( </a:t>
                </a:r>
                <a:r>
                  <a:rPr lang="el-GR" sz="1000" b="0" i="0" u="none" strike="noStrike" baseline="30000">
                    <a:effectLst/>
                  </a:rPr>
                  <a:t>0</a:t>
                </a:r>
                <a:r>
                  <a:rPr lang="el-GR" sz="1000" b="0" i="0" u="none" strike="noStrike" baseline="0">
                    <a:effectLst/>
                  </a:rPr>
                  <a:t>/</a:t>
                </a:r>
                <a:r>
                  <a:rPr lang="el-GR" sz="1000" b="0" i="0" u="none" strike="noStrike" baseline="-25000">
                    <a:effectLst/>
                  </a:rPr>
                  <a:t>00</a:t>
                </a:r>
                <a:r>
                  <a:rPr lang="el-GR" sz="1000" b="0" i="0" u="none" strike="noStrike" baseline="0">
                    <a:effectLst/>
                  </a:rPr>
                  <a:t>)</a:t>
                </a:r>
                <a:endParaRPr lang="el-G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61120"/>
        <c:crosses val="autoZero"/>
        <c:crossBetween val="midCat"/>
      </c:valAx>
      <c:valAx>
        <c:axId val="4529611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baseline="0">
                    <a:effectLst/>
                  </a:rPr>
                  <a:t>σ (</a:t>
                </a:r>
                <a:r>
                  <a:rPr lang="en-US" sz="1000" b="0" i="0" u="none" strike="noStrike" baseline="0">
                    <a:effectLst/>
                  </a:rPr>
                  <a:t>MPa</a:t>
                </a:r>
                <a:r>
                  <a:rPr lang="el-GR" sz="1000" b="0" i="0" u="none" strike="noStrike" baseline="0">
                    <a:effectLst/>
                  </a:rPr>
                  <a:t>)</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64728"/>
        <c:crosses val="autoZero"/>
        <c:crossBetween val="midCat"/>
      </c:valAx>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7048556430446198E-2"/>
          <c:y val="7.9120370370370396E-2"/>
          <c:w val="0.90972922134733158"/>
          <c:h val="0.70699876057159516"/>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dLbls>
            <c:dLbl>
              <c:idx val="384"/>
              <c:layout>
                <c:manualLayout>
                  <c:x val="1.6041119860017497E-3"/>
                  <c:y val="0.1088309273840769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D16-4481-813A-B40E8377F99A}"/>
                </c:ext>
              </c:extLst>
            </c:dLbl>
            <c:dLbl>
              <c:idx val="523"/>
              <c:layout>
                <c:manualLayout>
                  <c:x val="-0.13695144356955385"/>
                  <c:y val="-9.2661854768153959E-2"/>
                </c:manualLayout>
              </c:layout>
              <c:tx>
                <c:rich>
                  <a:bodyPr/>
                  <a:lstStyle/>
                  <a:p>
                    <a:r>
                      <a:rPr lang="en-US"/>
                      <a:t>585,860</a:t>
                    </a:r>
                  </a:p>
                  <a:p>
                    <a:endParaRPr lang="en-US"/>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D16-4481-813A-B40E8377F99A}"/>
                </c:ext>
              </c:extLst>
            </c:dLbl>
            <c:dLbl>
              <c:idx val="694"/>
              <c:layout>
                <c:manualLayout>
                  <c:x val="-1.0185067526415994E-16"/>
                  <c:y val="7.8019328123130963E-2"/>
                </c:manualLayout>
              </c:layout>
              <c:tx>
                <c:rich>
                  <a:bodyPr/>
                  <a:lstStyle/>
                  <a:p>
                    <a:r>
                      <a:rPr lang="en-US"/>
                      <a:t>523,841</a:t>
                    </a:r>
                  </a:p>
                  <a:p>
                    <a:endParaRPr lang="en-US"/>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D16-4481-813A-B40E8377F99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Φύλλο1!$D$3:$D$698</c:f>
              <c:numCache>
                <c:formatCode>General</c:formatCode>
                <c:ptCount val="696"/>
                <c:pt idx="0">
                  <c:v>3.1347633333333332E-3</c:v>
                </c:pt>
                <c:pt idx="1">
                  <c:v>-2.1634277777777774E-3</c:v>
                </c:pt>
                <c:pt idx="2">
                  <c:v>-1.3554533333333334E-2</c:v>
                </c:pt>
                <c:pt idx="3">
                  <c:v>-1.4790777777777778E-2</c:v>
                </c:pt>
                <c:pt idx="4">
                  <c:v>-1.0419774444444446E-2</c:v>
                </c:pt>
                <c:pt idx="5">
                  <c:v>-9.5367433333333317E-3</c:v>
                </c:pt>
                <c:pt idx="6">
                  <c:v>-2.5607922222222221E-3</c:v>
                </c:pt>
                <c:pt idx="7">
                  <c:v>-2.8257011111111115E-3</c:v>
                </c:pt>
                <c:pt idx="8">
                  <c:v>4.8566744444444447E-4</c:v>
                </c:pt>
                <c:pt idx="9">
                  <c:v>4.1944011111111111E-3</c:v>
                </c:pt>
                <c:pt idx="10">
                  <c:v>9.7575011111111117E-3</c:v>
                </c:pt>
                <c:pt idx="11">
                  <c:v>1.4923233333333332E-2</c:v>
                </c:pt>
                <c:pt idx="12">
                  <c:v>1.3819444444444447E-2</c:v>
                </c:pt>
                <c:pt idx="13">
                  <c:v>1.849951111111111E-2</c:v>
                </c:pt>
                <c:pt idx="14">
                  <c:v>2.1855033333333333E-2</c:v>
                </c:pt>
                <c:pt idx="15">
                  <c:v>2.4857344444444446E-2</c:v>
                </c:pt>
                <c:pt idx="16">
                  <c:v>3.2230655555555557E-2</c:v>
                </c:pt>
                <c:pt idx="17">
                  <c:v>2.9802322222222222E-2</c:v>
                </c:pt>
                <c:pt idx="18">
                  <c:v>2.6800011111111108E-2</c:v>
                </c:pt>
                <c:pt idx="19">
                  <c:v>3.3511055555555558E-2</c:v>
                </c:pt>
                <c:pt idx="20">
                  <c:v>3.2318966666666664E-2</c:v>
                </c:pt>
                <c:pt idx="21">
                  <c:v>3.6954877777777777E-2</c:v>
                </c:pt>
                <c:pt idx="22">
                  <c:v>4.0928522222222222E-2</c:v>
                </c:pt>
                <c:pt idx="23">
                  <c:v>4.5520288888888885E-2</c:v>
                </c:pt>
                <c:pt idx="24">
                  <c:v>4.6094255555555554E-2</c:v>
                </c:pt>
                <c:pt idx="25">
                  <c:v>4.7242199999999998E-2</c:v>
                </c:pt>
                <c:pt idx="26">
                  <c:v>4.8345988888888893E-2</c:v>
                </c:pt>
                <c:pt idx="27">
                  <c:v>5.2010577777777782E-2</c:v>
                </c:pt>
                <c:pt idx="28">
                  <c:v>5.9207277777777775E-2</c:v>
                </c:pt>
                <c:pt idx="29">
                  <c:v>5.6867244444444437E-2</c:v>
                </c:pt>
                <c:pt idx="30">
                  <c:v>6.3489977777777776E-2</c:v>
                </c:pt>
                <c:pt idx="31">
                  <c:v>6.4505466666666664E-2</c:v>
                </c:pt>
                <c:pt idx="32">
                  <c:v>6.9715355555555553E-2</c:v>
                </c:pt>
                <c:pt idx="33">
                  <c:v>6.8302511111111117E-2</c:v>
                </c:pt>
                <c:pt idx="34">
                  <c:v>7.5631666666666666E-2</c:v>
                </c:pt>
                <c:pt idx="35">
                  <c:v>7.4881088888888891E-2</c:v>
                </c:pt>
                <c:pt idx="36">
                  <c:v>7.6117344444444443E-2</c:v>
                </c:pt>
                <c:pt idx="37">
                  <c:v>8.066495555555557E-2</c:v>
                </c:pt>
                <c:pt idx="38">
                  <c:v>8.0841555555555555E-2</c:v>
                </c:pt>
                <c:pt idx="39">
                  <c:v>8.8391488888888883E-2</c:v>
                </c:pt>
                <c:pt idx="40">
                  <c:v>8.7111077777777782E-2</c:v>
                </c:pt>
                <c:pt idx="41">
                  <c:v>8.9053755555555558E-2</c:v>
                </c:pt>
                <c:pt idx="42">
                  <c:v>9.4263633333333333E-2</c:v>
                </c:pt>
                <c:pt idx="43">
                  <c:v>9.7839922222222223E-2</c:v>
                </c:pt>
                <c:pt idx="44">
                  <c:v>9.766332222222221E-2</c:v>
                </c:pt>
                <c:pt idx="45">
                  <c:v>0.10291735555555556</c:v>
                </c:pt>
                <c:pt idx="46">
                  <c:v>0.1057872</c:v>
                </c:pt>
                <c:pt idx="47">
                  <c:v>0.10410944444444445</c:v>
                </c:pt>
                <c:pt idx="48">
                  <c:v>0.10591965555555556</c:v>
                </c:pt>
                <c:pt idx="49">
                  <c:v>0.11205677777777777</c:v>
                </c:pt>
                <c:pt idx="50">
                  <c:v>0.11483833333333332</c:v>
                </c:pt>
                <c:pt idx="51">
                  <c:v>0.11753155555555556</c:v>
                </c:pt>
                <c:pt idx="52">
                  <c:v>0.11876777777777778</c:v>
                </c:pt>
                <c:pt idx="53">
                  <c:v>0.12119611111111112</c:v>
                </c:pt>
                <c:pt idx="54">
                  <c:v>0.12640599999999999</c:v>
                </c:pt>
                <c:pt idx="55">
                  <c:v>0.13218988888888891</c:v>
                </c:pt>
                <c:pt idx="56">
                  <c:v>0.13241066666666668</c:v>
                </c:pt>
                <c:pt idx="57">
                  <c:v>0.13890088888888888</c:v>
                </c:pt>
                <c:pt idx="58">
                  <c:v>0.13567788888888888</c:v>
                </c:pt>
                <c:pt idx="59">
                  <c:v>0.13956322222222223</c:v>
                </c:pt>
                <c:pt idx="60">
                  <c:v>0.14340433333333336</c:v>
                </c:pt>
                <c:pt idx="61">
                  <c:v>0.14371344444444445</c:v>
                </c:pt>
                <c:pt idx="62">
                  <c:v>0.15143999999999999</c:v>
                </c:pt>
                <c:pt idx="63">
                  <c:v>0.1511308888888889</c:v>
                </c:pt>
                <c:pt idx="64">
                  <c:v>0.15620833333333334</c:v>
                </c:pt>
                <c:pt idx="65">
                  <c:v>0.15969633333333336</c:v>
                </c:pt>
                <c:pt idx="66">
                  <c:v>0.16018200000000002</c:v>
                </c:pt>
                <c:pt idx="67">
                  <c:v>0.16384655555555555</c:v>
                </c:pt>
                <c:pt idx="68">
                  <c:v>0.16450877777777775</c:v>
                </c:pt>
                <c:pt idx="69">
                  <c:v>0.16879155555555556</c:v>
                </c:pt>
                <c:pt idx="70">
                  <c:v>0.17144066666666666</c:v>
                </c:pt>
                <c:pt idx="71">
                  <c:v>0.17757766666666669</c:v>
                </c:pt>
                <c:pt idx="72">
                  <c:v>0.17378066666666667</c:v>
                </c:pt>
                <c:pt idx="73">
                  <c:v>0.18645211111111112</c:v>
                </c:pt>
                <c:pt idx="74">
                  <c:v>0.18649633333333335</c:v>
                </c:pt>
                <c:pt idx="75">
                  <c:v>0.18027088888888887</c:v>
                </c:pt>
                <c:pt idx="76">
                  <c:v>0.18768844444444444</c:v>
                </c:pt>
                <c:pt idx="77">
                  <c:v>0.19122055555555556</c:v>
                </c:pt>
                <c:pt idx="78">
                  <c:v>0.1911322222222222</c:v>
                </c:pt>
                <c:pt idx="79">
                  <c:v>0.19576811111111111</c:v>
                </c:pt>
                <c:pt idx="80">
                  <c:v>0.19903533333333334</c:v>
                </c:pt>
                <c:pt idx="81">
                  <c:v>0.2030531111111111</c:v>
                </c:pt>
                <c:pt idx="82">
                  <c:v>0.20455433333333334</c:v>
                </c:pt>
                <c:pt idx="83">
                  <c:v>0.208263</c:v>
                </c:pt>
                <c:pt idx="84">
                  <c:v>0.21166266666666667</c:v>
                </c:pt>
                <c:pt idx="85">
                  <c:v>0.21515066666666663</c:v>
                </c:pt>
                <c:pt idx="86">
                  <c:v>0.21594544444444444</c:v>
                </c:pt>
                <c:pt idx="87">
                  <c:v>0.2251731111111111</c:v>
                </c:pt>
                <c:pt idx="88">
                  <c:v>0.22128777777777778</c:v>
                </c:pt>
                <c:pt idx="89">
                  <c:v>0.2306921111111111</c:v>
                </c:pt>
                <c:pt idx="90">
                  <c:v>0.23197244444444445</c:v>
                </c:pt>
                <c:pt idx="91">
                  <c:v>0.23228155555555555</c:v>
                </c:pt>
                <c:pt idx="92">
                  <c:v>0.23334111111111111</c:v>
                </c:pt>
                <c:pt idx="93">
                  <c:v>0.23868344444444445</c:v>
                </c:pt>
                <c:pt idx="94">
                  <c:v>0.24106766666666668</c:v>
                </c:pt>
                <c:pt idx="95">
                  <c:v>0.24380511111111111</c:v>
                </c:pt>
                <c:pt idx="96">
                  <c:v>0.24693977777777779</c:v>
                </c:pt>
                <c:pt idx="97">
                  <c:v>0.25325355555555557</c:v>
                </c:pt>
                <c:pt idx="98">
                  <c:v>0.25753622222222222</c:v>
                </c:pt>
                <c:pt idx="99">
                  <c:v>0.25448977777777776</c:v>
                </c:pt>
                <c:pt idx="100">
                  <c:v>0.26142155555555557</c:v>
                </c:pt>
                <c:pt idx="101">
                  <c:v>0.2676027777777778</c:v>
                </c:pt>
                <c:pt idx="102">
                  <c:v>0.26976622222222219</c:v>
                </c:pt>
                <c:pt idx="103">
                  <c:v>0.27365155555555559</c:v>
                </c:pt>
                <c:pt idx="104">
                  <c:v>0.27466700000000005</c:v>
                </c:pt>
                <c:pt idx="105">
                  <c:v>0.27784599999999998</c:v>
                </c:pt>
                <c:pt idx="106">
                  <c:v>0.2812014444444445</c:v>
                </c:pt>
                <c:pt idx="107">
                  <c:v>0.28654377777777779</c:v>
                </c:pt>
                <c:pt idx="108">
                  <c:v>0.28685288888888893</c:v>
                </c:pt>
                <c:pt idx="109">
                  <c:v>0.29228355555555557</c:v>
                </c:pt>
                <c:pt idx="110">
                  <c:v>0.29524166666666674</c:v>
                </c:pt>
                <c:pt idx="111">
                  <c:v>0.30137877777777777</c:v>
                </c:pt>
                <c:pt idx="112">
                  <c:v>0.30486677777777776</c:v>
                </c:pt>
                <c:pt idx="113">
                  <c:v>0.30513166666666669</c:v>
                </c:pt>
                <c:pt idx="114">
                  <c:v>0.30773655555555551</c:v>
                </c:pt>
                <c:pt idx="115">
                  <c:v>0.31148944444444443</c:v>
                </c:pt>
                <c:pt idx="116">
                  <c:v>0.31683177777777777</c:v>
                </c:pt>
                <c:pt idx="117">
                  <c:v>0.31886277777777777</c:v>
                </c:pt>
                <c:pt idx="118">
                  <c:v>0.31722911111111113</c:v>
                </c:pt>
                <c:pt idx="119">
                  <c:v>0.32416099999999998</c:v>
                </c:pt>
                <c:pt idx="120">
                  <c:v>0.33294711111111114</c:v>
                </c:pt>
                <c:pt idx="121">
                  <c:v>0.33149011111111115</c:v>
                </c:pt>
                <c:pt idx="122">
                  <c:v>0.33418333333333333</c:v>
                </c:pt>
                <c:pt idx="123">
                  <c:v>0.33806866666666668</c:v>
                </c:pt>
                <c:pt idx="124">
                  <c:v>0.34111522222222224</c:v>
                </c:pt>
                <c:pt idx="125">
                  <c:v>0.34398499999999999</c:v>
                </c:pt>
                <c:pt idx="126">
                  <c:v>0.34972477777777777</c:v>
                </c:pt>
                <c:pt idx="127">
                  <c:v>0.35378666666666669</c:v>
                </c:pt>
                <c:pt idx="128">
                  <c:v>0.35895244444444446</c:v>
                </c:pt>
                <c:pt idx="129">
                  <c:v>0.35851088888888893</c:v>
                </c:pt>
                <c:pt idx="130">
                  <c:v>0.36380911111111108</c:v>
                </c:pt>
                <c:pt idx="131">
                  <c:v>0.36663477777777781</c:v>
                </c:pt>
                <c:pt idx="132">
                  <c:v>0.36884233333333333</c:v>
                </c:pt>
                <c:pt idx="133">
                  <c:v>0.37263944444444441</c:v>
                </c:pt>
                <c:pt idx="134">
                  <c:v>0.3772753333333333</c:v>
                </c:pt>
                <c:pt idx="135">
                  <c:v>0.37996855555555553</c:v>
                </c:pt>
                <c:pt idx="136">
                  <c:v>0.3828825555555555</c:v>
                </c:pt>
                <c:pt idx="137">
                  <c:v>0.38676788888888886</c:v>
                </c:pt>
                <c:pt idx="138">
                  <c:v>0.39480344444444443</c:v>
                </c:pt>
                <c:pt idx="139">
                  <c:v>0.39361144444444451</c:v>
                </c:pt>
                <c:pt idx="140">
                  <c:v>0.39807077777777783</c:v>
                </c:pt>
                <c:pt idx="141">
                  <c:v>0.40169111111111111</c:v>
                </c:pt>
                <c:pt idx="142">
                  <c:v>0.40341299999999997</c:v>
                </c:pt>
                <c:pt idx="143">
                  <c:v>0.40787244444444443</c:v>
                </c:pt>
                <c:pt idx="144">
                  <c:v>0.41630533333333331</c:v>
                </c:pt>
                <c:pt idx="145">
                  <c:v>0.41952844444444448</c:v>
                </c:pt>
                <c:pt idx="146">
                  <c:v>0.42023477777777779</c:v>
                </c:pt>
                <c:pt idx="147">
                  <c:v>0.42928588888888886</c:v>
                </c:pt>
                <c:pt idx="148">
                  <c:v>0.43427500000000002</c:v>
                </c:pt>
                <c:pt idx="149">
                  <c:v>0.43476066666666663</c:v>
                </c:pt>
                <c:pt idx="150">
                  <c:v>0.44138344444444438</c:v>
                </c:pt>
                <c:pt idx="151">
                  <c:v>0.43930833333333341</c:v>
                </c:pt>
                <c:pt idx="152">
                  <c:v>0.44606344444444446</c:v>
                </c:pt>
                <c:pt idx="153">
                  <c:v>0.45242133333333334</c:v>
                </c:pt>
                <c:pt idx="154">
                  <c:v>0.45052277777777783</c:v>
                </c:pt>
                <c:pt idx="155">
                  <c:v>0.45785200000000004</c:v>
                </c:pt>
                <c:pt idx="156">
                  <c:v>0.46191388888888885</c:v>
                </c:pt>
                <c:pt idx="157">
                  <c:v>0.46663811111111114</c:v>
                </c:pt>
                <c:pt idx="158">
                  <c:v>0.46778611111111112</c:v>
                </c:pt>
                <c:pt idx="159">
                  <c:v>0.47304011111111105</c:v>
                </c:pt>
                <c:pt idx="160">
                  <c:v>0.47847077777777786</c:v>
                </c:pt>
                <c:pt idx="161">
                  <c:v>0.48178211111111108</c:v>
                </c:pt>
                <c:pt idx="162">
                  <c:v>0.48094322222222224</c:v>
                </c:pt>
                <c:pt idx="163">
                  <c:v>0.48359233333333335</c:v>
                </c:pt>
                <c:pt idx="164">
                  <c:v>0.49136299999999999</c:v>
                </c:pt>
                <c:pt idx="165">
                  <c:v>0.49511588888888891</c:v>
                </c:pt>
                <c:pt idx="166">
                  <c:v>0.499222</c:v>
                </c:pt>
                <c:pt idx="167">
                  <c:v>0.50562399999999996</c:v>
                </c:pt>
                <c:pt idx="168">
                  <c:v>0.50920033333333325</c:v>
                </c:pt>
                <c:pt idx="169">
                  <c:v>0.51118711111111115</c:v>
                </c:pt>
                <c:pt idx="170">
                  <c:v>0.51869288888888887</c:v>
                </c:pt>
                <c:pt idx="171">
                  <c:v>0.51917855555555559</c:v>
                </c:pt>
                <c:pt idx="172">
                  <c:v>0.52849455555555558</c:v>
                </c:pt>
                <c:pt idx="173">
                  <c:v>0.52394688888888885</c:v>
                </c:pt>
                <c:pt idx="174">
                  <c:v>0.53264477777777786</c:v>
                </c:pt>
                <c:pt idx="175">
                  <c:v>0.53688333333333327</c:v>
                </c:pt>
                <c:pt idx="176">
                  <c:v>0.54332944444444453</c:v>
                </c:pt>
                <c:pt idx="177">
                  <c:v>0.55070277777777787</c:v>
                </c:pt>
                <c:pt idx="178">
                  <c:v>0.54884833333333327</c:v>
                </c:pt>
                <c:pt idx="179">
                  <c:v>0.55079111111111112</c:v>
                </c:pt>
                <c:pt idx="180">
                  <c:v>0.55732544444444443</c:v>
                </c:pt>
                <c:pt idx="181">
                  <c:v>0.56297688888888886</c:v>
                </c:pt>
                <c:pt idx="182">
                  <c:v>0.56611166666666668</c:v>
                </c:pt>
                <c:pt idx="183">
                  <c:v>0.57193966666666674</c:v>
                </c:pt>
                <c:pt idx="184">
                  <c:v>0.57140988888888899</c:v>
                </c:pt>
                <c:pt idx="185">
                  <c:v>0.58072588888888887</c:v>
                </c:pt>
                <c:pt idx="186">
                  <c:v>0.58575911111111112</c:v>
                </c:pt>
                <c:pt idx="187">
                  <c:v>0.59039511111111109</c:v>
                </c:pt>
                <c:pt idx="188">
                  <c:v>0.59516344444444447</c:v>
                </c:pt>
                <c:pt idx="189">
                  <c:v>0.59264677777777774</c:v>
                </c:pt>
                <c:pt idx="190">
                  <c:v>0.60306655555555566</c:v>
                </c:pt>
                <c:pt idx="191">
                  <c:v>0.60138877777777777</c:v>
                </c:pt>
                <c:pt idx="192">
                  <c:v>0.61079311111111112</c:v>
                </c:pt>
                <c:pt idx="193">
                  <c:v>0.61454600000000004</c:v>
                </c:pt>
                <c:pt idx="194">
                  <c:v>0.61640033333333344</c:v>
                </c:pt>
                <c:pt idx="195">
                  <c:v>0.6202415555555556</c:v>
                </c:pt>
                <c:pt idx="196">
                  <c:v>0.62690844444444449</c:v>
                </c:pt>
                <c:pt idx="197">
                  <c:v>0.63061711111111107</c:v>
                </c:pt>
                <c:pt idx="198">
                  <c:v>0.63653344444444449</c:v>
                </c:pt>
                <c:pt idx="199">
                  <c:v>0.6378138888888889</c:v>
                </c:pt>
                <c:pt idx="200">
                  <c:v>0.64214066666666669</c:v>
                </c:pt>
                <c:pt idx="201">
                  <c:v>0.64907255555555554</c:v>
                </c:pt>
                <c:pt idx="202">
                  <c:v>0.65569522222222221</c:v>
                </c:pt>
                <c:pt idx="203">
                  <c:v>0.65392922222222216</c:v>
                </c:pt>
                <c:pt idx="204">
                  <c:v>0.66094933333333339</c:v>
                </c:pt>
                <c:pt idx="205">
                  <c:v>0.6643931111111111</c:v>
                </c:pt>
                <c:pt idx="206">
                  <c:v>0.6712365555555555</c:v>
                </c:pt>
                <c:pt idx="207">
                  <c:v>0.67079511111111101</c:v>
                </c:pt>
                <c:pt idx="208">
                  <c:v>0.68161222222222229</c:v>
                </c:pt>
                <c:pt idx="209">
                  <c:v>0.6799344444444444</c:v>
                </c:pt>
                <c:pt idx="210">
                  <c:v>0.68492355555555562</c:v>
                </c:pt>
                <c:pt idx="211">
                  <c:v>0.68880900000000012</c:v>
                </c:pt>
                <c:pt idx="212">
                  <c:v>0.69088411111111114</c:v>
                </c:pt>
                <c:pt idx="213">
                  <c:v>0.69772755555555555</c:v>
                </c:pt>
                <c:pt idx="214">
                  <c:v>0.70240766666666665</c:v>
                </c:pt>
                <c:pt idx="215">
                  <c:v>0.70788244444444448</c:v>
                </c:pt>
                <c:pt idx="216">
                  <c:v>0.71203266666666665</c:v>
                </c:pt>
                <c:pt idx="217">
                  <c:v>0.71618288888888881</c:v>
                </c:pt>
                <c:pt idx="218">
                  <c:v>0.71702177777777787</c:v>
                </c:pt>
                <c:pt idx="219">
                  <c:v>0.72549888888888892</c:v>
                </c:pt>
                <c:pt idx="220">
                  <c:v>0.72889855555555561</c:v>
                </c:pt>
                <c:pt idx="221">
                  <c:v>0.73256322222222225</c:v>
                </c:pt>
                <c:pt idx="222">
                  <c:v>0.73971577777777764</c:v>
                </c:pt>
                <c:pt idx="223">
                  <c:v>0.74245311111111112</c:v>
                </c:pt>
                <c:pt idx="224">
                  <c:v>0.74801622222222219</c:v>
                </c:pt>
                <c:pt idx="225">
                  <c:v>0.75207811111111111</c:v>
                </c:pt>
                <c:pt idx="226">
                  <c:v>0.75569855555555565</c:v>
                </c:pt>
                <c:pt idx="227">
                  <c:v>0.75764122222222219</c:v>
                </c:pt>
                <c:pt idx="228">
                  <c:v>0.76514711111111122</c:v>
                </c:pt>
                <c:pt idx="229">
                  <c:v>0.76523533333333338</c:v>
                </c:pt>
                <c:pt idx="230">
                  <c:v>0.77203466666666665</c:v>
                </c:pt>
                <c:pt idx="231">
                  <c:v>0.77618488888888892</c:v>
                </c:pt>
                <c:pt idx="232">
                  <c:v>0.77812766666666677</c:v>
                </c:pt>
                <c:pt idx="233">
                  <c:v>0.78333744444444453</c:v>
                </c:pt>
                <c:pt idx="234">
                  <c:v>0.78664888888888884</c:v>
                </c:pt>
                <c:pt idx="235">
                  <c:v>0.79221200000000003</c:v>
                </c:pt>
                <c:pt idx="236">
                  <c:v>0.79865811111111118</c:v>
                </c:pt>
                <c:pt idx="237">
                  <c:v>0.80426533333333339</c:v>
                </c:pt>
                <c:pt idx="238">
                  <c:v>0.80236688888888896</c:v>
                </c:pt>
                <c:pt idx="239">
                  <c:v>0.80934277777777774</c:v>
                </c:pt>
                <c:pt idx="240">
                  <c:v>0.81013744444444447</c:v>
                </c:pt>
                <c:pt idx="241">
                  <c:v>0.81627455555555561</c:v>
                </c:pt>
                <c:pt idx="242">
                  <c:v>0.8286811111111112</c:v>
                </c:pt>
                <c:pt idx="243">
                  <c:v>0.82788644444444448</c:v>
                </c:pt>
                <c:pt idx="244">
                  <c:v>0.83525977777777771</c:v>
                </c:pt>
                <c:pt idx="245">
                  <c:v>0.83936588888888886</c:v>
                </c:pt>
                <c:pt idx="246">
                  <c:v>0.84099944444444452</c:v>
                </c:pt>
                <c:pt idx="247">
                  <c:v>0.8458119999999999</c:v>
                </c:pt>
                <c:pt idx="248">
                  <c:v>0.85199322222222218</c:v>
                </c:pt>
                <c:pt idx="249">
                  <c:v>0.85508388888888887</c:v>
                </c:pt>
                <c:pt idx="250">
                  <c:v>0.85786544444444446</c:v>
                </c:pt>
                <c:pt idx="251">
                  <c:v>0.86228055555555549</c:v>
                </c:pt>
                <c:pt idx="252">
                  <c:v>0.86678400000000011</c:v>
                </c:pt>
                <c:pt idx="253">
                  <c:v>0.86806444444444431</c:v>
                </c:pt>
                <c:pt idx="254">
                  <c:v>0.87640911111111108</c:v>
                </c:pt>
                <c:pt idx="255">
                  <c:v>0.87888144444444449</c:v>
                </c:pt>
                <c:pt idx="256">
                  <c:v>0.88554844444444447</c:v>
                </c:pt>
                <c:pt idx="257">
                  <c:v>0.89415800000000001</c:v>
                </c:pt>
                <c:pt idx="258">
                  <c:v>0.89618900000000001</c:v>
                </c:pt>
                <c:pt idx="259">
                  <c:v>0.89548255555555556</c:v>
                </c:pt>
                <c:pt idx="260">
                  <c:v>0.90506344444444442</c:v>
                </c:pt>
                <c:pt idx="261">
                  <c:v>0.91097977777777772</c:v>
                </c:pt>
                <c:pt idx="262">
                  <c:v>0.91513</c:v>
                </c:pt>
                <c:pt idx="263">
                  <c:v>0.92056066666666669</c:v>
                </c:pt>
                <c:pt idx="264">
                  <c:v>0.92722744444444449</c:v>
                </c:pt>
                <c:pt idx="265">
                  <c:v>0.92722744444444449</c:v>
                </c:pt>
                <c:pt idx="266">
                  <c:v>0.93442422222222221</c:v>
                </c:pt>
                <c:pt idx="267">
                  <c:v>0.93680844444444444</c:v>
                </c:pt>
                <c:pt idx="268">
                  <c:v>0.94091455555555548</c:v>
                </c:pt>
                <c:pt idx="269">
                  <c:v>0.94669833333333331</c:v>
                </c:pt>
                <c:pt idx="270">
                  <c:v>0.95221733333333325</c:v>
                </c:pt>
                <c:pt idx="271">
                  <c:v>0.95667666666666662</c:v>
                </c:pt>
                <c:pt idx="272">
                  <c:v>0.96612511111111121</c:v>
                </c:pt>
                <c:pt idx="273">
                  <c:v>0.96352011111111113</c:v>
                </c:pt>
                <c:pt idx="274">
                  <c:v>0.97522033333333324</c:v>
                </c:pt>
                <c:pt idx="275">
                  <c:v>0.97941466666666654</c:v>
                </c:pt>
                <c:pt idx="276">
                  <c:v>0.98201966666666674</c:v>
                </c:pt>
                <c:pt idx="277">
                  <c:v>0.9863465555555555</c:v>
                </c:pt>
                <c:pt idx="278">
                  <c:v>0.99270433333333319</c:v>
                </c:pt>
                <c:pt idx="279">
                  <c:v>0.99817911111111124</c:v>
                </c:pt>
                <c:pt idx="280">
                  <c:v>1.0015345555555555</c:v>
                </c:pt>
                <c:pt idx="281">
                  <c:v>1.0050667777777778</c:v>
                </c:pt>
                <c:pt idx="282">
                  <c:v>1.0084222222222223</c:v>
                </c:pt>
                <c:pt idx="283">
                  <c:v>1.0164578888888889</c:v>
                </c:pt>
                <c:pt idx="284">
                  <c:v>1.0242726666666666</c:v>
                </c:pt>
                <c:pt idx="285">
                  <c:v>1.0261712222222221</c:v>
                </c:pt>
                <c:pt idx="286">
                  <c:v>1.0289086666666665</c:v>
                </c:pt>
                <c:pt idx="287">
                  <c:v>1.032882222222222</c:v>
                </c:pt>
                <c:pt idx="288">
                  <c:v>1.0387544444444443</c:v>
                </c:pt>
                <c:pt idx="289">
                  <c:v>1.0420216666666666</c:v>
                </c:pt>
                <c:pt idx="290">
                  <c:v>1.0487326666666668</c:v>
                </c:pt>
                <c:pt idx="291">
                  <c:v>1.053501111111111</c:v>
                </c:pt>
                <c:pt idx="292">
                  <c:v>1.0581370000000001</c:v>
                </c:pt>
                <c:pt idx="293">
                  <c:v>1.0654661111111112</c:v>
                </c:pt>
                <c:pt idx="294">
                  <c:v>1.0678062222222222</c:v>
                </c:pt>
                <c:pt idx="295">
                  <c:v>1.075356111111111</c:v>
                </c:pt>
                <c:pt idx="296">
                  <c:v>1.0768131111111112</c:v>
                </c:pt>
                <c:pt idx="297">
                  <c:v>1.0777403333333333</c:v>
                </c:pt>
                <c:pt idx="298">
                  <c:v>1.0853343333333332</c:v>
                </c:pt>
                <c:pt idx="299">
                  <c:v>1.0941204444444443</c:v>
                </c:pt>
                <c:pt idx="300">
                  <c:v>1.0980941111111111</c:v>
                </c:pt>
                <c:pt idx="301">
                  <c:v>1.103833888888889</c:v>
                </c:pt>
                <c:pt idx="302">
                  <c:v>1.1094411111111111</c:v>
                </c:pt>
                <c:pt idx="303">
                  <c:v>1.1157988888888888</c:v>
                </c:pt>
                <c:pt idx="304">
                  <c:v>1.1220244444444445</c:v>
                </c:pt>
                <c:pt idx="305">
                  <c:v>1.1270133333333332</c:v>
                </c:pt>
                <c:pt idx="306">
                  <c:v>1.1277644444444443</c:v>
                </c:pt>
                <c:pt idx="307">
                  <c:v>1.1372122222222223</c:v>
                </c:pt>
                <c:pt idx="308">
                  <c:v>1.1395088888888889</c:v>
                </c:pt>
                <c:pt idx="309">
                  <c:v>1.1428199999999999</c:v>
                </c:pt>
                <c:pt idx="310">
                  <c:v>1.1486922222222222</c:v>
                </c:pt>
                <c:pt idx="311">
                  <c:v>1.1526655555555556</c:v>
                </c:pt>
                <c:pt idx="312">
                  <c:v>1.15995</c:v>
                </c:pt>
                <c:pt idx="313">
                  <c:v>1.1600388888888888</c:v>
                </c:pt>
                <c:pt idx="314">
                  <c:v>1.16781</c:v>
                </c:pt>
                <c:pt idx="315">
                  <c:v>1.1725777777777777</c:v>
                </c:pt>
                <c:pt idx="316">
                  <c:v>1.1797744444444445</c:v>
                </c:pt>
                <c:pt idx="317">
                  <c:v>1.1873244444444444</c:v>
                </c:pt>
                <c:pt idx="318">
                  <c:v>1.1910777777777777</c:v>
                </c:pt>
                <c:pt idx="319">
                  <c:v>1.1924466666666667</c:v>
                </c:pt>
                <c:pt idx="320">
                  <c:v>1.1989799999999999</c:v>
                </c:pt>
                <c:pt idx="321">
                  <c:v>1.2023799999999998</c:v>
                </c:pt>
                <c:pt idx="322">
                  <c:v>1.2112988888888889</c:v>
                </c:pt>
                <c:pt idx="323">
                  <c:v>1.2156255555555555</c:v>
                </c:pt>
                <c:pt idx="324">
                  <c:v>1.220482222222222</c:v>
                </c:pt>
                <c:pt idx="325">
                  <c:v>1.2229544444444445</c:v>
                </c:pt>
                <c:pt idx="326">
                  <c:v>1.2336833333333332</c:v>
                </c:pt>
                <c:pt idx="327">
                  <c:v>1.2354944444444445</c:v>
                </c:pt>
                <c:pt idx="328">
                  <c:v>1.2438822222222223</c:v>
                </c:pt>
                <c:pt idx="329">
                  <c:v>1.2416311111111109</c:v>
                </c:pt>
                <c:pt idx="330">
                  <c:v>1.252801111111111</c:v>
                </c:pt>
                <c:pt idx="331">
                  <c:v>1.2571277777777778</c:v>
                </c:pt>
                <c:pt idx="332">
                  <c:v>1.2637955555555556</c:v>
                </c:pt>
                <c:pt idx="333">
                  <c:v>1.265648888888889</c:v>
                </c:pt>
                <c:pt idx="334">
                  <c:v>1.276202222222222</c:v>
                </c:pt>
                <c:pt idx="335">
                  <c:v>1.2777911111111111</c:v>
                </c:pt>
                <c:pt idx="336">
                  <c:v>1.2850766666666669</c:v>
                </c:pt>
                <c:pt idx="337">
                  <c:v>1.291301111111111</c:v>
                </c:pt>
                <c:pt idx="338">
                  <c:v>1.3005733333333334</c:v>
                </c:pt>
                <c:pt idx="339">
                  <c:v>1.3054300000000001</c:v>
                </c:pt>
                <c:pt idx="340">
                  <c:v>1.3127155555555554</c:v>
                </c:pt>
                <c:pt idx="341">
                  <c:v>1.3157177777777775</c:v>
                </c:pt>
                <c:pt idx="342">
                  <c:v>1.325121111111111</c:v>
                </c:pt>
                <c:pt idx="343">
                  <c:v>1.3310822222222221</c:v>
                </c:pt>
                <c:pt idx="344">
                  <c:v>1.3362033333333334</c:v>
                </c:pt>
                <c:pt idx="345">
                  <c:v>1.3440622222222223</c:v>
                </c:pt>
                <c:pt idx="346">
                  <c:v>1.3460500000000002</c:v>
                </c:pt>
                <c:pt idx="347">
                  <c:v>1.3547033333333331</c:v>
                </c:pt>
                <c:pt idx="348">
                  <c:v>1.3637544444444443</c:v>
                </c:pt>
                <c:pt idx="349">
                  <c:v>1.3698911111111112</c:v>
                </c:pt>
                <c:pt idx="350">
                  <c:v>1.378147777777778</c:v>
                </c:pt>
                <c:pt idx="351">
                  <c:v>1.3811500000000001</c:v>
                </c:pt>
                <c:pt idx="352">
                  <c:v>1.3897155555555556</c:v>
                </c:pt>
                <c:pt idx="353">
                  <c:v>1.3994733333333333</c:v>
                </c:pt>
                <c:pt idx="354">
                  <c:v>1.4052566666666666</c:v>
                </c:pt>
                <c:pt idx="355">
                  <c:v>1.4190322222222223</c:v>
                </c:pt>
                <c:pt idx="356">
                  <c:v>1.4232266666666666</c:v>
                </c:pt>
                <c:pt idx="357">
                  <c:v>1.4312622222222222</c:v>
                </c:pt>
                <c:pt idx="358">
                  <c:v>1.4385033333333335</c:v>
                </c:pt>
                <c:pt idx="359">
                  <c:v>1.4479077777777778</c:v>
                </c:pt>
                <c:pt idx="360">
                  <c:v>1.4626977777777777</c:v>
                </c:pt>
                <c:pt idx="361">
                  <c:v>1.4644644444444443</c:v>
                </c:pt>
                <c:pt idx="362">
                  <c:v>1.4808888888888889</c:v>
                </c:pt>
                <c:pt idx="363">
                  <c:v>1.4837144444444446</c:v>
                </c:pt>
                <c:pt idx="364">
                  <c:v>1.4931188888888889</c:v>
                </c:pt>
                <c:pt idx="365">
                  <c:v>1.50345</c:v>
                </c:pt>
                <c:pt idx="366">
                  <c:v>1.5172255555555556</c:v>
                </c:pt>
                <c:pt idx="367">
                  <c:v>1.5269822222222222</c:v>
                </c:pt>
                <c:pt idx="368">
                  <c:v>1.5380200000000002</c:v>
                </c:pt>
                <c:pt idx="369">
                  <c:v>1.5516188888888889</c:v>
                </c:pt>
                <c:pt idx="370">
                  <c:v>1.5660122222222224</c:v>
                </c:pt>
                <c:pt idx="371">
                  <c:v>1.5836733333333335</c:v>
                </c:pt>
                <c:pt idx="372">
                  <c:v>1.5957266666666667</c:v>
                </c:pt>
                <c:pt idx="373">
                  <c:v>1.6102088888888888</c:v>
                </c:pt>
                <c:pt idx="374">
                  <c:v>1.6316655555555555</c:v>
                </c:pt>
                <c:pt idx="375">
                  <c:v>1.6497244444444445</c:v>
                </c:pt>
                <c:pt idx="376">
                  <c:v>1.6710055555555556</c:v>
                </c:pt>
                <c:pt idx="377">
                  <c:v>1.6901233333333334</c:v>
                </c:pt>
                <c:pt idx="378">
                  <c:v>1.7183355555555555</c:v>
                </c:pt>
                <c:pt idx="379">
                  <c:v>1.746018888888889</c:v>
                </c:pt>
                <c:pt idx="380">
                  <c:v>1.7753355555555557</c:v>
                </c:pt>
                <c:pt idx="381">
                  <c:v>1.8127755555555558</c:v>
                </c:pt>
                <c:pt idx="382">
                  <c:v>1.8463755555555557</c:v>
                </c:pt>
                <c:pt idx="383">
                  <c:v>1.8828888888888888</c:v>
                </c:pt>
                <c:pt idx="384">
                  <c:v>1.9291155555555557</c:v>
                </c:pt>
                <c:pt idx="385">
                  <c:v>1.9773288888888887</c:v>
                </c:pt>
                <c:pt idx="386">
                  <c:v>2.02881</c:v>
                </c:pt>
                <c:pt idx="387">
                  <c:v>2.0847933333333333</c:v>
                </c:pt>
                <c:pt idx="388">
                  <c:v>2.1451933333333333</c:v>
                </c:pt>
                <c:pt idx="389">
                  <c:v>2.2156155555555559</c:v>
                </c:pt>
                <c:pt idx="390">
                  <c:v>2.2939400000000001</c:v>
                </c:pt>
                <c:pt idx="391">
                  <c:v>2.3741633333333336</c:v>
                </c:pt>
                <c:pt idx="392">
                  <c:v>2.463791111111111</c:v>
                </c:pt>
                <c:pt idx="393">
                  <c:v>2.5565088888888892</c:v>
                </c:pt>
                <c:pt idx="394">
                  <c:v>2.6556299999999999</c:v>
                </c:pt>
                <c:pt idx="395">
                  <c:v>2.7645955555555553</c:v>
                </c:pt>
                <c:pt idx="396">
                  <c:v>2.8796111111111111</c:v>
                </c:pt>
                <c:pt idx="397">
                  <c:v>3.0009833333333336</c:v>
                </c:pt>
                <c:pt idx="398">
                  <c:v>3.123151111111111</c:v>
                </c:pt>
                <c:pt idx="399">
                  <c:v>3.2581666666666669</c:v>
                </c:pt>
                <c:pt idx="400">
                  <c:v>3.3896055555555558</c:v>
                </c:pt>
                <c:pt idx="401">
                  <c:v>3.5283744444444443</c:v>
                </c:pt>
                <c:pt idx="402">
                  <c:v>3.6753544444444448</c:v>
                </c:pt>
                <c:pt idx="403">
                  <c:v>3.8256466666666666</c:v>
                </c:pt>
                <c:pt idx="404">
                  <c:v>3.9743933333333339</c:v>
                </c:pt>
                <c:pt idx="405">
                  <c:v>4.1303366666666665</c:v>
                </c:pt>
                <c:pt idx="406">
                  <c:v>4.290651111111111</c:v>
                </c:pt>
                <c:pt idx="407">
                  <c:v>4.4462855555555558</c:v>
                </c:pt>
                <c:pt idx="408">
                  <c:v>4.6117211111111107</c:v>
                </c:pt>
                <c:pt idx="409">
                  <c:v>4.7783944444444444</c:v>
                </c:pt>
                <c:pt idx="410">
                  <c:v>4.9415344444444447</c:v>
                </c:pt>
                <c:pt idx="411">
                  <c:v>5.10825</c:v>
                </c:pt>
                <c:pt idx="412">
                  <c:v>5.2849455555555558</c:v>
                </c:pt>
                <c:pt idx="413">
                  <c:v>5.4549733333333332</c:v>
                </c:pt>
                <c:pt idx="414">
                  <c:v>5.6370544444444448</c:v>
                </c:pt>
                <c:pt idx="415">
                  <c:v>5.8103055555555558</c:v>
                </c:pt>
                <c:pt idx="416">
                  <c:v>5.990928888888889</c:v>
                </c:pt>
                <c:pt idx="417">
                  <c:v>6.1746877777777778</c:v>
                </c:pt>
                <c:pt idx="418">
                  <c:v>6.3595066666666664</c:v>
                </c:pt>
                <c:pt idx="419">
                  <c:v>6.5455611111111116</c:v>
                </c:pt>
                <c:pt idx="420">
                  <c:v>6.7343533333333321</c:v>
                </c:pt>
                <c:pt idx="421">
                  <c:v>6.9229688888888896</c:v>
                </c:pt>
                <c:pt idx="422">
                  <c:v>7.1163088888888897</c:v>
                </c:pt>
                <c:pt idx="423">
                  <c:v>7.3102666666666662</c:v>
                </c:pt>
                <c:pt idx="424">
                  <c:v>7.5087277777777786</c:v>
                </c:pt>
                <c:pt idx="425">
                  <c:v>7.7092200000000011</c:v>
                </c:pt>
                <c:pt idx="426">
                  <c:v>7.9092266666666662</c:v>
                </c:pt>
                <c:pt idx="427">
                  <c:v>8.1078655555555557</c:v>
                </c:pt>
                <c:pt idx="428">
                  <c:v>8.3163044444444445</c:v>
                </c:pt>
                <c:pt idx="429">
                  <c:v>8.5142800000000012</c:v>
                </c:pt>
                <c:pt idx="430">
                  <c:v>8.7190555555555562</c:v>
                </c:pt>
                <c:pt idx="431">
                  <c:v>8.9248899999999995</c:v>
                </c:pt>
                <c:pt idx="432">
                  <c:v>9.1246322222222229</c:v>
                </c:pt>
                <c:pt idx="433">
                  <c:v>9.3322777777777777</c:v>
                </c:pt>
                <c:pt idx="434">
                  <c:v>9.5287511111111112</c:v>
                </c:pt>
                <c:pt idx="435">
                  <c:v>9.7284499999999987</c:v>
                </c:pt>
                <c:pt idx="436">
                  <c:v>9.9214800000000007</c:v>
                </c:pt>
                <c:pt idx="437">
                  <c:v>10.120383333333333</c:v>
                </c:pt>
                <c:pt idx="438">
                  <c:v>10.318005555555555</c:v>
                </c:pt>
                <c:pt idx="439">
                  <c:v>10.511389999999999</c:v>
                </c:pt>
                <c:pt idx="440">
                  <c:v>10.701417777777777</c:v>
                </c:pt>
                <c:pt idx="441">
                  <c:v>10.893212222222223</c:v>
                </c:pt>
                <c:pt idx="442">
                  <c:v>11.082445555555557</c:v>
                </c:pt>
                <c:pt idx="443">
                  <c:v>11.274422222222222</c:v>
                </c:pt>
                <c:pt idx="444">
                  <c:v>11.459677777777777</c:v>
                </c:pt>
                <c:pt idx="445">
                  <c:v>11.649266666666668</c:v>
                </c:pt>
                <c:pt idx="446">
                  <c:v>11.832977777777778</c:v>
                </c:pt>
                <c:pt idx="447">
                  <c:v>12.019744444444443</c:v>
                </c:pt>
                <c:pt idx="448">
                  <c:v>12.202833333333333</c:v>
                </c:pt>
                <c:pt idx="449">
                  <c:v>12.387255555555557</c:v>
                </c:pt>
                <c:pt idx="450">
                  <c:v>12.566022222222221</c:v>
                </c:pt>
                <c:pt idx="451">
                  <c:v>12.751288888888888</c:v>
                </c:pt>
                <c:pt idx="452">
                  <c:v>12.931122222222223</c:v>
                </c:pt>
                <c:pt idx="453">
                  <c:v>13.118544444444444</c:v>
                </c:pt>
                <c:pt idx="454">
                  <c:v>13.292988888888889</c:v>
                </c:pt>
                <c:pt idx="455">
                  <c:v>13.474355555555556</c:v>
                </c:pt>
                <c:pt idx="456">
                  <c:v>13.653744444444444</c:v>
                </c:pt>
                <c:pt idx="457">
                  <c:v>13.834588888888888</c:v>
                </c:pt>
                <c:pt idx="458">
                  <c:v>14.0108</c:v>
                </c:pt>
                <c:pt idx="459">
                  <c:v>14.191066666666666</c:v>
                </c:pt>
                <c:pt idx="460">
                  <c:v>14.366922222222222</c:v>
                </c:pt>
                <c:pt idx="461">
                  <c:v>14.546011111111113</c:v>
                </c:pt>
                <c:pt idx="462">
                  <c:v>14.721066666666667</c:v>
                </c:pt>
                <c:pt idx="463">
                  <c:v>14.898911111111111</c:v>
                </c:pt>
                <c:pt idx="464">
                  <c:v>15.078433333333333</c:v>
                </c:pt>
                <c:pt idx="465">
                  <c:v>15.258522222222222</c:v>
                </c:pt>
                <c:pt idx="466">
                  <c:v>15.432655555555554</c:v>
                </c:pt>
                <c:pt idx="467">
                  <c:v>15.611255555555555</c:v>
                </c:pt>
                <c:pt idx="468">
                  <c:v>15.782733333333333</c:v>
                </c:pt>
                <c:pt idx="469">
                  <c:v>15.963888888888889</c:v>
                </c:pt>
                <c:pt idx="470">
                  <c:v>16.142966666666666</c:v>
                </c:pt>
                <c:pt idx="471">
                  <c:v>16.319311111111112</c:v>
                </c:pt>
                <c:pt idx="472">
                  <c:v>16.492122222222221</c:v>
                </c:pt>
                <c:pt idx="473">
                  <c:v>16.670055555555557</c:v>
                </c:pt>
                <c:pt idx="474">
                  <c:v>16.850055555555556</c:v>
                </c:pt>
                <c:pt idx="475">
                  <c:v>17.02622222222222</c:v>
                </c:pt>
                <c:pt idx="476">
                  <c:v>17.201766666666668</c:v>
                </c:pt>
                <c:pt idx="477">
                  <c:v>17.380188888888888</c:v>
                </c:pt>
                <c:pt idx="478">
                  <c:v>17.557277777777777</c:v>
                </c:pt>
                <c:pt idx="479">
                  <c:v>17.7334</c:v>
                </c:pt>
                <c:pt idx="480">
                  <c:v>17.910044444444441</c:v>
                </c:pt>
                <c:pt idx="481">
                  <c:v>18.086877777777776</c:v>
                </c:pt>
                <c:pt idx="482">
                  <c:v>18.26678888888889</c:v>
                </c:pt>
                <c:pt idx="483">
                  <c:v>18.442377777777775</c:v>
                </c:pt>
                <c:pt idx="484">
                  <c:v>18.619255555555554</c:v>
                </c:pt>
                <c:pt idx="485">
                  <c:v>18.800633333333334</c:v>
                </c:pt>
                <c:pt idx="486">
                  <c:v>18.977855555555553</c:v>
                </c:pt>
                <c:pt idx="487">
                  <c:v>19.157155555555555</c:v>
                </c:pt>
                <c:pt idx="488">
                  <c:v>19.332966666666668</c:v>
                </c:pt>
                <c:pt idx="489">
                  <c:v>19.513011111111108</c:v>
                </c:pt>
                <c:pt idx="490">
                  <c:v>19.696155555555556</c:v>
                </c:pt>
                <c:pt idx="491">
                  <c:v>19.871700000000001</c:v>
                </c:pt>
                <c:pt idx="492">
                  <c:v>20.053166666666666</c:v>
                </c:pt>
                <c:pt idx="493">
                  <c:v>20.231444444444445</c:v>
                </c:pt>
                <c:pt idx="494">
                  <c:v>20.411188888888891</c:v>
                </c:pt>
                <c:pt idx="495">
                  <c:v>20.595744444444446</c:v>
                </c:pt>
                <c:pt idx="496">
                  <c:v>20.772699999999997</c:v>
                </c:pt>
                <c:pt idx="497">
                  <c:v>20.952711111111114</c:v>
                </c:pt>
                <c:pt idx="498">
                  <c:v>21.131833333333333</c:v>
                </c:pt>
                <c:pt idx="499">
                  <c:v>21.307688888888887</c:v>
                </c:pt>
                <c:pt idx="500">
                  <c:v>21.491311111111113</c:v>
                </c:pt>
                <c:pt idx="501">
                  <c:v>21.67401111111111</c:v>
                </c:pt>
                <c:pt idx="502">
                  <c:v>21.853844444444444</c:v>
                </c:pt>
                <c:pt idx="503">
                  <c:v>22.041755555555557</c:v>
                </c:pt>
                <c:pt idx="504">
                  <c:v>22.222111111111108</c:v>
                </c:pt>
                <c:pt idx="505">
                  <c:v>22.401722222222222</c:v>
                </c:pt>
                <c:pt idx="506">
                  <c:v>22.591966666666668</c:v>
                </c:pt>
                <c:pt idx="507">
                  <c:v>22.773655555555553</c:v>
                </c:pt>
                <c:pt idx="508">
                  <c:v>22.963288888888886</c:v>
                </c:pt>
                <c:pt idx="509">
                  <c:v>23.144877777777776</c:v>
                </c:pt>
                <c:pt idx="510">
                  <c:v>23.32757777777778</c:v>
                </c:pt>
                <c:pt idx="511">
                  <c:v>23.514955555555556</c:v>
                </c:pt>
                <c:pt idx="512">
                  <c:v>23.69637777777778</c:v>
                </c:pt>
                <c:pt idx="513">
                  <c:v>23.876433333333331</c:v>
                </c:pt>
                <c:pt idx="514">
                  <c:v>24.067644444444444</c:v>
                </c:pt>
                <c:pt idx="515">
                  <c:v>24.255066666666664</c:v>
                </c:pt>
                <c:pt idx="516">
                  <c:v>24.440600000000003</c:v>
                </c:pt>
                <c:pt idx="517">
                  <c:v>24.625944444444443</c:v>
                </c:pt>
                <c:pt idx="518">
                  <c:v>24.813588888888891</c:v>
                </c:pt>
                <c:pt idx="519">
                  <c:v>24.993422222222222</c:v>
                </c:pt>
                <c:pt idx="520">
                  <c:v>25.186488888888888</c:v>
                </c:pt>
                <c:pt idx="521">
                  <c:v>25.368488888888891</c:v>
                </c:pt>
                <c:pt idx="522">
                  <c:v>25.557544444444446</c:v>
                </c:pt>
                <c:pt idx="523">
                  <c:v>25.74572222222222</c:v>
                </c:pt>
                <c:pt idx="524">
                  <c:v>25.937555555555555</c:v>
                </c:pt>
                <c:pt idx="525">
                  <c:v>26.125866666666667</c:v>
                </c:pt>
                <c:pt idx="526">
                  <c:v>26.312977777777778</c:v>
                </c:pt>
                <c:pt idx="527">
                  <c:v>26.500088888888886</c:v>
                </c:pt>
                <c:pt idx="528">
                  <c:v>26.69038888888889</c:v>
                </c:pt>
                <c:pt idx="529">
                  <c:v>26.881911111111112</c:v>
                </c:pt>
                <c:pt idx="530">
                  <c:v>27.070133333333334</c:v>
                </c:pt>
                <c:pt idx="531">
                  <c:v>27.262144444444445</c:v>
                </c:pt>
                <c:pt idx="532">
                  <c:v>27.449000000000002</c:v>
                </c:pt>
                <c:pt idx="533">
                  <c:v>27.641455555555559</c:v>
                </c:pt>
                <c:pt idx="534">
                  <c:v>27.829755555555558</c:v>
                </c:pt>
                <c:pt idx="535">
                  <c:v>28.016522222222221</c:v>
                </c:pt>
                <c:pt idx="536">
                  <c:v>28.204877777777774</c:v>
                </c:pt>
                <c:pt idx="537">
                  <c:v>28.397855555555555</c:v>
                </c:pt>
                <c:pt idx="538">
                  <c:v>28.588244444444442</c:v>
                </c:pt>
                <c:pt idx="539">
                  <c:v>28.77888888888889</c:v>
                </c:pt>
                <c:pt idx="540">
                  <c:v>28.972411111111114</c:v>
                </c:pt>
                <c:pt idx="541">
                  <c:v>29.162522222222218</c:v>
                </c:pt>
                <c:pt idx="542">
                  <c:v>29.353433333333331</c:v>
                </c:pt>
                <c:pt idx="543">
                  <c:v>29.547255555555559</c:v>
                </c:pt>
                <c:pt idx="544">
                  <c:v>29.740155555555553</c:v>
                </c:pt>
                <c:pt idx="545">
                  <c:v>29.93128888888889</c:v>
                </c:pt>
                <c:pt idx="546">
                  <c:v>30.123833333333337</c:v>
                </c:pt>
                <c:pt idx="547">
                  <c:v>30.32</c:v>
                </c:pt>
                <c:pt idx="548">
                  <c:v>30.51068888888889</c:v>
                </c:pt>
                <c:pt idx="549">
                  <c:v>30.705177777777781</c:v>
                </c:pt>
                <c:pt idx="550">
                  <c:v>30.896711111111109</c:v>
                </c:pt>
                <c:pt idx="551">
                  <c:v>31.091244444444442</c:v>
                </c:pt>
                <c:pt idx="552">
                  <c:v>31.28361111111111</c:v>
                </c:pt>
                <c:pt idx="553">
                  <c:v>31.478622222222224</c:v>
                </c:pt>
                <c:pt idx="554">
                  <c:v>31.67068888888889</c:v>
                </c:pt>
                <c:pt idx="555">
                  <c:v>31.864688888888889</c:v>
                </c:pt>
                <c:pt idx="556">
                  <c:v>32.060722222222218</c:v>
                </c:pt>
                <c:pt idx="557">
                  <c:v>32.24827777777778</c:v>
                </c:pt>
                <c:pt idx="558">
                  <c:v>32.442100000000003</c:v>
                </c:pt>
                <c:pt idx="559">
                  <c:v>32.633011111111117</c:v>
                </c:pt>
                <c:pt idx="560">
                  <c:v>32.824900000000007</c:v>
                </c:pt>
                <c:pt idx="561">
                  <c:v>33.018055555555556</c:v>
                </c:pt>
                <c:pt idx="562">
                  <c:v>33.215333333333334</c:v>
                </c:pt>
                <c:pt idx="563">
                  <c:v>33.409988888888897</c:v>
                </c:pt>
                <c:pt idx="564">
                  <c:v>33.604922222222221</c:v>
                </c:pt>
                <c:pt idx="565">
                  <c:v>33.798355555555553</c:v>
                </c:pt>
                <c:pt idx="566">
                  <c:v>33.997077777777783</c:v>
                </c:pt>
                <c:pt idx="567">
                  <c:v>34.189399999999999</c:v>
                </c:pt>
                <c:pt idx="568">
                  <c:v>34.38075555555556</c:v>
                </c:pt>
                <c:pt idx="569">
                  <c:v>34.577755555555555</c:v>
                </c:pt>
                <c:pt idx="570">
                  <c:v>34.773266666666665</c:v>
                </c:pt>
                <c:pt idx="571">
                  <c:v>34.9696</c:v>
                </c:pt>
                <c:pt idx="572">
                  <c:v>35.15817777777778</c:v>
                </c:pt>
                <c:pt idx="573">
                  <c:v>35.354777777777777</c:v>
                </c:pt>
                <c:pt idx="574">
                  <c:v>35.546533333333329</c:v>
                </c:pt>
                <c:pt idx="575">
                  <c:v>35.745033333333339</c:v>
                </c:pt>
                <c:pt idx="576">
                  <c:v>35.938288888888891</c:v>
                </c:pt>
                <c:pt idx="577">
                  <c:v>36.135122222222222</c:v>
                </c:pt>
                <c:pt idx="578">
                  <c:v>36.330044444444447</c:v>
                </c:pt>
                <c:pt idx="579">
                  <c:v>36.522544444444442</c:v>
                </c:pt>
                <c:pt idx="580">
                  <c:v>36.72101111111111</c:v>
                </c:pt>
                <c:pt idx="581">
                  <c:v>36.921322222222223</c:v>
                </c:pt>
                <c:pt idx="582">
                  <c:v>37.110822222222218</c:v>
                </c:pt>
                <c:pt idx="583">
                  <c:v>37.309244444444445</c:v>
                </c:pt>
                <c:pt idx="584">
                  <c:v>37.506688888888888</c:v>
                </c:pt>
                <c:pt idx="585">
                  <c:v>37.708544444444442</c:v>
                </c:pt>
                <c:pt idx="586">
                  <c:v>37.903922222222228</c:v>
                </c:pt>
                <c:pt idx="587">
                  <c:v>38.096777777777781</c:v>
                </c:pt>
                <c:pt idx="588">
                  <c:v>38.300977777777781</c:v>
                </c:pt>
                <c:pt idx="589">
                  <c:v>38.492899999999999</c:v>
                </c:pt>
                <c:pt idx="590">
                  <c:v>38.690211111111111</c:v>
                </c:pt>
                <c:pt idx="591">
                  <c:v>38.892077777777779</c:v>
                </c:pt>
                <c:pt idx="592">
                  <c:v>39.085022222222221</c:v>
                </c:pt>
                <c:pt idx="593">
                  <c:v>39.279066666666665</c:v>
                </c:pt>
                <c:pt idx="594">
                  <c:v>39.486133333333335</c:v>
                </c:pt>
                <c:pt idx="595">
                  <c:v>39.683533333333337</c:v>
                </c:pt>
                <c:pt idx="596">
                  <c:v>39.875822222222219</c:v>
                </c:pt>
                <c:pt idx="597">
                  <c:v>40.077322222222222</c:v>
                </c:pt>
                <c:pt idx="598">
                  <c:v>40.277333333333338</c:v>
                </c:pt>
                <c:pt idx="599">
                  <c:v>40.474555555555554</c:v>
                </c:pt>
                <c:pt idx="600">
                  <c:v>40.673855555555555</c:v>
                </c:pt>
                <c:pt idx="601">
                  <c:v>40.873777777777782</c:v>
                </c:pt>
                <c:pt idx="602">
                  <c:v>41.076211111111107</c:v>
                </c:pt>
                <c:pt idx="603">
                  <c:v>41.276744444444446</c:v>
                </c:pt>
                <c:pt idx="604">
                  <c:v>41.479488888888888</c:v>
                </c:pt>
                <c:pt idx="605">
                  <c:v>41.673977777777779</c:v>
                </c:pt>
                <c:pt idx="606">
                  <c:v>41.876766666666661</c:v>
                </c:pt>
                <c:pt idx="607">
                  <c:v>42.074833333333331</c:v>
                </c:pt>
                <c:pt idx="608">
                  <c:v>42.270644444444443</c:v>
                </c:pt>
                <c:pt idx="609">
                  <c:v>42.476255555555561</c:v>
                </c:pt>
                <c:pt idx="610">
                  <c:v>42.673088888888884</c:v>
                </c:pt>
                <c:pt idx="611">
                  <c:v>42.871188888888888</c:v>
                </c:pt>
                <c:pt idx="612">
                  <c:v>43.072833333333335</c:v>
                </c:pt>
                <c:pt idx="613">
                  <c:v>43.275133333333336</c:v>
                </c:pt>
                <c:pt idx="614">
                  <c:v>43.475844444444448</c:v>
                </c:pt>
                <c:pt idx="615">
                  <c:v>43.675544444444441</c:v>
                </c:pt>
                <c:pt idx="616">
                  <c:v>43.869677777777774</c:v>
                </c:pt>
                <c:pt idx="617">
                  <c:v>44.07953333333333</c:v>
                </c:pt>
                <c:pt idx="618">
                  <c:v>44.284311111111116</c:v>
                </c:pt>
                <c:pt idx="619">
                  <c:v>44.484666666666662</c:v>
                </c:pt>
                <c:pt idx="620">
                  <c:v>44.688555555555553</c:v>
                </c:pt>
                <c:pt idx="621">
                  <c:v>44.888611111111118</c:v>
                </c:pt>
                <c:pt idx="622">
                  <c:v>45.092944444444448</c:v>
                </c:pt>
                <c:pt idx="623">
                  <c:v>45.298200000000001</c:v>
                </c:pt>
                <c:pt idx="624">
                  <c:v>45.498122222222221</c:v>
                </c:pt>
                <c:pt idx="625">
                  <c:v>45.70514444444445</c:v>
                </c:pt>
                <c:pt idx="626">
                  <c:v>45.905422222222221</c:v>
                </c:pt>
                <c:pt idx="627">
                  <c:v>46.110288888888888</c:v>
                </c:pt>
                <c:pt idx="628">
                  <c:v>46.315100000000001</c:v>
                </c:pt>
                <c:pt idx="629">
                  <c:v>46.518022222222221</c:v>
                </c:pt>
                <c:pt idx="630">
                  <c:v>46.723422222222219</c:v>
                </c:pt>
                <c:pt idx="631">
                  <c:v>46.926433333333335</c:v>
                </c:pt>
                <c:pt idx="632">
                  <c:v>47.129833333333337</c:v>
                </c:pt>
                <c:pt idx="633">
                  <c:v>47.336111111111116</c:v>
                </c:pt>
                <c:pt idx="634">
                  <c:v>47.541899999999998</c:v>
                </c:pt>
                <c:pt idx="635">
                  <c:v>47.746633333333328</c:v>
                </c:pt>
                <c:pt idx="636">
                  <c:v>47.949377777777784</c:v>
                </c:pt>
                <c:pt idx="637">
                  <c:v>48.154899999999998</c:v>
                </c:pt>
                <c:pt idx="638">
                  <c:v>48.361622222222223</c:v>
                </c:pt>
                <c:pt idx="639">
                  <c:v>48.568999999999996</c:v>
                </c:pt>
                <c:pt idx="640">
                  <c:v>48.778055555555554</c:v>
                </c:pt>
                <c:pt idx="641">
                  <c:v>48.984111111111112</c:v>
                </c:pt>
                <c:pt idx="642">
                  <c:v>49.189988888888891</c:v>
                </c:pt>
                <c:pt idx="643">
                  <c:v>49.396000000000001</c:v>
                </c:pt>
                <c:pt idx="644">
                  <c:v>49.603377777777787</c:v>
                </c:pt>
                <c:pt idx="645">
                  <c:v>49.810766666666666</c:v>
                </c:pt>
                <c:pt idx="646">
                  <c:v>50.013288888888887</c:v>
                </c:pt>
                <c:pt idx="647">
                  <c:v>50.223844444444453</c:v>
                </c:pt>
                <c:pt idx="648">
                  <c:v>50.427999999999997</c:v>
                </c:pt>
                <c:pt idx="649">
                  <c:v>50.634322222222231</c:v>
                </c:pt>
                <c:pt idx="650">
                  <c:v>50.845499999999994</c:v>
                </c:pt>
                <c:pt idx="651">
                  <c:v>51.051466666666663</c:v>
                </c:pt>
                <c:pt idx="652">
                  <c:v>51.262155555555559</c:v>
                </c:pt>
                <c:pt idx="653">
                  <c:v>51.466266666666662</c:v>
                </c:pt>
                <c:pt idx="654">
                  <c:v>51.671444444444447</c:v>
                </c:pt>
                <c:pt idx="655">
                  <c:v>51.882800000000003</c:v>
                </c:pt>
                <c:pt idx="656">
                  <c:v>52.091111111111118</c:v>
                </c:pt>
                <c:pt idx="657">
                  <c:v>52.301177777777767</c:v>
                </c:pt>
                <c:pt idx="658">
                  <c:v>52.513188888888898</c:v>
                </c:pt>
                <c:pt idx="659">
                  <c:v>52.723711111111115</c:v>
                </c:pt>
                <c:pt idx="660">
                  <c:v>52.932099999999998</c:v>
                </c:pt>
                <c:pt idx="661">
                  <c:v>53.144255555555553</c:v>
                </c:pt>
                <c:pt idx="662">
                  <c:v>53.35251111111112</c:v>
                </c:pt>
                <c:pt idx="663">
                  <c:v>53.565411111111111</c:v>
                </c:pt>
                <c:pt idx="664">
                  <c:v>53.777955555555565</c:v>
                </c:pt>
                <c:pt idx="665">
                  <c:v>53.988599999999998</c:v>
                </c:pt>
                <c:pt idx="666">
                  <c:v>54.19638888888889</c:v>
                </c:pt>
                <c:pt idx="667">
                  <c:v>54.41374444444444</c:v>
                </c:pt>
                <c:pt idx="668">
                  <c:v>54.625800000000005</c:v>
                </c:pt>
                <c:pt idx="669">
                  <c:v>54.833222222222219</c:v>
                </c:pt>
                <c:pt idx="670">
                  <c:v>55.04484444444445</c:v>
                </c:pt>
                <c:pt idx="671">
                  <c:v>55.263877777777779</c:v>
                </c:pt>
                <c:pt idx="672">
                  <c:v>55.472977777777778</c:v>
                </c:pt>
                <c:pt idx="673">
                  <c:v>55.684911111111113</c:v>
                </c:pt>
                <c:pt idx="674">
                  <c:v>55.897944444444441</c:v>
                </c:pt>
                <c:pt idx="675">
                  <c:v>56.11463333333333</c:v>
                </c:pt>
                <c:pt idx="676">
                  <c:v>56.328777777777773</c:v>
                </c:pt>
                <c:pt idx="677">
                  <c:v>56.542066666666663</c:v>
                </c:pt>
                <c:pt idx="678">
                  <c:v>56.757311111111115</c:v>
                </c:pt>
                <c:pt idx="679">
                  <c:v>56.973077777777775</c:v>
                </c:pt>
                <c:pt idx="680">
                  <c:v>57.189688888888881</c:v>
                </c:pt>
                <c:pt idx="681">
                  <c:v>57.402322222222224</c:v>
                </c:pt>
                <c:pt idx="682">
                  <c:v>57.619988888888891</c:v>
                </c:pt>
                <c:pt idx="683">
                  <c:v>57.833544444444449</c:v>
                </c:pt>
                <c:pt idx="684">
                  <c:v>58.047644444444444</c:v>
                </c:pt>
                <c:pt idx="685">
                  <c:v>58.264244444444444</c:v>
                </c:pt>
                <c:pt idx="686">
                  <c:v>58.479311111111109</c:v>
                </c:pt>
                <c:pt idx="687">
                  <c:v>58.694322222222219</c:v>
                </c:pt>
                <c:pt idx="688">
                  <c:v>58.913888888888891</c:v>
                </c:pt>
                <c:pt idx="689">
                  <c:v>59.126833333333337</c:v>
                </c:pt>
                <c:pt idx="690">
                  <c:v>59.345611111111104</c:v>
                </c:pt>
                <c:pt idx="691">
                  <c:v>59.560011111111116</c:v>
                </c:pt>
                <c:pt idx="692">
                  <c:v>59.781211111111105</c:v>
                </c:pt>
                <c:pt idx="693">
                  <c:v>59.996711111111111</c:v>
                </c:pt>
                <c:pt idx="694">
                  <c:v>60.218477777777778</c:v>
                </c:pt>
                <c:pt idx="695">
                  <c:v>60.432888888888883</c:v>
                </c:pt>
              </c:numCache>
            </c:numRef>
          </c:xVal>
          <c:yVal>
            <c:numRef>
              <c:f>Φύλλο1!$E$3:$E$698</c:f>
              <c:numCache>
                <c:formatCode>General</c:formatCode>
                <c:ptCount val="696"/>
                <c:pt idx="0">
                  <c:v>3.4136563701445043E-2</c:v>
                </c:pt>
                <c:pt idx="1">
                  <c:v>3.4979437889433911E-2</c:v>
                </c:pt>
                <c:pt idx="2">
                  <c:v>2.1333236112952401</c:v>
                </c:pt>
                <c:pt idx="3">
                  <c:v>3.9233859207211976</c:v>
                </c:pt>
                <c:pt idx="4">
                  <c:v>5.5691051305846475</c:v>
                </c:pt>
                <c:pt idx="5">
                  <c:v>7.0875500464006347</c:v>
                </c:pt>
                <c:pt idx="6">
                  <c:v>8.5777581863979844</c:v>
                </c:pt>
                <c:pt idx="7">
                  <c:v>10.021820230677449</c:v>
                </c:pt>
                <c:pt idx="8">
                  <c:v>11.436590216094391</c:v>
                </c:pt>
                <c:pt idx="9">
                  <c:v>12.821649211189181</c:v>
                </c:pt>
                <c:pt idx="10">
                  <c:v>14.139692430067612</c:v>
                </c:pt>
                <c:pt idx="11">
                  <c:v>15.474400106058596</c:v>
                </c:pt>
                <c:pt idx="12">
                  <c:v>16.796234919793186</c:v>
                </c:pt>
                <c:pt idx="13">
                  <c:v>18.087524857483761</c:v>
                </c:pt>
                <c:pt idx="14">
                  <c:v>19.340050377833752</c:v>
                </c:pt>
                <c:pt idx="15">
                  <c:v>20.483415086835475</c:v>
                </c:pt>
                <c:pt idx="16">
                  <c:v>21.596009545273763</c:v>
                </c:pt>
                <c:pt idx="17">
                  <c:v>22.689009677847007</c:v>
                </c:pt>
                <c:pt idx="18">
                  <c:v>23.719435237968973</c:v>
                </c:pt>
                <c:pt idx="19">
                  <c:v>24.734681161341641</c:v>
                </c:pt>
                <c:pt idx="20">
                  <c:v>25.77162932520217</c:v>
                </c:pt>
                <c:pt idx="21">
                  <c:v>26.799098501922309</c:v>
                </c:pt>
                <c:pt idx="22">
                  <c:v>27.849105130584643</c:v>
                </c:pt>
                <c:pt idx="23">
                  <c:v>28.924618851915682</c:v>
                </c:pt>
                <c:pt idx="24">
                  <c:v>29.980114012992178</c:v>
                </c:pt>
                <c:pt idx="25">
                  <c:v>31.054156171284632</c:v>
                </c:pt>
                <c:pt idx="26">
                  <c:v>32.145472623624549</c:v>
                </c:pt>
                <c:pt idx="27">
                  <c:v>33.145538910247907</c:v>
                </c:pt>
                <c:pt idx="28">
                  <c:v>34.198090945247245</c:v>
                </c:pt>
                <c:pt idx="29">
                  <c:v>35.249582394272835</c:v>
                </c:pt>
                <c:pt idx="30">
                  <c:v>36.299801140129922</c:v>
                </c:pt>
                <c:pt idx="31">
                  <c:v>37.375102744266208</c:v>
                </c:pt>
                <c:pt idx="32">
                  <c:v>38.425758981837461</c:v>
                </c:pt>
                <c:pt idx="33">
                  <c:v>39.50379159485616</c:v>
                </c:pt>
                <c:pt idx="34">
                  <c:v>40.573405806708209</c:v>
                </c:pt>
                <c:pt idx="35">
                  <c:v>41.615418268593395</c:v>
                </c:pt>
                <c:pt idx="36">
                  <c:v>42.678496619382209</c:v>
                </c:pt>
                <c:pt idx="37">
                  <c:v>43.758226169958895</c:v>
                </c:pt>
                <c:pt idx="38">
                  <c:v>44.832467188121434</c:v>
                </c:pt>
                <c:pt idx="39">
                  <c:v>45.914728887710453</c:v>
                </c:pt>
                <c:pt idx="40">
                  <c:v>47.005408988466122</c:v>
                </c:pt>
                <c:pt idx="41">
                  <c:v>48.08871801670422</c:v>
                </c:pt>
                <c:pt idx="42">
                  <c:v>49.180246586238894</c:v>
                </c:pt>
                <c:pt idx="43">
                  <c:v>50.259551902426082</c:v>
                </c:pt>
                <c:pt idx="44">
                  <c:v>51.341800344690434</c:v>
                </c:pt>
                <c:pt idx="45">
                  <c:v>52.420482566618055</c:v>
                </c:pt>
                <c:pt idx="46">
                  <c:v>53.457430730478585</c:v>
                </c:pt>
                <c:pt idx="47">
                  <c:v>54.452445976401954</c:v>
                </c:pt>
                <c:pt idx="48">
                  <c:v>55.453997083388572</c:v>
                </c:pt>
                <c:pt idx="49">
                  <c:v>56.406244199920451</c:v>
                </c:pt>
                <c:pt idx="50">
                  <c:v>57.374492907331295</c:v>
                </c:pt>
                <c:pt idx="51">
                  <c:v>58.320204162799939</c:v>
                </c:pt>
                <c:pt idx="52">
                  <c:v>59.261076494763351</c:v>
                </c:pt>
                <c:pt idx="53">
                  <c:v>60.209730876309152</c:v>
                </c:pt>
                <c:pt idx="54">
                  <c:v>61.176508020681418</c:v>
                </c:pt>
                <c:pt idx="55">
                  <c:v>62.113787617658758</c:v>
                </c:pt>
                <c:pt idx="56">
                  <c:v>63.102068142648804</c:v>
                </c:pt>
                <c:pt idx="57">
                  <c:v>64.048402492377036</c:v>
                </c:pt>
                <c:pt idx="58">
                  <c:v>65.003393875116004</c:v>
                </c:pt>
                <c:pt idx="59">
                  <c:v>65.984488930133892</c:v>
                </c:pt>
                <c:pt idx="60">
                  <c:v>66.941163993106187</c:v>
                </c:pt>
                <c:pt idx="61">
                  <c:v>67.910473286490785</c:v>
                </c:pt>
                <c:pt idx="62">
                  <c:v>68.881890494498208</c:v>
                </c:pt>
                <c:pt idx="63">
                  <c:v>69.84677184144239</c:v>
                </c:pt>
                <c:pt idx="64">
                  <c:v>70.813761103009412</c:v>
                </c:pt>
                <c:pt idx="65">
                  <c:v>71.788969905872989</c:v>
                </c:pt>
                <c:pt idx="66">
                  <c:v>72.760811348269911</c:v>
                </c:pt>
                <c:pt idx="67">
                  <c:v>73.764470369879348</c:v>
                </c:pt>
                <c:pt idx="68">
                  <c:v>74.742834416014844</c:v>
                </c:pt>
                <c:pt idx="69">
                  <c:v>75.71256794378894</c:v>
                </c:pt>
                <c:pt idx="70">
                  <c:v>76.725493835344025</c:v>
                </c:pt>
                <c:pt idx="71">
                  <c:v>77.711043351451664</c:v>
                </c:pt>
                <c:pt idx="72">
                  <c:v>78.701418533739883</c:v>
                </c:pt>
                <c:pt idx="73">
                  <c:v>79.707808564231726</c:v>
                </c:pt>
                <c:pt idx="74">
                  <c:v>80.704944982102603</c:v>
                </c:pt>
                <c:pt idx="75">
                  <c:v>81.723969243006763</c:v>
                </c:pt>
                <c:pt idx="76">
                  <c:v>82.766618056476204</c:v>
                </c:pt>
                <c:pt idx="77">
                  <c:v>83.796606124883994</c:v>
                </c:pt>
                <c:pt idx="78">
                  <c:v>84.819859472358473</c:v>
                </c:pt>
                <c:pt idx="79">
                  <c:v>85.825202174201237</c:v>
                </c:pt>
                <c:pt idx="80">
                  <c:v>86.837929205886255</c:v>
                </c:pt>
                <c:pt idx="81">
                  <c:v>87.879517433381935</c:v>
                </c:pt>
                <c:pt idx="82">
                  <c:v>88.890123293119444</c:v>
                </c:pt>
                <c:pt idx="83">
                  <c:v>89.907901365504429</c:v>
                </c:pt>
                <c:pt idx="84">
                  <c:v>90.947169561182548</c:v>
                </c:pt>
                <c:pt idx="85">
                  <c:v>91.9826461620045</c:v>
                </c:pt>
                <c:pt idx="86">
                  <c:v>93.019806443059792</c:v>
                </c:pt>
                <c:pt idx="87">
                  <c:v>94.000702638207599</c:v>
                </c:pt>
                <c:pt idx="88">
                  <c:v>95.096659154182674</c:v>
                </c:pt>
                <c:pt idx="89">
                  <c:v>96.161209068010066</c:v>
                </c:pt>
                <c:pt idx="90">
                  <c:v>97.217340580670822</c:v>
                </c:pt>
                <c:pt idx="91">
                  <c:v>98.271138804189306</c:v>
                </c:pt>
                <c:pt idx="92">
                  <c:v>99.359300013257311</c:v>
                </c:pt>
                <c:pt idx="93">
                  <c:v>100.42996155375845</c:v>
                </c:pt>
                <c:pt idx="94">
                  <c:v>101.52570595253877</c:v>
                </c:pt>
                <c:pt idx="95">
                  <c:v>102.63957311414556</c:v>
                </c:pt>
                <c:pt idx="96">
                  <c:v>103.74479650006629</c:v>
                </c:pt>
                <c:pt idx="97">
                  <c:v>104.84201246188519</c:v>
                </c:pt>
                <c:pt idx="98">
                  <c:v>105.9602943126077</c:v>
                </c:pt>
                <c:pt idx="99">
                  <c:v>107.06489460426884</c:v>
                </c:pt>
                <c:pt idx="100">
                  <c:v>108.19667241150734</c:v>
                </c:pt>
                <c:pt idx="101">
                  <c:v>109.31917009147553</c:v>
                </c:pt>
                <c:pt idx="102">
                  <c:v>110.43913562243139</c:v>
                </c:pt>
                <c:pt idx="103">
                  <c:v>111.58397189447169</c:v>
                </c:pt>
                <c:pt idx="104">
                  <c:v>112.71765875646292</c:v>
                </c:pt>
                <c:pt idx="105">
                  <c:v>113.85891555084184</c:v>
                </c:pt>
                <c:pt idx="106">
                  <c:v>115.03030624419992</c:v>
                </c:pt>
                <c:pt idx="107">
                  <c:v>116.17282248442262</c:v>
                </c:pt>
                <c:pt idx="108">
                  <c:v>117.33725308232798</c:v>
                </c:pt>
                <c:pt idx="109">
                  <c:v>118.51328383932122</c:v>
                </c:pt>
                <c:pt idx="110">
                  <c:v>119.67919925758981</c:v>
                </c:pt>
                <c:pt idx="111">
                  <c:v>120.85753678907595</c:v>
                </c:pt>
                <c:pt idx="112">
                  <c:v>122.04241018162533</c:v>
                </c:pt>
                <c:pt idx="113">
                  <c:v>123.22769455123955</c:v>
                </c:pt>
                <c:pt idx="114">
                  <c:v>124.43008086968049</c:v>
                </c:pt>
                <c:pt idx="115">
                  <c:v>125.62528171814928</c:v>
                </c:pt>
                <c:pt idx="116">
                  <c:v>126.81753944054088</c:v>
                </c:pt>
                <c:pt idx="117">
                  <c:v>128.04370939944317</c:v>
                </c:pt>
                <c:pt idx="118">
                  <c:v>129.2513456184542</c:v>
                </c:pt>
                <c:pt idx="119">
                  <c:v>130.4553891024791</c:v>
                </c:pt>
                <c:pt idx="120">
                  <c:v>131.68662335940604</c:v>
                </c:pt>
                <c:pt idx="121">
                  <c:v>132.90587299482962</c:v>
                </c:pt>
                <c:pt idx="122">
                  <c:v>134.12422113217551</c:v>
                </c:pt>
                <c:pt idx="123">
                  <c:v>135.36974678509876</c:v>
                </c:pt>
                <c:pt idx="124">
                  <c:v>136.59432586504042</c:v>
                </c:pt>
                <c:pt idx="125">
                  <c:v>137.84873392549383</c:v>
                </c:pt>
                <c:pt idx="126">
                  <c:v>139.0889566485483</c:v>
                </c:pt>
                <c:pt idx="127">
                  <c:v>140.34588360068938</c:v>
                </c:pt>
                <c:pt idx="128">
                  <c:v>141.62733660347342</c:v>
                </c:pt>
                <c:pt idx="129">
                  <c:v>142.8667638870476</c:v>
                </c:pt>
                <c:pt idx="130">
                  <c:v>144.13005435503115</c:v>
                </c:pt>
                <c:pt idx="131">
                  <c:v>145.4278138671616</c:v>
                </c:pt>
                <c:pt idx="132">
                  <c:v>146.68739228423701</c:v>
                </c:pt>
                <c:pt idx="133">
                  <c:v>147.96791727429402</c:v>
                </c:pt>
                <c:pt idx="134">
                  <c:v>149.27164258252682</c:v>
                </c:pt>
                <c:pt idx="135">
                  <c:v>150.54355031154711</c:v>
                </c:pt>
                <c:pt idx="136">
                  <c:v>151.83521145432852</c:v>
                </c:pt>
                <c:pt idx="137">
                  <c:v>153.1340315524327</c:v>
                </c:pt>
                <c:pt idx="138">
                  <c:v>154.42913959962877</c:v>
                </c:pt>
                <c:pt idx="139">
                  <c:v>155.73989128993767</c:v>
                </c:pt>
                <c:pt idx="140">
                  <c:v>157.02903354103142</c:v>
                </c:pt>
                <c:pt idx="141">
                  <c:v>158.32931194484954</c:v>
                </c:pt>
                <c:pt idx="142">
                  <c:v>159.66790401696937</c:v>
                </c:pt>
                <c:pt idx="143">
                  <c:v>160.97215961818901</c:v>
                </c:pt>
                <c:pt idx="144">
                  <c:v>162.27972955057669</c:v>
                </c:pt>
                <c:pt idx="145">
                  <c:v>163.62428741879887</c:v>
                </c:pt>
                <c:pt idx="146">
                  <c:v>164.94339122365105</c:v>
                </c:pt>
                <c:pt idx="147">
                  <c:v>166.27561977992841</c:v>
                </c:pt>
                <c:pt idx="148">
                  <c:v>167.61871934243666</c:v>
                </c:pt>
                <c:pt idx="149">
                  <c:v>168.96500066286623</c:v>
                </c:pt>
                <c:pt idx="150">
                  <c:v>170.32705819965531</c:v>
                </c:pt>
                <c:pt idx="151">
                  <c:v>171.67638870475935</c:v>
                </c:pt>
                <c:pt idx="152">
                  <c:v>173.03778337531483</c:v>
                </c:pt>
                <c:pt idx="153">
                  <c:v>174.40753016041361</c:v>
                </c:pt>
                <c:pt idx="154">
                  <c:v>175.75858411772501</c:v>
                </c:pt>
                <c:pt idx="155">
                  <c:v>177.12780060983692</c:v>
                </c:pt>
                <c:pt idx="156">
                  <c:v>178.51292589155506</c:v>
                </c:pt>
                <c:pt idx="157">
                  <c:v>179.87034336470899</c:v>
                </c:pt>
                <c:pt idx="158">
                  <c:v>181.22471165318836</c:v>
                </c:pt>
                <c:pt idx="159">
                  <c:v>182.6260108710062</c:v>
                </c:pt>
                <c:pt idx="160">
                  <c:v>183.98051173273231</c:v>
                </c:pt>
                <c:pt idx="161">
                  <c:v>185.36272040302265</c:v>
                </c:pt>
                <c:pt idx="162">
                  <c:v>186.75102744266204</c:v>
                </c:pt>
                <c:pt idx="163">
                  <c:v>188.1255468646427</c:v>
                </c:pt>
                <c:pt idx="164">
                  <c:v>189.52260373856555</c:v>
                </c:pt>
                <c:pt idx="165">
                  <c:v>190.91634628132041</c:v>
                </c:pt>
                <c:pt idx="166">
                  <c:v>192.29086570330105</c:v>
                </c:pt>
                <c:pt idx="167">
                  <c:v>193.7147023730611</c:v>
                </c:pt>
                <c:pt idx="168">
                  <c:v>195.09478987140395</c:v>
                </c:pt>
                <c:pt idx="169">
                  <c:v>196.5202174201246</c:v>
                </c:pt>
                <c:pt idx="170">
                  <c:v>197.94445180962481</c:v>
                </c:pt>
                <c:pt idx="171">
                  <c:v>199.34402757523532</c:v>
                </c:pt>
                <c:pt idx="172">
                  <c:v>200.76004242343893</c:v>
                </c:pt>
                <c:pt idx="173">
                  <c:v>202.20959830306242</c:v>
                </c:pt>
                <c:pt idx="174">
                  <c:v>203.61156038711385</c:v>
                </c:pt>
                <c:pt idx="175">
                  <c:v>205.03579477661407</c:v>
                </c:pt>
                <c:pt idx="176">
                  <c:v>206.4730213442927</c:v>
                </c:pt>
                <c:pt idx="177">
                  <c:v>207.89672544080602</c:v>
                </c:pt>
                <c:pt idx="178">
                  <c:v>209.33965265809357</c:v>
                </c:pt>
                <c:pt idx="179">
                  <c:v>210.76415219408722</c:v>
                </c:pt>
                <c:pt idx="180">
                  <c:v>212.1972689911176</c:v>
                </c:pt>
                <c:pt idx="181">
                  <c:v>213.6633965265809</c:v>
                </c:pt>
                <c:pt idx="182">
                  <c:v>215.08431658491313</c:v>
                </c:pt>
                <c:pt idx="183">
                  <c:v>216.53214901232928</c:v>
                </c:pt>
                <c:pt idx="184">
                  <c:v>218.00636351584251</c:v>
                </c:pt>
                <c:pt idx="185">
                  <c:v>219.44438552300142</c:v>
                </c:pt>
                <c:pt idx="186">
                  <c:v>220.91038048521807</c:v>
                </c:pt>
                <c:pt idx="187">
                  <c:v>222.3918865173008</c:v>
                </c:pt>
                <c:pt idx="188">
                  <c:v>223.84820363250694</c:v>
                </c:pt>
                <c:pt idx="189">
                  <c:v>225.35012594458436</c:v>
                </c:pt>
                <c:pt idx="190">
                  <c:v>226.82394272835742</c:v>
                </c:pt>
                <c:pt idx="191">
                  <c:v>228.28105528304388</c:v>
                </c:pt>
                <c:pt idx="192">
                  <c:v>229.7965000662866</c:v>
                </c:pt>
                <c:pt idx="193">
                  <c:v>231.26236245525649</c:v>
                </c:pt>
                <c:pt idx="194">
                  <c:v>232.75526978655705</c:v>
                </c:pt>
                <c:pt idx="195">
                  <c:v>234.26554421317778</c:v>
                </c:pt>
                <c:pt idx="196">
                  <c:v>235.72583852578546</c:v>
                </c:pt>
                <c:pt idx="197">
                  <c:v>237.22007158955319</c:v>
                </c:pt>
                <c:pt idx="198">
                  <c:v>238.74479650006626</c:v>
                </c:pt>
                <c:pt idx="199">
                  <c:v>240.23187060851117</c:v>
                </c:pt>
                <c:pt idx="200">
                  <c:v>241.73617923902955</c:v>
                </c:pt>
                <c:pt idx="201">
                  <c:v>243.25401034071325</c:v>
                </c:pt>
                <c:pt idx="202">
                  <c:v>244.78098899642052</c:v>
                </c:pt>
                <c:pt idx="203">
                  <c:v>246.30770250563435</c:v>
                </c:pt>
                <c:pt idx="204">
                  <c:v>247.8141323081002</c:v>
                </c:pt>
                <c:pt idx="205">
                  <c:v>249.34760705289671</c:v>
                </c:pt>
                <c:pt idx="206">
                  <c:v>250.91409253612619</c:v>
                </c:pt>
                <c:pt idx="207">
                  <c:v>252.4316584913164</c:v>
                </c:pt>
                <c:pt idx="208">
                  <c:v>253.97878828052495</c:v>
                </c:pt>
                <c:pt idx="209">
                  <c:v>255.54925096115605</c:v>
                </c:pt>
                <c:pt idx="210">
                  <c:v>257.06071854699718</c:v>
                </c:pt>
                <c:pt idx="211">
                  <c:v>258.60996950815326</c:v>
                </c:pt>
                <c:pt idx="212">
                  <c:v>260.1699589022935</c:v>
                </c:pt>
                <c:pt idx="213">
                  <c:v>261.71297892085374</c:v>
                </c:pt>
                <c:pt idx="214">
                  <c:v>263.26899111759246</c:v>
                </c:pt>
                <c:pt idx="215">
                  <c:v>264.82407530160413</c:v>
                </c:pt>
                <c:pt idx="216">
                  <c:v>266.3774360334084</c:v>
                </c:pt>
                <c:pt idx="217">
                  <c:v>267.95280392416811</c:v>
                </c:pt>
                <c:pt idx="218">
                  <c:v>269.5003314331168</c:v>
                </c:pt>
                <c:pt idx="219">
                  <c:v>271.05992310751685</c:v>
                </c:pt>
                <c:pt idx="220">
                  <c:v>272.65822616995888</c:v>
                </c:pt>
                <c:pt idx="221">
                  <c:v>274.1972689911176</c:v>
                </c:pt>
                <c:pt idx="222">
                  <c:v>275.77131114941005</c:v>
                </c:pt>
                <c:pt idx="223">
                  <c:v>277.38207609704358</c:v>
                </c:pt>
                <c:pt idx="224">
                  <c:v>278.9464404083256</c:v>
                </c:pt>
                <c:pt idx="225">
                  <c:v>280.5458040567413</c:v>
                </c:pt>
                <c:pt idx="226">
                  <c:v>282.14198594723581</c:v>
                </c:pt>
                <c:pt idx="227">
                  <c:v>283.72411507357816</c:v>
                </c:pt>
                <c:pt idx="228">
                  <c:v>285.34628132042951</c:v>
                </c:pt>
                <c:pt idx="229">
                  <c:v>286.92032347872197</c:v>
                </c:pt>
                <c:pt idx="230">
                  <c:v>288.52233859207212</c:v>
                </c:pt>
                <c:pt idx="231">
                  <c:v>290.14172080074235</c:v>
                </c:pt>
                <c:pt idx="232">
                  <c:v>291.73034601617394</c:v>
                </c:pt>
                <c:pt idx="233">
                  <c:v>293.31857351186528</c:v>
                </c:pt>
                <c:pt idx="234">
                  <c:v>294.9480312872862</c:v>
                </c:pt>
                <c:pt idx="235">
                  <c:v>296.53267930531615</c:v>
                </c:pt>
                <c:pt idx="236">
                  <c:v>298.16770515709931</c:v>
                </c:pt>
                <c:pt idx="237">
                  <c:v>299.79292058862518</c:v>
                </c:pt>
                <c:pt idx="238">
                  <c:v>301.39612886119579</c:v>
                </c:pt>
                <c:pt idx="239">
                  <c:v>303.04414689115731</c:v>
                </c:pt>
                <c:pt idx="240">
                  <c:v>304.65451411905076</c:v>
                </c:pt>
                <c:pt idx="241">
                  <c:v>306.27151000928012</c:v>
                </c:pt>
                <c:pt idx="242">
                  <c:v>307.92761500729148</c:v>
                </c:pt>
                <c:pt idx="243">
                  <c:v>309.56171284634758</c:v>
                </c:pt>
                <c:pt idx="244">
                  <c:v>311.21012859604929</c:v>
                </c:pt>
                <c:pt idx="245">
                  <c:v>312.88810817976929</c:v>
                </c:pt>
                <c:pt idx="246">
                  <c:v>314.53546334349727</c:v>
                </c:pt>
                <c:pt idx="247">
                  <c:v>316.18308365371865</c:v>
                </c:pt>
                <c:pt idx="248">
                  <c:v>317.8486013522471</c:v>
                </c:pt>
                <c:pt idx="249">
                  <c:v>319.49781254142914</c:v>
                </c:pt>
                <c:pt idx="250">
                  <c:v>321.16704229086571</c:v>
                </c:pt>
                <c:pt idx="251">
                  <c:v>322.81346944186657</c:v>
                </c:pt>
                <c:pt idx="252">
                  <c:v>324.47911971364175</c:v>
                </c:pt>
                <c:pt idx="253">
                  <c:v>326.16558398515173</c:v>
                </c:pt>
                <c:pt idx="254">
                  <c:v>327.83507888108176</c:v>
                </c:pt>
                <c:pt idx="255">
                  <c:v>329.49383534402756</c:v>
                </c:pt>
                <c:pt idx="256">
                  <c:v>331.18997746254803</c:v>
                </c:pt>
                <c:pt idx="257">
                  <c:v>332.83401829510797</c:v>
                </c:pt>
                <c:pt idx="258">
                  <c:v>334.51597507622961</c:v>
                </c:pt>
                <c:pt idx="259">
                  <c:v>336.22219276150071</c:v>
                </c:pt>
                <c:pt idx="260">
                  <c:v>337.88413098236771</c:v>
                </c:pt>
                <c:pt idx="261">
                  <c:v>339.58504573777009</c:v>
                </c:pt>
                <c:pt idx="262">
                  <c:v>341.29391488797557</c:v>
                </c:pt>
                <c:pt idx="263">
                  <c:v>342.98157231870601</c:v>
                </c:pt>
                <c:pt idx="264">
                  <c:v>344.71205090812674</c:v>
                </c:pt>
                <c:pt idx="265">
                  <c:v>346.41230279729547</c:v>
                </c:pt>
                <c:pt idx="266">
                  <c:v>348.08670290335408</c:v>
                </c:pt>
                <c:pt idx="267">
                  <c:v>349.804321887843</c:v>
                </c:pt>
                <c:pt idx="268">
                  <c:v>351.4820363250696</c:v>
                </c:pt>
                <c:pt idx="269">
                  <c:v>353.19435237968975</c:v>
                </c:pt>
                <c:pt idx="270">
                  <c:v>354.92058862521537</c:v>
                </c:pt>
                <c:pt idx="271">
                  <c:v>356.59538645101418</c:v>
                </c:pt>
                <c:pt idx="272">
                  <c:v>358.3053161871934</c:v>
                </c:pt>
                <c:pt idx="273">
                  <c:v>360.04096513323606</c:v>
                </c:pt>
                <c:pt idx="274">
                  <c:v>361.74466392681956</c:v>
                </c:pt>
                <c:pt idx="275">
                  <c:v>363.46334349728221</c:v>
                </c:pt>
                <c:pt idx="276">
                  <c:v>365.17433381943516</c:v>
                </c:pt>
                <c:pt idx="277">
                  <c:v>366.89235052366428</c:v>
                </c:pt>
                <c:pt idx="278">
                  <c:v>368.64298024658621</c:v>
                </c:pt>
                <c:pt idx="279">
                  <c:v>370.33342171549776</c:v>
                </c:pt>
                <c:pt idx="280">
                  <c:v>372.07622961686326</c:v>
                </c:pt>
                <c:pt idx="281">
                  <c:v>373.83666976004241</c:v>
                </c:pt>
                <c:pt idx="282">
                  <c:v>375.53082327986209</c:v>
                </c:pt>
                <c:pt idx="283">
                  <c:v>377.28529762693887</c:v>
                </c:pt>
                <c:pt idx="284">
                  <c:v>379.05819965530952</c:v>
                </c:pt>
                <c:pt idx="285">
                  <c:v>380.74479650006629</c:v>
                </c:pt>
                <c:pt idx="286">
                  <c:v>382.49887312740287</c:v>
                </c:pt>
                <c:pt idx="287">
                  <c:v>384.25308232798619</c:v>
                </c:pt>
                <c:pt idx="288">
                  <c:v>385.98356091740686</c:v>
                </c:pt>
                <c:pt idx="289">
                  <c:v>387.72013787617652</c:v>
                </c:pt>
                <c:pt idx="290">
                  <c:v>389.46228291130848</c:v>
                </c:pt>
                <c:pt idx="291">
                  <c:v>391.20217420124618</c:v>
                </c:pt>
                <c:pt idx="292">
                  <c:v>392.9916478854567</c:v>
                </c:pt>
                <c:pt idx="293">
                  <c:v>394.72212647487731</c:v>
                </c:pt>
                <c:pt idx="294">
                  <c:v>396.46957443987799</c:v>
                </c:pt>
                <c:pt idx="295">
                  <c:v>398.24658623889695</c:v>
                </c:pt>
                <c:pt idx="296">
                  <c:v>399.98899642052226</c:v>
                </c:pt>
                <c:pt idx="297">
                  <c:v>401.73909585045732</c:v>
                </c:pt>
                <c:pt idx="298">
                  <c:v>403.53201643908255</c:v>
                </c:pt>
                <c:pt idx="299">
                  <c:v>405.29431260771571</c:v>
                </c:pt>
                <c:pt idx="300">
                  <c:v>407.08352114543283</c:v>
                </c:pt>
                <c:pt idx="301">
                  <c:v>408.87379026912362</c:v>
                </c:pt>
                <c:pt idx="302">
                  <c:v>410.65186265411637</c:v>
                </c:pt>
                <c:pt idx="303">
                  <c:v>412.45459366299878</c:v>
                </c:pt>
                <c:pt idx="304">
                  <c:v>414.2267002518891</c:v>
                </c:pt>
                <c:pt idx="305">
                  <c:v>416.00410977064826</c:v>
                </c:pt>
                <c:pt idx="306">
                  <c:v>417.80975739095845</c:v>
                </c:pt>
                <c:pt idx="307">
                  <c:v>419.57205355959161</c:v>
                </c:pt>
                <c:pt idx="308">
                  <c:v>421.33275884926417</c:v>
                </c:pt>
                <c:pt idx="309">
                  <c:v>423.14689115736439</c:v>
                </c:pt>
                <c:pt idx="310">
                  <c:v>424.91316452339913</c:v>
                </c:pt>
                <c:pt idx="311">
                  <c:v>426.71430465332094</c:v>
                </c:pt>
                <c:pt idx="312">
                  <c:v>428.51279331830835</c:v>
                </c:pt>
                <c:pt idx="313">
                  <c:v>430.29258915550838</c:v>
                </c:pt>
                <c:pt idx="314">
                  <c:v>432.1186530558133</c:v>
                </c:pt>
                <c:pt idx="315">
                  <c:v>433.91130849794507</c:v>
                </c:pt>
                <c:pt idx="316">
                  <c:v>435.67333952008477</c:v>
                </c:pt>
                <c:pt idx="317">
                  <c:v>437.54302001856024</c:v>
                </c:pt>
                <c:pt idx="318">
                  <c:v>439.33686861991248</c:v>
                </c:pt>
                <c:pt idx="319">
                  <c:v>441.1513986477529</c:v>
                </c:pt>
                <c:pt idx="320">
                  <c:v>442.98568208935438</c:v>
                </c:pt>
                <c:pt idx="321">
                  <c:v>444.78377303460161</c:v>
                </c:pt>
                <c:pt idx="322">
                  <c:v>446.60135224711649</c:v>
                </c:pt>
                <c:pt idx="323">
                  <c:v>448.43510539573111</c:v>
                </c:pt>
                <c:pt idx="324">
                  <c:v>450.23067744929074</c:v>
                </c:pt>
                <c:pt idx="325">
                  <c:v>452.07265013920181</c:v>
                </c:pt>
                <c:pt idx="326">
                  <c:v>453.89367625613141</c:v>
                </c:pt>
                <c:pt idx="327">
                  <c:v>455.6802333289142</c:v>
                </c:pt>
                <c:pt idx="328">
                  <c:v>457.53851252817174</c:v>
                </c:pt>
                <c:pt idx="329">
                  <c:v>459.33077025056338</c:v>
                </c:pt>
                <c:pt idx="330">
                  <c:v>461.14172080074235</c:v>
                </c:pt>
                <c:pt idx="331">
                  <c:v>462.984886649874</c:v>
                </c:pt>
                <c:pt idx="332">
                  <c:v>464.77011799018953</c:v>
                </c:pt>
                <c:pt idx="333">
                  <c:v>466.58995094789861</c:v>
                </c:pt>
                <c:pt idx="334">
                  <c:v>468.44690441468902</c:v>
                </c:pt>
                <c:pt idx="335">
                  <c:v>470.2331963409784</c:v>
                </c:pt>
                <c:pt idx="336">
                  <c:v>472.07848336205745</c:v>
                </c:pt>
                <c:pt idx="337">
                  <c:v>473.91793716028099</c:v>
                </c:pt>
                <c:pt idx="338">
                  <c:v>475.7245127933183</c:v>
                </c:pt>
                <c:pt idx="339">
                  <c:v>477.5990985019223</c:v>
                </c:pt>
                <c:pt idx="340">
                  <c:v>479.43908259313264</c:v>
                </c:pt>
                <c:pt idx="341">
                  <c:v>481.28145300278396</c:v>
                </c:pt>
                <c:pt idx="342">
                  <c:v>483.16889831631971</c:v>
                </c:pt>
                <c:pt idx="343">
                  <c:v>485.00543550311539</c:v>
                </c:pt>
                <c:pt idx="344">
                  <c:v>486.87272968314988</c:v>
                </c:pt>
                <c:pt idx="345">
                  <c:v>488.74638737902688</c:v>
                </c:pt>
                <c:pt idx="346">
                  <c:v>490.57483759777267</c:v>
                </c:pt>
                <c:pt idx="347">
                  <c:v>492.4412037650801</c:v>
                </c:pt>
                <c:pt idx="348">
                  <c:v>494.31048654381539</c:v>
                </c:pt>
                <c:pt idx="349">
                  <c:v>496.13800874983428</c:v>
                </c:pt>
                <c:pt idx="350">
                  <c:v>497.99217817844357</c:v>
                </c:pt>
                <c:pt idx="351">
                  <c:v>499.86928277873523</c:v>
                </c:pt>
                <c:pt idx="352">
                  <c:v>501.70741084449156</c:v>
                </c:pt>
                <c:pt idx="353">
                  <c:v>503.57205355959167</c:v>
                </c:pt>
                <c:pt idx="354">
                  <c:v>505.41455654248966</c:v>
                </c:pt>
                <c:pt idx="355">
                  <c:v>507.27111228953993</c:v>
                </c:pt>
                <c:pt idx="356">
                  <c:v>509.15683415086829</c:v>
                </c:pt>
                <c:pt idx="357">
                  <c:v>510.97268991117585</c:v>
                </c:pt>
                <c:pt idx="358">
                  <c:v>512.82367758186399</c:v>
                </c:pt>
                <c:pt idx="359">
                  <c:v>514.71417208007415</c:v>
                </c:pt>
                <c:pt idx="360">
                  <c:v>516.50576693623225</c:v>
                </c:pt>
                <c:pt idx="361">
                  <c:v>518.35092138406469</c:v>
                </c:pt>
                <c:pt idx="362">
                  <c:v>520.19501524592329</c:v>
                </c:pt>
                <c:pt idx="363">
                  <c:v>522.0031817579212</c:v>
                </c:pt>
                <c:pt idx="364">
                  <c:v>523.8210261169296</c:v>
                </c:pt>
                <c:pt idx="365">
                  <c:v>525.62574572451274</c:v>
                </c:pt>
                <c:pt idx="366">
                  <c:v>527.43285165053692</c:v>
                </c:pt>
                <c:pt idx="367">
                  <c:v>529.29577091342958</c:v>
                </c:pt>
                <c:pt idx="368">
                  <c:v>531.08378629192623</c:v>
                </c:pt>
                <c:pt idx="369">
                  <c:v>532.86676388704757</c:v>
                </c:pt>
                <c:pt idx="370">
                  <c:v>534.67294180034457</c:v>
                </c:pt>
                <c:pt idx="371">
                  <c:v>536.41389367625607</c:v>
                </c:pt>
                <c:pt idx="372">
                  <c:v>538.18692827787356</c:v>
                </c:pt>
                <c:pt idx="373">
                  <c:v>539.94233063767729</c:v>
                </c:pt>
                <c:pt idx="374">
                  <c:v>541.64987405541558</c:v>
                </c:pt>
                <c:pt idx="375">
                  <c:v>543.36576958769717</c:v>
                </c:pt>
                <c:pt idx="376">
                  <c:v>545.01418533739889</c:v>
                </c:pt>
                <c:pt idx="377">
                  <c:v>546.64311281983294</c:v>
                </c:pt>
                <c:pt idx="378">
                  <c:v>548.23969243006763</c:v>
                </c:pt>
                <c:pt idx="379">
                  <c:v>549.76282646161997</c:v>
                </c:pt>
                <c:pt idx="380">
                  <c:v>551.2700517035662</c:v>
                </c:pt>
                <c:pt idx="381">
                  <c:v>552.7613681559061</c:v>
                </c:pt>
                <c:pt idx="382">
                  <c:v>554.1353572848999</c:v>
                </c:pt>
                <c:pt idx="383">
                  <c:v>555.50894869415345</c:v>
                </c:pt>
                <c:pt idx="384">
                  <c:v>556.85469972159615</c:v>
                </c:pt>
                <c:pt idx="385">
                  <c:v>558.10725175659547</c:v>
                </c:pt>
                <c:pt idx="386">
                  <c:v>559.36842105263156</c:v>
                </c:pt>
                <c:pt idx="387">
                  <c:v>560.53665650271773</c:v>
                </c:pt>
                <c:pt idx="388">
                  <c:v>561.6356887180167</c:v>
                </c:pt>
                <c:pt idx="389">
                  <c:v>562.69044146891144</c:v>
                </c:pt>
                <c:pt idx="390">
                  <c:v>563.67042290865697</c:v>
                </c:pt>
                <c:pt idx="391">
                  <c:v>564.53930796765201</c:v>
                </c:pt>
                <c:pt idx="392">
                  <c:v>565.40063635158413</c:v>
                </c:pt>
                <c:pt idx="393">
                  <c:v>566.11083123425681</c:v>
                </c:pt>
                <c:pt idx="394">
                  <c:v>566.76932255070926</c:v>
                </c:pt>
                <c:pt idx="395">
                  <c:v>567.3546334349727</c:v>
                </c:pt>
                <c:pt idx="396">
                  <c:v>567.83136683017358</c:v>
                </c:pt>
                <c:pt idx="397">
                  <c:v>568.23995757656098</c:v>
                </c:pt>
                <c:pt idx="398">
                  <c:v>568.62190110035795</c:v>
                </c:pt>
                <c:pt idx="399">
                  <c:v>568.88214238366686</c:v>
                </c:pt>
                <c:pt idx="400">
                  <c:v>569.1089752088028</c:v>
                </c:pt>
                <c:pt idx="401">
                  <c:v>569.2963012064165</c:v>
                </c:pt>
                <c:pt idx="402">
                  <c:v>569.40143179106451</c:v>
                </c:pt>
                <c:pt idx="403">
                  <c:v>569.54739493570196</c:v>
                </c:pt>
                <c:pt idx="404">
                  <c:v>569.62892748243405</c:v>
                </c:pt>
                <c:pt idx="405">
                  <c:v>569.71841442396919</c:v>
                </c:pt>
                <c:pt idx="406">
                  <c:v>569.83216226965396</c:v>
                </c:pt>
                <c:pt idx="407">
                  <c:v>569.93079676521268</c:v>
                </c:pt>
                <c:pt idx="408">
                  <c:v>570.05780193556939</c:v>
                </c:pt>
                <c:pt idx="409">
                  <c:v>570.2192761500728</c:v>
                </c:pt>
                <c:pt idx="410">
                  <c:v>570.32599761368158</c:v>
                </c:pt>
                <c:pt idx="411">
                  <c:v>570.49211189182017</c:v>
                </c:pt>
                <c:pt idx="412">
                  <c:v>570.67453267930534</c:v>
                </c:pt>
                <c:pt idx="413">
                  <c:v>570.82632904679826</c:v>
                </c:pt>
                <c:pt idx="414">
                  <c:v>571.01325732467183</c:v>
                </c:pt>
                <c:pt idx="415">
                  <c:v>571.16956118255325</c:v>
                </c:pt>
                <c:pt idx="416">
                  <c:v>571.30478589420647</c:v>
                </c:pt>
                <c:pt idx="417">
                  <c:v>571.48879756065219</c:v>
                </c:pt>
                <c:pt idx="418">
                  <c:v>571.61686331698252</c:v>
                </c:pt>
                <c:pt idx="419">
                  <c:v>571.7709134296698</c:v>
                </c:pt>
                <c:pt idx="420">
                  <c:v>571.92562640859069</c:v>
                </c:pt>
                <c:pt idx="421">
                  <c:v>572.03539705687388</c:v>
                </c:pt>
                <c:pt idx="422">
                  <c:v>572.16624685138538</c:v>
                </c:pt>
                <c:pt idx="423">
                  <c:v>572.33315656900425</c:v>
                </c:pt>
                <c:pt idx="424">
                  <c:v>572.43470767599092</c:v>
                </c:pt>
                <c:pt idx="425">
                  <c:v>572.54434575102732</c:v>
                </c:pt>
                <c:pt idx="426">
                  <c:v>572.68991117592464</c:v>
                </c:pt>
                <c:pt idx="427">
                  <c:v>572.79862123823398</c:v>
                </c:pt>
                <c:pt idx="428">
                  <c:v>572.96022802598429</c:v>
                </c:pt>
                <c:pt idx="429">
                  <c:v>573.08285827919917</c:v>
                </c:pt>
                <c:pt idx="430">
                  <c:v>573.22895399708341</c:v>
                </c:pt>
                <c:pt idx="431">
                  <c:v>573.40673472093329</c:v>
                </c:pt>
                <c:pt idx="432">
                  <c:v>573.53188386583588</c:v>
                </c:pt>
                <c:pt idx="433">
                  <c:v>573.68275222060186</c:v>
                </c:pt>
                <c:pt idx="434">
                  <c:v>573.89062707145695</c:v>
                </c:pt>
                <c:pt idx="435">
                  <c:v>574.03340845817308</c:v>
                </c:pt>
                <c:pt idx="436">
                  <c:v>574.22298820098104</c:v>
                </c:pt>
                <c:pt idx="437">
                  <c:v>574.44372265676782</c:v>
                </c:pt>
                <c:pt idx="438">
                  <c:v>574.60135224711644</c:v>
                </c:pt>
                <c:pt idx="439">
                  <c:v>574.79079941667771</c:v>
                </c:pt>
                <c:pt idx="440">
                  <c:v>574.9935039109107</c:v>
                </c:pt>
                <c:pt idx="441">
                  <c:v>575.20376508020684</c:v>
                </c:pt>
                <c:pt idx="442">
                  <c:v>575.44531353572836</c:v>
                </c:pt>
                <c:pt idx="443">
                  <c:v>575.63701445048389</c:v>
                </c:pt>
                <c:pt idx="444">
                  <c:v>575.83865835874315</c:v>
                </c:pt>
                <c:pt idx="445">
                  <c:v>576.07105926024121</c:v>
                </c:pt>
                <c:pt idx="446">
                  <c:v>576.25440806045333</c:v>
                </c:pt>
                <c:pt idx="447">
                  <c:v>576.46785098767066</c:v>
                </c:pt>
                <c:pt idx="448">
                  <c:v>576.7247779398117</c:v>
                </c:pt>
                <c:pt idx="449">
                  <c:v>576.91966061248843</c:v>
                </c:pt>
                <c:pt idx="450">
                  <c:v>577.1455654248972</c:v>
                </c:pt>
                <c:pt idx="451">
                  <c:v>577.36643245393077</c:v>
                </c:pt>
                <c:pt idx="452">
                  <c:v>577.57099297361788</c:v>
                </c:pt>
                <c:pt idx="453">
                  <c:v>577.7959697732997</c:v>
                </c:pt>
                <c:pt idx="454">
                  <c:v>577.99390163065095</c:v>
                </c:pt>
                <c:pt idx="455">
                  <c:v>578.18454195943252</c:v>
                </c:pt>
                <c:pt idx="456">
                  <c:v>578.4149542622298</c:v>
                </c:pt>
                <c:pt idx="457">
                  <c:v>578.58875778867821</c:v>
                </c:pt>
                <c:pt idx="458">
                  <c:v>578.78576163330229</c:v>
                </c:pt>
                <c:pt idx="459">
                  <c:v>579.0198859870078</c:v>
                </c:pt>
                <c:pt idx="460">
                  <c:v>579.19832957709127</c:v>
                </c:pt>
                <c:pt idx="461">
                  <c:v>579.41879888638459</c:v>
                </c:pt>
                <c:pt idx="462">
                  <c:v>579.62282911308489</c:v>
                </c:pt>
                <c:pt idx="463">
                  <c:v>579.78324274161469</c:v>
                </c:pt>
                <c:pt idx="464">
                  <c:v>579.99946970701308</c:v>
                </c:pt>
                <c:pt idx="465">
                  <c:v>580.19037518228822</c:v>
                </c:pt>
                <c:pt idx="466">
                  <c:v>580.36722789341104</c:v>
                </c:pt>
                <c:pt idx="467">
                  <c:v>580.59856820893538</c:v>
                </c:pt>
                <c:pt idx="468">
                  <c:v>580.75500464006359</c:v>
                </c:pt>
                <c:pt idx="469">
                  <c:v>580.93994431923636</c:v>
                </c:pt>
                <c:pt idx="470">
                  <c:v>581.14689115736439</c:v>
                </c:pt>
                <c:pt idx="471">
                  <c:v>581.305979053427</c:v>
                </c:pt>
                <c:pt idx="472">
                  <c:v>581.47235847805905</c:v>
                </c:pt>
                <c:pt idx="473">
                  <c:v>581.66485483229485</c:v>
                </c:pt>
                <c:pt idx="474">
                  <c:v>581.79623491979316</c:v>
                </c:pt>
                <c:pt idx="475">
                  <c:v>581.99310619117057</c:v>
                </c:pt>
                <c:pt idx="476">
                  <c:v>582.14927747580532</c:v>
                </c:pt>
                <c:pt idx="477">
                  <c:v>582.28185072252415</c:v>
                </c:pt>
                <c:pt idx="478">
                  <c:v>582.46838128065747</c:v>
                </c:pt>
                <c:pt idx="479">
                  <c:v>582.63224181360192</c:v>
                </c:pt>
                <c:pt idx="480">
                  <c:v>582.7774095187591</c:v>
                </c:pt>
                <c:pt idx="481">
                  <c:v>582.95068275222059</c:v>
                </c:pt>
                <c:pt idx="482">
                  <c:v>583.06230942595778</c:v>
                </c:pt>
                <c:pt idx="483">
                  <c:v>583.20681426488136</c:v>
                </c:pt>
                <c:pt idx="484">
                  <c:v>583.38313668301726</c:v>
                </c:pt>
                <c:pt idx="485">
                  <c:v>583.49330505104069</c:v>
                </c:pt>
                <c:pt idx="486">
                  <c:v>583.64178708736574</c:v>
                </c:pt>
                <c:pt idx="487">
                  <c:v>583.80074241018156</c:v>
                </c:pt>
                <c:pt idx="488">
                  <c:v>583.89128993769054</c:v>
                </c:pt>
                <c:pt idx="489">
                  <c:v>584.04255601219666</c:v>
                </c:pt>
                <c:pt idx="490">
                  <c:v>584.16836802333285</c:v>
                </c:pt>
                <c:pt idx="491">
                  <c:v>584.25560121967385</c:v>
                </c:pt>
                <c:pt idx="492">
                  <c:v>584.40607185469969</c:v>
                </c:pt>
                <c:pt idx="493">
                  <c:v>584.49250961156031</c:v>
                </c:pt>
                <c:pt idx="494">
                  <c:v>584.58981837465194</c:v>
                </c:pt>
                <c:pt idx="495">
                  <c:v>584.73167174864102</c:v>
                </c:pt>
                <c:pt idx="496">
                  <c:v>584.80312872862248</c:v>
                </c:pt>
                <c:pt idx="497">
                  <c:v>584.90070263820758</c:v>
                </c:pt>
                <c:pt idx="498">
                  <c:v>585.03486676388695</c:v>
                </c:pt>
                <c:pt idx="499">
                  <c:v>585.10924035529627</c:v>
                </c:pt>
                <c:pt idx="500">
                  <c:v>585.20363250696005</c:v>
                </c:pt>
                <c:pt idx="501">
                  <c:v>585.29895267135089</c:v>
                </c:pt>
                <c:pt idx="502">
                  <c:v>585.36629988068398</c:v>
                </c:pt>
                <c:pt idx="503">
                  <c:v>585.46612753546333</c:v>
                </c:pt>
                <c:pt idx="504">
                  <c:v>585.53639135622427</c:v>
                </c:pt>
                <c:pt idx="505">
                  <c:v>585.5997613681559</c:v>
                </c:pt>
                <c:pt idx="506">
                  <c:v>585.70078218215565</c:v>
                </c:pt>
                <c:pt idx="507">
                  <c:v>585.74121702240484</c:v>
                </c:pt>
                <c:pt idx="508">
                  <c:v>585.80312872862248</c:v>
                </c:pt>
                <c:pt idx="509">
                  <c:v>585.90428211586902</c:v>
                </c:pt>
                <c:pt idx="510">
                  <c:v>585.90534270184264</c:v>
                </c:pt>
                <c:pt idx="511">
                  <c:v>585.96685668832026</c:v>
                </c:pt>
                <c:pt idx="512">
                  <c:v>586.0115338724645</c:v>
                </c:pt>
                <c:pt idx="513">
                  <c:v>586.02890096778469</c:v>
                </c:pt>
                <c:pt idx="514">
                  <c:v>586.07516903088958</c:v>
                </c:pt>
                <c:pt idx="515">
                  <c:v>586.09823677581858</c:v>
                </c:pt>
                <c:pt idx="516">
                  <c:v>586.12276282646155</c:v>
                </c:pt>
                <c:pt idx="517">
                  <c:v>586.18480710592598</c:v>
                </c:pt>
                <c:pt idx="518">
                  <c:v>586.17950417605721</c:v>
                </c:pt>
                <c:pt idx="519">
                  <c:v>586.18374651995214</c:v>
                </c:pt>
                <c:pt idx="520">
                  <c:v>586.22126474877359</c:v>
                </c:pt>
                <c:pt idx="521">
                  <c:v>586.19952273631179</c:v>
                </c:pt>
                <c:pt idx="522">
                  <c:v>586.22060188254011</c:v>
                </c:pt>
                <c:pt idx="523">
                  <c:v>586.23849927084711</c:v>
                </c:pt>
                <c:pt idx="524">
                  <c:v>586.20098104202566</c:v>
                </c:pt>
                <c:pt idx="525">
                  <c:v>586.2058862521543</c:v>
                </c:pt>
                <c:pt idx="526">
                  <c:v>586.20084846877887</c:v>
                </c:pt>
                <c:pt idx="527">
                  <c:v>586.1622696539838</c:v>
                </c:pt>
                <c:pt idx="528">
                  <c:v>586.14092536126202</c:v>
                </c:pt>
                <c:pt idx="529">
                  <c:v>586.09664589685792</c:v>
                </c:pt>
                <c:pt idx="530">
                  <c:v>586.04573777011797</c:v>
                </c:pt>
                <c:pt idx="531">
                  <c:v>586.01816253480035</c:v>
                </c:pt>
                <c:pt idx="532">
                  <c:v>585.94299350391088</c:v>
                </c:pt>
                <c:pt idx="533">
                  <c:v>585.8601352247116</c:v>
                </c:pt>
                <c:pt idx="534">
                  <c:v>585.83454858809489</c:v>
                </c:pt>
                <c:pt idx="535">
                  <c:v>585.74651995227362</c:v>
                </c:pt>
                <c:pt idx="536">
                  <c:v>585.69057404215823</c:v>
                </c:pt>
                <c:pt idx="537">
                  <c:v>585.61460957178838</c:v>
                </c:pt>
                <c:pt idx="538">
                  <c:v>585.50523664324544</c:v>
                </c:pt>
                <c:pt idx="539">
                  <c:v>585.4316584913164</c:v>
                </c:pt>
                <c:pt idx="540">
                  <c:v>585.33594060718542</c:v>
                </c:pt>
                <c:pt idx="541">
                  <c:v>585.19541296566354</c:v>
                </c:pt>
                <c:pt idx="542">
                  <c:v>585.12740289009673</c:v>
                </c:pt>
                <c:pt idx="543">
                  <c:v>584.98303062441994</c:v>
                </c:pt>
                <c:pt idx="544">
                  <c:v>584.84648018029952</c:v>
                </c:pt>
                <c:pt idx="545">
                  <c:v>584.73631181227631</c:v>
                </c:pt>
                <c:pt idx="546">
                  <c:v>584.59724247646818</c:v>
                </c:pt>
                <c:pt idx="547">
                  <c:v>584.41521940872326</c:v>
                </c:pt>
                <c:pt idx="548">
                  <c:v>584.28198329577083</c:v>
                </c:pt>
                <c:pt idx="549">
                  <c:v>584.07291528569533</c:v>
                </c:pt>
                <c:pt idx="550">
                  <c:v>583.91064563171142</c:v>
                </c:pt>
                <c:pt idx="551">
                  <c:v>583.73830041097699</c:v>
                </c:pt>
                <c:pt idx="552">
                  <c:v>583.50762296168637</c:v>
                </c:pt>
                <c:pt idx="553">
                  <c:v>583.3340845817313</c:v>
                </c:pt>
                <c:pt idx="554">
                  <c:v>583.10937292854305</c:v>
                </c:pt>
                <c:pt idx="555">
                  <c:v>582.88280524990046</c:v>
                </c:pt>
                <c:pt idx="556">
                  <c:v>582.6843430995624</c:v>
                </c:pt>
                <c:pt idx="557">
                  <c:v>582.41482168898312</c:v>
                </c:pt>
                <c:pt idx="558">
                  <c:v>582.17817844359001</c:v>
                </c:pt>
                <c:pt idx="559">
                  <c:v>581.97401564364304</c:v>
                </c:pt>
                <c:pt idx="560">
                  <c:v>581.67068805515044</c:v>
                </c:pt>
                <c:pt idx="561">
                  <c:v>581.43245393079667</c:v>
                </c:pt>
                <c:pt idx="562">
                  <c:v>581.18931459631438</c:v>
                </c:pt>
                <c:pt idx="563">
                  <c:v>580.89274824340441</c:v>
                </c:pt>
                <c:pt idx="564">
                  <c:v>580.61275354633437</c:v>
                </c:pt>
                <c:pt idx="565">
                  <c:v>580.32109240355294</c:v>
                </c:pt>
                <c:pt idx="566">
                  <c:v>579.99071987272964</c:v>
                </c:pt>
                <c:pt idx="567">
                  <c:v>579.70701312475137</c:v>
                </c:pt>
                <c:pt idx="568">
                  <c:v>579.35728489990709</c:v>
                </c:pt>
                <c:pt idx="569">
                  <c:v>579.04984754076622</c:v>
                </c:pt>
                <c:pt idx="570">
                  <c:v>578.74572451279323</c:v>
                </c:pt>
                <c:pt idx="571">
                  <c:v>578.38114808431658</c:v>
                </c:pt>
                <c:pt idx="572">
                  <c:v>578.04003712050894</c:v>
                </c:pt>
                <c:pt idx="573">
                  <c:v>577.72583852578543</c:v>
                </c:pt>
                <c:pt idx="574">
                  <c:v>577.35834548588093</c:v>
                </c:pt>
                <c:pt idx="575">
                  <c:v>577.02001856025447</c:v>
                </c:pt>
                <c:pt idx="576">
                  <c:v>576.68235450086172</c:v>
                </c:pt>
                <c:pt idx="577">
                  <c:v>576.30584648018021</c:v>
                </c:pt>
                <c:pt idx="578">
                  <c:v>575.9717618984489</c:v>
                </c:pt>
                <c:pt idx="579">
                  <c:v>575.59697732997472</c:v>
                </c:pt>
                <c:pt idx="580">
                  <c:v>575.22524194617517</c:v>
                </c:pt>
                <c:pt idx="581">
                  <c:v>574.87087365769582</c:v>
                </c:pt>
                <c:pt idx="582">
                  <c:v>574.46055945910109</c:v>
                </c:pt>
                <c:pt idx="583">
                  <c:v>574.08922179504179</c:v>
                </c:pt>
                <c:pt idx="584">
                  <c:v>573.72848999071982</c:v>
                </c:pt>
                <c:pt idx="585">
                  <c:v>573.28649078615933</c:v>
                </c:pt>
                <c:pt idx="586">
                  <c:v>572.9012329311945</c:v>
                </c:pt>
                <c:pt idx="587">
                  <c:v>572.52843696142111</c:v>
                </c:pt>
                <c:pt idx="588">
                  <c:v>572.10327455919389</c:v>
                </c:pt>
                <c:pt idx="589">
                  <c:v>571.69932387644167</c:v>
                </c:pt>
                <c:pt idx="590">
                  <c:v>571.31114941004898</c:v>
                </c:pt>
                <c:pt idx="591">
                  <c:v>570.89036192496349</c:v>
                </c:pt>
                <c:pt idx="592">
                  <c:v>570.5207477131114</c:v>
                </c:pt>
                <c:pt idx="593">
                  <c:v>570.08922179504168</c:v>
                </c:pt>
                <c:pt idx="594">
                  <c:v>569.66538512528166</c:v>
                </c:pt>
                <c:pt idx="595">
                  <c:v>569.28662335940601</c:v>
                </c:pt>
                <c:pt idx="596">
                  <c:v>568.85204825666176</c:v>
                </c:pt>
                <c:pt idx="597">
                  <c:v>568.43377966326386</c:v>
                </c:pt>
                <c:pt idx="598">
                  <c:v>568.05912766803647</c:v>
                </c:pt>
                <c:pt idx="599">
                  <c:v>567.61262097308759</c:v>
                </c:pt>
                <c:pt idx="600">
                  <c:v>567.21437093994427</c:v>
                </c:pt>
                <c:pt idx="601">
                  <c:v>566.7947766140793</c:v>
                </c:pt>
                <c:pt idx="602">
                  <c:v>566.36616730743731</c:v>
                </c:pt>
                <c:pt idx="603">
                  <c:v>565.95001988598699</c:v>
                </c:pt>
                <c:pt idx="604">
                  <c:v>565.52074771311152</c:v>
                </c:pt>
                <c:pt idx="605">
                  <c:v>565.0833885721861</c:v>
                </c:pt>
                <c:pt idx="606">
                  <c:v>564.67917274294041</c:v>
                </c:pt>
                <c:pt idx="607">
                  <c:v>564.23200318175782</c:v>
                </c:pt>
                <c:pt idx="608">
                  <c:v>563.79557205355957</c:v>
                </c:pt>
                <c:pt idx="609">
                  <c:v>563.40129921781784</c:v>
                </c:pt>
                <c:pt idx="610">
                  <c:v>562.95041760572713</c:v>
                </c:pt>
                <c:pt idx="611">
                  <c:v>562.53360731804321</c:v>
                </c:pt>
                <c:pt idx="612">
                  <c:v>562.12289539970834</c:v>
                </c:pt>
                <c:pt idx="613">
                  <c:v>561.66154050112675</c:v>
                </c:pt>
                <c:pt idx="614">
                  <c:v>561.26421848071061</c:v>
                </c:pt>
                <c:pt idx="615">
                  <c:v>560.82619647355159</c:v>
                </c:pt>
                <c:pt idx="616">
                  <c:v>560.38432984223778</c:v>
                </c:pt>
                <c:pt idx="617">
                  <c:v>559.99695081532536</c:v>
                </c:pt>
                <c:pt idx="618">
                  <c:v>559.54103141985945</c:v>
                </c:pt>
                <c:pt idx="619">
                  <c:v>559.10499801140122</c:v>
                </c:pt>
                <c:pt idx="620">
                  <c:v>558.70754341773818</c:v>
                </c:pt>
                <c:pt idx="621">
                  <c:v>558.24870741084442</c:v>
                </c:pt>
                <c:pt idx="622">
                  <c:v>557.80047726368809</c:v>
                </c:pt>
                <c:pt idx="623">
                  <c:v>557.39970833885718</c:v>
                </c:pt>
                <c:pt idx="624">
                  <c:v>556.92681956781109</c:v>
                </c:pt>
                <c:pt idx="625">
                  <c:v>556.50788810817971</c:v>
                </c:pt>
                <c:pt idx="626">
                  <c:v>556.05819965530952</c:v>
                </c:pt>
                <c:pt idx="627">
                  <c:v>555.5984356356887</c:v>
                </c:pt>
                <c:pt idx="628">
                  <c:v>555.20204162799939</c:v>
                </c:pt>
                <c:pt idx="629">
                  <c:v>554.75155773564893</c:v>
                </c:pt>
                <c:pt idx="630">
                  <c:v>554.30571390693353</c:v>
                </c:pt>
                <c:pt idx="631">
                  <c:v>553.87922577223912</c:v>
                </c:pt>
                <c:pt idx="632">
                  <c:v>553.41044677184141</c:v>
                </c:pt>
                <c:pt idx="633">
                  <c:v>552.98501922312073</c:v>
                </c:pt>
                <c:pt idx="634">
                  <c:v>552.56993238764414</c:v>
                </c:pt>
                <c:pt idx="635">
                  <c:v>552.08776348932781</c:v>
                </c:pt>
                <c:pt idx="636">
                  <c:v>551.67121834813724</c:v>
                </c:pt>
                <c:pt idx="637">
                  <c:v>551.24048786954791</c:v>
                </c:pt>
                <c:pt idx="638">
                  <c:v>550.77396261434433</c:v>
                </c:pt>
                <c:pt idx="639">
                  <c:v>550.3430995625082</c:v>
                </c:pt>
                <c:pt idx="640">
                  <c:v>549.89672544080599</c:v>
                </c:pt>
                <c:pt idx="641">
                  <c:v>549.42357152326656</c:v>
                </c:pt>
                <c:pt idx="642">
                  <c:v>549.00238631844093</c:v>
                </c:pt>
                <c:pt idx="643">
                  <c:v>548.52459233726631</c:v>
                </c:pt>
                <c:pt idx="644">
                  <c:v>548.07318043218879</c:v>
                </c:pt>
                <c:pt idx="645">
                  <c:v>547.65265809359664</c:v>
                </c:pt>
                <c:pt idx="646">
                  <c:v>547.16730743735911</c:v>
                </c:pt>
                <c:pt idx="647">
                  <c:v>546.7145697998144</c:v>
                </c:pt>
                <c:pt idx="648">
                  <c:v>546.30173670953195</c:v>
                </c:pt>
                <c:pt idx="649">
                  <c:v>545.83640461354901</c:v>
                </c:pt>
                <c:pt idx="650">
                  <c:v>545.38592072119843</c:v>
                </c:pt>
                <c:pt idx="651">
                  <c:v>544.93490653586105</c:v>
                </c:pt>
                <c:pt idx="652">
                  <c:v>544.46321092403548</c:v>
                </c:pt>
                <c:pt idx="653">
                  <c:v>544.0282381015511</c:v>
                </c:pt>
                <c:pt idx="654">
                  <c:v>543.57178841309826</c:v>
                </c:pt>
                <c:pt idx="655">
                  <c:v>543.11427813867158</c:v>
                </c:pt>
                <c:pt idx="656">
                  <c:v>542.69693755800074</c:v>
                </c:pt>
                <c:pt idx="657">
                  <c:v>542.20588625215419</c:v>
                </c:pt>
                <c:pt idx="658">
                  <c:v>541.75222060188253</c:v>
                </c:pt>
                <c:pt idx="659">
                  <c:v>541.31313800874977</c:v>
                </c:pt>
                <c:pt idx="660">
                  <c:v>540.79411374784559</c:v>
                </c:pt>
                <c:pt idx="661">
                  <c:v>540.33912236510662</c:v>
                </c:pt>
                <c:pt idx="662">
                  <c:v>539.89407397587161</c:v>
                </c:pt>
                <c:pt idx="663">
                  <c:v>539.40196208405132</c:v>
                </c:pt>
                <c:pt idx="664">
                  <c:v>538.9274824340448</c:v>
                </c:pt>
                <c:pt idx="665">
                  <c:v>538.46970701312466</c:v>
                </c:pt>
                <c:pt idx="666">
                  <c:v>537.99111759246978</c:v>
                </c:pt>
                <c:pt idx="667">
                  <c:v>537.55866366167311</c:v>
                </c:pt>
                <c:pt idx="668">
                  <c:v>537.06814264881348</c:v>
                </c:pt>
                <c:pt idx="669">
                  <c:v>536.57298157231867</c:v>
                </c:pt>
                <c:pt idx="670">
                  <c:v>536.11759246983956</c:v>
                </c:pt>
                <c:pt idx="671">
                  <c:v>535.62495028503247</c:v>
                </c:pt>
                <c:pt idx="672">
                  <c:v>535.14954262229878</c:v>
                </c:pt>
                <c:pt idx="673">
                  <c:v>534.71271377436028</c:v>
                </c:pt>
                <c:pt idx="674">
                  <c:v>534.19567811215688</c:v>
                </c:pt>
                <c:pt idx="675">
                  <c:v>533.73684210526312</c:v>
                </c:pt>
                <c:pt idx="676">
                  <c:v>533.26991913031952</c:v>
                </c:pt>
                <c:pt idx="677">
                  <c:v>532.76242874187983</c:v>
                </c:pt>
                <c:pt idx="678">
                  <c:v>532.2827787352511</c:v>
                </c:pt>
                <c:pt idx="679">
                  <c:v>531.78814795174333</c:v>
                </c:pt>
                <c:pt idx="680">
                  <c:v>531.28211586901762</c:v>
                </c:pt>
                <c:pt idx="681">
                  <c:v>530.82831764549906</c:v>
                </c:pt>
                <c:pt idx="682">
                  <c:v>530.30703963940073</c:v>
                </c:pt>
                <c:pt idx="683">
                  <c:v>529.79703035927344</c:v>
                </c:pt>
                <c:pt idx="684">
                  <c:v>529.32931194484945</c:v>
                </c:pt>
                <c:pt idx="685">
                  <c:v>528.81492774758055</c:v>
                </c:pt>
                <c:pt idx="686">
                  <c:v>528.33594060718542</c:v>
                </c:pt>
                <c:pt idx="687">
                  <c:v>527.8517831101683</c:v>
                </c:pt>
                <c:pt idx="688">
                  <c:v>527.32719077290199</c:v>
                </c:pt>
                <c:pt idx="689">
                  <c:v>526.84608246055939</c:v>
                </c:pt>
                <c:pt idx="690">
                  <c:v>526.34071324406727</c:v>
                </c:pt>
                <c:pt idx="691">
                  <c:v>525.82314728887707</c:v>
                </c:pt>
                <c:pt idx="692">
                  <c:v>525.3706747978257</c:v>
                </c:pt>
                <c:pt idx="693">
                  <c:v>524.84594988731271</c:v>
                </c:pt>
                <c:pt idx="694">
                  <c:v>524.32400901498079</c:v>
                </c:pt>
                <c:pt idx="695">
                  <c:v>523.84104467718407</c:v>
                </c:pt>
              </c:numCache>
            </c:numRef>
          </c:yVal>
          <c:smooth val="0"/>
          <c:extLst>
            <c:ext xmlns:c16="http://schemas.microsoft.com/office/drawing/2014/chart" uri="{C3380CC4-5D6E-409C-BE32-E72D297353CC}">
              <c16:uniqueId val="{00000002-9D16-4481-813A-B40E8377F99A}"/>
            </c:ext>
          </c:extLst>
        </c:ser>
        <c:dLbls>
          <c:showLegendKey val="0"/>
          <c:showVal val="0"/>
          <c:showCatName val="0"/>
          <c:showSerName val="0"/>
          <c:showPercent val="0"/>
          <c:showBubbleSize val="0"/>
        </c:dLbls>
        <c:axId val="461493336"/>
        <c:axId val="461493664"/>
      </c:scatterChart>
      <c:valAx>
        <c:axId val="46149333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baseline="0">
                    <a:effectLst/>
                  </a:rPr>
                  <a:t>ε ( </a:t>
                </a:r>
                <a:r>
                  <a:rPr lang="el-GR" sz="1000" b="0" i="0" u="none" strike="noStrike" baseline="30000">
                    <a:effectLst/>
                  </a:rPr>
                  <a:t>0</a:t>
                </a:r>
                <a:r>
                  <a:rPr lang="el-GR" sz="1000" b="0" i="0" u="none" strike="noStrike" baseline="0">
                    <a:effectLst/>
                  </a:rPr>
                  <a:t>/</a:t>
                </a:r>
                <a:r>
                  <a:rPr lang="el-GR" sz="1000" b="0" i="0" u="none" strike="noStrike" baseline="-25000">
                    <a:effectLst/>
                  </a:rPr>
                  <a:t>00</a:t>
                </a:r>
                <a:r>
                  <a:rPr lang="el-GR" sz="1000" b="0" i="0" u="none" strike="noStrike" baseline="0">
                    <a:effectLst/>
                  </a:rPr>
                  <a:t>)</a:t>
                </a:r>
                <a:endParaRPr lang="el-G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1493664"/>
        <c:crosses val="autoZero"/>
        <c:crossBetween val="midCat"/>
      </c:valAx>
      <c:valAx>
        <c:axId val="4614936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baseline="0">
                    <a:effectLst/>
                  </a:rPr>
                  <a:t>σ (</a:t>
                </a:r>
                <a:r>
                  <a:rPr lang="en-US" sz="1000" b="0" i="0" u="none" strike="noStrike" baseline="0">
                    <a:effectLst/>
                  </a:rPr>
                  <a:t>MPa</a:t>
                </a:r>
                <a:r>
                  <a:rPr lang="el-GR" sz="1000" b="0" i="0" u="none" strike="noStrike" baseline="0">
                    <a:effectLst/>
                  </a:rPr>
                  <a:t>)</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149333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0.18827</cdr:x>
      <cdr:y>0.17097</cdr:y>
    </cdr:from>
    <cdr:to>
      <cdr:x>0.20866</cdr:x>
      <cdr:y>0.82305</cdr:y>
    </cdr:to>
    <cdr:cxnSp macro="">
      <cdr:nvCxnSpPr>
        <cdr:cNvPr id="3" name="Ευθεία γραμμή σύνδεσης 2">
          <a:extLst xmlns:a="http://schemas.openxmlformats.org/drawingml/2006/main">
            <a:ext uri="{FF2B5EF4-FFF2-40B4-BE49-F238E27FC236}">
              <a16:creationId xmlns:a16="http://schemas.microsoft.com/office/drawing/2014/main" id="{FC1DAC64-A30E-4EB9-B9BF-BCB6B8FCC29C}"/>
            </a:ext>
          </a:extLst>
        </cdr:cNvPr>
        <cdr:cNvCxnSpPr/>
      </cdr:nvCxnSpPr>
      <cdr:spPr>
        <a:xfrm xmlns:a="http://schemas.openxmlformats.org/drawingml/2006/main" flipH="1">
          <a:off x="865909" y="401466"/>
          <a:ext cx="93781" cy="1531243"/>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0.15303</cdr:x>
      <cdr:y>0.25169</cdr:y>
    </cdr:from>
    <cdr:to>
      <cdr:x>0.84651</cdr:x>
      <cdr:y>0.25505</cdr:y>
    </cdr:to>
    <cdr:cxnSp macro="">
      <cdr:nvCxnSpPr>
        <cdr:cNvPr id="3" name="Ευθεία γραμμή σύνδεσης 2">
          <a:extLst xmlns:a="http://schemas.openxmlformats.org/drawingml/2006/main">
            <a:ext uri="{FF2B5EF4-FFF2-40B4-BE49-F238E27FC236}">
              <a16:creationId xmlns:a16="http://schemas.microsoft.com/office/drawing/2014/main" id="{6EA093D6-24D7-48F1-A2F0-CEE5CF404C43}"/>
            </a:ext>
          </a:extLst>
        </cdr:cNvPr>
        <cdr:cNvCxnSpPr/>
      </cdr:nvCxnSpPr>
      <cdr:spPr>
        <a:xfrm xmlns:a="http://schemas.openxmlformats.org/drawingml/2006/main" flipV="1">
          <a:off x="699654" y="690428"/>
          <a:ext cx="3170580" cy="9226"/>
        </a:xfrm>
        <a:prstGeom xmlns:a="http://schemas.openxmlformats.org/drawingml/2006/main" prst="line">
          <a:avLst/>
        </a:prstGeom>
        <a:ln xmlns:a="http://schemas.openxmlformats.org/drawingml/2006/main" w="9525" cap="flat" cmpd="sng" algn="ctr">
          <a:solidFill>
            <a:schemeClr val="accent2"/>
          </a:solidFill>
          <a:prstDash val="dash"/>
          <a:round/>
          <a:headEnd type="none" w="med" len="med"/>
          <a:tailEnd type="none" w="med" len="med"/>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cxnSp>
  </cdr:relSizeAnchor>
</c:userShape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954</TotalTime>
  <Pages>12</Pages>
  <Words>1483</Words>
  <Characters>8454</Characters>
  <Application>Microsoft Office Word</Application>
  <DocSecurity>0</DocSecurity>
  <Lines>70</Lines>
  <Paragraphs>19</Paragraphs>
  <ScaleCrop>false</ScaleCrop>
  <HeadingPairs>
    <vt:vector size="2" baseType="variant">
      <vt:variant>
        <vt:lpstr>Τίτλος</vt:lpstr>
      </vt:variant>
      <vt:variant>
        <vt:i4>1</vt:i4>
      </vt:variant>
    </vt:vector>
  </HeadingPairs>
  <TitlesOfParts>
    <vt:vector size="1" baseType="lpstr">
      <vt:lpstr>Εργαστηριακή Άσκηση 1 Δοκιμή Εφελκυσμού</vt:lpstr>
    </vt:vector>
  </TitlesOfParts>
  <Company/>
  <LinksUpToDate>false</LinksUpToDate>
  <CharactersWithSpaces>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Εργαστηριακή Άσκηση 1 Δοκιμή Εφελκυσμού</dc:title>
  <dc:subject/>
  <dc:creator>pauloschristofi@gmail.com</dc:creator>
  <cp:keywords/>
  <dc:description/>
  <cp:lastModifiedBy>pauloschristofi@gmail.com</cp:lastModifiedBy>
  <cp:revision>58</cp:revision>
  <cp:lastPrinted>2019-11-29T21:28:00Z</cp:lastPrinted>
  <dcterms:created xsi:type="dcterms:W3CDTF">2019-11-24T23:24:00Z</dcterms:created>
  <dcterms:modified xsi:type="dcterms:W3CDTF">2019-12-04T17:53:00Z</dcterms:modified>
</cp:coreProperties>
</file>