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49FB" w:rsidRPr="00E649FB" w:rsidRDefault="00E649FB" w:rsidP="00E649FB">
      <w:pPr>
        <w:jc w:val="center"/>
        <w:rPr>
          <w:i/>
          <w:iCs/>
          <w:sz w:val="32"/>
          <w:lang w:val="el-GR"/>
        </w:rPr>
      </w:pPr>
      <w:r>
        <w:rPr>
          <w:noProof/>
          <w:sz w:val="20"/>
          <w:lang w:val="en-US"/>
        </w:rPr>
        <mc:AlternateContent>
          <mc:Choice Requires="wps">
            <w:drawing>
              <wp:anchor distT="0" distB="0" distL="114300" distR="114300" simplePos="0" relativeHeight="251661312" behindDoc="0" locked="0" layoutInCell="1" allowOverlap="1">
                <wp:simplePos x="0" y="0"/>
                <wp:positionH relativeFrom="margin">
                  <wp:posOffset>-735330</wp:posOffset>
                </wp:positionH>
                <wp:positionV relativeFrom="paragraph">
                  <wp:posOffset>-521970</wp:posOffset>
                </wp:positionV>
                <wp:extent cx="6922770" cy="9342120"/>
                <wp:effectExtent l="19050" t="19050" r="11430" b="11430"/>
                <wp:wrapNone/>
                <wp:docPr id="2" name="Ορθογώνιο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2770" cy="9342120"/>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7313D" id="Ορθογώνιο 2" o:spid="_x0000_s1026" style="position:absolute;margin-left:-57.9pt;margin-top:-41.1pt;width:545.1pt;height:735.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" filled="f" strokeweight="3pt">
                <v:stroke linestyle="thinThin"/>
                <w10:wrap anchorx="margin"/>
              </v:rect>
            </w:pict>
          </mc:Fallback>
        </mc:AlternateContent>
      </w:r>
      <w:r w:rsidRPr="00E649FB">
        <w:rPr>
          <w:i/>
          <w:iCs/>
          <w:sz w:val="32"/>
          <w:lang w:val="el-GR"/>
        </w:rPr>
        <w:t>ΠΟΛΥΤΕΧΝΕΙΟ ΚΡΗΤΗΣ</w:t>
      </w:r>
    </w:p>
    <w:p w:rsidR="00E649FB" w:rsidRPr="00E649FB" w:rsidRDefault="00E649FB" w:rsidP="00E649FB">
      <w:pPr>
        <w:jc w:val="center"/>
        <w:rPr>
          <w:sz w:val="32"/>
          <w:lang w:val="el-GR"/>
        </w:rPr>
      </w:pPr>
      <w:r w:rsidRPr="00E649FB">
        <w:rPr>
          <w:i/>
          <w:iCs/>
          <w:sz w:val="32"/>
          <w:lang w:val="el-GR"/>
        </w:rPr>
        <w:t>ΕΡΓΑΣΤΗΡΙΟ ΕΦΑΡΜΟΣΜΕΝΗΣ ΜΗΧΑΝΙΚΗΣ</w:t>
      </w:r>
    </w:p>
    <w:p w:rsidR="00E649FB" w:rsidRPr="00E649FB" w:rsidRDefault="00E649FB" w:rsidP="00E649FB">
      <w:pPr>
        <w:jc w:val="center"/>
        <w:rPr>
          <w:b/>
          <w:bCs/>
          <w:sz w:val="32"/>
          <w:lang w:val="el-GR"/>
        </w:rPr>
      </w:pPr>
      <w:r w:rsidRPr="00E649FB">
        <w:rPr>
          <w:b/>
          <w:bCs/>
          <w:sz w:val="32"/>
          <w:lang w:val="el-GR"/>
        </w:rPr>
        <w:t>ΕΑΡΙΝΟ ΕΞΑΜΗΝΟ 2018-2019</w:t>
      </w:r>
    </w:p>
    <w:p w:rsidR="00E649FB" w:rsidRPr="00E649FB" w:rsidRDefault="00E649FB" w:rsidP="00E649FB">
      <w:pPr>
        <w:jc w:val="center"/>
        <w:rPr>
          <w:sz w:val="32"/>
          <w:lang w:val="el-GR"/>
        </w:rPr>
      </w:pPr>
      <w:r w:rsidRPr="00E649FB">
        <w:rPr>
          <w:sz w:val="32"/>
          <w:lang w:val="el-GR"/>
        </w:rPr>
        <w:t>ΜΑΘΗΜΑ ΜΗΧΑΝΙΚΗ Ι - ΣΤΑΤΙΚΗ</w:t>
      </w:r>
    </w:p>
    <w:p w:rsidR="00E649FB" w:rsidRPr="00E649FB" w:rsidRDefault="00E649FB" w:rsidP="00E649FB">
      <w:pPr>
        <w:jc w:val="center"/>
        <w:rPr>
          <w:sz w:val="32"/>
          <w:lang w:val="el-GR"/>
        </w:rPr>
      </w:pPr>
    </w:p>
    <w:p w:rsidR="00E649FB" w:rsidRPr="00E649FB" w:rsidRDefault="00E649FB" w:rsidP="00E649FB">
      <w:pPr>
        <w:jc w:val="center"/>
        <w:rPr>
          <w:sz w:val="32"/>
          <w:lang w:val="el-GR"/>
        </w:rPr>
      </w:pPr>
    </w:p>
    <w:p w:rsidR="00E649FB" w:rsidRPr="00E649FB" w:rsidRDefault="00E649FB" w:rsidP="00E649FB">
      <w:pPr>
        <w:jc w:val="center"/>
        <w:rPr>
          <w:sz w:val="32"/>
          <w:lang w:val="el-GR"/>
        </w:rPr>
      </w:pPr>
    </w:p>
    <w:p w:rsidR="00E649FB" w:rsidRPr="00E649FB" w:rsidRDefault="00E649FB" w:rsidP="00E649FB">
      <w:pPr>
        <w:rPr>
          <w:sz w:val="32"/>
          <w:lang w:val="el-GR"/>
        </w:rPr>
      </w:pPr>
      <w:r w:rsidRPr="00E649FB">
        <w:rPr>
          <w:sz w:val="32"/>
          <w:lang w:val="el-GR"/>
        </w:rPr>
        <w:t>ΕΠΙΘΕΤΟ:.......</w:t>
      </w:r>
      <w:r w:rsidRPr="00E649FB">
        <w:rPr>
          <w:b/>
          <w:sz w:val="32"/>
          <w:lang w:val="el-GR"/>
        </w:rPr>
        <w:t>ΘΕΟΧΑΡΗ</w:t>
      </w:r>
      <w:r w:rsidRPr="00E649FB">
        <w:rPr>
          <w:sz w:val="32"/>
          <w:lang w:val="el-GR"/>
        </w:rPr>
        <w:t>.................</w:t>
      </w:r>
    </w:p>
    <w:p w:rsidR="00E649FB" w:rsidRPr="00E649FB" w:rsidRDefault="00E649FB" w:rsidP="00E649FB">
      <w:pPr>
        <w:rPr>
          <w:sz w:val="32"/>
          <w:lang w:val="el-GR"/>
        </w:rPr>
      </w:pPr>
      <w:r w:rsidRPr="00E649FB">
        <w:rPr>
          <w:sz w:val="32"/>
          <w:lang w:val="el-GR"/>
        </w:rPr>
        <w:t>ΟΝΟΜΑ:</w:t>
      </w:r>
      <w:r w:rsidRPr="00E649FB">
        <w:rPr>
          <w:sz w:val="32"/>
          <w:lang w:val="el-GR"/>
        </w:rPr>
        <w:tab/>
        <w:t>........</w:t>
      </w:r>
      <w:r w:rsidRPr="00E649FB">
        <w:rPr>
          <w:b/>
          <w:sz w:val="32"/>
          <w:lang w:val="el-GR"/>
        </w:rPr>
        <w:t>ΚΥΡΙΑΚΗ</w:t>
      </w:r>
      <w:r w:rsidRPr="00E649FB">
        <w:rPr>
          <w:sz w:val="32"/>
          <w:lang w:val="el-GR"/>
        </w:rPr>
        <w:t>..................</w:t>
      </w:r>
    </w:p>
    <w:p w:rsidR="00E649FB" w:rsidRPr="00E649FB" w:rsidRDefault="00E649FB" w:rsidP="00E649FB">
      <w:pPr>
        <w:rPr>
          <w:sz w:val="32"/>
          <w:lang w:val="el-GR"/>
        </w:rPr>
      </w:pPr>
      <w:r w:rsidRPr="00E649FB">
        <w:rPr>
          <w:sz w:val="32"/>
          <w:lang w:val="el-GR"/>
        </w:rPr>
        <w:t>ΤΜΗΜΑ: .........</w:t>
      </w:r>
      <w:r w:rsidRPr="00E649FB">
        <w:rPr>
          <w:b/>
          <w:sz w:val="32"/>
          <w:lang w:val="el-GR"/>
        </w:rPr>
        <w:t>ΜΗΠΕΡ</w:t>
      </w:r>
      <w:r w:rsidRPr="00E649FB">
        <w:rPr>
          <w:sz w:val="32"/>
          <w:lang w:val="el-GR"/>
        </w:rPr>
        <w:t>.....................</w:t>
      </w:r>
    </w:p>
    <w:p w:rsidR="00E649FB" w:rsidRPr="00E649FB" w:rsidRDefault="00E649FB" w:rsidP="00E649FB">
      <w:pPr>
        <w:rPr>
          <w:sz w:val="32"/>
          <w:lang w:val="el-GR"/>
        </w:rPr>
      </w:pPr>
      <w:r w:rsidRPr="00E649FB">
        <w:rPr>
          <w:sz w:val="32"/>
          <w:lang w:val="el-GR"/>
        </w:rPr>
        <w:t>Α.Μ.: ................</w:t>
      </w:r>
      <w:r w:rsidRPr="00E649FB">
        <w:rPr>
          <w:b/>
          <w:sz w:val="32"/>
          <w:lang w:val="el-GR"/>
        </w:rPr>
        <w:t>2018050043</w:t>
      </w:r>
      <w:r w:rsidRPr="00E649FB">
        <w:rPr>
          <w:sz w:val="32"/>
          <w:lang w:val="el-GR"/>
        </w:rPr>
        <w:t>................</w:t>
      </w:r>
    </w:p>
    <w:p w:rsidR="00E649FB" w:rsidRPr="00E649FB" w:rsidRDefault="00E649FB" w:rsidP="00E649FB">
      <w:pPr>
        <w:rPr>
          <w:sz w:val="32"/>
          <w:lang w:val="el-GR"/>
        </w:rPr>
      </w:pPr>
      <w:r w:rsidRPr="00E649FB">
        <w:rPr>
          <w:sz w:val="32"/>
          <w:lang w:val="el-GR"/>
        </w:rPr>
        <w:t>ΕΡΓΑΣΤΗΡΙΑΚΗ ΟΜΑΔΑ: ......</w:t>
      </w:r>
      <w:r w:rsidRPr="00E649FB">
        <w:rPr>
          <w:b/>
          <w:sz w:val="32"/>
          <w:lang w:val="el-GR"/>
        </w:rPr>
        <w:t>8</w:t>
      </w:r>
      <w:r w:rsidR="006945A5">
        <w:rPr>
          <w:b/>
          <w:sz w:val="32"/>
          <w:vertAlign w:val="superscript"/>
          <w:lang w:val="el-GR"/>
        </w:rPr>
        <w:t>η</w:t>
      </w:r>
      <w:r w:rsidRPr="00E649FB">
        <w:rPr>
          <w:sz w:val="32"/>
          <w:lang w:val="el-GR"/>
        </w:rPr>
        <w:t>........</w:t>
      </w:r>
    </w:p>
    <w:p w:rsidR="00E649FB" w:rsidRPr="00E649FB" w:rsidRDefault="00E649FB" w:rsidP="00E649FB">
      <w:pPr>
        <w:rPr>
          <w:sz w:val="32"/>
          <w:lang w:val="el-GR"/>
        </w:rPr>
      </w:pPr>
    </w:p>
    <w:p w:rsidR="00E649FB" w:rsidRPr="00E649FB" w:rsidRDefault="00E649FB" w:rsidP="00E649FB">
      <w:pPr>
        <w:rPr>
          <w:sz w:val="32"/>
          <w:lang w:val="el-GR"/>
        </w:rPr>
      </w:pPr>
    </w:p>
    <w:p w:rsidR="00E649FB" w:rsidRPr="00E649FB" w:rsidRDefault="00E649FB" w:rsidP="00E649FB">
      <w:pPr>
        <w:rPr>
          <w:sz w:val="32"/>
          <w:lang w:val="el-GR"/>
        </w:rPr>
      </w:pPr>
    </w:p>
    <w:p w:rsidR="00E649FB" w:rsidRPr="00E649FB" w:rsidRDefault="00E649FB" w:rsidP="00E649FB">
      <w:pPr>
        <w:rPr>
          <w:sz w:val="32"/>
          <w:lang w:val="el-GR"/>
        </w:rPr>
      </w:pPr>
    </w:p>
    <w:p w:rsidR="00E649FB" w:rsidRPr="00E649FB" w:rsidRDefault="00E649FB" w:rsidP="00E649FB">
      <w:pPr>
        <w:rPr>
          <w:sz w:val="32"/>
          <w:lang w:val="el-GR"/>
        </w:rPr>
      </w:pPr>
    </w:p>
    <w:p w:rsidR="00E649FB" w:rsidRPr="00E649FB" w:rsidRDefault="00E649FB" w:rsidP="00E649FB">
      <w:pPr>
        <w:rPr>
          <w:sz w:val="32"/>
          <w:lang w:val="el-GR"/>
        </w:rPr>
      </w:pPr>
      <w:r w:rsidRPr="00E649FB">
        <w:rPr>
          <w:sz w:val="32"/>
          <w:lang w:val="el-GR"/>
        </w:rPr>
        <w:t>ΕΡΓΑΣΤΗΡΙΑΚΗ ΑΣΚΗΣΗ:   .......</w:t>
      </w:r>
      <w:r w:rsidRPr="00E649FB">
        <w:rPr>
          <w:b/>
          <w:sz w:val="32"/>
          <w:lang w:val="el-GR"/>
        </w:rPr>
        <w:t>1</w:t>
      </w:r>
      <w:r w:rsidRPr="00E649FB">
        <w:rPr>
          <w:b/>
          <w:sz w:val="32"/>
          <w:vertAlign w:val="superscript"/>
          <w:lang w:val="el-GR"/>
        </w:rPr>
        <w:t>η</w:t>
      </w:r>
      <w:r w:rsidRPr="00E649FB">
        <w:rPr>
          <w:sz w:val="32"/>
          <w:lang w:val="el-GR"/>
        </w:rPr>
        <w:t>.................................</w:t>
      </w:r>
    </w:p>
    <w:p w:rsidR="00E649FB" w:rsidRPr="00E649FB" w:rsidRDefault="00E649FB" w:rsidP="00E649FB">
      <w:pPr>
        <w:rPr>
          <w:sz w:val="32"/>
          <w:lang w:val="el-GR"/>
        </w:rPr>
      </w:pPr>
    </w:p>
    <w:p w:rsidR="00E649FB" w:rsidRPr="00E649FB" w:rsidRDefault="00E649FB" w:rsidP="00E649FB">
      <w:pPr>
        <w:rPr>
          <w:sz w:val="32"/>
          <w:lang w:val="el-GR"/>
        </w:rPr>
      </w:pPr>
      <w:r w:rsidRPr="00E649FB">
        <w:rPr>
          <w:sz w:val="32"/>
          <w:lang w:val="el-GR"/>
        </w:rPr>
        <w:t>ΘΕΜΑ ΑΣΚΗΣΗΣ :.......</w:t>
      </w:r>
      <w:r w:rsidRPr="00E649FB">
        <w:rPr>
          <w:b/>
          <w:sz w:val="32"/>
          <w:lang w:val="el-GR"/>
        </w:rPr>
        <w:t>ΙΣΟΣΤΑΤΙΚΕΣ ΚΑΙ     ΥΠΕΡΣΤΑΤΙΚΕΣ ΔΟΚΟΙ</w:t>
      </w:r>
      <w:r w:rsidRPr="00E649FB">
        <w:rPr>
          <w:sz w:val="32"/>
          <w:lang w:val="el-GR"/>
        </w:rPr>
        <w:t>..........................................</w:t>
      </w:r>
    </w:p>
    <w:p w:rsidR="00E649FB" w:rsidRPr="00E649FB" w:rsidRDefault="00E649FB" w:rsidP="00E649FB">
      <w:pPr>
        <w:rPr>
          <w:sz w:val="32"/>
          <w:lang w:val="el-GR"/>
        </w:rPr>
      </w:pPr>
    </w:p>
    <w:p w:rsidR="00E649FB" w:rsidRPr="00E649FB" w:rsidRDefault="00E649FB" w:rsidP="00E649FB">
      <w:pPr>
        <w:rPr>
          <w:sz w:val="32"/>
          <w:lang w:val="el-GR"/>
        </w:rPr>
      </w:pPr>
    </w:p>
    <w:p w:rsidR="00E649FB" w:rsidRPr="00E649FB" w:rsidRDefault="00E649FB" w:rsidP="00E649FB">
      <w:pPr>
        <w:rPr>
          <w:sz w:val="32"/>
          <w:lang w:val="el-GR"/>
        </w:rPr>
      </w:pPr>
    </w:p>
    <w:p w:rsidR="00E649FB" w:rsidRPr="00E649FB" w:rsidRDefault="00E649FB" w:rsidP="00E649FB">
      <w:pPr>
        <w:rPr>
          <w:sz w:val="32"/>
          <w:lang w:val="el-GR"/>
        </w:rPr>
      </w:pPr>
    </w:p>
    <w:p w:rsidR="00E649FB" w:rsidRPr="00E649FB" w:rsidRDefault="00E649FB" w:rsidP="00E649FB">
      <w:pPr>
        <w:rPr>
          <w:sz w:val="32"/>
          <w:lang w:val="el-GR"/>
        </w:rPr>
      </w:pPr>
    </w:p>
    <w:p w:rsidR="00E649FB" w:rsidRPr="00E649FB" w:rsidRDefault="00E649FB" w:rsidP="00E649FB">
      <w:pPr>
        <w:rPr>
          <w:sz w:val="32"/>
          <w:lang w:val="el-GR"/>
        </w:rPr>
      </w:pPr>
    </w:p>
    <w:p w:rsidR="00E649FB" w:rsidRPr="00E649FB" w:rsidRDefault="00E649FB" w:rsidP="00E649FB">
      <w:pPr>
        <w:rPr>
          <w:sz w:val="32"/>
          <w:lang w:val="el-GR"/>
        </w:rPr>
      </w:pPr>
    </w:p>
    <w:p w:rsidR="00E649FB" w:rsidRPr="00E649FB" w:rsidRDefault="00E649FB" w:rsidP="00E649FB">
      <w:pPr>
        <w:rPr>
          <w:sz w:val="32"/>
          <w:lang w:val="el-GR"/>
        </w:rPr>
      </w:pPr>
    </w:p>
    <w:p w:rsidR="00E649FB" w:rsidRPr="00E649FB" w:rsidRDefault="00E649FB" w:rsidP="00E649FB">
      <w:pPr>
        <w:rPr>
          <w:sz w:val="32"/>
          <w:lang w:val="el-GR"/>
        </w:rPr>
      </w:pPr>
    </w:p>
    <w:p w:rsidR="00E649FB" w:rsidRPr="00E649FB" w:rsidRDefault="00E649FB" w:rsidP="00E649FB">
      <w:pPr>
        <w:rPr>
          <w:sz w:val="32"/>
          <w:lang w:val="el-GR"/>
        </w:rPr>
      </w:pPr>
    </w:p>
    <w:p w:rsidR="00E649FB" w:rsidRPr="00E649FB" w:rsidRDefault="00E649FB" w:rsidP="00E649FB">
      <w:pPr>
        <w:rPr>
          <w:sz w:val="32"/>
          <w:lang w:val="el-GR"/>
        </w:rPr>
      </w:pPr>
    </w:p>
    <w:p w:rsidR="00E649FB" w:rsidRDefault="00E649FB" w:rsidP="00E649FB">
      <w:pPr>
        <w:spacing w:after="160" w:line="259" w:lineRule="auto"/>
        <w:jc w:val="center"/>
        <w:rPr>
          <w:rFonts w:ascii="Arial" w:eastAsia="Calibri" w:hAnsi="Arial" w:cs="Arial"/>
          <w:b/>
          <w:sz w:val="32"/>
          <w:szCs w:val="32"/>
          <w:lang w:val="el-GR"/>
        </w:rPr>
      </w:pPr>
      <w:r w:rsidRPr="00E649FB">
        <w:rPr>
          <w:sz w:val="32"/>
          <w:lang w:val="el-GR"/>
        </w:rPr>
        <w:t>ΧΑΝΙΑ (ΗΗ/ΜΜ/ΕΕ):.......................................</w:t>
      </w:r>
    </w:p>
    <w:p w:rsidR="00E649FB" w:rsidRPr="006945A5" w:rsidRDefault="00E649FB" w:rsidP="006945A5">
      <w:pPr>
        <w:pStyle w:val="a3"/>
      </w:pPr>
      <w:r>
        <w:rPr>
          <w:rFonts w:ascii="Arial" w:eastAsia="Calibri" w:hAnsi="Arial" w:cs="Arial"/>
          <w:b/>
          <w:szCs w:val="32"/>
        </w:rPr>
        <w:br w:type="page"/>
      </w:r>
    </w:p>
    <w:p w:rsidR="00E649FB" w:rsidRPr="00116D50" w:rsidRDefault="00E649FB" w:rsidP="00E649FB">
      <w:pPr>
        <w:spacing w:after="160" w:line="259" w:lineRule="auto"/>
        <w:jc w:val="center"/>
        <w:rPr>
          <w:rFonts w:ascii="Arial" w:hAnsi="Arial" w:cs="Arial"/>
          <w:b/>
          <w:sz w:val="32"/>
          <w:szCs w:val="32"/>
          <w:lang w:val="el-GR"/>
        </w:rPr>
      </w:pPr>
      <w:r w:rsidRPr="00116D50">
        <w:rPr>
          <w:rFonts w:ascii="Arial" w:hAnsi="Arial" w:cs="Arial"/>
          <w:b/>
          <w:sz w:val="32"/>
          <w:szCs w:val="32"/>
          <w:lang w:val="el-GR"/>
        </w:rPr>
        <w:lastRenderedPageBreak/>
        <w:t>EΡΓΑΣΤΗΡΙΑΚΗ ΑΣΚΗΣΗ 1Α</w:t>
      </w:r>
      <w:r w:rsidRPr="008D3422">
        <w:rPr>
          <w:rFonts w:ascii="Arial" w:hAnsi="Arial" w:cs="Arial"/>
          <w:b/>
          <w:sz w:val="32"/>
          <w:szCs w:val="32"/>
          <w:lang w:val="el-GR"/>
        </w:rPr>
        <w:t>꞉ Αντιδράσεις στήριξης απλής αμφιέρειστης δοκού</w:t>
      </w:r>
    </w:p>
    <w:p w:rsidR="00E649FB" w:rsidRDefault="00E649FB" w:rsidP="00E649FB">
      <w:pPr>
        <w:rPr>
          <w:b/>
          <w:sz w:val="28"/>
          <w:lang w:val="el-GR"/>
        </w:rPr>
      </w:pPr>
    </w:p>
    <w:p w:rsidR="00E649FB" w:rsidRDefault="00E649FB" w:rsidP="00E649FB">
      <w:pPr>
        <w:rPr>
          <w:b/>
          <w:sz w:val="28"/>
          <w:lang w:val="el-GR"/>
        </w:rPr>
      </w:pPr>
    </w:p>
    <w:p w:rsidR="00E649FB" w:rsidRPr="0025496D" w:rsidRDefault="00E649FB" w:rsidP="00E649FB">
      <w:pPr>
        <w:spacing w:after="160" w:line="259" w:lineRule="auto"/>
        <w:rPr>
          <w:rFonts w:ascii="Calibri" w:eastAsia="Calibri" w:hAnsi="Calibri"/>
          <w:sz w:val="22"/>
          <w:szCs w:val="22"/>
          <w:lang w:val="el-GR"/>
        </w:rPr>
      </w:pPr>
    </w:p>
    <w:p w:rsidR="00E649FB" w:rsidRDefault="00E649FB" w:rsidP="00E649FB">
      <w:pPr>
        <w:spacing w:after="160" w:line="259" w:lineRule="auto"/>
        <w:rPr>
          <w:rFonts w:ascii="Arial" w:eastAsia="Calibri" w:hAnsi="Arial" w:cs="Arial"/>
          <w:b/>
          <w:sz w:val="32"/>
          <w:szCs w:val="28"/>
          <w:u w:val="single"/>
          <w:lang w:val="el-GR"/>
        </w:rPr>
      </w:pPr>
      <w:r w:rsidRPr="0025496D">
        <w:rPr>
          <w:rFonts w:ascii="Arial" w:eastAsia="Calibri" w:hAnsi="Arial" w:cs="Arial"/>
          <w:b/>
          <w:sz w:val="32"/>
          <w:szCs w:val="28"/>
          <w:u w:val="single"/>
          <w:lang w:val="el-GR"/>
        </w:rPr>
        <w:t>ΠΕΡΙΛΗΨΗ</w:t>
      </w:r>
    </w:p>
    <w:p w:rsidR="00663168" w:rsidRPr="00663168" w:rsidRDefault="00E649FB" w:rsidP="00663168">
      <w:pPr>
        <w:rPr>
          <w:rFonts w:ascii="Arial" w:eastAsiaTheme="minorHAnsi" w:hAnsi="Arial" w:cs="Arial"/>
          <w:lang w:val="el-GR"/>
        </w:rPr>
      </w:pPr>
      <w:r w:rsidRPr="0025496D">
        <w:rPr>
          <w:rFonts w:ascii="Arial" w:eastAsia="Calibri" w:hAnsi="Arial" w:cs="Arial"/>
          <w:lang w:val="el-GR"/>
        </w:rPr>
        <w:t xml:space="preserve">    Ο σκοπός της δοθείσας εργαστηριακής άσκησης είναι </w:t>
      </w:r>
      <w:r>
        <w:rPr>
          <w:rFonts w:ascii="Arial" w:eastAsia="Calibri" w:hAnsi="Arial" w:cs="Arial"/>
          <w:lang w:val="el-GR"/>
        </w:rPr>
        <w:t>να επαληθευθεί η βασική εξίσωση της ισορροπίας (</w:t>
      </w:r>
      <w:r>
        <w:rPr>
          <w:rFonts w:ascii="Arial" w:eastAsia="Calibri" w:hAnsi="Arial" w:cs="Arial"/>
          <w:b/>
          <w:lang w:val="en-US"/>
        </w:rPr>
        <w:t>R</w:t>
      </w:r>
      <w:r>
        <w:rPr>
          <w:rFonts w:ascii="Arial" w:eastAsia="Calibri" w:hAnsi="Arial" w:cs="Arial"/>
          <w:b/>
          <w:vertAlign w:val="subscript"/>
          <w:lang w:val="en-US"/>
        </w:rPr>
        <w:t>A</w:t>
      </w:r>
      <w:r w:rsidRPr="0025496D">
        <w:rPr>
          <w:rFonts w:ascii="Arial" w:eastAsia="Calibri" w:hAnsi="Arial" w:cs="Arial"/>
          <w:b/>
          <w:lang w:val="el-GR"/>
        </w:rPr>
        <w:t>+</w:t>
      </w:r>
      <w:r>
        <w:rPr>
          <w:rFonts w:ascii="Arial" w:eastAsia="Calibri" w:hAnsi="Arial" w:cs="Arial"/>
          <w:b/>
          <w:lang w:val="en-US"/>
        </w:rPr>
        <w:t>R</w:t>
      </w:r>
      <w:r>
        <w:rPr>
          <w:rFonts w:ascii="Arial" w:eastAsia="Calibri" w:hAnsi="Arial" w:cs="Arial"/>
          <w:b/>
          <w:vertAlign w:val="subscript"/>
          <w:lang w:val="en-US"/>
        </w:rPr>
        <w:t>B</w:t>
      </w:r>
      <w:r w:rsidRPr="0025496D">
        <w:rPr>
          <w:rFonts w:ascii="Arial" w:eastAsia="Calibri" w:hAnsi="Arial" w:cs="Arial"/>
          <w:b/>
          <w:lang w:val="el-GR"/>
        </w:rPr>
        <w:t>=</w:t>
      </w:r>
      <w:r>
        <w:rPr>
          <w:rFonts w:ascii="Arial" w:eastAsia="Calibri" w:hAnsi="Arial" w:cs="Arial"/>
          <w:b/>
          <w:lang w:val="en-US"/>
        </w:rPr>
        <w:t>W</w:t>
      </w:r>
      <w:r w:rsidRPr="0025496D">
        <w:rPr>
          <w:rFonts w:ascii="Arial" w:eastAsia="Calibri" w:hAnsi="Arial" w:cs="Arial"/>
          <w:b/>
          <w:lang w:val="el-GR"/>
        </w:rPr>
        <w:t>)</w:t>
      </w:r>
      <w:r>
        <w:rPr>
          <w:rFonts w:ascii="Arial" w:eastAsia="Calibri" w:hAnsi="Arial" w:cs="Arial"/>
          <w:lang w:val="el-GR"/>
        </w:rPr>
        <w:t xml:space="preserve"> </w:t>
      </w:r>
      <w:r w:rsidR="005472A0">
        <w:rPr>
          <w:rFonts w:ascii="Arial" w:eastAsia="Calibri" w:hAnsi="Arial" w:cs="Arial"/>
          <w:lang w:val="el-GR"/>
        </w:rPr>
        <w:t>με την βοήθεια της</w:t>
      </w:r>
      <w:r>
        <w:rPr>
          <w:rFonts w:ascii="Arial" w:eastAsia="Calibri" w:hAnsi="Arial" w:cs="Arial"/>
          <w:lang w:val="el-GR"/>
        </w:rPr>
        <w:t xml:space="preserve"> αρχή ισορροπίας των ροπών </w:t>
      </w:r>
      <w:bookmarkStart w:id="0" w:name="_Hlk6151431"/>
      <w:r>
        <w:rPr>
          <w:rFonts w:ascii="Arial" w:eastAsia="Calibri" w:hAnsi="Arial" w:cs="Arial"/>
          <w:lang w:val="el-GR"/>
        </w:rPr>
        <w:t>σε μια απλή αμφιέρειστη δοκό</w:t>
      </w:r>
      <w:bookmarkEnd w:id="0"/>
      <w:r>
        <w:rPr>
          <w:rFonts w:ascii="Arial" w:eastAsia="Calibri" w:hAnsi="Arial" w:cs="Arial"/>
          <w:lang w:val="el-GR"/>
        </w:rPr>
        <w:t>.</w:t>
      </w:r>
      <w:r w:rsidR="00663168" w:rsidRPr="00663168">
        <w:rPr>
          <w:rFonts w:ascii="Arial" w:eastAsiaTheme="minorHAnsi" w:hAnsi="Arial" w:cs="Arial"/>
          <w:lang w:val="el-GR"/>
        </w:rPr>
        <w:t xml:space="preserve"> Για την επεξεργασία του πειράματ</w:t>
      </w:r>
      <w:r w:rsidR="00057F0E">
        <w:rPr>
          <w:rFonts w:ascii="Arial" w:eastAsiaTheme="minorHAnsi" w:hAnsi="Arial" w:cs="Arial"/>
          <w:lang w:val="el-GR"/>
        </w:rPr>
        <w:t xml:space="preserve">ος </w:t>
      </w:r>
      <w:r w:rsidR="00663168" w:rsidRPr="00663168">
        <w:rPr>
          <w:rFonts w:ascii="Arial" w:eastAsiaTheme="minorHAnsi" w:hAnsi="Arial" w:cs="Arial"/>
          <w:lang w:val="el-GR"/>
        </w:rPr>
        <w:t>υπολογίστηκ</w:t>
      </w:r>
      <w:r w:rsidR="00057F0E">
        <w:rPr>
          <w:rFonts w:ascii="Arial" w:eastAsiaTheme="minorHAnsi" w:hAnsi="Arial" w:cs="Arial"/>
          <w:lang w:val="el-GR"/>
        </w:rPr>
        <w:t>αν</w:t>
      </w:r>
      <w:r w:rsidR="00663168" w:rsidRPr="00663168">
        <w:rPr>
          <w:rFonts w:ascii="Arial" w:eastAsiaTheme="minorHAnsi" w:hAnsi="Arial" w:cs="Arial"/>
          <w:lang w:val="el-GR"/>
        </w:rPr>
        <w:t xml:space="preserve"> </w:t>
      </w:r>
      <w:r w:rsidR="00057F0E">
        <w:rPr>
          <w:rFonts w:ascii="Arial" w:eastAsiaTheme="minorHAnsi" w:hAnsi="Arial" w:cs="Arial"/>
          <w:lang w:val="el-GR"/>
        </w:rPr>
        <w:t>οι</w:t>
      </w:r>
      <w:r w:rsidR="00663168" w:rsidRPr="00663168">
        <w:rPr>
          <w:rFonts w:ascii="Arial" w:eastAsiaTheme="minorHAnsi" w:hAnsi="Arial" w:cs="Arial"/>
          <w:lang w:val="el-GR"/>
        </w:rPr>
        <w:t xml:space="preserve"> </w:t>
      </w:r>
      <w:r w:rsidR="00057F0E" w:rsidRPr="00663168">
        <w:rPr>
          <w:rFonts w:ascii="Arial" w:eastAsiaTheme="minorHAnsi" w:hAnsi="Arial" w:cs="Arial"/>
          <w:lang w:val="el-GR"/>
        </w:rPr>
        <w:t>θεωρητικ</w:t>
      </w:r>
      <w:r w:rsidR="00057F0E">
        <w:rPr>
          <w:rFonts w:ascii="Arial" w:eastAsiaTheme="minorHAnsi" w:hAnsi="Arial" w:cs="Arial"/>
          <w:lang w:val="el-GR"/>
        </w:rPr>
        <w:t xml:space="preserve">ές </w:t>
      </w:r>
      <w:r w:rsidR="00057F0E" w:rsidRPr="00663168">
        <w:rPr>
          <w:rFonts w:ascii="Arial" w:eastAsiaTheme="minorHAnsi" w:hAnsi="Arial" w:cs="Arial"/>
          <w:lang w:val="el-GR"/>
        </w:rPr>
        <w:t>τιμ</w:t>
      </w:r>
      <w:r w:rsidR="00057F0E">
        <w:rPr>
          <w:rFonts w:ascii="Arial" w:eastAsiaTheme="minorHAnsi" w:hAnsi="Arial" w:cs="Arial"/>
          <w:lang w:val="el-GR"/>
        </w:rPr>
        <w:t>ές  αλλά και οι πειραματικές τιμές των αντιδράσεων στήριξης.</w:t>
      </w:r>
      <w:r w:rsidR="00663168" w:rsidRPr="00663168">
        <w:rPr>
          <w:rFonts w:ascii="Arial" w:eastAsiaTheme="minorHAnsi" w:hAnsi="Arial" w:cs="Arial"/>
          <w:lang w:val="el-GR"/>
        </w:rPr>
        <w:t xml:space="preserve"> </w:t>
      </w:r>
      <w:r w:rsidR="00663168" w:rsidRPr="00663168">
        <w:rPr>
          <w:rFonts w:ascii="Arial" w:hAnsi="Arial" w:cs="Arial"/>
          <w:color w:val="000000"/>
          <w:lang w:val="el-GR"/>
        </w:rPr>
        <w:t>Τέλος, έγινε η σύγκριση τ</w:t>
      </w:r>
      <w:r w:rsidR="00057F0E">
        <w:rPr>
          <w:rFonts w:ascii="Arial" w:hAnsi="Arial" w:cs="Arial"/>
          <w:color w:val="000000"/>
          <w:lang w:val="el-GR"/>
        </w:rPr>
        <w:t>ων</w:t>
      </w:r>
      <w:r w:rsidR="00663168" w:rsidRPr="00663168">
        <w:rPr>
          <w:rFonts w:ascii="Arial" w:hAnsi="Arial" w:cs="Arial"/>
          <w:color w:val="000000"/>
          <w:lang w:val="el-GR"/>
        </w:rPr>
        <w:t xml:space="preserve"> πειραματικ</w:t>
      </w:r>
      <w:r w:rsidR="00057F0E">
        <w:rPr>
          <w:rFonts w:ascii="Arial" w:hAnsi="Arial" w:cs="Arial"/>
          <w:color w:val="000000"/>
          <w:lang w:val="el-GR"/>
        </w:rPr>
        <w:t>ων</w:t>
      </w:r>
      <w:r w:rsidR="00E561F7">
        <w:rPr>
          <w:rFonts w:ascii="Arial" w:hAnsi="Arial" w:cs="Arial"/>
          <w:color w:val="000000"/>
          <w:lang w:val="el-GR"/>
        </w:rPr>
        <w:t xml:space="preserve"> τιμών</w:t>
      </w:r>
      <w:r w:rsidR="00663168" w:rsidRPr="00663168">
        <w:rPr>
          <w:rFonts w:ascii="Arial" w:hAnsi="Arial" w:cs="Arial"/>
          <w:color w:val="000000"/>
          <w:lang w:val="el-GR"/>
        </w:rPr>
        <w:t xml:space="preserve"> με τ</w:t>
      </w:r>
      <w:r w:rsidR="00E561F7">
        <w:rPr>
          <w:rFonts w:ascii="Arial" w:hAnsi="Arial" w:cs="Arial"/>
          <w:color w:val="000000"/>
          <w:lang w:val="el-GR"/>
        </w:rPr>
        <w:t>ις</w:t>
      </w:r>
      <w:r w:rsidR="00663168" w:rsidRPr="00663168">
        <w:rPr>
          <w:rFonts w:ascii="Arial" w:hAnsi="Arial" w:cs="Arial"/>
          <w:color w:val="000000"/>
          <w:lang w:val="el-GR"/>
        </w:rPr>
        <w:t xml:space="preserve"> </w:t>
      </w:r>
      <w:r w:rsidR="00E561F7" w:rsidRPr="00663168">
        <w:rPr>
          <w:rFonts w:ascii="Arial" w:hAnsi="Arial" w:cs="Arial"/>
          <w:color w:val="000000"/>
          <w:lang w:val="el-GR"/>
        </w:rPr>
        <w:t>θεωρητικ</w:t>
      </w:r>
      <w:r w:rsidR="00E561F7">
        <w:rPr>
          <w:rFonts w:ascii="Arial" w:hAnsi="Arial" w:cs="Arial"/>
          <w:color w:val="000000"/>
          <w:lang w:val="el-GR"/>
        </w:rPr>
        <w:t>ές τιμές και δημιουργία γραφικών παραστάσεων</w:t>
      </w:r>
      <w:r w:rsidR="00663168" w:rsidRPr="00663168">
        <w:rPr>
          <w:rFonts w:ascii="Arial" w:hAnsi="Arial" w:cs="Arial"/>
          <w:color w:val="000000"/>
          <w:lang w:val="el-GR"/>
        </w:rPr>
        <w:t xml:space="preserve"> . </w:t>
      </w:r>
    </w:p>
    <w:p w:rsidR="001558CD" w:rsidRDefault="001558CD" w:rsidP="00E649FB">
      <w:pPr>
        <w:spacing w:after="160" w:line="259" w:lineRule="auto"/>
        <w:rPr>
          <w:rFonts w:ascii="Calibri" w:eastAsia="Calibri" w:hAnsi="Calibri"/>
          <w:sz w:val="22"/>
          <w:szCs w:val="22"/>
          <w:lang w:val="el-GR"/>
        </w:rPr>
      </w:pPr>
      <w:bookmarkStart w:id="1" w:name="_Hlk3109294"/>
    </w:p>
    <w:p w:rsidR="00E649FB" w:rsidRDefault="00E649FB" w:rsidP="00E649FB">
      <w:pPr>
        <w:spacing w:after="160" w:line="259" w:lineRule="auto"/>
        <w:rPr>
          <w:rFonts w:ascii="Arial" w:eastAsia="Calibri" w:hAnsi="Arial" w:cs="Arial"/>
          <w:b/>
          <w:sz w:val="32"/>
          <w:szCs w:val="28"/>
          <w:vertAlign w:val="superscript"/>
          <w:lang w:val="el-GR"/>
        </w:rPr>
      </w:pPr>
      <w:r w:rsidRPr="006945A5">
        <w:rPr>
          <w:rFonts w:ascii="Arial" w:eastAsia="Calibri" w:hAnsi="Arial" w:cs="Arial"/>
          <w:b/>
          <w:sz w:val="32"/>
          <w:szCs w:val="28"/>
          <w:lang w:val="el-GR"/>
        </w:rPr>
        <w:t xml:space="preserve">ΕΙΣΑΓΩΓΗ EΡΓΑΣΤΗΡΙΑΚΗΣ ΑΣΚΗΣΗΣ </w:t>
      </w:r>
      <w:r w:rsidR="006945A5" w:rsidRPr="006945A5">
        <w:rPr>
          <w:rFonts w:ascii="Arial" w:eastAsia="Calibri" w:hAnsi="Arial" w:cs="Arial"/>
          <w:b/>
          <w:sz w:val="32"/>
          <w:szCs w:val="28"/>
          <w:lang w:val="el-GR"/>
        </w:rPr>
        <w:t>1</w:t>
      </w:r>
      <w:r w:rsidRPr="006945A5">
        <w:rPr>
          <w:rFonts w:ascii="Arial" w:eastAsia="Calibri" w:hAnsi="Arial" w:cs="Arial"/>
          <w:b/>
          <w:sz w:val="32"/>
          <w:szCs w:val="28"/>
          <w:lang w:val="el-GR"/>
        </w:rPr>
        <w:t>Α</w:t>
      </w:r>
      <w:r w:rsidRPr="006945A5">
        <w:rPr>
          <w:rFonts w:ascii="Arial" w:eastAsia="Calibri" w:hAnsi="Arial" w:cs="Arial"/>
          <w:b/>
          <w:sz w:val="32"/>
          <w:szCs w:val="28"/>
          <w:vertAlign w:val="superscript"/>
          <w:lang w:val="el-GR"/>
        </w:rPr>
        <w:t xml:space="preserve"> </w:t>
      </w:r>
    </w:p>
    <w:p w:rsidR="00CC4DD9" w:rsidRDefault="00CC4DD9" w:rsidP="00CC4DD9">
      <w:pPr>
        <w:rPr>
          <w:rFonts w:eastAsiaTheme="minorEastAsia"/>
          <w:sz w:val="28"/>
          <w:lang w:val="el-GR"/>
        </w:rPr>
      </w:pPr>
      <w:r w:rsidRPr="003D3FBC">
        <w:rPr>
          <w:rFonts w:eastAsiaTheme="minorEastAsia"/>
          <w:color w:val="FF0000"/>
          <w:sz w:val="28"/>
          <w:lang w:val="el-GR"/>
        </w:rPr>
        <w:t xml:space="preserve"> </w:t>
      </w:r>
      <w:r w:rsidRPr="00A26C12">
        <w:rPr>
          <w:rFonts w:eastAsiaTheme="minorEastAsia"/>
          <w:sz w:val="28"/>
          <w:lang w:val="el-GR"/>
        </w:rPr>
        <w:t xml:space="preserve">Αντιδράσεις </w:t>
      </w:r>
      <w:r w:rsidR="00B144CF" w:rsidRPr="00A26C12">
        <w:rPr>
          <w:rFonts w:eastAsiaTheme="minorEastAsia"/>
          <w:sz w:val="28"/>
          <w:lang w:val="el-GR"/>
        </w:rPr>
        <w:t>είναι</w:t>
      </w:r>
      <w:r w:rsidRPr="00A26C12">
        <w:rPr>
          <w:rFonts w:eastAsiaTheme="minorEastAsia"/>
          <w:sz w:val="28"/>
          <w:lang w:val="el-GR"/>
        </w:rPr>
        <w:t xml:space="preserve"> οι δυνάμεις </w:t>
      </w:r>
      <w:r w:rsidR="00B144CF" w:rsidRPr="00A26C12">
        <w:rPr>
          <w:rFonts w:eastAsiaTheme="minorEastAsia"/>
          <w:sz w:val="28"/>
          <w:lang w:val="el-GR"/>
        </w:rPr>
        <w:t xml:space="preserve">οι </w:t>
      </w:r>
      <w:r w:rsidR="00A83E99" w:rsidRPr="00A26C12">
        <w:rPr>
          <w:rFonts w:eastAsiaTheme="minorEastAsia"/>
          <w:sz w:val="28"/>
          <w:lang w:val="el-GR"/>
        </w:rPr>
        <w:t>οποίες</w:t>
      </w:r>
      <w:r w:rsidR="00B144CF" w:rsidRPr="00A26C12">
        <w:rPr>
          <w:rFonts w:eastAsiaTheme="minorEastAsia"/>
          <w:sz w:val="28"/>
          <w:lang w:val="el-GR"/>
        </w:rPr>
        <w:t xml:space="preserve"> </w:t>
      </w:r>
      <w:r w:rsidR="00A83E99" w:rsidRPr="00A26C12">
        <w:rPr>
          <w:rFonts w:eastAsiaTheme="minorEastAsia"/>
          <w:sz w:val="28"/>
          <w:lang w:val="el-GR"/>
        </w:rPr>
        <w:t>ασκούνται</w:t>
      </w:r>
      <w:r w:rsidR="00B144CF" w:rsidRPr="00A26C12">
        <w:rPr>
          <w:rFonts w:eastAsiaTheme="minorEastAsia"/>
          <w:sz w:val="28"/>
          <w:lang w:val="el-GR"/>
        </w:rPr>
        <w:t xml:space="preserve"> από το </w:t>
      </w:r>
      <w:r w:rsidR="00A83E99" w:rsidRPr="00A26C12">
        <w:rPr>
          <w:rFonts w:eastAsiaTheme="minorEastAsia"/>
          <w:sz w:val="28"/>
          <w:lang w:val="el-GR"/>
        </w:rPr>
        <w:t>μέρος</w:t>
      </w:r>
      <w:r w:rsidR="00B144CF" w:rsidRPr="00A26C12">
        <w:rPr>
          <w:rFonts w:eastAsiaTheme="minorEastAsia"/>
          <w:sz w:val="28"/>
          <w:lang w:val="el-GR"/>
        </w:rPr>
        <w:t xml:space="preserve"> των </w:t>
      </w:r>
      <w:r w:rsidR="00A83E99" w:rsidRPr="00A26C12">
        <w:rPr>
          <w:rFonts w:eastAsiaTheme="minorEastAsia"/>
          <w:sz w:val="28"/>
          <w:lang w:val="el-GR"/>
        </w:rPr>
        <w:t>στηρίξεων</w:t>
      </w:r>
      <w:r w:rsidR="00B144CF" w:rsidRPr="00A26C12">
        <w:rPr>
          <w:rFonts w:eastAsiaTheme="minorEastAsia"/>
          <w:sz w:val="28"/>
          <w:lang w:val="el-GR"/>
        </w:rPr>
        <w:t xml:space="preserve"> μιας </w:t>
      </w:r>
      <w:r w:rsidR="00A83E99" w:rsidRPr="00A26C12">
        <w:rPr>
          <w:rFonts w:eastAsiaTheme="minorEastAsia"/>
          <w:sz w:val="28"/>
          <w:lang w:val="el-GR"/>
        </w:rPr>
        <w:t>κατασκευής και έχουν διευθύνσεις στις στηρίξεις που περιορίζουν την κινητικότητα της κατασκευής.</w:t>
      </w:r>
      <w:r w:rsidRPr="00A26C12">
        <w:rPr>
          <w:rFonts w:eastAsiaTheme="minorEastAsia"/>
          <w:sz w:val="28"/>
          <w:lang w:val="el-GR"/>
        </w:rPr>
        <w:t xml:space="preserve"> </w:t>
      </w:r>
      <w:r w:rsidR="00B144CF" w:rsidRPr="00A26C12">
        <w:rPr>
          <w:rFonts w:eastAsiaTheme="minorEastAsia"/>
          <w:sz w:val="28"/>
          <w:lang w:val="el-GR"/>
        </w:rPr>
        <w:t>Αμφιέρειστη είναι μια</w:t>
      </w:r>
      <w:r w:rsidR="00A83E99" w:rsidRPr="00A26C12">
        <w:rPr>
          <w:rFonts w:eastAsiaTheme="minorEastAsia"/>
          <w:sz w:val="28"/>
          <w:lang w:val="el-GR"/>
        </w:rPr>
        <w:t xml:space="preserve"> κατηγορία των ισοστατικών</w:t>
      </w:r>
      <w:r w:rsidR="00B144CF" w:rsidRPr="00A26C12">
        <w:rPr>
          <w:rFonts w:eastAsiaTheme="minorEastAsia"/>
          <w:sz w:val="28"/>
          <w:lang w:val="el-GR"/>
        </w:rPr>
        <w:t xml:space="preserve"> δοκ</w:t>
      </w:r>
      <w:r w:rsidR="00A83E99" w:rsidRPr="00A26C12">
        <w:rPr>
          <w:rFonts w:eastAsiaTheme="minorEastAsia"/>
          <w:sz w:val="28"/>
          <w:lang w:val="el-GR"/>
        </w:rPr>
        <w:t>ών</w:t>
      </w:r>
      <w:r w:rsidR="00B144CF" w:rsidRPr="00A26C12">
        <w:rPr>
          <w:rFonts w:eastAsiaTheme="minorEastAsia"/>
          <w:sz w:val="28"/>
          <w:lang w:val="el-GR"/>
        </w:rPr>
        <w:t xml:space="preserve"> όπου τα σημεία στήριξής της βρίσκονται στα άκρα της.</w:t>
      </w:r>
      <w:r w:rsidR="00B144CF" w:rsidRPr="00B144CF">
        <w:rPr>
          <w:rFonts w:eastAsiaTheme="minorEastAsia"/>
          <w:sz w:val="28"/>
          <w:lang w:val="el-GR"/>
        </w:rPr>
        <w:t xml:space="preserve"> </w:t>
      </w:r>
      <w:r w:rsidR="00B144CF">
        <w:rPr>
          <w:rFonts w:eastAsiaTheme="minorEastAsia"/>
          <w:sz w:val="28"/>
          <w:lang w:val="el-GR"/>
        </w:rPr>
        <w:t xml:space="preserve">Η εργαστηριακή άσκηση </w:t>
      </w:r>
      <w:r w:rsidR="00B144CF">
        <w:rPr>
          <w:rFonts w:eastAsiaTheme="minorEastAsia"/>
          <w:sz w:val="28"/>
          <w:vertAlign w:val="superscript"/>
          <w:lang w:val="el-GR"/>
        </w:rPr>
        <w:t xml:space="preserve"> </w:t>
      </w:r>
      <w:r w:rsidR="00B144CF">
        <w:rPr>
          <w:rFonts w:eastAsiaTheme="minorEastAsia"/>
          <w:sz w:val="28"/>
          <w:lang w:val="el-GR"/>
        </w:rPr>
        <w:t>1Α</w:t>
      </w:r>
      <w:r w:rsidRPr="00CC4DD9">
        <w:rPr>
          <w:rFonts w:eastAsiaTheme="minorEastAsia"/>
          <w:sz w:val="28"/>
          <w:lang w:val="el-GR"/>
        </w:rPr>
        <w:t xml:space="preserve"> </w:t>
      </w:r>
      <w:r w:rsidR="00B144CF">
        <w:rPr>
          <w:rFonts w:eastAsiaTheme="minorEastAsia"/>
          <w:sz w:val="28"/>
          <w:lang w:val="el-GR"/>
        </w:rPr>
        <w:t>περιέχει</w:t>
      </w:r>
      <w:r w:rsidRPr="00CC4DD9">
        <w:rPr>
          <w:rFonts w:eastAsiaTheme="minorEastAsia"/>
          <w:sz w:val="28"/>
          <w:lang w:val="el-GR"/>
        </w:rPr>
        <w:t xml:space="preserve"> </w:t>
      </w:r>
      <w:r w:rsidR="00B144CF">
        <w:rPr>
          <w:rFonts w:eastAsiaTheme="minorEastAsia"/>
          <w:sz w:val="28"/>
          <w:lang w:val="el-GR"/>
        </w:rPr>
        <w:t>μια</w:t>
      </w:r>
      <w:r w:rsidRPr="00CC4DD9">
        <w:rPr>
          <w:rFonts w:eastAsiaTheme="minorEastAsia"/>
          <w:sz w:val="28"/>
          <w:lang w:val="el-GR"/>
        </w:rPr>
        <w:t xml:space="preserve"> δοκό και </w:t>
      </w:r>
      <w:r w:rsidR="00B144CF">
        <w:rPr>
          <w:rFonts w:eastAsiaTheme="minorEastAsia"/>
          <w:sz w:val="28"/>
          <w:lang w:val="el-GR"/>
        </w:rPr>
        <w:t>τις</w:t>
      </w:r>
      <w:r w:rsidRPr="00CC4DD9">
        <w:rPr>
          <w:rFonts w:eastAsiaTheme="minorEastAsia"/>
          <w:sz w:val="28"/>
          <w:lang w:val="el-GR"/>
        </w:rPr>
        <w:t xml:space="preserve"> αντιδράσεις των στηρίξεων</w:t>
      </w:r>
      <w:r w:rsidR="00B144CF">
        <w:rPr>
          <w:rFonts w:eastAsiaTheme="minorEastAsia"/>
          <w:sz w:val="28"/>
          <w:lang w:val="el-GR"/>
        </w:rPr>
        <w:t xml:space="preserve"> που </w:t>
      </w:r>
      <w:r w:rsidRPr="00CC4DD9">
        <w:rPr>
          <w:rFonts w:eastAsiaTheme="minorEastAsia"/>
          <w:sz w:val="28"/>
          <w:lang w:val="el-GR"/>
        </w:rPr>
        <w:t xml:space="preserve"> ασκούνται σε αυτή κάθετα, όπως φαίνεται στ</w:t>
      </w:r>
      <w:r w:rsidR="00B144CF">
        <w:rPr>
          <w:rFonts w:eastAsiaTheme="minorEastAsia"/>
          <w:sz w:val="28"/>
          <w:lang w:val="el-GR"/>
        </w:rPr>
        <w:t>ην</w:t>
      </w:r>
      <w:r w:rsidRPr="00CC4DD9">
        <w:rPr>
          <w:rFonts w:eastAsiaTheme="minorEastAsia"/>
          <w:sz w:val="28"/>
          <w:lang w:val="el-GR"/>
        </w:rPr>
        <w:t xml:space="preserve"> </w:t>
      </w:r>
      <w:r w:rsidR="00B144CF">
        <w:rPr>
          <w:rFonts w:eastAsiaTheme="minorEastAsia"/>
          <w:sz w:val="28"/>
          <w:lang w:val="el-GR"/>
        </w:rPr>
        <w:t>ακόλουθη</w:t>
      </w:r>
      <w:r w:rsidRPr="00CC4DD9">
        <w:rPr>
          <w:rFonts w:eastAsiaTheme="minorEastAsia"/>
          <w:sz w:val="28"/>
          <w:lang w:val="el-GR"/>
        </w:rPr>
        <w:t xml:space="preserve"> </w:t>
      </w:r>
      <w:r w:rsidR="00B144CF">
        <w:rPr>
          <w:rFonts w:eastAsiaTheme="minorEastAsia"/>
          <w:sz w:val="28"/>
          <w:lang w:val="el-GR"/>
        </w:rPr>
        <w:t>εικόνα.</w:t>
      </w:r>
    </w:p>
    <w:bookmarkEnd w:id="1"/>
    <w:p w:rsidR="00E649FB" w:rsidRPr="0025496D" w:rsidRDefault="00B144CF" w:rsidP="00E649FB">
      <w:pPr>
        <w:spacing w:after="160" w:line="259" w:lineRule="auto"/>
        <w:rPr>
          <w:rFonts w:ascii="Arial" w:eastAsia="Calibri" w:hAnsi="Arial" w:cs="Arial"/>
          <w:b/>
          <w:sz w:val="32"/>
          <w:szCs w:val="28"/>
          <w:u w:val="single"/>
          <w:lang w:val="el-GR"/>
        </w:rPr>
      </w:pPr>
      <w:r>
        <w:rPr>
          <w:rFonts w:eastAsiaTheme="minorEastAsia"/>
          <w:noProof/>
          <w:sz w:val="28"/>
        </w:rPr>
        <w:drawing>
          <wp:inline distT="0" distB="0" distL="0" distR="0" wp14:anchorId="27E33DA2" wp14:editId="53C034C9">
            <wp:extent cx="5274310" cy="2116455"/>
            <wp:effectExtent l="171450" t="171450" r="231140" b="22669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9-03-09 (2).png"/>
                    <pic:cNvPicPr/>
                  </pic:nvPicPr>
                  <pic:blipFill>
                    <a:blip r:embed="rId6">
                      <a:extLst>
                        <a:ext uri="{28A0092B-C50C-407E-A947-70E740481C1C}">
                          <a14:useLocalDpi xmlns:a14="http://schemas.microsoft.com/office/drawing/2010/main" val="0"/>
                        </a:ext>
                      </a:extLst>
                    </a:blip>
                    <a:stretch>
                      <a:fillRect/>
                    </a:stretch>
                  </pic:blipFill>
                  <pic:spPr>
                    <a:xfrm>
                      <a:off x="0" y="0"/>
                      <a:ext cx="5274310" cy="2116455"/>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rsidR="00A83E99" w:rsidRDefault="00A83E99" w:rsidP="00E649FB">
      <w:pPr>
        <w:suppressAutoHyphens/>
        <w:autoSpaceDN w:val="0"/>
        <w:jc w:val="both"/>
        <w:textAlignment w:val="baseline"/>
        <w:rPr>
          <w:rFonts w:ascii="Arial" w:eastAsia="Calibri" w:hAnsi="Arial" w:cs="Arial"/>
          <w:lang w:val="el-GR"/>
        </w:rPr>
      </w:pPr>
    </w:p>
    <w:p w:rsidR="00A83E99" w:rsidRDefault="00A83E99" w:rsidP="00E649FB">
      <w:pPr>
        <w:suppressAutoHyphens/>
        <w:autoSpaceDN w:val="0"/>
        <w:jc w:val="both"/>
        <w:textAlignment w:val="baseline"/>
        <w:rPr>
          <w:rFonts w:ascii="Arial" w:eastAsia="Calibri" w:hAnsi="Arial" w:cs="Arial"/>
          <w:lang w:val="el-GR"/>
        </w:rPr>
      </w:pPr>
    </w:p>
    <w:p w:rsidR="00673EBA" w:rsidRDefault="00673EBA" w:rsidP="00E649FB">
      <w:pPr>
        <w:suppressAutoHyphens/>
        <w:autoSpaceDN w:val="0"/>
        <w:jc w:val="both"/>
        <w:textAlignment w:val="baseline"/>
        <w:rPr>
          <w:rFonts w:ascii="Arial" w:eastAsia="Calibri" w:hAnsi="Arial" w:cs="Arial"/>
          <w:lang w:val="el-GR"/>
        </w:rPr>
      </w:pPr>
      <w:bookmarkStart w:id="2" w:name="_Hlk7654052"/>
    </w:p>
    <w:p w:rsidR="00673EBA" w:rsidRDefault="00673EBA" w:rsidP="00E649FB">
      <w:pPr>
        <w:suppressAutoHyphens/>
        <w:autoSpaceDN w:val="0"/>
        <w:jc w:val="both"/>
        <w:textAlignment w:val="baseline"/>
        <w:rPr>
          <w:rFonts w:ascii="Arial" w:eastAsia="Calibri" w:hAnsi="Arial" w:cs="Arial"/>
          <w:lang w:val="el-GR"/>
        </w:rPr>
      </w:pPr>
    </w:p>
    <w:p w:rsidR="00E649FB" w:rsidRPr="0025496D" w:rsidRDefault="00E649FB" w:rsidP="00E649FB">
      <w:pPr>
        <w:suppressAutoHyphens/>
        <w:autoSpaceDN w:val="0"/>
        <w:jc w:val="both"/>
        <w:textAlignment w:val="baseline"/>
        <w:rPr>
          <w:rFonts w:ascii="Arial" w:eastAsia="Calibri" w:hAnsi="Arial" w:cs="Arial"/>
          <w:lang w:val="el-GR"/>
        </w:rPr>
      </w:pPr>
      <w:r w:rsidRPr="0025496D">
        <w:rPr>
          <w:rFonts w:ascii="Arial" w:eastAsia="Calibri" w:hAnsi="Arial" w:cs="Arial"/>
          <w:lang w:val="el-GR"/>
        </w:rPr>
        <w:lastRenderedPageBreak/>
        <w:t>Για την 1</w:t>
      </w:r>
      <w:r w:rsidR="006945A5">
        <w:rPr>
          <w:rFonts w:ascii="Arial" w:eastAsia="Calibri" w:hAnsi="Arial" w:cs="Arial"/>
          <w:vertAlign w:val="superscript"/>
          <w:lang w:val="el-GR"/>
        </w:rPr>
        <w:t xml:space="preserve"> </w:t>
      </w:r>
      <w:r w:rsidR="006945A5">
        <w:rPr>
          <w:rFonts w:ascii="Arial" w:eastAsia="Calibri" w:hAnsi="Arial" w:cs="Arial"/>
          <w:lang w:val="el-GR"/>
        </w:rPr>
        <w:t>Α</w:t>
      </w:r>
      <w:r w:rsidRPr="0025496D">
        <w:rPr>
          <w:rFonts w:ascii="Arial" w:eastAsia="Calibri" w:hAnsi="Arial" w:cs="Arial"/>
          <w:lang w:val="el-GR"/>
        </w:rPr>
        <w:t xml:space="preserve"> χρησιμοποιήθηκαν οι παρακάτω τύποι:</w:t>
      </w:r>
    </w:p>
    <w:bookmarkEnd w:id="2"/>
    <w:p w:rsidR="00E649FB" w:rsidRPr="00673EBA" w:rsidRDefault="00BB4AA5" w:rsidP="00BB4AA5">
      <w:pPr>
        <w:spacing w:after="160" w:line="259" w:lineRule="auto"/>
        <w:rPr>
          <w:rFonts w:ascii="Arial" w:eastAsia="Calibri" w:hAnsi="Arial" w:cs="Arial"/>
          <w:b/>
          <w:szCs w:val="28"/>
          <w:u w:val="single"/>
          <w:lang w:val="el-GR"/>
        </w:rPr>
      </w:pPr>
      <w:r w:rsidRPr="00673EBA">
        <w:rPr>
          <w:rFonts w:ascii="Arial" w:eastAsia="Calibri" w:hAnsi="Arial" w:cs="Arial"/>
          <w:b/>
          <w:szCs w:val="28"/>
          <w:u w:val="single"/>
          <w:lang w:val="el-GR"/>
        </w:rPr>
        <w:t xml:space="preserve">            </w:t>
      </w:r>
    </w:p>
    <w:p w:rsidR="00BB4AA5" w:rsidRPr="005345CB" w:rsidRDefault="00BB4AA5" w:rsidP="00BB4AA5">
      <w:pPr>
        <w:spacing w:after="160" w:line="259" w:lineRule="auto"/>
        <w:rPr>
          <w:rFonts w:ascii="Arial" w:eastAsia="Calibri" w:hAnsi="Arial" w:cs="Arial"/>
          <w:b/>
          <w:szCs w:val="28"/>
          <w:lang w:val="en-US"/>
        </w:rPr>
      </w:pPr>
      <w:r w:rsidRPr="00673EBA">
        <w:rPr>
          <w:rFonts w:ascii="Arial" w:eastAsia="Calibri" w:hAnsi="Arial" w:cs="Arial"/>
          <w:b/>
          <w:szCs w:val="28"/>
          <w:lang w:val="el-GR"/>
        </w:rPr>
        <w:t xml:space="preserve">           </w:t>
      </w:r>
      <w:r>
        <w:rPr>
          <w:rFonts w:ascii="Arial" w:eastAsia="Calibri" w:hAnsi="Arial" w:cs="Arial"/>
          <w:b/>
          <w:szCs w:val="28"/>
          <w:lang w:val="el-GR"/>
        </w:rPr>
        <w:t>Σ</w:t>
      </w:r>
      <w:proofErr w:type="spellStart"/>
      <w:r>
        <w:rPr>
          <w:rFonts w:ascii="Arial" w:eastAsia="Calibri" w:hAnsi="Arial" w:cs="Arial"/>
          <w:b/>
          <w:szCs w:val="28"/>
          <w:lang w:val="en-US"/>
        </w:rPr>
        <w:t>F</w:t>
      </w:r>
      <w:r w:rsidR="005345CB">
        <w:rPr>
          <w:rFonts w:ascii="Arial" w:eastAsia="Calibri" w:hAnsi="Arial" w:cs="Arial"/>
          <w:b/>
          <w:szCs w:val="28"/>
          <w:vertAlign w:val="subscript"/>
          <w:lang w:val="en-US"/>
        </w:rPr>
        <w:t>x</w:t>
      </w:r>
      <w:proofErr w:type="spellEnd"/>
      <w:r w:rsidR="005345CB">
        <w:rPr>
          <w:rFonts w:ascii="Arial" w:eastAsia="Calibri" w:hAnsi="Arial" w:cs="Arial"/>
          <w:b/>
          <w:szCs w:val="28"/>
          <w:lang w:val="en-US"/>
        </w:rPr>
        <w:t>=0</w:t>
      </w:r>
    </w:p>
    <w:p w:rsidR="007F5618" w:rsidRPr="007F5618" w:rsidRDefault="006945A5" w:rsidP="007F5618">
      <w:pPr>
        <w:suppressAutoHyphens/>
        <w:autoSpaceDN w:val="0"/>
        <w:ind w:left="720"/>
        <w:contextualSpacing/>
        <w:jc w:val="both"/>
        <w:textAlignment w:val="baseline"/>
        <w:rPr>
          <w:rFonts w:ascii="Arial" w:eastAsia="NSimSun" w:hAnsi="Arial" w:cs="Arial"/>
          <w:b/>
          <w:bCs/>
          <w:iCs/>
          <w:kern w:val="3"/>
          <w:lang w:val="en-US" w:eastAsia="zh-CN" w:bidi="hi-IN"/>
        </w:rPr>
      </w:pPr>
      <w:r w:rsidRPr="007F5618">
        <w:rPr>
          <w:rFonts w:ascii="Arial" w:eastAsia="NSimSun" w:hAnsi="Arial" w:cs="Arial"/>
          <w:b/>
          <w:bCs/>
          <w:iCs/>
          <w:kern w:val="3"/>
          <w:lang w:val="el-GR" w:eastAsia="zh-CN" w:bidi="hi-IN"/>
        </w:rPr>
        <w:t>Σ</w:t>
      </w:r>
      <w:proofErr w:type="spellStart"/>
      <w:r w:rsidRPr="007F5618">
        <w:rPr>
          <w:rFonts w:ascii="Arial" w:eastAsia="NSimSun" w:hAnsi="Arial" w:cs="Arial"/>
          <w:b/>
          <w:bCs/>
          <w:iCs/>
          <w:kern w:val="3"/>
          <w:lang w:val="en-US" w:eastAsia="zh-CN" w:bidi="hi-IN"/>
        </w:rPr>
        <w:t>F</w:t>
      </w:r>
      <w:r w:rsidR="007F5618">
        <w:rPr>
          <w:rFonts w:ascii="Arial" w:eastAsia="NSimSun" w:hAnsi="Arial" w:cs="Arial"/>
          <w:b/>
          <w:bCs/>
          <w:iCs/>
          <w:kern w:val="3"/>
          <w:vertAlign w:val="subscript"/>
          <w:lang w:val="en-US" w:eastAsia="zh-CN" w:bidi="hi-IN"/>
        </w:rPr>
        <w:t>y</w:t>
      </w:r>
      <w:proofErr w:type="spellEnd"/>
      <w:r w:rsidRPr="007F5618">
        <w:rPr>
          <w:rFonts w:ascii="Arial" w:eastAsia="NSimSun" w:hAnsi="Arial" w:cs="Arial"/>
          <w:b/>
          <w:bCs/>
          <w:iCs/>
          <w:kern w:val="3"/>
          <w:lang w:val="en-US" w:eastAsia="zh-CN" w:bidi="hi-IN"/>
        </w:rPr>
        <w:t>=</w:t>
      </w:r>
      <w:r w:rsidR="007F5618" w:rsidRPr="007F5618">
        <w:rPr>
          <w:rFonts w:ascii="Arial" w:eastAsia="NSimSun" w:hAnsi="Arial" w:cs="Arial"/>
          <w:b/>
          <w:bCs/>
          <w:iCs/>
          <w:kern w:val="3"/>
          <w:lang w:val="en-US" w:eastAsia="zh-CN" w:bidi="hi-IN"/>
        </w:rPr>
        <w:t>0</w:t>
      </w:r>
      <m:oMath>
        <m:r>
          <m:rPr>
            <m:sty m:val="b"/>
          </m:rPr>
          <w:rPr>
            <w:rFonts w:ascii="Cambria Math" w:hAnsi="Cambria Math" w:cs="Arial"/>
            <w:lang w:val="el-GR"/>
          </w:rPr>
          <m:t>⟹</m:t>
        </m:r>
      </m:oMath>
      <w:r w:rsidR="007F5618" w:rsidRPr="007F5618">
        <w:rPr>
          <w:rFonts w:ascii="Arial" w:eastAsia="NSimSun" w:hAnsi="Arial" w:cs="Arial"/>
          <w:b/>
          <w:lang w:val="en-US"/>
        </w:rPr>
        <w:t>0=</w:t>
      </w:r>
      <w:r w:rsidR="007F5618" w:rsidRPr="007F5618">
        <w:rPr>
          <w:rFonts w:ascii="Arial" w:eastAsia="NSimSun" w:hAnsi="Arial" w:cs="Arial"/>
          <w:b/>
          <w:bCs/>
          <w:iCs/>
          <w:kern w:val="3"/>
          <w:lang w:val="en-US" w:eastAsia="zh-CN" w:bidi="hi-IN"/>
        </w:rPr>
        <w:t xml:space="preserve"> R</w:t>
      </w:r>
      <w:r w:rsidR="007F5618" w:rsidRPr="007F5618">
        <w:rPr>
          <w:rFonts w:ascii="Arial" w:eastAsia="NSimSun" w:hAnsi="Arial" w:cs="Arial"/>
          <w:b/>
          <w:bCs/>
          <w:iCs/>
          <w:kern w:val="3"/>
          <w:vertAlign w:val="subscript"/>
          <w:lang w:val="en-US" w:eastAsia="zh-CN" w:bidi="hi-IN"/>
        </w:rPr>
        <w:t>A</w:t>
      </w:r>
      <w:r w:rsidR="007F5618" w:rsidRPr="007F5618">
        <w:rPr>
          <w:rFonts w:ascii="Arial" w:eastAsia="NSimSun" w:hAnsi="Arial" w:cs="Arial"/>
          <w:b/>
          <w:bCs/>
          <w:iCs/>
          <w:kern w:val="3"/>
          <w:lang w:val="en-US" w:eastAsia="zh-CN" w:bidi="hi-IN"/>
        </w:rPr>
        <w:t>+R</w:t>
      </w:r>
      <w:r w:rsidR="007F5618" w:rsidRPr="007F5618">
        <w:rPr>
          <w:rFonts w:ascii="Arial" w:eastAsia="NSimSun" w:hAnsi="Arial" w:cs="Arial"/>
          <w:b/>
          <w:bCs/>
          <w:iCs/>
          <w:kern w:val="3"/>
          <w:vertAlign w:val="subscript"/>
          <w:lang w:val="en-US" w:eastAsia="zh-CN" w:bidi="hi-IN"/>
        </w:rPr>
        <w:t>B</w:t>
      </w:r>
      <w:r w:rsidR="007F5618" w:rsidRPr="007F5618">
        <w:rPr>
          <w:rFonts w:ascii="Arial" w:eastAsia="NSimSun" w:hAnsi="Arial" w:cs="Arial"/>
          <w:b/>
          <w:bCs/>
          <w:iCs/>
          <w:kern w:val="3"/>
          <w:lang w:val="en-US" w:eastAsia="zh-CN" w:bidi="hi-IN"/>
        </w:rPr>
        <w:t>-W</w:t>
      </w:r>
      <m:oMath>
        <m:r>
          <m:rPr>
            <m:sty m:val="b"/>
          </m:rPr>
          <w:rPr>
            <w:rFonts w:ascii="Cambria Math" w:hAnsi="Cambria Math" w:cs="Arial"/>
            <w:lang w:val="el-GR"/>
          </w:rPr>
          <m:t>⟹</m:t>
        </m:r>
      </m:oMath>
      <w:r w:rsidR="007F5618" w:rsidRPr="007F5618">
        <w:rPr>
          <w:rFonts w:ascii="Arial" w:eastAsia="NSimSun" w:hAnsi="Arial" w:cs="Arial"/>
          <w:b/>
          <w:bCs/>
          <w:iCs/>
          <w:kern w:val="3"/>
          <w:lang w:val="en-US" w:eastAsia="zh-CN" w:bidi="hi-IN"/>
        </w:rPr>
        <w:t xml:space="preserve"> RA+RB=W</w:t>
      </w:r>
    </w:p>
    <w:p w:rsidR="006945A5" w:rsidRPr="003D3FBC" w:rsidRDefault="006945A5" w:rsidP="006945A5">
      <w:pPr>
        <w:suppressAutoHyphens/>
        <w:autoSpaceDN w:val="0"/>
        <w:ind w:left="720"/>
        <w:contextualSpacing/>
        <w:jc w:val="both"/>
        <w:textAlignment w:val="baseline"/>
        <w:rPr>
          <w:rFonts w:ascii="Arial" w:eastAsia="NSimSun" w:hAnsi="Arial" w:cs="Arial"/>
          <w:b/>
          <w:bCs/>
          <w:iCs/>
          <w:kern w:val="3"/>
          <w:lang w:val="en-US" w:eastAsia="zh-CN" w:bidi="hi-IN"/>
        </w:rPr>
      </w:pPr>
    </w:p>
    <w:p w:rsidR="00E561F7" w:rsidRPr="00E561F7" w:rsidRDefault="00E561F7" w:rsidP="006945A5">
      <w:pPr>
        <w:suppressAutoHyphens/>
        <w:autoSpaceDN w:val="0"/>
        <w:contextualSpacing/>
        <w:jc w:val="both"/>
        <w:textAlignment w:val="baseline"/>
        <w:rPr>
          <w:rFonts w:ascii="Arial" w:eastAsia="NSimSun" w:hAnsi="Arial" w:cs="Lucida Sans"/>
          <w:bCs/>
          <w:iCs/>
          <w:kern w:val="3"/>
          <w:lang w:val="el-GR" w:eastAsia="zh-CN" w:bidi="hi-IN"/>
        </w:rPr>
      </w:pPr>
      <w:r>
        <w:rPr>
          <w:rFonts w:ascii="Arial" w:eastAsia="NSimSun" w:hAnsi="Arial" w:cs="Lucida Sans"/>
          <w:bCs/>
          <w:iCs/>
          <w:kern w:val="3"/>
          <w:lang w:val="el-GR" w:eastAsia="zh-CN" w:bidi="hi-IN"/>
        </w:rPr>
        <w:t>όπου</w:t>
      </w:r>
      <w:r>
        <w:rPr>
          <w:rFonts w:ascii="Arial" w:eastAsia="NSimSun" w:hAnsi="Arial" w:cs="Arial"/>
          <w:bCs/>
          <w:iCs/>
          <w:kern w:val="3"/>
          <w:lang w:val="el-GR" w:eastAsia="zh-CN" w:bidi="hi-IN"/>
        </w:rPr>
        <w:t>꞉</w:t>
      </w:r>
    </w:p>
    <w:p w:rsidR="006945A5" w:rsidRPr="006945A5" w:rsidRDefault="006945A5" w:rsidP="006945A5">
      <w:pPr>
        <w:suppressAutoHyphens/>
        <w:autoSpaceDN w:val="0"/>
        <w:ind w:left="720"/>
        <w:contextualSpacing/>
        <w:jc w:val="both"/>
        <w:textAlignment w:val="baseline"/>
        <w:rPr>
          <w:rFonts w:ascii="Arial" w:eastAsia="NSimSun" w:hAnsi="Arial" w:cs="Lucida Sans"/>
          <w:bCs/>
          <w:iCs/>
          <w:kern w:val="3"/>
          <w:lang w:val="el-GR" w:eastAsia="zh-CN" w:bidi="hi-IN"/>
        </w:rPr>
      </w:pPr>
      <w:r w:rsidRPr="006945A5">
        <w:rPr>
          <w:rFonts w:ascii="Arial" w:eastAsia="NSimSun" w:hAnsi="Arial" w:cs="Lucida Sans"/>
          <w:bCs/>
          <w:iCs/>
          <w:kern w:val="3"/>
          <w:lang w:val="el-GR" w:eastAsia="zh-CN" w:bidi="hi-IN"/>
        </w:rPr>
        <w:t>R</w:t>
      </w:r>
      <w:r w:rsidR="007F5618">
        <w:rPr>
          <w:rFonts w:ascii="Arial" w:eastAsia="NSimSun" w:hAnsi="Arial" w:cs="Lucida Sans"/>
          <w:bCs/>
          <w:iCs/>
          <w:kern w:val="3"/>
          <w:vertAlign w:val="subscript"/>
          <w:lang w:val="en-US" w:eastAsia="zh-CN" w:bidi="hi-IN"/>
        </w:rPr>
        <w:t>A</w:t>
      </w:r>
      <w:r w:rsidRPr="006945A5">
        <w:rPr>
          <w:rFonts w:ascii="Arial" w:eastAsia="NSimSun" w:hAnsi="Arial" w:cs="Lucida Sans"/>
          <w:bCs/>
          <w:iCs/>
          <w:kern w:val="3"/>
          <w:lang w:val="el-GR" w:eastAsia="zh-CN" w:bidi="hi-IN"/>
        </w:rPr>
        <w:t>=αντίδραση στήριξης στο σημείο Α σε Newton(N)</w:t>
      </w:r>
    </w:p>
    <w:p w:rsidR="006945A5" w:rsidRPr="006945A5" w:rsidRDefault="006945A5" w:rsidP="006945A5">
      <w:pPr>
        <w:suppressAutoHyphens/>
        <w:autoSpaceDN w:val="0"/>
        <w:ind w:left="720"/>
        <w:contextualSpacing/>
        <w:jc w:val="both"/>
        <w:textAlignment w:val="baseline"/>
        <w:rPr>
          <w:rFonts w:ascii="Arial" w:eastAsia="NSimSun" w:hAnsi="Arial" w:cs="Lucida Sans"/>
          <w:bCs/>
          <w:iCs/>
          <w:kern w:val="3"/>
          <w:lang w:val="el-GR" w:eastAsia="zh-CN" w:bidi="hi-IN"/>
        </w:rPr>
      </w:pPr>
      <w:r w:rsidRPr="006945A5">
        <w:rPr>
          <w:rFonts w:ascii="Arial" w:eastAsia="NSimSun" w:hAnsi="Arial" w:cs="Lucida Sans"/>
          <w:bCs/>
          <w:iCs/>
          <w:kern w:val="3"/>
          <w:lang w:val="el-GR" w:eastAsia="zh-CN" w:bidi="hi-IN"/>
        </w:rPr>
        <w:t>R</w:t>
      </w:r>
      <w:r w:rsidR="007F5618">
        <w:rPr>
          <w:rFonts w:ascii="Arial" w:eastAsia="NSimSun" w:hAnsi="Arial" w:cs="Lucida Sans"/>
          <w:bCs/>
          <w:iCs/>
          <w:kern w:val="3"/>
          <w:vertAlign w:val="subscript"/>
          <w:lang w:val="en-US" w:eastAsia="zh-CN" w:bidi="hi-IN"/>
        </w:rPr>
        <w:t>B</w:t>
      </w:r>
      <w:r w:rsidRPr="006945A5">
        <w:rPr>
          <w:rFonts w:ascii="Arial" w:eastAsia="NSimSun" w:hAnsi="Arial" w:cs="Lucida Sans"/>
          <w:bCs/>
          <w:iCs/>
          <w:kern w:val="3"/>
          <w:lang w:val="el-GR" w:eastAsia="zh-CN" w:bidi="hi-IN"/>
        </w:rPr>
        <w:t>=αντίδραση στήριξης στο σημείο Β σε Newton(N)</w:t>
      </w:r>
    </w:p>
    <w:p w:rsidR="00E649FB" w:rsidRDefault="006945A5" w:rsidP="006945A5">
      <w:pPr>
        <w:suppressAutoHyphens/>
        <w:autoSpaceDN w:val="0"/>
        <w:ind w:left="720"/>
        <w:contextualSpacing/>
        <w:jc w:val="both"/>
        <w:textAlignment w:val="baseline"/>
        <w:rPr>
          <w:rFonts w:ascii="Arial" w:eastAsia="NSimSun" w:hAnsi="Arial" w:cs="Lucida Sans"/>
          <w:bCs/>
          <w:iCs/>
          <w:kern w:val="3"/>
          <w:lang w:val="el-GR" w:eastAsia="zh-CN" w:bidi="hi-IN"/>
        </w:rPr>
      </w:pPr>
      <w:r w:rsidRPr="006945A5">
        <w:rPr>
          <w:rFonts w:ascii="Arial" w:eastAsia="NSimSun" w:hAnsi="Arial" w:cs="Lucida Sans"/>
          <w:bCs/>
          <w:iCs/>
          <w:kern w:val="3"/>
          <w:lang w:val="el-GR" w:eastAsia="zh-CN" w:bidi="hi-IN"/>
        </w:rPr>
        <w:t>W=φορτίο στη δοκό σε Newton(N)</w:t>
      </w:r>
    </w:p>
    <w:p w:rsidR="001558CD" w:rsidRPr="006945A5" w:rsidRDefault="001558CD" w:rsidP="006945A5">
      <w:pPr>
        <w:suppressAutoHyphens/>
        <w:autoSpaceDN w:val="0"/>
        <w:ind w:left="720"/>
        <w:contextualSpacing/>
        <w:jc w:val="both"/>
        <w:textAlignment w:val="baseline"/>
        <w:rPr>
          <w:rFonts w:ascii="Arial" w:eastAsia="NSimSun" w:hAnsi="Arial" w:cs="Lucida Sans"/>
          <w:bCs/>
          <w:iCs/>
          <w:kern w:val="3"/>
          <w:lang w:val="el-GR" w:eastAsia="zh-CN" w:bidi="hi-IN"/>
        </w:rPr>
      </w:pPr>
    </w:p>
    <w:p w:rsidR="00E649FB" w:rsidRPr="00A83E99" w:rsidRDefault="005345CB" w:rsidP="00A83E99">
      <w:pPr>
        <w:suppressAutoHyphens/>
        <w:autoSpaceDN w:val="0"/>
        <w:jc w:val="both"/>
        <w:textAlignment w:val="baseline"/>
        <w:rPr>
          <w:rFonts w:ascii="Arial" w:eastAsia="NSimSun" w:hAnsi="Arial" w:cs="Lucida Sans"/>
          <w:b/>
          <w:bCs/>
          <w:iCs/>
          <w:kern w:val="3"/>
          <w:lang w:val="en-US" w:eastAsia="zh-CN" w:bidi="hi-IN"/>
        </w:rPr>
      </w:pPr>
      <w:r>
        <w:rPr>
          <w:rFonts w:ascii="Arial" w:eastAsia="NSimSun" w:hAnsi="Arial" w:cs="Lucida Sans"/>
          <w:bCs/>
          <w:iCs/>
          <w:kern w:val="3"/>
          <w:sz w:val="20"/>
          <w:lang w:val="el-GR" w:eastAsia="zh-CN" w:bidi="hi-IN"/>
        </w:rPr>
        <w:t xml:space="preserve">            </w:t>
      </w:r>
      <w:r>
        <w:rPr>
          <w:rFonts w:ascii="Arial" w:eastAsia="NSimSun" w:hAnsi="Arial" w:cs="Lucida Sans"/>
          <w:b/>
          <w:bCs/>
          <w:iCs/>
          <w:kern w:val="3"/>
          <w:lang w:val="el-GR" w:eastAsia="zh-CN" w:bidi="hi-IN"/>
        </w:rPr>
        <w:t>Σ</w:t>
      </w:r>
      <w:r>
        <w:rPr>
          <w:rFonts w:ascii="Arial" w:eastAsia="NSimSun" w:hAnsi="Arial" w:cs="Lucida Sans"/>
          <w:b/>
          <w:bCs/>
          <w:iCs/>
          <w:kern w:val="3"/>
          <w:lang w:val="en-US" w:eastAsia="zh-CN" w:bidi="hi-IN"/>
        </w:rPr>
        <w:t>F</w:t>
      </w:r>
      <w:r>
        <w:rPr>
          <w:rFonts w:ascii="Arial" w:eastAsia="NSimSun" w:hAnsi="Arial" w:cs="Lucida Sans"/>
          <w:b/>
          <w:bCs/>
          <w:iCs/>
          <w:kern w:val="3"/>
          <w:sz w:val="18"/>
          <w:lang w:val="en-US" w:eastAsia="zh-CN" w:bidi="hi-IN"/>
        </w:rPr>
        <w:t>Z</w:t>
      </w:r>
      <w:r>
        <w:rPr>
          <w:rFonts w:ascii="Arial" w:eastAsia="NSimSun" w:hAnsi="Arial" w:cs="Lucida Sans"/>
          <w:b/>
          <w:bCs/>
          <w:iCs/>
          <w:kern w:val="3"/>
          <w:lang w:val="en-US" w:eastAsia="zh-CN" w:bidi="hi-IN"/>
        </w:rPr>
        <w:t>=0</w:t>
      </w:r>
    </w:p>
    <w:p w:rsidR="00E561F7" w:rsidRDefault="00E561F7" w:rsidP="006945A5">
      <w:pPr>
        <w:spacing w:after="160" w:line="259" w:lineRule="auto"/>
        <w:rPr>
          <w:rFonts w:ascii="Arial" w:eastAsia="Calibri" w:hAnsi="Arial" w:cs="Arial"/>
          <w:b/>
          <w:sz w:val="32"/>
          <w:szCs w:val="32"/>
          <w:u w:val="single"/>
          <w:lang w:val="el-GR"/>
        </w:rPr>
      </w:pPr>
    </w:p>
    <w:p w:rsidR="00E649FB" w:rsidRPr="006945A5" w:rsidRDefault="00E649FB" w:rsidP="006945A5">
      <w:pPr>
        <w:spacing w:after="160" w:line="259" w:lineRule="auto"/>
        <w:rPr>
          <w:rFonts w:ascii="Arial" w:eastAsia="Calibri" w:hAnsi="Arial" w:cs="Arial"/>
          <w:sz w:val="36"/>
          <w:szCs w:val="36"/>
          <w:lang w:val="el-GR"/>
        </w:rPr>
      </w:pPr>
      <w:r w:rsidRPr="0025496D">
        <w:rPr>
          <w:rFonts w:ascii="Arial" w:eastAsia="Calibri" w:hAnsi="Arial" w:cs="Arial"/>
          <w:b/>
          <w:sz w:val="32"/>
          <w:szCs w:val="32"/>
          <w:u w:val="single"/>
          <w:lang w:val="el-GR"/>
        </w:rPr>
        <w:t>ΠΕΙΡΑΜΑΤΙΚΗ ΔΙΑΔΙΚΑΣΙΑ</w:t>
      </w:r>
    </w:p>
    <w:p w:rsidR="00980638" w:rsidRPr="005472A0" w:rsidRDefault="00980638" w:rsidP="00E649FB">
      <w:pPr>
        <w:spacing w:after="160" w:line="259" w:lineRule="auto"/>
        <w:rPr>
          <w:noProof/>
          <w:lang w:val="el-GR"/>
        </w:rPr>
      </w:pPr>
      <w:r>
        <w:rPr>
          <w:noProof/>
        </w:rPr>
        <w:drawing>
          <wp:anchor distT="0" distB="0" distL="114300" distR="114300" simplePos="0" relativeHeight="251659264" behindDoc="1" locked="0" layoutInCell="1" allowOverlap="1">
            <wp:simplePos x="0" y="0"/>
            <wp:positionH relativeFrom="margin">
              <wp:align>center</wp:align>
            </wp:positionH>
            <wp:positionV relativeFrom="paragraph">
              <wp:posOffset>226695</wp:posOffset>
            </wp:positionV>
            <wp:extent cx="4217670" cy="3912870"/>
            <wp:effectExtent l="171450" t="171450" r="220980" b="220980"/>
            <wp:wrapNone/>
            <wp:docPr id="1" name="Εικόνα 1" descr="Χωρίς τίτλ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Χωρίς τίτλο"/>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729" t="445" r="18586" b="-1998"/>
                    <a:stretch/>
                  </pic:blipFill>
                  <pic:spPr bwMode="auto">
                    <a:xfrm>
                      <a:off x="0" y="0"/>
                      <a:ext cx="4217670" cy="3912870"/>
                    </a:xfrm>
                    <a:prstGeom prst="rect">
                      <a:avLst/>
                    </a:prstGeom>
                    <a:ln w="127000" cap="sq" cmpd="sng" algn="ctr">
                      <a:solidFill>
                        <a:srgbClr val="000000"/>
                      </a:solidFill>
                      <a:prstDash val="solid"/>
                      <a:miter lim="800000"/>
                      <a:headEnd type="none" w="med" len="med"/>
                      <a:tailEnd type="none" w="med" len="med"/>
                    </a:ln>
                    <a:effectLst>
                      <a:outerShdw blurRad="57150" dist="50800" dir="2700000" algn="tl" rotWithShape="0">
                        <a:srgbClr val="000000">
                          <a:alpha val="4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649FB" w:rsidRPr="005472A0" w:rsidRDefault="00E649FB" w:rsidP="00E649FB">
      <w:pPr>
        <w:spacing w:after="160" w:line="259" w:lineRule="auto"/>
        <w:rPr>
          <w:rFonts w:ascii="Arial" w:eastAsia="Calibri" w:hAnsi="Arial" w:cs="Arial"/>
          <w:b/>
          <w:sz w:val="32"/>
          <w:szCs w:val="32"/>
          <w:u w:val="single"/>
          <w:lang w:val="el-GR"/>
        </w:rPr>
      </w:pPr>
    </w:p>
    <w:p w:rsidR="00E649FB" w:rsidRDefault="00E649FB" w:rsidP="00E649FB">
      <w:pPr>
        <w:rPr>
          <w:b/>
          <w:sz w:val="28"/>
          <w:lang w:val="el-GR"/>
        </w:rPr>
      </w:pPr>
    </w:p>
    <w:p w:rsidR="00E649FB" w:rsidRDefault="00E649FB" w:rsidP="00E649FB">
      <w:pPr>
        <w:rPr>
          <w:b/>
          <w:sz w:val="28"/>
          <w:lang w:val="el-GR"/>
        </w:rPr>
      </w:pPr>
    </w:p>
    <w:p w:rsidR="00E649FB" w:rsidRDefault="00E649FB" w:rsidP="00E649FB">
      <w:pPr>
        <w:rPr>
          <w:b/>
          <w:sz w:val="28"/>
          <w:lang w:val="el-GR"/>
        </w:rPr>
      </w:pPr>
    </w:p>
    <w:p w:rsidR="00E649FB" w:rsidRDefault="00E649FB" w:rsidP="00E649FB">
      <w:pPr>
        <w:rPr>
          <w:b/>
          <w:sz w:val="28"/>
          <w:lang w:val="el-GR"/>
        </w:rPr>
      </w:pPr>
    </w:p>
    <w:p w:rsidR="00E649FB" w:rsidRDefault="00E649FB" w:rsidP="00E649FB">
      <w:pPr>
        <w:rPr>
          <w:b/>
          <w:sz w:val="28"/>
          <w:lang w:val="el-GR"/>
        </w:rPr>
      </w:pPr>
    </w:p>
    <w:p w:rsidR="00E649FB" w:rsidRDefault="00E649FB" w:rsidP="00E649FB">
      <w:pPr>
        <w:rPr>
          <w:b/>
          <w:sz w:val="28"/>
          <w:lang w:val="el-GR"/>
        </w:rPr>
      </w:pPr>
    </w:p>
    <w:p w:rsidR="00E649FB" w:rsidRDefault="00E649FB" w:rsidP="00E649FB">
      <w:pPr>
        <w:spacing w:line="360" w:lineRule="auto"/>
        <w:rPr>
          <w:b/>
          <w:sz w:val="28"/>
          <w:lang w:val="el-GR"/>
        </w:rPr>
      </w:pPr>
    </w:p>
    <w:p w:rsidR="00E649FB" w:rsidRDefault="00E649FB" w:rsidP="00E649FB">
      <w:pPr>
        <w:spacing w:after="3" w:line="360" w:lineRule="auto"/>
        <w:ind w:left="360" w:right="957"/>
        <w:rPr>
          <w:rFonts w:ascii="Arial" w:eastAsia="Calibri" w:hAnsi="Arial" w:cs="Arial"/>
          <w:color w:val="000000"/>
          <w:szCs w:val="22"/>
          <w:lang w:val="el-GR"/>
        </w:rPr>
      </w:pPr>
    </w:p>
    <w:p w:rsidR="00E649FB" w:rsidRDefault="00E649FB" w:rsidP="00E649FB">
      <w:pPr>
        <w:spacing w:after="3" w:line="360" w:lineRule="auto"/>
        <w:ind w:left="360" w:right="957"/>
        <w:rPr>
          <w:rFonts w:ascii="Arial" w:eastAsia="Calibri" w:hAnsi="Arial" w:cs="Arial"/>
          <w:color w:val="000000"/>
          <w:szCs w:val="22"/>
          <w:lang w:val="el-GR"/>
        </w:rPr>
      </w:pPr>
    </w:p>
    <w:p w:rsidR="00E649FB" w:rsidRDefault="00E649FB" w:rsidP="00E649FB">
      <w:pPr>
        <w:spacing w:after="3" w:line="360" w:lineRule="auto"/>
        <w:ind w:left="360" w:right="957"/>
        <w:rPr>
          <w:rFonts w:ascii="Arial" w:eastAsia="Calibri" w:hAnsi="Arial" w:cs="Arial"/>
          <w:color w:val="000000"/>
          <w:szCs w:val="22"/>
          <w:lang w:val="el-GR"/>
        </w:rPr>
      </w:pPr>
    </w:p>
    <w:p w:rsidR="00E649FB" w:rsidRDefault="00E649FB" w:rsidP="00E649FB">
      <w:pPr>
        <w:spacing w:after="3" w:line="360" w:lineRule="auto"/>
        <w:ind w:left="360" w:right="957"/>
        <w:rPr>
          <w:rFonts w:ascii="Arial" w:eastAsia="Calibri" w:hAnsi="Arial" w:cs="Arial"/>
          <w:color w:val="000000"/>
          <w:szCs w:val="22"/>
          <w:lang w:val="el-GR"/>
        </w:rPr>
      </w:pPr>
    </w:p>
    <w:p w:rsidR="00E649FB" w:rsidRDefault="00E649FB" w:rsidP="00E649FB">
      <w:pPr>
        <w:spacing w:after="3" w:line="360" w:lineRule="auto"/>
        <w:ind w:left="360" w:right="957"/>
        <w:rPr>
          <w:rFonts w:ascii="Arial" w:eastAsia="Calibri" w:hAnsi="Arial" w:cs="Arial"/>
          <w:color w:val="000000"/>
          <w:szCs w:val="22"/>
          <w:lang w:val="el-GR"/>
        </w:rPr>
      </w:pPr>
    </w:p>
    <w:p w:rsidR="00E649FB" w:rsidRDefault="00E649FB" w:rsidP="00E649FB">
      <w:pPr>
        <w:spacing w:after="3" w:line="360" w:lineRule="auto"/>
        <w:ind w:left="360" w:right="957"/>
        <w:rPr>
          <w:rFonts w:ascii="Arial" w:eastAsia="Calibri" w:hAnsi="Arial" w:cs="Arial"/>
          <w:color w:val="000000"/>
          <w:szCs w:val="22"/>
          <w:lang w:val="el-GR"/>
        </w:rPr>
      </w:pPr>
    </w:p>
    <w:p w:rsidR="00E649FB" w:rsidRDefault="00E649FB" w:rsidP="00E649FB">
      <w:pPr>
        <w:spacing w:after="3" w:line="360" w:lineRule="auto"/>
        <w:ind w:left="360" w:right="957"/>
        <w:rPr>
          <w:rFonts w:ascii="Arial" w:eastAsia="Calibri" w:hAnsi="Arial" w:cs="Arial"/>
          <w:color w:val="000000"/>
          <w:szCs w:val="22"/>
          <w:lang w:val="el-GR"/>
        </w:rPr>
      </w:pPr>
    </w:p>
    <w:p w:rsidR="00E649FB" w:rsidRDefault="00E649FB" w:rsidP="00E649FB">
      <w:pPr>
        <w:spacing w:after="3" w:line="360" w:lineRule="auto"/>
        <w:ind w:left="360" w:right="957"/>
        <w:rPr>
          <w:rFonts w:ascii="Arial" w:eastAsia="Calibri" w:hAnsi="Arial" w:cs="Arial"/>
          <w:color w:val="000000"/>
          <w:szCs w:val="22"/>
          <w:lang w:val="el-GR"/>
        </w:rPr>
      </w:pPr>
    </w:p>
    <w:p w:rsidR="00E649FB" w:rsidRDefault="00E649FB" w:rsidP="00E649FB">
      <w:pPr>
        <w:spacing w:after="3" w:line="360" w:lineRule="auto"/>
        <w:ind w:left="360" w:right="957"/>
        <w:rPr>
          <w:rFonts w:ascii="Arial" w:eastAsia="Calibri" w:hAnsi="Arial" w:cs="Arial"/>
          <w:color w:val="000000"/>
          <w:szCs w:val="22"/>
          <w:lang w:val="el-GR"/>
        </w:rPr>
      </w:pPr>
    </w:p>
    <w:p w:rsidR="00E649FB" w:rsidRPr="007B09A6" w:rsidRDefault="00E649FB" w:rsidP="00E649FB">
      <w:pPr>
        <w:numPr>
          <w:ilvl w:val="0"/>
          <w:numId w:val="1"/>
        </w:numPr>
        <w:spacing w:after="3" w:line="360" w:lineRule="auto"/>
        <w:ind w:right="957"/>
        <w:rPr>
          <w:rFonts w:ascii="Arial" w:eastAsia="Calibri" w:hAnsi="Arial" w:cs="Arial"/>
          <w:color w:val="000000"/>
          <w:sz w:val="28"/>
          <w:szCs w:val="22"/>
          <w:lang w:val="el-GR"/>
        </w:rPr>
      </w:pPr>
      <w:r w:rsidRPr="008D3422">
        <w:rPr>
          <w:rFonts w:ascii="Arial" w:eastAsia="Calibri" w:hAnsi="Arial" w:cs="Arial"/>
          <w:color w:val="000000"/>
          <w:szCs w:val="22"/>
          <w:lang w:val="el-GR"/>
        </w:rPr>
        <w:t>Το βασικό ταμπλό στήριξης της διάταξης του πειράματος</w:t>
      </w:r>
    </w:p>
    <w:p w:rsidR="00E649FB" w:rsidRPr="007B09A6" w:rsidRDefault="00E649FB" w:rsidP="00E649FB">
      <w:pPr>
        <w:numPr>
          <w:ilvl w:val="0"/>
          <w:numId w:val="1"/>
        </w:numPr>
        <w:spacing w:after="3" w:line="360" w:lineRule="auto"/>
        <w:ind w:right="957"/>
        <w:rPr>
          <w:rFonts w:ascii="Arial" w:eastAsia="Calibri" w:hAnsi="Arial" w:cs="Arial"/>
          <w:color w:val="000000"/>
          <w:sz w:val="28"/>
          <w:szCs w:val="22"/>
          <w:lang w:val="el-GR"/>
        </w:rPr>
      </w:pPr>
      <w:r w:rsidRPr="008D3422">
        <w:rPr>
          <w:rFonts w:ascii="Arial" w:eastAsia="Calibri" w:hAnsi="Arial" w:cs="Arial"/>
          <w:color w:val="000000"/>
          <w:szCs w:val="22"/>
          <w:lang w:val="el-GR"/>
        </w:rPr>
        <w:t>Δύο κατάλληλες στηρίξεις με βίδες</w:t>
      </w:r>
    </w:p>
    <w:p w:rsidR="00E649FB" w:rsidRPr="007B09A6" w:rsidRDefault="00E649FB" w:rsidP="00E649FB">
      <w:pPr>
        <w:numPr>
          <w:ilvl w:val="0"/>
          <w:numId w:val="1"/>
        </w:numPr>
        <w:spacing w:after="3" w:line="360" w:lineRule="auto"/>
        <w:ind w:right="957"/>
        <w:rPr>
          <w:rFonts w:ascii="Arial" w:eastAsia="Calibri" w:hAnsi="Arial" w:cs="Arial"/>
          <w:color w:val="000000"/>
          <w:sz w:val="28"/>
          <w:szCs w:val="22"/>
          <w:lang w:val="el-GR"/>
        </w:rPr>
      </w:pPr>
      <w:r w:rsidRPr="008D3422">
        <w:rPr>
          <w:rFonts w:ascii="Arial" w:eastAsia="Calibri" w:hAnsi="Arial" w:cs="Arial"/>
          <w:color w:val="000000"/>
          <w:szCs w:val="22"/>
          <w:lang w:val="el-GR"/>
        </w:rPr>
        <w:t>Ένα ψηφιακό δυναμόμετρο</w:t>
      </w:r>
    </w:p>
    <w:p w:rsidR="00E649FB" w:rsidRPr="007B09A6" w:rsidRDefault="00E649FB" w:rsidP="00E649FB">
      <w:pPr>
        <w:numPr>
          <w:ilvl w:val="0"/>
          <w:numId w:val="1"/>
        </w:numPr>
        <w:spacing w:after="3" w:line="360" w:lineRule="auto"/>
        <w:ind w:right="957"/>
        <w:rPr>
          <w:rFonts w:ascii="Arial" w:eastAsia="Calibri" w:hAnsi="Arial" w:cs="Arial"/>
          <w:color w:val="000000"/>
          <w:sz w:val="28"/>
          <w:szCs w:val="22"/>
          <w:lang w:val="el-GR"/>
        </w:rPr>
      </w:pPr>
      <w:r w:rsidRPr="008D3422">
        <w:rPr>
          <w:rFonts w:ascii="Arial" w:eastAsia="Calibri" w:hAnsi="Arial" w:cs="Arial"/>
          <w:color w:val="000000"/>
          <w:szCs w:val="22"/>
          <w:lang w:val="el-GR"/>
        </w:rPr>
        <w:lastRenderedPageBreak/>
        <w:t>Μια παχιά και άκαμπτη δοκός</w:t>
      </w:r>
    </w:p>
    <w:p w:rsidR="00E649FB" w:rsidRPr="008D3422" w:rsidRDefault="00E649FB" w:rsidP="00E649FB">
      <w:pPr>
        <w:numPr>
          <w:ilvl w:val="0"/>
          <w:numId w:val="1"/>
        </w:numPr>
        <w:spacing w:after="3" w:line="360" w:lineRule="auto"/>
        <w:ind w:right="957"/>
        <w:rPr>
          <w:rFonts w:ascii="Arial" w:eastAsia="Calibri" w:hAnsi="Arial" w:cs="Arial"/>
          <w:color w:val="000000"/>
          <w:sz w:val="28"/>
          <w:szCs w:val="22"/>
          <w:lang w:val="el-GR"/>
        </w:rPr>
      </w:pPr>
      <w:r w:rsidRPr="008D3422">
        <w:rPr>
          <w:rFonts w:ascii="Arial" w:eastAsia="Calibri" w:hAnsi="Arial" w:cs="Arial"/>
          <w:color w:val="000000"/>
          <w:szCs w:val="22"/>
          <w:lang w:val="el-GR"/>
        </w:rPr>
        <w:t>Μια λεπτή και εύκαμπτη δοκός</w:t>
      </w:r>
    </w:p>
    <w:p w:rsidR="00E649FB" w:rsidRPr="00A851BD" w:rsidRDefault="00E649FB" w:rsidP="00E649FB">
      <w:pPr>
        <w:numPr>
          <w:ilvl w:val="0"/>
          <w:numId w:val="1"/>
        </w:numPr>
        <w:spacing w:after="3" w:line="360" w:lineRule="auto"/>
        <w:ind w:right="957"/>
        <w:rPr>
          <w:rFonts w:ascii="Arial" w:eastAsia="Calibri" w:hAnsi="Arial" w:cs="Arial"/>
          <w:color w:val="000000"/>
          <w:sz w:val="28"/>
          <w:szCs w:val="22"/>
          <w:lang w:val="el-GR"/>
        </w:rPr>
      </w:pPr>
      <w:r w:rsidRPr="008D3422">
        <w:rPr>
          <w:rFonts w:ascii="Arial" w:eastAsia="Calibri" w:hAnsi="Arial" w:cs="Arial"/>
          <w:color w:val="000000"/>
          <w:szCs w:val="22"/>
          <w:lang w:val="el-GR"/>
        </w:rPr>
        <w:t>Μια σειρά από βαρίδια, μια συσκευή για κρέμασμα των βαριδιών και ένας γάντζος.</w:t>
      </w:r>
    </w:p>
    <w:p w:rsidR="00E649FB" w:rsidRDefault="00E649FB" w:rsidP="00E649FB">
      <w:pPr>
        <w:spacing w:after="3" w:line="360" w:lineRule="auto"/>
        <w:ind w:right="957"/>
        <w:rPr>
          <w:rFonts w:ascii="Arial" w:eastAsia="Calibri" w:hAnsi="Arial" w:cs="Arial"/>
          <w:color w:val="000000"/>
          <w:szCs w:val="22"/>
          <w:lang w:val="el-GR"/>
        </w:rPr>
      </w:pPr>
    </w:p>
    <w:p w:rsidR="00DC3BF9" w:rsidRDefault="00E649FB" w:rsidP="00DC3BF9">
      <w:pPr>
        <w:spacing w:after="3" w:line="276" w:lineRule="auto"/>
        <w:ind w:right="957"/>
        <w:rPr>
          <w:rFonts w:ascii="Arial" w:hAnsi="Arial" w:cs="Arial"/>
          <w:lang w:val="el-GR"/>
        </w:rPr>
      </w:pPr>
      <w:r>
        <w:rPr>
          <w:rFonts w:ascii="Arial" w:eastAsia="Calibri" w:hAnsi="Arial" w:cs="Arial"/>
          <w:color w:val="000000"/>
          <w:szCs w:val="22"/>
          <w:lang w:val="el-GR"/>
        </w:rPr>
        <w:t xml:space="preserve">Για την πραγματοποίηση της εργαστηριακής άσκησης συρθήκαν οι </w:t>
      </w:r>
      <w:r w:rsidRPr="00481EA0">
        <w:rPr>
          <w:rFonts w:ascii="Arial" w:hAnsi="Arial" w:cs="Arial"/>
          <w:lang w:val="el-GR"/>
        </w:rPr>
        <w:t xml:space="preserve">δύο στηρίξεις στο πλαίσιο </w:t>
      </w:r>
      <w:r>
        <w:rPr>
          <w:rFonts w:ascii="Arial" w:hAnsi="Arial" w:cs="Arial"/>
          <w:lang w:val="el-GR"/>
        </w:rPr>
        <w:t>η</w:t>
      </w:r>
      <w:r w:rsidRPr="00481EA0">
        <w:rPr>
          <w:rFonts w:ascii="Arial" w:hAnsi="Arial" w:cs="Arial"/>
          <w:lang w:val="el-GR"/>
        </w:rPr>
        <w:t xml:space="preserve"> μία επάνω </w:t>
      </w:r>
      <w:r>
        <w:rPr>
          <w:rFonts w:ascii="Arial" w:hAnsi="Arial" w:cs="Arial"/>
          <w:lang w:val="el-GR"/>
        </w:rPr>
        <w:t xml:space="preserve">στο πλαίσιο </w:t>
      </w:r>
      <w:r w:rsidRPr="00481EA0">
        <w:rPr>
          <w:rFonts w:ascii="Arial" w:hAnsi="Arial" w:cs="Arial"/>
          <w:lang w:val="el-GR"/>
        </w:rPr>
        <w:t xml:space="preserve">στη θέση </w:t>
      </w:r>
      <w:r w:rsidRPr="00481EA0">
        <w:rPr>
          <w:rFonts w:ascii="Arial" w:hAnsi="Arial" w:cs="Arial"/>
          <w:lang w:val="en-US"/>
        </w:rPr>
        <w:t>x</w:t>
      </w:r>
      <w:r w:rsidRPr="00481EA0">
        <w:rPr>
          <w:rFonts w:ascii="Arial" w:hAnsi="Arial" w:cs="Arial"/>
          <w:lang w:val="el-GR"/>
        </w:rPr>
        <w:t>=550</w:t>
      </w:r>
      <w:r w:rsidRPr="00481EA0">
        <w:rPr>
          <w:rFonts w:ascii="Arial" w:hAnsi="Arial" w:cs="Arial"/>
          <w:lang w:val="en-US"/>
        </w:rPr>
        <w:t>mm</w:t>
      </w:r>
      <w:r>
        <w:rPr>
          <w:rFonts w:ascii="Arial" w:hAnsi="Arial" w:cs="Arial"/>
          <w:lang w:val="el-GR"/>
        </w:rPr>
        <w:t xml:space="preserve"> </w:t>
      </w:r>
      <w:r w:rsidRPr="00481EA0">
        <w:rPr>
          <w:rFonts w:ascii="Arial" w:hAnsi="Arial" w:cs="Arial"/>
          <w:lang w:val="el-GR"/>
        </w:rPr>
        <w:t>και αντιστρέφοντας τη</w:t>
      </w:r>
      <w:r>
        <w:rPr>
          <w:rFonts w:ascii="Arial" w:hAnsi="Arial" w:cs="Arial"/>
          <w:lang w:val="el-GR"/>
        </w:rPr>
        <w:t>ν άλλη</w:t>
      </w:r>
      <w:r w:rsidRPr="00481EA0">
        <w:rPr>
          <w:rFonts w:ascii="Arial" w:hAnsi="Arial" w:cs="Arial"/>
          <w:lang w:val="el-GR"/>
        </w:rPr>
        <w:t xml:space="preserve"> στήριξη έτσι ώστε</w:t>
      </w:r>
      <w:r>
        <w:rPr>
          <w:rFonts w:ascii="Arial" w:hAnsi="Arial" w:cs="Arial"/>
          <w:lang w:val="el-GR"/>
        </w:rPr>
        <w:t>,</w:t>
      </w:r>
      <w:r w:rsidRPr="00481EA0">
        <w:rPr>
          <w:rFonts w:ascii="Arial" w:hAnsi="Arial" w:cs="Arial"/>
          <w:lang w:val="el-GR"/>
        </w:rPr>
        <w:t xml:space="preserve"> το κουμπί του μηδενισμού να βλέπει προς τα έξω</w:t>
      </w:r>
      <w:r>
        <w:rPr>
          <w:rFonts w:ascii="Arial" w:hAnsi="Arial" w:cs="Arial"/>
          <w:lang w:val="el-GR"/>
        </w:rPr>
        <w:t>. Ακόλουθος η δεύτερη στήριξη σύρθηκε</w:t>
      </w:r>
      <w:r w:rsidRPr="00481EA0">
        <w:rPr>
          <w:rFonts w:ascii="Arial" w:hAnsi="Arial" w:cs="Arial"/>
          <w:lang w:val="el-GR"/>
        </w:rPr>
        <w:t xml:space="preserve"> στο σημείο </w:t>
      </w:r>
      <w:r w:rsidRPr="00481EA0">
        <w:rPr>
          <w:rFonts w:ascii="Arial" w:hAnsi="Arial" w:cs="Arial"/>
          <w:lang w:val="en-US"/>
        </w:rPr>
        <w:t>x</w:t>
      </w:r>
      <w:r w:rsidRPr="00481EA0">
        <w:rPr>
          <w:rFonts w:ascii="Arial" w:hAnsi="Arial" w:cs="Arial"/>
          <w:lang w:val="el-GR"/>
        </w:rPr>
        <w:t>=150</w:t>
      </w:r>
      <w:r w:rsidRPr="00481EA0">
        <w:rPr>
          <w:rFonts w:ascii="Arial" w:hAnsi="Arial" w:cs="Arial"/>
          <w:lang w:val="en-US"/>
        </w:rPr>
        <w:t>mm</w:t>
      </w:r>
      <w:r>
        <w:rPr>
          <w:rFonts w:ascii="Arial" w:hAnsi="Arial" w:cs="Arial"/>
          <w:lang w:val="el-GR"/>
        </w:rPr>
        <w:t xml:space="preserve"> και στερεωθήκαν και οι δυο στηρίξεις πολύ καλά με δυο βίδες. Στη συνέχεια, τοποθετήθηκε μια</w:t>
      </w:r>
      <w:r w:rsidRPr="00481EA0">
        <w:rPr>
          <w:rFonts w:ascii="Arial" w:hAnsi="Arial" w:cs="Arial"/>
          <w:lang w:val="el-GR"/>
        </w:rPr>
        <w:t xml:space="preserve"> άκαμπτη δοκό στις κόγχες των στηρίξεων, προσέχοντας εξίσου από τα άκρα των 2 στηρίξεων. </w:t>
      </w:r>
    </w:p>
    <w:p w:rsidR="00DC3BF9" w:rsidRDefault="00E649FB" w:rsidP="00DC3BF9">
      <w:pPr>
        <w:spacing w:after="3" w:line="276" w:lineRule="auto"/>
        <w:ind w:right="957"/>
        <w:rPr>
          <w:rFonts w:ascii="Arial" w:hAnsi="Arial" w:cs="Arial"/>
          <w:lang w:val="el-GR"/>
        </w:rPr>
      </w:pPr>
      <w:r w:rsidRPr="00481EA0">
        <w:rPr>
          <w:rFonts w:ascii="Arial" w:hAnsi="Arial" w:cs="Arial"/>
          <w:lang w:val="el-GR"/>
        </w:rPr>
        <w:t>Έπειτα, συνδέ</w:t>
      </w:r>
      <w:r w:rsidR="00DC3BF9">
        <w:rPr>
          <w:rFonts w:ascii="Arial" w:hAnsi="Arial" w:cs="Arial"/>
          <w:lang w:val="el-GR"/>
        </w:rPr>
        <w:t>θικε</w:t>
      </w:r>
      <w:r w:rsidRPr="00481EA0">
        <w:rPr>
          <w:rFonts w:ascii="Arial" w:hAnsi="Arial" w:cs="Arial"/>
          <w:lang w:val="el-GR"/>
        </w:rPr>
        <w:t xml:space="preserve"> </w:t>
      </w:r>
      <w:r w:rsidR="00DC3BF9">
        <w:rPr>
          <w:rFonts w:ascii="Arial" w:hAnsi="Arial" w:cs="Arial"/>
          <w:lang w:val="el-GR"/>
        </w:rPr>
        <w:t>η</w:t>
      </w:r>
      <w:r w:rsidRPr="00481EA0">
        <w:rPr>
          <w:rFonts w:ascii="Arial" w:hAnsi="Arial" w:cs="Arial"/>
          <w:lang w:val="el-GR"/>
        </w:rPr>
        <w:t xml:space="preserve"> αριστερή στήριξη στη θύρα 1 του ψηφιακού δυναμόμετρου ενώ η δεξιά στη θύρα 2.</w:t>
      </w:r>
      <w:r w:rsidR="00DC3BF9">
        <w:rPr>
          <w:rFonts w:ascii="Arial" w:hAnsi="Arial" w:cs="Arial"/>
          <w:lang w:val="el-GR"/>
        </w:rPr>
        <w:t>Ακολουθως,</w:t>
      </w:r>
      <w:r w:rsidRPr="00481EA0">
        <w:rPr>
          <w:rFonts w:ascii="Arial" w:hAnsi="Arial" w:cs="Arial"/>
          <w:lang w:val="el-GR"/>
        </w:rPr>
        <w:t xml:space="preserve"> </w:t>
      </w:r>
      <w:r w:rsidR="00DC3BF9">
        <w:rPr>
          <w:rFonts w:ascii="Arial" w:hAnsi="Arial" w:cs="Arial"/>
          <w:lang w:val="el-GR"/>
        </w:rPr>
        <w:t>κ</w:t>
      </w:r>
      <w:r w:rsidRPr="00481EA0">
        <w:rPr>
          <w:rFonts w:ascii="Arial" w:hAnsi="Arial" w:cs="Arial"/>
          <w:lang w:val="el-GR"/>
        </w:rPr>
        <w:t xml:space="preserve">ρατώντας σταθερή τη δοκό </w:t>
      </w:r>
      <w:r w:rsidR="00DC3BF9">
        <w:rPr>
          <w:rFonts w:ascii="Arial" w:hAnsi="Arial" w:cs="Arial"/>
          <w:lang w:val="el-GR"/>
        </w:rPr>
        <w:t xml:space="preserve">στη συγκεκριμένη </w:t>
      </w:r>
      <w:r w:rsidRPr="00481EA0">
        <w:rPr>
          <w:rFonts w:ascii="Arial" w:hAnsi="Arial" w:cs="Arial"/>
          <w:lang w:val="el-GR"/>
        </w:rPr>
        <w:t>θέση</w:t>
      </w:r>
      <w:r w:rsidR="00DC3BF9">
        <w:rPr>
          <w:rFonts w:ascii="Arial" w:hAnsi="Arial" w:cs="Arial"/>
          <w:lang w:val="el-GR"/>
        </w:rPr>
        <w:t xml:space="preserve"> </w:t>
      </w:r>
      <w:r w:rsidRPr="00481EA0">
        <w:rPr>
          <w:rFonts w:ascii="Arial" w:hAnsi="Arial" w:cs="Arial"/>
          <w:lang w:val="el-GR"/>
        </w:rPr>
        <w:t xml:space="preserve">επιλέγεται το κατάλληλο </w:t>
      </w:r>
      <w:r w:rsidRPr="00481EA0">
        <w:rPr>
          <w:rFonts w:ascii="Arial" w:hAnsi="Arial" w:cs="Arial"/>
          <w:lang w:val="en-US"/>
        </w:rPr>
        <w:t>input</w:t>
      </w:r>
      <w:r w:rsidRPr="00481EA0">
        <w:rPr>
          <w:rFonts w:ascii="Arial" w:hAnsi="Arial" w:cs="Arial"/>
          <w:lang w:val="el-GR"/>
        </w:rPr>
        <w:t xml:space="preserve"> (κουμπί 1 για τη θύρα 1 ή κουμπί 2 για τη θύρα 2) του δυναμόμετρου περιστρέφοντας ανάλογα τον επιλογέα </w:t>
      </w:r>
      <w:r w:rsidR="00DC3BF9">
        <w:rPr>
          <w:rFonts w:ascii="Arial" w:hAnsi="Arial" w:cs="Arial"/>
          <w:lang w:val="el-GR"/>
        </w:rPr>
        <w:t xml:space="preserve">που βρίσκεται </w:t>
      </w:r>
      <w:r w:rsidRPr="00481EA0">
        <w:rPr>
          <w:rFonts w:ascii="Arial" w:hAnsi="Arial" w:cs="Arial"/>
          <w:lang w:val="el-GR"/>
        </w:rPr>
        <w:t>πάνω στο δυναμόμετρο.</w:t>
      </w:r>
      <w:r w:rsidR="00DC3BF9">
        <w:rPr>
          <w:rFonts w:ascii="Arial" w:hAnsi="Arial" w:cs="Arial"/>
          <w:lang w:val="el-GR"/>
        </w:rPr>
        <w:t xml:space="preserve"> Όταν</w:t>
      </w:r>
      <w:r w:rsidRPr="00481EA0">
        <w:rPr>
          <w:rFonts w:ascii="Arial" w:hAnsi="Arial" w:cs="Arial"/>
          <w:lang w:val="el-GR"/>
        </w:rPr>
        <w:t xml:space="preserve"> καταγράψουμε τις αρχικές ενδείξεις του δυναμόμετρου, γίνεται μηδενισμός των ενδείξεων χρησιμοποιώντας το αντίστοιχο κουμπί στο μπροστινό μέρος κάθε στήριξης.</w:t>
      </w:r>
    </w:p>
    <w:p w:rsidR="00E649FB" w:rsidRPr="00DC3BF9" w:rsidRDefault="00DC3BF9" w:rsidP="00DC3BF9">
      <w:pPr>
        <w:spacing w:after="3" w:line="276" w:lineRule="auto"/>
        <w:ind w:right="957"/>
        <w:rPr>
          <w:rFonts w:ascii="Arial" w:hAnsi="Arial" w:cs="Arial"/>
          <w:lang w:val="el-GR"/>
        </w:rPr>
      </w:pPr>
      <w:r>
        <w:rPr>
          <w:rFonts w:ascii="Arial" w:hAnsi="Arial" w:cs="Arial"/>
          <w:lang w:val="el-GR"/>
        </w:rPr>
        <w:t xml:space="preserve">Όταν εκτελεστούν τα παραπάνω τότε το πείραμα μπορεί να αρχίσει με το σύρσιμο του </w:t>
      </w:r>
      <w:r w:rsidR="00E649FB" w:rsidRPr="00481EA0">
        <w:rPr>
          <w:rFonts w:ascii="Arial" w:hAnsi="Arial" w:cs="Arial"/>
          <w:lang w:val="el-GR"/>
        </w:rPr>
        <w:t>γάντζο</w:t>
      </w:r>
      <w:r w:rsidR="00DE3225">
        <w:rPr>
          <w:rFonts w:ascii="Arial" w:hAnsi="Arial" w:cs="Arial"/>
          <w:lang w:val="el-GR"/>
        </w:rPr>
        <w:t>υ</w:t>
      </w:r>
      <w:r w:rsidR="00E649FB" w:rsidRPr="00481EA0">
        <w:rPr>
          <w:rFonts w:ascii="Arial" w:hAnsi="Arial" w:cs="Arial"/>
          <w:lang w:val="el-GR"/>
        </w:rPr>
        <w:t xml:space="preserve"> πάνω στη δοκό και τοποθετώντας τον σε αρχική απόσταση 40</w:t>
      </w:r>
      <w:r w:rsidR="00E649FB" w:rsidRPr="00481EA0">
        <w:rPr>
          <w:rFonts w:ascii="Arial" w:hAnsi="Arial" w:cs="Arial"/>
          <w:lang w:val="en-US"/>
        </w:rPr>
        <w:t>mm</w:t>
      </w:r>
      <w:r w:rsidR="00E649FB" w:rsidRPr="00481EA0">
        <w:rPr>
          <w:rFonts w:ascii="Arial" w:hAnsi="Arial" w:cs="Arial"/>
          <w:lang w:val="el-GR"/>
        </w:rPr>
        <w:t xml:space="preserve"> από την αριστερή στήριξη</w:t>
      </w:r>
      <w:r w:rsidR="00DE3225">
        <w:rPr>
          <w:rFonts w:ascii="Arial" w:hAnsi="Arial" w:cs="Arial"/>
          <w:lang w:val="el-GR"/>
        </w:rPr>
        <w:t xml:space="preserve"> και</w:t>
      </w:r>
      <w:r w:rsidR="00E649FB" w:rsidRPr="00481EA0">
        <w:rPr>
          <w:rFonts w:ascii="Arial" w:hAnsi="Arial" w:cs="Arial"/>
          <w:lang w:val="el-GR"/>
        </w:rPr>
        <w:t xml:space="preserve"> ένα αρχικό φορτίο 490</w:t>
      </w:r>
      <w:r w:rsidR="00E649FB" w:rsidRPr="00481EA0">
        <w:rPr>
          <w:rFonts w:ascii="Arial" w:hAnsi="Arial" w:cs="Arial"/>
          <w:lang w:val="en-US"/>
        </w:rPr>
        <w:t>gr</w:t>
      </w:r>
      <w:r w:rsidR="00E649FB" w:rsidRPr="00481EA0">
        <w:rPr>
          <w:rFonts w:ascii="Arial" w:hAnsi="Arial" w:cs="Arial"/>
          <w:lang w:val="el-GR"/>
        </w:rPr>
        <w:t xml:space="preserve"> </w:t>
      </w:r>
      <w:r w:rsidR="00DE3225">
        <w:rPr>
          <w:rFonts w:ascii="Arial" w:hAnsi="Arial" w:cs="Arial"/>
          <w:lang w:val="el-GR"/>
        </w:rPr>
        <w:t>(</w:t>
      </w:r>
      <w:r w:rsidR="00E649FB" w:rsidRPr="00481EA0">
        <w:rPr>
          <w:rFonts w:ascii="Arial" w:hAnsi="Arial" w:cs="Arial"/>
          <w:lang w:val="el-GR"/>
        </w:rPr>
        <w:t>λαμβάνοντας υπόψη ότι το βάρος του γάντζου είναι 10</w:t>
      </w:r>
      <w:r w:rsidR="00E649FB" w:rsidRPr="00481EA0">
        <w:rPr>
          <w:rFonts w:ascii="Arial" w:hAnsi="Arial" w:cs="Arial"/>
          <w:lang w:val="en-US"/>
        </w:rPr>
        <w:t>gr</w:t>
      </w:r>
      <w:r w:rsidR="00E649FB" w:rsidRPr="00481EA0">
        <w:rPr>
          <w:rFonts w:ascii="Arial" w:hAnsi="Arial" w:cs="Arial"/>
          <w:lang w:val="el-GR"/>
        </w:rPr>
        <w:t xml:space="preserve">  το συνολικό φορτίο που ασκείται πάνω στη δοκό είναι 500 </w:t>
      </w:r>
      <w:r w:rsidR="00E649FB" w:rsidRPr="00481EA0">
        <w:rPr>
          <w:rFonts w:ascii="Arial" w:hAnsi="Arial" w:cs="Arial"/>
          <w:lang w:val="en-US"/>
        </w:rPr>
        <w:t>gr</w:t>
      </w:r>
      <w:r w:rsidR="00E649FB" w:rsidRPr="00481EA0">
        <w:rPr>
          <w:rFonts w:ascii="Arial" w:hAnsi="Arial" w:cs="Arial"/>
          <w:lang w:val="el-GR"/>
        </w:rPr>
        <w:t>.</w:t>
      </w:r>
      <w:r w:rsidR="00DE3225">
        <w:rPr>
          <w:rFonts w:ascii="Arial" w:hAnsi="Arial" w:cs="Arial"/>
          <w:lang w:val="el-GR"/>
        </w:rPr>
        <w:t>)</w:t>
      </w:r>
      <w:r w:rsidR="00E649FB" w:rsidRPr="00481EA0">
        <w:rPr>
          <w:rFonts w:ascii="Arial" w:hAnsi="Arial" w:cs="Arial"/>
          <w:lang w:val="el-GR"/>
        </w:rPr>
        <w:t xml:space="preserve"> Επαναλάβαμε τη διαδικασία </w:t>
      </w:r>
      <w:r w:rsidR="00DE3225">
        <w:rPr>
          <w:rFonts w:ascii="Arial" w:hAnsi="Arial" w:cs="Arial"/>
          <w:lang w:val="el-GR"/>
        </w:rPr>
        <w:t xml:space="preserve">ακόμη 3 φορές </w:t>
      </w:r>
      <w:r w:rsidR="00E649FB" w:rsidRPr="00481EA0">
        <w:rPr>
          <w:rFonts w:ascii="Arial" w:hAnsi="Arial" w:cs="Arial"/>
          <w:lang w:val="el-GR"/>
        </w:rPr>
        <w:t>προσθέτοντας κάθε φορά 40</w:t>
      </w:r>
      <w:r w:rsidR="00E649FB" w:rsidRPr="00481EA0">
        <w:rPr>
          <w:rFonts w:ascii="Arial" w:hAnsi="Arial" w:cs="Arial"/>
          <w:lang w:val="en-US"/>
        </w:rPr>
        <w:t>mm</w:t>
      </w:r>
      <w:r w:rsidR="00DE3225">
        <w:rPr>
          <w:rFonts w:ascii="Arial" w:hAnsi="Arial" w:cs="Arial"/>
          <w:lang w:val="el-GR"/>
        </w:rPr>
        <w:t>.Τα αποτελέσματα του πειράματος καταγράφονται στον ακόλουθο πίνακα.</w:t>
      </w:r>
    </w:p>
    <w:p w:rsidR="00CC4DD9" w:rsidRDefault="00CC4DD9" w:rsidP="00E649FB">
      <w:pPr>
        <w:rPr>
          <w:b/>
          <w:sz w:val="28"/>
          <w:lang w:val="el-GR"/>
        </w:rPr>
      </w:pPr>
    </w:p>
    <w:p w:rsidR="00E649FB" w:rsidRDefault="00E649FB" w:rsidP="00E649FB">
      <w:pPr>
        <w:spacing w:after="160" w:line="259" w:lineRule="auto"/>
        <w:rPr>
          <w:rFonts w:ascii="Arial" w:eastAsia="Calibri" w:hAnsi="Arial" w:cs="Arial"/>
          <w:b/>
          <w:sz w:val="32"/>
          <w:szCs w:val="32"/>
          <w:lang w:val="el-GR"/>
        </w:rPr>
      </w:pPr>
      <w:r w:rsidRPr="001C704E">
        <w:rPr>
          <w:rFonts w:ascii="Arial" w:eastAsia="Calibri" w:hAnsi="Arial" w:cs="Arial"/>
          <w:b/>
          <w:sz w:val="32"/>
          <w:szCs w:val="32"/>
          <w:lang w:val="el-GR"/>
        </w:rPr>
        <w:t>ΑΠΟΤΕΛΕΣΜΑΤΑ – ΑΝΑΛΥΣΗ – ΣΥΖΗΤΗΣΗ</w:t>
      </w:r>
    </w:p>
    <w:p w:rsidR="00673136" w:rsidRDefault="00673136" w:rsidP="00673136">
      <w:pPr>
        <w:rPr>
          <w:sz w:val="28"/>
          <w:lang w:val="el-GR"/>
        </w:rPr>
      </w:pPr>
    </w:p>
    <w:p w:rsidR="00673136" w:rsidRDefault="00673136" w:rsidP="00673136">
      <w:pPr>
        <w:rPr>
          <w:sz w:val="28"/>
          <w:lang w:val="el-GR"/>
        </w:rPr>
      </w:pPr>
      <w:r w:rsidRPr="00673136">
        <w:rPr>
          <w:sz w:val="28"/>
          <w:lang w:val="el-GR"/>
        </w:rPr>
        <w:t>Για τον υπολογισμό του φορτίου ή πιο σωστά του συνολικού  βάρους (</w:t>
      </w:r>
      <w:r w:rsidRPr="00673136">
        <w:rPr>
          <w:sz w:val="28"/>
          <w:lang w:val="en-US"/>
        </w:rPr>
        <w:t>W</w:t>
      </w:r>
      <w:r w:rsidRPr="00673136">
        <w:rPr>
          <w:sz w:val="28"/>
          <w:lang w:val="el-GR"/>
        </w:rPr>
        <w:t xml:space="preserve">) χρησιμοποιείτε </w:t>
      </w:r>
      <w:r>
        <w:rPr>
          <w:sz w:val="28"/>
          <w:lang w:val="el-GR"/>
        </w:rPr>
        <w:t>η</w:t>
      </w:r>
      <w:r w:rsidRPr="00673136">
        <w:rPr>
          <w:sz w:val="28"/>
          <w:lang w:val="el-GR"/>
        </w:rPr>
        <w:t xml:space="preserve"> ακόλουθη εξίσωση꞉</w:t>
      </w:r>
    </w:p>
    <w:p w:rsidR="00673136" w:rsidRPr="00673136" w:rsidRDefault="00673136" w:rsidP="00673136">
      <w:pPr>
        <w:rPr>
          <w:sz w:val="28"/>
          <w:lang w:val="el-GR"/>
        </w:rPr>
      </w:pPr>
    </w:p>
    <w:p w:rsidR="00673136" w:rsidRPr="00673136" w:rsidRDefault="00673136" w:rsidP="00673136">
      <w:pPr>
        <w:rPr>
          <w:rFonts w:eastAsiaTheme="minorEastAsia"/>
          <w:b/>
          <w:sz w:val="28"/>
          <w:szCs w:val="30"/>
          <w:lang w:val="en-US"/>
        </w:rPr>
      </w:pPr>
      <m:oMathPara>
        <m:oMath>
          <m:r>
            <m:rPr>
              <m:sty m:val="b"/>
            </m:rPr>
            <w:rPr>
              <w:rFonts w:ascii="Cambria Math" w:hAnsi="Cambria Math"/>
              <w:sz w:val="28"/>
              <w:szCs w:val="30"/>
            </w:rPr>
            <m:t>W=</m:t>
          </m:r>
          <m:r>
            <m:rPr>
              <m:sty m:val="b"/>
            </m:rPr>
            <w:rPr>
              <w:rFonts w:ascii="Cambria Math" w:hAnsi="Cambria Math"/>
              <w:sz w:val="28"/>
              <w:szCs w:val="30"/>
              <w:lang w:val="en-US"/>
            </w:rPr>
            <m:t>mg=500gr*9.81</m:t>
          </m:r>
          <m:f>
            <m:fPr>
              <m:ctrlPr>
                <w:rPr>
                  <w:rFonts w:ascii="Cambria Math" w:hAnsi="Cambria Math"/>
                  <w:b/>
                  <w:sz w:val="28"/>
                  <w:szCs w:val="30"/>
                  <w:lang w:val="en-US"/>
                </w:rPr>
              </m:ctrlPr>
            </m:fPr>
            <m:num>
              <m:r>
                <m:rPr>
                  <m:sty m:val="b"/>
                </m:rPr>
                <w:rPr>
                  <w:rFonts w:ascii="Cambria Math" w:hAnsi="Cambria Math"/>
                  <w:sz w:val="28"/>
                  <w:szCs w:val="30"/>
                  <w:lang w:val="en-US"/>
                </w:rPr>
                <m:t>m</m:t>
              </m:r>
            </m:num>
            <m:den>
              <m:sSup>
                <m:sSupPr>
                  <m:ctrlPr>
                    <w:rPr>
                      <w:rFonts w:ascii="Cambria Math" w:hAnsi="Cambria Math"/>
                      <w:b/>
                      <w:sz w:val="28"/>
                      <w:szCs w:val="30"/>
                      <w:lang w:val="en-US"/>
                    </w:rPr>
                  </m:ctrlPr>
                </m:sSupPr>
                <m:e>
                  <m:r>
                    <m:rPr>
                      <m:sty m:val="b"/>
                    </m:rPr>
                    <w:rPr>
                      <w:rFonts w:ascii="Cambria Math" w:hAnsi="Cambria Math"/>
                      <w:sz w:val="28"/>
                      <w:szCs w:val="30"/>
                      <w:lang w:val="en-US"/>
                    </w:rPr>
                    <m:t>s</m:t>
                  </m:r>
                </m:e>
                <m:sup>
                  <m:r>
                    <m:rPr>
                      <m:sty m:val="b"/>
                    </m:rPr>
                    <w:rPr>
                      <w:rFonts w:ascii="Cambria Math" w:hAnsi="Cambria Math"/>
                      <w:sz w:val="28"/>
                      <w:szCs w:val="30"/>
                      <w:lang w:val="en-US"/>
                    </w:rPr>
                    <m:t>2</m:t>
                  </m:r>
                </m:sup>
              </m:sSup>
            </m:den>
          </m:f>
          <m:r>
            <m:rPr>
              <m:sty m:val="b"/>
            </m:rPr>
            <w:rPr>
              <w:rFonts w:ascii="Cambria Math" w:eastAsiaTheme="minorEastAsia" w:hAnsi="Cambria Math"/>
              <w:sz w:val="28"/>
              <w:szCs w:val="30"/>
              <w:lang w:val="en-US"/>
            </w:rPr>
            <m:t>=0,5*9,81</m:t>
          </m:r>
          <m:f>
            <m:fPr>
              <m:ctrlPr>
                <w:rPr>
                  <w:rFonts w:ascii="Cambria Math" w:eastAsiaTheme="minorEastAsia" w:hAnsi="Cambria Math"/>
                  <w:b/>
                  <w:sz w:val="28"/>
                  <w:szCs w:val="30"/>
                  <w:lang w:val="en-US"/>
                </w:rPr>
              </m:ctrlPr>
            </m:fPr>
            <m:num>
              <m:r>
                <m:rPr>
                  <m:sty m:val="b"/>
                </m:rPr>
                <w:rPr>
                  <w:rFonts w:ascii="Cambria Math" w:eastAsiaTheme="minorEastAsia" w:hAnsi="Cambria Math"/>
                  <w:sz w:val="28"/>
                  <w:szCs w:val="30"/>
                  <w:lang w:val="en-US"/>
                </w:rPr>
                <m:t>kg*m</m:t>
              </m:r>
            </m:num>
            <m:den>
              <m:sSup>
                <m:sSupPr>
                  <m:ctrlPr>
                    <w:rPr>
                      <w:rFonts w:ascii="Cambria Math" w:eastAsiaTheme="minorEastAsia" w:hAnsi="Cambria Math"/>
                      <w:b/>
                      <w:sz w:val="28"/>
                      <w:szCs w:val="30"/>
                      <w:lang w:val="en-US"/>
                    </w:rPr>
                  </m:ctrlPr>
                </m:sSupPr>
                <m:e>
                  <m:r>
                    <m:rPr>
                      <m:sty m:val="b"/>
                    </m:rPr>
                    <w:rPr>
                      <w:rFonts w:ascii="Cambria Math" w:eastAsiaTheme="minorEastAsia" w:hAnsi="Cambria Math"/>
                      <w:sz w:val="28"/>
                      <w:szCs w:val="30"/>
                      <w:lang w:val="en-US"/>
                    </w:rPr>
                    <m:t>s</m:t>
                  </m:r>
                </m:e>
                <m:sup>
                  <m:r>
                    <m:rPr>
                      <m:sty m:val="b"/>
                    </m:rPr>
                    <w:rPr>
                      <w:rFonts w:ascii="Cambria Math" w:eastAsiaTheme="minorEastAsia" w:hAnsi="Cambria Math"/>
                      <w:sz w:val="28"/>
                      <w:szCs w:val="30"/>
                      <w:lang w:val="en-US"/>
                    </w:rPr>
                    <m:t>2</m:t>
                  </m:r>
                </m:sup>
              </m:sSup>
            </m:den>
          </m:f>
          <m:r>
            <m:rPr>
              <m:sty m:val="b"/>
            </m:rPr>
            <w:rPr>
              <w:rFonts w:ascii="Cambria Math" w:eastAsiaTheme="minorEastAsia" w:hAnsi="Cambria Math"/>
              <w:sz w:val="28"/>
              <w:szCs w:val="30"/>
              <w:lang w:val="en-US"/>
            </w:rPr>
            <m:t>=4,905N</m:t>
          </m:r>
        </m:oMath>
      </m:oMathPara>
    </w:p>
    <w:p w:rsidR="00673136" w:rsidRPr="00673136" w:rsidRDefault="00673136" w:rsidP="00673136">
      <w:pPr>
        <w:spacing w:after="160" w:line="259" w:lineRule="auto"/>
        <w:jc w:val="center"/>
        <w:rPr>
          <w:rFonts w:ascii="Arial" w:eastAsia="Calibri" w:hAnsi="Arial" w:cs="Arial"/>
          <w:b/>
          <w:sz w:val="32"/>
          <w:szCs w:val="32"/>
          <w:lang w:val="en-US"/>
        </w:rPr>
      </w:pPr>
    </w:p>
    <w:p w:rsidR="001C704E" w:rsidRPr="00673136" w:rsidRDefault="00E561F7" w:rsidP="00E649FB">
      <w:pPr>
        <w:spacing w:after="160" w:line="259" w:lineRule="auto"/>
        <w:rPr>
          <w:rFonts w:ascii="Arial" w:eastAsia="Calibri" w:hAnsi="Arial" w:cs="Arial"/>
          <w:b/>
          <w:szCs w:val="32"/>
          <w:u w:val="single"/>
          <w:lang w:val="el-GR"/>
        </w:rPr>
      </w:pPr>
      <w:r w:rsidRPr="00673136">
        <w:rPr>
          <w:rFonts w:ascii="Arial" w:eastAsia="Calibri" w:hAnsi="Arial" w:cs="Arial"/>
          <w:b/>
          <w:szCs w:val="32"/>
          <w:u w:val="single"/>
          <w:lang w:val="el-GR"/>
        </w:rPr>
        <w:lastRenderedPageBreak/>
        <w:t>ΠΙΝΑΚΑΣ ΠΕΙΡΑΜΑΤΙΚΩΝ ΤΙΜΩΝ</w:t>
      </w:r>
    </w:p>
    <w:tbl>
      <w:tblPr>
        <w:tblStyle w:val="6-2"/>
        <w:tblW w:w="0" w:type="auto"/>
        <w:tblLook w:val="04A0" w:firstRow="1" w:lastRow="0" w:firstColumn="1" w:lastColumn="0" w:noHBand="0" w:noVBand="1"/>
      </w:tblPr>
      <w:tblGrid>
        <w:gridCol w:w="1726"/>
        <w:gridCol w:w="1726"/>
        <w:gridCol w:w="1726"/>
        <w:gridCol w:w="1726"/>
        <w:gridCol w:w="1726"/>
      </w:tblGrid>
      <w:tr w:rsidR="003754CB" w:rsidRPr="00AC5DE1" w:rsidTr="00AC5D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Pr>
          <w:p w:rsidR="003754CB" w:rsidRPr="00AC5DE1" w:rsidRDefault="003754CB" w:rsidP="003754CB">
            <w:pPr>
              <w:jc w:val="center"/>
              <w:rPr>
                <w:b w:val="0"/>
                <w:sz w:val="28"/>
                <w:lang w:val="el-GR"/>
              </w:rPr>
            </w:pPr>
            <w:r>
              <w:rPr>
                <w:sz w:val="28"/>
                <w:lang w:val="el-GR"/>
              </w:rPr>
              <w:t>Απόσταση Α</w:t>
            </w:r>
          </w:p>
          <w:p w:rsidR="003754CB" w:rsidRPr="003754CB" w:rsidRDefault="003754CB" w:rsidP="003754CB">
            <w:pPr>
              <w:jc w:val="center"/>
              <w:rPr>
                <w:b w:val="0"/>
                <w:sz w:val="28"/>
                <w:lang w:val="el-GR"/>
              </w:rPr>
            </w:pPr>
            <w:r>
              <w:rPr>
                <w:sz w:val="28"/>
                <w:lang w:val="el-GR"/>
              </w:rPr>
              <w:t>(</w:t>
            </w:r>
            <w:r w:rsidRPr="00AC5DE1">
              <w:rPr>
                <w:sz w:val="28"/>
                <w:lang w:val="el-GR"/>
              </w:rPr>
              <w:t>mm</w:t>
            </w:r>
            <w:r>
              <w:rPr>
                <w:sz w:val="28"/>
                <w:lang w:val="el-GR"/>
              </w:rPr>
              <w:t>)</w:t>
            </w:r>
          </w:p>
        </w:tc>
        <w:tc>
          <w:tcPr>
            <w:tcW w:w="1726" w:type="dxa"/>
          </w:tcPr>
          <w:p w:rsidR="003754CB" w:rsidRPr="00AC5DE1" w:rsidRDefault="00FA63C0" w:rsidP="003754CB">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Pr>
                <w:sz w:val="28"/>
                <w:lang w:val="el-GR"/>
              </w:rPr>
              <w:t>Φορτίο</w:t>
            </w:r>
            <w:r w:rsidR="003754CB">
              <w:rPr>
                <w:sz w:val="28"/>
                <w:lang w:val="el-GR"/>
              </w:rPr>
              <w:t xml:space="preserve"> </w:t>
            </w:r>
            <w:r w:rsidR="003754CB" w:rsidRPr="00AC5DE1">
              <w:rPr>
                <w:sz w:val="28"/>
                <w:lang w:val="el-GR"/>
              </w:rPr>
              <w:t>W</w:t>
            </w:r>
          </w:p>
          <w:p w:rsidR="003754CB" w:rsidRPr="00AC5DE1" w:rsidRDefault="003754CB" w:rsidP="003754CB">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sidRPr="00AC5DE1">
              <w:rPr>
                <w:sz w:val="28"/>
                <w:lang w:val="el-GR"/>
              </w:rPr>
              <w:t>(N)</w:t>
            </w:r>
          </w:p>
        </w:tc>
        <w:tc>
          <w:tcPr>
            <w:tcW w:w="1726" w:type="dxa"/>
          </w:tcPr>
          <w:p w:rsidR="003754CB" w:rsidRPr="00AC5DE1" w:rsidRDefault="003754CB" w:rsidP="003754CB">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sidRPr="00AC5DE1">
              <w:rPr>
                <w:sz w:val="28"/>
                <w:lang w:val="el-GR"/>
              </w:rPr>
              <w:t>R</w:t>
            </w:r>
            <w:r w:rsidR="00410B2D">
              <w:rPr>
                <w:sz w:val="28"/>
                <w:vertAlign w:val="subscript"/>
                <w:lang w:val="en-US"/>
              </w:rPr>
              <w:t>A</w:t>
            </w:r>
            <w:r w:rsidR="00FA63C0" w:rsidRPr="00AC5DE1">
              <w:rPr>
                <w:sz w:val="28"/>
                <w:lang w:val="el-GR"/>
              </w:rPr>
              <w:t xml:space="preserve"> (N)</w:t>
            </w:r>
          </w:p>
        </w:tc>
        <w:tc>
          <w:tcPr>
            <w:tcW w:w="1726" w:type="dxa"/>
          </w:tcPr>
          <w:p w:rsidR="003754CB" w:rsidRPr="00AC5DE1" w:rsidRDefault="003754CB" w:rsidP="003754CB">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sidRPr="00AC5DE1">
              <w:rPr>
                <w:sz w:val="28"/>
                <w:lang w:val="el-GR"/>
              </w:rPr>
              <w:t>R</w:t>
            </w:r>
            <w:r w:rsidR="00410B2D">
              <w:rPr>
                <w:sz w:val="28"/>
                <w:vertAlign w:val="subscript"/>
                <w:lang w:val="en-US"/>
              </w:rPr>
              <w:t>B</w:t>
            </w:r>
            <w:r w:rsidR="00FA63C0" w:rsidRPr="00AC5DE1">
              <w:rPr>
                <w:sz w:val="28"/>
                <w:lang w:val="el-GR"/>
              </w:rPr>
              <w:t>(N)</w:t>
            </w:r>
          </w:p>
        </w:tc>
        <w:tc>
          <w:tcPr>
            <w:tcW w:w="1726" w:type="dxa"/>
          </w:tcPr>
          <w:p w:rsidR="003754CB" w:rsidRPr="00410B2D" w:rsidRDefault="00FA63C0" w:rsidP="003754CB">
            <w:pPr>
              <w:jc w:val="center"/>
              <w:cnfStyle w:val="100000000000" w:firstRow="1" w:lastRow="0" w:firstColumn="0" w:lastColumn="0" w:oddVBand="0" w:evenVBand="0" w:oddHBand="0" w:evenHBand="0" w:firstRowFirstColumn="0" w:firstRowLastColumn="0" w:lastRowFirstColumn="0" w:lastRowLastColumn="0"/>
              <w:rPr>
                <w:b w:val="0"/>
                <w:sz w:val="28"/>
                <w:vertAlign w:val="subscript"/>
                <w:lang w:val="en-US"/>
              </w:rPr>
            </w:pPr>
            <w:r w:rsidRPr="00AC5DE1">
              <w:rPr>
                <w:sz w:val="28"/>
                <w:lang w:val="el-GR"/>
              </w:rPr>
              <w:t>R</w:t>
            </w:r>
            <w:r w:rsidR="00410B2D">
              <w:rPr>
                <w:sz w:val="28"/>
                <w:vertAlign w:val="subscript"/>
                <w:lang w:val="en-US"/>
              </w:rPr>
              <w:t>A</w:t>
            </w:r>
            <w:r w:rsidRPr="00AC5DE1">
              <w:rPr>
                <w:sz w:val="28"/>
                <w:lang w:val="el-GR"/>
              </w:rPr>
              <w:t>+R</w:t>
            </w:r>
            <w:r w:rsidR="00410B2D">
              <w:rPr>
                <w:sz w:val="28"/>
                <w:vertAlign w:val="subscript"/>
                <w:lang w:val="en-US"/>
              </w:rPr>
              <w:t>B</w:t>
            </w:r>
          </w:p>
          <w:p w:rsidR="00FA63C0" w:rsidRPr="00AC5DE1" w:rsidRDefault="00FA63C0" w:rsidP="003754CB">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sidRPr="00AC5DE1">
              <w:rPr>
                <w:sz w:val="28"/>
                <w:lang w:val="el-GR"/>
              </w:rPr>
              <w:t>(N)</w:t>
            </w:r>
          </w:p>
        </w:tc>
      </w:tr>
      <w:tr w:rsidR="003754CB" w:rsidTr="00AC5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Pr>
          <w:p w:rsidR="003754CB" w:rsidRPr="00FA63C0" w:rsidRDefault="00FA63C0" w:rsidP="00FA63C0">
            <w:pPr>
              <w:jc w:val="center"/>
              <w:rPr>
                <w:b w:val="0"/>
                <w:sz w:val="28"/>
                <w:lang w:val="en-US"/>
              </w:rPr>
            </w:pPr>
            <w:r>
              <w:rPr>
                <w:sz w:val="28"/>
                <w:lang w:val="en-US"/>
              </w:rPr>
              <w:t>40</w:t>
            </w:r>
          </w:p>
        </w:tc>
        <w:tc>
          <w:tcPr>
            <w:tcW w:w="1726" w:type="dxa"/>
          </w:tcPr>
          <w:p w:rsidR="003754CB" w:rsidRPr="00FA63C0" w:rsidRDefault="00FA63C0" w:rsidP="00FA63C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4.905</w:t>
            </w:r>
          </w:p>
        </w:tc>
        <w:tc>
          <w:tcPr>
            <w:tcW w:w="1726" w:type="dxa"/>
          </w:tcPr>
          <w:p w:rsidR="003754CB" w:rsidRPr="00FA63C0" w:rsidRDefault="00FA63C0" w:rsidP="00FA63C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4.3</w:t>
            </w:r>
          </w:p>
        </w:tc>
        <w:tc>
          <w:tcPr>
            <w:tcW w:w="1726" w:type="dxa"/>
          </w:tcPr>
          <w:p w:rsidR="003754CB" w:rsidRPr="00FA63C0" w:rsidRDefault="00FA63C0" w:rsidP="00FA63C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0.5</w:t>
            </w:r>
          </w:p>
        </w:tc>
        <w:tc>
          <w:tcPr>
            <w:tcW w:w="1726" w:type="dxa"/>
          </w:tcPr>
          <w:p w:rsidR="003754CB" w:rsidRPr="00FA63C0" w:rsidRDefault="00FA63C0" w:rsidP="00FA63C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4.8</w:t>
            </w:r>
          </w:p>
        </w:tc>
      </w:tr>
      <w:tr w:rsidR="003754CB" w:rsidTr="00AC5DE1">
        <w:tc>
          <w:tcPr>
            <w:cnfStyle w:val="001000000000" w:firstRow="0" w:lastRow="0" w:firstColumn="1" w:lastColumn="0" w:oddVBand="0" w:evenVBand="0" w:oddHBand="0" w:evenHBand="0" w:firstRowFirstColumn="0" w:firstRowLastColumn="0" w:lastRowFirstColumn="0" w:lastRowLastColumn="0"/>
            <w:tcW w:w="1726" w:type="dxa"/>
          </w:tcPr>
          <w:p w:rsidR="003754CB" w:rsidRPr="00FA63C0" w:rsidRDefault="00FA63C0" w:rsidP="00FA63C0">
            <w:pPr>
              <w:jc w:val="center"/>
              <w:rPr>
                <w:b w:val="0"/>
                <w:sz w:val="28"/>
                <w:lang w:val="en-US"/>
              </w:rPr>
            </w:pPr>
            <w:r>
              <w:rPr>
                <w:sz w:val="28"/>
                <w:lang w:val="en-US"/>
              </w:rPr>
              <w:t>80</w:t>
            </w:r>
          </w:p>
        </w:tc>
        <w:tc>
          <w:tcPr>
            <w:tcW w:w="1726" w:type="dxa"/>
          </w:tcPr>
          <w:p w:rsidR="003754CB" w:rsidRPr="00FA63C0" w:rsidRDefault="00FA63C0" w:rsidP="00FA63C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4.905</w:t>
            </w:r>
          </w:p>
        </w:tc>
        <w:tc>
          <w:tcPr>
            <w:tcW w:w="1726" w:type="dxa"/>
          </w:tcPr>
          <w:p w:rsidR="003754CB" w:rsidRPr="00FA63C0" w:rsidRDefault="00FA63C0" w:rsidP="00FA63C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3.9</w:t>
            </w:r>
          </w:p>
        </w:tc>
        <w:tc>
          <w:tcPr>
            <w:tcW w:w="1726" w:type="dxa"/>
          </w:tcPr>
          <w:p w:rsidR="003754CB" w:rsidRPr="00FA63C0" w:rsidRDefault="00FA63C0" w:rsidP="00FA63C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0.9</w:t>
            </w:r>
          </w:p>
        </w:tc>
        <w:tc>
          <w:tcPr>
            <w:tcW w:w="1726" w:type="dxa"/>
          </w:tcPr>
          <w:p w:rsidR="003754CB" w:rsidRPr="00FA63C0" w:rsidRDefault="00FA63C0" w:rsidP="00FA63C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4.8</w:t>
            </w:r>
          </w:p>
        </w:tc>
      </w:tr>
      <w:tr w:rsidR="003754CB" w:rsidTr="00AC5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Pr>
          <w:p w:rsidR="003754CB" w:rsidRPr="00FA63C0" w:rsidRDefault="00FA63C0" w:rsidP="00FA63C0">
            <w:pPr>
              <w:jc w:val="center"/>
              <w:rPr>
                <w:b w:val="0"/>
                <w:sz w:val="28"/>
                <w:lang w:val="en-US"/>
              </w:rPr>
            </w:pPr>
            <w:r>
              <w:rPr>
                <w:sz w:val="28"/>
                <w:lang w:val="en-US"/>
              </w:rPr>
              <w:t>120</w:t>
            </w:r>
          </w:p>
        </w:tc>
        <w:tc>
          <w:tcPr>
            <w:tcW w:w="1726" w:type="dxa"/>
          </w:tcPr>
          <w:p w:rsidR="003754CB" w:rsidRPr="00FA63C0" w:rsidRDefault="00FA63C0" w:rsidP="00FA63C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4.905</w:t>
            </w:r>
          </w:p>
        </w:tc>
        <w:tc>
          <w:tcPr>
            <w:tcW w:w="1726" w:type="dxa"/>
          </w:tcPr>
          <w:p w:rsidR="003754CB" w:rsidRPr="00FA63C0" w:rsidRDefault="00FA63C0" w:rsidP="00FA63C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3.4</w:t>
            </w:r>
          </w:p>
        </w:tc>
        <w:tc>
          <w:tcPr>
            <w:tcW w:w="1726" w:type="dxa"/>
          </w:tcPr>
          <w:p w:rsidR="003754CB" w:rsidRPr="00FA63C0" w:rsidRDefault="00FA63C0" w:rsidP="00FA63C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1.4</w:t>
            </w:r>
          </w:p>
        </w:tc>
        <w:tc>
          <w:tcPr>
            <w:tcW w:w="1726" w:type="dxa"/>
          </w:tcPr>
          <w:p w:rsidR="003754CB" w:rsidRPr="00FA63C0" w:rsidRDefault="00FA63C0" w:rsidP="00FA63C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4.8</w:t>
            </w:r>
          </w:p>
        </w:tc>
      </w:tr>
      <w:tr w:rsidR="003754CB" w:rsidTr="00AC5DE1">
        <w:tc>
          <w:tcPr>
            <w:cnfStyle w:val="001000000000" w:firstRow="0" w:lastRow="0" w:firstColumn="1" w:lastColumn="0" w:oddVBand="0" w:evenVBand="0" w:oddHBand="0" w:evenHBand="0" w:firstRowFirstColumn="0" w:firstRowLastColumn="0" w:lastRowFirstColumn="0" w:lastRowLastColumn="0"/>
            <w:tcW w:w="1726" w:type="dxa"/>
          </w:tcPr>
          <w:p w:rsidR="003754CB" w:rsidRPr="00FA63C0" w:rsidRDefault="00FA63C0" w:rsidP="00FA63C0">
            <w:pPr>
              <w:jc w:val="center"/>
              <w:rPr>
                <w:b w:val="0"/>
                <w:sz w:val="28"/>
                <w:lang w:val="en-US"/>
              </w:rPr>
            </w:pPr>
            <w:r>
              <w:rPr>
                <w:sz w:val="28"/>
                <w:lang w:val="en-US"/>
              </w:rPr>
              <w:t>160</w:t>
            </w:r>
          </w:p>
        </w:tc>
        <w:tc>
          <w:tcPr>
            <w:tcW w:w="1726" w:type="dxa"/>
          </w:tcPr>
          <w:p w:rsidR="003754CB" w:rsidRPr="00FA63C0" w:rsidRDefault="00FA63C0" w:rsidP="00FA63C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4.905</w:t>
            </w:r>
          </w:p>
        </w:tc>
        <w:tc>
          <w:tcPr>
            <w:tcW w:w="1726" w:type="dxa"/>
          </w:tcPr>
          <w:p w:rsidR="003754CB" w:rsidRPr="00FA63C0" w:rsidRDefault="00FA63C0" w:rsidP="00FA63C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2.9</w:t>
            </w:r>
          </w:p>
        </w:tc>
        <w:tc>
          <w:tcPr>
            <w:tcW w:w="1726" w:type="dxa"/>
          </w:tcPr>
          <w:p w:rsidR="003754CB" w:rsidRPr="00FA63C0" w:rsidRDefault="00FA63C0" w:rsidP="00FA63C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1.9</w:t>
            </w:r>
          </w:p>
        </w:tc>
        <w:tc>
          <w:tcPr>
            <w:tcW w:w="1726" w:type="dxa"/>
          </w:tcPr>
          <w:p w:rsidR="003754CB" w:rsidRPr="00FA63C0" w:rsidRDefault="00FA63C0" w:rsidP="00FA63C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4.8</w:t>
            </w:r>
          </w:p>
        </w:tc>
      </w:tr>
    </w:tbl>
    <w:p w:rsidR="00E649FB" w:rsidRDefault="00673136" w:rsidP="00E649FB">
      <w:pPr>
        <w:rPr>
          <w:b/>
          <w:sz w:val="20"/>
          <w:lang w:val="el-GR"/>
        </w:rPr>
      </w:pPr>
      <w:r>
        <w:rPr>
          <w:b/>
          <w:sz w:val="20"/>
          <w:lang w:val="el-GR"/>
        </w:rPr>
        <w:t>**</w:t>
      </w:r>
      <w:r w:rsidRPr="00673136">
        <w:rPr>
          <w:lang w:val="el-GR"/>
        </w:rPr>
        <w:t xml:space="preserve"> </w:t>
      </w:r>
      <w:r w:rsidRPr="00673136">
        <w:rPr>
          <w:b/>
          <w:sz w:val="20"/>
          <w:lang w:val="el-GR"/>
        </w:rPr>
        <w:t>Το συνολικό φορτίο διατηρείται σταθερό</w:t>
      </w:r>
      <w:r>
        <w:rPr>
          <w:b/>
          <w:sz w:val="20"/>
          <w:lang w:val="el-GR"/>
        </w:rPr>
        <w:t>.</w:t>
      </w:r>
    </w:p>
    <w:p w:rsidR="00673136" w:rsidRDefault="00673136" w:rsidP="00E649FB">
      <w:pPr>
        <w:rPr>
          <w:b/>
          <w:sz w:val="20"/>
          <w:lang w:val="el-GR"/>
        </w:rPr>
      </w:pPr>
    </w:p>
    <w:p w:rsidR="00673136" w:rsidRPr="00673136" w:rsidRDefault="00673136" w:rsidP="00E649FB">
      <w:pPr>
        <w:rPr>
          <w:b/>
          <w:sz w:val="20"/>
          <w:lang w:val="el-GR"/>
        </w:rPr>
      </w:pPr>
    </w:p>
    <w:p w:rsidR="00303656" w:rsidRDefault="00303656" w:rsidP="00E649FB">
      <w:pPr>
        <w:rPr>
          <w:b/>
          <w:sz w:val="28"/>
          <w:lang w:val="el-GR"/>
        </w:rPr>
      </w:pPr>
    </w:p>
    <w:p w:rsidR="00410B2D" w:rsidRDefault="00410B2D" w:rsidP="00E649FB">
      <w:pPr>
        <w:rPr>
          <w:b/>
          <w:sz w:val="28"/>
          <w:lang w:val="el-GR"/>
        </w:rPr>
      </w:pPr>
      <w:r>
        <w:rPr>
          <w:b/>
          <w:sz w:val="28"/>
          <w:lang w:val="el-GR"/>
        </w:rPr>
        <w:t xml:space="preserve">Γραφική παράσταση της </w:t>
      </w:r>
      <w:r w:rsidR="00CE3840">
        <w:rPr>
          <w:b/>
          <w:sz w:val="28"/>
          <w:lang w:val="el-GR"/>
        </w:rPr>
        <w:t>αντίδρασης στήριξης</w:t>
      </w:r>
      <w:r w:rsidRPr="00410B2D">
        <w:rPr>
          <w:b/>
          <w:sz w:val="28"/>
          <w:lang w:val="el-GR"/>
        </w:rPr>
        <w:t xml:space="preserve"> </w:t>
      </w:r>
      <w:r>
        <w:rPr>
          <w:b/>
          <w:sz w:val="28"/>
          <w:lang w:val="en-US"/>
        </w:rPr>
        <w:t>R</w:t>
      </w:r>
      <w:r>
        <w:rPr>
          <w:b/>
          <w:sz w:val="28"/>
          <w:vertAlign w:val="subscript"/>
          <w:lang w:val="en-US"/>
        </w:rPr>
        <w:t>A</w:t>
      </w:r>
      <w:r>
        <w:rPr>
          <w:b/>
          <w:sz w:val="28"/>
          <w:lang w:val="el-GR"/>
        </w:rPr>
        <w:t xml:space="preserve">  του πίνακα των πειραματικών τιμών</w:t>
      </w:r>
    </w:p>
    <w:p w:rsidR="002973A8" w:rsidRDefault="002973A8" w:rsidP="00E649FB">
      <w:pPr>
        <w:rPr>
          <w:b/>
          <w:sz w:val="28"/>
          <w:lang w:val="el-GR"/>
        </w:rPr>
      </w:pPr>
      <w:r>
        <w:rPr>
          <w:b/>
          <w:noProof/>
          <w:sz w:val="28"/>
          <w:lang w:val="el-GR"/>
        </w:rPr>
        <w:drawing>
          <wp:inline distT="0" distB="0" distL="0" distR="0">
            <wp:extent cx="5242560" cy="3360420"/>
            <wp:effectExtent l="0" t="0" r="15240" b="11430"/>
            <wp:docPr id="3" name="Γράφημα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CE3840" w:rsidRPr="00303656" w:rsidRDefault="00303656" w:rsidP="00303656">
      <w:pPr>
        <w:rPr>
          <w:rFonts w:ascii="Arial" w:eastAsiaTheme="minorEastAsia" w:hAnsi="Arial" w:cs="Arial"/>
          <w:sz w:val="22"/>
          <w:szCs w:val="30"/>
          <w:lang w:val="el-GR"/>
        </w:rPr>
      </w:pPr>
      <w:r w:rsidRPr="00303656">
        <w:rPr>
          <w:rFonts w:ascii="Arial" w:hAnsi="Arial" w:cs="Arial"/>
          <w:b/>
          <w:sz w:val="22"/>
          <w:lang w:val="el-GR"/>
        </w:rPr>
        <w:t>**</w:t>
      </w:r>
      <w:r w:rsidR="00CE3840" w:rsidRPr="00303656">
        <w:rPr>
          <w:rFonts w:ascii="Arial" w:eastAsiaTheme="minorEastAsia" w:hAnsi="Arial" w:cs="Arial"/>
          <w:sz w:val="22"/>
          <w:szCs w:val="30"/>
          <w:lang w:val="el-GR"/>
        </w:rPr>
        <w:t xml:space="preserve"> </w:t>
      </w:r>
      <w:r w:rsidR="00CE3840" w:rsidRPr="00303656">
        <w:rPr>
          <w:rFonts w:ascii="Arial" w:eastAsiaTheme="minorEastAsia" w:hAnsi="Arial" w:cs="Arial"/>
          <w:sz w:val="22"/>
          <w:lang w:val="el-GR"/>
        </w:rPr>
        <w:t xml:space="preserve">Όπως φαίνεται και στο παραπάνω γράφημα η αντίδραση στήριξης </w:t>
      </w:r>
      <w:r w:rsidR="00CE3840" w:rsidRPr="00303656">
        <w:rPr>
          <w:rFonts w:ascii="Arial" w:eastAsiaTheme="minorEastAsia" w:hAnsi="Arial" w:cs="Arial"/>
          <w:sz w:val="22"/>
          <w:szCs w:val="30"/>
          <w:lang w:val="en-US"/>
        </w:rPr>
        <w:t>R</w:t>
      </w:r>
      <w:r w:rsidR="00CE3840" w:rsidRPr="00303656">
        <w:rPr>
          <w:rFonts w:ascii="Arial" w:eastAsiaTheme="minorEastAsia" w:hAnsi="Arial" w:cs="Arial"/>
          <w:sz w:val="22"/>
          <w:szCs w:val="30"/>
          <w:vertAlign w:val="subscript"/>
          <w:lang w:val="en-US"/>
        </w:rPr>
        <w:t>A</w:t>
      </w:r>
      <w:r w:rsidR="00CE3840" w:rsidRPr="00303656">
        <w:rPr>
          <w:rFonts w:ascii="Arial" w:eastAsiaTheme="minorEastAsia" w:hAnsi="Arial" w:cs="Arial"/>
          <w:sz w:val="22"/>
          <w:szCs w:val="30"/>
          <w:vertAlign w:val="subscript"/>
          <w:lang w:val="el-GR"/>
        </w:rPr>
        <w:t xml:space="preserve"> </w:t>
      </w:r>
      <w:r w:rsidR="00CE3840" w:rsidRPr="00303656">
        <w:rPr>
          <w:rFonts w:ascii="Arial" w:eastAsiaTheme="minorEastAsia" w:hAnsi="Arial" w:cs="Arial"/>
          <w:sz w:val="22"/>
          <w:szCs w:val="30"/>
          <w:lang w:val="el-GR"/>
        </w:rPr>
        <w:t>μειώνεται όσο αυξάνεται η απόσταση του συγκεντρωμένου φορτίου.</w:t>
      </w:r>
    </w:p>
    <w:p w:rsidR="00CE3840" w:rsidRDefault="00CE3840" w:rsidP="00CE3840">
      <w:pPr>
        <w:ind w:left="360"/>
        <w:rPr>
          <w:rFonts w:ascii="Arial" w:eastAsiaTheme="minorEastAsia" w:hAnsi="Arial" w:cs="Arial"/>
          <w:sz w:val="22"/>
          <w:lang w:val="el-GR"/>
        </w:rPr>
      </w:pPr>
    </w:p>
    <w:p w:rsidR="00303656" w:rsidRDefault="00CE3840" w:rsidP="00E649FB">
      <w:pPr>
        <w:rPr>
          <w:b/>
          <w:sz w:val="28"/>
          <w:lang w:val="el-GR"/>
        </w:rPr>
      </w:pPr>
      <w:r>
        <w:rPr>
          <w:b/>
          <w:sz w:val="28"/>
          <w:lang w:val="el-GR"/>
        </w:rPr>
        <w:lastRenderedPageBreak/>
        <w:t>Γραφική παράσταση της αντίδρασης στήριξης</w:t>
      </w:r>
      <w:r w:rsidRPr="00410B2D">
        <w:rPr>
          <w:b/>
          <w:sz w:val="28"/>
          <w:lang w:val="el-GR"/>
        </w:rPr>
        <w:t xml:space="preserve"> </w:t>
      </w:r>
      <w:r>
        <w:rPr>
          <w:b/>
          <w:sz w:val="28"/>
          <w:lang w:val="en-US"/>
        </w:rPr>
        <w:t>R</w:t>
      </w:r>
      <w:r w:rsidR="00E565D5">
        <w:rPr>
          <w:b/>
          <w:sz w:val="28"/>
          <w:vertAlign w:val="subscript"/>
          <w:lang w:val="el-GR"/>
        </w:rPr>
        <w:t>Β</w:t>
      </w:r>
      <w:r>
        <w:rPr>
          <w:b/>
          <w:sz w:val="28"/>
          <w:lang w:val="el-GR"/>
        </w:rPr>
        <w:t xml:space="preserve">  του πίνακα των πειραματικών τιμών</w:t>
      </w:r>
      <w:r w:rsidR="005345CB">
        <w:rPr>
          <w:b/>
          <w:noProof/>
          <w:sz w:val="28"/>
          <w:lang w:val="el-GR"/>
        </w:rPr>
        <w:drawing>
          <wp:inline distT="0" distB="0" distL="0" distR="0" wp14:anchorId="0DC470EE" wp14:editId="442D0D1D">
            <wp:extent cx="5486400" cy="3299460"/>
            <wp:effectExtent l="0" t="0" r="0" b="15240"/>
            <wp:docPr id="4" name="Γράφημα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03656" w:rsidRPr="00303656" w:rsidRDefault="00303656" w:rsidP="00E649FB">
      <w:pPr>
        <w:rPr>
          <w:b/>
          <w:sz w:val="28"/>
          <w:lang w:val="el-GR"/>
        </w:rPr>
      </w:pPr>
      <w:r w:rsidRPr="00303656">
        <w:rPr>
          <w:rFonts w:eastAsiaTheme="minorEastAsia"/>
          <w:sz w:val="28"/>
          <w:lang w:val="el-GR"/>
        </w:rPr>
        <w:t>**</w:t>
      </w:r>
      <w:r>
        <w:rPr>
          <w:rFonts w:eastAsiaTheme="minorEastAsia"/>
          <w:sz w:val="28"/>
          <w:lang w:val="el-GR"/>
        </w:rPr>
        <w:t xml:space="preserve"> Είναι </w:t>
      </w:r>
      <w:r w:rsidR="00CA2E1B">
        <w:rPr>
          <w:rFonts w:eastAsiaTheme="minorEastAsia"/>
          <w:sz w:val="28"/>
          <w:lang w:val="el-GR"/>
        </w:rPr>
        <w:t>εμφανές</w:t>
      </w:r>
      <w:r>
        <w:rPr>
          <w:rFonts w:eastAsiaTheme="minorEastAsia"/>
          <w:sz w:val="28"/>
          <w:lang w:val="el-GR"/>
        </w:rPr>
        <w:t xml:space="preserve"> </w:t>
      </w:r>
      <w:r w:rsidRPr="00303656">
        <w:rPr>
          <w:rFonts w:eastAsiaTheme="minorEastAsia"/>
          <w:sz w:val="28"/>
          <w:lang w:val="el-GR"/>
        </w:rPr>
        <w:t xml:space="preserve"> ότι οι τιμές της </w:t>
      </w:r>
      <m:oMath>
        <m:sSub>
          <m:sSubPr>
            <m:ctrlPr>
              <w:rPr>
                <w:rFonts w:ascii="Cambria Math" w:hAnsi="Cambria Math"/>
                <w:i/>
                <w:sz w:val="28"/>
                <w:lang w:val="en-US"/>
              </w:rPr>
            </m:ctrlPr>
          </m:sSubPr>
          <m:e>
            <m:r>
              <w:rPr>
                <w:rFonts w:ascii="Cambria Math" w:hAnsi="Cambria Math"/>
                <w:sz w:val="28"/>
                <w:lang w:val="en-US"/>
              </w:rPr>
              <m:t>R</m:t>
            </m:r>
          </m:e>
          <m:sub>
            <m:r>
              <w:rPr>
                <w:rFonts w:ascii="Cambria Math" w:hAnsi="Cambria Math"/>
                <w:sz w:val="28"/>
                <w:lang w:val="en-US"/>
              </w:rPr>
              <m:t>Β</m:t>
            </m:r>
          </m:sub>
        </m:sSub>
      </m:oMath>
      <w:r w:rsidRPr="00303656">
        <w:rPr>
          <w:rFonts w:eastAsiaTheme="minorEastAsia"/>
          <w:sz w:val="28"/>
          <w:lang w:val="el-GR"/>
        </w:rPr>
        <w:t xml:space="preserve"> αυξάνονται όσο η απόσταση </w:t>
      </w:r>
      <w:r w:rsidR="00CA2E1B">
        <w:rPr>
          <w:rFonts w:eastAsiaTheme="minorEastAsia"/>
          <w:sz w:val="28"/>
          <w:lang w:val="el-GR"/>
        </w:rPr>
        <w:t xml:space="preserve">μειώνεται </w:t>
      </w:r>
      <w:r w:rsidR="00CA2E1B" w:rsidRPr="00CA2E1B">
        <w:rPr>
          <w:rFonts w:eastAsiaTheme="minorEastAsia"/>
          <w:sz w:val="28"/>
          <w:lang w:val="el-GR"/>
        </w:rPr>
        <w:t xml:space="preserve">μεταξύ του σημείου εφαρμογής του φορτίου </w:t>
      </w:r>
      <w:r w:rsidR="00CA2E1B">
        <w:rPr>
          <w:rFonts w:eastAsiaTheme="minorEastAsia"/>
          <w:sz w:val="28"/>
          <w:lang w:val="el-GR"/>
        </w:rPr>
        <w:t>στην</w:t>
      </w:r>
      <w:r w:rsidR="00CA2E1B" w:rsidRPr="00CA2E1B">
        <w:rPr>
          <w:rFonts w:eastAsiaTheme="minorEastAsia"/>
          <w:sz w:val="28"/>
          <w:lang w:val="el-GR"/>
        </w:rPr>
        <w:t xml:space="preserve"> στήριξη.</w:t>
      </w:r>
      <w:r w:rsidRPr="00303656">
        <w:rPr>
          <w:rFonts w:eastAsiaTheme="minorEastAsia"/>
          <w:sz w:val="28"/>
          <w:lang w:val="el-GR"/>
        </w:rPr>
        <w:t xml:space="preserve"> </w:t>
      </w:r>
    </w:p>
    <w:p w:rsidR="002973A8" w:rsidRDefault="002973A8" w:rsidP="00E649FB">
      <w:pPr>
        <w:rPr>
          <w:b/>
          <w:sz w:val="28"/>
          <w:lang w:val="el-GR"/>
        </w:rPr>
      </w:pPr>
    </w:p>
    <w:p w:rsidR="00673EBA" w:rsidRPr="00673EBA" w:rsidRDefault="00673EBA" w:rsidP="00673EBA">
      <w:pPr>
        <w:rPr>
          <w:rFonts w:eastAsiaTheme="minorEastAsia"/>
          <w:sz w:val="28"/>
          <w:lang w:val="el-GR"/>
        </w:rPr>
      </w:pPr>
      <w:r w:rsidRPr="00673EBA">
        <w:rPr>
          <w:rFonts w:eastAsiaTheme="minorEastAsia"/>
          <w:sz w:val="28"/>
          <w:lang w:val="el-GR"/>
        </w:rPr>
        <w:t xml:space="preserve"> </w:t>
      </w:r>
      <w:r>
        <w:rPr>
          <w:rFonts w:eastAsiaTheme="minorEastAsia"/>
          <w:sz w:val="28"/>
          <w:lang w:val="el-GR"/>
        </w:rPr>
        <w:t xml:space="preserve">Όπως φαίνεται από τα παραπάνω διαγράμματα </w:t>
      </w:r>
      <w:r w:rsidR="001009A0">
        <w:rPr>
          <w:rFonts w:eastAsiaTheme="minorEastAsia"/>
          <w:sz w:val="28"/>
          <w:lang w:val="el-GR"/>
        </w:rPr>
        <w:t>αλλά</w:t>
      </w:r>
      <w:r>
        <w:rPr>
          <w:rFonts w:eastAsiaTheme="minorEastAsia"/>
          <w:sz w:val="28"/>
          <w:lang w:val="el-GR"/>
        </w:rPr>
        <w:t xml:space="preserve"> και τον </w:t>
      </w:r>
      <w:r w:rsidR="001009A0">
        <w:rPr>
          <w:rFonts w:eastAsiaTheme="minorEastAsia"/>
          <w:sz w:val="28"/>
          <w:lang w:val="el-GR"/>
        </w:rPr>
        <w:t>πίνακα</w:t>
      </w:r>
      <w:r>
        <w:rPr>
          <w:rFonts w:eastAsiaTheme="minorEastAsia"/>
          <w:sz w:val="28"/>
          <w:lang w:val="el-GR"/>
        </w:rPr>
        <w:t xml:space="preserve"> των </w:t>
      </w:r>
      <w:r w:rsidR="001009A0">
        <w:rPr>
          <w:rFonts w:eastAsiaTheme="minorEastAsia"/>
          <w:sz w:val="28"/>
          <w:lang w:val="el-GR"/>
        </w:rPr>
        <w:t>πειραματικών</w:t>
      </w:r>
      <w:r>
        <w:rPr>
          <w:rFonts w:eastAsiaTheme="minorEastAsia"/>
          <w:sz w:val="28"/>
          <w:lang w:val="el-GR"/>
        </w:rPr>
        <w:t xml:space="preserve"> </w:t>
      </w:r>
      <w:r w:rsidR="001009A0">
        <w:rPr>
          <w:rFonts w:eastAsiaTheme="minorEastAsia"/>
          <w:sz w:val="28"/>
          <w:lang w:val="el-GR"/>
        </w:rPr>
        <w:t>τιμών,</w:t>
      </w:r>
      <w:r>
        <w:rPr>
          <w:rFonts w:eastAsiaTheme="minorEastAsia"/>
          <w:sz w:val="28"/>
          <w:lang w:val="el-GR"/>
        </w:rPr>
        <w:t xml:space="preserve"> </w:t>
      </w:r>
      <w:r w:rsidR="001009A0">
        <w:rPr>
          <w:rFonts w:eastAsiaTheme="minorEastAsia"/>
          <w:sz w:val="28"/>
          <w:lang w:val="el-GR"/>
        </w:rPr>
        <w:t>οι τιμές</w:t>
      </w:r>
      <w:r w:rsidRPr="00673EBA">
        <w:rPr>
          <w:rFonts w:eastAsiaTheme="minorEastAsia"/>
          <w:sz w:val="28"/>
          <w:lang w:val="el-GR"/>
        </w:rPr>
        <w:t xml:space="preserve"> αντίδραση μιας στήριξης </w:t>
      </w:r>
      <w:r w:rsidR="001009A0">
        <w:rPr>
          <w:rFonts w:eastAsiaTheme="minorEastAsia"/>
          <w:sz w:val="28"/>
          <w:lang w:val="el-GR"/>
        </w:rPr>
        <w:t>είναι μεγαλύτερες</w:t>
      </w:r>
      <w:r w:rsidRPr="00673EBA">
        <w:rPr>
          <w:rFonts w:eastAsiaTheme="minorEastAsia"/>
          <w:sz w:val="28"/>
          <w:lang w:val="el-GR"/>
        </w:rPr>
        <w:t xml:space="preserve"> όταν πλησιάζει τη στήριξη το σημείο εφαρμογής ενός φορτίου, ενώ όταν το σημείο εφαρμογής του φορτίου απομακρύνεται , τότε </w:t>
      </w:r>
      <w:r w:rsidR="001009A0">
        <w:rPr>
          <w:rFonts w:eastAsiaTheme="minorEastAsia"/>
          <w:sz w:val="28"/>
          <w:lang w:val="el-GR"/>
        </w:rPr>
        <w:t>οι τιμές της</w:t>
      </w:r>
      <w:r w:rsidRPr="00673EBA">
        <w:rPr>
          <w:rFonts w:eastAsiaTheme="minorEastAsia"/>
          <w:sz w:val="28"/>
          <w:lang w:val="el-GR"/>
        </w:rPr>
        <w:t xml:space="preserve"> αντίδραση αυτής μειών</w:t>
      </w:r>
      <w:r w:rsidR="001009A0">
        <w:rPr>
          <w:rFonts w:eastAsiaTheme="minorEastAsia"/>
          <w:sz w:val="28"/>
          <w:lang w:val="el-GR"/>
        </w:rPr>
        <w:t>ον</w:t>
      </w:r>
      <w:r w:rsidRPr="00673EBA">
        <w:rPr>
          <w:rFonts w:eastAsiaTheme="minorEastAsia"/>
          <w:sz w:val="28"/>
          <w:lang w:val="el-GR"/>
        </w:rPr>
        <w:t>ται.</w:t>
      </w:r>
      <w:r w:rsidR="001009A0">
        <w:rPr>
          <w:rFonts w:eastAsiaTheme="minorEastAsia"/>
          <w:sz w:val="28"/>
          <w:lang w:val="el-GR"/>
        </w:rPr>
        <w:t xml:space="preserve"> Αρά το συμπέρασμα που εξάγεται είναι ότι </w:t>
      </w:r>
      <w:r w:rsidRPr="00673EBA">
        <w:rPr>
          <w:rFonts w:eastAsiaTheme="minorEastAsia"/>
          <w:sz w:val="28"/>
          <w:lang w:val="el-GR"/>
        </w:rPr>
        <w:t xml:space="preserve">σε μια απλή αμφιέρειστη δοκό  όπου  οι αντιδράσεις των στηρίξεων κατά την εφαρμογή ενός φορτίου έχουν σταθερό άθροισμα είναι </w:t>
      </w:r>
      <w:r w:rsidR="001009A0">
        <w:rPr>
          <w:rFonts w:eastAsiaTheme="minorEastAsia"/>
          <w:sz w:val="28"/>
          <w:lang w:val="el-GR"/>
        </w:rPr>
        <w:t xml:space="preserve">λογικό </w:t>
      </w:r>
      <w:r w:rsidRPr="00673EBA">
        <w:rPr>
          <w:rFonts w:eastAsiaTheme="minorEastAsia"/>
          <w:sz w:val="28"/>
          <w:lang w:val="el-GR"/>
        </w:rPr>
        <w:t xml:space="preserve"> να</w:t>
      </w:r>
      <w:r w:rsidR="001009A0">
        <w:rPr>
          <w:rFonts w:eastAsiaTheme="minorEastAsia"/>
          <w:sz w:val="28"/>
          <w:lang w:val="el-GR"/>
        </w:rPr>
        <w:t xml:space="preserve"> αυξάνετε η τιμή της μιας αντίδρασης και στην άλλη να μειώνετε</w:t>
      </w:r>
      <w:bookmarkStart w:id="3" w:name="_GoBack"/>
      <w:bookmarkEnd w:id="3"/>
      <w:r w:rsidRPr="00673EBA">
        <w:rPr>
          <w:rFonts w:eastAsiaTheme="minorEastAsia"/>
          <w:sz w:val="28"/>
          <w:lang w:val="el-GR"/>
        </w:rPr>
        <w:t xml:space="preserve">. </w:t>
      </w:r>
    </w:p>
    <w:p w:rsidR="00A83E99" w:rsidRDefault="00A83E99" w:rsidP="00AC5DE1">
      <w:pPr>
        <w:rPr>
          <w:b/>
          <w:sz w:val="28"/>
          <w:lang w:val="el-GR"/>
        </w:rPr>
      </w:pPr>
    </w:p>
    <w:p w:rsidR="00A83E99" w:rsidRDefault="00A83E99" w:rsidP="00AC5DE1">
      <w:pPr>
        <w:rPr>
          <w:b/>
          <w:sz w:val="28"/>
          <w:lang w:val="el-GR"/>
        </w:rPr>
      </w:pPr>
    </w:p>
    <w:p w:rsidR="00A83E99" w:rsidRDefault="00A83E99" w:rsidP="00AC5DE1">
      <w:pPr>
        <w:rPr>
          <w:b/>
          <w:sz w:val="28"/>
          <w:lang w:val="el-GR"/>
        </w:rPr>
      </w:pPr>
    </w:p>
    <w:p w:rsidR="00A83E99" w:rsidRDefault="00A83E99" w:rsidP="00AC5DE1">
      <w:pPr>
        <w:rPr>
          <w:b/>
          <w:sz w:val="28"/>
          <w:lang w:val="el-GR"/>
        </w:rPr>
      </w:pPr>
    </w:p>
    <w:p w:rsidR="00A83E99" w:rsidRDefault="00A83E99" w:rsidP="00AC5DE1">
      <w:pPr>
        <w:rPr>
          <w:b/>
          <w:sz w:val="28"/>
          <w:lang w:val="el-GR"/>
        </w:rPr>
      </w:pPr>
    </w:p>
    <w:p w:rsidR="00E649FB" w:rsidRPr="00673136" w:rsidRDefault="00AC5DE1" w:rsidP="00AC5DE1">
      <w:pPr>
        <w:rPr>
          <w:rFonts w:ascii="Arial" w:eastAsia="Calibri" w:hAnsi="Arial" w:cs="Arial"/>
          <w:b/>
          <w:szCs w:val="32"/>
          <w:u w:val="single"/>
          <w:lang w:val="el-GR"/>
        </w:rPr>
      </w:pPr>
      <w:r w:rsidRPr="00673136">
        <w:rPr>
          <w:rFonts w:ascii="Arial" w:eastAsia="Calibri" w:hAnsi="Arial" w:cs="Arial"/>
          <w:b/>
          <w:szCs w:val="32"/>
          <w:u w:val="single"/>
          <w:lang w:val="el-GR"/>
        </w:rPr>
        <w:t>ΠΙΝΑΚΑΣ ΘΕΩΡΙΤΙΚΩΝ ΤΙΜΩΝ</w:t>
      </w:r>
    </w:p>
    <w:p w:rsidR="00AC5DE1" w:rsidRPr="00AC5DE1" w:rsidRDefault="00AC5DE1" w:rsidP="00AC5DE1">
      <w:pPr>
        <w:rPr>
          <w:b/>
          <w:bCs/>
          <w:iCs/>
          <w:sz w:val="22"/>
          <w:u w:val="single"/>
          <w:lang w:val="el-GR"/>
        </w:rPr>
      </w:pPr>
    </w:p>
    <w:tbl>
      <w:tblPr>
        <w:tblStyle w:val="6-2"/>
        <w:tblW w:w="0" w:type="auto"/>
        <w:tblInd w:w="-5" w:type="dxa"/>
        <w:tblLook w:val="04A0" w:firstRow="1" w:lastRow="0" w:firstColumn="1" w:lastColumn="0" w:noHBand="0" w:noVBand="1"/>
      </w:tblPr>
      <w:tblGrid>
        <w:gridCol w:w="1726"/>
        <w:gridCol w:w="1726"/>
        <w:gridCol w:w="1726"/>
        <w:gridCol w:w="1726"/>
        <w:gridCol w:w="1726"/>
      </w:tblGrid>
      <w:tr w:rsidR="00AC5DE1" w:rsidRPr="00AC5DE1" w:rsidTr="00AC5D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Pr>
          <w:p w:rsidR="00AC5DE1" w:rsidRPr="00AC5DE1" w:rsidRDefault="00AC5DE1" w:rsidP="001C7362">
            <w:pPr>
              <w:jc w:val="center"/>
              <w:rPr>
                <w:b w:val="0"/>
                <w:sz w:val="28"/>
                <w:lang w:val="el-GR"/>
              </w:rPr>
            </w:pPr>
            <w:r>
              <w:rPr>
                <w:sz w:val="28"/>
                <w:lang w:val="el-GR"/>
              </w:rPr>
              <w:t>Απόσταση Α</w:t>
            </w:r>
          </w:p>
          <w:p w:rsidR="00AC5DE1" w:rsidRPr="003754CB" w:rsidRDefault="00AC5DE1" w:rsidP="001C7362">
            <w:pPr>
              <w:jc w:val="center"/>
              <w:rPr>
                <w:b w:val="0"/>
                <w:sz w:val="28"/>
                <w:lang w:val="el-GR"/>
              </w:rPr>
            </w:pPr>
            <w:r>
              <w:rPr>
                <w:sz w:val="28"/>
                <w:lang w:val="el-GR"/>
              </w:rPr>
              <w:t>(</w:t>
            </w:r>
            <w:r w:rsidRPr="00AC5DE1">
              <w:rPr>
                <w:sz w:val="28"/>
                <w:lang w:val="el-GR"/>
              </w:rPr>
              <w:t>mm</w:t>
            </w:r>
            <w:r>
              <w:rPr>
                <w:sz w:val="28"/>
                <w:lang w:val="el-GR"/>
              </w:rPr>
              <w:t>)</w:t>
            </w:r>
          </w:p>
        </w:tc>
        <w:tc>
          <w:tcPr>
            <w:tcW w:w="1726" w:type="dxa"/>
          </w:tcPr>
          <w:p w:rsidR="00AC5DE1" w:rsidRPr="00AC5DE1" w:rsidRDefault="00AC5DE1" w:rsidP="001C7362">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Pr>
                <w:sz w:val="28"/>
                <w:lang w:val="el-GR"/>
              </w:rPr>
              <w:t xml:space="preserve">Φορτίο </w:t>
            </w:r>
            <w:r w:rsidRPr="00AC5DE1">
              <w:rPr>
                <w:sz w:val="28"/>
                <w:lang w:val="el-GR"/>
              </w:rPr>
              <w:t>W</w:t>
            </w:r>
          </w:p>
          <w:p w:rsidR="00AC5DE1" w:rsidRPr="00AC5DE1" w:rsidRDefault="00AC5DE1" w:rsidP="001C7362">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sidRPr="00AC5DE1">
              <w:rPr>
                <w:sz w:val="28"/>
                <w:lang w:val="el-GR"/>
              </w:rPr>
              <w:t>(N)</w:t>
            </w:r>
          </w:p>
        </w:tc>
        <w:tc>
          <w:tcPr>
            <w:tcW w:w="1726" w:type="dxa"/>
          </w:tcPr>
          <w:p w:rsidR="00AC5DE1" w:rsidRPr="00AC5DE1" w:rsidRDefault="00AC5DE1" w:rsidP="001C7362">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sidRPr="00AC5DE1">
              <w:rPr>
                <w:sz w:val="28"/>
                <w:lang w:val="el-GR"/>
              </w:rPr>
              <w:t>RA (N)</w:t>
            </w:r>
          </w:p>
        </w:tc>
        <w:tc>
          <w:tcPr>
            <w:tcW w:w="1726" w:type="dxa"/>
          </w:tcPr>
          <w:p w:rsidR="00AC5DE1" w:rsidRPr="00AC5DE1" w:rsidRDefault="00AC5DE1" w:rsidP="001C7362">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sidRPr="00AC5DE1">
              <w:rPr>
                <w:sz w:val="28"/>
                <w:lang w:val="el-GR"/>
              </w:rPr>
              <w:t>RB(N)</w:t>
            </w:r>
          </w:p>
        </w:tc>
        <w:tc>
          <w:tcPr>
            <w:tcW w:w="1726" w:type="dxa"/>
          </w:tcPr>
          <w:p w:rsidR="00AC5DE1" w:rsidRPr="00AC5DE1" w:rsidRDefault="00AC5DE1" w:rsidP="001C7362">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sidRPr="00AC5DE1">
              <w:rPr>
                <w:sz w:val="28"/>
                <w:lang w:val="el-GR"/>
              </w:rPr>
              <w:t>RA+RB</w:t>
            </w:r>
          </w:p>
          <w:p w:rsidR="00AC5DE1" w:rsidRPr="00AC5DE1" w:rsidRDefault="00AC5DE1" w:rsidP="001C7362">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sidRPr="00AC5DE1">
              <w:rPr>
                <w:sz w:val="28"/>
                <w:lang w:val="el-GR"/>
              </w:rPr>
              <w:t>(N)</w:t>
            </w:r>
          </w:p>
        </w:tc>
      </w:tr>
      <w:tr w:rsidR="00AC5DE1" w:rsidRPr="00AC5DE1" w:rsidTr="00AC5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Pr>
          <w:p w:rsidR="00AC5DE1" w:rsidRPr="00AC5DE1" w:rsidRDefault="00AC5DE1" w:rsidP="00AC5DE1">
            <w:pPr>
              <w:jc w:val="center"/>
              <w:rPr>
                <w:b w:val="0"/>
                <w:sz w:val="28"/>
                <w:lang w:val="el-GR"/>
              </w:rPr>
            </w:pPr>
            <w:r>
              <w:rPr>
                <w:sz w:val="28"/>
                <w:lang w:val="el-GR"/>
              </w:rPr>
              <w:t>40</w:t>
            </w:r>
          </w:p>
        </w:tc>
        <w:tc>
          <w:tcPr>
            <w:tcW w:w="1726" w:type="dxa"/>
          </w:tcPr>
          <w:p w:rsidR="00AC5DE1" w:rsidRPr="00AC5DE1" w:rsidRDefault="00AC5DE1" w:rsidP="00AC5DE1">
            <w:pPr>
              <w:jc w:val="center"/>
              <w:cnfStyle w:val="000000100000" w:firstRow="0" w:lastRow="0" w:firstColumn="0" w:lastColumn="0" w:oddVBand="0" w:evenVBand="0" w:oddHBand="1" w:evenHBand="0" w:firstRowFirstColumn="0" w:firstRowLastColumn="0" w:lastRowFirstColumn="0" w:lastRowLastColumn="0"/>
              <w:rPr>
                <w:b/>
                <w:sz w:val="28"/>
                <w:lang w:val="el-GR"/>
              </w:rPr>
            </w:pPr>
            <w:r>
              <w:rPr>
                <w:b/>
                <w:sz w:val="28"/>
                <w:lang w:val="el-GR"/>
              </w:rPr>
              <w:t>4.905</w:t>
            </w:r>
          </w:p>
        </w:tc>
        <w:tc>
          <w:tcPr>
            <w:tcW w:w="1726" w:type="dxa"/>
          </w:tcPr>
          <w:p w:rsidR="00AC5DE1" w:rsidRPr="00AC5DE1" w:rsidRDefault="00C73085" w:rsidP="00AC5DE1">
            <w:pPr>
              <w:jc w:val="center"/>
              <w:cnfStyle w:val="000000100000" w:firstRow="0" w:lastRow="0" w:firstColumn="0" w:lastColumn="0" w:oddVBand="0" w:evenVBand="0" w:oddHBand="1" w:evenHBand="0" w:firstRowFirstColumn="0" w:firstRowLastColumn="0" w:lastRowFirstColumn="0" w:lastRowLastColumn="0"/>
              <w:rPr>
                <w:b/>
                <w:sz w:val="28"/>
                <w:lang w:val="el-GR"/>
              </w:rPr>
            </w:pPr>
            <w:r>
              <w:rPr>
                <w:b/>
                <w:sz w:val="28"/>
                <w:lang w:val="el-GR"/>
              </w:rPr>
              <w:t>4.42</w:t>
            </w:r>
          </w:p>
        </w:tc>
        <w:tc>
          <w:tcPr>
            <w:tcW w:w="1726" w:type="dxa"/>
          </w:tcPr>
          <w:p w:rsidR="00AC5DE1" w:rsidRPr="00AC5DE1" w:rsidRDefault="00C73085" w:rsidP="00AC5DE1">
            <w:pPr>
              <w:jc w:val="center"/>
              <w:cnfStyle w:val="000000100000" w:firstRow="0" w:lastRow="0" w:firstColumn="0" w:lastColumn="0" w:oddVBand="0" w:evenVBand="0" w:oddHBand="1" w:evenHBand="0" w:firstRowFirstColumn="0" w:firstRowLastColumn="0" w:lastRowFirstColumn="0" w:lastRowLastColumn="0"/>
              <w:rPr>
                <w:b/>
                <w:sz w:val="28"/>
                <w:lang w:val="el-GR"/>
              </w:rPr>
            </w:pPr>
            <w:r>
              <w:rPr>
                <w:b/>
                <w:sz w:val="28"/>
                <w:lang w:val="el-GR"/>
              </w:rPr>
              <w:t>0.49</w:t>
            </w:r>
          </w:p>
        </w:tc>
        <w:tc>
          <w:tcPr>
            <w:tcW w:w="1726" w:type="dxa"/>
          </w:tcPr>
          <w:p w:rsidR="00AC5DE1" w:rsidRPr="00AC5DE1" w:rsidRDefault="00C73085" w:rsidP="00AC5DE1">
            <w:pPr>
              <w:jc w:val="center"/>
              <w:cnfStyle w:val="000000100000" w:firstRow="0" w:lastRow="0" w:firstColumn="0" w:lastColumn="0" w:oddVBand="0" w:evenVBand="0" w:oddHBand="1" w:evenHBand="0" w:firstRowFirstColumn="0" w:firstRowLastColumn="0" w:lastRowFirstColumn="0" w:lastRowLastColumn="0"/>
              <w:rPr>
                <w:b/>
                <w:sz w:val="28"/>
                <w:lang w:val="el-GR"/>
              </w:rPr>
            </w:pPr>
            <w:r>
              <w:rPr>
                <w:b/>
                <w:sz w:val="28"/>
                <w:lang w:val="el-GR"/>
              </w:rPr>
              <w:t>4.91</w:t>
            </w:r>
          </w:p>
        </w:tc>
      </w:tr>
      <w:tr w:rsidR="00AC5DE1" w:rsidRPr="00AC5DE1" w:rsidTr="00AC5DE1">
        <w:tc>
          <w:tcPr>
            <w:cnfStyle w:val="001000000000" w:firstRow="0" w:lastRow="0" w:firstColumn="1" w:lastColumn="0" w:oddVBand="0" w:evenVBand="0" w:oddHBand="0" w:evenHBand="0" w:firstRowFirstColumn="0" w:firstRowLastColumn="0" w:lastRowFirstColumn="0" w:lastRowLastColumn="0"/>
            <w:tcW w:w="1726" w:type="dxa"/>
          </w:tcPr>
          <w:p w:rsidR="00AC5DE1" w:rsidRPr="00AC5DE1" w:rsidRDefault="00AC5DE1" w:rsidP="00AC5DE1">
            <w:pPr>
              <w:jc w:val="center"/>
              <w:rPr>
                <w:b w:val="0"/>
                <w:sz w:val="28"/>
                <w:lang w:val="el-GR"/>
              </w:rPr>
            </w:pPr>
            <w:r>
              <w:rPr>
                <w:sz w:val="28"/>
                <w:lang w:val="el-GR"/>
              </w:rPr>
              <w:lastRenderedPageBreak/>
              <w:t>80</w:t>
            </w:r>
          </w:p>
        </w:tc>
        <w:tc>
          <w:tcPr>
            <w:tcW w:w="1726" w:type="dxa"/>
          </w:tcPr>
          <w:p w:rsidR="00AC5DE1" w:rsidRPr="00AC5DE1" w:rsidRDefault="00AC5DE1" w:rsidP="00AC5DE1">
            <w:pPr>
              <w:jc w:val="center"/>
              <w:cnfStyle w:val="000000000000" w:firstRow="0" w:lastRow="0" w:firstColumn="0" w:lastColumn="0" w:oddVBand="0" w:evenVBand="0" w:oddHBand="0" w:evenHBand="0" w:firstRowFirstColumn="0" w:firstRowLastColumn="0" w:lastRowFirstColumn="0" w:lastRowLastColumn="0"/>
              <w:rPr>
                <w:b/>
                <w:sz w:val="28"/>
                <w:lang w:val="el-GR"/>
              </w:rPr>
            </w:pPr>
            <w:r>
              <w:rPr>
                <w:b/>
                <w:sz w:val="28"/>
                <w:lang w:val="el-GR"/>
              </w:rPr>
              <w:t>4.905</w:t>
            </w:r>
          </w:p>
        </w:tc>
        <w:tc>
          <w:tcPr>
            <w:tcW w:w="1726" w:type="dxa"/>
          </w:tcPr>
          <w:p w:rsidR="00AC5DE1" w:rsidRPr="00AC5DE1" w:rsidRDefault="00C73085" w:rsidP="00AC5DE1">
            <w:pPr>
              <w:jc w:val="center"/>
              <w:cnfStyle w:val="000000000000" w:firstRow="0" w:lastRow="0" w:firstColumn="0" w:lastColumn="0" w:oddVBand="0" w:evenVBand="0" w:oddHBand="0" w:evenHBand="0" w:firstRowFirstColumn="0" w:firstRowLastColumn="0" w:lastRowFirstColumn="0" w:lastRowLastColumn="0"/>
              <w:rPr>
                <w:b/>
                <w:sz w:val="28"/>
                <w:lang w:val="el-GR"/>
              </w:rPr>
            </w:pPr>
            <w:r>
              <w:rPr>
                <w:b/>
                <w:sz w:val="28"/>
                <w:lang w:val="el-GR"/>
              </w:rPr>
              <w:t>3.93</w:t>
            </w:r>
          </w:p>
        </w:tc>
        <w:tc>
          <w:tcPr>
            <w:tcW w:w="1726" w:type="dxa"/>
          </w:tcPr>
          <w:p w:rsidR="00AC5DE1" w:rsidRPr="00AC5DE1" w:rsidRDefault="00C73085" w:rsidP="00AC5DE1">
            <w:pPr>
              <w:jc w:val="center"/>
              <w:cnfStyle w:val="000000000000" w:firstRow="0" w:lastRow="0" w:firstColumn="0" w:lastColumn="0" w:oddVBand="0" w:evenVBand="0" w:oddHBand="0" w:evenHBand="0" w:firstRowFirstColumn="0" w:firstRowLastColumn="0" w:lastRowFirstColumn="0" w:lastRowLastColumn="0"/>
              <w:rPr>
                <w:b/>
                <w:sz w:val="28"/>
                <w:lang w:val="el-GR"/>
              </w:rPr>
            </w:pPr>
            <w:r>
              <w:rPr>
                <w:b/>
                <w:sz w:val="28"/>
                <w:lang w:val="el-GR"/>
              </w:rPr>
              <w:t>0.98</w:t>
            </w:r>
          </w:p>
        </w:tc>
        <w:tc>
          <w:tcPr>
            <w:tcW w:w="1726" w:type="dxa"/>
          </w:tcPr>
          <w:p w:rsidR="00AC5DE1" w:rsidRPr="00AC5DE1" w:rsidRDefault="00C73085" w:rsidP="00AC5DE1">
            <w:pPr>
              <w:jc w:val="center"/>
              <w:cnfStyle w:val="000000000000" w:firstRow="0" w:lastRow="0" w:firstColumn="0" w:lastColumn="0" w:oddVBand="0" w:evenVBand="0" w:oddHBand="0" w:evenHBand="0" w:firstRowFirstColumn="0" w:firstRowLastColumn="0" w:lastRowFirstColumn="0" w:lastRowLastColumn="0"/>
              <w:rPr>
                <w:b/>
                <w:sz w:val="28"/>
                <w:lang w:val="el-GR"/>
              </w:rPr>
            </w:pPr>
            <w:r>
              <w:rPr>
                <w:b/>
                <w:sz w:val="28"/>
                <w:lang w:val="el-GR"/>
              </w:rPr>
              <w:t>4.91</w:t>
            </w:r>
          </w:p>
        </w:tc>
      </w:tr>
      <w:tr w:rsidR="00AC5DE1" w:rsidRPr="00AC5DE1" w:rsidTr="00AC5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6" w:type="dxa"/>
          </w:tcPr>
          <w:p w:rsidR="00AC5DE1" w:rsidRPr="00AC5DE1" w:rsidRDefault="00AC5DE1" w:rsidP="00AC5DE1">
            <w:pPr>
              <w:jc w:val="center"/>
              <w:rPr>
                <w:b w:val="0"/>
                <w:sz w:val="28"/>
                <w:lang w:val="el-GR"/>
              </w:rPr>
            </w:pPr>
            <w:r>
              <w:rPr>
                <w:sz w:val="28"/>
                <w:lang w:val="el-GR"/>
              </w:rPr>
              <w:t>120</w:t>
            </w:r>
          </w:p>
        </w:tc>
        <w:tc>
          <w:tcPr>
            <w:tcW w:w="1726" w:type="dxa"/>
          </w:tcPr>
          <w:p w:rsidR="00AC5DE1" w:rsidRPr="00AC5DE1" w:rsidRDefault="00AC5DE1" w:rsidP="00AC5DE1">
            <w:pPr>
              <w:jc w:val="center"/>
              <w:cnfStyle w:val="000000100000" w:firstRow="0" w:lastRow="0" w:firstColumn="0" w:lastColumn="0" w:oddVBand="0" w:evenVBand="0" w:oddHBand="1" w:evenHBand="0" w:firstRowFirstColumn="0" w:firstRowLastColumn="0" w:lastRowFirstColumn="0" w:lastRowLastColumn="0"/>
              <w:rPr>
                <w:b/>
                <w:sz w:val="28"/>
                <w:lang w:val="el-GR"/>
              </w:rPr>
            </w:pPr>
            <w:r>
              <w:rPr>
                <w:b/>
                <w:sz w:val="28"/>
                <w:lang w:val="el-GR"/>
              </w:rPr>
              <w:t>4.905</w:t>
            </w:r>
          </w:p>
        </w:tc>
        <w:tc>
          <w:tcPr>
            <w:tcW w:w="1726" w:type="dxa"/>
          </w:tcPr>
          <w:p w:rsidR="00AC5DE1" w:rsidRPr="00AC5DE1" w:rsidRDefault="00C73085" w:rsidP="00AC5DE1">
            <w:pPr>
              <w:jc w:val="center"/>
              <w:cnfStyle w:val="000000100000" w:firstRow="0" w:lastRow="0" w:firstColumn="0" w:lastColumn="0" w:oddVBand="0" w:evenVBand="0" w:oddHBand="1" w:evenHBand="0" w:firstRowFirstColumn="0" w:firstRowLastColumn="0" w:lastRowFirstColumn="0" w:lastRowLastColumn="0"/>
              <w:rPr>
                <w:b/>
                <w:sz w:val="28"/>
                <w:lang w:val="el-GR"/>
              </w:rPr>
            </w:pPr>
            <w:r>
              <w:rPr>
                <w:b/>
                <w:sz w:val="28"/>
                <w:lang w:val="el-GR"/>
              </w:rPr>
              <w:t>3.44</w:t>
            </w:r>
          </w:p>
        </w:tc>
        <w:tc>
          <w:tcPr>
            <w:tcW w:w="1726" w:type="dxa"/>
          </w:tcPr>
          <w:p w:rsidR="00AC5DE1" w:rsidRPr="00AC5DE1" w:rsidRDefault="00C73085" w:rsidP="00AC5DE1">
            <w:pPr>
              <w:jc w:val="center"/>
              <w:cnfStyle w:val="000000100000" w:firstRow="0" w:lastRow="0" w:firstColumn="0" w:lastColumn="0" w:oddVBand="0" w:evenVBand="0" w:oddHBand="1" w:evenHBand="0" w:firstRowFirstColumn="0" w:firstRowLastColumn="0" w:lastRowFirstColumn="0" w:lastRowLastColumn="0"/>
              <w:rPr>
                <w:b/>
                <w:sz w:val="28"/>
                <w:lang w:val="el-GR"/>
              </w:rPr>
            </w:pPr>
            <w:r>
              <w:rPr>
                <w:b/>
                <w:sz w:val="28"/>
                <w:lang w:val="el-GR"/>
              </w:rPr>
              <w:t>1.47</w:t>
            </w:r>
          </w:p>
        </w:tc>
        <w:tc>
          <w:tcPr>
            <w:tcW w:w="1726" w:type="dxa"/>
          </w:tcPr>
          <w:p w:rsidR="00AC5DE1" w:rsidRPr="00AC5DE1" w:rsidRDefault="00C73085" w:rsidP="00AC5DE1">
            <w:pPr>
              <w:jc w:val="center"/>
              <w:cnfStyle w:val="000000100000" w:firstRow="0" w:lastRow="0" w:firstColumn="0" w:lastColumn="0" w:oddVBand="0" w:evenVBand="0" w:oddHBand="1" w:evenHBand="0" w:firstRowFirstColumn="0" w:firstRowLastColumn="0" w:lastRowFirstColumn="0" w:lastRowLastColumn="0"/>
              <w:rPr>
                <w:b/>
                <w:sz w:val="28"/>
                <w:lang w:val="el-GR"/>
              </w:rPr>
            </w:pPr>
            <w:r>
              <w:rPr>
                <w:b/>
                <w:sz w:val="28"/>
                <w:lang w:val="el-GR"/>
              </w:rPr>
              <w:t>4.91</w:t>
            </w:r>
          </w:p>
        </w:tc>
      </w:tr>
      <w:tr w:rsidR="00AC5DE1" w:rsidRPr="00AC5DE1" w:rsidTr="00AC5DE1">
        <w:tc>
          <w:tcPr>
            <w:cnfStyle w:val="001000000000" w:firstRow="0" w:lastRow="0" w:firstColumn="1" w:lastColumn="0" w:oddVBand="0" w:evenVBand="0" w:oddHBand="0" w:evenHBand="0" w:firstRowFirstColumn="0" w:firstRowLastColumn="0" w:lastRowFirstColumn="0" w:lastRowLastColumn="0"/>
            <w:tcW w:w="1726" w:type="dxa"/>
          </w:tcPr>
          <w:p w:rsidR="00AC5DE1" w:rsidRPr="00AC5DE1" w:rsidRDefault="00AC5DE1" w:rsidP="00AC5DE1">
            <w:pPr>
              <w:jc w:val="center"/>
              <w:rPr>
                <w:b w:val="0"/>
                <w:sz w:val="28"/>
                <w:lang w:val="el-GR"/>
              </w:rPr>
            </w:pPr>
            <w:r>
              <w:rPr>
                <w:sz w:val="28"/>
                <w:lang w:val="el-GR"/>
              </w:rPr>
              <w:t>160</w:t>
            </w:r>
          </w:p>
        </w:tc>
        <w:tc>
          <w:tcPr>
            <w:tcW w:w="1726" w:type="dxa"/>
          </w:tcPr>
          <w:p w:rsidR="00AC5DE1" w:rsidRPr="00AC5DE1" w:rsidRDefault="00AC5DE1" w:rsidP="00AC5DE1">
            <w:pPr>
              <w:jc w:val="center"/>
              <w:cnfStyle w:val="000000000000" w:firstRow="0" w:lastRow="0" w:firstColumn="0" w:lastColumn="0" w:oddVBand="0" w:evenVBand="0" w:oddHBand="0" w:evenHBand="0" w:firstRowFirstColumn="0" w:firstRowLastColumn="0" w:lastRowFirstColumn="0" w:lastRowLastColumn="0"/>
              <w:rPr>
                <w:b/>
                <w:sz w:val="28"/>
                <w:lang w:val="el-GR"/>
              </w:rPr>
            </w:pPr>
            <w:r>
              <w:rPr>
                <w:b/>
                <w:sz w:val="28"/>
                <w:lang w:val="el-GR"/>
              </w:rPr>
              <w:t>4.905</w:t>
            </w:r>
          </w:p>
        </w:tc>
        <w:tc>
          <w:tcPr>
            <w:tcW w:w="1726" w:type="dxa"/>
          </w:tcPr>
          <w:p w:rsidR="00AC5DE1" w:rsidRPr="00AC5DE1" w:rsidRDefault="00C73085" w:rsidP="00AC5DE1">
            <w:pPr>
              <w:jc w:val="center"/>
              <w:cnfStyle w:val="000000000000" w:firstRow="0" w:lastRow="0" w:firstColumn="0" w:lastColumn="0" w:oddVBand="0" w:evenVBand="0" w:oddHBand="0" w:evenHBand="0" w:firstRowFirstColumn="0" w:firstRowLastColumn="0" w:lastRowFirstColumn="0" w:lastRowLastColumn="0"/>
              <w:rPr>
                <w:b/>
                <w:sz w:val="28"/>
                <w:lang w:val="el-GR"/>
              </w:rPr>
            </w:pPr>
            <w:r>
              <w:rPr>
                <w:b/>
                <w:sz w:val="28"/>
                <w:lang w:val="el-GR"/>
              </w:rPr>
              <w:t>2.95</w:t>
            </w:r>
          </w:p>
        </w:tc>
        <w:tc>
          <w:tcPr>
            <w:tcW w:w="1726" w:type="dxa"/>
          </w:tcPr>
          <w:p w:rsidR="00AC5DE1" w:rsidRPr="00AC5DE1" w:rsidRDefault="00C73085" w:rsidP="00AC5DE1">
            <w:pPr>
              <w:jc w:val="center"/>
              <w:cnfStyle w:val="000000000000" w:firstRow="0" w:lastRow="0" w:firstColumn="0" w:lastColumn="0" w:oddVBand="0" w:evenVBand="0" w:oddHBand="0" w:evenHBand="0" w:firstRowFirstColumn="0" w:firstRowLastColumn="0" w:lastRowFirstColumn="0" w:lastRowLastColumn="0"/>
              <w:rPr>
                <w:b/>
                <w:sz w:val="28"/>
                <w:lang w:val="el-GR"/>
              </w:rPr>
            </w:pPr>
            <w:r>
              <w:rPr>
                <w:b/>
                <w:sz w:val="28"/>
                <w:lang w:val="el-GR"/>
              </w:rPr>
              <w:t>1.96</w:t>
            </w:r>
          </w:p>
        </w:tc>
        <w:tc>
          <w:tcPr>
            <w:tcW w:w="1726" w:type="dxa"/>
          </w:tcPr>
          <w:p w:rsidR="00AC5DE1" w:rsidRPr="00AC5DE1" w:rsidRDefault="00C73085" w:rsidP="00AC5DE1">
            <w:pPr>
              <w:jc w:val="center"/>
              <w:cnfStyle w:val="000000000000" w:firstRow="0" w:lastRow="0" w:firstColumn="0" w:lastColumn="0" w:oddVBand="0" w:evenVBand="0" w:oddHBand="0" w:evenHBand="0" w:firstRowFirstColumn="0" w:firstRowLastColumn="0" w:lastRowFirstColumn="0" w:lastRowLastColumn="0"/>
              <w:rPr>
                <w:b/>
                <w:sz w:val="28"/>
                <w:lang w:val="el-GR"/>
              </w:rPr>
            </w:pPr>
            <w:r>
              <w:rPr>
                <w:b/>
                <w:sz w:val="28"/>
                <w:lang w:val="el-GR"/>
              </w:rPr>
              <w:t>4.91</w:t>
            </w:r>
          </w:p>
        </w:tc>
      </w:tr>
    </w:tbl>
    <w:p w:rsidR="00AC5DE1" w:rsidRPr="002973A8" w:rsidRDefault="002973A8" w:rsidP="002973A8">
      <w:pPr>
        <w:rPr>
          <w:bCs/>
          <w:i/>
          <w:iCs/>
          <w:color w:val="538135" w:themeColor="accent6" w:themeShade="BF"/>
          <w:sz w:val="20"/>
          <w:lang w:val="el-GR"/>
        </w:rPr>
      </w:pPr>
      <w:r>
        <w:rPr>
          <w:bCs/>
          <w:i/>
          <w:iCs/>
          <w:color w:val="538135" w:themeColor="accent6" w:themeShade="BF"/>
          <w:sz w:val="20"/>
          <w:lang w:val="el-GR"/>
        </w:rPr>
        <w:t>**</w:t>
      </w:r>
      <w:r w:rsidRPr="002973A8">
        <w:rPr>
          <w:sz w:val="28"/>
          <w:szCs w:val="30"/>
          <w:lang w:val="el-GR"/>
        </w:rPr>
        <w:t xml:space="preserve"> </w:t>
      </w:r>
      <w:r w:rsidRPr="002973A8">
        <w:rPr>
          <w:sz w:val="20"/>
          <w:szCs w:val="30"/>
          <w:lang w:val="el-GR"/>
        </w:rPr>
        <w:t xml:space="preserve">Το συνολικό φορτίο, όπως φαίνεται και στον πίνακα </w:t>
      </w:r>
      <w:r>
        <w:rPr>
          <w:sz w:val="20"/>
          <w:szCs w:val="30"/>
          <w:lang w:val="el-GR"/>
        </w:rPr>
        <w:t>των πειραματικών τιμών παραμένει το ίδιο</w:t>
      </w:r>
      <w:r w:rsidRPr="002973A8">
        <w:rPr>
          <w:sz w:val="20"/>
          <w:szCs w:val="30"/>
          <w:lang w:val="el-GR"/>
        </w:rPr>
        <w:t xml:space="preserve"> </w:t>
      </w:r>
    </w:p>
    <w:p w:rsidR="00007A26" w:rsidRDefault="00007A26" w:rsidP="00007A26">
      <w:pPr>
        <w:rPr>
          <w:rFonts w:ascii="Arial" w:hAnsi="Arial" w:cs="Arial"/>
          <w:b/>
          <w:bCs/>
          <w:iCs/>
          <w:color w:val="000000" w:themeColor="text1"/>
          <w:lang w:val="el-GR"/>
        </w:rPr>
      </w:pPr>
    </w:p>
    <w:p w:rsidR="00AC5DE1" w:rsidRDefault="00007A26" w:rsidP="00007A26">
      <w:pPr>
        <w:rPr>
          <w:rFonts w:ascii="Arial" w:hAnsi="Arial" w:cs="Arial"/>
          <w:b/>
          <w:bCs/>
          <w:iCs/>
          <w:color w:val="000000" w:themeColor="text1"/>
          <w:lang w:val="el-GR"/>
        </w:rPr>
      </w:pPr>
      <w:r w:rsidRPr="00007A26">
        <w:rPr>
          <w:rFonts w:ascii="Arial" w:hAnsi="Arial" w:cs="Arial"/>
          <w:b/>
          <w:bCs/>
          <w:iCs/>
          <w:color w:val="000000" w:themeColor="text1"/>
          <w:lang w:val="el-GR"/>
        </w:rPr>
        <w:t>Για τον υπολογισμό των θεωρητικών τιμών των αντιδράσεων στηρίξεις έγιναν οι παρακάτω πράξεις</w:t>
      </w:r>
      <w:r>
        <w:rPr>
          <w:rFonts w:ascii="Arial" w:hAnsi="Arial" w:cs="Arial"/>
          <w:b/>
          <w:bCs/>
          <w:iCs/>
          <w:color w:val="000000" w:themeColor="text1"/>
          <w:lang w:val="el-GR"/>
        </w:rPr>
        <w:t>꞉</w:t>
      </w:r>
    </w:p>
    <w:p w:rsidR="00007A26" w:rsidRPr="00007A26" w:rsidRDefault="00007A26" w:rsidP="00007A26">
      <w:pPr>
        <w:rPr>
          <w:rFonts w:ascii="Arial" w:hAnsi="Arial" w:cs="Arial"/>
          <w:b/>
          <w:bCs/>
          <w:iCs/>
          <w:color w:val="000000" w:themeColor="text1"/>
          <w:lang w:val="el-GR"/>
        </w:rPr>
      </w:pPr>
    </w:p>
    <w:p w:rsidR="00C73085" w:rsidRPr="00007A26" w:rsidRDefault="00C73085" w:rsidP="00C73085">
      <w:pPr>
        <w:ind w:left="360"/>
        <w:rPr>
          <w:rFonts w:ascii="Arial" w:eastAsiaTheme="minorEastAsia" w:hAnsi="Arial" w:cs="Arial"/>
          <w:b/>
          <w:sz w:val="28"/>
          <w:szCs w:val="30"/>
          <w:lang w:val="el-GR"/>
        </w:rPr>
      </w:pPr>
      <w:r w:rsidRPr="00C73085">
        <w:rPr>
          <w:rFonts w:ascii="Arial" w:eastAsiaTheme="minorEastAsia" w:hAnsi="Arial" w:cs="Arial"/>
          <w:b/>
          <w:sz w:val="28"/>
          <w:szCs w:val="30"/>
          <w:lang w:val="el-GR"/>
        </w:rPr>
        <w:t xml:space="preserve">Για  </w:t>
      </w:r>
      <w:r w:rsidR="009D11C4" w:rsidRPr="00007A26">
        <w:rPr>
          <w:rFonts w:ascii="Arial" w:eastAsiaTheme="minorEastAsia" w:hAnsi="Arial" w:cs="Arial"/>
          <w:b/>
          <w:sz w:val="28"/>
          <w:szCs w:val="30"/>
          <w:lang w:val="el-GR"/>
        </w:rPr>
        <w:t>Α</w:t>
      </w:r>
      <w:r w:rsidRPr="00C73085">
        <w:rPr>
          <w:rFonts w:ascii="Arial" w:eastAsiaTheme="minorEastAsia" w:hAnsi="Arial" w:cs="Arial"/>
          <w:b/>
          <w:sz w:val="28"/>
          <w:szCs w:val="30"/>
          <w:lang w:val="el-GR"/>
        </w:rPr>
        <w:t>=</w:t>
      </w:r>
      <w:r w:rsidR="009D11C4" w:rsidRPr="00007A26">
        <w:rPr>
          <w:rFonts w:ascii="Arial" w:eastAsiaTheme="minorEastAsia" w:hAnsi="Arial" w:cs="Arial"/>
          <w:b/>
          <w:sz w:val="28"/>
          <w:szCs w:val="30"/>
          <w:lang w:val="el-GR"/>
        </w:rPr>
        <w:t xml:space="preserve">0,04 </w:t>
      </w:r>
      <m:oMath>
        <m:r>
          <m:rPr>
            <m:sty m:val="bi"/>
          </m:rPr>
          <w:rPr>
            <w:rFonts w:ascii="Cambria Math" w:eastAsiaTheme="minorEastAsia" w:hAnsi="Cambria Math" w:cs="Arial"/>
            <w:sz w:val="28"/>
            <w:szCs w:val="30"/>
          </w:rPr>
          <m:t>m</m:t>
        </m:r>
      </m:oMath>
    </w:p>
    <w:p w:rsidR="009D11C4" w:rsidRPr="00C73085" w:rsidRDefault="00C73085" w:rsidP="009D11C4">
      <w:pPr>
        <w:ind w:left="360"/>
        <w:rPr>
          <w:rFonts w:ascii="Arial" w:eastAsiaTheme="minorEastAsia" w:hAnsi="Arial" w:cs="Arial"/>
          <w:sz w:val="28"/>
          <w:szCs w:val="30"/>
          <w:lang w:val="en-US"/>
        </w:rPr>
      </w:pPr>
      <w:bookmarkStart w:id="4" w:name="_Hlk3074337"/>
      <w:bookmarkStart w:id="5" w:name="_Hlk3065932"/>
      <m:oMathPara>
        <m:oMathParaPr>
          <m:jc m:val="left"/>
        </m:oMathParaPr>
        <m:oMath>
          <m:r>
            <m:rPr>
              <m:sty m:val="p"/>
            </m:rPr>
            <w:rPr>
              <w:rFonts w:ascii="Cambria Math" w:eastAsiaTheme="minorEastAsia" w:hAnsi="Cambria Math" w:cs="Arial"/>
              <w:sz w:val="28"/>
              <w:szCs w:val="30"/>
            </w:rPr>
            <m:t>Σ</m:t>
          </m:r>
          <m:sSub>
            <m:sSubPr>
              <m:ctrlPr>
                <w:rPr>
                  <w:rFonts w:ascii="Cambria Math" w:eastAsiaTheme="minorEastAsia" w:hAnsi="Cambria Math" w:cs="Arial"/>
                  <w:sz w:val="28"/>
                  <w:szCs w:val="30"/>
                  <w:lang w:val="en-US"/>
                </w:rPr>
              </m:ctrlPr>
            </m:sSubPr>
            <m:e>
              <m:r>
                <m:rPr>
                  <m:sty m:val="p"/>
                </m:rPr>
                <w:rPr>
                  <w:rFonts w:ascii="Cambria Math" w:eastAsiaTheme="minorEastAsia" w:hAnsi="Cambria Math" w:cs="Arial"/>
                  <w:sz w:val="28"/>
                  <w:szCs w:val="30"/>
                  <w:lang w:val="en-US"/>
                </w:rPr>
                <m:t>F</m:t>
              </m:r>
            </m:e>
            <m:sub>
              <m:r>
                <m:rPr>
                  <m:sty m:val="p"/>
                </m:rPr>
                <w:rPr>
                  <w:rFonts w:ascii="Cambria Math" w:eastAsiaTheme="minorEastAsia" w:hAnsi="Cambria Math" w:cs="Arial"/>
                  <w:sz w:val="28"/>
                  <w:szCs w:val="30"/>
                  <w:lang w:val="en-US"/>
                </w:rPr>
                <m:t>X</m:t>
              </m:r>
            </m:sub>
          </m:sSub>
          <m:r>
            <m:rPr>
              <m:sty m:val="p"/>
            </m:rPr>
            <w:rPr>
              <w:rFonts w:ascii="Cambria Math" w:eastAsiaTheme="minorEastAsia" w:hAnsi="Cambria Math" w:cs="Arial"/>
              <w:sz w:val="28"/>
              <w:szCs w:val="30"/>
              <w:lang w:val="en-US"/>
            </w:rPr>
            <m:t>=0</m:t>
          </m:r>
        </m:oMath>
      </m:oMathPara>
    </w:p>
    <w:p w:rsidR="009D11C4" w:rsidRPr="00C73085" w:rsidRDefault="00C73085" w:rsidP="009D11C4">
      <w:pPr>
        <w:ind w:left="360"/>
        <w:rPr>
          <w:rFonts w:ascii="Arial" w:eastAsiaTheme="minorEastAsia" w:hAnsi="Arial" w:cs="Arial"/>
          <w:sz w:val="28"/>
          <w:lang w:val="en-US"/>
        </w:rPr>
      </w:pPr>
      <m:oMath>
        <m:r>
          <m:rPr>
            <m:sty m:val="p"/>
          </m:rPr>
          <w:rPr>
            <w:rFonts w:ascii="Cambria Math" w:hAnsi="Cambria Math" w:cs="Arial"/>
            <w:sz w:val="28"/>
          </w:rPr>
          <m:t>Σ</m:t>
        </m:r>
        <m:sSub>
          <m:sSubPr>
            <m:ctrlPr>
              <w:rPr>
                <w:rFonts w:ascii="Cambria Math" w:hAnsi="Cambria Math" w:cs="Arial"/>
                <w:sz w:val="28"/>
                <w:lang w:val="en-US"/>
              </w:rPr>
            </m:ctrlPr>
          </m:sSubPr>
          <m:e>
            <m:r>
              <m:rPr>
                <m:sty m:val="p"/>
              </m:rPr>
              <w:rPr>
                <w:rFonts w:ascii="Cambria Math" w:hAnsi="Cambria Math" w:cs="Arial"/>
                <w:sz w:val="28"/>
                <w:lang w:val="en-US"/>
              </w:rPr>
              <m:t>F</m:t>
            </m:r>
          </m:e>
          <m:sub>
            <m:r>
              <m:rPr>
                <m:sty m:val="p"/>
              </m:rPr>
              <w:rPr>
                <w:rFonts w:ascii="Cambria Math" w:hAnsi="Cambria Math" w:cs="Arial"/>
                <w:sz w:val="28"/>
                <w:lang w:val="en-US"/>
              </w:rPr>
              <m:t>Y</m:t>
            </m:r>
          </m:sub>
        </m:sSub>
        <m:r>
          <m:rPr>
            <m:sty m:val="p"/>
          </m:rPr>
          <w:rPr>
            <w:rFonts w:ascii="Cambria Math" w:hAnsi="Cambria Math" w:cs="Arial"/>
            <w:sz w:val="28"/>
            <w:lang w:val="en-US"/>
          </w:rPr>
          <m:t>=0=</m:t>
        </m:r>
        <w:bookmarkStart w:id="6" w:name="_Hlk3064868"/>
        <m:sSub>
          <m:sSubPr>
            <m:ctrlPr>
              <w:rPr>
                <w:rFonts w:ascii="Cambria Math" w:hAnsi="Cambria Math" w:cs="Arial"/>
                <w:sz w:val="28"/>
                <w:lang w:val="en-US"/>
              </w:rPr>
            </m:ctrlPr>
          </m:sSubPr>
          <m:e>
            <m:r>
              <m:rPr>
                <m:sty m:val="p"/>
              </m:rPr>
              <w:rPr>
                <w:rFonts w:ascii="Cambria Math" w:hAnsi="Cambria Math" w:cs="Arial"/>
                <w:sz w:val="28"/>
                <w:lang w:val="en-US"/>
              </w:rPr>
              <m:t>R</m:t>
            </m:r>
          </m:e>
          <m:sub>
            <m:r>
              <m:rPr>
                <m:sty m:val="p"/>
              </m:rPr>
              <w:rPr>
                <w:rFonts w:ascii="Cambria Math" w:hAnsi="Cambria Math" w:cs="Arial"/>
                <w:sz w:val="28"/>
                <w:lang w:val="en-US"/>
              </w:rPr>
              <m:t>A</m:t>
            </m:r>
          </m:sub>
        </m:sSub>
        <m:r>
          <m:rPr>
            <m:sty m:val="p"/>
          </m:rPr>
          <w:rPr>
            <w:rFonts w:ascii="Cambria Math" w:hAnsi="Cambria Math" w:cs="Arial"/>
            <w:sz w:val="28"/>
            <w:lang w:val="en-US"/>
          </w:rPr>
          <m:t>+</m:t>
        </m:r>
        <w:bookmarkStart w:id="7" w:name="_Hlk3065094"/>
        <m:sSub>
          <m:sSubPr>
            <m:ctrlPr>
              <w:rPr>
                <w:rFonts w:ascii="Cambria Math" w:hAnsi="Cambria Math" w:cs="Arial"/>
                <w:sz w:val="28"/>
                <w:lang w:val="en-US"/>
              </w:rPr>
            </m:ctrlPr>
          </m:sSubPr>
          <m:e>
            <m:r>
              <m:rPr>
                <m:sty m:val="p"/>
              </m:rPr>
              <w:rPr>
                <w:rFonts w:ascii="Cambria Math" w:hAnsi="Cambria Math" w:cs="Arial"/>
                <w:sz w:val="28"/>
                <w:lang w:val="en-US"/>
              </w:rPr>
              <m:t>R</m:t>
            </m:r>
          </m:e>
          <m:sub>
            <m:r>
              <m:rPr>
                <m:sty m:val="p"/>
              </m:rPr>
              <w:rPr>
                <w:rFonts w:ascii="Cambria Math" w:hAnsi="Cambria Math" w:cs="Arial"/>
                <w:sz w:val="28"/>
                <w:lang w:val="en-US"/>
              </w:rPr>
              <m:t>B</m:t>
            </m:r>
          </m:sub>
        </m:sSub>
        <w:bookmarkEnd w:id="6"/>
        <w:bookmarkEnd w:id="7"/>
        <m:r>
          <m:rPr>
            <m:sty m:val="p"/>
          </m:rPr>
          <w:rPr>
            <w:rFonts w:ascii="Cambria Math" w:hAnsi="Cambria Math" w:cs="Arial"/>
            <w:sz w:val="28"/>
            <w:lang w:val="en-US"/>
          </w:rPr>
          <m:t>-W</m:t>
        </m:r>
      </m:oMath>
      <w:r w:rsidR="009D11C4" w:rsidRPr="00C73085">
        <w:rPr>
          <w:rFonts w:ascii="Arial" w:eastAsiaTheme="minorEastAsia" w:hAnsi="Arial" w:cs="Arial"/>
          <w:sz w:val="28"/>
          <w:lang w:val="en-US"/>
        </w:rPr>
        <w:t xml:space="preserve"> </w:t>
      </w:r>
      <w:bookmarkEnd w:id="4"/>
      <w:r w:rsidR="009D11C4" w:rsidRPr="00C73085">
        <w:rPr>
          <w:rFonts w:ascii="Arial" w:eastAsiaTheme="minorEastAsia" w:hAnsi="Arial" w:cs="Arial"/>
          <w:sz w:val="28"/>
          <w:lang w:val="en-US"/>
        </w:rPr>
        <w:t xml:space="preserve">=&gt; </w:t>
      </w:r>
      <m:oMath>
        <m:sSub>
          <m:sSubPr>
            <m:ctrlPr>
              <w:rPr>
                <w:rFonts w:ascii="Cambria Math" w:hAnsi="Cambria Math" w:cs="Arial"/>
                <w:sz w:val="28"/>
                <w:lang w:val="en-US"/>
              </w:rPr>
            </m:ctrlPr>
          </m:sSubPr>
          <m:e>
            <m:r>
              <m:rPr>
                <m:sty m:val="p"/>
              </m:rPr>
              <w:rPr>
                <w:rFonts w:ascii="Cambria Math" w:hAnsi="Cambria Math" w:cs="Arial"/>
                <w:sz w:val="28"/>
                <w:lang w:val="en-US"/>
              </w:rPr>
              <m:t>R</m:t>
            </m:r>
          </m:e>
          <m:sub>
            <m:r>
              <m:rPr>
                <m:sty m:val="p"/>
              </m:rPr>
              <w:rPr>
                <w:rFonts w:ascii="Cambria Math" w:hAnsi="Cambria Math" w:cs="Arial"/>
                <w:sz w:val="28"/>
                <w:lang w:val="en-US"/>
              </w:rPr>
              <m:t>A</m:t>
            </m:r>
          </m:sub>
        </m:sSub>
        <m:r>
          <m:rPr>
            <m:sty m:val="p"/>
          </m:rPr>
          <w:rPr>
            <w:rFonts w:ascii="Cambria Math" w:hAnsi="Cambria Math" w:cs="Arial"/>
            <w:sz w:val="28"/>
            <w:lang w:val="en-US"/>
          </w:rPr>
          <m:t>+</m:t>
        </m:r>
        <m:sSub>
          <m:sSubPr>
            <m:ctrlPr>
              <w:rPr>
                <w:rFonts w:ascii="Cambria Math" w:hAnsi="Cambria Math" w:cs="Arial"/>
                <w:sz w:val="28"/>
                <w:lang w:val="en-US"/>
              </w:rPr>
            </m:ctrlPr>
          </m:sSubPr>
          <m:e>
            <m:r>
              <m:rPr>
                <m:sty m:val="p"/>
              </m:rPr>
              <w:rPr>
                <w:rFonts w:ascii="Cambria Math" w:hAnsi="Cambria Math" w:cs="Arial"/>
                <w:sz w:val="28"/>
                <w:lang w:val="en-US"/>
              </w:rPr>
              <m:t>R</m:t>
            </m:r>
          </m:e>
          <m:sub>
            <m:r>
              <m:rPr>
                <m:sty m:val="p"/>
              </m:rPr>
              <w:rPr>
                <w:rFonts w:ascii="Cambria Math" w:hAnsi="Cambria Math" w:cs="Arial"/>
                <w:sz w:val="28"/>
                <w:lang w:val="en-US"/>
              </w:rPr>
              <m:t>B</m:t>
            </m:r>
          </m:sub>
        </m:sSub>
        <m:r>
          <m:rPr>
            <m:sty m:val="p"/>
          </m:rPr>
          <w:rPr>
            <w:rFonts w:ascii="Cambria Math" w:eastAsiaTheme="minorEastAsia" w:hAnsi="Cambria Math" w:cs="Arial"/>
            <w:sz w:val="28"/>
            <w:lang w:val="en-US"/>
          </w:rPr>
          <m:t>=4,905 N</m:t>
        </m:r>
      </m:oMath>
      <w:r w:rsidR="009D11C4" w:rsidRPr="00C73085">
        <w:rPr>
          <w:rFonts w:ascii="Arial" w:eastAsiaTheme="minorEastAsia" w:hAnsi="Arial" w:cs="Arial"/>
          <w:sz w:val="28"/>
          <w:lang w:val="en-US"/>
        </w:rPr>
        <w:t xml:space="preserve"> </w:t>
      </w:r>
    </w:p>
    <w:bookmarkEnd w:id="5"/>
    <w:p w:rsidR="009D11C4" w:rsidRPr="00007A26" w:rsidRDefault="00673EBA" w:rsidP="009D11C4">
      <w:pPr>
        <w:ind w:left="360"/>
        <w:rPr>
          <w:rFonts w:ascii="Arial" w:eastAsiaTheme="minorEastAsia" w:hAnsi="Arial" w:cs="Arial"/>
          <w:sz w:val="28"/>
          <w:lang w:val="en-US"/>
        </w:rPr>
      </w:pPr>
      <m:oMath>
        <m:sSub>
          <m:sSubPr>
            <m:ctrlPr>
              <w:rPr>
                <w:rFonts w:ascii="Cambria Math" w:hAnsi="Cambria Math" w:cs="Arial"/>
                <w:sz w:val="28"/>
              </w:rPr>
            </m:ctrlPr>
          </m:sSubPr>
          <m:e>
            <m:r>
              <m:rPr>
                <m:sty m:val="p"/>
              </m:rPr>
              <w:rPr>
                <w:rFonts w:ascii="Cambria Math" w:hAnsi="Cambria Math" w:cs="Arial"/>
                <w:sz w:val="28"/>
                <w:lang w:val="el-GR"/>
              </w:rPr>
              <m:t>ΣΜ</m:t>
            </m:r>
          </m:e>
          <m:sub>
            <m:r>
              <m:rPr>
                <m:sty m:val="p"/>
              </m:rPr>
              <w:rPr>
                <w:rFonts w:ascii="Cambria Math" w:hAnsi="Cambria Math" w:cs="Arial"/>
                <w:sz w:val="28"/>
                <w:lang w:val="el-GR"/>
              </w:rPr>
              <m:t>Α</m:t>
            </m:r>
          </m:sub>
        </m:sSub>
        <m:r>
          <m:rPr>
            <m:sty m:val="p"/>
          </m:rPr>
          <w:rPr>
            <w:rFonts w:ascii="Cambria Math" w:hAnsi="Cambria Math" w:cs="Arial"/>
            <w:sz w:val="28"/>
            <w:lang w:val="en-US"/>
          </w:rPr>
          <m:t>=0</m:t>
        </m:r>
      </m:oMath>
      <w:r w:rsidR="009D11C4" w:rsidRPr="00007A26">
        <w:rPr>
          <w:rFonts w:ascii="Arial" w:eastAsiaTheme="minorEastAsia" w:hAnsi="Arial" w:cs="Arial"/>
          <w:sz w:val="28"/>
          <w:lang w:val="en-US"/>
        </w:rPr>
        <w:t xml:space="preserve">   =&gt;</w:t>
      </w:r>
      <m:oMath>
        <m:r>
          <w:rPr>
            <w:rFonts w:ascii="Cambria Math" w:eastAsiaTheme="minorEastAsia" w:hAnsi="Cambria Math" w:cs="Arial"/>
            <w:sz w:val="28"/>
            <w:lang w:val="en-US"/>
          </w:rPr>
          <m:t>-(Α*</m:t>
        </m:r>
        <m:r>
          <m:rPr>
            <m:sty m:val="p"/>
          </m:rPr>
          <w:rPr>
            <w:rFonts w:ascii="Cambria Math" w:hAnsi="Cambria Math" w:cs="Arial"/>
            <w:sz w:val="28"/>
            <w:lang w:val="en-US"/>
          </w:rPr>
          <m:t>W)</m:t>
        </m:r>
      </m:oMath>
      <w:r w:rsidR="009D11C4" w:rsidRPr="00007A26">
        <w:rPr>
          <w:rFonts w:ascii="Arial" w:eastAsiaTheme="minorEastAsia" w:hAnsi="Arial" w:cs="Arial"/>
          <w:sz w:val="28"/>
          <w:lang w:val="en-US"/>
        </w:rPr>
        <w:t xml:space="preserve">+ </w:t>
      </w:r>
      <m:oMath>
        <m:r>
          <m:rPr>
            <m:sty m:val="p"/>
          </m:rPr>
          <w:rPr>
            <w:rFonts w:ascii="Cambria Math" w:eastAsiaTheme="minorEastAsia" w:hAnsi="Cambria Math" w:cs="Arial"/>
            <w:sz w:val="28"/>
            <w:lang w:val="en-US"/>
          </w:rPr>
          <m:t>L*</m:t>
        </m:r>
        <w:bookmarkStart w:id="8" w:name="_Hlk3065163"/>
        <m:sSub>
          <m:sSubPr>
            <m:ctrlPr>
              <w:rPr>
                <w:rFonts w:ascii="Cambria Math" w:hAnsi="Cambria Math" w:cs="Arial"/>
                <w:sz w:val="28"/>
                <w:lang w:val="en-US"/>
              </w:rPr>
            </m:ctrlPr>
          </m:sSubPr>
          <m:e>
            <m:r>
              <m:rPr>
                <m:sty m:val="p"/>
              </m:rPr>
              <w:rPr>
                <w:rFonts w:ascii="Cambria Math" w:hAnsi="Cambria Math" w:cs="Arial"/>
                <w:sz w:val="28"/>
                <w:lang w:val="en-US"/>
              </w:rPr>
              <m:t>R</m:t>
            </m:r>
          </m:e>
          <m:sub>
            <m:r>
              <m:rPr>
                <m:sty m:val="p"/>
              </m:rPr>
              <w:rPr>
                <w:rFonts w:ascii="Cambria Math" w:hAnsi="Cambria Math" w:cs="Arial"/>
                <w:sz w:val="28"/>
                <w:lang w:val="en-US"/>
              </w:rPr>
              <m:t>B</m:t>
            </m:r>
          </m:sub>
        </m:sSub>
        <w:bookmarkEnd w:id="8"/>
        <m:r>
          <m:rPr>
            <m:sty m:val="p"/>
          </m:rPr>
          <w:rPr>
            <w:rFonts w:ascii="Cambria Math" w:eastAsiaTheme="minorEastAsia" w:hAnsi="Cambria Math" w:cs="Arial"/>
            <w:sz w:val="28"/>
            <w:lang w:val="en-US"/>
          </w:rPr>
          <m:t>=0</m:t>
        </m:r>
      </m:oMath>
      <w:r w:rsidR="009D11C4" w:rsidRPr="00007A26">
        <w:rPr>
          <w:rFonts w:ascii="Arial" w:eastAsiaTheme="minorEastAsia" w:hAnsi="Arial" w:cs="Arial"/>
          <w:sz w:val="28"/>
          <w:lang w:val="en-US"/>
        </w:rPr>
        <w:t xml:space="preserve"> =&gt; </w:t>
      </w:r>
      <m:oMath>
        <m:sSub>
          <m:sSubPr>
            <m:ctrlPr>
              <w:rPr>
                <w:rFonts w:ascii="Cambria Math" w:hAnsi="Cambria Math" w:cs="Arial"/>
                <w:b/>
                <w:sz w:val="28"/>
                <w:lang w:val="en-US"/>
              </w:rPr>
            </m:ctrlPr>
          </m:sSubPr>
          <m:e>
            <m:r>
              <m:rPr>
                <m:sty m:val="b"/>
              </m:rPr>
              <w:rPr>
                <w:rFonts w:ascii="Cambria Math" w:hAnsi="Cambria Math" w:cs="Arial"/>
                <w:sz w:val="28"/>
                <w:lang w:val="en-US"/>
              </w:rPr>
              <m:t>R</m:t>
            </m:r>
          </m:e>
          <m:sub>
            <m:r>
              <m:rPr>
                <m:sty m:val="b"/>
              </m:rPr>
              <w:rPr>
                <w:rFonts w:ascii="Cambria Math" w:hAnsi="Cambria Math" w:cs="Arial"/>
                <w:sz w:val="28"/>
                <w:lang w:val="en-US"/>
              </w:rPr>
              <m:t>B</m:t>
            </m:r>
          </m:sub>
        </m:sSub>
        <m:r>
          <m:rPr>
            <m:sty m:val="p"/>
          </m:rPr>
          <w:rPr>
            <w:rFonts w:ascii="Cambria Math" w:hAnsi="Cambria Math" w:cs="Arial"/>
            <w:sz w:val="28"/>
            <w:lang w:val="en-US"/>
          </w:rPr>
          <m:t>=</m:t>
        </m:r>
        <m:f>
          <m:fPr>
            <m:ctrlPr>
              <w:rPr>
                <w:rFonts w:ascii="Cambria Math" w:eastAsiaTheme="minorEastAsia" w:hAnsi="Cambria Math" w:cs="Arial"/>
                <w:sz w:val="28"/>
                <w:lang w:val="en-US"/>
              </w:rPr>
            </m:ctrlPr>
          </m:fPr>
          <m:num>
            <m:r>
              <m:rPr>
                <m:sty m:val="p"/>
              </m:rPr>
              <w:rPr>
                <w:rFonts w:ascii="Cambria Math" w:eastAsiaTheme="minorEastAsia" w:hAnsi="Cambria Math" w:cs="Arial"/>
                <w:sz w:val="28"/>
                <w:lang w:val="en-US"/>
              </w:rPr>
              <m:t>0,04*4,905</m:t>
            </m:r>
          </m:num>
          <m:den>
            <m:r>
              <m:rPr>
                <m:sty m:val="p"/>
              </m:rPr>
              <w:rPr>
                <w:rFonts w:ascii="Cambria Math" w:eastAsiaTheme="minorEastAsia" w:hAnsi="Cambria Math" w:cs="Arial"/>
                <w:sz w:val="28"/>
                <w:lang w:val="en-US"/>
              </w:rPr>
              <m:t>0,4</m:t>
            </m:r>
          </m:den>
        </m:f>
        <m:r>
          <m:rPr>
            <m:sty m:val="p"/>
          </m:rPr>
          <w:rPr>
            <w:rFonts w:ascii="Cambria Math" w:eastAsiaTheme="minorEastAsia" w:hAnsi="Cambria Math" w:cs="Arial"/>
            <w:sz w:val="28"/>
            <w:lang w:val="en-US"/>
          </w:rPr>
          <m:t>=</m:t>
        </m:r>
        <m:r>
          <m:rPr>
            <m:sty m:val="b"/>
          </m:rPr>
          <w:rPr>
            <w:rFonts w:ascii="Cambria Math" w:eastAsiaTheme="minorEastAsia" w:hAnsi="Cambria Math" w:cs="Arial"/>
            <w:sz w:val="28"/>
            <w:lang w:val="en-US"/>
          </w:rPr>
          <m:t>0,49 Ν</m:t>
        </m:r>
        <m:r>
          <m:rPr>
            <m:sty m:val="p"/>
          </m:rPr>
          <w:rPr>
            <w:rFonts w:ascii="Cambria Math" w:eastAsiaTheme="minorEastAsia" w:hAnsi="Cambria Math" w:cs="Arial"/>
            <w:sz w:val="28"/>
            <w:lang w:val="en-US"/>
          </w:rPr>
          <m:t xml:space="preserve"> </m:t>
        </m:r>
      </m:oMath>
      <w:r w:rsidR="009D11C4" w:rsidRPr="00007A26">
        <w:rPr>
          <w:rFonts w:ascii="Arial" w:eastAsiaTheme="minorEastAsia" w:hAnsi="Arial" w:cs="Arial"/>
          <w:sz w:val="28"/>
          <w:lang w:val="en-US"/>
        </w:rPr>
        <w:t xml:space="preserve"> </w:t>
      </w:r>
    </w:p>
    <w:p w:rsidR="00C73085" w:rsidRPr="00C73085" w:rsidRDefault="00C73085" w:rsidP="009D11C4">
      <w:pPr>
        <w:ind w:left="360"/>
        <w:rPr>
          <w:rFonts w:ascii="Arial" w:eastAsiaTheme="minorEastAsia" w:hAnsi="Arial" w:cs="Arial"/>
          <w:sz w:val="28"/>
          <w:lang w:val="el-GR"/>
        </w:rPr>
      </w:pPr>
      <w:r>
        <w:rPr>
          <w:rFonts w:ascii="Arial" w:eastAsiaTheme="minorEastAsia" w:hAnsi="Arial" w:cs="Arial"/>
          <w:sz w:val="28"/>
          <w:lang w:val="el-GR"/>
        </w:rPr>
        <w:t>Άρα꞉</w:t>
      </w:r>
    </w:p>
    <w:p w:rsidR="009D11C4" w:rsidRPr="00C73085" w:rsidRDefault="00C73085" w:rsidP="00C73085">
      <w:pPr>
        <w:rPr>
          <w:rFonts w:ascii="Arial" w:eastAsiaTheme="minorEastAsia" w:hAnsi="Arial" w:cs="Arial"/>
          <w:sz w:val="28"/>
          <w:szCs w:val="30"/>
          <w:lang w:val="en-US"/>
        </w:rPr>
      </w:pPr>
      <w:r w:rsidRPr="00C73085">
        <w:rPr>
          <w:rFonts w:ascii="Arial" w:eastAsiaTheme="minorEastAsia" w:hAnsi="Arial" w:cs="Arial"/>
          <w:sz w:val="28"/>
          <w:szCs w:val="30"/>
          <w:lang w:val="en-US"/>
        </w:rPr>
        <w:t xml:space="preserve">     </w:t>
      </w:r>
      <w:r w:rsidR="009D11C4" w:rsidRPr="00C73085">
        <w:rPr>
          <w:rFonts w:ascii="Arial" w:eastAsiaTheme="minorEastAsia" w:hAnsi="Arial" w:cs="Arial"/>
          <w:sz w:val="28"/>
          <w:szCs w:val="30"/>
          <w:lang w:val="en-US"/>
        </w:rPr>
        <w:t xml:space="preserve"> </w:t>
      </w:r>
      <m:oMath>
        <m:sSub>
          <m:sSubPr>
            <m:ctrlPr>
              <w:rPr>
                <w:rFonts w:ascii="Cambria Math" w:eastAsiaTheme="minorEastAsia" w:hAnsi="Cambria Math" w:cs="Arial"/>
                <w:b/>
                <w:sz w:val="28"/>
                <w:szCs w:val="30"/>
              </w:rPr>
            </m:ctrlPr>
          </m:sSubPr>
          <m:e>
            <m:r>
              <m:rPr>
                <m:sty m:val="b"/>
              </m:rPr>
              <w:rPr>
                <w:rFonts w:ascii="Cambria Math" w:eastAsiaTheme="minorEastAsia" w:hAnsi="Cambria Math" w:cs="Arial"/>
                <w:sz w:val="28"/>
                <w:szCs w:val="30"/>
                <w:lang w:val="en-US"/>
              </w:rPr>
              <m:t>R</m:t>
            </m:r>
          </m:e>
          <m:sub>
            <m:r>
              <m:rPr>
                <m:sty m:val="b"/>
              </m:rPr>
              <w:rPr>
                <w:rFonts w:ascii="Cambria Math" w:eastAsiaTheme="minorEastAsia" w:hAnsi="Cambria Math" w:cs="Arial"/>
                <w:sz w:val="28"/>
                <w:szCs w:val="30"/>
              </w:rPr>
              <m:t>Α</m:t>
            </m:r>
          </m:sub>
        </m:sSub>
        <m:r>
          <m:rPr>
            <m:sty m:val="p"/>
          </m:rPr>
          <w:rPr>
            <w:rFonts w:ascii="Cambria Math" w:eastAsiaTheme="minorEastAsia" w:hAnsi="Cambria Math" w:cs="Arial"/>
            <w:sz w:val="28"/>
            <w:szCs w:val="30"/>
            <w:lang w:val="en-US"/>
          </w:rPr>
          <m:t>=</m:t>
        </m:r>
        <m:r>
          <m:rPr>
            <m:sty m:val="p"/>
          </m:rPr>
          <w:rPr>
            <w:rFonts w:ascii="Cambria Math" w:eastAsiaTheme="minorEastAsia" w:hAnsi="Cambria Math" w:cs="Arial"/>
            <w:sz w:val="28"/>
            <w:szCs w:val="30"/>
          </w:rPr>
          <m:t>4</m:t>
        </m:r>
        <m:r>
          <m:rPr>
            <m:sty m:val="p"/>
          </m:rPr>
          <w:rPr>
            <w:rFonts w:ascii="Cambria Math" w:eastAsiaTheme="minorEastAsia" w:hAnsi="Cambria Math" w:cs="Arial"/>
            <w:sz w:val="28"/>
            <w:szCs w:val="30"/>
            <w:lang w:val="en-US"/>
          </w:rPr>
          <m:t>,</m:t>
        </m:r>
        <m:r>
          <m:rPr>
            <m:sty m:val="p"/>
          </m:rPr>
          <w:rPr>
            <w:rFonts w:ascii="Cambria Math" w:eastAsiaTheme="minorEastAsia" w:hAnsi="Cambria Math" w:cs="Arial"/>
            <w:sz w:val="28"/>
            <w:szCs w:val="30"/>
          </w:rPr>
          <m:t>905</m:t>
        </m:r>
        <m:r>
          <m:rPr>
            <m:sty m:val="p"/>
          </m:rPr>
          <w:rPr>
            <w:rFonts w:ascii="Cambria Math" w:eastAsiaTheme="minorEastAsia" w:hAnsi="Cambria Math" w:cs="Arial"/>
            <w:sz w:val="28"/>
            <w:szCs w:val="30"/>
            <w:lang w:val="en-US"/>
          </w:rPr>
          <m:t>-</m:t>
        </m:r>
        <m:r>
          <m:rPr>
            <m:sty m:val="p"/>
          </m:rPr>
          <w:rPr>
            <w:rFonts w:ascii="Cambria Math" w:eastAsiaTheme="minorEastAsia" w:hAnsi="Cambria Math" w:cs="Arial"/>
            <w:sz w:val="28"/>
            <w:szCs w:val="30"/>
          </w:rPr>
          <m:t>0</m:t>
        </m:r>
        <m:r>
          <m:rPr>
            <m:sty m:val="p"/>
          </m:rPr>
          <w:rPr>
            <w:rFonts w:ascii="Cambria Math" w:eastAsiaTheme="minorEastAsia" w:hAnsi="Cambria Math" w:cs="Arial"/>
            <w:sz w:val="28"/>
            <w:szCs w:val="30"/>
            <w:lang w:val="en-US"/>
          </w:rPr>
          <m:t>,</m:t>
        </m:r>
        <m:r>
          <m:rPr>
            <m:sty m:val="p"/>
          </m:rPr>
          <w:rPr>
            <w:rFonts w:ascii="Cambria Math" w:eastAsiaTheme="minorEastAsia" w:hAnsi="Cambria Math" w:cs="Arial"/>
            <w:sz w:val="28"/>
            <w:szCs w:val="30"/>
          </w:rPr>
          <m:t>49</m:t>
        </m:r>
        <m:r>
          <m:rPr>
            <m:sty m:val="p"/>
          </m:rPr>
          <w:rPr>
            <w:rFonts w:ascii="Cambria Math" w:eastAsiaTheme="minorEastAsia" w:hAnsi="Cambria Math" w:cs="Arial"/>
            <w:sz w:val="28"/>
            <w:szCs w:val="30"/>
            <w:lang w:val="en-US"/>
          </w:rPr>
          <m:t>=</m:t>
        </m:r>
        <m:r>
          <m:rPr>
            <m:sty m:val="b"/>
          </m:rPr>
          <w:rPr>
            <w:rFonts w:ascii="Cambria Math" w:eastAsiaTheme="minorEastAsia" w:hAnsi="Cambria Math" w:cs="Arial"/>
            <w:sz w:val="28"/>
            <w:szCs w:val="30"/>
          </w:rPr>
          <m:t>4</m:t>
        </m:r>
        <m:r>
          <m:rPr>
            <m:sty m:val="b"/>
          </m:rPr>
          <w:rPr>
            <w:rFonts w:ascii="Cambria Math" w:eastAsiaTheme="minorEastAsia" w:hAnsi="Cambria Math" w:cs="Arial"/>
            <w:sz w:val="28"/>
            <w:szCs w:val="30"/>
            <w:lang w:val="en-US"/>
          </w:rPr>
          <m:t>,</m:t>
        </m:r>
        <m:r>
          <m:rPr>
            <m:sty m:val="b"/>
          </m:rPr>
          <w:rPr>
            <w:rFonts w:ascii="Cambria Math" w:eastAsiaTheme="minorEastAsia" w:hAnsi="Cambria Math" w:cs="Arial"/>
            <w:sz w:val="28"/>
            <w:szCs w:val="30"/>
          </w:rPr>
          <m:t>42</m:t>
        </m:r>
        <m:r>
          <m:rPr>
            <m:sty m:val="b"/>
          </m:rPr>
          <w:rPr>
            <w:rFonts w:ascii="Cambria Math" w:eastAsiaTheme="minorEastAsia" w:hAnsi="Cambria Math" w:cs="Arial"/>
            <w:sz w:val="28"/>
            <w:szCs w:val="30"/>
            <w:lang w:val="en-US"/>
          </w:rPr>
          <m:t xml:space="preserve"> </m:t>
        </m:r>
        <m:r>
          <m:rPr>
            <m:sty m:val="b"/>
          </m:rPr>
          <w:rPr>
            <w:rFonts w:ascii="Cambria Math" w:eastAsiaTheme="minorEastAsia" w:hAnsi="Cambria Math" w:cs="Arial"/>
            <w:sz w:val="28"/>
            <w:szCs w:val="30"/>
          </w:rPr>
          <m:t>N</m:t>
        </m:r>
      </m:oMath>
    </w:p>
    <w:p w:rsidR="009D11C4" w:rsidRPr="00C73085" w:rsidRDefault="009D11C4" w:rsidP="009D11C4">
      <w:pPr>
        <w:ind w:left="360"/>
        <w:rPr>
          <w:rFonts w:eastAsiaTheme="minorEastAsia"/>
          <w:b/>
          <w:sz w:val="28"/>
          <w:szCs w:val="30"/>
          <w:lang w:val="en-US"/>
        </w:rPr>
      </w:pPr>
    </w:p>
    <w:p w:rsidR="009D11C4" w:rsidRPr="00007A26" w:rsidRDefault="00007A26" w:rsidP="009D11C4">
      <w:pPr>
        <w:ind w:left="360"/>
        <w:rPr>
          <w:rFonts w:ascii="Arial" w:eastAsiaTheme="minorEastAsia" w:hAnsi="Arial" w:cs="Arial"/>
          <w:b/>
          <w:sz w:val="28"/>
          <w:szCs w:val="30"/>
        </w:rPr>
      </w:pPr>
      <w:r w:rsidRPr="00007A26">
        <w:rPr>
          <w:rFonts w:ascii="Arial" w:eastAsiaTheme="minorEastAsia" w:hAnsi="Arial" w:cs="Arial"/>
          <w:b/>
          <w:sz w:val="28"/>
          <w:szCs w:val="30"/>
          <w:lang w:val="el-GR"/>
        </w:rPr>
        <w:t>Για Α=</w:t>
      </w:r>
      <w:r w:rsidR="009D11C4" w:rsidRPr="00007A26">
        <w:rPr>
          <w:rFonts w:ascii="Arial" w:eastAsiaTheme="minorEastAsia" w:hAnsi="Arial" w:cs="Arial"/>
          <w:b/>
          <w:sz w:val="28"/>
          <w:szCs w:val="30"/>
        </w:rPr>
        <w:t xml:space="preserve"> 0,08 </w:t>
      </w:r>
      <m:oMath>
        <m:r>
          <m:rPr>
            <m:sty m:val="b"/>
          </m:rPr>
          <w:rPr>
            <w:rFonts w:ascii="Cambria Math" w:eastAsiaTheme="minorEastAsia" w:hAnsi="Cambria Math" w:cs="Arial"/>
            <w:sz w:val="28"/>
            <w:szCs w:val="30"/>
          </w:rPr>
          <m:t>m</m:t>
        </m:r>
      </m:oMath>
    </w:p>
    <w:p w:rsidR="009D11C4" w:rsidRPr="00007A26" w:rsidRDefault="00007A26" w:rsidP="009D11C4">
      <w:pPr>
        <w:ind w:left="360"/>
        <w:rPr>
          <w:rFonts w:ascii="Arial" w:eastAsiaTheme="minorEastAsia" w:hAnsi="Arial" w:cs="Arial"/>
          <w:sz w:val="28"/>
          <w:szCs w:val="30"/>
          <w:lang w:val="en-US"/>
        </w:rPr>
      </w:pPr>
      <m:oMathPara>
        <m:oMathParaPr>
          <m:jc m:val="left"/>
        </m:oMathParaPr>
        <m:oMath>
          <m:r>
            <m:rPr>
              <m:sty m:val="p"/>
            </m:rPr>
            <w:rPr>
              <w:rFonts w:ascii="Cambria Math" w:eastAsiaTheme="minorEastAsia" w:hAnsi="Cambria Math" w:cs="Arial"/>
              <w:sz w:val="28"/>
              <w:szCs w:val="30"/>
            </w:rPr>
            <m:t>Σ</m:t>
          </m:r>
          <m:sSub>
            <m:sSubPr>
              <m:ctrlPr>
                <w:rPr>
                  <w:rFonts w:ascii="Cambria Math" w:eastAsiaTheme="minorEastAsia" w:hAnsi="Cambria Math" w:cs="Arial"/>
                  <w:sz w:val="28"/>
                  <w:szCs w:val="30"/>
                  <w:lang w:val="en-US"/>
                </w:rPr>
              </m:ctrlPr>
            </m:sSubPr>
            <m:e>
              <m:r>
                <m:rPr>
                  <m:sty m:val="p"/>
                </m:rPr>
                <w:rPr>
                  <w:rFonts w:ascii="Cambria Math" w:eastAsiaTheme="minorEastAsia" w:hAnsi="Cambria Math" w:cs="Arial"/>
                  <w:sz w:val="28"/>
                  <w:szCs w:val="30"/>
                  <w:lang w:val="en-US"/>
                </w:rPr>
                <m:t>F</m:t>
              </m:r>
            </m:e>
            <m:sub>
              <m:r>
                <m:rPr>
                  <m:sty m:val="p"/>
                </m:rPr>
                <w:rPr>
                  <w:rFonts w:ascii="Cambria Math" w:eastAsiaTheme="minorEastAsia" w:hAnsi="Cambria Math" w:cs="Arial"/>
                  <w:sz w:val="28"/>
                  <w:szCs w:val="30"/>
                  <w:lang w:val="en-US"/>
                </w:rPr>
                <m:t>X</m:t>
              </m:r>
            </m:sub>
          </m:sSub>
          <m:r>
            <m:rPr>
              <m:sty m:val="p"/>
            </m:rPr>
            <w:rPr>
              <w:rFonts w:ascii="Cambria Math" w:eastAsiaTheme="minorEastAsia" w:hAnsi="Cambria Math" w:cs="Arial"/>
              <w:sz w:val="28"/>
              <w:szCs w:val="30"/>
              <w:lang w:val="en-US"/>
            </w:rPr>
            <m:t>=0</m:t>
          </m:r>
        </m:oMath>
      </m:oMathPara>
    </w:p>
    <w:p w:rsidR="009D11C4" w:rsidRPr="00007A26" w:rsidRDefault="00007A26" w:rsidP="009D11C4">
      <w:pPr>
        <w:ind w:left="360"/>
        <w:rPr>
          <w:rFonts w:ascii="Arial" w:eastAsiaTheme="minorEastAsia" w:hAnsi="Arial" w:cs="Arial"/>
          <w:sz w:val="28"/>
          <w:lang w:val="en-US"/>
        </w:rPr>
      </w:pPr>
      <m:oMath>
        <m:r>
          <m:rPr>
            <m:sty m:val="p"/>
          </m:rPr>
          <w:rPr>
            <w:rFonts w:ascii="Cambria Math" w:hAnsi="Cambria Math" w:cs="Arial"/>
            <w:sz w:val="28"/>
          </w:rPr>
          <m:t>Σ</m:t>
        </m:r>
        <m:sSub>
          <m:sSubPr>
            <m:ctrlPr>
              <w:rPr>
                <w:rFonts w:ascii="Cambria Math" w:hAnsi="Cambria Math" w:cs="Arial"/>
                <w:sz w:val="28"/>
                <w:lang w:val="en-US"/>
              </w:rPr>
            </m:ctrlPr>
          </m:sSubPr>
          <m:e>
            <m:r>
              <m:rPr>
                <m:sty m:val="p"/>
              </m:rPr>
              <w:rPr>
                <w:rFonts w:ascii="Cambria Math" w:hAnsi="Cambria Math" w:cs="Arial"/>
                <w:sz w:val="28"/>
                <w:lang w:val="en-US"/>
              </w:rPr>
              <m:t>F</m:t>
            </m:r>
          </m:e>
          <m:sub>
            <m:r>
              <m:rPr>
                <m:sty m:val="p"/>
              </m:rPr>
              <w:rPr>
                <w:rFonts w:ascii="Cambria Math" w:hAnsi="Cambria Math" w:cs="Arial"/>
                <w:sz w:val="28"/>
                <w:lang w:val="en-US"/>
              </w:rPr>
              <m:t>Y</m:t>
            </m:r>
          </m:sub>
        </m:sSub>
        <m:r>
          <m:rPr>
            <m:sty m:val="p"/>
          </m:rPr>
          <w:rPr>
            <w:rFonts w:ascii="Cambria Math" w:hAnsi="Cambria Math" w:cs="Arial"/>
            <w:sz w:val="28"/>
            <w:lang w:val="en-US"/>
          </w:rPr>
          <m:t>=0=</m:t>
        </m:r>
        <w:bookmarkStart w:id="9" w:name="_Hlk3575331"/>
        <m:sSub>
          <m:sSubPr>
            <m:ctrlPr>
              <w:rPr>
                <w:rFonts w:ascii="Cambria Math" w:hAnsi="Cambria Math" w:cs="Arial"/>
                <w:sz w:val="28"/>
                <w:lang w:val="en-US"/>
              </w:rPr>
            </m:ctrlPr>
          </m:sSubPr>
          <m:e>
            <m:r>
              <m:rPr>
                <m:sty m:val="p"/>
              </m:rPr>
              <w:rPr>
                <w:rFonts w:ascii="Cambria Math" w:hAnsi="Cambria Math" w:cs="Arial"/>
                <w:sz w:val="28"/>
                <w:lang w:val="en-US"/>
              </w:rPr>
              <m:t>R</m:t>
            </m:r>
          </m:e>
          <m:sub>
            <m:r>
              <m:rPr>
                <m:sty m:val="p"/>
              </m:rPr>
              <w:rPr>
                <w:rFonts w:ascii="Cambria Math" w:hAnsi="Cambria Math" w:cs="Arial"/>
                <w:sz w:val="28"/>
                <w:lang w:val="en-US"/>
              </w:rPr>
              <m:t>A</m:t>
            </m:r>
          </m:sub>
        </m:sSub>
        <w:bookmarkEnd w:id="9"/>
        <m:r>
          <m:rPr>
            <m:sty m:val="p"/>
          </m:rPr>
          <w:rPr>
            <w:rFonts w:ascii="Cambria Math" w:hAnsi="Cambria Math" w:cs="Arial"/>
            <w:sz w:val="28"/>
            <w:lang w:val="en-US"/>
          </w:rPr>
          <m:t>+</m:t>
        </m:r>
        <m:sSub>
          <m:sSubPr>
            <m:ctrlPr>
              <w:rPr>
                <w:rFonts w:ascii="Cambria Math" w:hAnsi="Cambria Math" w:cs="Arial"/>
                <w:sz w:val="28"/>
                <w:lang w:val="en-US"/>
              </w:rPr>
            </m:ctrlPr>
          </m:sSubPr>
          <m:e>
            <m:r>
              <m:rPr>
                <m:sty m:val="p"/>
              </m:rPr>
              <w:rPr>
                <w:rFonts w:ascii="Cambria Math" w:hAnsi="Cambria Math" w:cs="Arial"/>
                <w:sz w:val="28"/>
                <w:lang w:val="en-US"/>
              </w:rPr>
              <m:t>R</m:t>
            </m:r>
          </m:e>
          <m:sub>
            <m:r>
              <m:rPr>
                <m:sty m:val="p"/>
              </m:rPr>
              <w:rPr>
                <w:rFonts w:ascii="Cambria Math" w:hAnsi="Cambria Math" w:cs="Arial"/>
                <w:sz w:val="28"/>
                <w:lang w:val="en-US"/>
              </w:rPr>
              <m:t>B</m:t>
            </m:r>
          </m:sub>
        </m:sSub>
        <m:r>
          <m:rPr>
            <m:sty m:val="p"/>
          </m:rPr>
          <w:rPr>
            <w:rFonts w:ascii="Cambria Math" w:hAnsi="Cambria Math" w:cs="Arial"/>
            <w:sz w:val="28"/>
            <w:lang w:val="en-US"/>
          </w:rPr>
          <m:t>-W</m:t>
        </m:r>
      </m:oMath>
      <w:r w:rsidR="009D11C4" w:rsidRPr="00007A26">
        <w:rPr>
          <w:rFonts w:ascii="Arial" w:eastAsiaTheme="minorEastAsia" w:hAnsi="Arial" w:cs="Arial"/>
          <w:sz w:val="28"/>
          <w:lang w:val="en-US"/>
        </w:rPr>
        <w:t xml:space="preserve"> =&gt; </w:t>
      </w:r>
      <m:oMath>
        <m:sSub>
          <m:sSubPr>
            <m:ctrlPr>
              <w:rPr>
                <w:rFonts w:ascii="Cambria Math" w:hAnsi="Cambria Math" w:cs="Arial"/>
                <w:sz w:val="28"/>
                <w:lang w:val="en-US"/>
              </w:rPr>
            </m:ctrlPr>
          </m:sSubPr>
          <m:e>
            <m:r>
              <m:rPr>
                <m:sty m:val="p"/>
              </m:rPr>
              <w:rPr>
                <w:rFonts w:ascii="Cambria Math" w:hAnsi="Cambria Math" w:cs="Arial"/>
                <w:sz w:val="28"/>
                <w:lang w:val="en-US"/>
              </w:rPr>
              <m:t>R</m:t>
            </m:r>
          </m:e>
          <m:sub>
            <m:r>
              <m:rPr>
                <m:sty m:val="p"/>
              </m:rPr>
              <w:rPr>
                <w:rFonts w:ascii="Cambria Math" w:hAnsi="Cambria Math" w:cs="Arial"/>
                <w:sz w:val="28"/>
                <w:lang w:val="en-US"/>
              </w:rPr>
              <m:t>A</m:t>
            </m:r>
          </m:sub>
        </m:sSub>
        <m:r>
          <m:rPr>
            <m:sty m:val="p"/>
          </m:rPr>
          <w:rPr>
            <w:rFonts w:ascii="Cambria Math" w:hAnsi="Cambria Math" w:cs="Arial"/>
            <w:sz w:val="28"/>
            <w:lang w:val="en-US"/>
          </w:rPr>
          <m:t>+</m:t>
        </m:r>
        <m:sSub>
          <m:sSubPr>
            <m:ctrlPr>
              <w:rPr>
                <w:rFonts w:ascii="Cambria Math" w:hAnsi="Cambria Math" w:cs="Arial"/>
                <w:sz w:val="28"/>
                <w:lang w:val="en-US"/>
              </w:rPr>
            </m:ctrlPr>
          </m:sSubPr>
          <m:e>
            <m:r>
              <m:rPr>
                <m:sty m:val="p"/>
              </m:rPr>
              <w:rPr>
                <w:rFonts w:ascii="Cambria Math" w:hAnsi="Cambria Math" w:cs="Arial"/>
                <w:sz w:val="28"/>
                <w:lang w:val="en-US"/>
              </w:rPr>
              <m:t>R</m:t>
            </m:r>
          </m:e>
          <m:sub>
            <m:r>
              <m:rPr>
                <m:sty m:val="p"/>
              </m:rPr>
              <w:rPr>
                <w:rFonts w:ascii="Cambria Math" w:hAnsi="Cambria Math" w:cs="Arial"/>
                <w:sz w:val="28"/>
                <w:lang w:val="en-US"/>
              </w:rPr>
              <m:t>B</m:t>
            </m:r>
          </m:sub>
        </m:sSub>
        <m:r>
          <m:rPr>
            <m:sty m:val="p"/>
          </m:rPr>
          <w:rPr>
            <w:rFonts w:ascii="Cambria Math" w:eastAsiaTheme="minorEastAsia" w:hAnsi="Cambria Math" w:cs="Arial"/>
            <w:sz w:val="28"/>
            <w:lang w:val="en-US"/>
          </w:rPr>
          <m:t>=4,905 N</m:t>
        </m:r>
      </m:oMath>
      <w:r w:rsidR="009D11C4" w:rsidRPr="00007A26">
        <w:rPr>
          <w:rFonts w:ascii="Arial" w:eastAsiaTheme="minorEastAsia" w:hAnsi="Arial" w:cs="Arial"/>
          <w:sz w:val="28"/>
          <w:lang w:val="en-US"/>
        </w:rPr>
        <w:t xml:space="preserve"> </w:t>
      </w:r>
    </w:p>
    <w:p w:rsidR="00007A26" w:rsidRDefault="00673EBA" w:rsidP="00007A26">
      <w:pPr>
        <w:ind w:left="360"/>
        <w:rPr>
          <w:rFonts w:ascii="Arial" w:eastAsiaTheme="minorEastAsia" w:hAnsi="Arial" w:cs="Arial"/>
          <w:sz w:val="28"/>
          <w:lang w:val="en-US"/>
        </w:rPr>
      </w:pPr>
      <m:oMath>
        <m:sSub>
          <m:sSubPr>
            <m:ctrlPr>
              <w:rPr>
                <w:rFonts w:ascii="Cambria Math" w:hAnsi="Cambria Math" w:cs="Arial"/>
                <w:sz w:val="28"/>
              </w:rPr>
            </m:ctrlPr>
          </m:sSubPr>
          <m:e>
            <m:r>
              <m:rPr>
                <m:sty m:val="p"/>
              </m:rPr>
              <w:rPr>
                <w:rFonts w:ascii="Cambria Math" w:hAnsi="Cambria Math" w:cs="Arial"/>
                <w:sz w:val="28"/>
              </w:rPr>
              <m:t>ΣΜ</m:t>
            </m:r>
          </m:e>
          <m:sub>
            <m:r>
              <m:rPr>
                <m:sty m:val="p"/>
              </m:rPr>
              <w:rPr>
                <w:rFonts w:ascii="Cambria Math" w:hAnsi="Cambria Math" w:cs="Arial"/>
                <w:sz w:val="28"/>
              </w:rPr>
              <m:t>Α</m:t>
            </m:r>
          </m:sub>
        </m:sSub>
        <m:r>
          <m:rPr>
            <m:sty m:val="p"/>
          </m:rPr>
          <w:rPr>
            <w:rFonts w:ascii="Cambria Math" w:hAnsi="Cambria Math" w:cs="Arial"/>
            <w:sz w:val="28"/>
            <w:lang w:val="en-US"/>
          </w:rPr>
          <m:t>=0</m:t>
        </m:r>
      </m:oMath>
      <w:r w:rsidR="009D11C4" w:rsidRPr="00007A26">
        <w:rPr>
          <w:rFonts w:ascii="Arial" w:eastAsiaTheme="minorEastAsia" w:hAnsi="Arial" w:cs="Arial"/>
          <w:sz w:val="28"/>
          <w:lang w:val="en-US"/>
        </w:rPr>
        <w:t xml:space="preserve">   =&gt;</w:t>
      </w:r>
      <m:oMath>
        <m:r>
          <w:rPr>
            <w:rFonts w:ascii="Cambria Math" w:eastAsiaTheme="minorEastAsia" w:hAnsi="Cambria Math" w:cs="Arial"/>
            <w:sz w:val="28"/>
            <w:lang w:val="en-US"/>
          </w:rPr>
          <m:t>-(Α*</m:t>
        </m:r>
        <m:r>
          <m:rPr>
            <m:sty m:val="p"/>
          </m:rPr>
          <w:rPr>
            <w:rFonts w:ascii="Cambria Math" w:hAnsi="Cambria Math" w:cs="Arial"/>
            <w:sz w:val="28"/>
            <w:lang w:val="en-US"/>
          </w:rPr>
          <m:t>W)</m:t>
        </m:r>
      </m:oMath>
      <w:r w:rsidR="009D11C4" w:rsidRPr="00007A26">
        <w:rPr>
          <w:rFonts w:ascii="Arial" w:eastAsiaTheme="minorEastAsia" w:hAnsi="Arial" w:cs="Arial"/>
          <w:sz w:val="28"/>
          <w:lang w:val="en-US"/>
        </w:rPr>
        <w:t xml:space="preserve">+ </w:t>
      </w:r>
      <m:oMath>
        <m:r>
          <m:rPr>
            <m:sty m:val="p"/>
          </m:rPr>
          <w:rPr>
            <w:rFonts w:ascii="Cambria Math" w:eastAsiaTheme="minorEastAsia" w:hAnsi="Cambria Math" w:cs="Arial"/>
            <w:sz w:val="28"/>
            <w:lang w:val="en-US"/>
          </w:rPr>
          <m:t>L*</m:t>
        </m:r>
        <m:sSub>
          <m:sSubPr>
            <m:ctrlPr>
              <w:rPr>
                <w:rFonts w:ascii="Cambria Math" w:hAnsi="Cambria Math" w:cs="Arial"/>
                <w:sz w:val="28"/>
                <w:lang w:val="en-US"/>
              </w:rPr>
            </m:ctrlPr>
          </m:sSubPr>
          <m:e>
            <m:r>
              <m:rPr>
                <m:sty m:val="p"/>
              </m:rPr>
              <w:rPr>
                <w:rFonts w:ascii="Cambria Math" w:hAnsi="Cambria Math" w:cs="Arial"/>
                <w:sz w:val="28"/>
                <w:lang w:val="en-US"/>
              </w:rPr>
              <m:t>R</m:t>
            </m:r>
          </m:e>
          <m:sub>
            <m:r>
              <m:rPr>
                <m:sty m:val="p"/>
              </m:rPr>
              <w:rPr>
                <w:rFonts w:ascii="Cambria Math" w:hAnsi="Cambria Math" w:cs="Arial"/>
                <w:sz w:val="28"/>
                <w:lang w:val="en-US"/>
              </w:rPr>
              <m:t>B</m:t>
            </m:r>
          </m:sub>
        </m:sSub>
        <m:r>
          <m:rPr>
            <m:sty m:val="p"/>
          </m:rPr>
          <w:rPr>
            <w:rFonts w:ascii="Cambria Math" w:eastAsiaTheme="minorEastAsia" w:hAnsi="Cambria Math" w:cs="Arial"/>
            <w:sz w:val="28"/>
            <w:lang w:val="en-US"/>
          </w:rPr>
          <m:t>=0</m:t>
        </m:r>
      </m:oMath>
      <w:r w:rsidR="009D11C4" w:rsidRPr="00007A26">
        <w:rPr>
          <w:rFonts w:ascii="Arial" w:eastAsiaTheme="minorEastAsia" w:hAnsi="Arial" w:cs="Arial"/>
          <w:sz w:val="28"/>
          <w:lang w:val="en-US"/>
        </w:rPr>
        <w:t xml:space="preserve"> =&gt; </w:t>
      </w:r>
      <m:oMath>
        <m:sSub>
          <m:sSubPr>
            <m:ctrlPr>
              <w:rPr>
                <w:rFonts w:ascii="Cambria Math" w:hAnsi="Cambria Math" w:cs="Arial"/>
                <w:b/>
                <w:sz w:val="28"/>
                <w:lang w:val="en-US"/>
              </w:rPr>
            </m:ctrlPr>
          </m:sSubPr>
          <m:e>
            <m:r>
              <m:rPr>
                <m:sty m:val="b"/>
              </m:rPr>
              <w:rPr>
                <w:rFonts w:ascii="Cambria Math" w:hAnsi="Cambria Math" w:cs="Arial"/>
                <w:sz w:val="28"/>
                <w:lang w:val="en-US"/>
              </w:rPr>
              <m:t>R</m:t>
            </m:r>
          </m:e>
          <m:sub>
            <m:r>
              <m:rPr>
                <m:sty m:val="b"/>
              </m:rPr>
              <w:rPr>
                <w:rFonts w:ascii="Cambria Math" w:hAnsi="Cambria Math" w:cs="Arial"/>
                <w:sz w:val="28"/>
                <w:lang w:val="en-US"/>
              </w:rPr>
              <m:t>B</m:t>
            </m:r>
          </m:sub>
        </m:sSub>
        <m:r>
          <m:rPr>
            <m:sty m:val="p"/>
          </m:rPr>
          <w:rPr>
            <w:rFonts w:ascii="Cambria Math" w:hAnsi="Cambria Math" w:cs="Arial"/>
            <w:sz w:val="28"/>
            <w:lang w:val="en-US"/>
          </w:rPr>
          <m:t>=</m:t>
        </m:r>
        <m:f>
          <m:fPr>
            <m:ctrlPr>
              <w:rPr>
                <w:rFonts w:ascii="Cambria Math" w:eastAsiaTheme="minorEastAsia" w:hAnsi="Cambria Math" w:cs="Arial"/>
                <w:sz w:val="28"/>
                <w:lang w:val="en-US"/>
              </w:rPr>
            </m:ctrlPr>
          </m:fPr>
          <m:num>
            <m:r>
              <m:rPr>
                <m:sty m:val="p"/>
              </m:rPr>
              <w:rPr>
                <w:rFonts w:ascii="Cambria Math" w:eastAsiaTheme="minorEastAsia" w:hAnsi="Cambria Math" w:cs="Arial"/>
                <w:sz w:val="28"/>
                <w:lang w:val="en-US"/>
              </w:rPr>
              <m:t>0,08*4,905</m:t>
            </m:r>
          </m:num>
          <m:den>
            <m:r>
              <m:rPr>
                <m:sty m:val="p"/>
              </m:rPr>
              <w:rPr>
                <w:rFonts w:ascii="Cambria Math" w:eastAsiaTheme="minorEastAsia" w:hAnsi="Cambria Math" w:cs="Arial"/>
                <w:sz w:val="28"/>
                <w:lang w:val="en-US"/>
              </w:rPr>
              <m:t>0,4</m:t>
            </m:r>
          </m:den>
        </m:f>
        <m:r>
          <m:rPr>
            <m:sty m:val="p"/>
          </m:rPr>
          <w:rPr>
            <w:rFonts w:ascii="Cambria Math" w:eastAsiaTheme="minorEastAsia" w:hAnsi="Cambria Math" w:cs="Arial"/>
            <w:sz w:val="28"/>
            <w:lang w:val="en-US"/>
          </w:rPr>
          <m:t>=</m:t>
        </m:r>
        <m:r>
          <m:rPr>
            <m:sty m:val="b"/>
          </m:rPr>
          <w:rPr>
            <w:rFonts w:ascii="Cambria Math" w:eastAsiaTheme="minorEastAsia" w:hAnsi="Cambria Math" w:cs="Arial"/>
            <w:sz w:val="28"/>
            <w:lang w:val="en-US"/>
          </w:rPr>
          <m:t>0,98Ν</m:t>
        </m:r>
        <m:r>
          <m:rPr>
            <m:sty m:val="p"/>
          </m:rPr>
          <w:rPr>
            <w:rFonts w:ascii="Cambria Math" w:eastAsiaTheme="minorEastAsia" w:hAnsi="Cambria Math" w:cs="Arial"/>
            <w:sz w:val="28"/>
            <w:lang w:val="en-US"/>
          </w:rPr>
          <m:t xml:space="preserve"> </m:t>
        </m:r>
      </m:oMath>
      <w:r w:rsidR="009D11C4" w:rsidRPr="00007A26">
        <w:rPr>
          <w:rFonts w:ascii="Arial" w:eastAsiaTheme="minorEastAsia" w:hAnsi="Arial" w:cs="Arial"/>
          <w:sz w:val="28"/>
          <w:lang w:val="en-US"/>
        </w:rPr>
        <w:t xml:space="preserve"> </w:t>
      </w:r>
    </w:p>
    <w:p w:rsidR="00007A26" w:rsidRPr="00007A26" w:rsidRDefault="00007A26" w:rsidP="00007A26">
      <w:pPr>
        <w:ind w:left="360"/>
        <w:rPr>
          <w:rFonts w:ascii="Arial" w:eastAsiaTheme="minorEastAsia" w:hAnsi="Arial" w:cs="Arial"/>
          <w:sz w:val="28"/>
          <w:szCs w:val="30"/>
          <w:lang w:val="el-GR"/>
        </w:rPr>
      </w:pPr>
      <w:r>
        <w:rPr>
          <w:rFonts w:ascii="Arial" w:eastAsiaTheme="minorEastAsia" w:hAnsi="Arial" w:cs="Arial"/>
          <w:sz w:val="28"/>
          <w:szCs w:val="30"/>
          <w:lang w:val="el-GR"/>
        </w:rPr>
        <w:t>Άρα꞉</w:t>
      </w:r>
    </w:p>
    <w:p w:rsidR="009D11C4" w:rsidRDefault="009D11C4" w:rsidP="00007A26">
      <w:pPr>
        <w:ind w:left="360"/>
        <w:rPr>
          <w:rFonts w:ascii="Arial" w:eastAsiaTheme="minorEastAsia" w:hAnsi="Arial" w:cs="Arial"/>
          <w:b/>
          <w:sz w:val="28"/>
          <w:szCs w:val="30"/>
        </w:rPr>
      </w:pPr>
      <w:r w:rsidRPr="00007A26">
        <w:rPr>
          <w:rFonts w:ascii="Arial" w:eastAsiaTheme="minorEastAsia" w:hAnsi="Arial" w:cs="Arial"/>
          <w:sz w:val="28"/>
          <w:szCs w:val="30"/>
          <w:lang w:val="en-US"/>
        </w:rPr>
        <w:t xml:space="preserve"> </w:t>
      </w:r>
      <m:oMath>
        <m:sSub>
          <m:sSubPr>
            <m:ctrlPr>
              <w:rPr>
                <w:rFonts w:ascii="Cambria Math" w:eastAsiaTheme="minorEastAsia" w:hAnsi="Cambria Math" w:cs="Arial"/>
                <w:b/>
                <w:sz w:val="28"/>
                <w:szCs w:val="30"/>
              </w:rPr>
            </m:ctrlPr>
          </m:sSubPr>
          <m:e>
            <m:r>
              <m:rPr>
                <m:sty m:val="b"/>
              </m:rPr>
              <w:rPr>
                <w:rFonts w:ascii="Cambria Math" w:eastAsiaTheme="minorEastAsia" w:hAnsi="Cambria Math" w:cs="Arial"/>
                <w:sz w:val="28"/>
                <w:szCs w:val="30"/>
                <w:lang w:val="en-US"/>
              </w:rPr>
              <m:t>R</m:t>
            </m:r>
          </m:e>
          <m:sub>
            <m:r>
              <m:rPr>
                <m:sty m:val="b"/>
              </m:rPr>
              <w:rPr>
                <w:rFonts w:ascii="Cambria Math" w:eastAsiaTheme="minorEastAsia" w:hAnsi="Cambria Math" w:cs="Arial"/>
                <w:sz w:val="28"/>
                <w:szCs w:val="30"/>
              </w:rPr>
              <m:t>Α</m:t>
            </m:r>
          </m:sub>
        </m:sSub>
        <m:r>
          <m:rPr>
            <m:sty m:val="p"/>
          </m:rPr>
          <w:rPr>
            <w:rFonts w:ascii="Cambria Math" w:eastAsiaTheme="minorEastAsia" w:hAnsi="Cambria Math" w:cs="Arial"/>
            <w:sz w:val="28"/>
            <w:szCs w:val="30"/>
            <w:lang w:val="el-GR"/>
          </w:rPr>
          <m:t>=</m:t>
        </m:r>
        <m:r>
          <m:rPr>
            <m:sty m:val="p"/>
          </m:rPr>
          <w:rPr>
            <w:rFonts w:ascii="Cambria Math" w:eastAsiaTheme="minorEastAsia" w:hAnsi="Cambria Math" w:cs="Arial"/>
            <w:sz w:val="28"/>
            <w:szCs w:val="30"/>
          </w:rPr>
          <m:t>4</m:t>
        </m:r>
        <m:r>
          <m:rPr>
            <m:sty m:val="p"/>
          </m:rPr>
          <w:rPr>
            <w:rFonts w:ascii="Cambria Math" w:eastAsiaTheme="minorEastAsia" w:hAnsi="Cambria Math" w:cs="Arial"/>
            <w:sz w:val="28"/>
            <w:szCs w:val="30"/>
            <w:lang w:val="el-GR"/>
          </w:rPr>
          <m:t>,</m:t>
        </m:r>
        <m:r>
          <m:rPr>
            <m:sty m:val="p"/>
          </m:rPr>
          <w:rPr>
            <w:rFonts w:ascii="Cambria Math" w:eastAsiaTheme="minorEastAsia" w:hAnsi="Cambria Math" w:cs="Arial"/>
            <w:sz w:val="28"/>
            <w:szCs w:val="30"/>
          </w:rPr>
          <m:t>905</m:t>
        </m:r>
        <m:r>
          <m:rPr>
            <m:sty m:val="p"/>
          </m:rPr>
          <w:rPr>
            <w:rFonts w:ascii="Cambria Math" w:eastAsiaTheme="minorEastAsia" w:hAnsi="Cambria Math" w:cs="Arial"/>
            <w:sz w:val="28"/>
            <w:szCs w:val="30"/>
            <w:lang w:val="el-GR"/>
          </w:rPr>
          <m:t>-</m:t>
        </m:r>
        <m:r>
          <m:rPr>
            <m:sty m:val="p"/>
          </m:rPr>
          <w:rPr>
            <w:rFonts w:ascii="Cambria Math" w:eastAsiaTheme="minorEastAsia" w:hAnsi="Cambria Math" w:cs="Arial"/>
            <w:sz w:val="28"/>
            <w:szCs w:val="30"/>
          </w:rPr>
          <m:t>0</m:t>
        </m:r>
        <m:r>
          <m:rPr>
            <m:sty m:val="p"/>
          </m:rPr>
          <w:rPr>
            <w:rFonts w:ascii="Cambria Math" w:eastAsiaTheme="minorEastAsia" w:hAnsi="Cambria Math" w:cs="Arial"/>
            <w:sz w:val="28"/>
            <w:szCs w:val="30"/>
            <w:lang w:val="el-GR"/>
          </w:rPr>
          <m:t>,</m:t>
        </m:r>
        <m:r>
          <m:rPr>
            <m:sty m:val="p"/>
          </m:rPr>
          <w:rPr>
            <w:rFonts w:ascii="Cambria Math" w:eastAsiaTheme="minorEastAsia" w:hAnsi="Cambria Math" w:cs="Arial"/>
            <w:sz w:val="28"/>
            <w:szCs w:val="30"/>
          </w:rPr>
          <m:t>98</m:t>
        </m:r>
        <m:r>
          <m:rPr>
            <m:sty m:val="p"/>
          </m:rPr>
          <w:rPr>
            <w:rFonts w:ascii="Cambria Math" w:eastAsiaTheme="minorEastAsia" w:hAnsi="Cambria Math" w:cs="Arial"/>
            <w:sz w:val="28"/>
            <w:szCs w:val="30"/>
            <w:lang w:val="el-GR"/>
          </w:rPr>
          <m:t>=</m:t>
        </m:r>
        <m:r>
          <m:rPr>
            <m:sty m:val="b"/>
          </m:rPr>
          <w:rPr>
            <w:rFonts w:ascii="Cambria Math" w:eastAsiaTheme="minorEastAsia" w:hAnsi="Cambria Math" w:cs="Arial"/>
            <w:sz w:val="28"/>
            <w:szCs w:val="30"/>
          </w:rPr>
          <m:t>3</m:t>
        </m:r>
        <m:r>
          <m:rPr>
            <m:sty m:val="b"/>
          </m:rPr>
          <w:rPr>
            <w:rFonts w:ascii="Cambria Math" w:eastAsiaTheme="minorEastAsia" w:hAnsi="Cambria Math" w:cs="Arial"/>
            <w:sz w:val="28"/>
            <w:szCs w:val="30"/>
            <w:lang w:val="el-GR"/>
          </w:rPr>
          <m:t>,</m:t>
        </m:r>
        <m:r>
          <m:rPr>
            <m:sty m:val="b"/>
          </m:rPr>
          <w:rPr>
            <w:rFonts w:ascii="Cambria Math" w:eastAsiaTheme="minorEastAsia" w:hAnsi="Cambria Math" w:cs="Arial"/>
            <w:sz w:val="28"/>
            <w:szCs w:val="30"/>
          </w:rPr>
          <m:t>93</m:t>
        </m:r>
        <m:r>
          <m:rPr>
            <m:sty m:val="b"/>
          </m:rPr>
          <w:rPr>
            <w:rFonts w:ascii="Cambria Math" w:eastAsiaTheme="minorEastAsia" w:hAnsi="Cambria Math" w:cs="Arial"/>
            <w:sz w:val="28"/>
            <w:szCs w:val="30"/>
            <w:lang w:val="el-GR"/>
          </w:rPr>
          <m:t xml:space="preserve"> </m:t>
        </m:r>
        <m:r>
          <m:rPr>
            <m:sty m:val="b"/>
          </m:rPr>
          <w:rPr>
            <w:rFonts w:ascii="Cambria Math" w:eastAsiaTheme="minorEastAsia" w:hAnsi="Cambria Math" w:cs="Arial"/>
            <w:sz w:val="28"/>
            <w:szCs w:val="30"/>
          </w:rPr>
          <m:t>N</m:t>
        </m:r>
      </m:oMath>
    </w:p>
    <w:p w:rsidR="00007A26" w:rsidRPr="00007A26" w:rsidRDefault="00007A26" w:rsidP="00007A26">
      <w:pPr>
        <w:ind w:left="360"/>
        <w:rPr>
          <w:rFonts w:ascii="Arial" w:eastAsiaTheme="minorEastAsia" w:hAnsi="Arial" w:cs="Arial"/>
          <w:sz w:val="28"/>
          <w:lang w:val="en-US"/>
        </w:rPr>
      </w:pPr>
    </w:p>
    <w:p w:rsidR="00007A26" w:rsidRPr="00007A26" w:rsidRDefault="00007A26" w:rsidP="00007A26">
      <w:pPr>
        <w:ind w:left="360"/>
        <w:rPr>
          <w:rFonts w:ascii="Arial" w:eastAsiaTheme="minorEastAsia" w:hAnsi="Arial" w:cs="Arial"/>
          <w:b/>
          <w:sz w:val="28"/>
          <w:szCs w:val="30"/>
        </w:rPr>
      </w:pPr>
      <w:r w:rsidRPr="00007A26">
        <w:rPr>
          <w:rFonts w:ascii="Arial" w:eastAsiaTheme="minorEastAsia" w:hAnsi="Arial" w:cs="Arial"/>
          <w:b/>
          <w:sz w:val="28"/>
          <w:szCs w:val="30"/>
          <w:lang w:val="el-GR"/>
        </w:rPr>
        <w:t>Για Α=</w:t>
      </w:r>
      <w:r w:rsidRPr="00007A26">
        <w:rPr>
          <w:rFonts w:ascii="Arial" w:eastAsiaTheme="minorEastAsia" w:hAnsi="Arial" w:cs="Arial"/>
          <w:b/>
          <w:sz w:val="28"/>
          <w:szCs w:val="30"/>
        </w:rPr>
        <w:t xml:space="preserve"> 0,</w:t>
      </w:r>
      <w:r>
        <w:rPr>
          <w:rFonts w:ascii="Arial" w:eastAsiaTheme="minorEastAsia" w:hAnsi="Arial" w:cs="Arial"/>
          <w:b/>
          <w:sz w:val="28"/>
          <w:szCs w:val="30"/>
          <w:lang w:val="el-GR"/>
        </w:rPr>
        <w:t>12</w:t>
      </w:r>
      <w:r w:rsidRPr="00007A26">
        <w:rPr>
          <w:rFonts w:ascii="Arial" w:eastAsiaTheme="minorEastAsia" w:hAnsi="Arial" w:cs="Arial"/>
          <w:b/>
          <w:sz w:val="28"/>
          <w:szCs w:val="30"/>
        </w:rPr>
        <w:t xml:space="preserve"> </w:t>
      </w:r>
      <m:oMath>
        <m:r>
          <m:rPr>
            <m:sty m:val="b"/>
          </m:rPr>
          <w:rPr>
            <w:rFonts w:ascii="Cambria Math" w:eastAsiaTheme="minorEastAsia" w:hAnsi="Cambria Math" w:cs="Arial"/>
            <w:sz w:val="28"/>
            <w:szCs w:val="30"/>
          </w:rPr>
          <m:t>m</m:t>
        </m:r>
      </m:oMath>
    </w:p>
    <w:p w:rsidR="00007A26" w:rsidRPr="00007A26" w:rsidRDefault="00007A26" w:rsidP="00007A26">
      <w:pPr>
        <w:ind w:left="360"/>
        <w:rPr>
          <w:rFonts w:ascii="Arial" w:eastAsiaTheme="minorEastAsia" w:hAnsi="Arial" w:cs="Arial"/>
          <w:sz w:val="28"/>
          <w:szCs w:val="30"/>
          <w:lang w:val="en-US"/>
        </w:rPr>
      </w:pPr>
      <m:oMathPara>
        <m:oMathParaPr>
          <m:jc m:val="left"/>
        </m:oMathParaPr>
        <m:oMath>
          <m:r>
            <m:rPr>
              <m:sty m:val="p"/>
            </m:rPr>
            <w:rPr>
              <w:rFonts w:ascii="Cambria Math" w:eastAsiaTheme="minorEastAsia" w:hAnsi="Cambria Math" w:cs="Arial"/>
              <w:sz w:val="28"/>
              <w:szCs w:val="30"/>
            </w:rPr>
            <m:t>Σ</m:t>
          </m:r>
          <m:sSub>
            <m:sSubPr>
              <m:ctrlPr>
                <w:rPr>
                  <w:rFonts w:ascii="Cambria Math" w:eastAsiaTheme="minorEastAsia" w:hAnsi="Cambria Math" w:cs="Arial"/>
                  <w:sz w:val="28"/>
                  <w:szCs w:val="30"/>
                  <w:lang w:val="en-US"/>
                </w:rPr>
              </m:ctrlPr>
            </m:sSubPr>
            <m:e>
              <m:r>
                <m:rPr>
                  <m:sty m:val="p"/>
                </m:rPr>
                <w:rPr>
                  <w:rFonts w:ascii="Cambria Math" w:eastAsiaTheme="minorEastAsia" w:hAnsi="Cambria Math" w:cs="Arial"/>
                  <w:sz w:val="28"/>
                  <w:szCs w:val="30"/>
                  <w:lang w:val="en-US"/>
                </w:rPr>
                <m:t>F</m:t>
              </m:r>
            </m:e>
            <m:sub>
              <m:r>
                <m:rPr>
                  <m:sty m:val="p"/>
                </m:rPr>
                <w:rPr>
                  <w:rFonts w:ascii="Cambria Math" w:eastAsiaTheme="minorEastAsia" w:hAnsi="Cambria Math" w:cs="Arial"/>
                  <w:sz w:val="28"/>
                  <w:szCs w:val="30"/>
                  <w:lang w:val="en-US"/>
                </w:rPr>
                <m:t>X</m:t>
              </m:r>
            </m:sub>
          </m:sSub>
          <m:r>
            <m:rPr>
              <m:sty m:val="p"/>
            </m:rPr>
            <w:rPr>
              <w:rFonts w:ascii="Cambria Math" w:eastAsiaTheme="minorEastAsia" w:hAnsi="Cambria Math" w:cs="Arial"/>
              <w:sz w:val="28"/>
              <w:szCs w:val="30"/>
              <w:lang w:val="en-US"/>
            </w:rPr>
            <m:t>=0</m:t>
          </m:r>
        </m:oMath>
      </m:oMathPara>
    </w:p>
    <w:p w:rsidR="00007A26" w:rsidRPr="00007A26" w:rsidRDefault="00007A26" w:rsidP="00007A26">
      <w:pPr>
        <w:ind w:left="360"/>
        <w:rPr>
          <w:rFonts w:ascii="Arial" w:eastAsiaTheme="minorEastAsia" w:hAnsi="Arial" w:cs="Arial"/>
          <w:sz w:val="28"/>
          <w:lang w:val="en-US"/>
        </w:rPr>
      </w:pPr>
      <m:oMath>
        <m:r>
          <m:rPr>
            <m:sty m:val="p"/>
          </m:rPr>
          <w:rPr>
            <w:rFonts w:ascii="Cambria Math" w:hAnsi="Cambria Math" w:cs="Arial"/>
            <w:sz w:val="28"/>
          </w:rPr>
          <m:t>Σ</m:t>
        </m:r>
        <m:sSub>
          <m:sSubPr>
            <m:ctrlPr>
              <w:rPr>
                <w:rFonts w:ascii="Cambria Math" w:hAnsi="Cambria Math" w:cs="Arial"/>
                <w:sz w:val="28"/>
                <w:lang w:val="en-US"/>
              </w:rPr>
            </m:ctrlPr>
          </m:sSubPr>
          <m:e>
            <m:r>
              <m:rPr>
                <m:sty m:val="p"/>
              </m:rPr>
              <w:rPr>
                <w:rFonts w:ascii="Cambria Math" w:hAnsi="Cambria Math" w:cs="Arial"/>
                <w:sz w:val="28"/>
                <w:lang w:val="en-US"/>
              </w:rPr>
              <m:t>F</m:t>
            </m:r>
          </m:e>
          <m:sub>
            <m:r>
              <m:rPr>
                <m:sty m:val="p"/>
              </m:rPr>
              <w:rPr>
                <w:rFonts w:ascii="Cambria Math" w:hAnsi="Cambria Math" w:cs="Arial"/>
                <w:sz w:val="28"/>
                <w:lang w:val="en-US"/>
              </w:rPr>
              <m:t>Y</m:t>
            </m:r>
          </m:sub>
        </m:sSub>
        <m:r>
          <m:rPr>
            <m:sty m:val="p"/>
          </m:rPr>
          <w:rPr>
            <w:rFonts w:ascii="Cambria Math" w:hAnsi="Cambria Math" w:cs="Arial"/>
            <w:sz w:val="28"/>
            <w:lang w:val="en-US"/>
          </w:rPr>
          <m:t>=0=</m:t>
        </m:r>
        <m:sSub>
          <m:sSubPr>
            <m:ctrlPr>
              <w:rPr>
                <w:rFonts w:ascii="Cambria Math" w:hAnsi="Cambria Math" w:cs="Arial"/>
                <w:sz w:val="28"/>
                <w:lang w:val="en-US"/>
              </w:rPr>
            </m:ctrlPr>
          </m:sSubPr>
          <m:e>
            <m:r>
              <m:rPr>
                <m:sty m:val="p"/>
              </m:rPr>
              <w:rPr>
                <w:rFonts w:ascii="Cambria Math" w:hAnsi="Cambria Math" w:cs="Arial"/>
                <w:sz w:val="28"/>
                <w:lang w:val="en-US"/>
              </w:rPr>
              <m:t>R</m:t>
            </m:r>
          </m:e>
          <m:sub>
            <m:r>
              <m:rPr>
                <m:sty m:val="p"/>
              </m:rPr>
              <w:rPr>
                <w:rFonts w:ascii="Cambria Math" w:hAnsi="Cambria Math" w:cs="Arial"/>
                <w:sz w:val="28"/>
                <w:lang w:val="en-US"/>
              </w:rPr>
              <m:t>A</m:t>
            </m:r>
          </m:sub>
        </m:sSub>
        <m:r>
          <m:rPr>
            <m:sty m:val="p"/>
          </m:rPr>
          <w:rPr>
            <w:rFonts w:ascii="Cambria Math" w:hAnsi="Cambria Math" w:cs="Arial"/>
            <w:sz w:val="28"/>
            <w:lang w:val="en-US"/>
          </w:rPr>
          <m:t>+</m:t>
        </m:r>
        <m:sSub>
          <m:sSubPr>
            <m:ctrlPr>
              <w:rPr>
                <w:rFonts w:ascii="Cambria Math" w:hAnsi="Cambria Math" w:cs="Arial"/>
                <w:sz w:val="28"/>
                <w:lang w:val="en-US"/>
              </w:rPr>
            </m:ctrlPr>
          </m:sSubPr>
          <m:e>
            <m:r>
              <m:rPr>
                <m:sty m:val="p"/>
              </m:rPr>
              <w:rPr>
                <w:rFonts w:ascii="Cambria Math" w:hAnsi="Cambria Math" w:cs="Arial"/>
                <w:sz w:val="28"/>
                <w:lang w:val="en-US"/>
              </w:rPr>
              <m:t>R</m:t>
            </m:r>
          </m:e>
          <m:sub>
            <m:r>
              <m:rPr>
                <m:sty m:val="p"/>
              </m:rPr>
              <w:rPr>
                <w:rFonts w:ascii="Cambria Math" w:hAnsi="Cambria Math" w:cs="Arial"/>
                <w:sz w:val="28"/>
                <w:lang w:val="en-US"/>
              </w:rPr>
              <m:t>B</m:t>
            </m:r>
          </m:sub>
        </m:sSub>
        <m:r>
          <m:rPr>
            <m:sty m:val="p"/>
          </m:rPr>
          <w:rPr>
            <w:rFonts w:ascii="Cambria Math" w:hAnsi="Cambria Math" w:cs="Arial"/>
            <w:sz w:val="28"/>
            <w:lang w:val="en-US"/>
          </w:rPr>
          <m:t>-W</m:t>
        </m:r>
      </m:oMath>
      <w:r w:rsidRPr="00007A26">
        <w:rPr>
          <w:rFonts w:ascii="Arial" w:eastAsiaTheme="minorEastAsia" w:hAnsi="Arial" w:cs="Arial"/>
          <w:sz w:val="28"/>
          <w:lang w:val="en-US"/>
        </w:rPr>
        <w:t xml:space="preserve"> =&gt; </w:t>
      </w:r>
      <m:oMath>
        <m:sSub>
          <m:sSubPr>
            <m:ctrlPr>
              <w:rPr>
                <w:rFonts w:ascii="Cambria Math" w:hAnsi="Cambria Math" w:cs="Arial"/>
                <w:sz w:val="28"/>
                <w:lang w:val="en-US"/>
              </w:rPr>
            </m:ctrlPr>
          </m:sSubPr>
          <m:e>
            <m:r>
              <m:rPr>
                <m:sty m:val="p"/>
              </m:rPr>
              <w:rPr>
                <w:rFonts w:ascii="Cambria Math" w:hAnsi="Cambria Math" w:cs="Arial"/>
                <w:sz w:val="28"/>
                <w:lang w:val="en-US"/>
              </w:rPr>
              <m:t>R</m:t>
            </m:r>
          </m:e>
          <m:sub>
            <m:r>
              <m:rPr>
                <m:sty m:val="p"/>
              </m:rPr>
              <w:rPr>
                <w:rFonts w:ascii="Cambria Math" w:hAnsi="Cambria Math" w:cs="Arial"/>
                <w:sz w:val="28"/>
                <w:lang w:val="en-US"/>
              </w:rPr>
              <m:t>A</m:t>
            </m:r>
          </m:sub>
        </m:sSub>
        <m:r>
          <m:rPr>
            <m:sty m:val="p"/>
          </m:rPr>
          <w:rPr>
            <w:rFonts w:ascii="Cambria Math" w:hAnsi="Cambria Math" w:cs="Arial"/>
            <w:sz w:val="28"/>
            <w:lang w:val="en-US"/>
          </w:rPr>
          <m:t>+</m:t>
        </m:r>
        <m:sSub>
          <m:sSubPr>
            <m:ctrlPr>
              <w:rPr>
                <w:rFonts w:ascii="Cambria Math" w:hAnsi="Cambria Math" w:cs="Arial"/>
                <w:sz w:val="28"/>
                <w:lang w:val="en-US"/>
              </w:rPr>
            </m:ctrlPr>
          </m:sSubPr>
          <m:e>
            <m:r>
              <m:rPr>
                <m:sty m:val="p"/>
              </m:rPr>
              <w:rPr>
                <w:rFonts w:ascii="Cambria Math" w:hAnsi="Cambria Math" w:cs="Arial"/>
                <w:sz w:val="28"/>
                <w:lang w:val="en-US"/>
              </w:rPr>
              <m:t>R</m:t>
            </m:r>
          </m:e>
          <m:sub>
            <m:r>
              <m:rPr>
                <m:sty m:val="p"/>
              </m:rPr>
              <w:rPr>
                <w:rFonts w:ascii="Cambria Math" w:hAnsi="Cambria Math" w:cs="Arial"/>
                <w:sz w:val="28"/>
                <w:lang w:val="en-US"/>
              </w:rPr>
              <m:t>B</m:t>
            </m:r>
          </m:sub>
        </m:sSub>
        <m:r>
          <m:rPr>
            <m:sty m:val="p"/>
          </m:rPr>
          <w:rPr>
            <w:rFonts w:ascii="Cambria Math" w:eastAsiaTheme="minorEastAsia" w:hAnsi="Cambria Math" w:cs="Arial"/>
            <w:sz w:val="28"/>
            <w:lang w:val="en-US"/>
          </w:rPr>
          <m:t>=4,905 N</m:t>
        </m:r>
      </m:oMath>
      <w:r w:rsidRPr="00007A26">
        <w:rPr>
          <w:rFonts w:ascii="Arial" w:eastAsiaTheme="minorEastAsia" w:hAnsi="Arial" w:cs="Arial"/>
          <w:sz w:val="28"/>
          <w:lang w:val="en-US"/>
        </w:rPr>
        <w:t xml:space="preserve"> </w:t>
      </w:r>
    </w:p>
    <w:p w:rsidR="00007A26" w:rsidRDefault="00673EBA" w:rsidP="00007A26">
      <w:pPr>
        <w:ind w:left="360"/>
        <w:rPr>
          <w:rFonts w:ascii="Arial" w:eastAsiaTheme="minorEastAsia" w:hAnsi="Arial" w:cs="Arial"/>
          <w:sz w:val="28"/>
          <w:lang w:val="en-US"/>
        </w:rPr>
      </w:pPr>
      <m:oMath>
        <m:sSub>
          <m:sSubPr>
            <m:ctrlPr>
              <w:rPr>
                <w:rFonts w:ascii="Cambria Math" w:hAnsi="Cambria Math" w:cs="Arial"/>
                <w:sz w:val="28"/>
              </w:rPr>
            </m:ctrlPr>
          </m:sSubPr>
          <m:e>
            <m:r>
              <m:rPr>
                <m:sty m:val="p"/>
              </m:rPr>
              <w:rPr>
                <w:rFonts w:ascii="Cambria Math" w:hAnsi="Cambria Math" w:cs="Arial"/>
                <w:sz w:val="28"/>
              </w:rPr>
              <m:t>ΣΜ</m:t>
            </m:r>
          </m:e>
          <m:sub>
            <m:r>
              <m:rPr>
                <m:sty m:val="p"/>
              </m:rPr>
              <w:rPr>
                <w:rFonts w:ascii="Cambria Math" w:hAnsi="Cambria Math" w:cs="Arial"/>
                <w:sz w:val="28"/>
              </w:rPr>
              <m:t>Α</m:t>
            </m:r>
          </m:sub>
        </m:sSub>
        <m:r>
          <m:rPr>
            <m:sty m:val="p"/>
          </m:rPr>
          <w:rPr>
            <w:rFonts w:ascii="Cambria Math" w:hAnsi="Cambria Math" w:cs="Arial"/>
            <w:sz w:val="28"/>
            <w:lang w:val="en-US"/>
          </w:rPr>
          <m:t>=0</m:t>
        </m:r>
      </m:oMath>
      <w:r w:rsidR="00007A26" w:rsidRPr="00007A26">
        <w:rPr>
          <w:rFonts w:ascii="Arial" w:eastAsiaTheme="minorEastAsia" w:hAnsi="Arial" w:cs="Arial"/>
          <w:sz w:val="28"/>
          <w:lang w:val="en-US"/>
        </w:rPr>
        <w:t xml:space="preserve">   =&gt;</w:t>
      </w:r>
      <m:oMath>
        <m:r>
          <w:rPr>
            <w:rFonts w:ascii="Cambria Math" w:eastAsiaTheme="minorEastAsia" w:hAnsi="Cambria Math" w:cs="Arial"/>
            <w:sz w:val="28"/>
            <w:lang w:val="en-US"/>
          </w:rPr>
          <m:t>-(Α*</m:t>
        </m:r>
        <m:r>
          <m:rPr>
            <m:sty m:val="p"/>
          </m:rPr>
          <w:rPr>
            <w:rFonts w:ascii="Cambria Math" w:hAnsi="Cambria Math" w:cs="Arial"/>
            <w:sz w:val="28"/>
            <w:lang w:val="en-US"/>
          </w:rPr>
          <m:t>W)</m:t>
        </m:r>
      </m:oMath>
      <w:r w:rsidR="00007A26" w:rsidRPr="00007A26">
        <w:rPr>
          <w:rFonts w:ascii="Arial" w:eastAsiaTheme="minorEastAsia" w:hAnsi="Arial" w:cs="Arial"/>
          <w:sz w:val="28"/>
          <w:lang w:val="en-US"/>
        </w:rPr>
        <w:t xml:space="preserve">+ </w:t>
      </w:r>
      <m:oMath>
        <m:r>
          <m:rPr>
            <m:sty m:val="p"/>
          </m:rPr>
          <w:rPr>
            <w:rFonts w:ascii="Cambria Math" w:eastAsiaTheme="minorEastAsia" w:hAnsi="Cambria Math" w:cs="Arial"/>
            <w:sz w:val="28"/>
            <w:lang w:val="en-US"/>
          </w:rPr>
          <m:t>L*</m:t>
        </m:r>
        <m:sSub>
          <m:sSubPr>
            <m:ctrlPr>
              <w:rPr>
                <w:rFonts w:ascii="Cambria Math" w:hAnsi="Cambria Math" w:cs="Arial"/>
                <w:sz w:val="28"/>
                <w:lang w:val="en-US"/>
              </w:rPr>
            </m:ctrlPr>
          </m:sSubPr>
          <m:e>
            <m:r>
              <m:rPr>
                <m:sty m:val="p"/>
              </m:rPr>
              <w:rPr>
                <w:rFonts w:ascii="Cambria Math" w:hAnsi="Cambria Math" w:cs="Arial"/>
                <w:sz w:val="28"/>
                <w:lang w:val="en-US"/>
              </w:rPr>
              <m:t>R</m:t>
            </m:r>
          </m:e>
          <m:sub>
            <m:r>
              <m:rPr>
                <m:sty m:val="p"/>
              </m:rPr>
              <w:rPr>
                <w:rFonts w:ascii="Cambria Math" w:hAnsi="Cambria Math" w:cs="Arial"/>
                <w:sz w:val="28"/>
                <w:lang w:val="en-US"/>
              </w:rPr>
              <m:t>B</m:t>
            </m:r>
          </m:sub>
        </m:sSub>
        <m:r>
          <m:rPr>
            <m:sty m:val="p"/>
          </m:rPr>
          <w:rPr>
            <w:rFonts w:ascii="Cambria Math" w:eastAsiaTheme="minorEastAsia" w:hAnsi="Cambria Math" w:cs="Arial"/>
            <w:sz w:val="28"/>
            <w:lang w:val="en-US"/>
          </w:rPr>
          <m:t>=0</m:t>
        </m:r>
      </m:oMath>
      <w:r w:rsidR="00007A26" w:rsidRPr="00007A26">
        <w:rPr>
          <w:rFonts w:ascii="Arial" w:eastAsiaTheme="minorEastAsia" w:hAnsi="Arial" w:cs="Arial"/>
          <w:sz w:val="28"/>
          <w:lang w:val="en-US"/>
        </w:rPr>
        <w:t xml:space="preserve"> =&gt; </w:t>
      </w:r>
      <m:oMath>
        <m:sSub>
          <m:sSubPr>
            <m:ctrlPr>
              <w:rPr>
                <w:rFonts w:ascii="Cambria Math" w:hAnsi="Cambria Math" w:cs="Arial"/>
                <w:b/>
                <w:sz w:val="28"/>
                <w:lang w:val="en-US"/>
              </w:rPr>
            </m:ctrlPr>
          </m:sSubPr>
          <m:e>
            <m:r>
              <m:rPr>
                <m:sty m:val="b"/>
              </m:rPr>
              <w:rPr>
                <w:rFonts w:ascii="Cambria Math" w:hAnsi="Cambria Math" w:cs="Arial"/>
                <w:sz w:val="28"/>
                <w:lang w:val="en-US"/>
              </w:rPr>
              <m:t>R</m:t>
            </m:r>
          </m:e>
          <m:sub>
            <m:r>
              <m:rPr>
                <m:sty m:val="b"/>
              </m:rPr>
              <w:rPr>
                <w:rFonts w:ascii="Cambria Math" w:hAnsi="Cambria Math" w:cs="Arial"/>
                <w:sz w:val="28"/>
                <w:lang w:val="en-US"/>
              </w:rPr>
              <m:t>B</m:t>
            </m:r>
          </m:sub>
        </m:sSub>
        <m:r>
          <m:rPr>
            <m:sty m:val="p"/>
          </m:rPr>
          <w:rPr>
            <w:rFonts w:ascii="Cambria Math" w:hAnsi="Cambria Math" w:cs="Arial"/>
            <w:sz w:val="28"/>
            <w:lang w:val="en-US"/>
          </w:rPr>
          <m:t>=</m:t>
        </m:r>
        <m:f>
          <m:fPr>
            <m:ctrlPr>
              <w:rPr>
                <w:rFonts w:ascii="Cambria Math" w:eastAsiaTheme="minorEastAsia" w:hAnsi="Cambria Math" w:cs="Arial"/>
                <w:sz w:val="28"/>
                <w:lang w:val="en-US"/>
              </w:rPr>
            </m:ctrlPr>
          </m:fPr>
          <m:num>
            <m:r>
              <m:rPr>
                <m:sty m:val="p"/>
              </m:rPr>
              <w:rPr>
                <w:rFonts w:ascii="Cambria Math" w:eastAsiaTheme="minorEastAsia" w:hAnsi="Cambria Math" w:cs="Arial"/>
                <w:sz w:val="28"/>
                <w:lang w:val="en-US"/>
              </w:rPr>
              <m:t>0,08*4,905</m:t>
            </m:r>
          </m:num>
          <m:den>
            <m:r>
              <m:rPr>
                <m:sty m:val="p"/>
              </m:rPr>
              <w:rPr>
                <w:rFonts w:ascii="Cambria Math" w:eastAsiaTheme="minorEastAsia" w:hAnsi="Cambria Math" w:cs="Arial"/>
                <w:sz w:val="28"/>
                <w:lang w:val="en-US"/>
              </w:rPr>
              <m:t>0,4</m:t>
            </m:r>
          </m:den>
        </m:f>
        <m:r>
          <m:rPr>
            <m:sty m:val="p"/>
          </m:rPr>
          <w:rPr>
            <w:rFonts w:ascii="Cambria Math" w:eastAsiaTheme="minorEastAsia" w:hAnsi="Cambria Math" w:cs="Arial"/>
            <w:sz w:val="28"/>
            <w:lang w:val="en-US"/>
          </w:rPr>
          <m:t>=</m:t>
        </m:r>
        <m:r>
          <m:rPr>
            <m:sty m:val="b"/>
          </m:rPr>
          <w:rPr>
            <w:rFonts w:ascii="Cambria Math" w:eastAsiaTheme="minorEastAsia" w:hAnsi="Cambria Math" w:cs="Arial"/>
            <w:sz w:val="28"/>
            <w:lang w:val="en-US"/>
          </w:rPr>
          <m:t>1,47Ν</m:t>
        </m:r>
        <m:r>
          <m:rPr>
            <m:sty m:val="p"/>
          </m:rPr>
          <w:rPr>
            <w:rFonts w:ascii="Cambria Math" w:eastAsiaTheme="minorEastAsia" w:hAnsi="Cambria Math" w:cs="Arial"/>
            <w:sz w:val="28"/>
            <w:lang w:val="en-US"/>
          </w:rPr>
          <m:t xml:space="preserve"> </m:t>
        </m:r>
      </m:oMath>
      <w:r w:rsidR="00007A26" w:rsidRPr="00007A26">
        <w:rPr>
          <w:rFonts w:ascii="Arial" w:eastAsiaTheme="minorEastAsia" w:hAnsi="Arial" w:cs="Arial"/>
          <w:sz w:val="28"/>
          <w:lang w:val="en-US"/>
        </w:rPr>
        <w:t xml:space="preserve"> </w:t>
      </w:r>
    </w:p>
    <w:p w:rsidR="00007A26" w:rsidRPr="00007A26" w:rsidRDefault="00007A26" w:rsidP="00007A26">
      <w:pPr>
        <w:ind w:left="360"/>
        <w:rPr>
          <w:rFonts w:ascii="Arial" w:eastAsiaTheme="minorEastAsia" w:hAnsi="Arial" w:cs="Arial"/>
          <w:sz w:val="28"/>
          <w:szCs w:val="30"/>
          <w:lang w:val="el-GR"/>
        </w:rPr>
      </w:pPr>
      <w:r>
        <w:rPr>
          <w:rFonts w:ascii="Arial" w:eastAsiaTheme="minorEastAsia" w:hAnsi="Arial" w:cs="Arial"/>
          <w:sz w:val="28"/>
          <w:szCs w:val="30"/>
          <w:lang w:val="el-GR"/>
        </w:rPr>
        <w:t>Άρα꞉</w:t>
      </w:r>
    </w:p>
    <w:p w:rsidR="00007A26" w:rsidRPr="00007A26" w:rsidRDefault="00007A26" w:rsidP="00007A26">
      <w:pPr>
        <w:ind w:left="360"/>
        <w:rPr>
          <w:rFonts w:ascii="Arial" w:eastAsiaTheme="minorEastAsia" w:hAnsi="Arial" w:cs="Arial"/>
          <w:sz w:val="28"/>
          <w:lang w:val="en-US"/>
        </w:rPr>
      </w:pPr>
      <w:r w:rsidRPr="00007A26">
        <w:rPr>
          <w:rFonts w:ascii="Arial" w:eastAsiaTheme="minorEastAsia" w:hAnsi="Arial" w:cs="Arial"/>
          <w:sz w:val="28"/>
          <w:szCs w:val="30"/>
          <w:lang w:val="en-US"/>
        </w:rPr>
        <w:t xml:space="preserve"> </w:t>
      </w:r>
      <m:oMath>
        <m:sSub>
          <m:sSubPr>
            <m:ctrlPr>
              <w:rPr>
                <w:rFonts w:ascii="Cambria Math" w:eastAsiaTheme="minorEastAsia" w:hAnsi="Cambria Math" w:cs="Arial"/>
                <w:b/>
                <w:sz w:val="28"/>
                <w:szCs w:val="30"/>
              </w:rPr>
            </m:ctrlPr>
          </m:sSubPr>
          <m:e>
            <m:r>
              <m:rPr>
                <m:sty m:val="b"/>
              </m:rPr>
              <w:rPr>
                <w:rFonts w:ascii="Cambria Math" w:eastAsiaTheme="minorEastAsia" w:hAnsi="Cambria Math" w:cs="Arial"/>
                <w:sz w:val="28"/>
                <w:szCs w:val="30"/>
                <w:lang w:val="en-US"/>
              </w:rPr>
              <m:t>R</m:t>
            </m:r>
          </m:e>
          <m:sub>
            <m:r>
              <m:rPr>
                <m:sty m:val="b"/>
              </m:rPr>
              <w:rPr>
                <w:rFonts w:ascii="Cambria Math" w:eastAsiaTheme="minorEastAsia" w:hAnsi="Cambria Math" w:cs="Arial"/>
                <w:sz w:val="28"/>
                <w:szCs w:val="30"/>
              </w:rPr>
              <m:t>Α</m:t>
            </m:r>
          </m:sub>
        </m:sSub>
        <m:r>
          <m:rPr>
            <m:sty m:val="p"/>
          </m:rPr>
          <w:rPr>
            <w:rFonts w:ascii="Cambria Math" w:eastAsiaTheme="minorEastAsia" w:hAnsi="Cambria Math" w:cs="Arial"/>
            <w:sz w:val="28"/>
            <w:szCs w:val="30"/>
            <w:lang w:val="el-GR"/>
          </w:rPr>
          <m:t>=</m:t>
        </m:r>
        <m:r>
          <m:rPr>
            <m:sty m:val="p"/>
          </m:rPr>
          <w:rPr>
            <w:rFonts w:ascii="Cambria Math" w:eastAsiaTheme="minorEastAsia" w:hAnsi="Cambria Math" w:cs="Arial"/>
            <w:sz w:val="28"/>
            <w:szCs w:val="30"/>
          </w:rPr>
          <m:t>4</m:t>
        </m:r>
        <m:r>
          <m:rPr>
            <m:sty m:val="p"/>
          </m:rPr>
          <w:rPr>
            <w:rFonts w:ascii="Cambria Math" w:eastAsiaTheme="minorEastAsia" w:hAnsi="Cambria Math" w:cs="Arial"/>
            <w:sz w:val="28"/>
            <w:szCs w:val="30"/>
            <w:lang w:val="el-GR"/>
          </w:rPr>
          <m:t>,</m:t>
        </m:r>
        <m:r>
          <m:rPr>
            <m:sty m:val="p"/>
          </m:rPr>
          <w:rPr>
            <w:rFonts w:ascii="Cambria Math" w:eastAsiaTheme="minorEastAsia" w:hAnsi="Cambria Math" w:cs="Arial"/>
            <w:sz w:val="28"/>
            <w:szCs w:val="30"/>
          </w:rPr>
          <m:t>905</m:t>
        </m:r>
        <m:r>
          <m:rPr>
            <m:sty m:val="p"/>
          </m:rPr>
          <w:rPr>
            <w:rFonts w:ascii="Cambria Math" w:eastAsiaTheme="minorEastAsia" w:hAnsi="Cambria Math" w:cs="Arial"/>
            <w:sz w:val="28"/>
            <w:szCs w:val="30"/>
            <w:lang w:val="el-GR"/>
          </w:rPr>
          <m:t>-</m:t>
        </m:r>
        <m:r>
          <m:rPr>
            <m:sty m:val="p"/>
          </m:rPr>
          <w:rPr>
            <w:rFonts w:ascii="Cambria Math" w:eastAsiaTheme="minorEastAsia" w:hAnsi="Cambria Math" w:cs="Arial"/>
            <w:sz w:val="28"/>
            <w:szCs w:val="30"/>
          </w:rPr>
          <m:t>1,47</m:t>
        </m:r>
        <m:r>
          <m:rPr>
            <m:sty m:val="p"/>
          </m:rPr>
          <w:rPr>
            <w:rFonts w:ascii="Cambria Math" w:eastAsiaTheme="minorEastAsia" w:hAnsi="Cambria Math" w:cs="Arial"/>
            <w:sz w:val="28"/>
            <w:szCs w:val="30"/>
            <w:lang w:val="el-GR"/>
          </w:rPr>
          <m:t>=</m:t>
        </m:r>
        <m:r>
          <m:rPr>
            <m:sty m:val="b"/>
          </m:rPr>
          <w:rPr>
            <w:rFonts w:ascii="Cambria Math" w:eastAsiaTheme="minorEastAsia" w:hAnsi="Cambria Math" w:cs="Arial"/>
            <w:sz w:val="28"/>
            <w:szCs w:val="30"/>
          </w:rPr>
          <m:t>3,44</m:t>
        </m:r>
        <m:r>
          <m:rPr>
            <m:sty m:val="b"/>
          </m:rPr>
          <w:rPr>
            <w:rFonts w:ascii="Cambria Math" w:eastAsiaTheme="minorEastAsia" w:hAnsi="Cambria Math" w:cs="Arial"/>
            <w:sz w:val="28"/>
            <w:szCs w:val="30"/>
            <w:lang w:val="el-GR"/>
          </w:rPr>
          <m:t xml:space="preserve"> </m:t>
        </m:r>
        <m:r>
          <m:rPr>
            <m:sty m:val="b"/>
          </m:rPr>
          <w:rPr>
            <w:rFonts w:ascii="Cambria Math" w:eastAsiaTheme="minorEastAsia" w:hAnsi="Cambria Math" w:cs="Arial"/>
            <w:sz w:val="28"/>
            <w:szCs w:val="30"/>
          </w:rPr>
          <m:t>N</m:t>
        </m:r>
      </m:oMath>
    </w:p>
    <w:p w:rsidR="00AC5DE1" w:rsidRPr="00007A26" w:rsidRDefault="00AC5DE1" w:rsidP="002440CA">
      <w:pPr>
        <w:pStyle w:val="Web"/>
        <w:spacing w:before="0" w:beforeAutospacing="0" w:after="0" w:afterAutospacing="0"/>
        <w:jc w:val="both"/>
        <w:rPr>
          <w:rFonts w:ascii="Arial" w:eastAsiaTheme="minorEastAsia" w:hAnsi="Arial" w:cs="Arial"/>
          <w:bCs/>
          <w:kern w:val="24"/>
          <w:szCs w:val="32"/>
          <w:lang w:val="el-GR"/>
        </w:rPr>
      </w:pPr>
    </w:p>
    <w:p w:rsidR="00AC5DE1" w:rsidRDefault="00AC5DE1" w:rsidP="002440CA">
      <w:pPr>
        <w:pStyle w:val="Web"/>
        <w:spacing w:before="0" w:beforeAutospacing="0" w:after="0" w:afterAutospacing="0"/>
        <w:jc w:val="both"/>
        <w:rPr>
          <w:rFonts w:asciiTheme="minorHAnsi" w:eastAsiaTheme="minorEastAsia" w:cstheme="minorBidi"/>
          <w:b/>
          <w:bCs/>
          <w:kern w:val="24"/>
          <w:szCs w:val="32"/>
          <w:lang w:val="el-GR"/>
        </w:rPr>
      </w:pPr>
    </w:p>
    <w:p w:rsidR="00007A26" w:rsidRPr="00007A26" w:rsidRDefault="00007A26" w:rsidP="00007A26">
      <w:pPr>
        <w:ind w:left="360"/>
        <w:rPr>
          <w:rFonts w:ascii="Arial" w:eastAsiaTheme="minorEastAsia" w:hAnsi="Arial" w:cs="Arial"/>
          <w:b/>
          <w:sz w:val="28"/>
          <w:szCs w:val="30"/>
        </w:rPr>
      </w:pPr>
      <w:r w:rsidRPr="00007A26">
        <w:rPr>
          <w:rFonts w:ascii="Arial" w:eastAsiaTheme="minorEastAsia" w:hAnsi="Arial" w:cs="Arial"/>
          <w:b/>
          <w:sz w:val="28"/>
          <w:szCs w:val="30"/>
          <w:lang w:val="el-GR"/>
        </w:rPr>
        <w:t>Για Α=</w:t>
      </w:r>
      <w:r w:rsidRPr="00007A26">
        <w:rPr>
          <w:rFonts w:ascii="Arial" w:eastAsiaTheme="minorEastAsia" w:hAnsi="Arial" w:cs="Arial"/>
          <w:b/>
          <w:sz w:val="28"/>
          <w:szCs w:val="30"/>
        </w:rPr>
        <w:t xml:space="preserve"> 0,</w:t>
      </w:r>
      <w:r>
        <w:rPr>
          <w:rFonts w:ascii="Arial" w:eastAsiaTheme="minorEastAsia" w:hAnsi="Arial" w:cs="Arial"/>
          <w:b/>
          <w:sz w:val="28"/>
          <w:szCs w:val="30"/>
          <w:lang w:val="el-GR"/>
        </w:rPr>
        <w:t>16</w:t>
      </w:r>
      <w:r w:rsidRPr="00007A26">
        <w:rPr>
          <w:rFonts w:ascii="Arial" w:eastAsiaTheme="minorEastAsia" w:hAnsi="Arial" w:cs="Arial"/>
          <w:b/>
          <w:sz w:val="28"/>
          <w:szCs w:val="30"/>
        </w:rPr>
        <w:t xml:space="preserve"> </w:t>
      </w:r>
      <m:oMath>
        <m:r>
          <m:rPr>
            <m:sty m:val="b"/>
          </m:rPr>
          <w:rPr>
            <w:rFonts w:ascii="Cambria Math" w:eastAsiaTheme="minorEastAsia" w:hAnsi="Cambria Math" w:cs="Arial"/>
            <w:sz w:val="28"/>
            <w:szCs w:val="30"/>
          </w:rPr>
          <m:t>m</m:t>
        </m:r>
      </m:oMath>
    </w:p>
    <w:p w:rsidR="00007A26" w:rsidRPr="00007A26" w:rsidRDefault="00007A26" w:rsidP="00007A26">
      <w:pPr>
        <w:ind w:left="360"/>
        <w:rPr>
          <w:rFonts w:ascii="Arial" w:eastAsiaTheme="minorEastAsia" w:hAnsi="Arial" w:cs="Arial"/>
          <w:sz w:val="28"/>
          <w:szCs w:val="30"/>
          <w:lang w:val="en-US"/>
        </w:rPr>
      </w:pPr>
      <m:oMathPara>
        <m:oMathParaPr>
          <m:jc m:val="left"/>
        </m:oMathParaPr>
        <m:oMath>
          <m:r>
            <m:rPr>
              <m:sty m:val="p"/>
            </m:rPr>
            <w:rPr>
              <w:rFonts w:ascii="Cambria Math" w:eastAsiaTheme="minorEastAsia" w:hAnsi="Cambria Math" w:cs="Arial"/>
              <w:sz w:val="28"/>
              <w:szCs w:val="30"/>
            </w:rPr>
            <m:t>Σ</m:t>
          </m:r>
          <m:sSub>
            <m:sSubPr>
              <m:ctrlPr>
                <w:rPr>
                  <w:rFonts w:ascii="Cambria Math" w:eastAsiaTheme="minorEastAsia" w:hAnsi="Cambria Math" w:cs="Arial"/>
                  <w:sz w:val="28"/>
                  <w:szCs w:val="30"/>
                  <w:lang w:val="en-US"/>
                </w:rPr>
              </m:ctrlPr>
            </m:sSubPr>
            <m:e>
              <m:r>
                <m:rPr>
                  <m:sty m:val="p"/>
                </m:rPr>
                <w:rPr>
                  <w:rFonts w:ascii="Cambria Math" w:eastAsiaTheme="minorEastAsia" w:hAnsi="Cambria Math" w:cs="Arial"/>
                  <w:sz w:val="28"/>
                  <w:szCs w:val="30"/>
                  <w:lang w:val="en-US"/>
                </w:rPr>
                <m:t>F</m:t>
              </m:r>
            </m:e>
            <m:sub>
              <m:r>
                <m:rPr>
                  <m:sty m:val="p"/>
                </m:rPr>
                <w:rPr>
                  <w:rFonts w:ascii="Cambria Math" w:eastAsiaTheme="minorEastAsia" w:hAnsi="Cambria Math" w:cs="Arial"/>
                  <w:sz w:val="28"/>
                  <w:szCs w:val="30"/>
                  <w:lang w:val="en-US"/>
                </w:rPr>
                <m:t>X</m:t>
              </m:r>
            </m:sub>
          </m:sSub>
          <m:r>
            <m:rPr>
              <m:sty m:val="p"/>
            </m:rPr>
            <w:rPr>
              <w:rFonts w:ascii="Cambria Math" w:eastAsiaTheme="minorEastAsia" w:hAnsi="Cambria Math" w:cs="Arial"/>
              <w:sz w:val="28"/>
              <w:szCs w:val="30"/>
              <w:lang w:val="en-US"/>
            </w:rPr>
            <m:t>=0</m:t>
          </m:r>
        </m:oMath>
      </m:oMathPara>
    </w:p>
    <w:p w:rsidR="00007A26" w:rsidRPr="00007A26" w:rsidRDefault="00007A26" w:rsidP="00007A26">
      <w:pPr>
        <w:ind w:left="360"/>
        <w:rPr>
          <w:rFonts w:ascii="Arial" w:eastAsiaTheme="minorEastAsia" w:hAnsi="Arial" w:cs="Arial"/>
          <w:sz w:val="28"/>
          <w:lang w:val="en-US"/>
        </w:rPr>
      </w:pPr>
      <m:oMath>
        <m:r>
          <m:rPr>
            <m:sty m:val="p"/>
          </m:rPr>
          <w:rPr>
            <w:rFonts w:ascii="Cambria Math" w:hAnsi="Cambria Math" w:cs="Arial"/>
            <w:sz w:val="28"/>
          </w:rPr>
          <m:t>Σ</m:t>
        </m:r>
        <m:sSub>
          <m:sSubPr>
            <m:ctrlPr>
              <w:rPr>
                <w:rFonts w:ascii="Cambria Math" w:hAnsi="Cambria Math" w:cs="Arial"/>
                <w:sz w:val="28"/>
                <w:lang w:val="en-US"/>
              </w:rPr>
            </m:ctrlPr>
          </m:sSubPr>
          <m:e>
            <m:r>
              <m:rPr>
                <m:sty m:val="p"/>
              </m:rPr>
              <w:rPr>
                <w:rFonts w:ascii="Cambria Math" w:hAnsi="Cambria Math" w:cs="Arial"/>
                <w:sz w:val="28"/>
                <w:lang w:val="en-US"/>
              </w:rPr>
              <m:t>F</m:t>
            </m:r>
          </m:e>
          <m:sub>
            <m:r>
              <m:rPr>
                <m:sty m:val="p"/>
              </m:rPr>
              <w:rPr>
                <w:rFonts w:ascii="Cambria Math" w:hAnsi="Cambria Math" w:cs="Arial"/>
                <w:sz w:val="28"/>
                <w:lang w:val="en-US"/>
              </w:rPr>
              <m:t>Y</m:t>
            </m:r>
          </m:sub>
        </m:sSub>
        <m:r>
          <m:rPr>
            <m:sty m:val="p"/>
          </m:rPr>
          <w:rPr>
            <w:rFonts w:ascii="Cambria Math" w:hAnsi="Cambria Math" w:cs="Arial"/>
            <w:sz w:val="28"/>
            <w:lang w:val="en-US"/>
          </w:rPr>
          <m:t>=0=</m:t>
        </m:r>
        <m:sSub>
          <m:sSubPr>
            <m:ctrlPr>
              <w:rPr>
                <w:rFonts w:ascii="Cambria Math" w:hAnsi="Cambria Math" w:cs="Arial"/>
                <w:sz w:val="28"/>
                <w:lang w:val="en-US"/>
              </w:rPr>
            </m:ctrlPr>
          </m:sSubPr>
          <m:e>
            <m:r>
              <m:rPr>
                <m:sty m:val="p"/>
              </m:rPr>
              <w:rPr>
                <w:rFonts w:ascii="Cambria Math" w:hAnsi="Cambria Math" w:cs="Arial"/>
                <w:sz w:val="28"/>
                <w:lang w:val="en-US"/>
              </w:rPr>
              <m:t>R</m:t>
            </m:r>
          </m:e>
          <m:sub>
            <m:r>
              <m:rPr>
                <m:sty m:val="p"/>
              </m:rPr>
              <w:rPr>
                <w:rFonts w:ascii="Cambria Math" w:hAnsi="Cambria Math" w:cs="Arial"/>
                <w:sz w:val="28"/>
                <w:lang w:val="en-US"/>
              </w:rPr>
              <m:t>A</m:t>
            </m:r>
          </m:sub>
        </m:sSub>
        <m:r>
          <m:rPr>
            <m:sty m:val="p"/>
          </m:rPr>
          <w:rPr>
            <w:rFonts w:ascii="Cambria Math" w:hAnsi="Cambria Math" w:cs="Arial"/>
            <w:sz w:val="28"/>
            <w:lang w:val="en-US"/>
          </w:rPr>
          <m:t>+</m:t>
        </m:r>
        <m:sSub>
          <m:sSubPr>
            <m:ctrlPr>
              <w:rPr>
                <w:rFonts w:ascii="Cambria Math" w:hAnsi="Cambria Math" w:cs="Arial"/>
                <w:sz w:val="28"/>
                <w:lang w:val="en-US"/>
              </w:rPr>
            </m:ctrlPr>
          </m:sSubPr>
          <m:e>
            <m:r>
              <m:rPr>
                <m:sty m:val="p"/>
              </m:rPr>
              <w:rPr>
                <w:rFonts w:ascii="Cambria Math" w:hAnsi="Cambria Math" w:cs="Arial"/>
                <w:sz w:val="28"/>
                <w:lang w:val="en-US"/>
              </w:rPr>
              <m:t>R</m:t>
            </m:r>
          </m:e>
          <m:sub>
            <m:r>
              <m:rPr>
                <m:sty m:val="p"/>
              </m:rPr>
              <w:rPr>
                <w:rFonts w:ascii="Cambria Math" w:hAnsi="Cambria Math" w:cs="Arial"/>
                <w:sz w:val="28"/>
                <w:lang w:val="en-US"/>
              </w:rPr>
              <m:t>B</m:t>
            </m:r>
          </m:sub>
        </m:sSub>
        <m:r>
          <m:rPr>
            <m:sty m:val="p"/>
          </m:rPr>
          <w:rPr>
            <w:rFonts w:ascii="Cambria Math" w:hAnsi="Cambria Math" w:cs="Arial"/>
            <w:sz w:val="28"/>
            <w:lang w:val="en-US"/>
          </w:rPr>
          <m:t>-W</m:t>
        </m:r>
      </m:oMath>
      <w:r w:rsidRPr="00007A26">
        <w:rPr>
          <w:rFonts w:ascii="Arial" w:eastAsiaTheme="minorEastAsia" w:hAnsi="Arial" w:cs="Arial"/>
          <w:sz w:val="28"/>
          <w:lang w:val="en-US"/>
        </w:rPr>
        <w:t xml:space="preserve"> =&gt; </w:t>
      </w:r>
      <m:oMath>
        <m:sSub>
          <m:sSubPr>
            <m:ctrlPr>
              <w:rPr>
                <w:rFonts w:ascii="Cambria Math" w:hAnsi="Cambria Math" w:cs="Arial"/>
                <w:sz w:val="28"/>
                <w:lang w:val="en-US"/>
              </w:rPr>
            </m:ctrlPr>
          </m:sSubPr>
          <m:e>
            <m:r>
              <m:rPr>
                <m:sty m:val="p"/>
              </m:rPr>
              <w:rPr>
                <w:rFonts w:ascii="Cambria Math" w:hAnsi="Cambria Math" w:cs="Arial"/>
                <w:sz w:val="28"/>
                <w:lang w:val="en-US"/>
              </w:rPr>
              <m:t>R</m:t>
            </m:r>
          </m:e>
          <m:sub>
            <m:r>
              <m:rPr>
                <m:sty m:val="p"/>
              </m:rPr>
              <w:rPr>
                <w:rFonts w:ascii="Cambria Math" w:hAnsi="Cambria Math" w:cs="Arial"/>
                <w:sz w:val="28"/>
                <w:lang w:val="en-US"/>
              </w:rPr>
              <m:t>A</m:t>
            </m:r>
          </m:sub>
        </m:sSub>
        <m:r>
          <m:rPr>
            <m:sty m:val="p"/>
          </m:rPr>
          <w:rPr>
            <w:rFonts w:ascii="Cambria Math" w:hAnsi="Cambria Math" w:cs="Arial"/>
            <w:sz w:val="28"/>
            <w:lang w:val="en-US"/>
          </w:rPr>
          <m:t>+</m:t>
        </m:r>
        <m:sSub>
          <m:sSubPr>
            <m:ctrlPr>
              <w:rPr>
                <w:rFonts w:ascii="Cambria Math" w:hAnsi="Cambria Math" w:cs="Arial"/>
                <w:sz w:val="28"/>
                <w:lang w:val="en-US"/>
              </w:rPr>
            </m:ctrlPr>
          </m:sSubPr>
          <m:e>
            <m:r>
              <m:rPr>
                <m:sty m:val="p"/>
              </m:rPr>
              <w:rPr>
                <w:rFonts w:ascii="Cambria Math" w:hAnsi="Cambria Math" w:cs="Arial"/>
                <w:sz w:val="28"/>
                <w:lang w:val="en-US"/>
              </w:rPr>
              <m:t>R</m:t>
            </m:r>
          </m:e>
          <m:sub>
            <m:r>
              <m:rPr>
                <m:sty m:val="p"/>
              </m:rPr>
              <w:rPr>
                <w:rFonts w:ascii="Cambria Math" w:hAnsi="Cambria Math" w:cs="Arial"/>
                <w:sz w:val="28"/>
                <w:lang w:val="en-US"/>
              </w:rPr>
              <m:t>B</m:t>
            </m:r>
          </m:sub>
        </m:sSub>
        <m:r>
          <m:rPr>
            <m:sty m:val="p"/>
          </m:rPr>
          <w:rPr>
            <w:rFonts w:ascii="Cambria Math" w:eastAsiaTheme="minorEastAsia" w:hAnsi="Cambria Math" w:cs="Arial"/>
            <w:sz w:val="28"/>
            <w:lang w:val="en-US"/>
          </w:rPr>
          <m:t>=4,905 N</m:t>
        </m:r>
      </m:oMath>
      <w:r w:rsidRPr="00007A26">
        <w:rPr>
          <w:rFonts w:ascii="Arial" w:eastAsiaTheme="minorEastAsia" w:hAnsi="Arial" w:cs="Arial"/>
          <w:sz w:val="28"/>
          <w:lang w:val="en-US"/>
        </w:rPr>
        <w:t xml:space="preserve"> </w:t>
      </w:r>
    </w:p>
    <w:p w:rsidR="00007A26" w:rsidRDefault="00673EBA" w:rsidP="00007A26">
      <w:pPr>
        <w:ind w:left="360"/>
        <w:rPr>
          <w:rFonts w:ascii="Arial" w:eastAsiaTheme="minorEastAsia" w:hAnsi="Arial" w:cs="Arial"/>
          <w:sz w:val="28"/>
          <w:lang w:val="en-US"/>
        </w:rPr>
      </w:pPr>
      <m:oMath>
        <m:sSub>
          <m:sSubPr>
            <m:ctrlPr>
              <w:rPr>
                <w:rFonts w:ascii="Cambria Math" w:hAnsi="Cambria Math" w:cs="Arial"/>
                <w:sz w:val="28"/>
              </w:rPr>
            </m:ctrlPr>
          </m:sSubPr>
          <m:e>
            <m:r>
              <m:rPr>
                <m:sty m:val="p"/>
              </m:rPr>
              <w:rPr>
                <w:rFonts w:ascii="Cambria Math" w:hAnsi="Cambria Math" w:cs="Arial"/>
                <w:sz w:val="28"/>
              </w:rPr>
              <m:t>ΣΜ</m:t>
            </m:r>
          </m:e>
          <m:sub>
            <m:r>
              <m:rPr>
                <m:sty m:val="p"/>
              </m:rPr>
              <w:rPr>
                <w:rFonts w:ascii="Cambria Math" w:hAnsi="Cambria Math" w:cs="Arial"/>
                <w:sz w:val="28"/>
              </w:rPr>
              <m:t>Α</m:t>
            </m:r>
          </m:sub>
        </m:sSub>
        <m:r>
          <m:rPr>
            <m:sty m:val="p"/>
          </m:rPr>
          <w:rPr>
            <w:rFonts w:ascii="Cambria Math" w:hAnsi="Cambria Math" w:cs="Arial"/>
            <w:sz w:val="28"/>
            <w:lang w:val="en-US"/>
          </w:rPr>
          <m:t>=0</m:t>
        </m:r>
      </m:oMath>
      <w:r w:rsidR="00007A26" w:rsidRPr="00007A26">
        <w:rPr>
          <w:rFonts w:ascii="Arial" w:eastAsiaTheme="minorEastAsia" w:hAnsi="Arial" w:cs="Arial"/>
          <w:sz w:val="28"/>
          <w:lang w:val="en-US"/>
        </w:rPr>
        <w:t xml:space="preserve">   =&gt;</w:t>
      </w:r>
      <m:oMath>
        <m:r>
          <w:rPr>
            <w:rFonts w:ascii="Cambria Math" w:eastAsiaTheme="minorEastAsia" w:hAnsi="Cambria Math" w:cs="Arial"/>
            <w:sz w:val="28"/>
            <w:lang w:val="en-US"/>
          </w:rPr>
          <m:t>-(Α*</m:t>
        </m:r>
        <m:r>
          <m:rPr>
            <m:sty m:val="p"/>
          </m:rPr>
          <w:rPr>
            <w:rFonts w:ascii="Cambria Math" w:hAnsi="Cambria Math" w:cs="Arial"/>
            <w:sz w:val="28"/>
            <w:lang w:val="en-US"/>
          </w:rPr>
          <m:t>W</m:t>
        </m:r>
        <m:r>
          <w:rPr>
            <w:rFonts w:ascii="Cambria Math" w:eastAsiaTheme="minorEastAsia" w:hAnsi="Cambria Math" w:cs="Arial"/>
            <w:sz w:val="28"/>
            <w:lang w:val="en-US"/>
          </w:rPr>
          <m:t>)</m:t>
        </m:r>
      </m:oMath>
      <w:r w:rsidR="00007A26" w:rsidRPr="00007A26">
        <w:rPr>
          <w:rFonts w:ascii="Arial" w:eastAsiaTheme="minorEastAsia" w:hAnsi="Arial" w:cs="Arial"/>
          <w:sz w:val="28"/>
          <w:lang w:val="en-US"/>
        </w:rPr>
        <w:t xml:space="preserve">+ </w:t>
      </w:r>
      <m:oMath>
        <m:r>
          <m:rPr>
            <m:sty m:val="p"/>
          </m:rPr>
          <w:rPr>
            <w:rFonts w:ascii="Cambria Math" w:eastAsiaTheme="minorEastAsia" w:hAnsi="Cambria Math" w:cs="Arial"/>
            <w:sz w:val="28"/>
            <w:lang w:val="en-US"/>
          </w:rPr>
          <m:t>L*</m:t>
        </m:r>
        <m:sSub>
          <m:sSubPr>
            <m:ctrlPr>
              <w:rPr>
                <w:rFonts w:ascii="Cambria Math" w:hAnsi="Cambria Math" w:cs="Arial"/>
                <w:sz w:val="28"/>
                <w:lang w:val="en-US"/>
              </w:rPr>
            </m:ctrlPr>
          </m:sSubPr>
          <m:e>
            <m:r>
              <m:rPr>
                <m:sty m:val="p"/>
              </m:rPr>
              <w:rPr>
                <w:rFonts w:ascii="Cambria Math" w:hAnsi="Cambria Math" w:cs="Arial"/>
                <w:sz w:val="28"/>
                <w:lang w:val="en-US"/>
              </w:rPr>
              <m:t>R</m:t>
            </m:r>
          </m:e>
          <m:sub>
            <m:r>
              <m:rPr>
                <m:sty m:val="p"/>
              </m:rPr>
              <w:rPr>
                <w:rFonts w:ascii="Cambria Math" w:hAnsi="Cambria Math" w:cs="Arial"/>
                <w:sz w:val="28"/>
                <w:lang w:val="en-US"/>
              </w:rPr>
              <m:t>B</m:t>
            </m:r>
          </m:sub>
        </m:sSub>
        <m:r>
          <m:rPr>
            <m:sty m:val="p"/>
          </m:rPr>
          <w:rPr>
            <w:rFonts w:ascii="Cambria Math" w:eastAsiaTheme="minorEastAsia" w:hAnsi="Cambria Math" w:cs="Arial"/>
            <w:sz w:val="28"/>
            <w:lang w:val="en-US"/>
          </w:rPr>
          <m:t>=0</m:t>
        </m:r>
      </m:oMath>
      <w:r w:rsidR="00007A26" w:rsidRPr="00007A26">
        <w:rPr>
          <w:rFonts w:ascii="Arial" w:eastAsiaTheme="minorEastAsia" w:hAnsi="Arial" w:cs="Arial"/>
          <w:sz w:val="28"/>
          <w:lang w:val="en-US"/>
        </w:rPr>
        <w:t xml:space="preserve"> =&gt; </w:t>
      </w:r>
      <m:oMath>
        <m:sSub>
          <m:sSubPr>
            <m:ctrlPr>
              <w:rPr>
                <w:rFonts w:ascii="Cambria Math" w:hAnsi="Cambria Math" w:cs="Arial"/>
                <w:b/>
                <w:sz w:val="28"/>
                <w:lang w:val="en-US"/>
              </w:rPr>
            </m:ctrlPr>
          </m:sSubPr>
          <m:e>
            <m:r>
              <m:rPr>
                <m:sty m:val="b"/>
              </m:rPr>
              <w:rPr>
                <w:rFonts w:ascii="Cambria Math" w:hAnsi="Cambria Math" w:cs="Arial"/>
                <w:sz w:val="28"/>
                <w:lang w:val="en-US"/>
              </w:rPr>
              <m:t>R</m:t>
            </m:r>
          </m:e>
          <m:sub>
            <m:r>
              <m:rPr>
                <m:sty m:val="b"/>
              </m:rPr>
              <w:rPr>
                <w:rFonts w:ascii="Cambria Math" w:hAnsi="Cambria Math" w:cs="Arial"/>
                <w:sz w:val="28"/>
                <w:lang w:val="en-US"/>
              </w:rPr>
              <m:t>B</m:t>
            </m:r>
          </m:sub>
        </m:sSub>
        <m:r>
          <m:rPr>
            <m:sty m:val="p"/>
          </m:rPr>
          <w:rPr>
            <w:rFonts w:ascii="Cambria Math" w:hAnsi="Cambria Math" w:cs="Arial"/>
            <w:sz w:val="28"/>
            <w:lang w:val="en-US"/>
          </w:rPr>
          <m:t>=</m:t>
        </m:r>
        <m:f>
          <m:fPr>
            <m:ctrlPr>
              <w:rPr>
                <w:rFonts w:ascii="Cambria Math" w:eastAsiaTheme="minorEastAsia" w:hAnsi="Cambria Math" w:cs="Arial"/>
                <w:sz w:val="28"/>
                <w:lang w:val="en-US"/>
              </w:rPr>
            </m:ctrlPr>
          </m:fPr>
          <m:num>
            <m:r>
              <m:rPr>
                <m:sty m:val="p"/>
              </m:rPr>
              <w:rPr>
                <w:rFonts w:ascii="Cambria Math" w:eastAsiaTheme="minorEastAsia" w:hAnsi="Cambria Math" w:cs="Arial"/>
                <w:sz w:val="28"/>
                <w:lang w:val="en-US"/>
              </w:rPr>
              <m:t>0,08*4,905</m:t>
            </m:r>
          </m:num>
          <m:den>
            <m:r>
              <m:rPr>
                <m:sty m:val="p"/>
              </m:rPr>
              <w:rPr>
                <w:rFonts w:ascii="Cambria Math" w:eastAsiaTheme="minorEastAsia" w:hAnsi="Cambria Math" w:cs="Arial"/>
                <w:sz w:val="28"/>
                <w:lang w:val="en-US"/>
              </w:rPr>
              <m:t>0,4</m:t>
            </m:r>
          </m:den>
        </m:f>
        <m:r>
          <m:rPr>
            <m:sty m:val="p"/>
          </m:rPr>
          <w:rPr>
            <w:rFonts w:ascii="Cambria Math" w:eastAsiaTheme="minorEastAsia" w:hAnsi="Cambria Math" w:cs="Arial"/>
            <w:sz w:val="28"/>
            <w:lang w:val="en-US"/>
          </w:rPr>
          <m:t>=</m:t>
        </m:r>
        <m:r>
          <m:rPr>
            <m:sty m:val="b"/>
          </m:rPr>
          <w:rPr>
            <w:rFonts w:ascii="Cambria Math" w:eastAsiaTheme="minorEastAsia" w:hAnsi="Cambria Math" w:cs="Arial"/>
            <w:sz w:val="28"/>
            <w:lang w:val="en-US"/>
          </w:rPr>
          <m:t>0,98Ν</m:t>
        </m:r>
        <m:r>
          <m:rPr>
            <m:sty m:val="p"/>
          </m:rPr>
          <w:rPr>
            <w:rFonts w:ascii="Cambria Math" w:eastAsiaTheme="minorEastAsia" w:hAnsi="Cambria Math" w:cs="Arial"/>
            <w:sz w:val="28"/>
            <w:lang w:val="en-US"/>
          </w:rPr>
          <m:t xml:space="preserve"> </m:t>
        </m:r>
      </m:oMath>
      <w:r w:rsidR="00007A26" w:rsidRPr="00007A26">
        <w:rPr>
          <w:rFonts w:ascii="Arial" w:eastAsiaTheme="minorEastAsia" w:hAnsi="Arial" w:cs="Arial"/>
          <w:sz w:val="28"/>
          <w:lang w:val="en-US"/>
        </w:rPr>
        <w:t xml:space="preserve"> </w:t>
      </w:r>
    </w:p>
    <w:p w:rsidR="00007A26" w:rsidRPr="00007A26" w:rsidRDefault="00007A26" w:rsidP="00007A26">
      <w:pPr>
        <w:ind w:left="360"/>
        <w:rPr>
          <w:rFonts w:ascii="Arial" w:eastAsiaTheme="minorEastAsia" w:hAnsi="Arial" w:cs="Arial"/>
          <w:sz w:val="28"/>
          <w:szCs w:val="30"/>
          <w:lang w:val="el-GR"/>
        </w:rPr>
      </w:pPr>
      <w:r>
        <w:rPr>
          <w:rFonts w:ascii="Arial" w:eastAsiaTheme="minorEastAsia" w:hAnsi="Arial" w:cs="Arial"/>
          <w:sz w:val="28"/>
          <w:szCs w:val="30"/>
          <w:lang w:val="el-GR"/>
        </w:rPr>
        <w:t>Άρα꞉</w:t>
      </w:r>
    </w:p>
    <w:p w:rsidR="00007A26" w:rsidRPr="00007A26" w:rsidRDefault="00007A26" w:rsidP="00007A26">
      <w:pPr>
        <w:ind w:left="360"/>
        <w:rPr>
          <w:rFonts w:ascii="Arial" w:eastAsiaTheme="minorEastAsia" w:hAnsi="Arial" w:cs="Arial"/>
          <w:sz w:val="28"/>
          <w:lang w:val="en-US"/>
        </w:rPr>
      </w:pPr>
      <w:r w:rsidRPr="00007A26">
        <w:rPr>
          <w:rFonts w:ascii="Arial" w:eastAsiaTheme="minorEastAsia" w:hAnsi="Arial" w:cs="Arial"/>
          <w:sz w:val="28"/>
          <w:szCs w:val="30"/>
          <w:lang w:val="en-US"/>
        </w:rPr>
        <w:t xml:space="preserve"> </w:t>
      </w:r>
      <m:oMath>
        <m:sSub>
          <m:sSubPr>
            <m:ctrlPr>
              <w:rPr>
                <w:rFonts w:ascii="Cambria Math" w:eastAsiaTheme="minorEastAsia" w:hAnsi="Cambria Math" w:cs="Arial"/>
                <w:b/>
                <w:sz w:val="28"/>
                <w:szCs w:val="30"/>
              </w:rPr>
            </m:ctrlPr>
          </m:sSubPr>
          <m:e>
            <m:r>
              <m:rPr>
                <m:sty m:val="b"/>
              </m:rPr>
              <w:rPr>
                <w:rFonts w:ascii="Cambria Math" w:eastAsiaTheme="minorEastAsia" w:hAnsi="Cambria Math" w:cs="Arial"/>
                <w:sz w:val="28"/>
                <w:szCs w:val="30"/>
                <w:lang w:val="en-US"/>
              </w:rPr>
              <m:t>R</m:t>
            </m:r>
          </m:e>
          <m:sub>
            <m:r>
              <m:rPr>
                <m:sty m:val="b"/>
              </m:rPr>
              <w:rPr>
                <w:rFonts w:ascii="Cambria Math" w:eastAsiaTheme="minorEastAsia" w:hAnsi="Cambria Math" w:cs="Arial"/>
                <w:sz w:val="28"/>
                <w:szCs w:val="30"/>
              </w:rPr>
              <m:t>Α</m:t>
            </m:r>
          </m:sub>
        </m:sSub>
        <m:r>
          <m:rPr>
            <m:sty m:val="p"/>
          </m:rPr>
          <w:rPr>
            <w:rFonts w:ascii="Cambria Math" w:eastAsiaTheme="minorEastAsia" w:hAnsi="Cambria Math" w:cs="Arial"/>
            <w:sz w:val="28"/>
            <w:szCs w:val="30"/>
            <w:lang w:val="el-GR"/>
          </w:rPr>
          <m:t>=</m:t>
        </m:r>
        <m:r>
          <m:rPr>
            <m:sty m:val="p"/>
          </m:rPr>
          <w:rPr>
            <w:rFonts w:ascii="Cambria Math" w:eastAsiaTheme="minorEastAsia" w:hAnsi="Cambria Math" w:cs="Arial"/>
            <w:sz w:val="28"/>
            <w:szCs w:val="30"/>
          </w:rPr>
          <m:t>4</m:t>
        </m:r>
        <m:r>
          <m:rPr>
            <m:sty m:val="p"/>
          </m:rPr>
          <w:rPr>
            <w:rFonts w:ascii="Cambria Math" w:eastAsiaTheme="minorEastAsia" w:hAnsi="Cambria Math" w:cs="Arial"/>
            <w:sz w:val="28"/>
            <w:szCs w:val="30"/>
            <w:lang w:val="el-GR"/>
          </w:rPr>
          <m:t>,</m:t>
        </m:r>
        <m:r>
          <m:rPr>
            <m:sty m:val="p"/>
          </m:rPr>
          <w:rPr>
            <w:rFonts w:ascii="Cambria Math" w:eastAsiaTheme="minorEastAsia" w:hAnsi="Cambria Math" w:cs="Arial"/>
            <w:sz w:val="28"/>
            <w:szCs w:val="30"/>
          </w:rPr>
          <m:t>905</m:t>
        </m:r>
        <m:r>
          <m:rPr>
            <m:sty m:val="p"/>
          </m:rPr>
          <w:rPr>
            <w:rFonts w:ascii="Cambria Math" w:eastAsiaTheme="minorEastAsia" w:hAnsi="Cambria Math" w:cs="Arial"/>
            <w:sz w:val="28"/>
            <w:szCs w:val="30"/>
            <w:lang w:val="el-GR"/>
          </w:rPr>
          <m:t>-</m:t>
        </m:r>
        <m:r>
          <m:rPr>
            <m:sty m:val="p"/>
          </m:rPr>
          <w:rPr>
            <w:rFonts w:ascii="Cambria Math" w:eastAsiaTheme="minorEastAsia" w:hAnsi="Cambria Math" w:cs="Arial"/>
            <w:sz w:val="28"/>
            <w:szCs w:val="30"/>
          </w:rPr>
          <m:t>1,96</m:t>
        </m:r>
        <m:r>
          <m:rPr>
            <m:sty m:val="p"/>
          </m:rPr>
          <w:rPr>
            <w:rFonts w:ascii="Cambria Math" w:eastAsiaTheme="minorEastAsia" w:hAnsi="Cambria Math" w:cs="Arial"/>
            <w:sz w:val="28"/>
            <w:szCs w:val="30"/>
            <w:lang w:val="el-GR"/>
          </w:rPr>
          <m:t>=</m:t>
        </m:r>
        <m:r>
          <m:rPr>
            <m:sty m:val="b"/>
          </m:rPr>
          <w:rPr>
            <w:rFonts w:ascii="Cambria Math" w:eastAsiaTheme="minorEastAsia" w:hAnsi="Cambria Math" w:cs="Arial"/>
            <w:sz w:val="28"/>
            <w:szCs w:val="30"/>
          </w:rPr>
          <m:t>2,95</m:t>
        </m:r>
        <m:r>
          <m:rPr>
            <m:sty m:val="b"/>
          </m:rPr>
          <w:rPr>
            <w:rFonts w:ascii="Cambria Math" w:eastAsiaTheme="minorEastAsia" w:hAnsi="Cambria Math" w:cs="Arial"/>
            <w:sz w:val="28"/>
            <w:szCs w:val="30"/>
            <w:lang w:val="el-GR"/>
          </w:rPr>
          <m:t xml:space="preserve"> </m:t>
        </m:r>
        <m:r>
          <m:rPr>
            <m:sty m:val="b"/>
          </m:rPr>
          <w:rPr>
            <w:rFonts w:ascii="Cambria Math" w:eastAsiaTheme="minorEastAsia" w:hAnsi="Cambria Math" w:cs="Arial"/>
            <w:sz w:val="28"/>
            <w:szCs w:val="30"/>
          </w:rPr>
          <m:t>N</m:t>
        </m:r>
      </m:oMath>
    </w:p>
    <w:p w:rsidR="00AC5DE1" w:rsidRDefault="00AC5DE1" w:rsidP="002440CA">
      <w:pPr>
        <w:pStyle w:val="Web"/>
        <w:spacing w:before="0" w:beforeAutospacing="0" w:after="0" w:afterAutospacing="0"/>
        <w:jc w:val="both"/>
        <w:rPr>
          <w:rFonts w:asciiTheme="minorHAnsi" w:eastAsiaTheme="minorEastAsia" w:cstheme="minorBidi"/>
          <w:b/>
          <w:bCs/>
          <w:kern w:val="24"/>
          <w:szCs w:val="32"/>
          <w:lang w:val="el-GR"/>
        </w:rPr>
      </w:pPr>
    </w:p>
    <w:p w:rsidR="00AC5DE1" w:rsidRDefault="008B03F3" w:rsidP="002440CA">
      <w:pPr>
        <w:pStyle w:val="Web"/>
        <w:spacing w:before="0" w:beforeAutospacing="0" w:after="0" w:afterAutospacing="0"/>
        <w:jc w:val="both"/>
        <w:rPr>
          <w:rFonts w:asciiTheme="minorHAnsi" w:eastAsiaTheme="minorEastAsia" w:cstheme="minorBidi"/>
          <w:b/>
          <w:bCs/>
          <w:kern w:val="24"/>
          <w:szCs w:val="32"/>
          <w:lang w:val="el-GR"/>
        </w:rPr>
      </w:pPr>
      <w:r>
        <w:rPr>
          <w:rFonts w:asciiTheme="minorHAnsi" w:eastAsiaTheme="minorEastAsia" w:cstheme="minorBidi"/>
          <w:b/>
          <w:bCs/>
          <w:noProof/>
          <w:kern w:val="24"/>
          <w:szCs w:val="32"/>
          <w:lang w:val="el-GR"/>
        </w:rPr>
        <w:lastRenderedPageBreak/>
        <w:drawing>
          <wp:inline distT="0" distB="0" distL="0" distR="0">
            <wp:extent cx="5669280" cy="3771900"/>
            <wp:effectExtent l="0" t="0" r="7620" b="0"/>
            <wp:docPr id="6" name="Γράφημα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C5DE1" w:rsidRDefault="00AC5DE1" w:rsidP="002440CA">
      <w:pPr>
        <w:pStyle w:val="Web"/>
        <w:spacing w:before="0" w:beforeAutospacing="0" w:after="0" w:afterAutospacing="0"/>
        <w:jc w:val="both"/>
        <w:rPr>
          <w:rFonts w:asciiTheme="minorHAnsi" w:eastAsiaTheme="minorEastAsia" w:cstheme="minorBidi"/>
          <w:b/>
          <w:bCs/>
          <w:kern w:val="24"/>
          <w:szCs w:val="32"/>
          <w:lang w:val="el-GR"/>
        </w:rPr>
      </w:pPr>
    </w:p>
    <w:p w:rsidR="00450EBB" w:rsidRDefault="00450EBB" w:rsidP="00B842DE">
      <w:pPr>
        <w:rPr>
          <w:rFonts w:ascii="Arial" w:hAnsi="Arial" w:cs="Arial"/>
          <w:b/>
          <w:sz w:val="28"/>
          <w:szCs w:val="28"/>
          <w:u w:val="single"/>
          <w:lang w:val="el-GR"/>
        </w:rPr>
      </w:pPr>
    </w:p>
    <w:p w:rsidR="00B842DE" w:rsidRDefault="00B842DE" w:rsidP="00B842DE">
      <w:pPr>
        <w:rPr>
          <w:rFonts w:ascii="Arial" w:hAnsi="Arial" w:cs="Arial"/>
          <w:b/>
          <w:sz w:val="28"/>
          <w:szCs w:val="28"/>
          <w:u w:val="single"/>
          <w:lang w:val="el-GR"/>
        </w:rPr>
      </w:pPr>
      <w:r w:rsidRPr="00653D9A">
        <w:rPr>
          <w:rFonts w:ascii="Arial" w:hAnsi="Arial" w:cs="Arial"/>
          <w:b/>
          <w:sz w:val="28"/>
          <w:szCs w:val="28"/>
          <w:u w:val="single"/>
          <w:lang w:val="el-GR"/>
        </w:rPr>
        <w:t>ΣΥΜΠΕΡΑΣΜΑ</w:t>
      </w:r>
    </w:p>
    <w:p w:rsidR="00450EBB" w:rsidRPr="0079637C" w:rsidRDefault="00450EBB" w:rsidP="00B842DE">
      <w:pPr>
        <w:rPr>
          <w:rFonts w:ascii="Arial" w:hAnsi="Arial" w:cs="Arial"/>
          <w:b/>
          <w:sz w:val="28"/>
          <w:szCs w:val="28"/>
          <w:u w:val="single"/>
          <w:lang w:val="el-GR"/>
        </w:rPr>
      </w:pPr>
    </w:p>
    <w:p w:rsidR="00543548" w:rsidRPr="00116D50" w:rsidRDefault="00B842DE" w:rsidP="00543548">
      <w:pPr>
        <w:ind w:left="360"/>
        <w:rPr>
          <w:rFonts w:eastAsiaTheme="minorEastAsia"/>
          <w:sz w:val="28"/>
          <w:szCs w:val="30"/>
          <w:lang w:val="el-GR"/>
        </w:rPr>
      </w:pPr>
      <w:r w:rsidRPr="00B842DE">
        <w:rPr>
          <w:rFonts w:ascii="Arial" w:eastAsiaTheme="minorEastAsia" w:hAnsi="Arial" w:cs="Arial"/>
          <w:color w:val="000000" w:themeColor="text1"/>
          <w:lang w:val="el-GR"/>
        </w:rPr>
        <w:t xml:space="preserve">    </w:t>
      </w:r>
      <w:r w:rsidR="0017131F">
        <w:rPr>
          <w:rFonts w:ascii="Arial" w:eastAsiaTheme="minorEastAsia" w:hAnsi="Arial" w:cs="Arial"/>
          <w:lang w:val="el-GR"/>
        </w:rPr>
        <w:t xml:space="preserve">Στη παραπάνω εργαστηριακή άσκηση υπολογίστηκαν πειραματικά και θεωρητικά οι τιμές των αντιδράσεων στήριξης μιας απλής </w:t>
      </w:r>
      <w:r w:rsidR="00543548">
        <w:rPr>
          <w:rFonts w:ascii="Arial" w:eastAsiaTheme="minorEastAsia" w:hAnsi="Arial" w:cs="Arial"/>
          <w:lang w:val="el-GR"/>
        </w:rPr>
        <w:t>ισοστατικής δοκού.</w:t>
      </w:r>
      <w:r w:rsidR="00543548">
        <w:rPr>
          <w:rFonts w:eastAsiaTheme="minorEastAsia"/>
          <w:sz w:val="28"/>
          <w:szCs w:val="30"/>
          <w:lang w:val="el-GR"/>
        </w:rPr>
        <w:t xml:space="preserve"> Όπως φαίνεται και στους παραπάνω πίνακες, το συνολικό άθροισμα των πειραματικών τιμών των αντιδράσεων στήριξης είναι μικρότερο από αυτό των θεωρητικών. Αυτή η μικρή απόκλιση </w:t>
      </w:r>
      <w:r w:rsidR="00450EBB">
        <w:rPr>
          <w:rFonts w:eastAsiaTheme="minorEastAsia"/>
          <w:sz w:val="28"/>
          <w:szCs w:val="30"/>
          <w:lang w:val="el-GR"/>
        </w:rPr>
        <w:t>δικαιολογείται από τη φθορά που έχουν υποστεί τα όργανα με το χρόνο και από τη μικρή ακρίβεια των μετρήσεων του δυναμόμετρου που χρησιμοποιήθηκε για τη καταγραφή των δυνάμεων. Ακόμα, δεν λήφθηκε υπόψη το βάρος της δοκού.</w:t>
      </w:r>
    </w:p>
    <w:p w:rsidR="008F2600" w:rsidRPr="00116D50" w:rsidRDefault="008F2600" w:rsidP="00116D50">
      <w:pPr>
        <w:rPr>
          <w:rFonts w:eastAsiaTheme="minorEastAsia"/>
          <w:sz w:val="28"/>
          <w:szCs w:val="30"/>
          <w:lang w:val="el-GR"/>
        </w:rPr>
      </w:pPr>
    </w:p>
    <w:p w:rsidR="00673EBA" w:rsidRDefault="00673EBA" w:rsidP="00116D50">
      <w:pPr>
        <w:spacing w:after="160" w:line="259" w:lineRule="auto"/>
        <w:jc w:val="center"/>
        <w:rPr>
          <w:rFonts w:ascii="Arial" w:hAnsi="Arial" w:cs="Arial"/>
          <w:b/>
          <w:sz w:val="32"/>
          <w:szCs w:val="32"/>
          <w:lang w:val="el-GR"/>
        </w:rPr>
      </w:pPr>
    </w:p>
    <w:p w:rsidR="00673EBA" w:rsidRDefault="00673EBA" w:rsidP="00116D50">
      <w:pPr>
        <w:spacing w:after="160" w:line="259" w:lineRule="auto"/>
        <w:jc w:val="center"/>
        <w:rPr>
          <w:rFonts w:ascii="Arial" w:hAnsi="Arial" w:cs="Arial"/>
          <w:b/>
          <w:sz w:val="32"/>
          <w:szCs w:val="32"/>
          <w:lang w:val="el-GR"/>
        </w:rPr>
      </w:pPr>
    </w:p>
    <w:p w:rsidR="00673EBA" w:rsidRDefault="00673EBA" w:rsidP="00116D50">
      <w:pPr>
        <w:spacing w:after="160" w:line="259" w:lineRule="auto"/>
        <w:jc w:val="center"/>
        <w:rPr>
          <w:rFonts w:ascii="Arial" w:hAnsi="Arial" w:cs="Arial"/>
          <w:b/>
          <w:sz w:val="32"/>
          <w:szCs w:val="32"/>
          <w:lang w:val="el-GR"/>
        </w:rPr>
      </w:pPr>
    </w:p>
    <w:p w:rsidR="00673EBA" w:rsidRDefault="00673EBA" w:rsidP="00116D50">
      <w:pPr>
        <w:spacing w:after="160" w:line="259" w:lineRule="auto"/>
        <w:jc w:val="center"/>
        <w:rPr>
          <w:rFonts w:ascii="Arial" w:hAnsi="Arial" w:cs="Arial"/>
          <w:b/>
          <w:sz w:val="32"/>
          <w:szCs w:val="32"/>
          <w:lang w:val="el-GR"/>
        </w:rPr>
      </w:pPr>
    </w:p>
    <w:p w:rsidR="00116D50" w:rsidRPr="00116D50" w:rsidRDefault="00116D50" w:rsidP="00116D50">
      <w:pPr>
        <w:spacing w:after="160" w:line="259" w:lineRule="auto"/>
        <w:jc w:val="center"/>
        <w:rPr>
          <w:rFonts w:ascii="Arial" w:hAnsi="Arial" w:cs="Arial"/>
          <w:b/>
          <w:sz w:val="32"/>
          <w:szCs w:val="32"/>
          <w:lang w:val="el-GR"/>
        </w:rPr>
      </w:pPr>
      <w:r w:rsidRPr="00116D50">
        <w:rPr>
          <w:rFonts w:ascii="Arial" w:hAnsi="Arial" w:cs="Arial"/>
          <w:b/>
          <w:sz w:val="32"/>
          <w:szCs w:val="32"/>
          <w:lang w:val="el-GR"/>
        </w:rPr>
        <w:lastRenderedPageBreak/>
        <w:t>EΡΓΑΣΤΗΡΙΑΚΗ ΑΣΚΗΣΗ 1Β</w:t>
      </w:r>
      <w:r w:rsidRPr="008D3422">
        <w:rPr>
          <w:rFonts w:ascii="Arial" w:hAnsi="Arial" w:cs="Arial"/>
          <w:b/>
          <w:sz w:val="32"/>
          <w:szCs w:val="32"/>
          <w:lang w:val="el-GR"/>
        </w:rPr>
        <w:t>꞉</w:t>
      </w:r>
      <w:r w:rsidRPr="00116D50">
        <w:rPr>
          <w:rFonts w:ascii="Arial" w:hAnsi="Arial" w:cs="Arial"/>
          <w:b/>
          <w:sz w:val="32"/>
          <w:szCs w:val="32"/>
          <w:lang w:val="el-GR"/>
        </w:rPr>
        <w:t xml:space="preserve"> Βέλος κάμψης αμφιέρειστης δοκού</w:t>
      </w:r>
    </w:p>
    <w:p w:rsidR="008F2600" w:rsidRDefault="008F2600" w:rsidP="008F2600">
      <w:pPr>
        <w:spacing w:after="160" w:line="259" w:lineRule="auto"/>
        <w:rPr>
          <w:rFonts w:ascii="Arial" w:eastAsia="Calibri" w:hAnsi="Arial" w:cs="Arial"/>
          <w:b/>
          <w:sz w:val="32"/>
          <w:szCs w:val="28"/>
          <w:u w:val="single"/>
          <w:lang w:val="el-GR"/>
        </w:rPr>
      </w:pPr>
    </w:p>
    <w:p w:rsidR="008F2600" w:rsidRDefault="008F2600" w:rsidP="008F2600">
      <w:pPr>
        <w:spacing w:after="160" w:line="259" w:lineRule="auto"/>
        <w:rPr>
          <w:rFonts w:ascii="Arial" w:eastAsia="Calibri" w:hAnsi="Arial" w:cs="Arial"/>
          <w:b/>
          <w:sz w:val="32"/>
          <w:szCs w:val="28"/>
          <w:u w:val="single"/>
          <w:lang w:val="el-GR"/>
        </w:rPr>
      </w:pPr>
      <w:r w:rsidRPr="0025496D">
        <w:rPr>
          <w:rFonts w:ascii="Arial" w:eastAsia="Calibri" w:hAnsi="Arial" w:cs="Arial"/>
          <w:b/>
          <w:sz w:val="32"/>
          <w:szCs w:val="28"/>
          <w:u w:val="single"/>
          <w:lang w:val="el-GR"/>
        </w:rPr>
        <w:t>ΠΕΡΙΛΗΨΗ</w:t>
      </w:r>
    </w:p>
    <w:p w:rsidR="008F2600" w:rsidRPr="00663168" w:rsidRDefault="008F2600" w:rsidP="008F2600">
      <w:pPr>
        <w:rPr>
          <w:rFonts w:ascii="Arial" w:eastAsiaTheme="minorHAnsi" w:hAnsi="Arial" w:cs="Arial"/>
          <w:lang w:val="el-GR"/>
        </w:rPr>
      </w:pPr>
      <w:r w:rsidRPr="003D3FBC">
        <w:rPr>
          <w:rFonts w:ascii="Arial" w:eastAsia="Calibri" w:hAnsi="Arial" w:cs="Arial"/>
          <w:color w:val="FF0000"/>
          <w:lang w:val="el-GR"/>
        </w:rPr>
        <w:t xml:space="preserve">    </w:t>
      </w:r>
      <w:r w:rsidRPr="00D918D7">
        <w:rPr>
          <w:rFonts w:ascii="Arial" w:eastAsia="Calibri" w:hAnsi="Arial" w:cs="Arial"/>
          <w:lang w:val="el-GR"/>
        </w:rPr>
        <w:t>Ο σκοπός της εργαστηριακής άσκησης</w:t>
      </w:r>
      <w:r w:rsidR="00116D50" w:rsidRPr="00D918D7">
        <w:rPr>
          <w:rFonts w:ascii="Arial" w:eastAsia="Calibri" w:hAnsi="Arial" w:cs="Arial"/>
          <w:lang w:val="el-GR"/>
        </w:rPr>
        <w:t xml:space="preserve"> 1Β</w:t>
      </w:r>
      <w:r w:rsidRPr="00D918D7">
        <w:rPr>
          <w:rFonts w:ascii="Arial" w:eastAsia="Calibri" w:hAnsi="Arial" w:cs="Arial"/>
          <w:lang w:val="el-GR"/>
        </w:rPr>
        <w:t xml:space="preserve"> είναι</w:t>
      </w:r>
      <w:r w:rsidR="00116D50" w:rsidRPr="00D918D7">
        <w:rPr>
          <w:rFonts w:ascii="Arial" w:eastAsia="Calibri" w:hAnsi="Arial" w:cs="Arial"/>
          <w:lang w:val="el-GR"/>
        </w:rPr>
        <w:t xml:space="preserve"> να </w:t>
      </w:r>
      <w:r w:rsidR="003E004F" w:rsidRPr="00D918D7">
        <w:rPr>
          <w:rFonts w:ascii="Arial" w:eastAsia="Calibri" w:hAnsi="Arial" w:cs="Arial"/>
          <w:lang w:val="el-GR"/>
        </w:rPr>
        <w:t>αποδεικτή</w:t>
      </w:r>
      <w:r w:rsidR="00116D50" w:rsidRPr="00D918D7">
        <w:rPr>
          <w:rFonts w:ascii="Arial" w:eastAsia="Calibri" w:hAnsi="Arial" w:cs="Arial"/>
          <w:lang w:val="el-GR"/>
        </w:rPr>
        <w:t xml:space="preserve"> η σχέση μεταξύ βέλους κάμψης-φορτιού καθώς και η σχέση μεταξύ βέλους κάμψης και μήκους σε μι</w:t>
      </w:r>
      <w:r w:rsidR="000B11A1" w:rsidRPr="00D918D7">
        <w:rPr>
          <w:rFonts w:ascii="Arial" w:eastAsia="Calibri" w:hAnsi="Arial" w:cs="Arial"/>
          <w:lang w:val="el-GR"/>
        </w:rPr>
        <w:t>α</w:t>
      </w:r>
      <w:r w:rsidR="00116D50" w:rsidRPr="00D918D7">
        <w:rPr>
          <w:rFonts w:ascii="Arial" w:eastAsia="Calibri" w:hAnsi="Arial" w:cs="Arial"/>
          <w:lang w:val="el-GR"/>
        </w:rPr>
        <w:t xml:space="preserve"> δοκό που στηρίζεται σε δυο απλές στηρίξεις</w:t>
      </w:r>
      <w:r w:rsidR="00116D50">
        <w:rPr>
          <w:rFonts w:ascii="Arial" w:eastAsia="Calibri" w:hAnsi="Arial" w:cs="Arial"/>
          <w:lang w:val="el-GR"/>
        </w:rPr>
        <w:t>.</w:t>
      </w:r>
      <w:r w:rsidRPr="0025496D">
        <w:rPr>
          <w:rFonts w:ascii="Arial" w:eastAsia="Calibri" w:hAnsi="Arial" w:cs="Arial"/>
          <w:lang w:val="el-GR"/>
        </w:rPr>
        <w:t xml:space="preserve"> </w:t>
      </w:r>
      <w:r w:rsidRPr="00663168">
        <w:rPr>
          <w:rFonts w:ascii="Arial" w:eastAsiaTheme="minorHAnsi" w:hAnsi="Arial" w:cs="Arial"/>
          <w:lang w:val="el-GR"/>
        </w:rPr>
        <w:t>Για την επεξεργασία του πειράματ</w:t>
      </w:r>
      <w:r>
        <w:rPr>
          <w:rFonts w:ascii="Arial" w:eastAsiaTheme="minorHAnsi" w:hAnsi="Arial" w:cs="Arial"/>
          <w:lang w:val="el-GR"/>
        </w:rPr>
        <w:t xml:space="preserve">ος </w:t>
      </w:r>
      <w:r w:rsidRPr="00663168">
        <w:rPr>
          <w:rFonts w:ascii="Arial" w:eastAsiaTheme="minorHAnsi" w:hAnsi="Arial" w:cs="Arial"/>
          <w:lang w:val="el-GR"/>
        </w:rPr>
        <w:t>υπολογίστηκ</w:t>
      </w:r>
      <w:r>
        <w:rPr>
          <w:rFonts w:ascii="Arial" w:eastAsiaTheme="minorHAnsi" w:hAnsi="Arial" w:cs="Arial"/>
          <w:lang w:val="el-GR"/>
        </w:rPr>
        <w:t>αν</w:t>
      </w:r>
      <w:r w:rsidRPr="00663168">
        <w:rPr>
          <w:rFonts w:ascii="Arial" w:eastAsiaTheme="minorHAnsi" w:hAnsi="Arial" w:cs="Arial"/>
          <w:lang w:val="el-GR"/>
        </w:rPr>
        <w:t xml:space="preserve"> </w:t>
      </w:r>
      <w:r>
        <w:rPr>
          <w:rFonts w:ascii="Arial" w:eastAsiaTheme="minorHAnsi" w:hAnsi="Arial" w:cs="Arial"/>
          <w:lang w:val="el-GR"/>
        </w:rPr>
        <w:t>οι</w:t>
      </w:r>
      <w:r w:rsidRPr="00663168">
        <w:rPr>
          <w:rFonts w:ascii="Arial" w:eastAsiaTheme="minorHAnsi" w:hAnsi="Arial" w:cs="Arial"/>
          <w:lang w:val="el-GR"/>
        </w:rPr>
        <w:t xml:space="preserve"> θεωρητικ</w:t>
      </w:r>
      <w:r>
        <w:rPr>
          <w:rFonts w:ascii="Arial" w:eastAsiaTheme="minorHAnsi" w:hAnsi="Arial" w:cs="Arial"/>
          <w:lang w:val="el-GR"/>
        </w:rPr>
        <w:t xml:space="preserve">ές </w:t>
      </w:r>
      <w:r w:rsidRPr="00663168">
        <w:rPr>
          <w:rFonts w:ascii="Arial" w:eastAsiaTheme="minorHAnsi" w:hAnsi="Arial" w:cs="Arial"/>
          <w:lang w:val="el-GR"/>
        </w:rPr>
        <w:t>τιμ</w:t>
      </w:r>
      <w:r>
        <w:rPr>
          <w:rFonts w:ascii="Arial" w:eastAsiaTheme="minorHAnsi" w:hAnsi="Arial" w:cs="Arial"/>
          <w:lang w:val="el-GR"/>
        </w:rPr>
        <w:t xml:space="preserve">ές  αλλά και οι πειραματικές τιμές </w:t>
      </w:r>
      <w:r w:rsidR="00C04419">
        <w:rPr>
          <w:rFonts w:ascii="Arial" w:eastAsiaTheme="minorHAnsi" w:hAnsi="Arial" w:cs="Arial"/>
          <w:lang w:val="el-GR"/>
        </w:rPr>
        <w:t>του</w:t>
      </w:r>
      <w:r>
        <w:rPr>
          <w:rFonts w:ascii="Arial" w:eastAsiaTheme="minorHAnsi" w:hAnsi="Arial" w:cs="Arial"/>
          <w:lang w:val="el-GR"/>
        </w:rPr>
        <w:t xml:space="preserve"> </w:t>
      </w:r>
      <w:r w:rsidR="00116D50">
        <w:rPr>
          <w:rFonts w:ascii="Arial" w:eastAsiaTheme="minorHAnsi" w:hAnsi="Arial" w:cs="Arial"/>
          <w:lang w:val="el-GR"/>
        </w:rPr>
        <w:t>βέλ</w:t>
      </w:r>
      <w:r w:rsidR="00C04419">
        <w:rPr>
          <w:rFonts w:ascii="Arial" w:eastAsiaTheme="minorHAnsi" w:hAnsi="Arial" w:cs="Arial"/>
          <w:lang w:val="el-GR"/>
        </w:rPr>
        <w:t>ους</w:t>
      </w:r>
      <w:r w:rsidR="00116D50">
        <w:rPr>
          <w:rFonts w:ascii="Arial" w:eastAsiaTheme="minorHAnsi" w:hAnsi="Arial" w:cs="Arial"/>
          <w:lang w:val="el-GR"/>
        </w:rPr>
        <w:t xml:space="preserve"> κάμψ</w:t>
      </w:r>
      <w:r w:rsidR="00C04419">
        <w:rPr>
          <w:rFonts w:ascii="Arial" w:eastAsiaTheme="minorHAnsi" w:hAnsi="Arial" w:cs="Arial"/>
          <w:lang w:val="el-GR"/>
        </w:rPr>
        <w:t>ης</w:t>
      </w:r>
      <w:r>
        <w:rPr>
          <w:rFonts w:ascii="Arial" w:eastAsiaTheme="minorHAnsi" w:hAnsi="Arial" w:cs="Arial"/>
          <w:lang w:val="el-GR"/>
        </w:rPr>
        <w:t>.</w:t>
      </w:r>
      <w:r w:rsidRPr="00663168">
        <w:rPr>
          <w:rFonts w:ascii="Arial" w:eastAsiaTheme="minorHAnsi" w:hAnsi="Arial" w:cs="Arial"/>
          <w:lang w:val="el-GR"/>
        </w:rPr>
        <w:t xml:space="preserve"> </w:t>
      </w:r>
      <w:r w:rsidRPr="00663168">
        <w:rPr>
          <w:rFonts w:ascii="Arial" w:hAnsi="Arial" w:cs="Arial"/>
          <w:color w:val="000000"/>
          <w:lang w:val="el-GR"/>
        </w:rPr>
        <w:t>Τέλος, έγινε η σύγκριση τ</w:t>
      </w:r>
      <w:r>
        <w:rPr>
          <w:rFonts w:ascii="Arial" w:hAnsi="Arial" w:cs="Arial"/>
          <w:color w:val="000000"/>
          <w:lang w:val="el-GR"/>
        </w:rPr>
        <w:t>ων</w:t>
      </w:r>
      <w:r w:rsidRPr="00663168">
        <w:rPr>
          <w:rFonts w:ascii="Arial" w:hAnsi="Arial" w:cs="Arial"/>
          <w:color w:val="000000"/>
          <w:lang w:val="el-GR"/>
        </w:rPr>
        <w:t xml:space="preserve"> </w:t>
      </w:r>
      <w:r w:rsidR="00116D50" w:rsidRPr="00663168">
        <w:rPr>
          <w:rFonts w:ascii="Arial" w:hAnsi="Arial" w:cs="Arial"/>
          <w:color w:val="000000"/>
          <w:lang w:val="el-GR"/>
        </w:rPr>
        <w:t>πειραματικ</w:t>
      </w:r>
      <w:r w:rsidR="00116D50">
        <w:rPr>
          <w:rFonts w:ascii="Arial" w:hAnsi="Arial" w:cs="Arial"/>
          <w:color w:val="000000"/>
          <w:lang w:val="el-GR"/>
        </w:rPr>
        <w:t>ών</w:t>
      </w:r>
      <w:r>
        <w:rPr>
          <w:rFonts w:ascii="Arial" w:hAnsi="Arial" w:cs="Arial"/>
          <w:color w:val="000000"/>
          <w:lang w:val="el-GR"/>
        </w:rPr>
        <w:t xml:space="preserve"> τιμών</w:t>
      </w:r>
      <w:r w:rsidRPr="00663168">
        <w:rPr>
          <w:rFonts w:ascii="Arial" w:hAnsi="Arial" w:cs="Arial"/>
          <w:color w:val="000000"/>
          <w:lang w:val="el-GR"/>
        </w:rPr>
        <w:t xml:space="preserve"> με τ</w:t>
      </w:r>
      <w:r>
        <w:rPr>
          <w:rFonts w:ascii="Arial" w:hAnsi="Arial" w:cs="Arial"/>
          <w:color w:val="000000"/>
          <w:lang w:val="el-GR"/>
        </w:rPr>
        <w:t>ις</w:t>
      </w:r>
      <w:r w:rsidRPr="00663168">
        <w:rPr>
          <w:rFonts w:ascii="Arial" w:hAnsi="Arial" w:cs="Arial"/>
          <w:color w:val="000000"/>
          <w:lang w:val="el-GR"/>
        </w:rPr>
        <w:t xml:space="preserve"> θεωρητικ</w:t>
      </w:r>
      <w:r>
        <w:rPr>
          <w:rFonts w:ascii="Arial" w:hAnsi="Arial" w:cs="Arial"/>
          <w:color w:val="000000"/>
          <w:lang w:val="el-GR"/>
        </w:rPr>
        <w:t>ές τιμές και δημιουργία γραφικών παραστάσεων</w:t>
      </w:r>
      <w:r w:rsidRPr="00663168">
        <w:rPr>
          <w:rFonts w:ascii="Arial" w:hAnsi="Arial" w:cs="Arial"/>
          <w:color w:val="000000"/>
          <w:lang w:val="el-GR"/>
        </w:rPr>
        <w:t xml:space="preserve"> . </w:t>
      </w:r>
    </w:p>
    <w:p w:rsidR="008F2600" w:rsidRPr="008F2600" w:rsidRDefault="008F2600" w:rsidP="008F2600">
      <w:pPr>
        <w:ind w:left="360"/>
        <w:rPr>
          <w:b/>
          <w:sz w:val="28"/>
          <w:u w:val="single"/>
          <w:lang w:val="el-GR"/>
        </w:rPr>
      </w:pPr>
    </w:p>
    <w:p w:rsidR="008F2600" w:rsidRPr="008F2600" w:rsidRDefault="008F2600" w:rsidP="00116D50">
      <w:pPr>
        <w:rPr>
          <w:sz w:val="28"/>
          <w:lang w:val="el-GR"/>
        </w:rPr>
      </w:pPr>
    </w:p>
    <w:p w:rsidR="008F2600" w:rsidRDefault="008F2600" w:rsidP="008F2600">
      <w:pPr>
        <w:ind w:left="360"/>
        <w:rPr>
          <w:b/>
          <w:sz w:val="30"/>
          <w:szCs w:val="30"/>
          <w:u w:val="single"/>
          <w:lang w:val="el-GR"/>
        </w:rPr>
      </w:pPr>
      <w:r w:rsidRPr="008F2600">
        <w:rPr>
          <w:b/>
          <w:sz w:val="30"/>
          <w:szCs w:val="30"/>
          <w:u w:val="single"/>
          <w:lang w:val="el-GR"/>
        </w:rPr>
        <w:t>Εισαγωγή</w:t>
      </w:r>
    </w:p>
    <w:p w:rsidR="00186732" w:rsidRDefault="00186732" w:rsidP="008F2600">
      <w:pPr>
        <w:ind w:left="360"/>
        <w:rPr>
          <w:b/>
          <w:sz w:val="30"/>
          <w:szCs w:val="30"/>
          <w:u w:val="single"/>
          <w:lang w:val="el-GR"/>
        </w:rPr>
      </w:pPr>
    </w:p>
    <w:p w:rsidR="00186732" w:rsidRPr="00186732" w:rsidRDefault="004767A7" w:rsidP="008F2600">
      <w:pPr>
        <w:ind w:left="360"/>
        <w:rPr>
          <w:rFonts w:ascii="Arial" w:hAnsi="Arial" w:cs="Arial"/>
          <w:szCs w:val="30"/>
          <w:lang w:val="el-GR"/>
        </w:rPr>
      </w:pPr>
      <w:r w:rsidRPr="00D918D7">
        <w:rPr>
          <w:rFonts w:ascii="Arial" w:hAnsi="Arial" w:cs="Arial"/>
          <w:szCs w:val="30"/>
          <w:lang w:val="el-GR"/>
        </w:rPr>
        <w:t>Ελαστική</w:t>
      </w:r>
      <w:r w:rsidR="00186732" w:rsidRPr="00D918D7">
        <w:rPr>
          <w:rFonts w:ascii="Arial" w:hAnsi="Arial" w:cs="Arial"/>
          <w:szCs w:val="30"/>
          <w:lang w:val="el-GR"/>
        </w:rPr>
        <w:t xml:space="preserve"> </w:t>
      </w:r>
      <w:r w:rsidRPr="00D918D7">
        <w:rPr>
          <w:rFonts w:ascii="Arial" w:hAnsi="Arial" w:cs="Arial"/>
          <w:szCs w:val="30"/>
          <w:lang w:val="el-GR"/>
        </w:rPr>
        <w:t>γραμμή</w:t>
      </w:r>
      <w:r w:rsidR="00186732" w:rsidRPr="00D918D7">
        <w:rPr>
          <w:rFonts w:ascii="Arial" w:hAnsi="Arial" w:cs="Arial"/>
          <w:szCs w:val="30"/>
          <w:lang w:val="el-GR"/>
        </w:rPr>
        <w:t xml:space="preserve"> είναι η </w:t>
      </w:r>
      <w:r w:rsidRPr="00D918D7">
        <w:rPr>
          <w:rFonts w:ascii="Arial" w:hAnsi="Arial" w:cs="Arial"/>
          <w:szCs w:val="30"/>
          <w:lang w:val="el-GR"/>
        </w:rPr>
        <w:t>καμπύλη</w:t>
      </w:r>
      <w:r w:rsidR="00186732" w:rsidRPr="00D918D7">
        <w:rPr>
          <w:rFonts w:ascii="Arial" w:hAnsi="Arial" w:cs="Arial"/>
          <w:szCs w:val="30"/>
          <w:lang w:val="el-GR"/>
        </w:rPr>
        <w:t xml:space="preserve"> που </w:t>
      </w:r>
      <w:r w:rsidRPr="00D918D7">
        <w:rPr>
          <w:rFonts w:ascii="Arial" w:hAnsi="Arial" w:cs="Arial"/>
          <w:szCs w:val="30"/>
          <w:lang w:val="el-GR"/>
        </w:rPr>
        <w:t>δημιουργείτε</w:t>
      </w:r>
      <w:r w:rsidR="00186732" w:rsidRPr="00D918D7">
        <w:rPr>
          <w:rFonts w:ascii="Arial" w:hAnsi="Arial" w:cs="Arial"/>
          <w:szCs w:val="30"/>
          <w:lang w:val="el-GR"/>
        </w:rPr>
        <w:t xml:space="preserve">  κατά την </w:t>
      </w:r>
      <w:r w:rsidRPr="00D918D7">
        <w:rPr>
          <w:rFonts w:ascii="Arial" w:hAnsi="Arial" w:cs="Arial"/>
          <w:szCs w:val="30"/>
          <w:lang w:val="el-GR"/>
        </w:rPr>
        <w:t>εφαρμογή</w:t>
      </w:r>
      <w:r w:rsidR="00186732" w:rsidRPr="00D918D7">
        <w:rPr>
          <w:rFonts w:ascii="Arial" w:hAnsi="Arial" w:cs="Arial"/>
          <w:szCs w:val="30"/>
          <w:lang w:val="el-GR"/>
        </w:rPr>
        <w:t xml:space="preserve"> του καμ</w:t>
      </w:r>
      <w:r w:rsidRPr="00D918D7">
        <w:rPr>
          <w:rFonts w:ascii="Arial" w:hAnsi="Arial" w:cs="Arial"/>
          <w:szCs w:val="30"/>
          <w:lang w:val="el-GR"/>
        </w:rPr>
        <w:t>π</w:t>
      </w:r>
      <w:r w:rsidR="00186732" w:rsidRPr="00D918D7">
        <w:rPr>
          <w:rFonts w:ascii="Arial" w:hAnsi="Arial" w:cs="Arial"/>
          <w:szCs w:val="30"/>
          <w:lang w:val="el-GR"/>
        </w:rPr>
        <w:t>τικο</w:t>
      </w:r>
      <w:r w:rsidRPr="00D918D7">
        <w:rPr>
          <w:rFonts w:ascii="Arial" w:hAnsi="Arial" w:cs="Arial"/>
          <w:szCs w:val="30"/>
          <w:lang w:val="el-GR"/>
        </w:rPr>
        <w:t>ύ</w:t>
      </w:r>
      <w:r w:rsidR="00186732" w:rsidRPr="00D918D7">
        <w:rPr>
          <w:rFonts w:ascii="Arial" w:hAnsi="Arial" w:cs="Arial"/>
          <w:szCs w:val="30"/>
          <w:lang w:val="el-GR"/>
        </w:rPr>
        <w:t xml:space="preserve"> </w:t>
      </w:r>
      <w:r w:rsidR="00F47228" w:rsidRPr="00D918D7">
        <w:rPr>
          <w:rFonts w:ascii="Arial" w:hAnsi="Arial" w:cs="Arial"/>
          <w:szCs w:val="30"/>
          <w:lang w:val="el-GR"/>
        </w:rPr>
        <w:t>φορτίου</w:t>
      </w:r>
      <w:r w:rsidR="00186732" w:rsidRPr="00D918D7">
        <w:rPr>
          <w:rFonts w:ascii="Arial" w:hAnsi="Arial" w:cs="Arial"/>
          <w:szCs w:val="30"/>
          <w:lang w:val="el-GR"/>
        </w:rPr>
        <w:t xml:space="preserve"> </w:t>
      </w:r>
      <w:r w:rsidR="00186732" w:rsidRPr="003D3FBC">
        <w:rPr>
          <w:rFonts w:ascii="Arial" w:hAnsi="Arial" w:cs="Arial"/>
          <w:szCs w:val="30"/>
          <w:lang w:val="el-GR"/>
        </w:rPr>
        <w:t xml:space="preserve">σε </w:t>
      </w:r>
      <w:r w:rsidR="00F47228" w:rsidRPr="003D3FBC">
        <w:rPr>
          <w:rFonts w:ascii="Arial" w:hAnsi="Arial" w:cs="Arial"/>
          <w:szCs w:val="30"/>
          <w:lang w:val="el-GR"/>
        </w:rPr>
        <w:t>κάποια</w:t>
      </w:r>
      <w:r w:rsidR="00186732" w:rsidRPr="003D3FBC">
        <w:rPr>
          <w:rFonts w:ascii="Arial" w:hAnsi="Arial" w:cs="Arial"/>
          <w:szCs w:val="30"/>
          <w:lang w:val="el-GR"/>
        </w:rPr>
        <w:t xml:space="preserve"> </w:t>
      </w:r>
      <w:r w:rsidR="00F47228" w:rsidRPr="003D3FBC">
        <w:rPr>
          <w:rFonts w:ascii="Arial" w:hAnsi="Arial" w:cs="Arial"/>
          <w:szCs w:val="30"/>
          <w:lang w:val="el-GR"/>
        </w:rPr>
        <w:t>ευθύγραμμη</w:t>
      </w:r>
      <w:r w:rsidR="00186732" w:rsidRPr="003D3FBC">
        <w:rPr>
          <w:rFonts w:ascii="Arial" w:hAnsi="Arial" w:cs="Arial"/>
          <w:szCs w:val="30"/>
          <w:lang w:val="el-GR"/>
        </w:rPr>
        <w:t xml:space="preserve"> </w:t>
      </w:r>
      <w:r w:rsidR="00F47228" w:rsidRPr="003D3FBC">
        <w:rPr>
          <w:rFonts w:ascii="Arial" w:hAnsi="Arial" w:cs="Arial"/>
          <w:szCs w:val="30"/>
          <w:lang w:val="el-GR"/>
        </w:rPr>
        <w:t>δοκό</w:t>
      </w:r>
      <w:r w:rsidR="00186732" w:rsidRPr="003D3FBC">
        <w:rPr>
          <w:rFonts w:ascii="Arial" w:hAnsi="Arial" w:cs="Arial"/>
          <w:szCs w:val="30"/>
          <w:lang w:val="el-GR"/>
        </w:rPr>
        <w:t xml:space="preserve"> οι </w:t>
      </w:r>
      <w:r w:rsidR="00F47228" w:rsidRPr="003D3FBC">
        <w:rPr>
          <w:rFonts w:ascii="Arial" w:hAnsi="Arial" w:cs="Arial"/>
          <w:szCs w:val="30"/>
          <w:lang w:val="el-GR"/>
        </w:rPr>
        <w:t>παράλληλη</w:t>
      </w:r>
      <w:r w:rsidRPr="003D3FBC">
        <w:rPr>
          <w:rFonts w:ascii="Arial" w:hAnsi="Arial" w:cs="Arial"/>
          <w:szCs w:val="30"/>
          <w:lang w:val="el-GR"/>
        </w:rPr>
        <w:t xml:space="preserve"> ως</w:t>
      </w:r>
      <w:r w:rsidR="00186732" w:rsidRPr="003D3FBC">
        <w:rPr>
          <w:rFonts w:ascii="Arial" w:hAnsi="Arial" w:cs="Arial"/>
          <w:szCs w:val="30"/>
          <w:lang w:val="el-GR"/>
        </w:rPr>
        <w:t xml:space="preserve"> προς τον </w:t>
      </w:r>
      <w:r w:rsidR="00F47228" w:rsidRPr="003D3FBC">
        <w:rPr>
          <w:rFonts w:ascii="Arial" w:hAnsi="Arial" w:cs="Arial"/>
          <w:szCs w:val="30"/>
          <w:lang w:val="el-GR"/>
        </w:rPr>
        <w:t>άξονα</w:t>
      </w:r>
      <w:r w:rsidR="00186732" w:rsidRPr="003D3FBC">
        <w:rPr>
          <w:rFonts w:ascii="Arial" w:hAnsi="Arial" w:cs="Arial"/>
          <w:szCs w:val="30"/>
          <w:lang w:val="el-GR"/>
        </w:rPr>
        <w:t xml:space="preserve"> της </w:t>
      </w:r>
      <w:r w:rsidR="00F47228" w:rsidRPr="003D3FBC">
        <w:rPr>
          <w:rFonts w:ascii="Arial" w:hAnsi="Arial" w:cs="Arial"/>
          <w:szCs w:val="30"/>
          <w:lang w:val="el-GR"/>
        </w:rPr>
        <w:t>δοκού</w:t>
      </w:r>
      <w:r w:rsidR="00186732" w:rsidRPr="003D3FBC">
        <w:rPr>
          <w:rFonts w:ascii="Arial" w:hAnsi="Arial" w:cs="Arial"/>
          <w:szCs w:val="30"/>
          <w:lang w:val="el-GR"/>
        </w:rPr>
        <w:t xml:space="preserve"> </w:t>
      </w:r>
      <w:r w:rsidRPr="003D3FBC">
        <w:rPr>
          <w:rFonts w:ascii="Arial" w:hAnsi="Arial" w:cs="Arial"/>
          <w:szCs w:val="30"/>
          <w:lang w:val="el-GR"/>
        </w:rPr>
        <w:t xml:space="preserve">και με την </w:t>
      </w:r>
      <w:r w:rsidR="00F47228" w:rsidRPr="003D3FBC">
        <w:rPr>
          <w:rFonts w:ascii="Arial" w:hAnsi="Arial" w:cs="Arial"/>
          <w:szCs w:val="30"/>
          <w:lang w:val="el-GR"/>
        </w:rPr>
        <w:t>επιβολή</w:t>
      </w:r>
      <w:r w:rsidRPr="003D3FBC">
        <w:rPr>
          <w:rFonts w:ascii="Arial" w:hAnsi="Arial" w:cs="Arial"/>
          <w:szCs w:val="30"/>
          <w:lang w:val="el-GR"/>
        </w:rPr>
        <w:t xml:space="preserve"> του </w:t>
      </w:r>
      <w:r w:rsidR="00F47228" w:rsidRPr="003D3FBC">
        <w:rPr>
          <w:rFonts w:ascii="Arial" w:hAnsi="Arial" w:cs="Arial"/>
          <w:szCs w:val="30"/>
          <w:lang w:val="el-GR"/>
        </w:rPr>
        <w:t>καμπτικού</w:t>
      </w:r>
      <w:r w:rsidRPr="003D3FBC">
        <w:rPr>
          <w:rFonts w:ascii="Arial" w:hAnsi="Arial" w:cs="Arial"/>
          <w:szCs w:val="30"/>
          <w:lang w:val="el-GR"/>
        </w:rPr>
        <w:t xml:space="preserve"> </w:t>
      </w:r>
      <w:r w:rsidR="00F47228" w:rsidRPr="003D3FBC">
        <w:rPr>
          <w:rFonts w:ascii="Arial" w:hAnsi="Arial" w:cs="Arial"/>
          <w:szCs w:val="30"/>
          <w:lang w:val="el-GR"/>
        </w:rPr>
        <w:t>ζεύγους</w:t>
      </w:r>
      <w:r>
        <w:rPr>
          <w:rFonts w:ascii="Arial" w:hAnsi="Arial" w:cs="Arial"/>
          <w:szCs w:val="30"/>
          <w:lang w:val="el-GR"/>
        </w:rPr>
        <w:t xml:space="preserve">. Οι </w:t>
      </w:r>
      <w:r w:rsidR="00F47228">
        <w:rPr>
          <w:rFonts w:ascii="Arial" w:hAnsi="Arial" w:cs="Arial"/>
          <w:szCs w:val="30"/>
          <w:lang w:val="el-GR"/>
        </w:rPr>
        <w:t>μετατοπίσεις</w:t>
      </w:r>
      <w:r>
        <w:rPr>
          <w:rFonts w:ascii="Arial" w:hAnsi="Arial" w:cs="Arial"/>
          <w:szCs w:val="30"/>
          <w:lang w:val="el-GR"/>
        </w:rPr>
        <w:t xml:space="preserve"> του </w:t>
      </w:r>
      <w:r w:rsidR="00F47228">
        <w:rPr>
          <w:rFonts w:ascii="Arial" w:hAnsi="Arial" w:cs="Arial"/>
          <w:szCs w:val="30"/>
          <w:lang w:val="el-GR"/>
        </w:rPr>
        <w:t>άξονα</w:t>
      </w:r>
      <w:r>
        <w:rPr>
          <w:rFonts w:ascii="Arial" w:hAnsi="Arial" w:cs="Arial"/>
          <w:szCs w:val="30"/>
          <w:lang w:val="el-GR"/>
        </w:rPr>
        <w:t xml:space="preserve"> της </w:t>
      </w:r>
      <w:r w:rsidR="00F47228">
        <w:rPr>
          <w:rFonts w:ascii="Arial" w:hAnsi="Arial" w:cs="Arial"/>
          <w:szCs w:val="30"/>
          <w:lang w:val="el-GR"/>
        </w:rPr>
        <w:t>δοκού</w:t>
      </w:r>
      <w:r>
        <w:rPr>
          <w:rFonts w:ascii="Arial" w:hAnsi="Arial" w:cs="Arial"/>
          <w:szCs w:val="30"/>
          <w:lang w:val="el-GR"/>
        </w:rPr>
        <w:t xml:space="preserve"> κατά τον </w:t>
      </w:r>
      <w:r w:rsidR="00F47228">
        <w:rPr>
          <w:rFonts w:ascii="Arial" w:hAnsi="Arial" w:cs="Arial"/>
          <w:szCs w:val="30"/>
          <w:lang w:val="el-GR"/>
        </w:rPr>
        <w:t>κάθετο</w:t>
      </w:r>
      <w:r>
        <w:rPr>
          <w:rFonts w:ascii="Arial" w:hAnsi="Arial" w:cs="Arial"/>
          <w:szCs w:val="30"/>
          <w:lang w:val="el-GR"/>
        </w:rPr>
        <w:t xml:space="preserve"> </w:t>
      </w:r>
      <w:r w:rsidR="00F47228">
        <w:rPr>
          <w:rFonts w:ascii="Arial" w:hAnsi="Arial" w:cs="Arial"/>
          <w:szCs w:val="30"/>
          <w:lang w:val="el-GR"/>
        </w:rPr>
        <w:t>άξονα</w:t>
      </w:r>
      <w:r>
        <w:rPr>
          <w:rFonts w:ascii="Arial" w:hAnsi="Arial" w:cs="Arial"/>
          <w:szCs w:val="30"/>
          <w:lang w:val="el-GR"/>
        </w:rPr>
        <w:t xml:space="preserve"> στον </w:t>
      </w:r>
      <w:r w:rsidR="00F47228">
        <w:rPr>
          <w:rFonts w:ascii="Arial" w:hAnsi="Arial" w:cs="Arial"/>
          <w:szCs w:val="30"/>
          <w:lang w:val="el-GR"/>
        </w:rPr>
        <w:t>άξονα</w:t>
      </w:r>
      <w:r>
        <w:rPr>
          <w:rFonts w:ascii="Arial" w:hAnsi="Arial" w:cs="Arial"/>
          <w:szCs w:val="30"/>
          <w:lang w:val="el-GR"/>
        </w:rPr>
        <w:t xml:space="preserve"> </w:t>
      </w:r>
      <w:r w:rsidR="00F47228">
        <w:rPr>
          <w:rFonts w:ascii="Arial" w:hAnsi="Arial" w:cs="Arial"/>
          <w:szCs w:val="30"/>
          <w:lang w:val="el-GR"/>
        </w:rPr>
        <w:t>διεύθυνση</w:t>
      </w:r>
      <w:r>
        <w:rPr>
          <w:rFonts w:ascii="Arial" w:hAnsi="Arial" w:cs="Arial"/>
          <w:szCs w:val="30"/>
          <w:lang w:val="el-GR"/>
        </w:rPr>
        <w:t xml:space="preserve">(οι </w:t>
      </w:r>
      <w:r w:rsidR="00F47228">
        <w:rPr>
          <w:rFonts w:ascii="Arial" w:hAnsi="Arial" w:cs="Arial"/>
          <w:szCs w:val="30"/>
          <w:lang w:val="el-GR"/>
        </w:rPr>
        <w:t>τεταγμένες</w:t>
      </w:r>
      <w:r>
        <w:rPr>
          <w:rFonts w:ascii="Arial" w:hAnsi="Arial" w:cs="Arial"/>
          <w:szCs w:val="30"/>
          <w:lang w:val="el-GR"/>
        </w:rPr>
        <w:t xml:space="preserve"> της </w:t>
      </w:r>
      <w:r w:rsidR="00F47228">
        <w:rPr>
          <w:rFonts w:ascii="Arial" w:hAnsi="Arial" w:cs="Arial"/>
          <w:szCs w:val="30"/>
          <w:lang w:val="el-GR"/>
        </w:rPr>
        <w:t>ελαστικής</w:t>
      </w:r>
      <w:r>
        <w:rPr>
          <w:rFonts w:ascii="Arial" w:hAnsi="Arial" w:cs="Arial"/>
          <w:szCs w:val="30"/>
          <w:lang w:val="el-GR"/>
        </w:rPr>
        <w:t xml:space="preserve"> </w:t>
      </w:r>
      <w:r w:rsidR="00F47228">
        <w:rPr>
          <w:rFonts w:ascii="Arial" w:hAnsi="Arial" w:cs="Arial"/>
          <w:szCs w:val="30"/>
          <w:lang w:val="el-GR"/>
        </w:rPr>
        <w:t>γραμμής</w:t>
      </w:r>
      <w:r>
        <w:rPr>
          <w:rFonts w:ascii="Arial" w:hAnsi="Arial" w:cs="Arial"/>
          <w:szCs w:val="30"/>
          <w:lang w:val="el-GR"/>
        </w:rPr>
        <w:t xml:space="preserve"> με </w:t>
      </w:r>
      <w:r w:rsidR="00F47228">
        <w:rPr>
          <w:rFonts w:ascii="Arial" w:hAnsi="Arial" w:cs="Arial"/>
          <w:szCs w:val="30"/>
          <w:lang w:val="el-GR"/>
        </w:rPr>
        <w:t>αρχή</w:t>
      </w:r>
      <w:r>
        <w:rPr>
          <w:rFonts w:ascii="Arial" w:hAnsi="Arial" w:cs="Arial"/>
          <w:szCs w:val="30"/>
          <w:lang w:val="el-GR"/>
        </w:rPr>
        <w:t xml:space="preserve"> τον </w:t>
      </w:r>
      <w:r w:rsidR="00F47228">
        <w:rPr>
          <w:rFonts w:ascii="Arial" w:hAnsi="Arial" w:cs="Arial"/>
          <w:szCs w:val="30"/>
          <w:lang w:val="el-GR"/>
        </w:rPr>
        <w:t>άξονα</w:t>
      </w:r>
      <w:r>
        <w:rPr>
          <w:rFonts w:ascii="Arial" w:hAnsi="Arial" w:cs="Arial"/>
          <w:szCs w:val="30"/>
          <w:lang w:val="el-GR"/>
        </w:rPr>
        <w:t xml:space="preserve"> της </w:t>
      </w:r>
      <w:r w:rsidR="00F47228">
        <w:rPr>
          <w:rFonts w:ascii="Arial" w:hAnsi="Arial" w:cs="Arial"/>
          <w:szCs w:val="30"/>
          <w:lang w:val="el-GR"/>
        </w:rPr>
        <w:t>δοκού</w:t>
      </w:r>
      <w:r>
        <w:rPr>
          <w:rFonts w:ascii="Arial" w:hAnsi="Arial" w:cs="Arial"/>
          <w:szCs w:val="30"/>
          <w:lang w:val="el-GR"/>
        </w:rPr>
        <w:t xml:space="preserve">) </w:t>
      </w:r>
      <w:r w:rsidR="00F47228">
        <w:rPr>
          <w:rFonts w:ascii="Arial" w:hAnsi="Arial" w:cs="Arial"/>
          <w:szCs w:val="30"/>
          <w:lang w:val="el-GR"/>
        </w:rPr>
        <w:t>ονομάζονται</w:t>
      </w:r>
      <w:r>
        <w:rPr>
          <w:rFonts w:ascii="Arial" w:hAnsi="Arial" w:cs="Arial"/>
          <w:szCs w:val="30"/>
          <w:lang w:val="el-GR"/>
        </w:rPr>
        <w:t xml:space="preserve"> </w:t>
      </w:r>
      <w:r w:rsidR="00F47228">
        <w:rPr>
          <w:rFonts w:ascii="Arial" w:hAnsi="Arial" w:cs="Arial"/>
          <w:szCs w:val="30"/>
          <w:lang w:val="el-GR"/>
        </w:rPr>
        <w:t>βέλος</w:t>
      </w:r>
      <w:r>
        <w:rPr>
          <w:rFonts w:ascii="Arial" w:hAnsi="Arial" w:cs="Arial"/>
          <w:szCs w:val="30"/>
          <w:lang w:val="el-GR"/>
        </w:rPr>
        <w:t xml:space="preserve"> </w:t>
      </w:r>
      <w:r w:rsidR="00F47228">
        <w:rPr>
          <w:rFonts w:ascii="Arial" w:hAnsi="Arial" w:cs="Arial"/>
          <w:szCs w:val="30"/>
          <w:lang w:val="el-GR"/>
        </w:rPr>
        <w:t>κάμψης</w:t>
      </w:r>
      <w:r>
        <w:rPr>
          <w:rFonts w:ascii="Arial" w:hAnsi="Arial" w:cs="Arial"/>
          <w:szCs w:val="30"/>
          <w:lang w:val="el-GR"/>
        </w:rPr>
        <w:t>.</w:t>
      </w:r>
    </w:p>
    <w:p w:rsidR="00186732" w:rsidRDefault="00186732" w:rsidP="008F2600">
      <w:pPr>
        <w:ind w:left="360"/>
        <w:rPr>
          <w:b/>
          <w:sz w:val="30"/>
          <w:szCs w:val="30"/>
          <w:u w:val="single"/>
          <w:lang w:val="el-GR"/>
        </w:rPr>
      </w:pPr>
    </w:p>
    <w:p w:rsidR="00186732" w:rsidRPr="008F2600" w:rsidRDefault="004767A7" w:rsidP="008F2600">
      <w:pPr>
        <w:ind w:left="360"/>
        <w:rPr>
          <w:b/>
          <w:sz w:val="30"/>
          <w:szCs w:val="30"/>
          <w:u w:val="single"/>
          <w:lang w:val="el-GR"/>
        </w:rPr>
      </w:pPr>
      <w:r>
        <w:rPr>
          <w:noProof/>
          <w:sz w:val="28"/>
          <w:szCs w:val="28"/>
        </w:rPr>
        <w:drawing>
          <wp:inline distT="0" distB="0" distL="0" distR="0" wp14:anchorId="1F3CB409" wp14:editId="76D38EF0">
            <wp:extent cx="4877223" cy="1966130"/>
            <wp:effectExtent l="171450" t="171450" r="228600" b="22479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9-03-10 (2).png"/>
                    <pic:cNvPicPr/>
                  </pic:nvPicPr>
                  <pic:blipFill>
                    <a:blip r:embed="rId11">
                      <a:extLst>
                        <a:ext uri="{28A0092B-C50C-407E-A947-70E740481C1C}">
                          <a14:useLocalDpi xmlns:a14="http://schemas.microsoft.com/office/drawing/2010/main" val="0"/>
                        </a:ext>
                      </a:extLst>
                    </a:blip>
                    <a:stretch>
                      <a:fillRect/>
                    </a:stretch>
                  </pic:blipFill>
                  <pic:spPr>
                    <a:xfrm>
                      <a:off x="0" y="0"/>
                      <a:ext cx="4877223" cy="1966130"/>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rsidR="008F2600" w:rsidRPr="008F2600" w:rsidRDefault="008F2600" w:rsidP="008F2600">
      <w:pPr>
        <w:ind w:left="360"/>
        <w:rPr>
          <w:sz w:val="28"/>
          <w:szCs w:val="28"/>
          <w:lang w:val="el-GR"/>
        </w:rPr>
      </w:pPr>
      <w:r w:rsidRPr="008F2600">
        <w:rPr>
          <w:sz w:val="28"/>
          <w:szCs w:val="28"/>
          <w:lang w:val="el-GR"/>
        </w:rPr>
        <w:t xml:space="preserve"> </w:t>
      </w:r>
    </w:p>
    <w:p w:rsidR="00C04419" w:rsidRPr="0025496D" w:rsidRDefault="00C04419" w:rsidP="00C04419">
      <w:pPr>
        <w:suppressAutoHyphens/>
        <w:autoSpaceDN w:val="0"/>
        <w:jc w:val="both"/>
        <w:textAlignment w:val="baseline"/>
        <w:rPr>
          <w:rFonts w:ascii="Arial" w:eastAsia="Calibri" w:hAnsi="Arial" w:cs="Arial"/>
          <w:lang w:val="el-GR"/>
        </w:rPr>
      </w:pPr>
    </w:p>
    <w:p w:rsidR="00C04419" w:rsidRDefault="00F47228" w:rsidP="008F2600">
      <w:pPr>
        <w:rPr>
          <w:rFonts w:eastAsiaTheme="minorEastAsia"/>
          <w:sz w:val="28"/>
          <w:szCs w:val="28"/>
          <w:lang w:val="el-GR"/>
        </w:rPr>
      </w:pPr>
      <w:r w:rsidRPr="00F47228">
        <w:rPr>
          <w:rFonts w:eastAsiaTheme="minorEastAsia"/>
          <w:sz w:val="28"/>
          <w:szCs w:val="28"/>
          <w:lang w:val="el-GR"/>
        </w:rPr>
        <w:t>Για την 1</w:t>
      </w:r>
      <w:r>
        <w:rPr>
          <w:rFonts w:eastAsiaTheme="minorEastAsia"/>
          <w:sz w:val="28"/>
          <w:szCs w:val="28"/>
          <w:lang w:val="el-GR"/>
        </w:rPr>
        <w:t>Β</w:t>
      </w:r>
      <w:r w:rsidRPr="00F47228">
        <w:rPr>
          <w:rFonts w:eastAsiaTheme="minorEastAsia"/>
          <w:sz w:val="28"/>
          <w:szCs w:val="28"/>
          <w:lang w:val="el-GR"/>
        </w:rPr>
        <w:t xml:space="preserve"> χρησιμοποιήθηκ</w:t>
      </w:r>
      <w:r>
        <w:rPr>
          <w:rFonts w:eastAsiaTheme="minorEastAsia"/>
          <w:sz w:val="28"/>
          <w:szCs w:val="28"/>
          <w:lang w:val="el-GR"/>
        </w:rPr>
        <w:t>ε</w:t>
      </w:r>
      <w:r w:rsidRPr="00F47228">
        <w:rPr>
          <w:rFonts w:eastAsiaTheme="minorEastAsia"/>
          <w:sz w:val="28"/>
          <w:szCs w:val="28"/>
          <w:lang w:val="el-GR"/>
        </w:rPr>
        <w:t xml:space="preserve"> ο παρακάτω τύπο</w:t>
      </w:r>
      <w:r>
        <w:rPr>
          <w:rFonts w:eastAsiaTheme="minorEastAsia"/>
          <w:sz w:val="28"/>
          <w:szCs w:val="28"/>
          <w:lang w:val="el-GR"/>
        </w:rPr>
        <w:t>ς</w:t>
      </w:r>
      <w:r w:rsidRPr="00F47228">
        <w:rPr>
          <w:rFonts w:eastAsiaTheme="minorEastAsia"/>
          <w:sz w:val="28"/>
          <w:szCs w:val="28"/>
          <w:lang w:val="el-GR"/>
        </w:rPr>
        <w:t>:</w:t>
      </w:r>
    </w:p>
    <w:p w:rsidR="00F47228" w:rsidRDefault="00F47228" w:rsidP="008F2600">
      <w:pPr>
        <w:rPr>
          <w:rFonts w:eastAsiaTheme="minorEastAsia"/>
          <w:sz w:val="28"/>
          <w:szCs w:val="28"/>
          <w:lang w:val="el-GR"/>
        </w:rPr>
      </w:pPr>
    </w:p>
    <w:p w:rsidR="00F47228" w:rsidRDefault="00A90A91" w:rsidP="008F2600">
      <w:pPr>
        <w:rPr>
          <w:rFonts w:eastAsiaTheme="minorEastAsia"/>
          <w:sz w:val="28"/>
          <w:szCs w:val="28"/>
          <w:lang w:val="el-GR"/>
        </w:rPr>
      </w:pPr>
      <w:r>
        <w:rPr>
          <w:rFonts w:eastAsiaTheme="minorEastAsia"/>
          <w:sz w:val="28"/>
          <w:szCs w:val="28"/>
          <w:lang w:val="el-GR"/>
        </w:rPr>
        <w:t xml:space="preserve">Για τον υπολογισμό των θεωρητικών τιμών  του βέλους κάμψης </w:t>
      </w:r>
      <w:bookmarkStart w:id="10" w:name="_Hlk3308979"/>
    </w:p>
    <w:p w:rsidR="008F2600" w:rsidRPr="008F2600" w:rsidRDefault="008F2600" w:rsidP="008F2600">
      <w:pPr>
        <w:rPr>
          <w:rFonts w:eastAsiaTheme="minorEastAsia"/>
          <w:sz w:val="28"/>
          <w:szCs w:val="30"/>
          <w:lang w:val="el-GR"/>
        </w:rPr>
      </w:pPr>
      <m:oMath>
        <m:r>
          <m:rPr>
            <m:sty m:val="b"/>
          </m:rPr>
          <w:rPr>
            <w:rFonts w:ascii="Cambria Math" w:eastAsiaTheme="minorEastAsia" w:hAnsi="Cambria Math"/>
            <w:sz w:val="32"/>
            <w:szCs w:val="30"/>
          </w:rPr>
          <m:t>Δ</m:t>
        </m:r>
        <m:r>
          <m:rPr>
            <m:sty m:val="b"/>
          </m:rPr>
          <w:rPr>
            <w:rFonts w:ascii="Cambria Math" w:eastAsiaTheme="minorEastAsia" w:hAnsi="Cambria Math"/>
            <w:sz w:val="32"/>
            <w:szCs w:val="30"/>
            <w:lang w:val="el-GR"/>
          </w:rPr>
          <m:t>=</m:t>
        </m:r>
        <m:f>
          <m:fPr>
            <m:ctrlPr>
              <w:rPr>
                <w:rFonts w:ascii="Cambria Math" w:eastAsiaTheme="minorEastAsia" w:hAnsi="Cambria Math"/>
                <w:b/>
                <w:sz w:val="32"/>
                <w:szCs w:val="30"/>
              </w:rPr>
            </m:ctrlPr>
          </m:fPr>
          <m:num>
            <m:r>
              <m:rPr>
                <m:sty m:val="b"/>
              </m:rPr>
              <w:rPr>
                <w:rFonts w:ascii="Cambria Math" w:eastAsiaTheme="minorEastAsia" w:hAnsi="Cambria Math"/>
                <w:sz w:val="32"/>
                <w:szCs w:val="30"/>
                <w:lang w:val="en-US"/>
              </w:rPr>
              <m:t>W</m:t>
            </m:r>
            <m:r>
              <m:rPr>
                <m:sty m:val="b"/>
              </m:rPr>
              <w:rPr>
                <w:rFonts w:ascii="Cambria Math" w:eastAsiaTheme="minorEastAsia" w:hAnsi="Cambria Math"/>
                <w:sz w:val="32"/>
                <w:szCs w:val="30"/>
                <w:lang w:val="el-GR"/>
              </w:rPr>
              <m:t>*</m:t>
            </m:r>
            <m:sSup>
              <m:sSupPr>
                <m:ctrlPr>
                  <w:rPr>
                    <w:rFonts w:ascii="Cambria Math" w:eastAsiaTheme="minorEastAsia" w:hAnsi="Cambria Math"/>
                    <w:b/>
                    <w:sz w:val="32"/>
                    <w:szCs w:val="30"/>
                    <w:lang w:val="en-US"/>
                  </w:rPr>
                </m:ctrlPr>
              </m:sSupPr>
              <m:e>
                <m:r>
                  <m:rPr>
                    <m:sty m:val="b"/>
                  </m:rPr>
                  <w:rPr>
                    <w:rFonts w:ascii="Cambria Math" w:eastAsiaTheme="minorEastAsia" w:hAnsi="Cambria Math"/>
                    <w:sz w:val="32"/>
                    <w:szCs w:val="30"/>
                    <w:lang w:val="en-US"/>
                  </w:rPr>
                  <m:t>L</m:t>
                </m:r>
              </m:e>
              <m:sup>
                <m:r>
                  <m:rPr>
                    <m:sty m:val="b"/>
                  </m:rPr>
                  <w:rPr>
                    <w:rFonts w:ascii="Cambria Math" w:eastAsiaTheme="minorEastAsia" w:hAnsi="Cambria Math"/>
                    <w:sz w:val="32"/>
                    <w:szCs w:val="30"/>
                    <w:lang w:val="en-US"/>
                  </w:rPr>
                  <m:t>3</m:t>
                </m:r>
              </m:sup>
            </m:sSup>
          </m:num>
          <m:den>
            <m:r>
              <m:rPr>
                <m:sty m:val="b"/>
              </m:rPr>
              <w:rPr>
                <w:rFonts w:ascii="Cambria Math" w:eastAsiaTheme="minorEastAsia" w:hAnsi="Cambria Math"/>
                <w:sz w:val="32"/>
                <w:szCs w:val="30"/>
              </w:rPr>
              <m:t>48</m:t>
            </m:r>
            <m:r>
              <m:rPr>
                <m:sty m:val="b"/>
              </m:rPr>
              <w:rPr>
                <w:rFonts w:ascii="Cambria Math" w:eastAsiaTheme="minorEastAsia" w:hAnsi="Cambria Math"/>
                <w:sz w:val="32"/>
                <w:szCs w:val="30"/>
                <w:lang w:val="el-GR"/>
              </w:rPr>
              <m:t>*</m:t>
            </m:r>
            <m:r>
              <m:rPr>
                <m:sty m:val="b"/>
              </m:rPr>
              <w:rPr>
                <w:rFonts w:ascii="Cambria Math" w:eastAsiaTheme="minorEastAsia" w:hAnsi="Cambria Math"/>
                <w:sz w:val="32"/>
                <w:szCs w:val="30"/>
              </w:rPr>
              <m:t>E</m:t>
            </m:r>
            <m:r>
              <m:rPr>
                <m:sty m:val="b"/>
              </m:rPr>
              <w:rPr>
                <w:rFonts w:ascii="Cambria Math" w:eastAsiaTheme="minorEastAsia" w:hAnsi="Cambria Math"/>
                <w:sz w:val="32"/>
                <w:szCs w:val="30"/>
                <w:lang w:val="el-GR"/>
              </w:rPr>
              <m:t>*</m:t>
            </m:r>
            <m:r>
              <m:rPr>
                <m:sty m:val="b"/>
              </m:rPr>
              <w:rPr>
                <w:rFonts w:ascii="Cambria Math" w:eastAsiaTheme="minorEastAsia" w:hAnsi="Cambria Math"/>
                <w:sz w:val="32"/>
                <w:szCs w:val="30"/>
              </w:rPr>
              <m:t>I</m:t>
            </m:r>
          </m:den>
        </m:f>
        <w:bookmarkEnd w:id="10"/>
        <m:r>
          <m:rPr>
            <m:sty m:val="b"/>
          </m:rPr>
          <w:rPr>
            <w:rFonts w:ascii="Cambria Math" w:eastAsiaTheme="minorEastAsia" w:hAnsi="Cambria Math"/>
            <w:sz w:val="32"/>
            <w:szCs w:val="30"/>
            <w:lang w:val="el-GR"/>
          </w:rPr>
          <m:t xml:space="preserve">  </m:t>
        </m:r>
      </m:oMath>
      <w:r w:rsidRPr="008F2600">
        <w:rPr>
          <w:rFonts w:eastAsiaTheme="minorEastAsia"/>
          <w:b/>
          <w:sz w:val="32"/>
          <w:szCs w:val="30"/>
          <w:lang w:val="el-GR"/>
        </w:rPr>
        <w:t xml:space="preserve"> </w:t>
      </w:r>
      <m:oMath>
        <m:r>
          <m:rPr>
            <m:sty m:val="b"/>
          </m:rPr>
          <w:rPr>
            <w:rFonts w:ascii="Cambria Math" w:eastAsiaTheme="minorEastAsia" w:hAnsi="Cambria Math"/>
            <w:szCs w:val="30"/>
            <w:lang w:val="el-GR"/>
          </w:rPr>
          <m:t>(</m:t>
        </m:r>
        <m:r>
          <m:rPr>
            <m:sty m:val="b"/>
          </m:rPr>
          <w:rPr>
            <w:rFonts w:ascii="Cambria Math" w:eastAsiaTheme="minorEastAsia" w:hAnsi="Cambria Math"/>
            <w:szCs w:val="30"/>
          </w:rPr>
          <m:t>mm</m:t>
        </m:r>
        <m:r>
          <m:rPr>
            <m:sty m:val="b"/>
          </m:rPr>
          <w:rPr>
            <w:rFonts w:ascii="Cambria Math" w:eastAsiaTheme="minorEastAsia" w:hAnsi="Cambria Math"/>
            <w:szCs w:val="30"/>
            <w:lang w:val="el-GR"/>
          </w:rPr>
          <m:t>)</m:t>
        </m:r>
      </m:oMath>
      <w:r w:rsidRPr="008F2600">
        <w:rPr>
          <w:rFonts w:eastAsiaTheme="minorEastAsia"/>
          <w:b/>
          <w:szCs w:val="30"/>
          <w:lang w:val="el-GR"/>
        </w:rPr>
        <w:t xml:space="preserve">  </w:t>
      </w:r>
      <w:r w:rsidRPr="008F2600">
        <w:rPr>
          <w:rFonts w:eastAsiaTheme="minorEastAsia"/>
          <w:szCs w:val="30"/>
          <w:lang w:val="el-GR"/>
        </w:rPr>
        <w:t xml:space="preserve"> </w:t>
      </w:r>
    </w:p>
    <w:p w:rsidR="008F2600" w:rsidRPr="008F2600" w:rsidRDefault="008F2600" w:rsidP="008F2600">
      <w:pPr>
        <w:rPr>
          <w:sz w:val="28"/>
          <w:lang w:val="el-GR"/>
        </w:rPr>
      </w:pPr>
      <w:r w:rsidRPr="008F2600">
        <w:rPr>
          <w:sz w:val="28"/>
          <w:lang w:val="el-GR"/>
        </w:rPr>
        <w:lastRenderedPageBreak/>
        <w:t xml:space="preserve">όπου: </w:t>
      </w:r>
    </w:p>
    <w:p w:rsidR="008F2600" w:rsidRPr="00C04419" w:rsidRDefault="00C04419" w:rsidP="008F2600">
      <w:pPr>
        <w:rPr>
          <w:rFonts w:cs="Tahoma"/>
          <w:sz w:val="28"/>
          <w:szCs w:val="32"/>
          <w:lang w:val="el-GR"/>
        </w:rPr>
      </w:pPr>
      <m:oMath>
        <m:r>
          <m:rPr>
            <m:sty m:val="p"/>
          </m:rPr>
          <w:rPr>
            <w:rFonts w:ascii="Cambria Math" w:hAnsi="Cambria Math" w:cs="Tahoma"/>
            <w:sz w:val="28"/>
            <w:szCs w:val="32"/>
            <w:lang w:val="el-GR"/>
          </w:rPr>
          <m:t>Ε=69*</m:t>
        </m:r>
        <m:sSup>
          <m:sSupPr>
            <m:ctrlPr>
              <w:rPr>
                <w:rFonts w:ascii="Cambria Math" w:hAnsi="Cambria Math" w:cs="Tahoma"/>
                <w:sz w:val="28"/>
                <w:szCs w:val="32"/>
              </w:rPr>
            </m:ctrlPr>
          </m:sSupPr>
          <m:e>
            <m:r>
              <m:rPr>
                <m:sty m:val="p"/>
              </m:rPr>
              <w:rPr>
                <w:rFonts w:ascii="Cambria Math" w:hAnsi="Cambria Math" w:cs="Tahoma"/>
                <w:sz w:val="28"/>
                <w:szCs w:val="32"/>
                <w:lang w:val="el-GR"/>
              </w:rPr>
              <m:t>10</m:t>
            </m:r>
          </m:e>
          <m:sup>
            <m:r>
              <m:rPr>
                <m:sty m:val="p"/>
              </m:rPr>
              <w:rPr>
                <w:rFonts w:ascii="Cambria Math" w:hAnsi="Cambria Math" w:cs="Tahoma"/>
                <w:sz w:val="28"/>
                <w:szCs w:val="32"/>
                <w:lang w:val="el-GR"/>
              </w:rPr>
              <m:t>9</m:t>
            </m:r>
          </m:sup>
        </m:sSup>
        <m:r>
          <m:rPr>
            <m:sty m:val="p"/>
          </m:rPr>
          <w:rPr>
            <w:rFonts w:ascii="Cambria Math" w:hAnsi="Cambria Math" w:cs="Tahoma"/>
            <w:sz w:val="28"/>
            <w:szCs w:val="32"/>
          </w:rPr>
          <m:t>Pa</m:t>
        </m:r>
      </m:oMath>
      <w:r w:rsidR="008F2600" w:rsidRPr="00C04419">
        <w:rPr>
          <w:rFonts w:cs="Tahoma"/>
          <w:sz w:val="28"/>
          <w:szCs w:val="32"/>
          <w:lang w:val="el-GR"/>
        </w:rPr>
        <w:t xml:space="preserve"> (μέτρο ελαστικότητας υλικού)</w:t>
      </w:r>
    </w:p>
    <w:p w:rsidR="008F2600" w:rsidRPr="00C04419" w:rsidRDefault="00C04419" w:rsidP="008F2600">
      <w:pPr>
        <w:rPr>
          <w:rFonts w:cs="Tahoma"/>
          <w:sz w:val="28"/>
          <w:szCs w:val="32"/>
          <w:lang w:val="el-GR"/>
        </w:rPr>
      </w:pPr>
      <m:oMath>
        <m:r>
          <m:rPr>
            <m:sty m:val="p"/>
          </m:rPr>
          <w:rPr>
            <w:rFonts w:ascii="Cambria Math" w:hAnsi="Cambria Math" w:cs="Tahoma"/>
            <w:sz w:val="28"/>
            <w:szCs w:val="32"/>
          </w:rPr>
          <m:t>I</m:t>
        </m:r>
        <m:r>
          <m:rPr>
            <m:sty m:val="p"/>
          </m:rPr>
          <w:rPr>
            <w:rFonts w:ascii="Cambria Math" w:hAnsi="Cambria Math" w:cs="Tahoma"/>
            <w:sz w:val="28"/>
            <w:szCs w:val="32"/>
            <w:lang w:val="el-GR"/>
          </w:rPr>
          <m:t>=0,013*</m:t>
        </m:r>
        <m:sSup>
          <m:sSupPr>
            <m:ctrlPr>
              <w:rPr>
                <w:rFonts w:ascii="Cambria Math" w:hAnsi="Cambria Math" w:cs="Tahoma"/>
                <w:sz w:val="28"/>
                <w:szCs w:val="32"/>
              </w:rPr>
            </m:ctrlPr>
          </m:sSupPr>
          <m:e>
            <m:r>
              <m:rPr>
                <m:sty m:val="p"/>
              </m:rPr>
              <w:rPr>
                <w:rFonts w:ascii="Cambria Math" w:hAnsi="Cambria Math" w:cs="Tahoma"/>
                <w:sz w:val="28"/>
                <w:szCs w:val="32"/>
                <w:lang w:val="el-GR"/>
              </w:rPr>
              <m:t>10</m:t>
            </m:r>
          </m:e>
          <m:sup>
            <m:r>
              <m:rPr>
                <m:sty m:val="p"/>
              </m:rPr>
              <w:rPr>
                <w:rFonts w:ascii="Cambria Math" w:hAnsi="Cambria Math" w:cs="Tahoma"/>
                <w:sz w:val="28"/>
                <w:szCs w:val="32"/>
                <w:lang w:val="el-GR"/>
              </w:rPr>
              <m:t>-9</m:t>
            </m:r>
          </m:sup>
        </m:sSup>
        <m:sSup>
          <m:sSupPr>
            <m:ctrlPr>
              <w:rPr>
                <w:rFonts w:ascii="Cambria Math" w:hAnsi="Cambria Math" w:cs="Tahoma"/>
                <w:sz w:val="28"/>
                <w:szCs w:val="32"/>
              </w:rPr>
            </m:ctrlPr>
          </m:sSupPr>
          <m:e>
            <m:r>
              <m:rPr>
                <m:sty m:val="p"/>
              </m:rPr>
              <w:rPr>
                <w:rFonts w:ascii="Cambria Math" w:hAnsi="Cambria Math" w:cs="Tahoma"/>
                <w:sz w:val="28"/>
                <w:szCs w:val="32"/>
              </w:rPr>
              <m:t>m</m:t>
            </m:r>
          </m:e>
          <m:sup>
            <m:r>
              <m:rPr>
                <m:sty m:val="p"/>
              </m:rPr>
              <w:rPr>
                <w:rFonts w:ascii="Cambria Math" w:hAnsi="Cambria Math" w:cs="Tahoma"/>
                <w:sz w:val="28"/>
                <w:szCs w:val="32"/>
                <w:lang w:val="el-GR"/>
              </w:rPr>
              <m:t>4</m:t>
            </m:r>
          </m:sup>
        </m:sSup>
      </m:oMath>
      <w:r w:rsidR="008F2600" w:rsidRPr="00C04419">
        <w:rPr>
          <w:rFonts w:cs="Tahoma"/>
          <w:sz w:val="28"/>
          <w:szCs w:val="32"/>
          <w:lang w:val="el-GR"/>
        </w:rPr>
        <w:t xml:space="preserve"> (ροπή αδράνειας </w:t>
      </w:r>
      <w:r w:rsidR="000B11A1">
        <w:rPr>
          <w:rFonts w:cs="Tahoma"/>
          <w:sz w:val="28"/>
          <w:szCs w:val="32"/>
          <w:lang w:val="el-GR"/>
        </w:rPr>
        <w:t xml:space="preserve">της </w:t>
      </w:r>
      <w:r w:rsidR="008F2600" w:rsidRPr="00C04419">
        <w:rPr>
          <w:rFonts w:cs="Tahoma"/>
          <w:sz w:val="28"/>
          <w:szCs w:val="32"/>
          <w:lang w:val="el-GR"/>
        </w:rPr>
        <w:t>διατομής</w:t>
      </w:r>
      <w:r w:rsidR="000B11A1">
        <w:rPr>
          <w:rFonts w:cs="Tahoma"/>
          <w:sz w:val="28"/>
          <w:szCs w:val="32"/>
          <w:lang w:val="el-GR"/>
        </w:rPr>
        <w:t xml:space="preserve"> της</w:t>
      </w:r>
      <w:r w:rsidR="008F2600" w:rsidRPr="00C04419">
        <w:rPr>
          <w:rFonts w:cs="Tahoma"/>
          <w:sz w:val="28"/>
          <w:szCs w:val="32"/>
          <w:lang w:val="el-GR"/>
        </w:rPr>
        <w:t xml:space="preserve"> δοκού)</w:t>
      </w:r>
    </w:p>
    <w:p w:rsidR="008F2600" w:rsidRPr="00C04419" w:rsidRDefault="00C04419" w:rsidP="008F2600">
      <w:pPr>
        <w:rPr>
          <w:rFonts w:cs="Tahoma"/>
          <w:sz w:val="28"/>
          <w:szCs w:val="32"/>
          <w:lang w:val="el-GR"/>
        </w:rPr>
      </w:pPr>
      <m:oMath>
        <m:r>
          <m:rPr>
            <m:sty m:val="p"/>
          </m:rPr>
          <w:rPr>
            <w:rFonts w:ascii="Cambria Math" w:hAnsi="Cambria Math" w:cs="Tahoma"/>
            <w:sz w:val="28"/>
            <w:szCs w:val="32"/>
          </w:rPr>
          <m:t>L</m:t>
        </m:r>
        <m:r>
          <m:rPr>
            <m:sty m:val="p"/>
          </m:rPr>
          <w:rPr>
            <w:rFonts w:ascii="Cambria Math" w:hAnsi="Cambria Math" w:cs="Tahoma"/>
            <w:sz w:val="28"/>
            <w:szCs w:val="32"/>
            <w:lang w:val="el-GR"/>
          </w:rPr>
          <m:t>=</m:t>
        </m:r>
      </m:oMath>
      <w:r w:rsidR="008F2600" w:rsidRPr="00C04419">
        <w:rPr>
          <w:rFonts w:cs="Tahoma"/>
          <w:sz w:val="28"/>
          <w:szCs w:val="32"/>
          <w:lang w:val="el-GR"/>
        </w:rPr>
        <w:t xml:space="preserve"> </w:t>
      </w:r>
      <w:r w:rsidR="000B11A1">
        <w:rPr>
          <w:rFonts w:cs="Tahoma"/>
          <w:sz w:val="28"/>
          <w:szCs w:val="32"/>
          <w:lang w:val="el-GR"/>
        </w:rPr>
        <w:t xml:space="preserve">με το </w:t>
      </w:r>
      <w:r w:rsidR="008F2600" w:rsidRPr="00C04419">
        <w:rPr>
          <w:rFonts w:cs="Tahoma"/>
          <w:sz w:val="28"/>
          <w:szCs w:val="32"/>
          <w:lang w:val="el-GR"/>
        </w:rPr>
        <w:t>μήκος της δοκού</w:t>
      </w:r>
    </w:p>
    <w:p w:rsidR="008F2600" w:rsidRPr="00C04419" w:rsidRDefault="008F2600" w:rsidP="008F2600">
      <w:pPr>
        <w:rPr>
          <w:rFonts w:cs="Tahoma"/>
          <w:sz w:val="28"/>
          <w:szCs w:val="32"/>
          <w:lang w:val="el-GR"/>
        </w:rPr>
      </w:pPr>
    </w:p>
    <w:p w:rsidR="00A90A91" w:rsidRDefault="00A90A91" w:rsidP="00C04419">
      <w:pPr>
        <w:spacing w:after="160" w:line="259" w:lineRule="auto"/>
        <w:rPr>
          <w:rFonts w:ascii="Arial" w:eastAsia="Calibri" w:hAnsi="Arial" w:cs="Arial"/>
          <w:b/>
          <w:sz w:val="32"/>
          <w:szCs w:val="32"/>
          <w:u w:val="single"/>
          <w:lang w:val="el-GR"/>
        </w:rPr>
      </w:pPr>
    </w:p>
    <w:p w:rsidR="00C04419" w:rsidRPr="006945A5" w:rsidRDefault="00C04419" w:rsidP="00C04419">
      <w:pPr>
        <w:spacing w:after="160" w:line="259" w:lineRule="auto"/>
        <w:rPr>
          <w:rFonts w:ascii="Arial" w:eastAsia="Calibri" w:hAnsi="Arial" w:cs="Arial"/>
          <w:sz w:val="36"/>
          <w:szCs w:val="36"/>
          <w:lang w:val="el-GR"/>
        </w:rPr>
      </w:pPr>
      <w:r w:rsidRPr="0025496D">
        <w:rPr>
          <w:rFonts w:ascii="Arial" w:eastAsia="Calibri" w:hAnsi="Arial" w:cs="Arial"/>
          <w:b/>
          <w:sz w:val="32"/>
          <w:szCs w:val="32"/>
          <w:u w:val="single"/>
          <w:lang w:val="el-GR"/>
        </w:rPr>
        <w:t>ΠΕΙΡΑΜΑΤΙΚΗ ΔΙΑΔΙΚΑΣΙΑ</w:t>
      </w:r>
    </w:p>
    <w:p w:rsidR="00E649FB" w:rsidRDefault="00C04419" w:rsidP="00E649FB">
      <w:pPr>
        <w:rPr>
          <w:rFonts w:ascii="Arial" w:eastAsia="Calibri" w:hAnsi="Arial" w:cs="Arial"/>
          <w:b/>
          <w:sz w:val="32"/>
          <w:szCs w:val="28"/>
          <w:u w:val="single"/>
          <w:lang w:val="el-GR"/>
        </w:rPr>
      </w:pPr>
      <w:r>
        <w:rPr>
          <w:rFonts w:cs="Tahoma"/>
          <w:noProof/>
          <w:sz w:val="28"/>
          <w:szCs w:val="32"/>
        </w:rPr>
        <w:drawing>
          <wp:inline distT="0" distB="0" distL="0" distR="0" wp14:anchorId="46D34931" wp14:editId="32ABBE22">
            <wp:extent cx="5274310" cy="2057400"/>
            <wp:effectExtent l="171450" t="171450" r="231140" b="22860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03-10 (4).png"/>
                    <pic:cNvPicPr/>
                  </pic:nvPicPr>
                  <pic:blipFill>
                    <a:blip r:embed="rId12">
                      <a:extLst>
                        <a:ext uri="{28A0092B-C50C-407E-A947-70E740481C1C}">
                          <a14:useLocalDpi xmlns:a14="http://schemas.microsoft.com/office/drawing/2010/main" val="0"/>
                        </a:ext>
                      </a:extLst>
                    </a:blip>
                    <a:stretch>
                      <a:fillRect/>
                    </a:stretch>
                  </pic:blipFill>
                  <pic:spPr>
                    <a:xfrm>
                      <a:off x="0" y="0"/>
                      <a:ext cx="5274310" cy="2057400"/>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rsidR="00A90A91" w:rsidRDefault="00A90A91" w:rsidP="00A90A91">
      <w:pPr>
        <w:spacing w:after="3" w:line="360" w:lineRule="auto"/>
        <w:ind w:right="957"/>
        <w:rPr>
          <w:rFonts w:ascii="Arial" w:eastAsia="Calibri" w:hAnsi="Arial" w:cs="Arial"/>
          <w:color w:val="000000"/>
          <w:szCs w:val="22"/>
          <w:lang w:val="el-GR"/>
        </w:rPr>
      </w:pPr>
    </w:p>
    <w:p w:rsidR="00A90A91" w:rsidRPr="00A90A91" w:rsidRDefault="00A90A91" w:rsidP="00A90A91">
      <w:pPr>
        <w:pStyle w:val="a7"/>
        <w:numPr>
          <w:ilvl w:val="0"/>
          <w:numId w:val="6"/>
        </w:numPr>
        <w:spacing w:after="3" w:line="360" w:lineRule="auto"/>
        <w:ind w:right="957"/>
        <w:rPr>
          <w:rFonts w:ascii="Arial" w:eastAsia="Calibri" w:hAnsi="Arial" w:cs="Arial"/>
          <w:color w:val="000000"/>
          <w:sz w:val="28"/>
        </w:rPr>
      </w:pPr>
      <w:r w:rsidRPr="00A90A91">
        <w:rPr>
          <w:rFonts w:ascii="Arial" w:eastAsia="Calibri" w:hAnsi="Arial" w:cs="Arial"/>
          <w:color w:val="000000"/>
        </w:rPr>
        <w:t>Το βασικό ταμπλό στήριξης της διάταξης του πειράματος</w:t>
      </w:r>
    </w:p>
    <w:p w:rsidR="00A90A91" w:rsidRPr="00A90A91" w:rsidRDefault="00A90A91" w:rsidP="00A90A91">
      <w:pPr>
        <w:pStyle w:val="a7"/>
        <w:numPr>
          <w:ilvl w:val="0"/>
          <w:numId w:val="6"/>
        </w:numPr>
        <w:spacing w:after="3" w:line="360" w:lineRule="auto"/>
        <w:ind w:right="957"/>
        <w:rPr>
          <w:rFonts w:ascii="Arial" w:eastAsia="Calibri" w:hAnsi="Arial" w:cs="Arial"/>
          <w:color w:val="000000"/>
          <w:sz w:val="28"/>
        </w:rPr>
      </w:pPr>
      <w:r w:rsidRPr="00A90A91">
        <w:rPr>
          <w:rFonts w:ascii="Arial" w:eastAsia="Calibri" w:hAnsi="Arial" w:cs="Arial"/>
          <w:color w:val="000000"/>
        </w:rPr>
        <w:t>Μια παχιά και άκαμπτη δοκός</w:t>
      </w:r>
    </w:p>
    <w:p w:rsidR="00A90A91" w:rsidRPr="00A90A91" w:rsidRDefault="00A90A91" w:rsidP="00A90A91">
      <w:pPr>
        <w:pStyle w:val="a7"/>
        <w:numPr>
          <w:ilvl w:val="0"/>
          <w:numId w:val="6"/>
        </w:numPr>
        <w:spacing w:after="3" w:line="360" w:lineRule="auto"/>
        <w:ind w:right="957"/>
        <w:rPr>
          <w:rFonts w:ascii="Arial" w:eastAsia="Calibri" w:hAnsi="Arial" w:cs="Arial"/>
          <w:color w:val="000000"/>
          <w:sz w:val="28"/>
        </w:rPr>
      </w:pPr>
      <w:r w:rsidRPr="00A90A91">
        <w:rPr>
          <w:rFonts w:ascii="Arial" w:eastAsia="Calibri" w:hAnsi="Arial" w:cs="Arial"/>
          <w:color w:val="000000"/>
        </w:rPr>
        <w:t>Μια λεπτή και εύκαμπτη δοκός</w:t>
      </w:r>
    </w:p>
    <w:p w:rsidR="00A90A91" w:rsidRPr="00A90A91" w:rsidRDefault="00A90A91" w:rsidP="00A90A91">
      <w:pPr>
        <w:pStyle w:val="a7"/>
        <w:numPr>
          <w:ilvl w:val="0"/>
          <w:numId w:val="6"/>
        </w:numPr>
        <w:spacing w:after="3" w:line="360" w:lineRule="auto"/>
        <w:ind w:right="957"/>
        <w:rPr>
          <w:rFonts w:ascii="Arial" w:eastAsia="Calibri" w:hAnsi="Arial" w:cs="Arial"/>
          <w:color w:val="000000"/>
          <w:sz w:val="28"/>
        </w:rPr>
      </w:pPr>
      <w:r w:rsidRPr="00A90A91">
        <w:rPr>
          <w:rFonts w:ascii="Arial" w:eastAsia="Calibri" w:hAnsi="Arial" w:cs="Arial"/>
          <w:color w:val="000000"/>
        </w:rPr>
        <w:t>Μια σειρά από βαρίδια, μια συσκευή για κρέμασμα των βαριδιών και ένας γάντζος.</w:t>
      </w:r>
    </w:p>
    <w:p w:rsidR="00C04419" w:rsidRPr="00A90A91" w:rsidRDefault="00C04419" w:rsidP="00C04419">
      <w:pPr>
        <w:rPr>
          <w:rFonts w:ascii="Arial" w:hAnsi="Arial" w:cs="Arial"/>
          <w:b/>
          <w:lang w:val="el-GR"/>
        </w:rPr>
      </w:pPr>
      <w:r w:rsidRPr="00A90A91">
        <w:rPr>
          <w:rFonts w:ascii="Arial" w:hAnsi="Arial" w:cs="Arial"/>
          <w:b/>
          <w:lang w:val="el-GR"/>
        </w:rPr>
        <w:t>Στήνεται ο εξοπλισμός, όπως στο προηγούμενο πείραμα (1</w:t>
      </w:r>
      <w:r w:rsidR="00A90A91" w:rsidRPr="00A90A91">
        <w:rPr>
          <w:rFonts w:ascii="Arial" w:hAnsi="Arial" w:cs="Arial"/>
          <w:b/>
          <w:lang w:val="el-GR"/>
        </w:rPr>
        <w:t>Α</w:t>
      </w:r>
      <w:r w:rsidRPr="00A90A91">
        <w:rPr>
          <w:rFonts w:ascii="Arial" w:hAnsi="Arial" w:cs="Arial"/>
          <w:b/>
          <w:lang w:val="el-GR"/>
        </w:rPr>
        <w:t xml:space="preserve">), </w:t>
      </w:r>
      <w:r w:rsidR="00A90A91" w:rsidRPr="00A90A91">
        <w:rPr>
          <w:rFonts w:ascii="Arial" w:hAnsi="Arial" w:cs="Arial"/>
          <w:b/>
          <w:lang w:val="el-GR"/>
        </w:rPr>
        <w:t xml:space="preserve">με μια </w:t>
      </w:r>
      <w:r w:rsidR="00A90A91" w:rsidRPr="00A90A91">
        <w:rPr>
          <w:rFonts w:ascii="Arial" w:hAnsi="Arial" w:cs="Arial"/>
          <w:b/>
          <w:u w:val="single"/>
          <w:lang w:val="el-GR"/>
        </w:rPr>
        <w:t>μικρή διαφορά</w:t>
      </w:r>
      <w:r w:rsidR="00A90A91" w:rsidRPr="00A90A91">
        <w:rPr>
          <w:rFonts w:ascii="Arial" w:hAnsi="Arial" w:cs="Arial"/>
          <w:b/>
          <w:lang w:val="el-GR"/>
        </w:rPr>
        <w:t xml:space="preserve">  </w:t>
      </w:r>
      <w:r w:rsidRPr="00A90A91">
        <w:rPr>
          <w:rFonts w:ascii="Arial" w:hAnsi="Arial" w:cs="Arial"/>
          <w:b/>
          <w:lang w:val="el-GR"/>
        </w:rPr>
        <w:t xml:space="preserve">αποσυνδέονται οι στηρίξεις και απομακρύνεται το ψηφιακό δυναμόμετρο. </w:t>
      </w:r>
    </w:p>
    <w:p w:rsidR="00C04419" w:rsidRPr="00C04419" w:rsidRDefault="00C04419" w:rsidP="00C04419">
      <w:pPr>
        <w:rPr>
          <w:rFonts w:ascii="Arial" w:hAnsi="Arial" w:cs="Arial"/>
          <w:lang w:val="el-GR"/>
        </w:rPr>
      </w:pPr>
      <w:r w:rsidRPr="00C04419">
        <w:rPr>
          <w:rFonts w:ascii="Arial" w:hAnsi="Arial" w:cs="Arial"/>
          <w:lang w:val="el-GR"/>
        </w:rPr>
        <w:t xml:space="preserve"> </w:t>
      </w:r>
    </w:p>
    <w:p w:rsidR="00E649FB" w:rsidRPr="00C04419" w:rsidRDefault="00A90A91" w:rsidP="00A90A91">
      <w:pPr>
        <w:rPr>
          <w:rFonts w:ascii="Arial" w:hAnsi="Arial" w:cs="Arial"/>
          <w:lang w:val="el-GR"/>
        </w:rPr>
      </w:pPr>
      <w:r>
        <w:rPr>
          <w:rFonts w:ascii="Arial" w:hAnsi="Arial" w:cs="Arial"/>
          <w:lang w:val="el-GR"/>
        </w:rPr>
        <w:t xml:space="preserve"> Αρχικά μ</w:t>
      </w:r>
      <w:r w:rsidR="00C04419" w:rsidRPr="00C04419">
        <w:rPr>
          <w:rFonts w:ascii="Arial" w:hAnsi="Arial" w:cs="Arial"/>
          <w:lang w:val="el-GR"/>
        </w:rPr>
        <w:t xml:space="preserve">ετακινούνται οι στηρίξεις, έτσι ώστε οι αιχμηρές πάνω άκρες τους να απέχουν μεταξύ </w:t>
      </w:r>
      <w:r w:rsidR="00480224">
        <w:rPr>
          <w:rFonts w:ascii="Arial" w:hAnsi="Arial" w:cs="Arial"/>
          <w:lang w:val="el-GR"/>
        </w:rPr>
        <w:t xml:space="preserve">τους </w:t>
      </w:r>
      <w:r w:rsidR="00480224" w:rsidRPr="00C04419">
        <w:rPr>
          <w:rFonts w:ascii="Arial" w:hAnsi="Arial" w:cs="Arial"/>
          <w:lang w:val="el-GR"/>
        </w:rPr>
        <w:t>απόσταση</w:t>
      </w:r>
      <w:r w:rsidR="00C04419" w:rsidRPr="00C04419">
        <w:rPr>
          <w:rFonts w:ascii="Arial" w:hAnsi="Arial" w:cs="Arial"/>
          <w:lang w:val="el-GR"/>
        </w:rPr>
        <w:t xml:space="preserve"> 400mm. </w:t>
      </w:r>
      <w:r w:rsidR="00D35878" w:rsidRPr="00D35878">
        <w:rPr>
          <w:rFonts w:ascii="Arial" w:hAnsi="Arial" w:cs="Arial"/>
          <w:lang w:val="el-GR"/>
        </w:rPr>
        <w:t xml:space="preserve"> </w:t>
      </w:r>
      <w:r w:rsidR="00D35878">
        <w:rPr>
          <w:rFonts w:ascii="Arial" w:hAnsi="Arial" w:cs="Arial"/>
          <w:lang w:val="el-GR"/>
        </w:rPr>
        <w:t>Στην συνέχεια τ</w:t>
      </w:r>
      <w:r w:rsidR="00C04419" w:rsidRPr="00C04419">
        <w:rPr>
          <w:rFonts w:ascii="Arial" w:hAnsi="Arial" w:cs="Arial"/>
          <w:lang w:val="el-GR"/>
        </w:rPr>
        <w:t xml:space="preserve">οποθετείται </w:t>
      </w:r>
      <w:r w:rsidR="00D35878">
        <w:rPr>
          <w:rFonts w:ascii="Arial" w:hAnsi="Arial" w:cs="Arial"/>
          <w:lang w:val="el-GR"/>
        </w:rPr>
        <w:t>μια</w:t>
      </w:r>
      <w:r w:rsidR="00C04419" w:rsidRPr="00C04419">
        <w:rPr>
          <w:rFonts w:ascii="Arial" w:hAnsi="Arial" w:cs="Arial"/>
          <w:lang w:val="el-GR"/>
        </w:rPr>
        <w:t xml:space="preserve"> λεπτή εύκαμπτη δοκός πάνω στις αιχμηρές άκρες, ώστε τα άκρα της, να απέχουν από αυτές ίση απόσταση για να πετύχουμε </w:t>
      </w:r>
      <w:r w:rsidR="00D35878">
        <w:rPr>
          <w:rFonts w:ascii="Arial" w:hAnsi="Arial" w:cs="Arial"/>
          <w:lang w:val="el-GR"/>
        </w:rPr>
        <w:t xml:space="preserve">το </w:t>
      </w:r>
      <w:r w:rsidR="00C04419" w:rsidRPr="00C04419">
        <w:rPr>
          <w:rFonts w:ascii="Arial" w:hAnsi="Arial" w:cs="Arial"/>
          <w:lang w:val="el-GR"/>
        </w:rPr>
        <w:t xml:space="preserve">άνοιγμα δοκού 400mm. Σπρώχνεται το ψηφιακό μηκυνσιόμετρο κατά μήκος της διαδοκίδωσης ακριβώς στο μέσο της δοκού και κλειδώνεται στο πίσω μέρος του πάνω στο πλαίσιο στήριξης του πειράματος. </w:t>
      </w:r>
      <w:r w:rsidR="00D35878">
        <w:rPr>
          <w:rFonts w:ascii="Arial" w:hAnsi="Arial" w:cs="Arial"/>
          <w:lang w:val="el-GR"/>
        </w:rPr>
        <w:t>Έπειτα σ</w:t>
      </w:r>
      <w:r w:rsidR="00C04419" w:rsidRPr="00C04419">
        <w:rPr>
          <w:rFonts w:ascii="Arial" w:hAnsi="Arial" w:cs="Arial"/>
          <w:lang w:val="el-GR"/>
        </w:rPr>
        <w:t xml:space="preserve">πρώχνεται ο γάντζος στο κέντρο της δοκούς κάτω ακριβώς από τον δείκτη του μηκυνσιόμετρου. </w:t>
      </w:r>
      <w:r w:rsidR="003E004F">
        <w:rPr>
          <w:rFonts w:ascii="Arial" w:hAnsi="Arial" w:cs="Arial"/>
          <w:lang w:val="el-GR"/>
        </w:rPr>
        <w:t>Στην συνέχεια μ</w:t>
      </w:r>
      <w:r w:rsidR="00C04419" w:rsidRPr="00C04419">
        <w:rPr>
          <w:rFonts w:ascii="Arial" w:hAnsi="Arial" w:cs="Arial"/>
          <w:lang w:val="el-GR"/>
        </w:rPr>
        <w:t>ηδενίζεται το μηκυνσιόμετρο κρατώντας παρατεταμένα το κουμπί "</w:t>
      </w:r>
      <w:proofErr w:type="spellStart"/>
      <w:r w:rsidR="00C04419" w:rsidRPr="00C04419">
        <w:rPr>
          <w:rFonts w:ascii="Arial" w:hAnsi="Arial" w:cs="Arial"/>
          <w:lang w:val="el-GR"/>
        </w:rPr>
        <w:t>origin</w:t>
      </w:r>
      <w:proofErr w:type="spellEnd"/>
      <w:r w:rsidR="00C04419" w:rsidRPr="00C04419">
        <w:rPr>
          <w:rFonts w:ascii="Arial" w:hAnsi="Arial" w:cs="Arial"/>
          <w:lang w:val="el-GR"/>
        </w:rPr>
        <w:t>" και εφαρμόζεται φορτίο 100</w:t>
      </w:r>
      <w:r w:rsidR="003E004F">
        <w:rPr>
          <w:rFonts w:ascii="Arial" w:hAnsi="Arial" w:cs="Arial"/>
          <w:lang w:val="en-US"/>
        </w:rPr>
        <w:t>g</w:t>
      </w:r>
      <w:r w:rsidR="00C04419" w:rsidRPr="00C04419">
        <w:rPr>
          <w:rFonts w:ascii="Arial" w:hAnsi="Arial" w:cs="Arial"/>
          <w:lang w:val="el-GR"/>
        </w:rPr>
        <w:t xml:space="preserve"> στον </w:t>
      </w:r>
      <w:r w:rsidR="00C04419" w:rsidRPr="00C04419">
        <w:rPr>
          <w:rFonts w:ascii="Arial" w:hAnsi="Arial" w:cs="Arial"/>
          <w:lang w:val="el-GR"/>
        </w:rPr>
        <w:lastRenderedPageBreak/>
        <w:t xml:space="preserve">γάντζο. </w:t>
      </w:r>
      <w:r w:rsidR="00D35878">
        <w:rPr>
          <w:rFonts w:ascii="Arial" w:hAnsi="Arial" w:cs="Arial"/>
          <w:lang w:val="el-GR"/>
        </w:rPr>
        <w:t>Ακόλουθος γίνεται κ</w:t>
      </w:r>
      <w:r w:rsidR="00C04419" w:rsidRPr="00C04419">
        <w:rPr>
          <w:rFonts w:ascii="Arial" w:hAnsi="Arial" w:cs="Arial"/>
          <w:lang w:val="el-GR"/>
        </w:rPr>
        <w:t>αταγράφ</w:t>
      </w:r>
      <w:r w:rsidR="00D35878">
        <w:rPr>
          <w:rFonts w:ascii="Arial" w:hAnsi="Arial" w:cs="Arial"/>
          <w:lang w:val="el-GR"/>
        </w:rPr>
        <w:t>ε</w:t>
      </w:r>
      <w:r w:rsidR="00C04419" w:rsidRPr="00C04419">
        <w:rPr>
          <w:rFonts w:ascii="Arial" w:hAnsi="Arial" w:cs="Arial"/>
          <w:lang w:val="el-GR"/>
        </w:rPr>
        <w:t xml:space="preserve">ι το βέλος κάμψης στον Πίνακα </w:t>
      </w:r>
      <w:r w:rsidR="00D35878">
        <w:rPr>
          <w:rFonts w:ascii="Arial" w:hAnsi="Arial" w:cs="Arial"/>
          <w:lang w:val="el-GR"/>
        </w:rPr>
        <w:t>που ακολουθεί</w:t>
      </w:r>
      <w:r w:rsidR="00C04419" w:rsidRPr="00C04419">
        <w:rPr>
          <w:rFonts w:ascii="Arial" w:hAnsi="Arial" w:cs="Arial"/>
          <w:lang w:val="el-GR"/>
        </w:rPr>
        <w:t>. Συνεχίζεται η αύξηση του βάρος ανά 100</w:t>
      </w:r>
      <w:r w:rsidR="003E004F">
        <w:rPr>
          <w:rFonts w:ascii="Arial" w:hAnsi="Arial" w:cs="Arial"/>
          <w:lang w:val="en-US"/>
        </w:rPr>
        <w:t>g</w:t>
      </w:r>
      <w:r w:rsidR="00C04419" w:rsidRPr="00C04419">
        <w:rPr>
          <w:rFonts w:ascii="Arial" w:hAnsi="Arial" w:cs="Arial"/>
          <w:lang w:val="el-GR"/>
        </w:rPr>
        <w:t xml:space="preserve"> καταγράφοντα</w:t>
      </w:r>
      <w:r>
        <w:rPr>
          <w:rFonts w:ascii="Arial" w:hAnsi="Arial" w:cs="Arial"/>
          <w:lang w:val="el-GR"/>
        </w:rPr>
        <w:t xml:space="preserve">ς στον </w:t>
      </w:r>
      <w:r w:rsidR="00D35878">
        <w:rPr>
          <w:rFonts w:ascii="Arial" w:hAnsi="Arial" w:cs="Arial"/>
          <w:lang w:val="el-GR"/>
        </w:rPr>
        <w:t>ακόλουθο</w:t>
      </w:r>
      <w:r>
        <w:rPr>
          <w:rFonts w:ascii="Arial" w:hAnsi="Arial" w:cs="Arial"/>
          <w:lang w:val="el-GR"/>
        </w:rPr>
        <w:t xml:space="preserve"> </w:t>
      </w:r>
      <w:r w:rsidR="00D35878">
        <w:rPr>
          <w:rFonts w:ascii="Arial" w:hAnsi="Arial" w:cs="Arial"/>
          <w:lang w:val="el-GR"/>
        </w:rPr>
        <w:t>πίνακα</w:t>
      </w:r>
      <w:r>
        <w:rPr>
          <w:rFonts w:ascii="Arial" w:hAnsi="Arial" w:cs="Arial"/>
          <w:lang w:val="el-GR"/>
        </w:rPr>
        <w:t>.</w:t>
      </w:r>
      <w:r w:rsidRPr="00A90A91">
        <w:rPr>
          <w:lang w:val="el-GR"/>
        </w:rPr>
        <w:t xml:space="preserve"> </w:t>
      </w:r>
      <w:r w:rsidRPr="00A90A91">
        <w:rPr>
          <w:rFonts w:ascii="Arial" w:hAnsi="Arial" w:cs="Arial"/>
          <w:lang w:val="el-GR"/>
        </w:rPr>
        <w:t>Αφαιρείται το φορτίο και δίνεται μήκος ανοίγματος στη δοκό  350mm.</w:t>
      </w:r>
      <w:r w:rsidR="003E004F">
        <w:rPr>
          <w:rFonts w:ascii="Arial" w:hAnsi="Arial" w:cs="Arial"/>
          <w:lang w:val="el-GR"/>
        </w:rPr>
        <w:t>Ακομα</w:t>
      </w:r>
      <w:r w:rsidRPr="00A90A91">
        <w:rPr>
          <w:rFonts w:ascii="Arial" w:hAnsi="Arial" w:cs="Arial"/>
          <w:lang w:val="el-GR"/>
        </w:rPr>
        <w:t xml:space="preserve"> </w:t>
      </w:r>
      <w:r w:rsidR="003E004F">
        <w:rPr>
          <w:rFonts w:ascii="Arial" w:hAnsi="Arial" w:cs="Arial"/>
          <w:lang w:val="el-GR"/>
        </w:rPr>
        <w:t>κ</w:t>
      </w:r>
      <w:r w:rsidRPr="00A90A91">
        <w:rPr>
          <w:rFonts w:ascii="Arial" w:hAnsi="Arial" w:cs="Arial"/>
          <w:lang w:val="el-GR"/>
        </w:rPr>
        <w:t>εντράρεται και μηδενίζεται πάλι το μηκυνσιόμετρο, εφαρμόζοντας ενδεικτικό φορτίο ακριβώς όπως προηγουμένως 400</w:t>
      </w:r>
      <w:r w:rsidR="003E004F">
        <w:rPr>
          <w:rFonts w:ascii="Arial" w:hAnsi="Arial" w:cs="Arial"/>
          <w:lang w:val="en-US"/>
        </w:rPr>
        <w:t>g</w:t>
      </w:r>
      <w:r w:rsidR="003E004F" w:rsidRPr="003E004F">
        <w:rPr>
          <w:rFonts w:ascii="Arial" w:hAnsi="Arial" w:cs="Arial"/>
          <w:lang w:val="el-GR"/>
        </w:rPr>
        <w:t xml:space="preserve"> </w:t>
      </w:r>
      <w:r w:rsidRPr="00A90A91">
        <w:rPr>
          <w:rFonts w:ascii="Arial" w:hAnsi="Arial" w:cs="Arial"/>
          <w:lang w:val="el-GR"/>
        </w:rPr>
        <w:t>στο κέντρο τις δοκού</w:t>
      </w:r>
      <w:r w:rsidR="003E004F" w:rsidRPr="003E004F">
        <w:rPr>
          <w:rFonts w:ascii="Arial" w:hAnsi="Arial" w:cs="Arial"/>
          <w:lang w:val="el-GR"/>
        </w:rPr>
        <w:t xml:space="preserve"> </w:t>
      </w:r>
      <w:r w:rsidR="003E004F">
        <w:rPr>
          <w:rFonts w:ascii="Arial" w:hAnsi="Arial" w:cs="Arial"/>
          <w:lang w:val="el-GR"/>
        </w:rPr>
        <w:t>και</w:t>
      </w:r>
      <w:r w:rsidRPr="00A90A91">
        <w:rPr>
          <w:rFonts w:ascii="Arial" w:hAnsi="Arial" w:cs="Arial"/>
          <w:lang w:val="el-GR"/>
        </w:rPr>
        <w:t xml:space="preserve"> ξανά καταγράφοντας το βέλος κάμψης στον Πίνακα </w:t>
      </w:r>
      <w:r w:rsidR="003E004F">
        <w:rPr>
          <w:rFonts w:ascii="Arial" w:hAnsi="Arial" w:cs="Arial"/>
          <w:lang w:val="el-GR"/>
        </w:rPr>
        <w:t>()</w:t>
      </w:r>
      <w:r w:rsidRPr="00A90A91">
        <w:rPr>
          <w:rFonts w:ascii="Arial" w:hAnsi="Arial" w:cs="Arial"/>
          <w:lang w:val="el-GR"/>
        </w:rPr>
        <w:t xml:space="preserve">. Στη δεύτερη στήλη του Πίνακα </w:t>
      </w:r>
      <w:r w:rsidR="003E004F">
        <w:rPr>
          <w:rFonts w:ascii="Arial" w:hAnsi="Arial" w:cs="Arial"/>
          <w:lang w:val="el-GR"/>
        </w:rPr>
        <w:t>()</w:t>
      </w:r>
      <w:r w:rsidRPr="00A90A91">
        <w:rPr>
          <w:rFonts w:ascii="Arial" w:hAnsi="Arial" w:cs="Arial"/>
          <w:lang w:val="el-GR"/>
        </w:rPr>
        <w:t xml:space="preserve"> καταγράφεται το μήκος ανοίγματος της δοκού υψωμένο αριθμητικά στην τρίτη δύναμη.</w:t>
      </w:r>
      <w:r w:rsidR="003E004F">
        <w:rPr>
          <w:rFonts w:ascii="Arial" w:hAnsi="Arial" w:cs="Arial"/>
          <w:lang w:val="el-GR"/>
        </w:rPr>
        <w:t xml:space="preserve"> Τέλος,</w:t>
      </w:r>
      <w:r w:rsidRPr="00A90A91">
        <w:rPr>
          <w:rFonts w:ascii="Arial" w:hAnsi="Arial" w:cs="Arial"/>
          <w:lang w:val="el-GR"/>
        </w:rPr>
        <w:t xml:space="preserve"> </w:t>
      </w:r>
      <w:r w:rsidR="003E004F">
        <w:rPr>
          <w:rFonts w:ascii="Arial" w:hAnsi="Arial" w:cs="Arial"/>
          <w:lang w:val="el-GR"/>
        </w:rPr>
        <w:t>ε</w:t>
      </w:r>
      <w:r w:rsidRPr="00A90A91">
        <w:rPr>
          <w:rFonts w:ascii="Arial" w:hAnsi="Arial" w:cs="Arial"/>
          <w:lang w:val="el-GR"/>
        </w:rPr>
        <w:t>παναλαμβάνεται  η διαδικασία μειώνοντας κάθε φορά το μήκος του ανοίγματος  κατά 50mm ωσότου η δοκός να έχει άνοιγμα 200mm με το ίδιο ακριβώς κεντρικό φορτίο 400</w:t>
      </w:r>
      <w:r w:rsidR="003E004F">
        <w:rPr>
          <w:rFonts w:ascii="Arial" w:hAnsi="Arial" w:cs="Arial"/>
          <w:lang w:val="en-US"/>
        </w:rPr>
        <w:t>g</w:t>
      </w:r>
      <w:r w:rsidRPr="00A90A91">
        <w:rPr>
          <w:rFonts w:ascii="Arial" w:hAnsi="Arial" w:cs="Arial"/>
          <w:lang w:val="el-GR"/>
        </w:rPr>
        <w:t>.</w:t>
      </w:r>
    </w:p>
    <w:p w:rsidR="00E649FB" w:rsidRDefault="00E649FB" w:rsidP="00E649FB">
      <w:pPr>
        <w:rPr>
          <w:b/>
          <w:sz w:val="28"/>
          <w:lang w:val="el-GR"/>
        </w:rPr>
      </w:pPr>
    </w:p>
    <w:p w:rsidR="00ED4344" w:rsidRPr="00ED4344" w:rsidRDefault="00ED4344" w:rsidP="00ED4344">
      <w:pPr>
        <w:spacing w:after="160" w:line="259" w:lineRule="auto"/>
        <w:rPr>
          <w:rFonts w:ascii="Arial" w:eastAsia="Calibri" w:hAnsi="Arial" w:cs="Arial"/>
          <w:b/>
          <w:sz w:val="32"/>
          <w:szCs w:val="32"/>
          <w:u w:val="single"/>
          <w:lang w:val="el-GR"/>
        </w:rPr>
      </w:pPr>
      <w:r w:rsidRPr="00ED4344">
        <w:rPr>
          <w:rFonts w:ascii="Arial" w:eastAsia="Calibri" w:hAnsi="Arial" w:cs="Arial"/>
          <w:b/>
          <w:sz w:val="32"/>
          <w:szCs w:val="32"/>
          <w:u w:val="single"/>
          <w:lang w:val="el-GR"/>
        </w:rPr>
        <w:t>ΑΠΟΤΕΛ</w:t>
      </w:r>
      <w:r w:rsidRPr="0025496D">
        <w:rPr>
          <w:rFonts w:ascii="Arial" w:eastAsia="Calibri" w:hAnsi="Arial" w:cs="Arial"/>
          <w:b/>
          <w:sz w:val="32"/>
          <w:szCs w:val="32"/>
          <w:u w:val="single"/>
          <w:lang w:val="el-GR"/>
        </w:rPr>
        <w:t>Ε</w:t>
      </w:r>
      <w:r w:rsidRPr="00ED4344">
        <w:rPr>
          <w:rFonts w:ascii="Arial" w:eastAsia="Calibri" w:hAnsi="Arial" w:cs="Arial"/>
          <w:b/>
          <w:sz w:val="32"/>
          <w:szCs w:val="32"/>
          <w:u w:val="single"/>
          <w:lang w:val="el-GR"/>
        </w:rPr>
        <w:t>ΣΜΑΤΑ – ΑΝ</w:t>
      </w:r>
      <w:r w:rsidRPr="0025496D">
        <w:rPr>
          <w:rFonts w:ascii="Arial" w:eastAsia="Calibri" w:hAnsi="Arial" w:cs="Arial"/>
          <w:b/>
          <w:sz w:val="32"/>
          <w:szCs w:val="32"/>
          <w:u w:val="single"/>
          <w:lang w:val="el-GR"/>
        </w:rPr>
        <w:t>Α</w:t>
      </w:r>
      <w:r w:rsidRPr="00ED4344">
        <w:rPr>
          <w:rFonts w:ascii="Arial" w:eastAsia="Calibri" w:hAnsi="Arial" w:cs="Arial"/>
          <w:b/>
          <w:sz w:val="32"/>
          <w:szCs w:val="32"/>
          <w:u w:val="single"/>
          <w:lang w:val="el-GR"/>
        </w:rPr>
        <w:t>ΛΥΣΗ – ΣΥΖ</w:t>
      </w:r>
      <w:r w:rsidRPr="0025496D">
        <w:rPr>
          <w:rFonts w:ascii="Arial" w:eastAsia="Calibri" w:hAnsi="Arial" w:cs="Arial"/>
          <w:b/>
          <w:sz w:val="32"/>
          <w:szCs w:val="32"/>
          <w:u w:val="single"/>
          <w:lang w:val="el-GR"/>
        </w:rPr>
        <w:t>Η</w:t>
      </w:r>
      <w:r w:rsidRPr="00ED4344">
        <w:rPr>
          <w:rFonts w:ascii="Arial" w:eastAsia="Calibri" w:hAnsi="Arial" w:cs="Arial"/>
          <w:b/>
          <w:sz w:val="32"/>
          <w:szCs w:val="32"/>
          <w:u w:val="single"/>
          <w:lang w:val="el-GR"/>
        </w:rPr>
        <w:t>ΤΗΣΗ</w:t>
      </w:r>
    </w:p>
    <w:p w:rsidR="005D61B5" w:rsidRPr="005D61B5" w:rsidRDefault="005D61B5" w:rsidP="005D61B5">
      <w:pPr>
        <w:rPr>
          <w:b/>
          <w:sz w:val="30"/>
          <w:szCs w:val="30"/>
          <w:u w:val="single"/>
          <w:lang w:val="el-GR"/>
        </w:rPr>
      </w:pPr>
    </w:p>
    <w:p w:rsidR="005D61B5" w:rsidRPr="005D61B5" w:rsidRDefault="00682BD4" w:rsidP="005D61B5">
      <w:pPr>
        <w:rPr>
          <w:sz w:val="28"/>
          <w:szCs w:val="28"/>
          <w:lang w:val="el-GR"/>
        </w:rPr>
      </w:pPr>
      <w:r>
        <w:rPr>
          <w:sz w:val="28"/>
          <w:szCs w:val="28"/>
          <w:lang w:val="el-GR"/>
        </w:rPr>
        <w:t>Πειραματικές</w:t>
      </w:r>
      <w:r w:rsidR="00F47228">
        <w:rPr>
          <w:sz w:val="28"/>
          <w:szCs w:val="28"/>
          <w:lang w:val="el-GR"/>
        </w:rPr>
        <w:t xml:space="preserve"> </w:t>
      </w:r>
      <w:r>
        <w:rPr>
          <w:sz w:val="28"/>
          <w:szCs w:val="28"/>
          <w:lang w:val="el-GR"/>
        </w:rPr>
        <w:t>τιμές</w:t>
      </w:r>
      <w:r w:rsidR="00F47228">
        <w:rPr>
          <w:sz w:val="28"/>
          <w:szCs w:val="28"/>
          <w:lang w:val="el-GR"/>
        </w:rPr>
        <w:t xml:space="preserve"> του</w:t>
      </w:r>
      <w:r w:rsidR="005D61B5" w:rsidRPr="005D61B5">
        <w:rPr>
          <w:sz w:val="28"/>
          <w:szCs w:val="28"/>
          <w:lang w:val="el-GR"/>
        </w:rPr>
        <w:t xml:space="preserve"> βέλους κάμψης</w:t>
      </w:r>
      <w:r w:rsidR="00F47228">
        <w:rPr>
          <w:sz w:val="28"/>
          <w:szCs w:val="28"/>
          <w:lang w:val="el-GR"/>
        </w:rPr>
        <w:t>(</w:t>
      </w:r>
      <w:r w:rsidR="005D61B5" w:rsidRPr="005D61B5">
        <w:rPr>
          <w:sz w:val="28"/>
          <w:szCs w:val="28"/>
          <w:lang w:val="el-GR"/>
        </w:rPr>
        <w:t xml:space="preserve"> </w:t>
      </w:r>
      <w:r w:rsidR="00F47228" w:rsidRPr="00F47228">
        <w:rPr>
          <w:sz w:val="28"/>
          <w:szCs w:val="28"/>
          <w:lang w:val="el-GR"/>
        </w:rPr>
        <w:t>Σχέση φορτίου</w:t>
      </w:r>
      <w:r w:rsidR="00F47228">
        <w:rPr>
          <w:sz w:val="28"/>
          <w:szCs w:val="28"/>
          <w:lang w:val="el-GR"/>
        </w:rPr>
        <w:t xml:space="preserve"> με</w:t>
      </w:r>
      <w:r w:rsidR="00F47228" w:rsidRPr="00F47228">
        <w:rPr>
          <w:sz w:val="28"/>
          <w:szCs w:val="28"/>
          <w:lang w:val="el-GR"/>
        </w:rPr>
        <w:t xml:space="preserve"> βέλους κάμψης</w:t>
      </w:r>
      <w:r w:rsidR="00F47228">
        <w:rPr>
          <w:sz w:val="28"/>
          <w:szCs w:val="28"/>
          <w:lang w:val="el-GR"/>
        </w:rPr>
        <w:t>)</w:t>
      </w:r>
    </w:p>
    <w:tbl>
      <w:tblPr>
        <w:tblStyle w:val="6-2"/>
        <w:tblW w:w="0" w:type="auto"/>
        <w:tblLook w:val="04A0" w:firstRow="1" w:lastRow="0" w:firstColumn="1" w:lastColumn="0" w:noHBand="0" w:noVBand="1"/>
      </w:tblPr>
      <w:tblGrid>
        <w:gridCol w:w="2765"/>
        <w:gridCol w:w="2765"/>
        <w:gridCol w:w="2766"/>
      </w:tblGrid>
      <w:tr w:rsidR="005D61B5" w:rsidTr="00A90A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5" w:type="dxa"/>
          </w:tcPr>
          <w:p w:rsidR="005D61B5" w:rsidRPr="0014074B" w:rsidRDefault="005D61B5" w:rsidP="008716F7">
            <w:pPr>
              <w:rPr>
                <w:b w:val="0"/>
                <w:i/>
                <w:sz w:val="28"/>
                <w:szCs w:val="28"/>
                <w:lang w:val="en-US"/>
              </w:rPr>
            </w:pPr>
            <w:r w:rsidRPr="005D61B5">
              <w:rPr>
                <w:sz w:val="28"/>
                <w:szCs w:val="28"/>
                <w:lang w:val="el-GR"/>
              </w:rPr>
              <w:t xml:space="preserve">           </w:t>
            </w:r>
            <w:r w:rsidRPr="0014074B">
              <w:rPr>
                <w:sz w:val="28"/>
                <w:szCs w:val="28"/>
              </w:rPr>
              <w:t xml:space="preserve">Μάζα </w:t>
            </w:r>
            <m:oMath>
              <m:r>
                <m:rPr>
                  <m:sty m:val="bi"/>
                </m:rPr>
                <w:rPr>
                  <w:rFonts w:ascii="Cambria Math" w:hAnsi="Cambria Math"/>
                  <w:sz w:val="28"/>
                  <w:szCs w:val="28"/>
                </w:rPr>
                <m:t>(</m:t>
              </m:r>
              <m:r>
                <m:rPr>
                  <m:sty m:val="bi"/>
                </m:rPr>
                <w:rPr>
                  <w:rFonts w:ascii="Cambria Math" w:hAnsi="Cambria Math"/>
                  <w:sz w:val="28"/>
                  <w:szCs w:val="28"/>
                  <w:lang w:val="en-US"/>
                </w:rPr>
                <m:t>m)</m:t>
              </m:r>
            </m:oMath>
          </w:p>
        </w:tc>
        <w:tc>
          <w:tcPr>
            <w:tcW w:w="2765" w:type="dxa"/>
          </w:tcPr>
          <w:p w:rsidR="005D61B5" w:rsidRPr="00AF295D" w:rsidRDefault="005D61B5" w:rsidP="008716F7">
            <w:pPr>
              <w:cnfStyle w:val="100000000000" w:firstRow="1" w:lastRow="0" w:firstColumn="0" w:lastColumn="0" w:oddVBand="0" w:evenVBand="0" w:oddHBand="0" w:evenHBand="0" w:firstRowFirstColumn="0" w:firstRowLastColumn="0" w:lastRowFirstColumn="0" w:lastRowLastColumn="0"/>
              <w:rPr>
                <w:sz w:val="28"/>
                <w:szCs w:val="28"/>
                <w:lang w:val="en-US"/>
              </w:rPr>
            </w:pPr>
            <w:r>
              <w:rPr>
                <w:sz w:val="28"/>
                <w:szCs w:val="28"/>
              </w:rPr>
              <w:t xml:space="preserve">      </w:t>
            </w:r>
            <w:r w:rsidRPr="0014074B">
              <w:rPr>
                <w:sz w:val="28"/>
                <w:szCs w:val="28"/>
              </w:rPr>
              <w:t xml:space="preserve">Φορτίο </w:t>
            </w:r>
            <m:oMath>
              <m:r>
                <m:rPr>
                  <m:sty m:val="bi"/>
                </m:rPr>
                <w:rPr>
                  <w:rFonts w:ascii="Cambria Math" w:hAnsi="Cambria Math"/>
                  <w:sz w:val="28"/>
                  <w:szCs w:val="28"/>
                  <w:lang w:val="en-US"/>
                </w:rPr>
                <m:t>W (N</m:t>
              </m:r>
            </m:oMath>
            <w:r>
              <w:rPr>
                <w:sz w:val="28"/>
                <w:szCs w:val="28"/>
                <w:lang w:val="en-US"/>
              </w:rPr>
              <w:t>)</w:t>
            </w:r>
          </w:p>
        </w:tc>
        <w:tc>
          <w:tcPr>
            <w:tcW w:w="2766" w:type="dxa"/>
          </w:tcPr>
          <w:p w:rsidR="005D61B5" w:rsidRPr="008A3F15" w:rsidRDefault="005D61B5" w:rsidP="008716F7">
            <w:pPr>
              <w:cnfStyle w:val="100000000000" w:firstRow="1" w:lastRow="0" w:firstColumn="0" w:lastColumn="0" w:oddVBand="0" w:evenVBand="0" w:oddHBand="0" w:evenHBand="0" w:firstRowFirstColumn="0" w:firstRowLastColumn="0" w:lastRowFirstColumn="0" w:lastRowLastColumn="0"/>
              <w:rPr>
                <w:b w:val="0"/>
                <w:sz w:val="28"/>
                <w:szCs w:val="28"/>
                <w:lang w:val="en-US"/>
              </w:rPr>
            </w:pPr>
            <w:r w:rsidRPr="008A3F15">
              <w:rPr>
                <w:sz w:val="28"/>
                <w:szCs w:val="28"/>
              </w:rPr>
              <w:t xml:space="preserve">Βέλος Κάμψης </w:t>
            </w:r>
            <m:oMath>
              <m:r>
                <m:rPr>
                  <m:sty m:val="bi"/>
                </m:rPr>
                <w:rPr>
                  <w:rFonts w:ascii="Cambria Math" w:hAnsi="Cambria Math"/>
                  <w:sz w:val="28"/>
                  <w:szCs w:val="28"/>
                </w:rPr>
                <m:t>(</m:t>
              </m:r>
              <m:r>
                <m:rPr>
                  <m:sty m:val="bi"/>
                </m:rPr>
                <w:rPr>
                  <w:rFonts w:ascii="Cambria Math" w:hAnsi="Cambria Math"/>
                  <w:sz w:val="28"/>
                  <w:szCs w:val="28"/>
                  <w:lang w:val="en-US"/>
                </w:rPr>
                <m:t>mm)</m:t>
              </m:r>
            </m:oMath>
          </w:p>
        </w:tc>
      </w:tr>
      <w:tr w:rsidR="005D61B5" w:rsidTr="00A90A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5" w:type="dxa"/>
          </w:tcPr>
          <w:p w:rsidR="005D61B5" w:rsidRPr="00AF295D" w:rsidRDefault="005D61B5" w:rsidP="008716F7">
            <w:pPr>
              <w:rPr>
                <w:sz w:val="28"/>
                <w:szCs w:val="28"/>
                <w:lang w:val="en-US"/>
              </w:rPr>
            </w:pPr>
            <w:r>
              <w:rPr>
                <w:sz w:val="28"/>
                <w:szCs w:val="28"/>
                <w:lang w:val="en-US"/>
              </w:rPr>
              <w:t xml:space="preserve">                  0</w:t>
            </w:r>
          </w:p>
        </w:tc>
        <w:tc>
          <w:tcPr>
            <w:tcW w:w="2765" w:type="dxa"/>
          </w:tcPr>
          <w:p w:rsidR="005D61B5" w:rsidRPr="00AF295D" w:rsidRDefault="005D61B5" w:rsidP="008716F7">
            <w:pPr>
              <w:cnfStyle w:val="000000100000" w:firstRow="0" w:lastRow="0" w:firstColumn="0" w:lastColumn="0" w:oddVBand="0" w:evenVBand="0" w:oddHBand="1" w:evenHBand="0" w:firstRowFirstColumn="0" w:firstRowLastColumn="0" w:lastRowFirstColumn="0" w:lastRowLastColumn="0"/>
              <w:rPr>
                <w:sz w:val="28"/>
                <w:szCs w:val="28"/>
                <w:lang w:val="en-US"/>
              </w:rPr>
            </w:pPr>
            <w:r>
              <w:rPr>
                <w:sz w:val="28"/>
                <w:szCs w:val="28"/>
                <w:lang w:val="en-US"/>
              </w:rPr>
              <w:t xml:space="preserve">                  0</w:t>
            </w:r>
          </w:p>
        </w:tc>
        <w:tc>
          <w:tcPr>
            <w:tcW w:w="2766" w:type="dxa"/>
          </w:tcPr>
          <w:p w:rsidR="005D61B5" w:rsidRPr="00AF295D" w:rsidRDefault="005D61B5" w:rsidP="008716F7">
            <w:pPr>
              <w:cnfStyle w:val="000000100000" w:firstRow="0" w:lastRow="0" w:firstColumn="0" w:lastColumn="0" w:oddVBand="0" w:evenVBand="0" w:oddHBand="1" w:evenHBand="0" w:firstRowFirstColumn="0" w:firstRowLastColumn="0" w:lastRowFirstColumn="0" w:lastRowLastColumn="0"/>
              <w:rPr>
                <w:sz w:val="28"/>
                <w:szCs w:val="28"/>
                <w:lang w:val="en-US"/>
              </w:rPr>
            </w:pPr>
            <w:r>
              <w:rPr>
                <w:sz w:val="28"/>
                <w:szCs w:val="28"/>
                <w:lang w:val="en-US"/>
              </w:rPr>
              <w:t xml:space="preserve">                   0</w:t>
            </w:r>
          </w:p>
        </w:tc>
      </w:tr>
      <w:tr w:rsidR="005D61B5" w:rsidTr="00A90A91">
        <w:tc>
          <w:tcPr>
            <w:cnfStyle w:val="001000000000" w:firstRow="0" w:lastRow="0" w:firstColumn="1" w:lastColumn="0" w:oddVBand="0" w:evenVBand="0" w:oddHBand="0" w:evenHBand="0" w:firstRowFirstColumn="0" w:firstRowLastColumn="0" w:lastRowFirstColumn="0" w:lastRowLastColumn="0"/>
            <w:tcW w:w="2765" w:type="dxa"/>
          </w:tcPr>
          <w:p w:rsidR="005D61B5" w:rsidRPr="00AF295D" w:rsidRDefault="005D61B5" w:rsidP="008716F7">
            <w:pPr>
              <w:rPr>
                <w:sz w:val="28"/>
                <w:szCs w:val="28"/>
                <w:lang w:val="en-US"/>
              </w:rPr>
            </w:pPr>
            <w:r>
              <w:rPr>
                <w:sz w:val="28"/>
                <w:szCs w:val="28"/>
                <w:lang w:val="en-US"/>
              </w:rPr>
              <w:t xml:space="preserve">                100</w:t>
            </w:r>
          </w:p>
        </w:tc>
        <w:tc>
          <w:tcPr>
            <w:tcW w:w="2765" w:type="dxa"/>
          </w:tcPr>
          <w:p w:rsidR="005D61B5" w:rsidRPr="00AF295D" w:rsidRDefault="005D61B5" w:rsidP="008716F7">
            <w:pPr>
              <w:cnfStyle w:val="000000000000" w:firstRow="0" w:lastRow="0" w:firstColumn="0" w:lastColumn="0" w:oddVBand="0" w:evenVBand="0" w:oddHBand="0" w:evenHBand="0" w:firstRowFirstColumn="0" w:firstRowLastColumn="0" w:lastRowFirstColumn="0" w:lastRowLastColumn="0"/>
              <w:rPr>
                <w:sz w:val="28"/>
                <w:szCs w:val="28"/>
                <w:lang w:val="en-US"/>
              </w:rPr>
            </w:pPr>
            <w:r>
              <w:rPr>
                <w:sz w:val="28"/>
                <w:szCs w:val="28"/>
                <w:lang w:val="en-US"/>
              </w:rPr>
              <w:t xml:space="preserve">                0,98</w:t>
            </w:r>
          </w:p>
        </w:tc>
        <w:tc>
          <w:tcPr>
            <w:tcW w:w="2766" w:type="dxa"/>
          </w:tcPr>
          <w:p w:rsidR="005D61B5" w:rsidRPr="00AF295D" w:rsidRDefault="005D61B5" w:rsidP="008716F7">
            <w:pPr>
              <w:cnfStyle w:val="000000000000" w:firstRow="0" w:lastRow="0" w:firstColumn="0" w:lastColumn="0" w:oddVBand="0" w:evenVBand="0" w:oddHBand="0" w:evenHBand="0" w:firstRowFirstColumn="0" w:firstRowLastColumn="0" w:lastRowFirstColumn="0" w:lastRowLastColumn="0"/>
              <w:rPr>
                <w:sz w:val="28"/>
                <w:szCs w:val="28"/>
                <w:lang w:val="en-US"/>
              </w:rPr>
            </w:pPr>
            <w:r>
              <w:rPr>
                <w:sz w:val="28"/>
                <w:szCs w:val="28"/>
                <w:lang w:val="en-US"/>
              </w:rPr>
              <w:t xml:space="preserve">                1,17</w:t>
            </w:r>
          </w:p>
        </w:tc>
      </w:tr>
      <w:tr w:rsidR="005D61B5" w:rsidTr="00A90A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5" w:type="dxa"/>
          </w:tcPr>
          <w:p w:rsidR="005D61B5" w:rsidRPr="00AF295D" w:rsidRDefault="005D61B5" w:rsidP="008716F7">
            <w:pPr>
              <w:rPr>
                <w:sz w:val="28"/>
                <w:szCs w:val="28"/>
                <w:lang w:val="en-US"/>
              </w:rPr>
            </w:pPr>
            <w:r>
              <w:rPr>
                <w:sz w:val="28"/>
                <w:szCs w:val="28"/>
                <w:lang w:val="en-US"/>
              </w:rPr>
              <w:t xml:space="preserve">                200</w:t>
            </w:r>
          </w:p>
        </w:tc>
        <w:tc>
          <w:tcPr>
            <w:tcW w:w="2765" w:type="dxa"/>
          </w:tcPr>
          <w:p w:rsidR="005D61B5" w:rsidRPr="00AF295D" w:rsidRDefault="005D61B5" w:rsidP="008716F7">
            <w:pPr>
              <w:cnfStyle w:val="000000100000" w:firstRow="0" w:lastRow="0" w:firstColumn="0" w:lastColumn="0" w:oddVBand="0" w:evenVBand="0" w:oddHBand="1" w:evenHBand="0" w:firstRowFirstColumn="0" w:firstRowLastColumn="0" w:lastRowFirstColumn="0" w:lastRowLastColumn="0"/>
              <w:rPr>
                <w:sz w:val="28"/>
                <w:szCs w:val="28"/>
                <w:lang w:val="en-US"/>
              </w:rPr>
            </w:pPr>
            <w:r>
              <w:rPr>
                <w:sz w:val="28"/>
                <w:szCs w:val="28"/>
                <w:lang w:val="en-US"/>
              </w:rPr>
              <w:t xml:space="preserve">                1,96</w:t>
            </w:r>
          </w:p>
        </w:tc>
        <w:tc>
          <w:tcPr>
            <w:tcW w:w="2766" w:type="dxa"/>
          </w:tcPr>
          <w:p w:rsidR="005D61B5" w:rsidRPr="00AF295D" w:rsidRDefault="005D61B5" w:rsidP="008716F7">
            <w:pPr>
              <w:cnfStyle w:val="000000100000" w:firstRow="0" w:lastRow="0" w:firstColumn="0" w:lastColumn="0" w:oddVBand="0" w:evenVBand="0" w:oddHBand="1" w:evenHBand="0" w:firstRowFirstColumn="0" w:firstRowLastColumn="0" w:lastRowFirstColumn="0" w:lastRowLastColumn="0"/>
              <w:rPr>
                <w:sz w:val="28"/>
                <w:szCs w:val="28"/>
                <w:lang w:val="en-US"/>
              </w:rPr>
            </w:pPr>
            <w:r>
              <w:rPr>
                <w:sz w:val="28"/>
                <w:szCs w:val="28"/>
                <w:lang w:val="en-US"/>
              </w:rPr>
              <w:t xml:space="preserve">                2,86</w:t>
            </w:r>
          </w:p>
        </w:tc>
      </w:tr>
      <w:tr w:rsidR="005D61B5" w:rsidTr="00A90A91">
        <w:tc>
          <w:tcPr>
            <w:cnfStyle w:val="001000000000" w:firstRow="0" w:lastRow="0" w:firstColumn="1" w:lastColumn="0" w:oddVBand="0" w:evenVBand="0" w:oddHBand="0" w:evenHBand="0" w:firstRowFirstColumn="0" w:firstRowLastColumn="0" w:lastRowFirstColumn="0" w:lastRowLastColumn="0"/>
            <w:tcW w:w="2765" w:type="dxa"/>
          </w:tcPr>
          <w:p w:rsidR="005D61B5" w:rsidRPr="00AF295D" w:rsidRDefault="005D61B5" w:rsidP="008716F7">
            <w:pPr>
              <w:rPr>
                <w:sz w:val="28"/>
                <w:szCs w:val="28"/>
                <w:lang w:val="en-US"/>
              </w:rPr>
            </w:pPr>
            <w:r>
              <w:rPr>
                <w:sz w:val="28"/>
                <w:szCs w:val="28"/>
                <w:lang w:val="en-US"/>
              </w:rPr>
              <w:t xml:space="preserve">                300</w:t>
            </w:r>
          </w:p>
        </w:tc>
        <w:tc>
          <w:tcPr>
            <w:tcW w:w="2765" w:type="dxa"/>
          </w:tcPr>
          <w:p w:rsidR="005D61B5" w:rsidRPr="00AF295D" w:rsidRDefault="005D61B5" w:rsidP="008716F7">
            <w:pPr>
              <w:cnfStyle w:val="000000000000" w:firstRow="0" w:lastRow="0" w:firstColumn="0" w:lastColumn="0" w:oddVBand="0" w:evenVBand="0" w:oddHBand="0" w:evenHBand="0" w:firstRowFirstColumn="0" w:firstRowLastColumn="0" w:lastRowFirstColumn="0" w:lastRowLastColumn="0"/>
              <w:rPr>
                <w:sz w:val="28"/>
                <w:szCs w:val="28"/>
                <w:lang w:val="en-US"/>
              </w:rPr>
            </w:pPr>
            <w:r>
              <w:rPr>
                <w:sz w:val="28"/>
                <w:szCs w:val="28"/>
                <w:lang w:val="en-US"/>
              </w:rPr>
              <w:t xml:space="preserve">                2,94</w:t>
            </w:r>
          </w:p>
        </w:tc>
        <w:tc>
          <w:tcPr>
            <w:tcW w:w="2766" w:type="dxa"/>
          </w:tcPr>
          <w:p w:rsidR="005D61B5" w:rsidRPr="00C46CF7" w:rsidRDefault="005D61B5" w:rsidP="008716F7">
            <w:pPr>
              <w:cnfStyle w:val="000000000000" w:firstRow="0" w:lastRow="0" w:firstColumn="0" w:lastColumn="0" w:oddVBand="0" w:evenVBand="0" w:oddHBand="0" w:evenHBand="0" w:firstRowFirstColumn="0" w:firstRowLastColumn="0" w:lastRowFirstColumn="0" w:lastRowLastColumn="0"/>
              <w:rPr>
                <w:sz w:val="28"/>
                <w:szCs w:val="28"/>
                <w:lang w:val="en-US"/>
              </w:rPr>
            </w:pPr>
            <w:r>
              <w:rPr>
                <w:sz w:val="28"/>
                <w:szCs w:val="28"/>
                <w:lang w:val="en-US"/>
              </w:rPr>
              <w:t xml:space="preserve">                4,32</w:t>
            </w:r>
          </w:p>
        </w:tc>
      </w:tr>
      <w:tr w:rsidR="005D61B5" w:rsidTr="00A90A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5" w:type="dxa"/>
          </w:tcPr>
          <w:p w:rsidR="005D61B5" w:rsidRPr="00AF295D" w:rsidRDefault="005D61B5" w:rsidP="008716F7">
            <w:pPr>
              <w:rPr>
                <w:sz w:val="28"/>
                <w:szCs w:val="28"/>
                <w:lang w:val="en-US"/>
              </w:rPr>
            </w:pPr>
            <w:r>
              <w:rPr>
                <w:sz w:val="28"/>
                <w:szCs w:val="28"/>
                <w:lang w:val="en-US"/>
              </w:rPr>
              <w:t xml:space="preserve">                400</w:t>
            </w:r>
          </w:p>
        </w:tc>
        <w:tc>
          <w:tcPr>
            <w:tcW w:w="2765" w:type="dxa"/>
          </w:tcPr>
          <w:p w:rsidR="005D61B5" w:rsidRPr="00AF295D" w:rsidRDefault="005D61B5" w:rsidP="008716F7">
            <w:pPr>
              <w:cnfStyle w:val="000000100000" w:firstRow="0" w:lastRow="0" w:firstColumn="0" w:lastColumn="0" w:oddVBand="0" w:evenVBand="0" w:oddHBand="1" w:evenHBand="0" w:firstRowFirstColumn="0" w:firstRowLastColumn="0" w:lastRowFirstColumn="0" w:lastRowLastColumn="0"/>
              <w:rPr>
                <w:sz w:val="28"/>
                <w:szCs w:val="28"/>
                <w:lang w:val="en-US"/>
              </w:rPr>
            </w:pPr>
            <w:r>
              <w:rPr>
                <w:sz w:val="28"/>
                <w:szCs w:val="28"/>
                <w:lang w:val="en-US"/>
              </w:rPr>
              <w:t xml:space="preserve">                3,92</w:t>
            </w:r>
          </w:p>
        </w:tc>
        <w:tc>
          <w:tcPr>
            <w:tcW w:w="2766" w:type="dxa"/>
          </w:tcPr>
          <w:p w:rsidR="005D61B5" w:rsidRPr="00AF295D" w:rsidRDefault="005D61B5" w:rsidP="008716F7">
            <w:pPr>
              <w:cnfStyle w:val="000000100000" w:firstRow="0" w:lastRow="0" w:firstColumn="0" w:lastColumn="0" w:oddVBand="0" w:evenVBand="0" w:oddHBand="1" w:evenHBand="0" w:firstRowFirstColumn="0" w:firstRowLastColumn="0" w:lastRowFirstColumn="0" w:lastRowLastColumn="0"/>
              <w:rPr>
                <w:sz w:val="28"/>
                <w:szCs w:val="28"/>
                <w:lang w:val="en-US"/>
              </w:rPr>
            </w:pPr>
            <w:r>
              <w:rPr>
                <w:sz w:val="28"/>
                <w:szCs w:val="28"/>
                <w:lang w:val="en-US"/>
              </w:rPr>
              <w:t xml:space="preserve">                5,57</w:t>
            </w:r>
          </w:p>
        </w:tc>
      </w:tr>
    </w:tbl>
    <w:p w:rsidR="005D61B5" w:rsidRDefault="005D61B5" w:rsidP="005D61B5">
      <w:pPr>
        <w:rPr>
          <w:sz w:val="28"/>
          <w:szCs w:val="28"/>
        </w:rPr>
      </w:pPr>
    </w:p>
    <w:p w:rsidR="00682BD4" w:rsidRPr="00682BD4" w:rsidRDefault="00682BD4" w:rsidP="005D61B5">
      <w:pPr>
        <w:rPr>
          <w:sz w:val="28"/>
          <w:szCs w:val="28"/>
          <w:lang w:val="el-GR"/>
        </w:rPr>
      </w:pPr>
      <w:r>
        <w:rPr>
          <w:b/>
          <w:sz w:val="28"/>
          <w:lang w:val="el-GR"/>
        </w:rPr>
        <w:t xml:space="preserve">Γραφική παράσταση σχέσης φορτίου με το βέλος κάμψης </w:t>
      </w:r>
    </w:p>
    <w:p w:rsidR="005F0F3A" w:rsidRDefault="005F0F3A" w:rsidP="005D61B5">
      <w:pPr>
        <w:rPr>
          <w:sz w:val="28"/>
          <w:szCs w:val="28"/>
        </w:rPr>
      </w:pPr>
      <w:r>
        <w:rPr>
          <w:noProof/>
          <w:sz w:val="28"/>
          <w:szCs w:val="28"/>
        </w:rPr>
        <w:drawing>
          <wp:inline distT="0" distB="0" distL="0" distR="0">
            <wp:extent cx="5486400" cy="3200400"/>
            <wp:effectExtent l="0" t="0" r="0" b="0"/>
            <wp:docPr id="9" name="Γράφημα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F0F3A" w:rsidRDefault="005F0F3A" w:rsidP="005D61B5">
      <w:pPr>
        <w:rPr>
          <w:sz w:val="28"/>
          <w:szCs w:val="28"/>
        </w:rPr>
      </w:pPr>
    </w:p>
    <w:p w:rsidR="005F0F3A" w:rsidRDefault="005F0F3A" w:rsidP="005D61B5">
      <w:pPr>
        <w:rPr>
          <w:sz w:val="28"/>
          <w:szCs w:val="28"/>
        </w:rPr>
      </w:pPr>
    </w:p>
    <w:p w:rsidR="005F0F3A" w:rsidRDefault="005F0F3A" w:rsidP="005D61B5">
      <w:pPr>
        <w:rPr>
          <w:sz w:val="28"/>
          <w:szCs w:val="28"/>
        </w:rPr>
      </w:pPr>
    </w:p>
    <w:p w:rsidR="005D61B5" w:rsidRPr="00F47228" w:rsidRDefault="008A2447" w:rsidP="005D61B5">
      <w:pPr>
        <w:rPr>
          <w:sz w:val="28"/>
          <w:szCs w:val="28"/>
          <w:lang w:val="el-GR"/>
        </w:rPr>
      </w:pPr>
      <w:r>
        <w:rPr>
          <w:sz w:val="28"/>
          <w:szCs w:val="28"/>
          <w:lang w:val="el-GR"/>
        </w:rPr>
        <w:t>Πειραματικές</w:t>
      </w:r>
      <w:r w:rsidR="00F47228">
        <w:rPr>
          <w:sz w:val="28"/>
          <w:szCs w:val="28"/>
          <w:lang w:val="el-GR"/>
        </w:rPr>
        <w:t xml:space="preserve"> </w:t>
      </w:r>
      <w:r>
        <w:rPr>
          <w:sz w:val="28"/>
          <w:szCs w:val="28"/>
          <w:lang w:val="el-GR"/>
        </w:rPr>
        <w:t>τιμές</w:t>
      </w:r>
      <w:r w:rsidR="00F47228">
        <w:rPr>
          <w:sz w:val="28"/>
          <w:szCs w:val="28"/>
          <w:lang w:val="el-GR"/>
        </w:rPr>
        <w:t xml:space="preserve"> του</w:t>
      </w:r>
      <w:r w:rsidR="005D61B5" w:rsidRPr="00F47228">
        <w:rPr>
          <w:sz w:val="28"/>
          <w:szCs w:val="28"/>
          <w:lang w:val="el-GR"/>
        </w:rPr>
        <w:t xml:space="preserve"> βέλους κάμψης</w:t>
      </w:r>
      <w:r w:rsidR="00F47228">
        <w:rPr>
          <w:sz w:val="28"/>
          <w:szCs w:val="28"/>
          <w:lang w:val="el-GR"/>
        </w:rPr>
        <w:t>(</w:t>
      </w:r>
      <w:r w:rsidR="00F47228" w:rsidRPr="00F47228">
        <w:rPr>
          <w:sz w:val="28"/>
          <w:szCs w:val="28"/>
          <w:lang w:val="el-GR"/>
        </w:rPr>
        <w:t xml:space="preserve">Σχέση μήκους </w:t>
      </w:r>
      <w:r w:rsidR="00F47228">
        <w:rPr>
          <w:sz w:val="28"/>
          <w:szCs w:val="28"/>
          <w:lang w:val="el-GR"/>
        </w:rPr>
        <w:t xml:space="preserve">με </w:t>
      </w:r>
      <w:r w:rsidR="00F47228" w:rsidRPr="00F47228">
        <w:rPr>
          <w:sz w:val="28"/>
          <w:szCs w:val="28"/>
          <w:lang w:val="el-GR"/>
        </w:rPr>
        <w:t xml:space="preserve">βέλους </w:t>
      </w:r>
      <w:r w:rsidR="00F47228">
        <w:rPr>
          <w:sz w:val="28"/>
          <w:szCs w:val="28"/>
          <w:lang w:val="el-GR"/>
        </w:rPr>
        <w:t>κάμψης)</w:t>
      </w:r>
    </w:p>
    <w:tbl>
      <w:tblPr>
        <w:tblStyle w:val="6-2"/>
        <w:tblW w:w="0" w:type="auto"/>
        <w:tblLook w:val="04A0" w:firstRow="1" w:lastRow="0" w:firstColumn="1" w:lastColumn="0" w:noHBand="0" w:noVBand="1"/>
      </w:tblPr>
      <w:tblGrid>
        <w:gridCol w:w="2830"/>
        <w:gridCol w:w="2700"/>
        <w:gridCol w:w="2766"/>
      </w:tblGrid>
      <w:tr w:rsidR="005D61B5" w:rsidTr="008E2E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rsidR="005D61B5" w:rsidRPr="008A3F15" w:rsidRDefault="005D61B5" w:rsidP="008E2EE0">
            <w:pPr>
              <w:jc w:val="center"/>
              <w:rPr>
                <w:b w:val="0"/>
                <w:sz w:val="28"/>
                <w:szCs w:val="28"/>
                <w:lang w:val="en-US"/>
              </w:rPr>
            </w:pPr>
            <w:bookmarkStart w:id="11" w:name="_Hlk3308117"/>
            <w:proofErr w:type="spellStart"/>
            <w:r w:rsidRPr="008A3F15">
              <w:rPr>
                <w:sz w:val="28"/>
                <w:szCs w:val="28"/>
              </w:rPr>
              <w:t>Μήκος</w:t>
            </w:r>
            <w:proofErr w:type="spellEnd"/>
            <w:r w:rsidRPr="008A3F15">
              <w:rPr>
                <w:sz w:val="28"/>
                <w:szCs w:val="28"/>
              </w:rPr>
              <w:t xml:space="preserve"> α</w:t>
            </w:r>
            <w:proofErr w:type="spellStart"/>
            <w:r w:rsidRPr="008A3F15">
              <w:rPr>
                <w:sz w:val="28"/>
                <w:szCs w:val="28"/>
              </w:rPr>
              <w:t>νοίγμ</w:t>
            </w:r>
            <w:proofErr w:type="spellEnd"/>
            <w:r w:rsidRPr="008A3F15">
              <w:rPr>
                <w:sz w:val="28"/>
                <w:szCs w:val="28"/>
              </w:rPr>
              <w:t xml:space="preserve">ατος </w:t>
            </w:r>
            <m:oMath>
              <m:r>
                <m:rPr>
                  <m:sty m:val="bi"/>
                </m:rPr>
                <w:rPr>
                  <w:rFonts w:ascii="Cambria Math" w:hAnsi="Cambria Math"/>
                  <w:sz w:val="28"/>
                  <w:szCs w:val="28"/>
                </w:rPr>
                <m:t>L</m:t>
              </m:r>
            </m:oMath>
            <w:r w:rsidRPr="008A3F15">
              <w:rPr>
                <w:rFonts w:eastAsiaTheme="minorEastAsia"/>
                <w:sz w:val="28"/>
                <w:szCs w:val="28"/>
                <w:lang w:val="en-US"/>
              </w:rPr>
              <w:t xml:space="preserve">  (</w:t>
            </w:r>
            <m:oMath>
              <m:r>
                <m:rPr>
                  <m:sty m:val="bi"/>
                </m:rPr>
                <w:rPr>
                  <w:rFonts w:ascii="Cambria Math" w:eastAsiaTheme="minorEastAsia" w:hAnsi="Cambria Math"/>
                  <w:sz w:val="28"/>
                  <w:szCs w:val="28"/>
                  <w:lang w:val="en-US"/>
                </w:rPr>
                <m:t>mm)</m:t>
              </m:r>
            </m:oMath>
          </w:p>
        </w:tc>
        <w:tc>
          <w:tcPr>
            <w:tcW w:w="2700" w:type="dxa"/>
          </w:tcPr>
          <w:p w:rsidR="005D61B5" w:rsidRPr="008A3F15" w:rsidRDefault="00673EBA" w:rsidP="008E2EE0">
            <w:pPr>
              <w:jc w:val="center"/>
              <w:cnfStyle w:val="100000000000" w:firstRow="1" w:lastRow="0" w:firstColumn="0" w:lastColumn="0" w:oddVBand="0" w:evenVBand="0" w:oddHBand="0" w:evenHBand="0" w:firstRowFirstColumn="0" w:firstRowLastColumn="0" w:lastRowFirstColumn="0" w:lastRowLastColumn="0"/>
              <w:rPr>
                <w:b w:val="0"/>
                <w:sz w:val="28"/>
                <w:szCs w:val="28"/>
              </w:rPr>
            </w:pPr>
            <m:oMathPara>
              <m:oMath>
                <m:sSup>
                  <m:sSupPr>
                    <m:ctrlPr>
                      <w:rPr>
                        <w:rFonts w:ascii="Cambria Math" w:hAnsi="Cambria Math"/>
                        <w:i/>
                        <w:sz w:val="28"/>
                        <w:szCs w:val="28"/>
                      </w:rPr>
                    </m:ctrlPr>
                  </m:sSupPr>
                  <m:e>
                    <m:r>
                      <m:rPr>
                        <m:sty m:val="bi"/>
                      </m:rPr>
                      <w:rPr>
                        <w:rFonts w:ascii="Cambria Math" w:hAnsi="Cambria Math"/>
                        <w:sz w:val="28"/>
                        <w:szCs w:val="28"/>
                      </w:rPr>
                      <m:t>L</m:t>
                    </m:r>
                  </m:e>
                  <m:sup>
                    <m:r>
                      <m:rPr>
                        <m:sty m:val="bi"/>
                      </m:rPr>
                      <w:rPr>
                        <w:rFonts w:ascii="Cambria Math" w:hAnsi="Cambria Math"/>
                        <w:sz w:val="28"/>
                        <w:szCs w:val="28"/>
                      </w:rPr>
                      <m:t>3</m:t>
                    </m:r>
                  </m:sup>
                </m:sSup>
                <m:r>
                  <m:rPr>
                    <m:sty m:val="bi"/>
                  </m:rPr>
                  <w:rPr>
                    <w:rFonts w:ascii="Cambria Math" w:hAnsi="Cambria Math"/>
                    <w:sz w:val="28"/>
                    <w:szCs w:val="28"/>
                  </w:rPr>
                  <m:t>(</m:t>
                </m:r>
                <m:r>
                  <m:rPr>
                    <m:sty m:val="bi"/>
                  </m:rPr>
                  <w:rPr>
                    <w:rFonts w:ascii="Cambria Math" w:hAnsi="Cambria Math"/>
                    <w:sz w:val="28"/>
                    <w:szCs w:val="28"/>
                    <w:lang w:val="en-US"/>
                  </w:rPr>
                  <m:t>mm)</m:t>
                </m:r>
              </m:oMath>
            </m:oMathPara>
          </w:p>
        </w:tc>
        <w:tc>
          <w:tcPr>
            <w:tcW w:w="2766" w:type="dxa"/>
          </w:tcPr>
          <w:p w:rsidR="005D61B5" w:rsidRPr="008A3F15" w:rsidRDefault="005D61B5" w:rsidP="008E2EE0">
            <w:pPr>
              <w:jc w:val="center"/>
              <w:cnfStyle w:val="100000000000" w:firstRow="1" w:lastRow="0" w:firstColumn="0" w:lastColumn="0" w:oddVBand="0" w:evenVBand="0" w:oddHBand="0" w:evenHBand="0" w:firstRowFirstColumn="0" w:firstRowLastColumn="0" w:lastRowFirstColumn="0" w:lastRowLastColumn="0"/>
              <w:rPr>
                <w:b w:val="0"/>
                <w:i/>
                <w:sz w:val="28"/>
                <w:szCs w:val="28"/>
                <w:lang w:val="en-US"/>
              </w:rPr>
            </w:pPr>
            <w:r w:rsidRPr="008A3F15">
              <w:rPr>
                <w:sz w:val="28"/>
                <w:szCs w:val="28"/>
              </w:rPr>
              <w:t xml:space="preserve">Βέλος κάμψης </w:t>
            </w:r>
            <m:oMath>
              <m:r>
                <m:rPr>
                  <m:sty m:val="bi"/>
                </m:rPr>
                <w:rPr>
                  <w:rFonts w:ascii="Cambria Math" w:hAnsi="Cambria Math"/>
                  <w:sz w:val="28"/>
                  <w:szCs w:val="28"/>
                </w:rPr>
                <m:t>(</m:t>
              </m:r>
              <m:r>
                <m:rPr>
                  <m:sty m:val="bi"/>
                </m:rPr>
                <w:rPr>
                  <w:rFonts w:ascii="Cambria Math" w:hAnsi="Cambria Math"/>
                  <w:sz w:val="28"/>
                  <w:szCs w:val="28"/>
                  <w:lang w:val="en-US"/>
                </w:rPr>
                <m:t>mm)</m:t>
              </m:r>
            </m:oMath>
          </w:p>
        </w:tc>
      </w:tr>
      <w:tr w:rsidR="005D61B5" w:rsidTr="008E2E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rsidR="005D61B5" w:rsidRPr="003C7CA0" w:rsidRDefault="005D61B5" w:rsidP="008E2EE0">
            <w:pPr>
              <w:jc w:val="center"/>
              <w:rPr>
                <w:sz w:val="28"/>
                <w:szCs w:val="28"/>
                <w:lang w:val="en-US"/>
              </w:rPr>
            </w:pPr>
            <w:r>
              <w:rPr>
                <w:sz w:val="28"/>
                <w:szCs w:val="28"/>
                <w:lang w:val="en-US"/>
              </w:rPr>
              <w:t>400</w:t>
            </w:r>
          </w:p>
        </w:tc>
        <w:tc>
          <w:tcPr>
            <w:tcW w:w="2700" w:type="dxa"/>
          </w:tcPr>
          <w:p w:rsidR="005D61B5" w:rsidRPr="003C7CA0" w:rsidRDefault="005D61B5" w:rsidP="008E2EE0">
            <w:pPr>
              <w:jc w:val="center"/>
              <w:cnfStyle w:val="000000100000" w:firstRow="0" w:lastRow="0" w:firstColumn="0" w:lastColumn="0" w:oddVBand="0" w:evenVBand="0" w:oddHBand="1" w:evenHBand="0" w:firstRowFirstColumn="0" w:firstRowLastColumn="0" w:lastRowFirstColumn="0" w:lastRowLastColumn="0"/>
              <w:rPr>
                <w:sz w:val="28"/>
                <w:szCs w:val="28"/>
                <w:lang w:val="en-US"/>
              </w:rPr>
            </w:pPr>
            <w:r>
              <w:rPr>
                <w:sz w:val="28"/>
                <w:szCs w:val="28"/>
                <w:lang w:val="en-US"/>
              </w:rPr>
              <w:t>64</w:t>
            </w:r>
            <w:r w:rsidR="003525C9">
              <w:rPr>
                <w:sz w:val="28"/>
                <w:szCs w:val="28"/>
                <w:lang w:val="en-US"/>
              </w:rPr>
              <w:t>000000</w:t>
            </w:r>
          </w:p>
        </w:tc>
        <w:tc>
          <w:tcPr>
            <w:tcW w:w="2766" w:type="dxa"/>
          </w:tcPr>
          <w:p w:rsidR="005D61B5" w:rsidRPr="003C7CA0" w:rsidRDefault="005D61B5" w:rsidP="008E2EE0">
            <w:pPr>
              <w:jc w:val="center"/>
              <w:cnfStyle w:val="000000100000" w:firstRow="0" w:lastRow="0" w:firstColumn="0" w:lastColumn="0" w:oddVBand="0" w:evenVBand="0" w:oddHBand="1" w:evenHBand="0" w:firstRowFirstColumn="0" w:firstRowLastColumn="0" w:lastRowFirstColumn="0" w:lastRowLastColumn="0"/>
              <w:rPr>
                <w:sz w:val="28"/>
                <w:szCs w:val="28"/>
                <w:lang w:val="en-US"/>
              </w:rPr>
            </w:pPr>
            <w:r>
              <w:rPr>
                <w:sz w:val="28"/>
                <w:szCs w:val="28"/>
                <w:lang w:val="en-US"/>
              </w:rPr>
              <w:t>5,31</w:t>
            </w:r>
          </w:p>
        </w:tc>
      </w:tr>
      <w:tr w:rsidR="005D61B5" w:rsidTr="008E2EE0">
        <w:tc>
          <w:tcPr>
            <w:cnfStyle w:val="001000000000" w:firstRow="0" w:lastRow="0" w:firstColumn="1" w:lastColumn="0" w:oddVBand="0" w:evenVBand="0" w:oddHBand="0" w:evenHBand="0" w:firstRowFirstColumn="0" w:firstRowLastColumn="0" w:lastRowFirstColumn="0" w:lastRowLastColumn="0"/>
            <w:tcW w:w="2830" w:type="dxa"/>
          </w:tcPr>
          <w:p w:rsidR="005D61B5" w:rsidRPr="003C7CA0" w:rsidRDefault="005D61B5" w:rsidP="008E2EE0">
            <w:pPr>
              <w:jc w:val="center"/>
              <w:rPr>
                <w:sz w:val="28"/>
                <w:szCs w:val="28"/>
                <w:lang w:val="en-US"/>
              </w:rPr>
            </w:pPr>
            <w:r>
              <w:rPr>
                <w:sz w:val="28"/>
                <w:szCs w:val="28"/>
                <w:lang w:val="en-US"/>
              </w:rPr>
              <w:t>350</w:t>
            </w:r>
          </w:p>
        </w:tc>
        <w:tc>
          <w:tcPr>
            <w:tcW w:w="2700" w:type="dxa"/>
          </w:tcPr>
          <w:p w:rsidR="005D61B5" w:rsidRPr="003C7CA0" w:rsidRDefault="005D61B5" w:rsidP="008E2EE0">
            <w:pPr>
              <w:jc w:val="center"/>
              <w:cnfStyle w:val="000000000000" w:firstRow="0" w:lastRow="0" w:firstColumn="0" w:lastColumn="0" w:oddVBand="0" w:evenVBand="0" w:oddHBand="0" w:evenHBand="0" w:firstRowFirstColumn="0" w:firstRowLastColumn="0" w:lastRowFirstColumn="0" w:lastRowLastColumn="0"/>
              <w:rPr>
                <w:sz w:val="28"/>
                <w:szCs w:val="28"/>
                <w:lang w:val="en-US"/>
              </w:rPr>
            </w:pPr>
            <w:r>
              <w:rPr>
                <w:sz w:val="28"/>
                <w:szCs w:val="28"/>
                <w:lang w:val="en-US"/>
              </w:rPr>
              <w:t>42</w:t>
            </w:r>
            <w:r w:rsidR="003525C9">
              <w:rPr>
                <w:sz w:val="28"/>
                <w:szCs w:val="28"/>
                <w:lang w:val="en-US"/>
              </w:rPr>
              <w:t>875000</w:t>
            </w:r>
          </w:p>
        </w:tc>
        <w:tc>
          <w:tcPr>
            <w:tcW w:w="2766" w:type="dxa"/>
          </w:tcPr>
          <w:p w:rsidR="005D61B5" w:rsidRPr="003C7CA0" w:rsidRDefault="005D61B5" w:rsidP="008E2EE0">
            <w:pPr>
              <w:jc w:val="center"/>
              <w:cnfStyle w:val="000000000000" w:firstRow="0" w:lastRow="0" w:firstColumn="0" w:lastColumn="0" w:oddVBand="0" w:evenVBand="0" w:oddHBand="0" w:evenHBand="0" w:firstRowFirstColumn="0" w:firstRowLastColumn="0" w:lastRowFirstColumn="0" w:lastRowLastColumn="0"/>
              <w:rPr>
                <w:sz w:val="28"/>
                <w:szCs w:val="28"/>
                <w:lang w:val="en-US"/>
              </w:rPr>
            </w:pPr>
            <w:r>
              <w:rPr>
                <w:sz w:val="28"/>
                <w:szCs w:val="28"/>
                <w:lang w:val="en-US"/>
              </w:rPr>
              <w:t>3,57</w:t>
            </w:r>
          </w:p>
        </w:tc>
      </w:tr>
      <w:tr w:rsidR="005D61B5" w:rsidTr="008E2E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rsidR="005D61B5" w:rsidRPr="003C7CA0" w:rsidRDefault="005D61B5" w:rsidP="008E2EE0">
            <w:pPr>
              <w:jc w:val="center"/>
              <w:rPr>
                <w:sz w:val="28"/>
                <w:szCs w:val="28"/>
                <w:lang w:val="en-US"/>
              </w:rPr>
            </w:pPr>
            <w:r>
              <w:rPr>
                <w:sz w:val="28"/>
                <w:szCs w:val="28"/>
                <w:lang w:val="en-US"/>
              </w:rPr>
              <w:t>300</w:t>
            </w:r>
          </w:p>
        </w:tc>
        <w:tc>
          <w:tcPr>
            <w:tcW w:w="2700" w:type="dxa"/>
          </w:tcPr>
          <w:p w:rsidR="005D61B5" w:rsidRPr="003C7CA0" w:rsidRDefault="005D61B5" w:rsidP="008E2EE0">
            <w:pPr>
              <w:jc w:val="center"/>
              <w:cnfStyle w:val="000000100000" w:firstRow="0" w:lastRow="0" w:firstColumn="0" w:lastColumn="0" w:oddVBand="0" w:evenVBand="0" w:oddHBand="1" w:evenHBand="0" w:firstRowFirstColumn="0" w:firstRowLastColumn="0" w:lastRowFirstColumn="0" w:lastRowLastColumn="0"/>
              <w:rPr>
                <w:sz w:val="28"/>
                <w:szCs w:val="28"/>
                <w:lang w:val="en-US"/>
              </w:rPr>
            </w:pPr>
            <w:r>
              <w:rPr>
                <w:sz w:val="28"/>
                <w:szCs w:val="28"/>
                <w:lang w:val="en-US"/>
              </w:rPr>
              <w:t>27</w:t>
            </w:r>
            <w:r w:rsidR="003525C9">
              <w:rPr>
                <w:sz w:val="28"/>
                <w:szCs w:val="28"/>
                <w:lang w:val="en-US"/>
              </w:rPr>
              <w:t>000000</w:t>
            </w:r>
          </w:p>
        </w:tc>
        <w:tc>
          <w:tcPr>
            <w:tcW w:w="2766" w:type="dxa"/>
          </w:tcPr>
          <w:p w:rsidR="005D61B5" w:rsidRPr="003C7CA0" w:rsidRDefault="005D61B5" w:rsidP="008E2EE0">
            <w:pPr>
              <w:jc w:val="center"/>
              <w:cnfStyle w:val="000000100000" w:firstRow="0" w:lastRow="0" w:firstColumn="0" w:lastColumn="0" w:oddVBand="0" w:evenVBand="0" w:oddHBand="1" w:evenHBand="0" w:firstRowFirstColumn="0" w:firstRowLastColumn="0" w:lastRowFirstColumn="0" w:lastRowLastColumn="0"/>
              <w:rPr>
                <w:sz w:val="28"/>
                <w:szCs w:val="28"/>
                <w:lang w:val="en-US"/>
              </w:rPr>
            </w:pPr>
            <w:r>
              <w:rPr>
                <w:sz w:val="28"/>
                <w:szCs w:val="28"/>
                <w:lang w:val="en-US"/>
              </w:rPr>
              <w:t>2,40</w:t>
            </w:r>
          </w:p>
        </w:tc>
      </w:tr>
      <w:tr w:rsidR="005D61B5" w:rsidTr="008E2EE0">
        <w:tc>
          <w:tcPr>
            <w:cnfStyle w:val="001000000000" w:firstRow="0" w:lastRow="0" w:firstColumn="1" w:lastColumn="0" w:oddVBand="0" w:evenVBand="0" w:oddHBand="0" w:evenHBand="0" w:firstRowFirstColumn="0" w:firstRowLastColumn="0" w:lastRowFirstColumn="0" w:lastRowLastColumn="0"/>
            <w:tcW w:w="2830" w:type="dxa"/>
          </w:tcPr>
          <w:p w:rsidR="005D61B5" w:rsidRPr="003C7CA0" w:rsidRDefault="005D61B5" w:rsidP="008E2EE0">
            <w:pPr>
              <w:jc w:val="center"/>
              <w:rPr>
                <w:sz w:val="28"/>
                <w:szCs w:val="28"/>
                <w:lang w:val="en-US"/>
              </w:rPr>
            </w:pPr>
            <w:r>
              <w:rPr>
                <w:sz w:val="28"/>
                <w:szCs w:val="28"/>
                <w:lang w:val="en-US"/>
              </w:rPr>
              <w:t>250</w:t>
            </w:r>
          </w:p>
        </w:tc>
        <w:tc>
          <w:tcPr>
            <w:tcW w:w="2700" w:type="dxa"/>
          </w:tcPr>
          <w:p w:rsidR="005D61B5" w:rsidRPr="003C7CA0" w:rsidRDefault="005D61B5" w:rsidP="008E2EE0">
            <w:pPr>
              <w:jc w:val="center"/>
              <w:cnfStyle w:val="000000000000" w:firstRow="0" w:lastRow="0" w:firstColumn="0" w:lastColumn="0" w:oddVBand="0" w:evenVBand="0" w:oddHBand="0" w:evenHBand="0" w:firstRowFirstColumn="0" w:firstRowLastColumn="0" w:lastRowFirstColumn="0" w:lastRowLastColumn="0"/>
              <w:rPr>
                <w:sz w:val="28"/>
                <w:szCs w:val="28"/>
                <w:lang w:val="en-US"/>
              </w:rPr>
            </w:pPr>
            <w:r>
              <w:rPr>
                <w:sz w:val="28"/>
                <w:szCs w:val="28"/>
                <w:lang w:val="en-US"/>
              </w:rPr>
              <w:t>15</w:t>
            </w:r>
            <w:r w:rsidR="003525C9">
              <w:rPr>
                <w:sz w:val="28"/>
                <w:szCs w:val="28"/>
                <w:lang w:val="en-US"/>
              </w:rPr>
              <w:t>625000</w:t>
            </w:r>
          </w:p>
        </w:tc>
        <w:tc>
          <w:tcPr>
            <w:tcW w:w="2766" w:type="dxa"/>
          </w:tcPr>
          <w:p w:rsidR="005D61B5" w:rsidRPr="003C7CA0" w:rsidRDefault="005D61B5" w:rsidP="008E2EE0">
            <w:pPr>
              <w:jc w:val="center"/>
              <w:cnfStyle w:val="000000000000" w:firstRow="0" w:lastRow="0" w:firstColumn="0" w:lastColumn="0" w:oddVBand="0" w:evenVBand="0" w:oddHBand="0" w:evenHBand="0" w:firstRowFirstColumn="0" w:firstRowLastColumn="0" w:lastRowFirstColumn="0" w:lastRowLastColumn="0"/>
              <w:rPr>
                <w:sz w:val="28"/>
                <w:szCs w:val="28"/>
                <w:lang w:val="en-US"/>
              </w:rPr>
            </w:pPr>
            <w:r>
              <w:rPr>
                <w:sz w:val="28"/>
                <w:szCs w:val="28"/>
                <w:lang w:val="en-US"/>
              </w:rPr>
              <w:t>1,30</w:t>
            </w:r>
          </w:p>
        </w:tc>
      </w:tr>
      <w:tr w:rsidR="005D61B5" w:rsidTr="008E2E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rsidR="005D61B5" w:rsidRPr="003C7CA0" w:rsidRDefault="005D61B5" w:rsidP="008E2EE0">
            <w:pPr>
              <w:jc w:val="center"/>
              <w:rPr>
                <w:sz w:val="28"/>
                <w:szCs w:val="28"/>
                <w:lang w:val="en-US"/>
              </w:rPr>
            </w:pPr>
            <w:r>
              <w:rPr>
                <w:sz w:val="28"/>
                <w:szCs w:val="28"/>
                <w:lang w:val="en-US"/>
              </w:rPr>
              <w:t>200</w:t>
            </w:r>
          </w:p>
        </w:tc>
        <w:tc>
          <w:tcPr>
            <w:tcW w:w="2700" w:type="dxa"/>
          </w:tcPr>
          <w:p w:rsidR="005D61B5" w:rsidRPr="003C7CA0" w:rsidRDefault="005D61B5" w:rsidP="008E2EE0">
            <w:pPr>
              <w:jc w:val="center"/>
              <w:cnfStyle w:val="000000100000" w:firstRow="0" w:lastRow="0" w:firstColumn="0" w:lastColumn="0" w:oddVBand="0" w:evenVBand="0" w:oddHBand="1" w:evenHBand="0" w:firstRowFirstColumn="0" w:firstRowLastColumn="0" w:lastRowFirstColumn="0" w:lastRowLastColumn="0"/>
              <w:rPr>
                <w:sz w:val="28"/>
                <w:szCs w:val="28"/>
                <w:lang w:val="en-US"/>
              </w:rPr>
            </w:pPr>
            <w:r>
              <w:rPr>
                <w:sz w:val="28"/>
                <w:szCs w:val="28"/>
                <w:lang w:val="en-US"/>
              </w:rPr>
              <w:t>8</w:t>
            </w:r>
            <m:oMath>
              <m:r>
                <w:rPr>
                  <w:rFonts w:ascii="Cambria Math" w:hAnsi="Cambria Math"/>
                  <w:sz w:val="28"/>
                  <w:szCs w:val="28"/>
                  <w:lang w:val="en-US"/>
                </w:rPr>
                <m:t>000000</m:t>
              </m:r>
            </m:oMath>
          </w:p>
        </w:tc>
        <w:tc>
          <w:tcPr>
            <w:tcW w:w="2766" w:type="dxa"/>
          </w:tcPr>
          <w:p w:rsidR="005D61B5" w:rsidRPr="003C7CA0" w:rsidRDefault="005D61B5" w:rsidP="008E2EE0">
            <w:pPr>
              <w:jc w:val="center"/>
              <w:cnfStyle w:val="000000100000" w:firstRow="0" w:lastRow="0" w:firstColumn="0" w:lastColumn="0" w:oddVBand="0" w:evenVBand="0" w:oddHBand="1" w:evenHBand="0" w:firstRowFirstColumn="0" w:firstRowLastColumn="0" w:lastRowFirstColumn="0" w:lastRowLastColumn="0"/>
              <w:rPr>
                <w:sz w:val="28"/>
                <w:szCs w:val="28"/>
                <w:lang w:val="en-US"/>
              </w:rPr>
            </w:pPr>
            <w:r>
              <w:rPr>
                <w:sz w:val="28"/>
                <w:szCs w:val="28"/>
                <w:lang w:val="en-US"/>
              </w:rPr>
              <w:t>0,63</w:t>
            </w:r>
          </w:p>
        </w:tc>
      </w:tr>
      <w:bookmarkEnd w:id="11"/>
    </w:tbl>
    <w:p w:rsidR="005D61B5" w:rsidRDefault="005D61B5" w:rsidP="005D61B5">
      <w:pPr>
        <w:rPr>
          <w:sz w:val="28"/>
          <w:szCs w:val="28"/>
        </w:rPr>
      </w:pPr>
    </w:p>
    <w:p w:rsidR="008E2EE0" w:rsidRDefault="001D6083" w:rsidP="005D61B5">
      <w:pPr>
        <w:rPr>
          <w:sz w:val="28"/>
          <w:szCs w:val="28"/>
          <w:lang w:val="el-GR"/>
        </w:rPr>
      </w:pPr>
      <w:r w:rsidRPr="001D6083">
        <w:rPr>
          <w:sz w:val="28"/>
          <w:szCs w:val="28"/>
          <w:lang w:val="el-GR"/>
        </w:rPr>
        <w:t>Γραφική παράσταση</w:t>
      </w:r>
      <w:r>
        <w:rPr>
          <w:sz w:val="28"/>
          <w:szCs w:val="28"/>
          <w:lang w:val="el-GR"/>
        </w:rPr>
        <w:t xml:space="preserve"> για πειραματικές τιμές της</w:t>
      </w:r>
      <w:r w:rsidRPr="001D6083">
        <w:rPr>
          <w:sz w:val="28"/>
          <w:szCs w:val="28"/>
          <w:lang w:val="el-GR"/>
        </w:rPr>
        <w:t xml:space="preserve"> σχέσης </w:t>
      </w:r>
      <w:r>
        <w:rPr>
          <w:sz w:val="28"/>
          <w:szCs w:val="28"/>
          <w:lang w:val="el-GR"/>
        </w:rPr>
        <w:t>μήκους</w:t>
      </w:r>
      <w:r w:rsidRPr="001D6083">
        <w:rPr>
          <w:sz w:val="28"/>
          <w:szCs w:val="28"/>
          <w:lang w:val="el-GR"/>
        </w:rPr>
        <w:t xml:space="preserve"> με το βέλος κάμψης</w:t>
      </w:r>
    </w:p>
    <w:p w:rsidR="003525C9" w:rsidRDefault="00684218" w:rsidP="005D61B5">
      <w:pPr>
        <w:rPr>
          <w:sz w:val="28"/>
          <w:szCs w:val="28"/>
          <w:lang w:val="el-GR"/>
        </w:rPr>
      </w:pPr>
      <w:r>
        <w:rPr>
          <w:noProof/>
          <w:sz w:val="28"/>
          <w:szCs w:val="28"/>
          <w:lang w:val="el-GR"/>
        </w:rPr>
        <w:drawing>
          <wp:inline distT="0" distB="0" distL="0" distR="0">
            <wp:extent cx="5486400" cy="3200400"/>
            <wp:effectExtent l="0" t="0" r="0" b="0"/>
            <wp:docPr id="5" name="Γράφημα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525C9" w:rsidRDefault="003525C9" w:rsidP="005D61B5">
      <w:pPr>
        <w:rPr>
          <w:sz w:val="28"/>
          <w:szCs w:val="28"/>
          <w:lang w:val="el-GR"/>
        </w:rPr>
      </w:pPr>
    </w:p>
    <w:p w:rsidR="003525C9" w:rsidRDefault="00F47228" w:rsidP="005D61B5">
      <w:pPr>
        <w:rPr>
          <w:sz w:val="28"/>
          <w:szCs w:val="28"/>
          <w:lang w:val="el-GR"/>
        </w:rPr>
      </w:pPr>
      <w:proofErr w:type="spellStart"/>
      <w:r>
        <w:rPr>
          <w:sz w:val="28"/>
          <w:szCs w:val="28"/>
          <w:lang w:val="el-GR"/>
        </w:rPr>
        <w:t>Θεωριτικες</w:t>
      </w:r>
      <w:proofErr w:type="spellEnd"/>
      <w:r>
        <w:rPr>
          <w:sz w:val="28"/>
          <w:szCs w:val="28"/>
          <w:lang w:val="el-GR"/>
        </w:rPr>
        <w:t xml:space="preserve"> </w:t>
      </w:r>
      <w:proofErr w:type="spellStart"/>
      <w:r>
        <w:rPr>
          <w:sz w:val="28"/>
          <w:szCs w:val="28"/>
          <w:lang w:val="el-GR"/>
        </w:rPr>
        <w:t>τιμες</w:t>
      </w:r>
      <w:proofErr w:type="spellEnd"/>
      <w:r>
        <w:rPr>
          <w:sz w:val="28"/>
          <w:szCs w:val="28"/>
          <w:lang w:val="el-GR"/>
        </w:rPr>
        <w:t xml:space="preserve"> του </w:t>
      </w:r>
      <w:proofErr w:type="spellStart"/>
      <w:r>
        <w:rPr>
          <w:sz w:val="28"/>
          <w:szCs w:val="28"/>
          <w:lang w:val="el-GR"/>
        </w:rPr>
        <w:t>βελους</w:t>
      </w:r>
      <w:proofErr w:type="spellEnd"/>
      <w:r>
        <w:rPr>
          <w:sz w:val="28"/>
          <w:szCs w:val="28"/>
          <w:lang w:val="el-GR"/>
        </w:rPr>
        <w:t xml:space="preserve"> </w:t>
      </w:r>
      <w:proofErr w:type="spellStart"/>
      <w:r>
        <w:rPr>
          <w:sz w:val="28"/>
          <w:szCs w:val="28"/>
          <w:lang w:val="el-GR"/>
        </w:rPr>
        <w:t>καμψης</w:t>
      </w:r>
      <w:proofErr w:type="spellEnd"/>
    </w:p>
    <w:tbl>
      <w:tblPr>
        <w:tblStyle w:val="6-2"/>
        <w:tblW w:w="0" w:type="auto"/>
        <w:tblLook w:val="04A0" w:firstRow="1" w:lastRow="0" w:firstColumn="1" w:lastColumn="0" w:noHBand="0" w:noVBand="1"/>
      </w:tblPr>
      <w:tblGrid>
        <w:gridCol w:w="2830"/>
        <w:gridCol w:w="2700"/>
        <w:gridCol w:w="2766"/>
      </w:tblGrid>
      <w:tr w:rsidR="003525C9" w:rsidTr="003D3F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rsidR="003525C9" w:rsidRPr="008A3F15" w:rsidRDefault="003525C9" w:rsidP="003D3FBC">
            <w:pPr>
              <w:jc w:val="center"/>
              <w:rPr>
                <w:b w:val="0"/>
                <w:sz w:val="28"/>
                <w:szCs w:val="28"/>
                <w:lang w:val="en-US"/>
              </w:rPr>
            </w:pPr>
            <w:proofErr w:type="spellStart"/>
            <w:r w:rsidRPr="008A3F15">
              <w:rPr>
                <w:sz w:val="28"/>
                <w:szCs w:val="28"/>
              </w:rPr>
              <w:t>Μήκος</w:t>
            </w:r>
            <w:proofErr w:type="spellEnd"/>
            <w:r w:rsidRPr="008A3F15">
              <w:rPr>
                <w:sz w:val="28"/>
                <w:szCs w:val="28"/>
              </w:rPr>
              <w:t xml:space="preserve"> α</w:t>
            </w:r>
            <w:proofErr w:type="spellStart"/>
            <w:r w:rsidRPr="008A3F15">
              <w:rPr>
                <w:sz w:val="28"/>
                <w:szCs w:val="28"/>
              </w:rPr>
              <w:t>νοίγμ</w:t>
            </w:r>
            <w:proofErr w:type="spellEnd"/>
            <w:r w:rsidRPr="008A3F15">
              <w:rPr>
                <w:sz w:val="28"/>
                <w:szCs w:val="28"/>
              </w:rPr>
              <w:t xml:space="preserve">ατος </w:t>
            </w:r>
            <m:oMath>
              <m:r>
                <m:rPr>
                  <m:sty m:val="bi"/>
                </m:rPr>
                <w:rPr>
                  <w:rFonts w:ascii="Cambria Math" w:hAnsi="Cambria Math"/>
                  <w:sz w:val="28"/>
                  <w:szCs w:val="28"/>
                </w:rPr>
                <m:t>L</m:t>
              </m:r>
            </m:oMath>
            <w:r w:rsidRPr="008A3F15">
              <w:rPr>
                <w:rFonts w:eastAsiaTheme="minorEastAsia"/>
                <w:sz w:val="28"/>
                <w:szCs w:val="28"/>
                <w:lang w:val="en-US"/>
              </w:rPr>
              <w:t xml:space="preserve">  (</w:t>
            </w:r>
            <m:oMath>
              <m:r>
                <m:rPr>
                  <m:sty m:val="bi"/>
                </m:rPr>
                <w:rPr>
                  <w:rFonts w:ascii="Cambria Math" w:eastAsiaTheme="minorEastAsia" w:hAnsi="Cambria Math"/>
                  <w:sz w:val="28"/>
                  <w:szCs w:val="28"/>
                  <w:lang w:val="en-US"/>
                </w:rPr>
                <m:t>mm)</m:t>
              </m:r>
            </m:oMath>
          </w:p>
        </w:tc>
        <w:tc>
          <w:tcPr>
            <w:tcW w:w="2700" w:type="dxa"/>
          </w:tcPr>
          <w:p w:rsidR="003525C9" w:rsidRPr="008A3F15" w:rsidRDefault="00673EBA" w:rsidP="003D3FBC">
            <w:pPr>
              <w:jc w:val="center"/>
              <w:cnfStyle w:val="100000000000" w:firstRow="1" w:lastRow="0" w:firstColumn="0" w:lastColumn="0" w:oddVBand="0" w:evenVBand="0" w:oddHBand="0" w:evenHBand="0" w:firstRowFirstColumn="0" w:firstRowLastColumn="0" w:lastRowFirstColumn="0" w:lastRowLastColumn="0"/>
              <w:rPr>
                <w:b w:val="0"/>
                <w:sz w:val="28"/>
                <w:szCs w:val="28"/>
              </w:rPr>
            </w:pPr>
            <m:oMathPara>
              <m:oMath>
                <m:sSup>
                  <m:sSupPr>
                    <m:ctrlPr>
                      <w:rPr>
                        <w:rFonts w:ascii="Cambria Math" w:hAnsi="Cambria Math"/>
                        <w:i/>
                        <w:sz w:val="28"/>
                        <w:szCs w:val="28"/>
                      </w:rPr>
                    </m:ctrlPr>
                  </m:sSupPr>
                  <m:e>
                    <m:r>
                      <m:rPr>
                        <m:sty m:val="bi"/>
                      </m:rPr>
                      <w:rPr>
                        <w:rFonts w:ascii="Cambria Math" w:hAnsi="Cambria Math"/>
                        <w:sz w:val="28"/>
                        <w:szCs w:val="28"/>
                      </w:rPr>
                      <m:t>L</m:t>
                    </m:r>
                  </m:e>
                  <m:sup>
                    <m:r>
                      <m:rPr>
                        <m:sty m:val="bi"/>
                      </m:rPr>
                      <w:rPr>
                        <w:rFonts w:ascii="Cambria Math" w:hAnsi="Cambria Math"/>
                        <w:sz w:val="28"/>
                        <w:szCs w:val="28"/>
                      </w:rPr>
                      <m:t>3</m:t>
                    </m:r>
                  </m:sup>
                </m:sSup>
                <m:r>
                  <m:rPr>
                    <m:sty m:val="bi"/>
                  </m:rPr>
                  <w:rPr>
                    <w:rFonts w:ascii="Cambria Math" w:hAnsi="Cambria Math"/>
                    <w:sz w:val="28"/>
                    <w:szCs w:val="28"/>
                  </w:rPr>
                  <m:t>(</m:t>
                </m:r>
                <m:r>
                  <m:rPr>
                    <m:sty m:val="bi"/>
                  </m:rPr>
                  <w:rPr>
                    <w:rFonts w:ascii="Cambria Math" w:hAnsi="Cambria Math"/>
                    <w:sz w:val="28"/>
                    <w:szCs w:val="28"/>
                    <w:lang w:val="en-US"/>
                  </w:rPr>
                  <m:t>mm)</m:t>
                </m:r>
              </m:oMath>
            </m:oMathPara>
          </w:p>
        </w:tc>
        <w:tc>
          <w:tcPr>
            <w:tcW w:w="2766" w:type="dxa"/>
          </w:tcPr>
          <w:p w:rsidR="003525C9" w:rsidRPr="008A3F15" w:rsidRDefault="003525C9" w:rsidP="003D3FBC">
            <w:pPr>
              <w:jc w:val="center"/>
              <w:cnfStyle w:val="100000000000" w:firstRow="1" w:lastRow="0" w:firstColumn="0" w:lastColumn="0" w:oddVBand="0" w:evenVBand="0" w:oddHBand="0" w:evenHBand="0" w:firstRowFirstColumn="0" w:firstRowLastColumn="0" w:lastRowFirstColumn="0" w:lastRowLastColumn="0"/>
              <w:rPr>
                <w:b w:val="0"/>
                <w:i/>
                <w:sz w:val="28"/>
                <w:szCs w:val="28"/>
                <w:lang w:val="en-US"/>
              </w:rPr>
            </w:pPr>
            <w:r w:rsidRPr="008A3F15">
              <w:rPr>
                <w:sz w:val="28"/>
                <w:szCs w:val="28"/>
              </w:rPr>
              <w:t xml:space="preserve">Βέλος </w:t>
            </w:r>
            <w:proofErr w:type="spellStart"/>
            <w:r w:rsidRPr="008A3F15">
              <w:rPr>
                <w:sz w:val="28"/>
                <w:szCs w:val="28"/>
              </w:rPr>
              <w:t>κάμψης</w:t>
            </w:r>
            <w:proofErr w:type="spellEnd"/>
            <w:r w:rsidRPr="008A3F15">
              <w:rPr>
                <w:sz w:val="28"/>
                <w:szCs w:val="28"/>
              </w:rPr>
              <w:t xml:space="preserve"> </w:t>
            </w:r>
            <m:oMath>
              <m:r>
                <m:rPr>
                  <m:sty m:val="bi"/>
                </m:rPr>
                <w:rPr>
                  <w:rFonts w:ascii="Cambria Math" w:hAnsi="Cambria Math"/>
                  <w:sz w:val="28"/>
                  <w:szCs w:val="28"/>
                </w:rPr>
                <m:t>(</m:t>
              </m:r>
              <m:r>
                <m:rPr>
                  <m:sty m:val="bi"/>
                </m:rPr>
                <w:rPr>
                  <w:rFonts w:ascii="Cambria Math" w:hAnsi="Cambria Math"/>
                  <w:sz w:val="28"/>
                  <w:szCs w:val="28"/>
                  <w:lang w:val="en-US"/>
                </w:rPr>
                <m:t>mm)</m:t>
              </m:r>
            </m:oMath>
          </w:p>
        </w:tc>
      </w:tr>
      <w:tr w:rsidR="003525C9" w:rsidTr="003D3F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rsidR="003525C9" w:rsidRPr="003C7CA0" w:rsidRDefault="003525C9" w:rsidP="003D3FBC">
            <w:pPr>
              <w:jc w:val="center"/>
              <w:rPr>
                <w:sz w:val="28"/>
                <w:szCs w:val="28"/>
                <w:lang w:val="en-US"/>
              </w:rPr>
            </w:pPr>
            <w:r>
              <w:rPr>
                <w:sz w:val="28"/>
                <w:szCs w:val="28"/>
                <w:lang w:val="en-US"/>
              </w:rPr>
              <w:t>400</w:t>
            </w:r>
          </w:p>
        </w:tc>
        <w:tc>
          <w:tcPr>
            <w:tcW w:w="2700" w:type="dxa"/>
          </w:tcPr>
          <w:p w:rsidR="003525C9" w:rsidRPr="00C969E1" w:rsidRDefault="003525C9" w:rsidP="003D3FBC">
            <w:pPr>
              <w:jc w:val="center"/>
              <w:cnfStyle w:val="000000100000" w:firstRow="0" w:lastRow="0" w:firstColumn="0" w:lastColumn="0" w:oddVBand="0" w:evenVBand="0" w:oddHBand="1" w:evenHBand="0" w:firstRowFirstColumn="0" w:firstRowLastColumn="0" w:lastRowFirstColumn="0" w:lastRowLastColumn="0"/>
              <w:rPr>
                <w:sz w:val="28"/>
                <w:szCs w:val="28"/>
                <w:lang w:val="el-GR"/>
              </w:rPr>
            </w:pPr>
            <w:r>
              <w:rPr>
                <w:sz w:val="28"/>
                <w:szCs w:val="28"/>
                <w:lang w:val="en-US"/>
              </w:rPr>
              <w:t>64000000</w:t>
            </w:r>
          </w:p>
        </w:tc>
        <w:tc>
          <w:tcPr>
            <w:tcW w:w="2766" w:type="dxa"/>
          </w:tcPr>
          <w:p w:rsidR="003525C9" w:rsidRPr="00C969E1" w:rsidRDefault="00684218" w:rsidP="003D3FBC">
            <w:pPr>
              <w:jc w:val="center"/>
              <w:cnfStyle w:val="000000100000" w:firstRow="0" w:lastRow="0" w:firstColumn="0" w:lastColumn="0" w:oddVBand="0" w:evenVBand="0" w:oddHBand="1" w:evenHBand="0" w:firstRowFirstColumn="0" w:firstRowLastColumn="0" w:lastRowFirstColumn="0" w:lastRowLastColumn="0"/>
              <w:rPr>
                <w:sz w:val="28"/>
                <w:szCs w:val="28"/>
                <w:lang w:val="el-GR"/>
              </w:rPr>
            </w:pPr>
            <w:r>
              <w:rPr>
                <w:sz w:val="28"/>
                <w:szCs w:val="28"/>
                <w:lang w:val="en-US"/>
              </w:rPr>
              <w:t>5,</w:t>
            </w:r>
            <w:r w:rsidR="00C969E1">
              <w:rPr>
                <w:sz w:val="28"/>
                <w:szCs w:val="28"/>
                <w:lang w:val="el-GR"/>
              </w:rPr>
              <w:t>83</w:t>
            </w:r>
          </w:p>
        </w:tc>
      </w:tr>
      <w:tr w:rsidR="003525C9" w:rsidTr="003D3FBC">
        <w:tc>
          <w:tcPr>
            <w:cnfStyle w:val="001000000000" w:firstRow="0" w:lastRow="0" w:firstColumn="1" w:lastColumn="0" w:oddVBand="0" w:evenVBand="0" w:oddHBand="0" w:evenHBand="0" w:firstRowFirstColumn="0" w:firstRowLastColumn="0" w:lastRowFirstColumn="0" w:lastRowLastColumn="0"/>
            <w:tcW w:w="2830" w:type="dxa"/>
          </w:tcPr>
          <w:p w:rsidR="003525C9" w:rsidRPr="003C7CA0" w:rsidRDefault="003525C9" w:rsidP="003D3FBC">
            <w:pPr>
              <w:jc w:val="center"/>
              <w:rPr>
                <w:sz w:val="28"/>
                <w:szCs w:val="28"/>
                <w:lang w:val="en-US"/>
              </w:rPr>
            </w:pPr>
            <w:r>
              <w:rPr>
                <w:sz w:val="28"/>
                <w:szCs w:val="28"/>
                <w:lang w:val="en-US"/>
              </w:rPr>
              <w:t>350</w:t>
            </w:r>
          </w:p>
        </w:tc>
        <w:tc>
          <w:tcPr>
            <w:tcW w:w="2700" w:type="dxa"/>
          </w:tcPr>
          <w:p w:rsidR="003525C9" w:rsidRPr="003C7CA0" w:rsidRDefault="003525C9" w:rsidP="003D3FBC">
            <w:pPr>
              <w:jc w:val="center"/>
              <w:cnfStyle w:val="000000000000" w:firstRow="0" w:lastRow="0" w:firstColumn="0" w:lastColumn="0" w:oddVBand="0" w:evenVBand="0" w:oddHBand="0" w:evenHBand="0" w:firstRowFirstColumn="0" w:firstRowLastColumn="0" w:lastRowFirstColumn="0" w:lastRowLastColumn="0"/>
              <w:rPr>
                <w:sz w:val="28"/>
                <w:szCs w:val="28"/>
                <w:lang w:val="en-US"/>
              </w:rPr>
            </w:pPr>
            <w:r>
              <w:rPr>
                <w:sz w:val="28"/>
                <w:szCs w:val="28"/>
                <w:lang w:val="en-US"/>
              </w:rPr>
              <w:t>42875000</w:t>
            </w:r>
          </w:p>
        </w:tc>
        <w:tc>
          <w:tcPr>
            <w:tcW w:w="2766" w:type="dxa"/>
          </w:tcPr>
          <w:p w:rsidR="003525C9" w:rsidRPr="00C969E1" w:rsidRDefault="00684218" w:rsidP="003D3FBC">
            <w:pPr>
              <w:jc w:val="center"/>
              <w:cnfStyle w:val="000000000000" w:firstRow="0" w:lastRow="0" w:firstColumn="0" w:lastColumn="0" w:oddVBand="0" w:evenVBand="0" w:oddHBand="0" w:evenHBand="0" w:firstRowFirstColumn="0" w:firstRowLastColumn="0" w:lastRowFirstColumn="0" w:lastRowLastColumn="0"/>
              <w:rPr>
                <w:sz w:val="28"/>
                <w:szCs w:val="28"/>
                <w:lang w:val="el-GR"/>
              </w:rPr>
            </w:pPr>
            <w:r>
              <w:rPr>
                <w:sz w:val="28"/>
                <w:szCs w:val="28"/>
                <w:lang w:val="en-US"/>
              </w:rPr>
              <w:t>3,</w:t>
            </w:r>
            <w:r w:rsidR="00C969E1">
              <w:rPr>
                <w:sz w:val="28"/>
                <w:szCs w:val="28"/>
                <w:lang w:val="el-GR"/>
              </w:rPr>
              <w:t>90</w:t>
            </w:r>
          </w:p>
        </w:tc>
      </w:tr>
      <w:tr w:rsidR="003525C9" w:rsidTr="003D3F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rsidR="003525C9" w:rsidRPr="003C7CA0" w:rsidRDefault="003525C9" w:rsidP="003D3FBC">
            <w:pPr>
              <w:jc w:val="center"/>
              <w:rPr>
                <w:sz w:val="28"/>
                <w:szCs w:val="28"/>
                <w:lang w:val="en-US"/>
              </w:rPr>
            </w:pPr>
            <w:r>
              <w:rPr>
                <w:sz w:val="28"/>
                <w:szCs w:val="28"/>
                <w:lang w:val="en-US"/>
              </w:rPr>
              <w:t>300</w:t>
            </w:r>
          </w:p>
        </w:tc>
        <w:tc>
          <w:tcPr>
            <w:tcW w:w="2700" w:type="dxa"/>
          </w:tcPr>
          <w:p w:rsidR="003525C9" w:rsidRPr="003C7CA0" w:rsidRDefault="003525C9" w:rsidP="003D3FBC">
            <w:pPr>
              <w:jc w:val="center"/>
              <w:cnfStyle w:val="000000100000" w:firstRow="0" w:lastRow="0" w:firstColumn="0" w:lastColumn="0" w:oddVBand="0" w:evenVBand="0" w:oddHBand="1" w:evenHBand="0" w:firstRowFirstColumn="0" w:firstRowLastColumn="0" w:lastRowFirstColumn="0" w:lastRowLastColumn="0"/>
              <w:rPr>
                <w:sz w:val="28"/>
                <w:szCs w:val="28"/>
                <w:lang w:val="en-US"/>
              </w:rPr>
            </w:pPr>
            <w:r>
              <w:rPr>
                <w:sz w:val="28"/>
                <w:szCs w:val="28"/>
                <w:lang w:val="en-US"/>
              </w:rPr>
              <w:t>27000000</w:t>
            </w:r>
          </w:p>
        </w:tc>
        <w:tc>
          <w:tcPr>
            <w:tcW w:w="2766" w:type="dxa"/>
          </w:tcPr>
          <w:p w:rsidR="003525C9" w:rsidRPr="00C969E1" w:rsidRDefault="00684218" w:rsidP="00684218">
            <w:pPr>
              <w:jc w:val="center"/>
              <w:cnfStyle w:val="000000100000" w:firstRow="0" w:lastRow="0" w:firstColumn="0" w:lastColumn="0" w:oddVBand="0" w:evenVBand="0" w:oddHBand="1" w:evenHBand="0" w:firstRowFirstColumn="0" w:firstRowLastColumn="0" w:lastRowFirstColumn="0" w:lastRowLastColumn="0"/>
              <w:rPr>
                <w:sz w:val="28"/>
                <w:szCs w:val="28"/>
                <w:lang w:val="el-GR"/>
              </w:rPr>
            </w:pPr>
            <w:r>
              <w:rPr>
                <w:sz w:val="28"/>
                <w:szCs w:val="28"/>
                <w:lang w:val="en-US"/>
              </w:rPr>
              <w:t>2,</w:t>
            </w:r>
            <w:r w:rsidR="00C969E1">
              <w:rPr>
                <w:sz w:val="28"/>
                <w:szCs w:val="28"/>
                <w:lang w:val="el-GR"/>
              </w:rPr>
              <w:t>46</w:t>
            </w:r>
          </w:p>
        </w:tc>
      </w:tr>
      <w:tr w:rsidR="003525C9" w:rsidTr="003D3FBC">
        <w:tc>
          <w:tcPr>
            <w:cnfStyle w:val="001000000000" w:firstRow="0" w:lastRow="0" w:firstColumn="1" w:lastColumn="0" w:oddVBand="0" w:evenVBand="0" w:oddHBand="0" w:evenHBand="0" w:firstRowFirstColumn="0" w:firstRowLastColumn="0" w:lastRowFirstColumn="0" w:lastRowLastColumn="0"/>
            <w:tcW w:w="2830" w:type="dxa"/>
          </w:tcPr>
          <w:p w:rsidR="003525C9" w:rsidRPr="003C7CA0" w:rsidRDefault="003525C9" w:rsidP="003D3FBC">
            <w:pPr>
              <w:jc w:val="center"/>
              <w:rPr>
                <w:sz w:val="28"/>
                <w:szCs w:val="28"/>
                <w:lang w:val="en-US"/>
              </w:rPr>
            </w:pPr>
            <w:r>
              <w:rPr>
                <w:sz w:val="28"/>
                <w:szCs w:val="28"/>
                <w:lang w:val="en-US"/>
              </w:rPr>
              <w:t>250</w:t>
            </w:r>
          </w:p>
        </w:tc>
        <w:tc>
          <w:tcPr>
            <w:tcW w:w="2700" w:type="dxa"/>
          </w:tcPr>
          <w:p w:rsidR="003525C9" w:rsidRPr="003C7CA0" w:rsidRDefault="003525C9" w:rsidP="003D3FBC">
            <w:pPr>
              <w:jc w:val="center"/>
              <w:cnfStyle w:val="000000000000" w:firstRow="0" w:lastRow="0" w:firstColumn="0" w:lastColumn="0" w:oddVBand="0" w:evenVBand="0" w:oddHBand="0" w:evenHBand="0" w:firstRowFirstColumn="0" w:firstRowLastColumn="0" w:lastRowFirstColumn="0" w:lastRowLastColumn="0"/>
              <w:rPr>
                <w:sz w:val="28"/>
                <w:szCs w:val="28"/>
                <w:lang w:val="en-US"/>
              </w:rPr>
            </w:pPr>
            <w:r>
              <w:rPr>
                <w:sz w:val="28"/>
                <w:szCs w:val="28"/>
                <w:lang w:val="en-US"/>
              </w:rPr>
              <w:t>15625000</w:t>
            </w:r>
          </w:p>
        </w:tc>
        <w:tc>
          <w:tcPr>
            <w:tcW w:w="2766" w:type="dxa"/>
          </w:tcPr>
          <w:p w:rsidR="003525C9" w:rsidRPr="00C969E1" w:rsidRDefault="00684218" w:rsidP="003D3FBC">
            <w:pPr>
              <w:jc w:val="center"/>
              <w:cnfStyle w:val="000000000000" w:firstRow="0" w:lastRow="0" w:firstColumn="0" w:lastColumn="0" w:oddVBand="0" w:evenVBand="0" w:oddHBand="0" w:evenHBand="0" w:firstRowFirstColumn="0" w:firstRowLastColumn="0" w:lastRowFirstColumn="0" w:lastRowLastColumn="0"/>
              <w:rPr>
                <w:sz w:val="28"/>
                <w:szCs w:val="28"/>
                <w:lang w:val="el-GR"/>
              </w:rPr>
            </w:pPr>
            <w:r>
              <w:rPr>
                <w:sz w:val="28"/>
                <w:szCs w:val="28"/>
                <w:lang w:val="en-US"/>
              </w:rPr>
              <w:t>1,4</w:t>
            </w:r>
            <w:r w:rsidR="00C969E1">
              <w:rPr>
                <w:sz w:val="28"/>
                <w:szCs w:val="28"/>
                <w:lang w:val="el-GR"/>
              </w:rPr>
              <w:t>2</w:t>
            </w:r>
          </w:p>
        </w:tc>
      </w:tr>
      <w:tr w:rsidR="003525C9" w:rsidTr="003D3F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rsidR="003525C9" w:rsidRPr="003C7CA0" w:rsidRDefault="003525C9" w:rsidP="003D3FBC">
            <w:pPr>
              <w:jc w:val="center"/>
              <w:rPr>
                <w:sz w:val="28"/>
                <w:szCs w:val="28"/>
                <w:lang w:val="en-US"/>
              </w:rPr>
            </w:pPr>
            <w:r>
              <w:rPr>
                <w:sz w:val="28"/>
                <w:szCs w:val="28"/>
                <w:lang w:val="en-US"/>
              </w:rPr>
              <w:t>200</w:t>
            </w:r>
          </w:p>
        </w:tc>
        <w:tc>
          <w:tcPr>
            <w:tcW w:w="2700" w:type="dxa"/>
          </w:tcPr>
          <w:p w:rsidR="003525C9" w:rsidRPr="003C7CA0" w:rsidRDefault="003525C9" w:rsidP="003D3FBC">
            <w:pPr>
              <w:jc w:val="center"/>
              <w:cnfStyle w:val="000000100000" w:firstRow="0" w:lastRow="0" w:firstColumn="0" w:lastColumn="0" w:oddVBand="0" w:evenVBand="0" w:oddHBand="1" w:evenHBand="0" w:firstRowFirstColumn="0" w:firstRowLastColumn="0" w:lastRowFirstColumn="0" w:lastRowLastColumn="0"/>
              <w:rPr>
                <w:sz w:val="28"/>
                <w:szCs w:val="28"/>
                <w:lang w:val="en-US"/>
              </w:rPr>
            </w:pPr>
            <w:r>
              <w:rPr>
                <w:sz w:val="28"/>
                <w:szCs w:val="28"/>
                <w:lang w:val="en-US"/>
              </w:rPr>
              <w:t>8</w:t>
            </w:r>
            <m:oMath>
              <m:r>
                <w:rPr>
                  <w:rFonts w:ascii="Cambria Math" w:hAnsi="Cambria Math"/>
                  <w:sz w:val="28"/>
                  <w:szCs w:val="28"/>
                  <w:lang w:val="en-US"/>
                </w:rPr>
                <m:t>000000</m:t>
              </m:r>
            </m:oMath>
          </w:p>
        </w:tc>
        <w:tc>
          <w:tcPr>
            <w:tcW w:w="2766" w:type="dxa"/>
          </w:tcPr>
          <w:p w:rsidR="003525C9" w:rsidRPr="00C969E1" w:rsidRDefault="00684218" w:rsidP="003D3FBC">
            <w:pPr>
              <w:jc w:val="center"/>
              <w:cnfStyle w:val="000000100000" w:firstRow="0" w:lastRow="0" w:firstColumn="0" w:lastColumn="0" w:oddVBand="0" w:evenVBand="0" w:oddHBand="1" w:evenHBand="0" w:firstRowFirstColumn="0" w:firstRowLastColumn="0" w:lastRowFirstColumn="0" w:lastRowLastColumn="0"/>
              <w:rPr>
                <w:sz w:val="28"/>
                <w:szCs w:val="28"/>
                <w:lang w:val="el-GR"/>
              </w:rPr>
            </w:pPr>
            <w:r>
              <w:rPr>
                <w:sz w:val="28"/>
                <w:szCs w:val="28"/>
                <w:lang w:val="en-US"/>
              </w:rPr>
              <w:t>0,7</w:t>
            </w:r>
            <w:r w:rsidR="00C969E1">
              <w:rPr>
                <w:sz w:val="28"/>
                <w:szCs w:val="28"/>
                <w:lang w:val="el-GR"/>
              </w:rPr>
              <w:t>3</w:t>
            </w:r>
          </w:p>
        </w:tc>
      </w:tr>
    </w:tbl>
    <w:p w:rsidR="00F47228" w:rsidRDefault="00F47228" w:rsidP="005D61B5">
      <w:pPr>
        <w:rPr>
          <w:sz w:val="28"/>
          <w:szCs w:val="28"/>
          <w:lang w:val="el-GR"/>
        </w:rPr>
      </w:pPr>
    </w:p>
    <w:p w:rsidR="00146BB9" w:rsidRPr="001978D1" w:rsidRDefault="008E2EE0" w:rsidP="005D61B5">
      <w:pPr>
        <w:rPr>
          <w:sz w:val="28"/>
          <w:szCs w:val="28"/>
          <w:lang w:val="el-GR"/>
        </w:rPr>
      </w:pPr>
      <w:r>
        <w:rPr>
          <w:sz w:val="28"/>
          <w:szCs w:val="28"/>
          <w:lang w:val="el-GR"/>
        </w:rPr>
        <w:lastRenderedPageBreak/>
        <w:t xml:space="preserve">Για τον </w:t>
      </w:r>
      <w:r w:rsidR="005D61B5" w:rsidRPr="005D61B5">
        <w:rPr>
          <w:sz w:val="28"/>
          <w:szCs w:val="28"/>
          <w:lang w:val="el-GR"/>
        </w:rPr>
        <w:t xml:space="preserve">υπολογισμός </w:t>
      </w:r>
      <w:r w:rsidR="00146BB9">
        <w:rPr>
          <w:sz w:val="28"/>
          <w:szCs w:val="28"/>
          <w:lang w:val="el-GR"/>
        </w:rPr>
        <w:t xml:space="preserve">της </w:t>
      </w:r>
      <w:r w:rsidR="003525C9">
        <w:rPr>
          <w:sz w:val="28"/>
          <w:szCs w:val="28"/>
          <w:lang w:val="el-GR"/>
        </w:rPr>
        <w:t>κάθε</w:t>
      </w:r>
      <w:r w:rsidR="005D61B5" w:rsidRPr="005D61B5">
        <w:rPr>
          <w:sz w:val="28"/>
          <w:szCs w:val="28"/>
          <w:lang w:val="el-GR"/>
        </w:rPr>
        <w:t xml:space="preserve"> τιμής του βέλους κάμψης</w:t>
      </w:r>
      <w:r w:rsidR="00146BB9" w:rsidRPr="00146BB9">
        <w:rPr>
          <w:sz w:val="28"/>
          <w:szCs w:val="28"/>
          <w:lang w:val="el-GR"/>
        </w:rPr>
        <w:t xml:space="preserve"> </w:t>
      </w:r>
      <w:r w:rsidR="00146BB9">
        <w:rPr>
          <w:sz w:val="28"/>
          <w:szCs w:val="28"/>
          <w:lang w:val="el-GR"/>
        </w:rPr>
        <w:t>έγιναν οι ακόλουθες πράξεις</w:t>
      </w:r>
    </w:p>
    <w:p w:rsidR="005D61B5" w:rsidRPr="005D61B5" w:rsidRDefault="005D61B5" w:rsidP="005D61B5">
      <w:pPr>
        <w:rPr>
          <w:sz w:val="28"/>
          <w:szCs w:val="28"/>
          <w:lang w:val="el-GR"/>
        </w:rPr>
      </w:pPr>
      <w:r w:rsidRPr="005D61B5">
        <w:rPr>
          <w:sz w:val="28"/>
          <w:szCs w:val="28"/>
          <w:lang w:val="el-GR"/>
        </w:rPr>
        <w:t xml:space="preserve"> </w:t>
      </w:r>
      <w:bookmarkStart w:id="12" w:name="_Hlk7647133"/>
      <w:r w:rsidR="00146BB9">
        <w:rPr>
          <w:sz w:val="28"/>
          <w:szCs w:val="28"/>
          <w:lang w:val="el-GR"/>
        </w:rPr>
        <w:t>Γ</w:t>
      </w:r>
      <w:r w:rsidRPr="005D61B5">
        <w:rPr>
          <w:sz w:val="28"/>
          <w:szCs w:val="28"/>
          <w:lang w:val="el-GR"/>
        </w:rPr>
        <w:t xml:space="preserve">ια μήκος ανοίγματος  200 </w:t>
      </w:r>
      <w:r>
        <w:rPr>
          <w:sz w:val="28"/>
          <w:szCs w:val="28"/>
          <w:lang w:val="en-US"/>
        </w:rPr>
        <w:t>mm</w:t>
      </w:r>
      <w:r w:rsidRPr="005D61B5">
        <w:rPr>
          <w:sz w:val="28"/>
          <w:szCs w:val="28"/>
          <w:lang w:val="el-GR"/>
        </w:rPr>
        <w:t xml:space="preserve"> :</w:t>
      </w:r>
      <w:bookmarkEnd w:id="12"/>
    </w:p>
    <w:p w:rsidR="005D61B5" w:rsidRPr="005D61B5" w:rsidRDefault="005D61B5" w:rsidP="005D61B5">
      <w:pPr>
        <w:rPr>
          <w:sz w:val="28"/>
          <w:szCs w:val="28"/>
          <w:lang w:val="el-GR"/>
        </w:rPr>
      </w:pPr>
    </w:p>
    <w:p w:rsidR="00146BB9" w:rsidRPr="00146BB9" w:rsidRDefault="005D61B5" w:rsidP="00146BB9">
      <w:pPr>
        <w:rPr>
          <w:rFonts w:eastAsiaTheme="minorEastAsia"/>
          <w:sz w:val="28"/>
          <w:szCs w:val="28"/>
          <w:lang w:val="el-GR"/>
        </w:rPr>
      </w:pPr>
      <m:oMath>
        <m:r>
          <w:rPr>
            <w:rFonts w:ascii="Cambria Math" w:hAnsi="Cambria Math"/>
            <w:sz w:val="28"/>
            <w:szCs w:val="28"/>
          </w:rPr>
          <m:t>Δ</m:t>
        </m:r>
        <m:r>
          <w:rPr>
            <w:rFonts w:ascii="Cambria Math" w:hAnsi="Cambria Math"/>
            <w:sz w:val="28"/>
            <w:szCs w:val="28"/>
            <w:lang w:val="el-GR"/>
          </w:rPr>
          <m:t>=</m:t>
        </m:r>
        <m:f>
          <m:fPr>
            <m:ctrlPr>
              <w:rPr>
                <w:rFonts w:ascii="Cambria Math" w:hAnsi="Cambria Math"/>
                <w:i/>
                <w:sz w:val="28"/>
                <w:szCs w:val="28"/>
              </w:rPr>
            </m:ctrlPr>
          </m:fPr>
          <m:num>
            <m:r>
              <w:rPr>
                <w:rFonts w:ascii="Cambria Math" w:hAnsi="Cambria Math"/>
                <w:sz w:val="28"/>
                <w:szCs w:val="28"/>
                <w:lang w:val="en-US"/>
              </w:rPr>
              <m:t>W</m:t>
            </m:r>
            <m:r>
              <w:rPr>
                <w:rFonts w:ascii="Cambria Math" w:hAnsi="Cambria Math"/>
                <w:sz w:val="28"/>
                <w:szCs w:val="28"/>
                <w:lang w:val="el-GR"/>
              </w:rPr>
              <m:t>*</m:t>
            </m:r>
            <m:sSup>
              <m:sSupPr>
                <m:ctrlPr>
                  <w:rPr>
                    <w:rFonts w:ascii="Cambria Math" w:hAnsi="Cambria Math"/>
                    <w:i/>
                    <w:sz w:val="28"/>
                    <w:szCs w:val="28"/>
                    <w:lang w:val="en-US"/>
                  </w:rPr>
                </m:ctrlPr>
              </m:sSupPr>
              <m:e>
                <m:r>
                  <w:rPr>
                    <w:rFonts w:ascii="Cambria Math" w:hAnsi="Cambria Math"/>
                    <w:sz w:val="28"/>
                    <w:szCs w:val="28"/>
                    <w:lang w:val="en-US"/>
                  </w:rPr>
                  <m:t>L</m:t>
                </m:r>
              </m:e>
              <m:sup>
                <m:r>
                  <w:rPr>
                    <w:rFonts w:ascii="Cambria Math" w:hAnsi="Cambria Math"/>
                    <w:sz w:val="28"/>
                    <w:szCs w:val="28"/>
                    <w:lang w:val="el-GR"/>
                  </w:rPr>
                  <m:t>3</m:t>
                </m:r>
              </m:sup>
            </m:sSup>
          </m:num>
          <m:den>
            <m:r>
              <w:rPr>
                <w:rFonts w:ascii="Cambria Math" w:hAnsi="Cambria Math"/>
                <w:sz w:val="28"/>
                <w:szCs w:val="28"/>
                <w:lang w:val="el-GR"/>
              </w:rPr>
              <m:t>48*</m:t>
            </m:r>
            <m:r>
              <w:rPr>
                <w:rFonts w:ascii="Cambria Math" w:hAnsi="Cambria Math"/>
                <w:sz w:val="28"/>
                <w:szCs w:val="28"/>
              </w:rPr>
              <m:t>E</m:t>
            </m:r>
            <m:r>
              <w:rPr>
                <w:rFonts w:ascii="Cambria Math" w:hAnsi="Cambria Math"/>
                <w:sz w:val="28"/>
                <w:szCs w:val="28"/>
                <w:lang w:val="el-GR"/>
              </w:rPr>
              <m:t>*</m:t>
            </m:r>
            <m:r>
              <w:rPr>
                <w:rFonts w:ascii="Cambria Math" w:hAnsi="Cambria Math"/>
                <w:sz w:val="28"/>
                <w:szCs w:val="28"/>
              </w:rPr>
              <m:t>I</m:t>
            </m:r>
          </m:den>
        </m:f>
        <m:r>
          <w:rPr>
            <w:rFonts w:ascii="Cambria Math" w:hAnsi="Cambria Math"/>
            <w:sz w:val="28"/>
            <w:szCs w:val="28"/>
            <w:lang w:val="el-GR"/>
          </w:rPr>
          <m:t>=</m:t>
        </m:r>
        <m:f>
          <m:fPr>
            <m:ctrlPr>
              <w:rPr>
                <w:rFonts w:ascii="Cambria Math" w:hAnsi="Cambria Math"/>
                <w:i/>
                <w:sz w:val="28"/>
                <w:szCs w:val="28"/>
              </w:rPr>
            </m:ctrlPr>
          </m:fPr>
          <m:num>
            <m:r>
              <w:rPr>
                <w:rFonts w:ascii="Cambria Math" w:hAnsi="Cambria Math"/>
                <w:sz w:val="28"/>
                <w:szCs w:val="28"/>
                <w:lang w:val="el-GR"/>
              </w:rPr>
              <m:t>3,92</m:t>
            </m:r>
            <m:r>
              <w:rPr>
                <w:rFonts w:ascii="Cambria Math" w:hAnsi="Cambria Math"/>
                <w:sz w:val="28"/>
                <w:szCs w:val="28"/>
              </w:rPr>
              <m:t>N</m:t>
            </m:r>
            <m:r>
              <w:rPr>
                <w:rFonts w:ascii="Cambria Math" w:hAnsi="Cambria Math"/>
                <w:sz w:val="28"/>
                <w:szCs w:val="28"/>
                <w:lang w:val="el-GR"/>
              </w:rPr>
              <m:t>*8*</m:t>
            </m:r>
            <m:sSup>
              <m:sSupPr>
                <m:ctrlPr>
                  <w:rPr>
                    <w:rFonts w:ascii="Cambria Math" w:hAnsi="Cambria Math"/>
                    <w:i/>
                    <w:sz w:val="28"/>
                    <w:szCs w:val="28"/>
                  </w:rPr>
                </m:ctrlPr>
              </m:sSupPr>
              <m:e>
                <m:r>
                  <w:rPr>
                    <w:rFonts w:ascii="Cambria Math" w:hAnsi="Cambria Math"/>
                    <w:sz w:val="28"/>
                    <w:szCs w:val="28"/>
                    <w:lang w:val="el-GR"/>
                  </w:rPr>
                  <m:t>10</m:t>
                </m:r>
              </m:e>
              <m:sup>
                <m:r>
                  <w:rPr>
                    <w:rFonts w:ascii="Cambria Math" w:hAnsi="Cambria Math"/>
                    <w:sz w:val="28"/>
                    <w:szCs w:val="28"/>
                    <w:lang w:val="el-GR"/>
                  </w:rPr>
                  <m:t xml:space="preserve">6 </m:t>
                </m:r>
              </m:sup>
            </m:sSup>
            <m:sSup>
              <m:sSupPr>
                <m:ctrlPr>
                  <w:rPr>
                    <w:rFonts w:ascii="Cambria Math" w:hAnsi="Cambria Math"/>
                    <w:i/>
                    <w:sz w:val="28"/>
                    <w:szCs w:val="28"/>
                  </w:rPr>
                </m:ctrlPr>
              </m:sSupPr>
              <m:e>
                <m:r>
                  <w:rPr>
                    <w:rFonts w:ascii="Cambria Math" w:hAnsi="Cambria Math"/>
                    <w:sz w:val="28"/>
                    <w:szCs w:val="28"/>
                  </w:rPr>
                  <m:t>mm</m:t>
                </m:r>
              </m:e>
              <m:sup>
                <m:r>
                  <w:rPr>
                    <w:rFonts w:ascii="Cambria Math" w:hAnsi="Cambria Math"/>
                    <w:sz w:val="28"/>
                    <w:szCs w:val="28"/>
                    <w:lang w:val="el-GR"/>
                  </w:rPr>
                  <m:t>3</m:t>
                </m:r>
              </m:sup>
            </m:sSup>
          </m:num>
          <m:den>
            <m:r>
              <w:rPr>
                <w:rFonts w:ascii="Cambria Math" w:hAnsi="Cambria Math"/>
                <w:sz w:val="28"/>
                <w:szCs w:val="28"/>
                <w:lang w:val="el-GR"/>
              </w:rPr>
              <m:t>48*69*</m:t>
            </m:r>
            <m:sSup>
              <m:sSupPr>
                <m:ctrlPr>
                  <w:rPr>
                    <w:rFonts w:ascii="Cambria Math" w:hAnsi="Cambria Math"/>
                    <w:i/>
                    <w:sz w:val="28"/>
                    <w:szCs w:val="28"/>
                  </w:rPr>
                </m:ctrlPr>
              </m:sSupPr>
              <m:e>
                <m:r>
                  <w:rPr>
                    <w:rFonts w:ascii="Cambria Math" w:hAnsi="Cambria Math"/>
                    <w:sz w:val="28"/>
                    <w:szCs w:val="28"/>
                    <w:lang w:val="el-GR"/>
                  </w:rPr>
                  <m:t>10</m:t>
                </m:r>
              </m:e>
              <m:sup>
                <m:r>
                  <w:rPr>
                    <w:rFonts w:ascii="Cambria Math" w:hAnsi="Cambria Math"/>
                    <w:sz w:val="28"/>
                    <w:szCs w:val="28"/>
                    <w:lang w:val="el-GR"/>
                  </w:rPr>
                  <m:t>9</m:t>
                </m:r>
              </m:sup>
            </m:sSup>
            <m:r>
              <w:rPr>
                <w:rFonts w:ascii="Cambria Math" w:hAnsi="Cambria Math"/>
                <w:sz w:val="28"/>
                <w:szCs w:val="28"/>
              </w:rPr>
              <m:t>Pa</m:t>
            </m:r>
            <m:r>
              <w:rPr>
                <w:rFonts w:ascii="Cambria Math" w:hAnsi="Cambria Math"/>
                <w:sz w:val="28"/>
                <w:szCs w:val="28"/>
                <w:lang w:val="el-GR"/>
              </w:rPr>
              <m:t>*0,013*</m:t>
            </m:r>
            <m:sSup>
              <m:sSupPr>
                <m:ctrlPr>
                  <w:rPr>
                    <w:rFonts w:ascii="Cambria Math" w:hAnsi="Cambria Math"/>
                    <w:i/>
                    <w:sz w:val="28"/>
                    <w:szCs w:val="28"/>
                  </w:rPr>
                </m:ctrlPr>
              </m:sSupPr>
              <m:e>
                <m:r>
                  <w:rPr>
                    <w:rFonts w:ascii="Cambria Math" w:hAnsi="Cambria Math"/>
                    <w:sz w:val="28"/>
                    <w:szCs w:val="28"/>
                    <w:lang w:val="el-GR"/>
                  </w:rPr>
                  <m:t>10</m:t>
                </m:r>
              </m:e>
              <m:sup>
                <m:r>
                  <w:rPr>
                    <w:rFonts w:ascii="Cambria Math" w:hAnsi="Cambria Math"/>
                    <w:sz w:val="28"/>
                    <w:szCs w:val="28"/>
                    <w:lang w:val="el-GR"/>
                  </w:rPr>
                  <m:t>-9</m:t>
                </m:r>
              </m:sup>
            </m:sSup>
            <m:sSup>
              <m:sSupPr>
                <m:ctrlPr>
                  <w:rPr>
                    <w:rFonts w:ascii="Cambria Math" w:hAnsi="Cambria Math"/>
                    <w:i/>
                    <w:sz w:val="28"/>
                    <w:szCs w:val="28"/>
                  </w:rPr>
                </m:ctrlPr>
              </m:sSupPr>
              <m:e>
                <m:r>
                  <w:rPr>
                    <w:rFonts w:ascii="Cambria Math" w:hAnsi="Cambria Math"/>
                    <w:sz w:val="28"/>
                    <w:szCs w:val="28"/>
                  </w:rPr>
                  <m:t>m</m:t>
                </m:r>
              </m:e>
              <m:sup>
                <m:r>
                  <w:rPr>
                    <w:rFonts w:ascii="Cambria Math" w:hAnsi="Cambria Math"/>
                    <w:sz w:val="28"/>
                    <w:szCs w:val="28"/>
                    <w:lang w:val="el-GR"/>
                  </w:rPr>
                  <m:t>4</m:t>
                </m:r>
              </m:sup>
            </m:sSup>
          </m:den>
        </m:f>
        <m:r>
          <w:rPr>
            <w:rFonts w:ascii="Cambria Math" w:eastAsiaTheme="minorEastAsia" w:hAnsi="Cambria Math"/>
            <w:sz w:val="28"/>
            <w:szCs w:val="28"/>
            <w:lang w:val="el-GR"/>
          </w:rPr>
          <m:t>=0,73</m:t>
        </m:r>
        <m:r>
          <w:rPr>
            <w:rFonts w:ascii="Cambria Math" w:eastAsiaTheme="minorEastAsia" w:hAnsi="Cambria Math"/>
            <w:sz w:val="28"/>
            <w:szCs w:val="28"/>
          </w:rPr>
          <m:t>mm</m:t>
        </m:r>
      </m:oMath>
      <w:r w:rsidR="00146BB9" w:rsidRPr="00146BB9">
        <w:rPr>
          <w:rFonts w:eastAsiaTheme="minorEastAsia"/>
          <w:sz w:val="28"/>
          <w:szCs w:val="28"/>
          <w:lang w:val="el-GR"/>
        </w:rPr>
        <w:t xml:space="preserve">  </w:t>
      </w:r>
      <m:oMath>
        <m:r>
          <m:rPr>
            <m:sty m:val="p"/>
          </m:rPr>
          <w:rPr>
            <w:rFonts w:ascii="Cambria Math" w:eastAsiaTheme="minorEastAsia" w:hAnsi="Cambria Math"/>
            <w:sz w:val="28"/>
            <w:szCs w:val="28"/>
            <w:lang w:val="el-GR"/>
          </w:rPr>
          <w:br/>
        </m:r>
      </m:oMath>
    </w:p>
    <w:p w:rsidR="005D61B5" w:rsidRDefault="00146BB9" w:rsidP="005D61B5">
      <w:pPr>
        <w:rPr>
          <w:rFonts w:eastAsiaTheme="minorEastAsia"/>
          <w:sz w:val="28"/>
          <w:szCs w:val="28"/>
          <w:lang w:val="el-GR"/>
        </w:rPr>
      </w:pPr>
      <w:r w:rsidRPr="00146BB9">
        <w:rPr>
          <w:rFonts w:eastAsiaTheme="minorEastAsia"/>
          <w:sz w:val="28"/>
          <w:szCs w:val="28"/>
          <w:lang w:val="el-GR"/>
        </w:rPr>
        <w:t>Για μήκος ανοίγματος  2</w:t>
      </w:r>
      <w:r>
        <w:rPr>
          <w:rFonts w:eastAsiaTheme="minorEastAsia"/>
          <w:sz w:val="28"/>
          <w:szCs w:val="28"/>
          <w:lang w:val="el-GR"/>
        </w:rPr>
        <w:t>50</w:t>
      </w:r>
      <w:r w:rsidRPr="00146BB9">
        <w:rPr>
          <w:rFonts w:eastAsiaTheme="minorEastAsia"/>
          <w:sz w:val="28"/>
          <w:szCs w:val="28"/>
          <w:lang w:val="el-GR"/>
        </w:rPr>
        <w:t xml:space="preserve"> mm :</w:t>
      </w:r>
    </w:p>
    <w:p w:rsidR="00146BB9" w:rsidRDefault="00146BB9" w:rsidP="005D61B5">
      <w:pPr>
        <w:rPr>
          <w:rFonts w:eastAsiaTheme="minorEastAsia"/>
          <w:sz w:val="28"/>
          <w:szCs w:val="28"/>
          <w:lang w:val="el-GR"/>
        </w:rPr>
      </w:pPr>
    </w:p>
    <w:p w:rsidR="00146BB9" w:rsidRPr="00146BB9" w:rsidRDefault="00146BB9" w:rsidP="005D61B5">
      <w:pPr>
        <w:rPr>
          <w:rFonts w:eastAsiaTheme="minorEastAsia"/>
          <w:sz w:val="28"/>
          <w:szCs w:val="28"/>
          <w:lang w:val="el-GR"/>
        </w:rPr>
      </w:pPr>
      <m:oMath>
        <m:r>
          <w:rPr>
            <w:rFonts w:ascii="Cambria Math" w:hAnsi="Cambria Math"/>
            <w:sz w:val="28"/>
            <w:szCs w:val="28"/>
          </w:rPr>
          <m:t>Δ</m:t>
        </m:r>
        <m:r>
          <w:rPr>
            <w:rFonts w:ascii="Cambria Math" w:hAnsi="Cambria Math"/>
            <w:sz w:val="28"/>
            <w:szCs w:val="28"/>
            <w:lang w:val="el-GR"/>
          </w:rPr>
          <m:t>=</m:t>
        </m:r>
        <m:f>
          <m:fPr>
            <m:ctrlPr>
              <w:rPr>
                <w:rFonts w:ascii="Cambria Math" w:hAnsi="Cambria Math"/>
                <w:i/>
                <w:sz w:val="28"/>
                <w:szCs w:val="28"/>
              </w:rPr>
            </m:ctrlPr>
          </m:fPr>
          <m:num>
            <m:r>
              <w:rPr>
                <w:rFonts w:ascii="Cambria Math" w:hAnsi="Cambria Math"/>
                <w:sz w:val="28"/>
                <w:szCs w:val="28"/>
                <w:lang w:val="en-US"/>
              </w:rPr>
              <m:t>W</m:t>
            </m:r>
            <m:r>
              <w:rPr>
                <w:rFonts w:ascii="Cambria Math" w:hAnsi="Cambria Math"/>
                <w:sz w:val="28"/>
                <w:szCs w:val="28"/>
                <w:lang w:val="el-GR"/>
              </w:rPr>
              <m:t>*</m:t>
            </m:r>
            <m:sSup>
              <m:sSupPr>
                <m:ctrlPr>
                  <w:rPr>
                    <w:rFonts w:ascii="Cambria Math" w:hAnsi="Cambria Math"/>
                    <w:i/>
                    <w:sz w:val="28"/>
                    <w:szCs w:val="28"/>
                    <w:lang w:val="en-US"/>
                  </w:rPr>
                </m:ctrlPr>
              </m:sSupPr>
              <m:e>
                <m:r>
                  <w:rPr>
                    <w:rFonts w:ascii="Cambria Math" w:hAnsi="Cambria Math"/>
                    <w:sz w:val="28"/>
                    <w:szCs w:val="28"/>
                    <w:lang w:val="en-US"/>
                  </w:rPr>
                  <m:t>L</m:t>
                </m:r>
              </m:e>
              <m:sup>
                <m:r>
                  <w:rPr>
                    <w:rFonts w:ascii="Cambria Math" w:hAnsi="Cambria Math"/>
                    <w:sz w:val="28"/>
                    <w:szCs w:val="28"/>
                    <w:lang w:val="el-GR"/>
                  </w:rPr>
                  <m:t>3</m:t>
                </m:r>
              </m:sup>
            </m:sSup>
          </m:num>
          <m:den>
            <m:r>
              <w:rPr>
                <w:rFonts w:ascii="Cambria Math" w:hAnsi="Cambria Math"/>
                <w:sz w:val="28"/>
                <w:szCs w:val="28"/>
                <w:lang w:val="el-GR"/>
              </w:rPr>
              <m:t>48*</m:t>
            </m:r>
            <m:r>
              <w:rPr>
                <w:rFonts w:ascii="Cambria Math" w:hAnsi="Cambria Math"/>
                <w:sz w:val="28"/>
                <w:szCs w:val="28"/>
              </w:rPr>
              <m:t>E</m:t>
            </m:r>
            <m:r>
              <w:rPr>
                <w:rFonts w:ascii="Cambria Math" w:hAnsi="Cambria Math"/>
                <w:sz w:val="28"/>
                <w:szCs w:val="28"/>
                <w:lang w:val="el-GR"/>
              </w:rPr>
              <m:t>*</m:t>
            </m:r>
            <m:r>
              <w:rPr>
                <w:rFonts w:ascii="Cambria Math" w:hAnsi="Cambria Math"/>
                <w:sz w:val="28"/>
                <w:szCs w:val="28"/>
              </w:rPr>
              <m:t>I</m:t>
            </m:r>
          </m:den>
        </m:f>
        <m:r>
          <w:rPr>
            <w:rFonts w:ascii="Cambria Math" w:hAnsi="Cambria Math"/>
            <w:sz w:val="28"/>
            <w:szCs w:val="28"/>
            <w:lang w:val="el-GR"/>
          </w:rPr>
          <m:t>=</m:t>
        </m:r>
        <m:f>
          <m:fPr>
            <m:ctrlPr>
              <w:rPr>
                <w:rFonts w:ascii="Cambria Math" w:hAnsi="Cambria Math"/>
                <w:i/>
                <w:sz w:val="28"/>
                <w:szCs w:val="28"/>
              </w:rPr>
            </m:ctrlPr>
          </m:fPr>
          <m:num>
            <m:r>
              <w:rPr>
                <w:rFonts w:ascii="Cambria Math" w:hAnsi="Cambria Math"/>
                <w:sz w:val="28"/>
                <w:szCs w:val="28"/>
                <w:lang w:val="el-GR"/>
              </w:rPr>
              <m:t>3,92N*15,625*</m:t>
            </m:r>
            <m:sSup>
              <m:sSupPr>
                <m:ctrlPr>
                  <w:rPr>
                    <w:rFonts w:ascii="Cambria Math" w:hAnsi="Cambria Math"/>
                    <w:i/>
                    <w:sz w:val="28"/>
                    <w:szCs w:val="28"/>
                    <w:lang w:val="el-GR"/>
                  </w:rPr>
                </m:ctrlPr>
              </m:sSupPr>
              <m:e>
                <m:r>
                  <w:rPr>
                    <w:rFonts w:ascii="Cambria Math" w:hAnsi="Cambria Math"/>
                    <w:sz w:val="28"/>
                    <w:szCs w:val="28"/>
                    <w:lang w:val="el-GR"/>
                  </w:rPr>
                  <m:t>10</m:t>
                </m:r>
              </m:e>
              <m:sup>
                <m:r>
                  <w:rPr>
                    <w:rFonts w:ascii="Cambria Math" w:hAnsi="Cambria Math"/>
                    <w:sz w:val="28"/>
                    <w:szCs w:val="28"/>
                    <w:lang w:val="el-GR"/>
                  </w:rPr>
                  <m:t>6</m:t>
                </m:r>
              </m:sup>
            </m:sSup>
            <m:r>
              <w:rPr>
                <w:rFonts w:ascii="Cambria Math" w:hAnsi="Cambria Math"/>
                <w:sz w:val="28"/>
                <w:szCs w:val="28"/>
                <w:lang w:val="el-GR"/>
              </w:rPr>
              <m:t>m</m:t>
            </m:r>
            <m:sSup>
              <m:sSupPr>
                <m:ctrlPr>
                  <w:rPr>
                    <w:rFonts w:ascii="Cambria Math" w:hAnsi="Cambria Math"/>
                    <w:i/>
                    <w:sz w:val="28"/>
                    <w:szCs w:val="28"/>
                    <w:lang w:val="el-GR"/>
                  </w:rPr>
                </m:ctrlPr>
              </m:sSupPr>
              <m:e>
                <m:r>
                  <w:rPr>
                    <w:rFonts w:ascii="Cambria Math" w:hAnsi="Cambria Math"/>
                    <w:sz w:val="28"/>
                    <w:szCs w:val="28"/>
                    <w:lang w:val="el-GR"/>
                  </w:rPr>
                  <m:t>m</m:t>
                </m:r>
              </m:e>
              <m:sup>
                <m:r>
                  <w:rPr>
                    <w:rFonts w:ascii="Cambria Math" w:hAnsi="Cambria Math"/>
                    <w:sz w:val="28"/>
                    <w:szCs w:val="28"/>
                    <w:lang w:val="el-GR"/>
                  </w:rPr>
                  <m:t>3</m:t>
                </m:r>
              </m:sup>
            </m:sSup>
          </m:num>
          <m:den>
            <m:r>
              <w:rPr>
                <w:rFonts w:ascii="Cambria Math" w:hAnsi="Cambria Math"/>
                <w:sz w:val="28"/>
                <w:szCs w:val="28"/>
                <w:lang w:val="el-GR"/>
              </w:rPr>
              <m:t>48*69*</m:t>
            </m:r>
            <m:sSup>
              <m:sSupPr>
                <m:ctrlPr>
                  <w:rPr>
                    <w:rFonts w:ascii="Cambria Math" w:hAnsi="Cambria Math"/>
                    <w:i/>
                    <w:sz w:val="28"/>
                    <w:szCs w:val="28"/>
                    <w:lang w:val="el-GR"/>
                  </w:rPr>
                </m:ctrlPr>
              </m:sSupPr>
              <m:e>
                <m:r>
                  <w:rPr>
                    <w:rFonts w:ascii="Cambria Math" w:hAnsi="Cambria Math"/>
                    <w:sz w:val="28"/>
                    <w:szCs w:val="28"/>
                    <w:lang w:val="el-GR"/>
                  </w:rPr>
                  <m:t>10</m:t>
                </m:r>
              </m:e>
              <m:sup>
                <m:r>
                  <w:rPr>
                    <w:rFonts w:ascii="Cambria Math" w:hAnsi="Cambria Math"/>
                    <w:sz w:val="28"/>
                    <w:szCs w:val="28"/>
                    <w:lang w:val="el-GR"/>
                  </w:rPr>
                  <m:t>9</m:t>
                </m:r>
              </m:sup>
            </m:sSup>
            <m:r>
              <w:rPr>
                <w:rFonts w:ascii="Cambria Math" w:hAnsi="Cambria Math"/>
                <w:sz w:val="28"/>
                <w:szCs w:val="28"/>
                <w:lang w:val="el-GR"/>
              </w:rPr>
              <m:t>*0,013*</m:t>
            </m:r>
            <m:sSup>
              <m:sSupPr>
                <m:ctrlPr>
                  <w:rPr>
                    <w:rFonts w:ascii="Cambria Math" w:hAnsi="Cambria Math"/>
                    <w:i/>
                    <w:sz w:val="28"/>
                    <w:szCs w:val="28"/>
                  </w:rPr>
                </m:ctrlPr>
              </m:sSupPr>
              <m:e>
                <m:r>
                  <w:rPr>
                    <w:rFonts w:ascii="Cambria Math" w:hAnsi="Cambria Math"/>
                    <w:sz w:val="28"/>
                    <w:szCs w:val="28"/>
                    <w:lang w:val="el-GR"/>
                  </w:rPr>
                  <m:t>10</m:t>
                </m:r>
              </m:e>
              <m:sup>
                <m:r>
                  <w:rPr>
                    <w:rFonts w:ascii="Cambria Math" w:hAnsi="Cambria Math"/>
                    <w:sz w:val="28"/>
                    <w:szCs w:val="28"/>
                    <w:lang w:val="el-GR"/>
                  </w:rPr>
                  <m:t>-9</m:t>
                </m:r>
              </m:sup>
            </m:sSup>
            <m:sSup>
              <m:sSupPr>
                <m:ctrlPr>
                  <w:rPr>
                    <w:rFonts w:ascii="Cambria Math" w:hAnsi="Cambria Math"/>
                    <w:i/>
                    <w:sz w:val="28"/>
                    <w:szCs w:val="28"/>
                  </w:rPr>
                </m:ctrlPr>
              </m:sSupPr>
              <m:e>
                <m:r>
                  <w:rPr>
                    <w:rFonts w:ascii="Cambria Math" w:hAnsi="Cambria Math"/>
                    <w:sz w:val="28"/>
                    <w:szCs w:val="28"/>
                  </w:rPr>
                  <m:t>m</m:t>
                </m:r>
              </m:e>
              <m:sup>
                <m:r>
                  <w:rPr>
                    <w:rFonts w:ascii="Cambria Math" w:hAnsi="Cambria Math"/>
                    <w:sz w:val="28"/>
                    <w:szCs w:val="28"/>
                    <w:lang w:val="el-GR"/>
                  </w:rPr>
                  <m:t>4</m:t>
                </m:r>
              </m:sup>
            </m:sSup>
          </m:den>
        </m:f>
        <m:r>
          <w:rPr>
            <w:rFonts w:ascii="Cambria Math" w:eastAsiaTheme="minorEastAsia" w:hAnsi="Cambria Math"/>
            <w:sz w:val="28"/>
            <w:szCs w:val="28"/>
            <w:lang w:val="el-GR"/>
          </w:rPr>
          <m:t xml:space="preserve">=1,42 </m:t>
        </m:r>
        <m:r>
          <w:rPr>
            <w:rFonts w:ascii="Cambria Math" w:eastAsiaTheme="minorEastAsia" w:hAnsi="Cambria Math"/>
            <w:sz w:val="28"/>
            <w:szCs w:val="28"/>
          </w:rPr>
          <m:t>mm</m:t>
        </m:r>
      </m:oMath>
      <w:r w:rsidRPr="00146BB9">
        <w:rPr>
          <w:rFonts w:eastAsiaTheme="minorEastAsia"/>
          <w:sz w:val="28"/>
          <w:szCs w:val="28"/>
          <w:lang w:val="el-GR"/>
        </w:rPr>
        <w:t xml:space="preserve">  </w:t>
      </w:r>
      <m:oMath>
        <m:r>
          <m:rPr>
            <m:sty m:val="p"/>
          </m:rPr>
          <w:rPr>
            <w:rFonts w:ascii="Cambria Math" w:eastAsiaTheme="minorEastAsia" w:hAnsi="Cambria Math"/>
            <w:sz w:val="28"/>
            <w:szCs w:val="28"/>
            <w:lang w:val="el-GR"/>
          </w:rPr>
          <w:br/>
        </m:r>
      </m:oMath>
    </w:p>
    <w:p w:rsidR="00146BB9" w:rsidRDefault="00146BB9" w:rsidP="00146BB9">
      <w:pPr>
        <w:rPr>
          <w:rFonts w:eastAsiaTheme="minorEastAsia"/>
          <w:sz w:val="28"/>
          <w:szCs w:val="28"/>
          <w:lang w:val="el-GR"/>
        </w:rPr>
      </w:pPr>
      <w:r w:rsidRPr="00146BB9">
        <w:rPr>
          <w:rFonts w:eastAsiaTheme="minorEastAsia"/>
          <w:sz w:val="28"/>
          <w:szCs w:val="28"/>
          <w:lang w:val="el-GR"/>
        </w:rPr>
        <w:t xml:space="preserve">Για μήκος ανοίγματος  </w:t>
      </w:r>
      <w:r>
        <w:rPr>
          <w:rFonts w:eastAsiaTheme="minorEastAsia"/>
          <w:sz w:val="28"/>
          <w:szCs w:val="28"/>
          <w:lang w:val="el-GR"/>
        </w:rPr>
        <w:t>300</w:t>
      </w:r>
      <w:r w:rsidRPr="00146BB9">
        <w:rPr>
          <w:rFonts w:eastAsiaTheme="minorEastAsia"/>
          <w:sz w:val="28"/>
          <w:szCs w:val="28"/>
          <w:lang w:val="el-GR"/>
        </w:rPr>
        <w:t xml:space="preserve"> mm :</w:t>
      </w:r>
    </w:p>
    <w:p w:rsidR="00E649FB" w:rsidRDefault="00E649FB" w:rsidP="00E649FB">
      <w:pPr>
        <w:rPr>
          <w:b/>
          <w:sz w:val="28"/>
          <w:lang w:val="el-GR"/>
        </w:rPr>
      </w:pPr>
    </w:p>
    <w:p w:rsidR="00E649FB" w:rsidRDefault="00146BB9" w:rsidP="00E649FB">
      <w:pPr>
        <w:rPr>
          <w:b/>
          <w:sz w:val="28"/>
          <w:lang w:val="el-GR"/>
        </w:rPr>
      </w:pPr>
      <m:oMath>
        <m:r>
          <w:rPr>
            <w:rFonts w:ascii="Cambria Math" w:hAnsi="Cambria Math"/>
            <w:sz w:val="28"/>
            <w:szCs w:val="28"/>
          </w:rPr>
          <m:t>Δ</m:t>
        </m:r>
        <m:r>
          <w:rPr>
            <w:rFonts w:ascii="Cambria Math" w:hAnsi="Cambria Math"/>
            <w:sz w:val="28"/>
            <w:szCs w:val="28"/>
            <w:lang w:val="el-GR"/>
          </w:rPr>
          <m:t>=</m:t>
        </m:r>
        <m:f>
          <m:fPr>
            <m:ctrlPr>
              <w:rPr>
                <w:rFonts w:ascii="Cambria Math" w:hAnsi="Cambria Math"/>
                <w:i/>
                <w:sz w:val="28"/>
                <w:szCs w:val="28"/>
              </w:rPr>
            </m:ctrlPr>
          </m:fPr>
          <m:num>
            <m:r>
              <w:rPr>
                <w:rFonts w:ascii="Cambria Math" w:hAnsi="Cambria Math"/>
                <w:sz w:val="28"/>
                <w:szCs w:val="28"/>
                <w:lang w:val="en-US"/>
              </w:rPr>
              <m:t>W</m:t>
            </m:r>
            <m:r>
              <w:rPr>
                <w:rFonts w:ascii="Cambria Math" w:hAnsi="Cambria Math"/>
                <w:sz w:val="28"/>
                <w:szCs w:val="28"/>
                <w:lang w:val="el-GR"/>
              </w:rPr>
              <m:t>*</m:t>
            </m:r>
            <m:sSup>
              <m:sSupPr>
                <m:ctrlPr>
                  <w:rPr>
                    <w:rFonts w:ascii="Cambria Math" w:hAnsi="Cambria Math"/>
                    <w:i/>
                    <w:sz w:val="28"/>
                    <w:szCs w:val="28"/>
                    <w:lang w:val="en-US"/>
                  </w:rPr>
                </m:ctrlPr>
              </m:sSupPr>
              <m:e>
                <m:r>
                  <w:rPr>
                    <w:rFonts w:ascii="Cambria Math" w:hAnsi="Cambria Math"/>
                    <w:sz w:val="28"/>
                    <w:szCs w:val="28"/>
                    <w:lang w:val="en-US"/>
                  </w:rPr>
                  <m:t>L</m:t>
                </m:r>
              </m:e>
              <m:sup>
                <m:r>
                  <w:rPr>
                    <w:rFonts w:ascii="Cambria Math" w:hAnsi="Cambria Math"/>
                    <w:sz w:val="28"/>
                    <w:szCs w:val="28"/>
                    <w:lang w:val="el-GR"/>
                  </w:rPr>
                  <m:t>3</m:t>
                </m:r>
              </m:sup>
            </m:sSup>
          </m:num>
          <m:den>
            <m:r>
              <w:rPr>
                <w:rFonts w:ascii="Cambria Math" w:hAnsi="Cambria Math"/>
                <w:sz w:val="28"/>
                <w:szCs w:val="28"/>
                <w:lang w:val="el-GR"/>
              </w:rPr>
              <m:t>48*</m:t>
            </m:r>
            <m:r>
              <w:rPr>
                <w:rFonts w:ascii="Cambria Math" w:hAnsi="Cambria Math"/>
                <w:sz w:val="28"/>
                <w:szCs w:val="28"/>
              </w:rPr>
              <m:t>E</m:t>
            </m:r>
            <m:r>
              <w:rPr>
                <w:rFonts w:ascii="Cambria Math" w:hAnsi="Cambria Math"/>
                <w:sz w:val="28"/>
                <w:szCs w:val="28"/>
                <w:lang w:val="el-GR"/>
              </w:rPr>
              <m:t>*</m:t>
            </m:r>
            <m:r>
              <w:rPr>
                <w:rFonts w:ascii="Cambria Math" w:hAnsi="Cambria Math"/>
                <w:sz w:val="28"/>
                <w:szCs w:val="28"/>
              </w:rPr>
              <m:t>I</m:t>
            </m:r>
          </m:den>
        </m:f>
        <m:r>
          <w:rPr>
            <w:rFonts w:ascii="Cambria Math" w:hAnsi="Cambria Math"/>
            <w:sz w:val="28"/>
            <w:szCs w:val="28"/>
            <w:lang w:val="el-GR"/>
          </w:rPr>
          <m:t>=</m:t>
        </m:r>
        <m:f>
          <m:fPr>
            <m:ctrlPr>
              <w:rPr>
                <w:rFonts w:ascii="Cambria Math" w:hAnsi="Cambria Math"/>
                <w:i/>
                <w:sz w:val="28"/>
                <w:szCs w:val="28"/>
              </w:rPr>
            </m:ctrlPr>
          </m:fPr>
          <m:num>
            <m:r>
              <w:rPr>
                <w:rFonts w:ascii="Cambria Math" w:hAnsi="Cambria Math"/>
                <w:sz w:val="28"/>
                <w:szCs w:val="28"/>
                <w:lang w:val="el-GR"/>
              </w:rPr>
              <m:t>3,92</m:t>
            </m:r>
            <m:r>
              <w:rPr>
                <w:rFonts w:ascii="Cambria Math" w:hAnsi="Cambria Math"/>
                <w:sz w:val="28"/>
                <w:szCs w:val="28"/>
              </w:rPr>
              <m:t>N</m:t>
            </m:r>
            <m:r>
              <w:rPr>
                <w:rFonts w:ascii="Cambria Math" w:hAnsi="Cambria Math"/>
                <w:sz w:val="28"/>
                <w:szCs w:val="28"/>
                <w:lang w:val="el-GR"/>
              </w:rPr>
              <m:t>*27*</m:t>
            </m:r>
            <m:sSup>
              <m:sSupPr>
                <m:ctrlPr>
                  <w:rPr>
                    <w:rFonts w:ascii="Cambria Math" w:hAnsi="Cambria Math"/>
                    <w:i/>
                    <w:sz w:val="28"/>
                    <w:szCs w:val="28"/>
                  </w:rPr>
                </m:ctrlPr>
              </m:sSupPr>
              <m:e>
                <m:r>
                  <w:rPr>
                    <w:rFonts w:ascii="Cambria Math" w:hAnsi="Cambria Math"/>
                    <w:sz w:val="28"/>
                    <w:szCs w:val="28"/>
                    <w:lang w:val="el-GR"/>
                  </w:rPr>
                  <m:t>10</m:t>
                </m:r>
              </m:e>
              <m:sup>
                <m:r>
                  <w:rPr>
                    <w:rFonts w:ascii="Cambria Math" w:hAnsi="Cambria Math"/>
                    <w:sz w:val="28"/>
                    <w:szCs w:val="28"/>
                    <w:lang w:val="el-GR"/>
                  </w:rPr>
                  <m:t xml:space="preserve">6 </m:t>
                </m:r>
              </m:sup>
            </m:sSup>
            <m:sSup>
              <m:sSupPr>
                <m:ctrlPr>
                  <w:rPr>
                    <w:rFonts w:ascii="Cambria Math" w:hAnsi="Cambria Math"/>
                    <w:i/>
                    <w:sz w:val="28"/>
                    <w:szCs w:val="28"/>
                  </w:rPr>
                </m:ctrlPr>
              </m:sSupPr>
              <m:e>
                <m:r>
                  <w:rPr>
                    <w:rFonts w:ascii="Cambria Math" w:hAnsi="Cambria Math"/>
                    <w:sz w:val="28"/>
                    <w:szCs w:val="28"/>
                  </w:rPr>
                  <m:t>mm</m:t>
                </m:r>
              </m:e>
              <m:sup>
                <m:r>
                  <w:rPr>
                    <w:rFonts w:ascii="Cambria Math" w:hAnsi="Cambria Math"/>
                    <w:sz w:val="28"/>
                    <w:szCs w:val="28"/>
                    <w:lang w:val="el-GR"/>
                  </w:rPr>
                  <m:t>3</m:t>
                </m:r>
              </m:sup>
            </m:sSup>
          </m:num>
          <m:den>
            <m:r>
              <w:rPr>
                <w:rFonts w:ascii="Cambria Math" w:hAnsi="Cambria Math"/>
                <w:sz w:val="28"/>
                <w:szCs w:val="28"/>
                <w:lang w:val="el-GR"/>
              </w:rPr>
              <m:t>48*69*</m:t>
            </m:r>
            <m:sSup>
              <m:sSupPr>
                <m:ctrlPr>
                  <w:rPr>
                    <w:rFonts w:ascii="Cambria Math" w:hAnsi="Cambria Math"/>
                    <w:i/>
                    <w:sz w:val="28"/>
                    <w:szCs w:val="28"/>
                  </w:rPr>
                </m:ctrlPr>
              </m:sSupPr>
              <m:e>
                <m:r>
                  <w:rPr>
                    <w:rFonts w:ascii="Cambria Math" w:hAnsi="Cambria Math"/>
                    <w:sz w:val="28"/>
                    <w:szCs w:val="28"/>
                    <w:lang w:val="el-GR"/>
                  </w:rPr>
                  <m:t>10</m:t>
                </m:r>
              </m:e>
              <m:sup>
                <m:r>
                  <w:rPr>
                    <w:rFonts w:ascii="Cambria Math" w:hAnsi="Cambria Math"/>
                    <w:sz w:val="28"/>
                    <w:szCs w:val="28"/>
                    <w:lang w:val="el-GR"/>
                  </w:rPr>
                  <m:t>9</m:t>
                </m:r>
              </m:sup>
            </m:sSup>
            <m:r>
              <w:rPr>
                <w:rFonts w:ascii="Cambria Math" w:hAnsi="Cambria Math"/>
                <w:sz w:val="28"/>
                <w:szCs w:val="28"/>
              </w:rPr>
              <m:t>Pa</m:t>
            </m:r>
            <m:r>
              <w:rPr>
                <w:rFonts w:ascii="Cambria Math" w:hAnsi="Cambria Math"/>
                <w:sz w:val="28"/>
                <w:szCs w:val="28"/>
                <w:lang w:val="el-GR"/>
              </w:rPr>
              <m:t>*0,013*</m:t>
            </m:r>
            <m:sSup>
              <m:sSupPr>
                <m:ctrlPr>
                  <w:rPr>
                    <w:rFonts w:ascii="Cambria Math" w:hAnsi="Cambria Math"/>
                    <w:i/>
                    <w:sz w:val="28"/>
                    <w:szCs w:val="28"/>
                  </w:rPr>
                </m:ctrlPr>
              </m:sSupPr>
              <m:e>
                <m:r>
                  <w:rPr>
                    <w:rFonts w:ascii="Cambria Math" w:hAnsi="Cambria Math"/>
                    <w:sz w:val="28"/>
                    <w:szCs w:val="28"/>
                    <w:lang w:val="el-GR"/>
                  </w:rPr>
                  <m:t>10</m:t>
                </m:r>
              </m:e>
              <m:sup>
                <m:r>
                  <w:rPr>
                    <w:rFonts w:ascii="Cambria Math" w:hAnsi="Cambria Math"/>
                    <w:sz w:val="28"/>
                    <w:szCs w:val="28"/>
                    <w:lang w:val="el-GR"/>
                  </w:rPr>
                  <m:t>-9</m:t>
                </m:r>
              </m:sup>
            </m:sSup>
            <m:sSup>
              <m:sSupPr>
                <m:ctrlPr>
                  <w:rPr>
                    <w:rFonts w:ascii="Cambria Math" w:hAnsi="Cambria Math"/>
                    <w:i/>
                    <w:sz w:val="28"/>
                    <w:szCs w:val="28"/>
                  </w:rPr>
                </m:ctrlPr>
              </m:sSupPr>
              <m:e>
                <m:r>
                  <w:rPr>
                    <w:rFonts w:ascii="Cambria Math" w:hAnsi="Cambria Math"/>
                    <w:sz w:val="28"/>
                    <w:szCs w:val="28"/>
                  </w:rPr>
                  <m:t>m</m:t>
                </m:r>
              </m:e>
              <m:sup>
                <m:r>
                  <w:rPr>
                    <w:rFonts w:ascii="Cambria Math" w:hAnsi="Cambria Math"/>
                    <w:sz w:val="28"/>
                    <w:szCs w:val="28"/>
                    <w:lang w:val="el-GR"/>
                  </w:rPr>
                  <m:t>4</m:t>
                </m:r>
              </m:sup>
            </m:sSup>
          </m:den>
        </m:f>
        <m:r>
          <w:rPr>
            <w:rFonts w:ascii="Cambria Math" w:eastAsiaTheme="minorEastAsia" w:hAnsi="Cambria Math"/>
            <w:sz w:val="28"/>
            <w:szCs w:val="28"/>
            <w:lang w:val="el-GR"/>
          </w:rPr>
          <m:t xml:space="preserve">=2.46 </m:t>
        </m:r>
        <m:r>
          <w:rPr>
            <w:rFonts w:ascii="Cambria Math" w:eastAsiaTheme="minorEastAsia" w:hAnsi="Cambria Math"/>
            <w:sz w:val="28"/>
            <w:szCs w:val="28"/>
          </w:rPr>
          <m:t>mm</m:t>
        </m:r>
      </m:oMath>
      <w:r w:rsidRPr="00146BB9">
        <w:rPr>
          <w:rFonts w:eastAsiaTheme="minorEastAsia"/>
          <w:sz w:val="28"/>
          <w:szCs w:val="28"/>
          <w:lang w:val="el-GR"/>
        </w:rPr>
        <w:t xml:space="preserve">  </w:t>
      </w:r>
    </w:p>
    <w:p w:rsidR="00E649FB" w:rsidRDefault="00E649FB" w:rsidP="00E649FB">
      <w:pPr>
        <w:rPr>
          <w:b/>
          <w:sz w:val="28"/>
          <w:lang w:val="el-GR"/>
        </w:rPr>
      </w:pPr>
    </w:p>
    <w:p w:rsidR="00146BB9" w:rsidRDefault="00146BB9" w:rsidP="00146BB9">
      <w:pPr>
        <w:rPr>
          <w:rFonts w:eastAsiaTheme="minorEastAsia"/>
          <w:sz w:val="28"/>
          <w:szCs w:val="28"/>
          <w:lang w:val="el-GR"/>
        </w:rPr>
      </w:pPr>
      <w:r w:rsidRPr="00146BB9">
        <w:rPr>
          <w:rFonts w:eastAsiaTheme="minorEastAsia"/>
          <w:sz w:val="28"/>
          <w:szCs w:val="28"/>
          <w:lang w:val="el-GR"/>
        </w:rPr>
        <w:t xml:space="preserve">Για μήκος ανοίγματος  </w:t>
      </w:r>
      <w:r>
        <w:rPr>
          <w:rFonts w:eastAsiaTheme="minorEastAsia"/>
          <w:sz w:val="28"/>
          <w:szCs w:val="28"/>
          <w:lang w:val="el-GR"/>
        </w:rPr>
        <w:t>350</w:t>
      </w:r>
      <w:r w:rsidRPr="00146BB9">
        <w:rPr>
          <w:rFonts w:eastAsiaTheme="minorEastAsia"/>
          <w:sz w:val="28"/>
          <w:szCs w:val="28"/>
          <w:lang w:val="el-GR"/>
        </w:rPr>
        <w:t xml:space="preserve"> mm :</w:t>
      </w:r>
    </w:p>
    <w:p w:rsidR="00E649FB" w:rsidRDefault="00E649FB" w:rsidP="00E649FB">
      <w:pPr>
        <w:rPr>
          <w:b/>
          <w:sz w:val="28"/>
          <w:lang w:val="el-GR"/>
        </w:rPr>
      </w:pPr>
    </w:p>
    <w:p w:rsidR="00146BB9" w:rsidRDefault="00146BB9" w:rsidP="00146BB9">
      <w:pPr>
        <w:rPr>
          <w:b/>
          <w:sz w:val="28"/>
          <w:lang w:val="el-GR"/>
        </w:rPr>
      </w:pPr>
      <m:oMath>
        <m:r>
          <w:rPr>
            <w:rFonts w:ascii="Cambria Math" w:hAnsi="Cambria Math"/>
            <w:sz w:val="28"/>
            <w:szCs w:val="28"/>
          </w:rPr>
          <m:t>Δ</m:t>
        </m:r>
        <m:r>
          <w:rPr>
            <w:rFonts w:ascii="Cambria Math" w:hAnsi="Cambria Math"/>
            <w:sz w:val="28"/>
            <w:szCs w:val="28"/>
            <w:lang w:val="el-GR"/>
          </w:rPr>
          <m:t>=</m:t>
        </m:r>
        <m:f>
          <m:fPr>
            <m:ctrlPr>
              <w:rPr>
                <w:rFonts w:ascii="Cambria Math" w:hAnsi="Cambria Math"/>
                <w:i/>
                <w:sz w:val="28"/>
                <w:szCs w:val="28"/>
              </w:rPr>
            </m:ctrlPr>
          </m:fPr>
          <m:num>
            <m:r>
              <w:rPr>
                <w:rFonts w:ascii="Cambria Math" w:hAnsi="Cambria Math"/>
                <w:sz w:val="28"/>
                <w:szCs w:val="28"/>
                <w:lang w:val="en-US"/>
              </w:rPr>
              <m:t>W</m:t>
            </m:r>
            <m:r>
              <w:rPr>
                <w:rFonts w:ascii="Cambria Math" w:hAnsi="Cambria Math"/>
                <w:sz w:val="28"/>
                <w:szCs w:val="28"/>
                <w:lang w:val="el-GR"/>
              </w:rPr>
              <m:t>*</m:t>
            </m:r>
            <m:sSup>
              <m:sSupPr>
                <m:ctrlPr>
                  <w:rPr>
                    <w:rFonts w:ascii="Cambria Math" w:hAnsi="Cambria Math"/>
                    <w:i/>
                    <w:sz w:val="28"/>
                    <w:szCs w:val="28"/>
                    <w:lang w:val="en-US"/>
                  </w:rPr>
                </m:ctrlPr>
              </m:sSupPr>
              <m:e>
                <m:r>
                  <w:rPr>
                    <w:rFonts w:ascii="Cambria Math" w:hAnsi="Cambria Math"/>
                    <w:sz w:val="28"/>
                    <w:szCs w:val="28"/>
                    <w:lang w:val="en-US"/>
                  </w:rPr>
                  <m:t>L</m:t>
                </m:r>
              </m:e>
              <m:sup>
                <m:r>
                  <w:rPr>
                    <w:rFonts w:ascii="Cambria Math" w:hAnsi="Cambria Math"/>
                    <w:sz w:val="28"/>
                    <w:szCs w:val="28"/>
                    <w:lang w:val="el-GR"/>
                  </w:rPr>
                  <m:t>3</m:t>
                </m:r>
              </m:sup>
            </m:sSup>
          </m:num>
          <m:den>
            <m:r>
              <w:rPr>
                <w:rFonts w:ascii="Cambria Math" w:hAnsi="Cambria Math"/>
                <w:sz w:val="28"/>
                <w:szCs w:val="28"/>
                <w:lang w:val="el-GR"/>
              </w:rPr>
              <m:t>48*</m:t>
            </m:r>
            <m:r>
              <w:rPr>
                <w:rFonts w:ascii="Cambria Math" w:hAnsi="Cambria Math"/>
                <w:sz w:val="28"/>
                <w:szCs w:val="28"/>
              </w:rPr>
              <m:t>E</m:t>
            </m:r>
            <m:r>
              <w:rPr>
                <w:rFonts w:ascii="Cambria Math" w:hAnsi="Cambria Math"/>
                <w:sz w:val="28"/>
                <w:szCs w:val="28"/>
                <w:lang w:val="el-GR"/>
              </w:rPr>
              <m:t>*</m:t>
            </m:r>
            <m:r>
              <w:rPr>
                <w:rFonts w:ascii="Cambria Math" w:hAnsi="Cambria Math"/>
                <w:sz w:val="28"/>
                <w:szCs w:val="28"/>
              </w:rPr>
              <m:t>I</m:t>
            </m:r>
          </m:den>
        </m:f>
        <m:r>
          <w:rPr>
            <w:rFonts w:ascii="Cambria Math" w:hAnsi="Cambria Math"/>
            <w:sz w:val="28"/>
            <w:szCs w:val="28"/>
            <w:lang w:val="el-GR"/>
          </w:rPr>
          <m:t>=</m:t>
        </m:r>
        <m:f>
          <m:fPr>
            <m:ctrlPr>
              <w:rPr>
                <w:rFonts w:ascii="Cambria Math" w:hAnsi="Cambria Math"/>
                <w:i/>
                <w:sz w:val="28"/>
                <w:szCs w:val="28"/>
              </w:rPr>
            </m:ctrlPr>
          </m:fPr>
          <m:num>
            <m:r>
              <w:rPr>
                <w:rFonts w:ascii="Cambria Math" w:hAnsi="Cambria Math"/>
                <w:sz w:val="28"/>
                <w:szCs w:val="28"/>
                <w:lang w:val="el-GR"/>
              </w:rPr>
              <m:t>3,92</m:t>
            </m:r>
            <m:r>
              <w:rPr>
                <w:rFonts w:ascii="Cambria Math" w:hAnsi="Cambria Math"/>
                <w:sz w:val="28"/>
                <w:szCs w:val="28"/>
              </w:rPr>
              <m:t>N</m:t>
            </m:r>
            <m:r>
              <w:rPr>
                <w:rFonts w:ascii="Cambria Math" w:hAnsi="Cambria Math"/>
                <w:sz w:val="28"/>
                <w:szCs w:val="28"/>
                <w:lang w:val="el-GR"/>
              </w:rPr>
              <m:t>*42,875*</m:t>
            </m:r>
            <m:sSup>
              <m:sSupPr>
                <m:ctrlPr>
                  <w:rPr>
                    <w:rFonts w:ascii="Cambria Math" w:hAnsi="Cambria Math"/>
                    <w:i/>
                    <w:sz w:val="28"/>
                    <w:szCs w:val="28"/>
                  </w:rPr>
                </m:ctrlPr>
              </m:sSupPr>
              <m:e>
                <m:r>
                  <w:rPr>
                    <w:rFonts w:ascii="Cambria Math" w:hAnsi="Cambria Math"/>
                    <w:sz w:val="28"/>
                    <w:szCs w:val="28"/>
                    <w:lang w:val="el-GR"/>
                  </w:rPr>
                  <m:t>10</m:t>
                </m:r>
              </m:e>
              <m:sup>
                <m:r>
                  <w:rPr>
                    <w:rFonts w:ascii="Cambria Math" w:hAnsi="Cambria Math"/>
                    <w:sz w:val="28"/>
                    <w:szCs w:val="28"/>
                    <w:lang w:val="el-GR"/>
                  </w:rPr>
                  <m:t xml:space="preserve">6 </m:t>
                </m:r>
              </m:sup>
            </m:sSup>
            <m:sSup>
              <m:sSupPr>
                <m:ctrlPr>
                  <w:rPr>
                    <w:rFonts w:ascii="Cambria Math" w:hAnsi="Cambria Math"/>
                    <w:i/>
                    <w:sz w:val="28"/>
                    <w:szCs w:val="28"/>
                  </w:rPr>
                </m:ctrlPr>
              </m:sSupPr>
              <m:e>
                <m:r>
                  <w:rPr>
                    <w:rFonts w:ascii="Cambria Math" w:hAnsi="Cambria Math"/>
                    <w:sz w:val="28"/>
                    <w:szCs w:val="28"/>
                  </w:rPr>
                  <m:t>mm</m:t>
                </m:r>
              </m:e>
              <m:sup>
                <m:r>
                  <w:rPr>
                    <w:rFonts w:ascii="Cambria Math" w:hAnsi="Cambria Math"/>
                    <w:sz w:val="28"/>
                    <w:szCs w:val="28"/>
                    <w:lang w:val="el-GR"/>
                  </w:rPr>
                  <m:t>3</m:t>
                </m:r>
              </m:sup>
            </m:sSup>
          </m:num>
          <m:den>
            <m:r>
              <w:rPr>
                <w:rFonts w:ascii="Cambria Math" w:hAnsi="Cambria Math"/>
                <w:sz w:val="28"/>
                <w:szCs w:val="28"/>
                <w:lang w:val="el-GR"/>
              </w:rPr>
              <m:t>48*69*</m:t>
            </m:r>
            <m:sSup>
              <m:sSupPr>
                <m:ctrlPr>
                  <w:rPr>
                    <w:rFonts w:ascii="Cambria Math" w:hAnsi="Cambria Math"/>
                    <w:i/>
                    <w:sz w:val="28"/>
                    <w:szCs w:val="28"/>
                  </w:rPr>
                </m:ctrlPr>
              </m:sSupPr>
              <m:e>
                <m:r>
                  <w:rPr>
                    <w:rFonts w:ascii="Cambria Math" w:hAnsi="Cambria Math"/>
                    <w:sz w:val="28"/>
                    <w:szCs w:val="28"/>
                    <w:lang w:val="el-GR"/>
                  </w:rPr>
                  <m:t>10</m:t>
                </m:r>
              </m:e>
              <m:sup>
                <m:r>
                  <w:rPr>
                    <w:rFonts w:ascii="Cambria Math" w:hAnsi="Cambria Math"/>
                    <w:sz w:val="28"/>
                    <w:szCs w:val="28"/>
                    <w:lang w:val="el-GR"/>
                  </w:rPr>
                  <m:t>9</m:t>
                </m:r>
              </m:sup>
            </m:sSup>
            <m:r>
              <w:rPr>
                <w:rFonts w:ascii="Cambria Math" w:hAnsi="Cambria Math"/>
                <w:sz w:val="28"/>
                <w:szCs w:val="28"/>
              </w:rPr>
              <m:t>Pa</m:t>
            </m:r>
            <m:r>
              <w:rPr>
                <w:rFonts w:ascii="Cambria Math" w:hAnsi="Cambria Math"/>
                <w:sz w:val="28"/>
                <w:szCs w:val="28"/>
                <w:lang w:val="el-GR"/>
              </w:rPr>
              <m:t>*0,013*</m:t>
            </m:r>
            <m:sSup>
              <m:sSupPr>
                <m:ctrlPr>
                  <w:rPr>
                    <w:rFonts w:ascii="Cambria Math" w:hAnsi="Cambria Math"/>
                    <w:i/>
                    <w:sz w:val="28"/>
                    <w:szCs w:val="28"/>
                  </w:rPr>
                </m:ctrlPr>
              </m:sSupPr>
              <m:e>
                <m:r>
                  <w:rPr>
                    <w:rFonts w:ascii="Cambria Math" w:hAnsi="Cambria Math"/>
                    <w:sz w:val="28"/>
                    <w:szCs w:val="28"/>
                    <w:lang w:val="el-GR"/>
                  </w:rPr>
                  <m:t>10</m:t>
                </m:r>
              </m:e>
              <m:sup>
                <m:r>
                  <w:rPr>
                    <w:rFonts w:ascii="Cambria Math" w:hAnsi="Cambria Math"/>
                    <w:sz w:val="28"/>
                    <w:szCs w:val="28"/>
                    <w:lang w:val="el-GR"/>
                  </w:rPr>
                  <m:t>-9</m:t>
                </m:r>
              </m:sup>
            </m:sSup>
            <m:sSup>
              <m:sSupPr>
                <m:ctrlPr>
                  <w:rPr>
                    <w:rFonts w:ascii="Cambria Math" w:hAnsi="Cambria Math"/>
                    <w:i/>
                    <w:sz w:val="28"/>
                    <w:szCs w:val="28"/>
                  </w:rPr>
                </m:ctrlPr>
              </m:sSupPr>
              <m:e>
                <m:r>
                  <w:rPr>
                    <w:rFonts w:ascii="Cambria Math" w:hAnsi="Cambria Math"/>
                    <w:sz w:val="28"/>
                    <w:szCs w:val="28"/>
                  </w:rPr>
                  <m:t>m</m:t>
                </m:r>
              </m:e>
              <m:sup>
                <m:r>
                  <w:rPr>
                    <w:rFonts w:ascii="Cambria Math" w:hAnsi="Cambria Math"/>
                    <w:sz w:val="28"/>
                    <w:szCs w:val="28"/>
                    <w:lang w:val="el-GR"/>
                  </w:rPr>
                  <m:t>4</m:t>
                </m:r>
              </m:sup>
            </m:sSup>
          </m:den>
        </m:f>
        <m:r>
          <w:rPr>
            <w:rFonts w:ascii="Cambria Math" w:eastAsiaTheme="minorEastAsia" w:hAnsi="Cambria Math"/>
            <w:sz w:val="28"/>
            <w:szCs w:val="28"/>
            <w:lang w:val="el-GR"/>
          </w:rPr>
          <m:t xml:space="preserve">=3,90 </m:t>
        </m:r>
        <m:r>
          <w:rPr>
            <w:rFonts w:ascii="Cambria Math" w:eastAsiaTheme="minorEastAsia" w:hAnsi="Cambria Math"/>
            <w:sz w:val="28"/>
            <w:szCs w:val="28"/>
          </w:rPr>
          <m:t>mm</m:t>
        </m:r>
      </m:oMath>
      <w:r w:rsidRPr="00146BB9">
        <w:rPr>
          <w:rFonts w:eastAsiaTheme="minorEastAsia"/>
          <w:sz w:val="28"/>
          <w:szCs w:val="28"/>
          <w:lang w:val="el-GR"/>
        </w:rPr>
        <w:t xml:space="preserve">  </w:t>
      </w:r>
    </w:p>
    <w:p w:rsidR="00146BB9" w:rsidRDefault="00146BB9" w:rsidP="00E649FB">
      <w:pPr>
        <w:rPr>
          <w:b/>
          <w:sz w:val="28"/>
          <w:lang w:val="el-GR"/>
        </w:rPr>
      </w:pPr>
    </w:p>
    <w:p w:rsidR="00146BB9" w:rsidRDefault="00146BB9" w:rsidP="00146BB9">
      <w:pPr>
        <w:rPr>
          <w:rFonts w:eastAsiaTheme="minorEastAsia"/>
          <w:sz w:val="28"/>
          <w:szCs w:val="28"/>
          <w:lang w:val="el-GR"/>
        </w:rPr>
      </w:pPr>
      <w:r w:rsidRPr="00146BB9">
        <w:rPr>
          <w:rFonts w:eastAsiaTheme="minorEastAsia"/>
          <w:sz w:val="28"/>
          <w:szCs w:val="28"/>
          <w:lang w:val="el-GR"/>
        </w:rPr>
        <w:t xml:space="preserve">Για μήκος ανοίγματος  </w:t>
      </w:r>
      <w:r>
        <w:rPr>
          <w:rFonts w:eastAsiaTheme="minorEastAsia"/>
          <w:sz w:val="28"/>
          <w:szCs w:val="28"/>
          <w:lang w:val="el-GR"/>
        </w:rPr>
        <w:t>400</w:t>
      </w:r>
      <w:r w:rsidRPr="00146BB9">
        <w:rPr>
          <w:rFonts w:eastAsiaTheme="minorEastAsia"/>
          <w:sz w:val="28"/>
          <w:szCs w:val="28"/>
          <w:lang w:val="el-GR"/>
        </w:rPr>
        <w:t xml:space="preserve"> mm :</w:t>
      </w:r>
    </w:p>
    <w:p w:rsidR="00E649FB" w:rsidRDefault="00E649FB" w:rsidP="00E649FB">
      <w:pPr>
        <w:rPr>
          <w:b/>
          <w:sz w:val="28"/>
          <w:lang w:val="el-GR"/>
        </w:rPr>
      </w:pPr>
    </w:p>
    <w:p w:rsidR="00E649FB" w:rsidRDefault="00146BB9" w:rsidP="00E649FB">
      <w:pPr>
        <w:rPr>
          <w:b/>
          <w:sz w:val="28"/>
          <w:lang w:val="el-GR"/>
        </w:rPr>
      </w:pPr>
      <m:oMath>
        <m:r>
          <w:rPr>
            <w:rFonts w:ascii="Cambria Math" w:hAnsi="Cambria Math"/>
            <w:sz w:val="28"/>
            <w:szCs w:val="28"/>
          </w:rPr>
          <m:t>Δ</m:t>
        </m:r>
        <m:r>
          <w:rPr>
            <w:rFonts w:ascii="Cambria Math" w:hAnsi="Cambria Math"/>
            <w:sz w:val="28"/>
            <w:szCs w:val="28"/>
            <w:lang w:val="el-GR"/>
          </w:rPr>
          <m:t>=</m:t>
        </m:r>
        <m:f>
          <m:fPr>
            <m:ctrlPr>
              <w:rPr>
                <w:rFonts w:ascii="Cambria Math" w:hAnsi="Cambria Math"/>
                <w:i/>
                <w:sz w:val="28"/>
                <w:szCs w:val="28"/>
              </w:rPr>
            </m:ctrlPr>
          </m:fPr>
          <m:num>
            <m:r>
              <w:rPr>
                <w:rFonts w:ascii="Cambria Math" w:hAnsi="Cambria Math"/>
                <w:sz w:val="28"/>
                <w:szCs w:val="28"/>
                <w:lang w:val="en-US"/>
              </w:rPr>
              <m:t>W</m:t>
            </m:r>
            <m:r>
              <w:rPr>
                <w:rFonts w:ascii="Cambria Math" w:hAnsi="Cambria Math"/>
                <w:sz w:val="28"/>
                <w:szCs w:val="28"/>
                <w:lang w:val="el-GR"/>
              </w:rPr>
              <m:t>*</m:t>
            </m:r>
            <m:sSup>
              <m:sSupPr>
                <m:ctrlPr>
                  <w:rPr>
                    <w:rFonts w:ascii="Cambria Math" w:hAnsi="Cambria Math"/>
                    <w:i/>
                    <w:sz w:val="28"/>
                    <w:szCs w:val="28"/>
                    <w:lang w:val="en-US"/>
                  </w:rPr>
                </m:ctrlPr>
              </m:sSupPr>
              <m:e>
                <m:r>
                  <w:rPr>
                    <w:rFonts w:ascii="Cambria Math" w:hAnsi="Cambria Math"/>
                    <w:sz w:val="28"/>
                    <w:szCs w:val="28"/>
                    <w:lang w:val="en-US"/>
                  </w:rPr>
                  <m:t>L</m:t>
                </m:r>
              </m:e>
              <m:sup>
                <m:r>
                  <w:rPr>
                    <w:rFonts w:ascii="Cambria Math" w:hAnsi="Cambria Math"/>
                    <w:sz w:val="28"/>
                    <w:szCs w:val="28"/>
                    <w:lang w:val="el-GR"/>
                  </w:rPr>
                  <m:t>3</m:t>
                </m:r>
              </m:sup>
            </m:sSup>
          </m:num>
          <m:den>
            <m:r>
              <w:rPr>
                <w:rFonts w:ascii="Cambria Math" w:hAnsi="Cambria Math"/>
                <w:sz w:val="28"/>
                <w:szCs w:val="28"/>
                <w:lang w:val="el-GR"/>
              </w:rPr>
              <m:t>48*</m:t>
            </m:r>
            <m:r>
              <w:rPr>
                <w:rFonts w:ascii="Cambria Math" w:hAnsi="Cambria Math"/>
                <w:sz w:val="28"/>
                <w:szCs w:val="28"/>
              </w:rPr>
              <m:t>E</m:t>
            </m:r>
            <m:r>
              <w:rPr>
                <w:rFonts w:ascii="Cambria Math" w:hAnsi="Cambria Math"/>
                <w:sz w:val="28"/>
                <w:szCs w:val="28"/>
                <w:lang w:val="el-GR"/>
              </w:rPr>
              <m:t>*</m:t>
            </m:r>
            <m:r>
              <w:rPr>
                <w:rFonts w:ascii="Cambria Math" w:hAnsi="Cambria Math"/>
                <w:sz w:val="28"/>
                <w:szCs w:val="28"/>
              </w:rPr>
              <m:t>I</m:t>
            </m:r>
          </m:den>
        </m:f>
        <m:r>
          <w:rPr>
            <w:rFonts w:ascii="Cambria Math" w:hAnsi="Cambria Math"/>
            <w:sz w:val="28"/>
            <w:szCs w:val="28"/>
            <w:lang w:val="el-GR"/>
          </w:rPr>
          <m:t>=</m:t>
        </m:r>
        <m:f>
          <m:fPr>
            <m:ctrlPr>
              <w:rPr>
                <w:rFonts w:ascii="Cambria Math" w:hAnsi="Cambria Math"/>
                <w:i/>
                <w:sz w:val="28"/>
                <w:szCs w:val="28"/>
              </w:rPr>
            </m:ctrlPr>
          </m:fPr>
          <m:num>
            <m:r>
              <w:rPr>
                <w:rFonts w:ascii="Cambria Math" w:hAnsi="Cambria Math"/>
                <w:sz w:val="28"/>
                <w:szCs w:val="28"/>
                <w:lang w:val="el-GR"/>
              </w:rPr>
              <m:t>3,92</m:t>
            </m:r>
            <m:r>
              <w:rPr>
                <w:rFonts w:ascii="Cambria Math" w:hAnsi="Cambria Math"/>
                <w:sz w:val="28"/>
                <w:szCs w:val="28"/>
              </w:rPr>
              <m:t>N</m:t>
            </m:r>
            <m:r>
              <w:rPr>
                <w:rFonts w:ascii="Cambria Math" w:hAnsi="Cambria Math"/>
                <w:sz w:val="28"/>
                <w:szCs w:val="28"/>
                <w:lang w:val="el-GR"/>
              </w:rPr>
              <m:t>*64*</m:t>
            </m:r>
            <m:sSup>
              <m:sSupPr>
                <m:ctrlPr>
                  <w:rPr>
                    <w:rFonts w:ascii="Cambria Math" w:hAnsi="Cambria Math"/>
                    <w:i/>
                    <w:sz w:val="28"/>
                    <w:szCs w:val="28"/>
                  </w:rPr>
                </m:ctrlPr>
              </m:sSupPr>
              <m:e>
                <m:r>
                  <w:rPr>
                    <w:rFonts w:ascii="Cambria Math" w:hAnsi="Cambria Math"/>
                    <w:sz w:val="28"/>
                    <w:szCs w:val="28"/>
                    <w:lang w:val="el-GR"/>
                  </w:rPr>
                  <m:t>10</m:t>
                </m:r>
              </m:e>
              <m:sup>
                <m:r>
                  <w:rPr>
                    <w:rFonts w:ascii="Cambria Math" w:hAnsi="Cambria Math"/>
                    <w:sz w:val="28"/>
                    <w:szCs w:val="28"/>
                    <w:lang w:val="el-GR"/>
                  </w:rPr>
                  <m:t xml:space="preserve">6 </m:t>
                </m:r>
              </m:sup>
            </m:sSup>
            <m:sSup>
              <m:sSupPr>
                <m:ctrlPr>
                  <w:rPr>
                    <w:rFonts w:ascii="Cambria Math" w:hAnsi="Cambria Math"/>
                    <w:i/>
                    <w:sz w:val="28"/>
                    <w:szCs w:val="28"/>
                  </w:rPr>
                </m:ctrlPr>
              </m:sSupPr>
              <m:e>
                <m:r>
                  <w:rPr>
                    <w:rFonts w:ascii="Cambria Math" w:hAnsi="Cambria Math"/>
                    <w:sz w:val="28"/>
                    <w:szCs w:val="28"/>
                  </w:rPr>
                  <m:t>mm</m:t>
                </m:r>
              </m:e>
              <m:sup>
                <m:r>
                  <w:rPr>
                    <w:rFonts w:ascii="Cambria Math" w:hAnsi="Cambria Math"/>
                    <w:sz w:val="28"/>
                    <w:szCs w:val="28"/>
                    <w:lang w:val="el-GR"/>
                  </w:rPr>
                  <m:t>3</m:t>
                </m:r>
              </m:sup>
            </m:sSup>
          </m:num>
          <m:den>
            <m:r>
              <w:rPr>
                <w:rFonts w:ascii="Cambria Math" w:hAnsi="Cambria Math"/>
                <w:sz w:val="28"/>
                <w:szCs w:val="28"/>
                <w:lang w:val="el-GR"/>
              </w:rPr>
              <m:t>48*69*</m:t>
            </m:r>
            <m:sSup>
              <m:sSupPr>
                <m:ctrlPr>
                  <w:rPr>
                    <w:rFonts w:ascii="Cambria Math" w:hAnsi="Cambria Math"/>
                    <w:i/>
                    <w:sz w:val="28"/>
                    <w:szCs w:val="28"/>
                  </w:rPr>
                </m:ctrlPr>
              </m:sSupPr>
              <m:e>
                <m:r>
                  <w:rPr>
                    <w:rFonts w:ascii="Cambria Math" w:hAnsi="Cambria Math"/>
                    <w:sz w:val="28"/>
                    <w:szCs w:val="28"/>
                    <w:lang w:val="el-GR"/>
                  </w:rPr>
                  <m:t>10</m:t>
                </m:r>
              </m:e>
              <m:sup>
                <m:r>
                  <w:rPr>
                    <w:rFonts w:ascii="Cambria Math" w:hAnsi="Cambria Math"/>
                    <w:sz w:val="28"/>
                    <w:szCs w:val="28"/>
                    <w:lang w:val="el-GR"/>
                  </w:rPr>
                  <m:t>9</m:t>
                </m:r>
              </m:sup>
            </m:sSup>
            <m:r>
              <w:rPr>
                <w:rFonts w:ascii="Cambria Math" w:hAnsi="Cambria Math"/>
                <w:sz w:val="28"/>
                <w:szCs w:val="28"/>
              </w:rPr>
              <m:t>Pa</m:t>
            </m:r>
            <m:r>
              <w:rPr>
                <w:rFonts w:ascii="Cambria Math" w:hAnsi="Cambria Math"/>
                <w:sz w:val="28"/>
                <w:szCs w:val="28"/>
                <w:lang w:val="el-GR"/>
              </w:rPr>
              <m:t>*0,013*</m:t>
            </m:r>
            <m:sSup>
              <m:sSupPr>
                <m:ctrlPr>
                  <w:rPr>
                    <w:rFonts w:ascii="Cambria Math" w:hAnsi="Cambria Math"/>
                    <w:i/>
                    <w:sz w:val="28"/>
                    <w:szCs w:val="28"/>
                  </w:rPr>
                </m:ctrlPr>
              </m:sSupPr>
              <m:e>
                <m:r>
                  <w:rPr>
                    <w:rFonts w:ascii="Cambria Math" w:hAnsi="Cambria Math"/>
                    <w:sz w:val="28"/>
                    <w:szCs w:val="28"/>
                    <w:lang w:val="el-GR"/>
                  </w:rPr>
                  <m:t>10</m:t>
                </m:r>
              </m:e>
              <m:sup>
                <m:r>
                  <w:rPr>
                    <w:rFonts w:ascii="Cambria Math" w:hAnsi="Cambria Math"/>
                    <w:sz w:val="28"/>
                    <w:szCs w:val="28"/>
                    <w:lang w:val="el-GR"/>
                  </w:rPr>
                  <m:t>-9</m:t>
                </m:r>
              </m:sup>
            </m:sSup>
            <m:sSup>
              <m:sSupPr>
                <m:ctrlPr>
                  <w:rPr>
                    <w:rFonts w:ascii="Cambria Math" w:hAnsi="Cambria Math"/>
                    <w:i/>
                    <w:sz w:val="28"/>
                    <w:szCs w:val="28"/>
                  </w:rPr>
                </m:ctrlPr>
              </m:sSupPr>
              <m:e>
                <m:r>
                  <w:rPr>
                    <w:rFonts w:ascii="Cambria Math" w:hAnsi="Cambria Math"/>
                    <w:sz w:val="28"/>
                    <w:szCs w:val="28"/>
                  </w:rPr>
                  <m:t>m</m:t>
                </m:r>
              </m:e>
              <m:sup>
                <m:r>
                  <w:rPr>
                    <w:rFonts w:ascii="Cambria Math" w:hAnsi="Cambria Math"/>
                    <w:sz w:val="28"/>
                    <w:szCs w:val="28"/>
                    <w:lang w:val="el-GR"/>
                  </w:rPr>
                  <m:t>4</m:t>
                </m:r>
              </m:sup>
            </m:sSup>
          </m:den>
        </m:f>
        <m:r>
          <w:rPr>
            <w:rFonts w:ascii="Cambria Math" w:eastAsiaTheme="minorEastAsia" w:hAnsi="Cambria Math"/>
            <w:sz w:val="28"/>
            <w:szCs w:val="28"/>
            <w:lang w:val="el-GR"/>
          </w:rPr>
          <m:t xml:space="preserve">=5,83 </m:t>
        </m:r>
        <m:r>
          <w:rPr>
            <w:rFonts w:ascii="Cambria Math" w:eastAsiaTheme="minorEastAsia" w:hAnsi="Cambria Math"/>
            <w:sz w:val="28"/>
            <w:szCs w:val="28"/>
          </w:rPr>
          <m:t>mm</m:t>
        </m:r>
      </m:oMath>
      <w:r w:rsidRPr="00146BB9">
        <w:rPr>
          <w:rFonts w:eastAsiaTheme="minorEastAsia"/>
          <w:sz w:val="28"/>
          <w:szCs w:val="28"/>
          <w:lang w:val="el-GR"/>
        </w:rPr>
        <w:t xml:space="preserve"> </w:t>
      </w:r>
    </w:p>
    <w:p w:rsidR="00E649FB" w:rsidRDefault="00E649FB" w:rsidP="00E649FB">
      <w:pPr>
        <w:rPr>
          <w:b/>
          <w:sz w:val="28"/>
          <w:lang w:val="el-GR"/>
        </w:rPr>
      </w:pPr>
    </w:p>
    <w:p w:rsidR="002624CB" w:rsidRDefault="002624CB" w:rsidP="0013491D">
      <w:pPr>
        <w:rPr>
          <w:rFonts w:ascii="Arial" w:hAnsi="Arial" w:cs="Arial"/>
          <w:b/>
          <w:sz w:val="28"/>
          <w:szCs w:val="28"/>
          <w:u w:val="single"/>
          <w:lang w:val="el-GR"/>
        </w:rPr>
      </w:pPr>
    </w:p>
    <w:p w:rsidR="0013491D" w:rsidRPr="0079637C" w:rsidRDefault="0013491D" w:rsidP="0013491D">
      <w:pPr>
        <w:rPr>
          <w:rFonts w:ascii="Arial" w:hAnsi="Arial" w:cs="Arial"/>
          <w:b/>
          <w:sz w:val="28"/>
          <w:szCs w:val="28"/>
          <w:u w:val="single"/>
          <w:lang w:val="el-GR"/>
        </w:rPr>
      </w:pPr>
      <w:r w:rsidRPr="00653D9A">
        <w:rPr>
          <w:rFonts w:ascii="Arial" w:hAnsi="Arial" w:cs="Arial"/>
          <w:b/>
          <w:sz w:val="28"/>
          <w:szCs w:val="28"/>
          <w:u w:val="single"/>
          <w:lang w:val="el-GR"/>
        </w:rPr>
        <w:t>ΣΥΜΠΕΡΑΣΜΑ</w:t>
      </w:r>
    </w:p>
    <w:p w:rsidR="00E649FB" w:rsidRPr="001D6083" w:rsidRDefault="00450EBB" w:rsidP="001D6083">
      <w:pPr>
        <w:suppressAutoHyphens/>
        <w:autoSpaceDN w:val="0"/>
        <w:textAlignment w:val="baseline"/>
        <w:rPr>
          <w:rFonts w:ascii="Arial" w:hAnsi="Arial" w:cs="Arial"/>
          <w:lang w:val="el-GR"/>
        </w:rPr>
      </w:pPr>
      <w:r>
        <w:rPr>
          <w:rFonts w:ascii="Arial" w:eastAsia="NSimSun" w:hAnsi="Arial" w:cs="Arial"/>
          <w:bCs/>
          <w:iCs/>
          <w:kern w:val="3"/>
          <w:lang w:val="el-GR" w:eastAsia="zh-CN" w:bidi="hi-IN"/>
        </w:rPr>
        <w:t>Στο Πείραμα 1Β μελετήθηκε το μέγεθος του βέλους κάμψης σε σχέση με το φορτίο και το μήκος ανοίγματος .</w:t>
      </w:r>
      <w:r w:rsidRPr="00450EBB">
        <w:rPr>
          <w:rFonts w:ascii="Arial" w:eastAsia="NSimSun" w:hAnsi="Arial" w:cs="Arial"/>
          <w:bCs/>
          <w:iCs/>
          <w:kern w:val="3"/>
          <w:lang w:val="el-GR" w:eastAsia="zh-CN" w:bidi="hi-IN"/>
        </w:rPr>
        <w:t xml:space="preserve">Η </w:t>
      </w:r>
      <w:r w:rsidR="0056582E">
        <w:rPr>
          <w:rFonts w:ascii="Arial" w:eastAsia="NSimSun" w:hAnsi="Arial" w:cs="Arial"/>
          <w:bCs/>
          <w:iCs/>
          <w:kern w:val="3"/>
          <w:lang w:val="el-GR" w:eastAsia="zh-CN" w:bidi="hi-IN"/>
        </w:rPr>
        <w:t xml:space="preserve">εξάρτηση </w:t>
      </w:r>
      <w:r w:rsidRPr="00450EBB">
        <w:rPr>
          <w:rFonts w:ascii="Arial" w:eastAsia="NSimSun" w:hAnsi="Arial" w:cs="Arial"/>
          <w:bCs/>
          <w:iCs/>
          <w:kern w:val="3"/>
          <w:lang w:val="el-GR" w:eastAsia="zh-CN" w:bidi="hi-IN"/>
        </w:rPr>
        <w:t xml:space="preserve">μεταξύ βέλους κάμψης και μήκους ανοίγματος </w:t>
      </w:r>
      <w:r w:rsidR="0056582E">
        <w:rPr>
          <w:rFonts w:ascii="Arial" w:eastAsia="NSimSun" w:hAnsi="Arial" w:cs="Arial"/>
          <w:bCs/>
          <w:iCs/>
          <w:kern w:val="3"/>
          <w:lang w:val="el-GR" w:eastAsia="zh-CN" w:bidi="hi-IN"/>
        </w:rPr>
        <w:t xml:space="preserve">προσεγγίστηκε </w:t>
      </w:r>
      <w:r w:rsidRPr="00450EBB">
        <w:rPr>
          <w:rFonts w:ascii="Arial" w:eastAsia="NSimSun" w:hAnsi="Arial" w:cs="Arial"/>
          <w:bCs/>
          <w:iCs/>
          <w:kern w:val="3"/>
          <w:lang w:val="el-GR" w:eastAsia="zh-CN" w:bidi="hi-IN"/>
        </w:rPr>
        <w:t>πειραματικά και θεωρητικά</w:t>
      </w:r>
      <w:r w:rsidR="0056582E">
        <w:rPr>
          <w:rFonts w:ascii="Arial" w:eastAsia="NSimSun" w:hAnsi="Arial" w:cs="Arial"/>
          <w:bCs/>
          <w:iCs/>
          <w:kern w:val="3"/>
          <w:lang w:val="el-GR" w:eastAsia="zh-CN" w:bidi="hi-IN"/>
        </w:rPr>
        <w:t xml:space="preserve">. Η απόκλιση που παρατηρείται μεταξύ </w:t>
      </w:r>
      <w:r w:rsidR="00B25E16">
        <w:rPr>
          <w:rFonts w:ascii="Arial" w:hAnsi="Arial" w:cs="Arial"/>
          <w:lang w:val="el-GR"/>
        </w:rPr>
        <w:t>πειραματικ</w:t>
      </w:r>
      <w:r w:rsidR="0056582E">
        <w:rPr>
          <w:rFonts w:ascii="Arial" w:hAnsi="Arial" w:cs="Arial"/>
          <w:lang w:val="el-GR"/>
        </w:rPr>
        <w:t>ών</w:t>
      </w:r>
      <w:r w:rsidR="00B25E16">
        <w:rPr>
          <w:rFonts w:ascii="Arial" w:hAnsi="Arial" w:cs="Arial"/>
          <w:lang w:val="el-GR"/>
        </w:rPr>
        <w:t xml:space="preserve"> και θεωρητικ</w:t>
      </w:r>
      <w:r w:rsidR="0056582E">
        <w:rPr>
          <w:rFonts w:ascii="Arial" w:hAnsi="Arial" w:cs="Arial"/>
          <w:lang w:val="el-GR"/>
        </w:rPr>
        <w:t>ών</w:t>
      </w:r>
      <w:r w:rsidR="00B25E16">
        <w:rPr>
          <w:rFonts w:ascii="Arial" w:hAnsi="Arial" w:cs="Arial"/>
          <w:lang w:val="el-GR"/>
        </w:rPr>
        <w:t xml:space="preserve"> τιμ</w:t>
      </w:r>
      <w:r w:rsidR="0056582E">
        <w:rPr>
          <w:rFonts w:ascii="Arial" w:hAnsi="Arial" w:cs="Arial"/>
          <w:lang w:val="el-GR"/>
        </w:rPr>
        <w:t>ών</w:t>
      </w:r>
      <w:r w:rsidR="00B25E16">
        <w:rPr>
          <w:rFonts w:ascii="Arial" w:hAnsi="Arial" w:cs="Arial"/>
          <w:lang w:val="el-GR"/>
        </w:rPr>
        <w:t xml:space="preserve"> του βέλους </w:t>
      </w:r>
      <w:r w:rsidR="002624CB">
        <w:rPr>
          <w:rFonts w:ascii="Arial" w:hAnsi="Arial" w:cs="Arial"/>
          <w:lang w:val="el-GR"/>
        </w:rPr>
        <w:t>κάμψης</w:t>
      </w:r>
      <w:r w:rsidR="00B25E16">
        <w:rPr>
          <w:rFonts w:ascii="Arial" w:hAnsi="Arial" w:cs="Arial"/>
          <w:lang w:val="el-GR"/>
        </w:rPr>
        <w:t xml:space="preserve"> </w:t>
      </w:r>
      <w:r w:rsidR="0056582E">
        <w:rPr>
          <w:rFonts w:ascii="Arial" w:hAnsi="Arial" w:cs="Arial"/>
          <w:lang w:val="el-GR"/>
        </w:rPr>
        <w:t>οφείλεται κυρίως στη φθορά και στη παραμόρφωση που έχουν υποστεί τα όργανα με το πέρασμα του χρόνου, άλλα και στη στρογγυλοποίηση των θεωρητικών τιμών.</w:t>
      </w:r>
    </w:p>
    <w:sectPr w:rsidR="00E649FB" w:rsidRPr="001D6083" w:rsidSect="00097EC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NSimSun">
    <w:panose1 w:val="02010609030101010101"/>
    <w:charset w:val="86"/>
    <w:family w:val="modern"/>
    <w:pitch w:val="fixed"/>
    <w:sig w:usb0="00000283" w:usb1="288F0000" w:usb2="00000016" w:usb3="00000000" w:csb0="00040001" w:csb1="00000000"/>
  </w:font>
  <w:font w:name="Cambria Math">
    <w:panose1 w:val="02040503050406030204"/>
    <w:charset w:val="A1"/>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A1"/>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A381B"/>
    <w:multiLevelType w:val="hybridMultilevel"/>
    <w:tmpl w:val="349210F4"/>
    <w:lvl w:ilvl="0" w:tplc="9E640B1C">
      <w:start w:val="14"/>
      <w:numFmt w:val="bullet"/>
      <w:lvlText w:val=""/>
      <w:lvlJc w:val="left"/>
      <w:pPr>
        <w:ind w:left="720" w:hanging="360"/>
      </w:pPr>
      <w:rPr>
        <w:rFonts w:ascii="Symbol" w:eastAsia="Calibri" w:hAnsi="Symbol" w:cs="Tahoma" w:hint="default"/>
        <w:color w:val="44546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4E5D95"/>
    <w:multiLevelType w:val="hybridMultilevel"/>
    <w:tmpl w:val="BA644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2469F7"/>
    <w:multiLevelType w:val="hybridMultilevel"/>
    <w:tmpl w:val="E0BC1E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7976631"/>
    <w:multiLevelType w:val="hybridMultilevel"/>
    <w:tmpl w:val="E0BC1E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C345B6F"/>
    <w:multiLevelType w:val="hybridMultilevel"/>
    <w:tmpl w:val="218ED06E"/>
    <w:lvl w:ilvl="0" w:tplc="04080001">
      <w:start w:val="1"/>
      <w:numFmt w:val="bullet"/>
      <w:lvlText w:val=""/>
      <w:lvlJc w:val="left"/>
      <w:pPr>
        <w:ind w:left="1800" w:hanging="360"/>
      </w:pPr>
      <w:rPr>
        <w:rFonts w:ascii="Symbol" w:hAnsi="Symbol"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5" w15:restartNumberingAfterBreak="0">
    <w:nsid w:val="72916E7A"/>
    <w:multiLevelType w:val="hybridMultilevel"/>
    <w:tmpl w:val="4188861C"/>
    <w:lvl w:ilvl="0" w:tplc="04090009">
      <w:start w:val="1"/>
      <w:numFmt w:val="bullet"/>
      <w:lvlText w:val=""/>
      <w:lvlJc w:val="left"/>
      <w:pPr>
        <w:ind w:left="720" w:hanging="360"/>
      </w:pPr>
      <w:rPr>
        <w:rFonts w:ascii="Wingdings" w:hAnsi="Wingdings" w:hint="default"/>
        <w:color w:val="44546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9FB"/>
    <w:rsid w:val="00007A26"/>
    <w:rsid w:val="00057F0E"/>
    <w:rsid w:val="00097EC1"/>
    <w:rsid w:val="000B11A1"/>
    <w:rsid w:val="000B44ED"/>
    <w:rsid w:val="001009A0"/>
    <w:rsid w:val="00116D50"/>
    <w:rsid w:val="0013491D"/>
    <w:rsid w:val="00146BB9"/>
    <w:rsid w:val="001558CD"/>
    <w:rsid w:val="0017131F"/>
    <w:rsid w:val="001830BE"/>
    <w:rsid w:val="00186732"/>
    <w:rsid w:val="00190301"/>
    <w:rsid w:val="001904DB"/>
    <w:rsid w:val="001978D1"/>
    <w:rsid w:val="001C704E"/>
    <w:rsid w:val="001C7362"/>
    <w:rsid w:val="001D6083"/>
    <w:rsid w:val="002440CA"/>
    <w:rsid w:val="002624CB"/>
    <w:rsid w:val="002973A8"/>
    <w:rsid w:val="002C4463"/>
    <w:rsid w:val="002D02C7"/>
    <w:rsid w:val="00303656"/>
    <w:rsid w:val="003525C9"/>
    <w:rsid w:val="003754CB"/>
    <w:rsid w:val="003D3FBC"/>
    <w:rsid w:val="003E004F"/>
    <w:rsid w:val="003E27ED"/>
    <w:rsid w:val="00410B2D"/>
    <w:rsid w:val="00435FA5"/>
    <w:rsid w:val="00441881"/>
    <w:rsid w:val="00450EBB"/>
    <w:rsid w:val="0045123E"/>
    <w:rsid w:val="004767A7"/>
    <w:rsid w:val="00480224"/>
    <w:rsid w:val="005345CB"/>
    <w:rsid w:val="00543548"/>
    <w:rsid w:val="005472A0"/>
    <w:rsid w:val="0056582E"/>
    <w:rsid w:val="0057767F"/>
    <w:rsid w:val="005C7987"/>
    <w:rsid w:val="005D61B5"/>
    <w:rsid w:val="005F0F3A"/>
    <w:rsid w:val="00635534"/>
    <w:rsid w:val="00663168"/>
    <w:rsid w:val="0067263E"/>
    <w:rsid w:val="00673136"/>
    <w:rsid w:val="00673EBA"/>
    <w:rsid w:val="00682BD4"/>
    <w:rsid w:val="00684218"/>
    <w:rsid w:val="006945A5"/>
    <w:rsid w:val="006C1BD5"/>
    <w:rsid w:val="006E557F"/>
    <w:rsid w:val="00701AF9"/>
    <w:rsid w:val="00737C0E"/>
    <w:rsid w:val="007956CE"/>
    <w:rsid w:val="007F5618"/>
    <w:rsid w:val="00804108"/>
    <w:rsid w:val="008716F7"/>
    <w:rsid w:val="008A2447"/>
    <w:rsid w:val="008B03F3"/>
    <w:rsid w:val="008C7656"/>
    <w:rsid w:val="008E2EE0"/>
    <w:rsid w:val="008F2600"/>
    <w:rsid w:val="009720B0"/>
    <w:rsid w:val="00980638"/>
    <w:rsid w:val="009D0155"/>
    <w:rsid w:val="009D11C4"/>
    <w:rsid w:val="009D1EFB"/>
    <w:rsid w:val="00A26C12"/>
    <w:rsid w:val="00A839F9"/>
    <w:rsid w:val="00A83E99"/>
    <w:rsid w:val="00A90A91"/>
    <w:rsid w:val="00AC5DE1"/>
    <w:rsid w:val="00B144CF"/>
    <w:rsid w:val="00B25E16"/>
    <w:rsid w:val="00B81537"/>
    <w:rsid w:val="00B842DE"/>
    <w:rsid w:val="00B8768F"/>
    <w:rsid w:val="00BA6CF0"/>
    <w:rsid w:val="00BB4AA5"/>
    <w:rsid w:val="00C04419"/>
    <w:rsid w:val="00C63F2A"/>
    <w:rsid w:val="00C73085"/>
    <w:rsid w:val="00C7312C"/>
    <w:rsid w:val="00C73FC8"/>
    <w:rsid w:val="00C969E1"/>
    <w:rsid w:val="00CA2E1B"/>
    <w:rsid w:val="00CC4DD9"/>
    <w:rsid w:val="00CE3840"/>
    <w:rsid w:val="00D3397A"/>
    <w:rsid w:val="00D35878"/>
    <w:rsid w:val="00D678CD"/>
    <w:rsid w:val="00D918D7"/>
    <w:rsid w:val="00D9321E"/>
    <w:rsid w:val="00DC3BF9"/>
    <w:rsid w:val="00DE3225"/>
    <w:rsid w:val="00E561F7"/>
    <w:rsid w:val="00E565D5"/>
    <w:rsid w:val="00E649FB"/>
    <w:rsid w:val="00E77C15"/>
    <w:rsid w:val="00EA4451"/>
    <w:rsid w:val="00ED4344"/>
    <w:rsid w:val="00F3450A"/>
    <w:rsid w:val="00F47228"/>
    <w:rsid w:val="00F73398"/>
    <w:rsid w:val="00FA63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AA4CD"/>
  <w15:chartTrackingRefBased/>
  <w15:docId w15:val="{F77820CE-8871-4501-A4F2-91F5CA329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49FB"/>
    <w:pPr>
      <w:spacing w:after="0" w:line="240" w:lineRule="auto"/>
    </w:pPr>
    <w:rPr>
      <w:rFonts w:ascii="Times New Roman" w:eastAsia="Times New Roman" w:hAnsi="Times New Roman" w:cs="Times New Roman"/>
      <w:sz w:val="24"/>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Char"/>
    <w:qFormat/>
    <w:rsid w:val="00E649FB"/>
    <w:pPr>
      <w:jc w:val="center"/>
    </w:pPr>
    <w:rPr>
      <w:sz w:val="32"/>
      <w:lang w:val="el-GR"/>
    </w:rPr>
  </w:style>
  <w:style w:type="character" w:customStyle="1" w:styleId="Char">
    <w:name w:val="Τίτλος Char"/>
    <w:basedOn w:val="a0"/>
    <w:link w:val="a3"/>
    <w:rsid w:val="00E649FB"/>
    <w:rPr>
      <w:rFonts w:ascii="Times New Roman" w:eastAsia="Times New Roman" w:hAnsi="Times New Roman" w:cs="Times New Roman"/>
      <w:sz w:val="32"/>
      <w:szCs w:val="24"/>
      <w:lang w:val="el-GR"/>
    </w:rPr>
  </w:style>
  <w:style w:type="table" w:styleId="a4">
    <w:name w:val="Table Grid"/>
    <w:basedOn w:val="a1"/>
    <w:uiPriority w:val="39"/>
    <w:rsid w:val="003754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6-1">
    <w:name w:val="Grid Table 6 Colorful Accent 1"/>
    <w:basedOn w:val="a1"/>
    <w:uiPriority w:val="51"/>
    <w:rsid w:val="003754C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a5">
    <w:name w:val="Balloon Text"/>
    <w:basedOn w:val="a"/>
    <w:link w:val="Char0"/>
    <w:uiPriority w:val="99"/>
    <w:semiHidden/>
    <w:unhideWhenUsed/>
    <w:rsid w:val="00E77C15"/>
    <w:rPr>
      <w:rFonts w:ascii="Segoe UI" w:hAnsi="Segoe UI" w:cs="Segoe UI"/>
      <w:sz w:val="18"/>
      <w:szCs w:val="18"/>
    </w:rPr>
  </w:style>
  <w:style w:type="character" w:customStyle="1" w:styleId="Char0">
    <w:name w:val="Κείμενο πλαισίου Char"/>
    <w:basedOn w:val="a0"/>
    <w:link w:val="a5"/>
    <w:uiPriority w:val="99"/>
    <w:semiHidden/>
    <w:rsid w:val="00E77C15"/>
    <w:rPr>
      <w:rFonts w:ascii="Segoe UI" w:eastAsia="Times New Roman" w:hAnsi="Segoe UI" w:cs="Segoe UI"/>
      <w:sz w:val="18"/>
      <w:szCs w:val="18"/>
      <w:lang w:val="en-GB"/>
    </w:rPr>
  </w:style>
  <w:style w:type="character" w:styleId="a6">
    <w:name w:val="Placeholder Text"/>
    <w:basedOn w:val="a0"/>
    <w:uiPriority w:val="99"/>
    <w:semiHidden/>
    <w:rsid w:val="006945A5"/>
    <w:rPr>
      <w:color w:val="808080"/>
    </w:rPr>
  </w:style>
  <w:style w:type="paragraph" w:styleId="Web">
    <w:name w:val="Normal (Web)"/>
    <w:basedOn w:val="a"/>
    <w:uiPriority w:val="99"/>
    <w:semiHidden/>
    <w:unhideWhenUsed/>
    <w:rsid w:val="007F5618"/>
    <w:pPr>
      <w:spacing w:before="100" w:beforeAutospacing="1" w:after="100" w:afterAutospacing="1"/>
    </w:pPr>
    <w:rPr>
      <w:lang w:val="en-US"/>
    </w:rPr>
  </w:style>
  <w:style w:type="table" w:styleId="7-6">
    <w:name w:val="Grid Table 7 Colorful Accent 6"/>
    <w:basedOn w:val="a1"/>
    <w:uiPriority w:val="52"/>
    <w:rsid w:val="00E561F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6-2">
    <w:name w:val="Grid Table 6 Colorful Accent 2"/>
    <w:basedOn w:val="a1"/>
    <w:uiPriority w:val="51"/>
    <w:rsid w:val="00AC5DE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a7">
    <w:name w:val="List Paragraph"/>
    <w:basedOn w:val="a"/>
    <w:uiPriority w:val="34"/>
    <w:qFormat/>
    <w:rsid w:val="00804108"/>
    <w:pPr>
      <w:spacing w:after="160" w:line="259" w:lineRule="auto"/>
      <w:ind w:left="720"/>
      <w:contextualSpacing/>
    </w:pPr>
    <w:rPr>
      <w:rFonts w:asciiTheme="minorHAnsi" w:eastAsiaTheme="minorHAnsi" w:hAnsiTheme="minorHAnsi" w:cstheme="minorBidi"/>
      <w:sz w:val="22"/>
      <w:szCs w:val="22"/>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909183">
      <w:bodyDiv w:val="1"/>
      <w:marLeft w:val="0"/>
      <w:marRight w:val="0"/>
      <w:marTop w:val="0"/>
      <w:marBottom w:val="0"/>
      <w:divBdr>
        <w:top w:val="none" w:sz="0" w:space="0" w:color="auto"/>
        <w:left w:val="none" w:sz="0" w:space="0" w:color="auto"/>
        <w:bottom w:val="none" w:sz="0" w:space="0" w:color="auto"/>
        <w:right w:val="none" w:sz="0" w:space="0" w:color="auto"/>
      </w:divBdr>
    </w:div>
    <w:div w:id="99433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Φύλλο1!$B$1</c:f>
              <c:strCache>
                <c:ptCount val="1"/>
                <c:pt idx="0">
                  <c:v>Τιμές-Y</c:v>
                </c:pt>
              </c:strCache>
            </c:strRef>
          </c:tx>
          <c:spPr>
            <a:ln w="9525" cap="rnd">
              <a:solidFill>
                <a:schemeClr val="accent2"/>
              </a:solidFill>
              <a:round/>
            </a:ln>
            <a:effectLst/>
          </c:spPr>
          <c:marker>
            <c:symbol val="circle"/>
            <c:size val="5"/>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c:spPr>
          </c:marker>
          <c:xVal>
            <c:numRef>
              <c:f>Φύλλο1!$A$2:$A$5</c:f>
              <c:numCache>
                <c:formatCode>General</c:formatCode>
                <c:ptCount val="4"/>
                <c:pt idx="0">
                  <c:v>40</c:v>
                </c:pt>
                <c:pt idx="1">
                  <c:v>80</c:v>
                </c:pt>
                <c:pt idx="2">
                  <c:v>120</c:v>
                </c:pt>
                <c:pt idx="3">
                  <c:v>160</c:v>
                </c:pt>
              </c:numCache>
            </c:numRef>
          </c:xVal>
          <c:yVal>
            <c:numRef>
              <c:f>Φύλλο1!$B$2:$B$5</c:f>
              <c:numCache>
                <c:formatCode>General</c:formatCode>
                <c:ptCount val="4"/>
                <c:pt idx="0">
                  <c:v>4.3</c:v>
                </c:pt>
                <c:pt idx="1">
                  <c:v>3.9</c:v>
                </c:pt>
                <c:pt idx="2">
                  <c:v>3.4</c:v>
                </c:pt>
                <c:pt idx="3">
                  <c:v>2.9</c:v>
                </c:pt>
              </c:numCache>
            </c:numRef>
          </c:yVal>
          <c:smooth val="1"/>
          <c:extLst>
            <c:ext xmlns:c16="http://schemas.microsoft.com/office/drawing/2014/chart" uri="{C3380CC4-5D6E-409C-BE32-E72D297353CC}">
              <c16:uniqueId val="{00000000-5DDA-4FFC-A0BB-BCD3012AB1D8}"/>
            </c:ext>
          </c:extLst>
        </c:ser>
        <c:dLbls>
          <c:showLegendKey val="0"/>
          <c:showVal val="0"/>
          <c:showCatName val="0"/>
          <c:showSerName val="0"/>
          <c:showPercent val="0"/>
          <c:showBubbleSize val="0"/>
        </c:dLbls>
        <c:axId val="415999680"/>
        <c:axId val="416004928"/>
      </c:scatterChart>
      <c:valAx>
        <c:axId val="415999680"/>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l-GR" sz="1100"/>
                  <a:t>Απόσταση</a:t>
                </a:r>
                <a:r>
                  <a:rPr lang="el-GR" sz="1100" baseline="0"/>
                  <a:t> του συγκεντρωμένου φορτίου απο το αριστερό άκρο της δοκού (</a:t>
                </a:r>
                <a:r>
                  <a:rPr lang="en-US" sz="1100" baseline="0"/>
                  <a:t>mm</a:t>
                </a:r>
                <a:r>
                  <a:rPr lang="en-US" baseline="0"/>
                  <a:t>)</a:t>
                </a:r>
                <a:endParaRPr lang="el-G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416004928"/>
        <c:crosses val="autoZero"/>
        <c:crossBetween val="midCat"/>
      </c:valAx>
      <c:valAx>
        <c:axId val="416004928"/>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US" sz="1200" b="0"/>
                  <a:t>RA(N)</a:t>
                </a:r>
              </a:p>
              <a:p>
                <a:pPr>
                  <a:defRPr/>
                </a:pPr>
                <a:endParaRPr lang="el-GR"/>
              </a:p>
            </c:rich>
          </c:tx>
          <c:layout>
            <c:manualLayout>
              <c:xMode val="edge"/>
              <c:yMode val="edge"/>
              <c:x val="2.6647286821705425E-2"/>
              <c:y val="0.4132670916135483"/>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41599968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717993584135313E-2"/>
          <c:y val="0.12699516159504057"/>
          <c:w val="0.85080198308544763"/>
          <c:h val="0.67589033298548529"/>
        </c:manualLayout>
      </c:layout>
      <c:scatterChart>
        <c:scatterStyle val="smoothMarker"/>
        <c:varyColors val="0"/>
        <c:ser>
          <c:idx val="0"/>
          <c:order val="0"/>
          <c:tx>
            <c:strRef>
              <c:f>Φύλλο1!$B$1</c:f>
              <c:strCache>
                <c:ptCount val="1"/>
                <c:pt idx="0">
                  <c:v>Τιμές-Y</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Φύλλο1!$A$2:$A$5</c:f>
              <c:numCache>
                <c:formatCode>General</c:formatCode>
                <c:ptCount val="4"/>
                <c:pt idx="0">
                  <c:v>40</c:v>
                </c:pt>
                <c:pt idx="1">
                  <c:v>80</c:v>
                </c:pt>
                <c:pt idx="2">
                  <c:v>120</c:v>
                </c:pt>
                <c:pt idx="3">
                  <c:v>160</c:v>
                </c:pt>
              </c:numCache>
            </c:numRef>
          </c:xVal>
          <c:yVal>
            <c:numRef>
              <c:f>Φύλλο1!$B$2:$B$5</c:f>
              <c:numCache>
                <c:formatCode>General</c:formatCode>
                <c:ptCount val="4"/>
                <c:pt idx="0">
                  <c:v>0.5</c:v>
                </c:pt>
                <c:pt idx="1">
                  <c:v>0.9</c:v>
                </c:pt>
                <c:pt idx="2">
                  <c:v>1.4</c:v>
                </c:pt>
                <c:pt idx="3">
                  <c:v>1.9</c:v>
                </c:pt>
              </c:numCache>
            </c:numRef>
          </c:yVal>
          <c:smooth val="1"/>
          <c:extLst>
            <c:ext xmlns:c16="http://schemas.microsoft.com/office/drawing/2014/chart" uri="{C3380CC4-5D6E-409C-BE32-E72D297353CC}">
              <c16:uniqueId val="{00000000-D999-4035-B60E-0621EE8A44F6}"/>
            </c:ext>
          </c:extLst>
        </c:ser>
        <c:dLbls>
          <c:showLegendKey val="0"/>
          <c:showVal val="0"/>
          <c:showCatName val="0"/>
          <c:showSerName val="0"/>
          <c:showPercent val="0"/>
          <c:showBubbleSize val="0"/>
        </c:dLbls>
        <c:axId val="416009848"/>
        <c:axId val="416012144"/>
      </c:scatterChart>
      <c:valAx>
        <c:axId val="41600984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l-GR" sz="1100" b="1" i="0" baseline="0">
                    <a:effectLst/>
                    <a:latin typeface="Arial" panose="020B0604020202020204" pitchFamily="34" charset="0"/>
                    <a:cs typeface="Arial" panose="020B0604020202020204" pitchFamily="34" charset="0"/>
                  </a:rPr>
                  <a:t>Απόσταση του συγκεντρωμένου φορτίου απο το αριστερό άκρο της δοκού (</a:t>
                </a:r>
                <a:r>
                  <a:rPr lang="en-US" sz="1100" b="1" i="0" baseline="0">
                    <a:effectLst/>
                    <a:latin typeface="Arial" panose="020B0604020202020204" pitchFamily="34" charset="0"/>
                    <a:cs typeface="Arial" panose="020B0604020202020204" pitchFamily="34" charset="0"/>
                  </a:rPr>
                  <a:t>mm)</a:t>
                </a:r>
                <a:endParaRPr lang="en-US" sz="1100">
                  <a:effectLst/>
                  <a:latin typeface="Arial" panose="020B0604020202020204" pitchFamily="34" charset="0"/>
                  <a:cs typeface="Arial" panose="020B0604020202020204" pitchFamily="34" charset="0"/>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l-GR"/>
              </a:p>
            </c:rich>
          </c:tx>
          <c:layout>
            <c:manualLayout>
              <c:xMode val="edge"/>
              <c:yMode val="edge"/>
              <c:x val="9.2991579177602784E-2"/>
              <c:y val="0.84297672952543745"/>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6012144"/>
        <c:crosses val="autoZero"/>
        <c:crossBetween val="midCat"/>
      </c:valAx>
      <c:valAx>
        <c:axId val="4160121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RB(N)</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600984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Φύλλο1!$B$1</c:f>
              <c:strCache>
                <c:ptCount val="1"/>
                <c:pt idx="0">
                  <c:v>RA</c:v>
                </c:pt>
              </c:strCache>
            </c:strRef>
          </c:tx>
          <c:spPr>
            <a:ln w="19050" cap="rnd">
              <a:solidFill>
                <a:schemeClr val="accent1"/>
              </a:solidFill>
              <a:round/>
            </a:ln>
            <a:effectLst/>
          </c:spPr>
          <c:marker>
            <c:symbol val="none"/>
          </c:marker>
          <c:xVal>
            <c:numRef>
              <c:f>Φύλλο1!$A$2:$A$5</c:f>
              <c:numCache>
                <c:formatCode>General</c:formatCode>
                <c:ptCount val="4"/>
                <c:pt idx="0">
                  <c:v>40</c:v>
                </c:pt>
                <c:pt idx="1">
                  <c:v>80</c:v>
                </c:pt>
                <c:pt idx="2">
                  <c:v>120</c:v>
                </c:pt>
                <c:pt idx="3">
                  <c:v>160</c:v>
                </c:pt>
              </c:numCache>
            </c:numRef>
          </c:xVal>
          <c:yVal>
            <c:numRef>
              <c:f>Φύλλο1!$B$2:$B$5</c:f>
              <c:numCache>
                <c:formatCode>General</c:formatCode>
                <c:ptCount val="4"/>
                <c:pt idx="0">
                  <c:v>4.3</c:v>
                </c:pt>
                <c:pt idx="1">
                  <c:v>3.9</c:v>
                </c:pt>
                <c:pt idx="2">
                  <c:v>3.4</c:v>
                </c:pt>
                <c:pt idx="3">
                  <c:v>2.9</c:v>
                </c:pt>
              </c:numCache>
            </c:numRef>
          </c:yVal>
          <c:smooth val="1"/>
          <c:extLst>
            <c:ext xmlns:c16="http://schemas.microsoft.com/office/drawing/2014/chart" uri="{C3380CC4-5D6E-409C-BE32-E72D297353CC}">
              <c16:uniqueId val="{00000000-3D32-4111-A4D6-4B689BFE906E}"/>
            </c:ext>
          </c:extLst>
        </c:ser>
        <c:ser>
          <c:idx val="1"/>
          <c:order val="1"/>
          <c:tx>
            <c:strRef>
              <c:f>Φύλλο1!$C$1</c:f>
              <c:strCache>
                <c:ptCount val="1"/>
                <c:pt idx="0">
                  <c:v>RB</c:v>
                </c:pt>
              </c:strCache>
            </c:strRef>
          </c:tx>
          <c:spPr>
            <a:ln w="19050" cap="rnd">
              <a:solidFill>
                <a:schemeClr val="accent2"/>
              </a:solidFill>
              <a:round/>
            </a:ln>
            <a:effectLst/>
          </c:spPr>
          <c:marker>
            <c:symbol val="none"/>
          </c:marker>
          <c:xVal>
            <c:numRef>
              <c:f>Φύλλο1!$A$2:$A$5</c:f>
              <c:numCache>
                <c:formatCode>General</c:formatCode>
                <c:ptCount val="4"/>
                <c:pt idx="0">
                  <c:v>40</c:v>
                </c:pt>
                <c:pt idx="1">
                  <c:v>80</c:v>
                </c:pt>
                <c:pt idx="2">
                  <c:v>120</c:v>
                </c:pt>
                <c:pt idx="3">
                  <c:v>160</c:v>
                </c:pt>
              </c:numCache>
            </c:numRef>
          </c:xVal>
          <c:yVal>
            <c:numRef>
              <c:f>Φύλλο1!$C$2:$C$5</c:f>
              <c:numCache>
                <c:formatCode>General</c:formatCode>
                <c:ptCount val="4"/>
                <c:pt idx="0">
                  <c:v>0.5</c:v>
                </c:pt>
                <c:pt idx="1">
                  <c:v>0.9</c:v>
                </c:pt>
                <c:pt idx="2">
                  <c:v>1.4</c:v>
                </c:pt>
                <c:pt idx="3">
                  <c:v>1.9</c:v>
                </c:pt>
              </c:numCache>
            </c:numRef>
          </c:yVal>
          <c:smooth val="1"/>
          <c:extLst>
            <c:ext xmlns:c16="http://schemas.microsoft.com/office/drawing/2014/chart" uri="{C3380CC4-5D6E-409C-BE32-E72D297353CC}">
              <c16:uniqueId val="{00000001-3D32-4111-A4D6-4B689BFE906E}"/>
            </c:ext>
          </c:extLst>
        </c:ser>
        <c:ser>
          <c:idx val="2"/>
          <c:order val="2"/>
          <c:tx>
            <c:strRef>
              <c:f>Φύλλο1!$D$1</c:f>
              <c:strCache>
                <c:ptCount val="1"/>
                <c:pt idx="0">
                  <c:v>RA Θ</c:v>
                </c:pt>
              </c:strCache>
            </c:strRef>
          </c:tx>
          <c:spPr>
            <a:ln w="19050" cap="rnd">
              <a:solidFill>
                <a:schemeClr val="accent3"/>
              </a:solidFill>
              <a:round/>
            </a:ln>
            <a:effectLst/>
          </c:spPr>
          <c:marker>
            <c:symbol val="none"/>
          </c:marker>
          <c:xVal>
            <c:numRef>
              <c:f>Φύλλο1!$A$2:$A$5</c:f>
              <c:numCache>
                <c:formatCode>General</c:formatCode>
                <c:ptCount val="4"/>
                <c:pt idx="0">
                  <c:v>40</c:v>
                </c:pt>
                <c:pt idx="1">
                  <c:v>80</c:v>
                </c:pt>
                <c:pt idx="2">
                  <c:v>120</c:v>
                </c:pt>
                <c:pt idx="3">
                  <c:v>160</c:v>
                </c:pt>
              </c:numCache>
            </c:numRef>
          </c:xVal>
          <c:yVal>
            <c:numRef>
              <c:f>Φύλλο1!$D$2:$D$5</c:f>
              <c:numCache>
                <c:formatCode>General</c:formatCode>
                <c:ptCount val="4"/>
                <c:pt idx="0">
                  <c:v>4.42</c:v>
                </c:pt>
                <c:pt idx="1">
                  <c:v>3.93</c:v>
                </c:pt>
                <c:pt idx="2">
                  <c:v>3.44</c:v>
                </c:pt>
                <c:pt idx="3">
                  <c:v>2.95</c:v>
                </c:pt>
              </c:numCache>
            </c:numRef>
          </c:yVal>
          <c:smooth val="1"/>
          <c:extLst>
            <c:ext xmlns:c16="http://schemas.microsoft.com/office/drawing/2014/chart" uri="{C3380CC4-5D6E-409C-BE32-E72D297353CC}">
              <c16:uniqueId val="{00000004-3D32-4111-A4D6-4B689BFE906E}"/>
            </c:ext>
          </c:extLst>
        </c:ser>
        <c:ser>
          <c:idx val="3"/>
          <c:order val="3"/>
          <c:tx>
            <c:strRef>
              <c:f>Φύλλο1!$E$1</c:f>
              <c:strCache>
                <c:ptCount val="1"/>
                <c:pt idx="0">
                  <c:v>RB Θ</c:v>
                </c:pt>
              </c:strCache>
            </c:strRef>
          </c:tx>
          <c:spPr>
            <a:ln w="19050" cap="rnd">
              <a:solidFill>
                <a:schemeClr val="accent4"/>
              </a:solidFill>
              <a:round/>
            </a:ln>
            <a:effectLst/>
          </c:spPr>
          <c:marker>
            <c:symbol val="none"/>
          </c:marker>
          <c:xVal>
            <c:numRef>
              <c:f>Φύλλο1!$A$2:$A$5</c:f>
              <c:numCache>
                <c:formatCode>General</c:formatCode>
                <c:ptCount val="4"/>
                <c:pt idx="0">
                  <c:v>40</c:v>
                </c:pt>
                <c:pt idx="1">
                  <c:v>80</c:v>
                </c:pt>
                <c:pt idx="2">
                  <c:v>120</c:v>
                </c:pt>
                <c:pt idx="3">
                  <c:v>160</c:v>
                </c:pt>
              </c:numCache>
            </c:numRef>
          </c:xVal>
          <c:yVal>
            <c:numRef>
              <c:f>Φύλλο1!$E$2:$E$5</c:f>
              <c:numCache>
                <c:formatCode>General</c:formatCode>
                <c:ptCount val="4"/>
                <c:pt idx="0">
                  <c:v>0.49</c:v>
                </c:pt>
                <c:pt idx="1">
                  <c:v>0.98</c:v>
                </c:pt>
                <c:pt idx="2">
                  <c:v>1.47</c:v>
                </c:pt>
                <c:pt idx="3">
                  <c:v>1.96</c:v>
                </c:pt>
              </c:numCache>
            </c:numRef>
          </c:yVal>
          <c:smooth val="1"/>
          <c:extLst>
            <c:ext xmlns:c16="http://schemas.microsoft.com/office/drawing/2014/chart" uri="{C3380CC4-5D6E-409C-BE32-E72D297353CC}">
              <c16:uniqueId val="{00000006-3D32-4111-A4D6-4B689BFE906E}"/>
            </c:ext>
          </c:extLst>
        </c:ser>
        <c:dLbls>
          <c:showLegendKey val="0"/>
          <c:showVal val="0"/>
          <c:showCatName val="0"/>
          <c:showSerName val="0"/>
          <c:showPercent val="0"/>
          <c:showBubbleSize val="0"/>
        </c:dLbls>
        <c:axId val="597103256"/>
        <c:axId val="597100632"/>
      </c:scatterChart>
      <c:valAx>
        <c:axId val="59710325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l-GR" sz="1100" b="1" i="0" baseline="0">
                    <a:effectLst/>
                  </a:rPr>
                  <a:t>Απόσταση του συγκεντρωμένου φορτίου απο το αριστερό άκρο της δοκού (</a:t>
                </a:r>
                <a:r>
                  <a:rPr lang="en-US" sz="1100" b="1" i="0" baseline="0">
                    <a:effectLst/>
                  </a:rPr>
                  <a:t>mm)</a:t>
                </a:r>
                <a:endParaRPr lang="en-US" sz="1100">
                  <a:effectLst/>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l-G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7100632"/>
        <c:crosses val="autoZero"/>
        <c:crossBetween val="midCat"/>
      </c:valAx>
      <c:valAx>
        <c:axId val="5971006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a:t>
                </a:r>
                <a:r>
                  <a:rPr lang="en-US" baseline="0"/>
                  <a:t>,RB(N)</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710325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Φύλλο1!$B$1</c:f>
              <c:strCache>
                <c:ptCount val="1"/>
                <c:pt idx="0">
                  <c:v>Πειραματικές τιμές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Φύλλο1!$A$2:$A$6</c:f>
              <c:numCache>
                <c:formatCode>General</c:formatCode>
                <c:ptCount val="5"/>
                <c:pt idx="0">
                  <c:v>0</c:v>
                </c:pt>
                <c:pt idx="1">
                  <c:v>1.17</c:v>
                </c:pt>
                <c:pt idx="2">
                  <c:v>2.86</c:v>
                </c:pt>
                <c:pt idx="3">
                  <c:v>4.32</c:v>
                </c:pt>
                <c:pt idx="4">
                  <c:v>5.57</c:v>
                </c:pt>
              </c:numCache>
            </c:numRef>
          </c:xVal>
          <c:yVal>
            <c:numRef>
              <c:f>Φύλλο1!$B$2:$B$6</c:f>
              <c:numCache>
                <c:formatCode>General</c:formatCode>
                <c:ptCount val="5"/>
                <c:pt idx="0">
                  <c:v>0</c:v>
                </c:pt>
                <c:pt idx="1">
                  <c:v>0.98</c:v>
                </c:pt>
                <c:pt idx="2">
                  <c:v>1.96</c:v>
                </c:pt>
                <c:pt idx="3">
                  <c:v>2.94</c:v>
                </c:pt>
                <c:pt idx="4">
                  <c:v>3.92</c:v>
                </c:pt>
              </c:numCache>
            </c:numRef>
          </c:yVal>
          <c:smooth val="1"/>
          <c:extLst>
            <c:ext xmlns:c16="http://schemas.microsoft.com/office/drawing/2014/chart" uri="{C3380CC4-5D6E-409C-BE32-E72D297353CC}">
              <c16:uniqueId val="{00000000-1692-401A-912A-D9906354FA3A}"/>
            </c:ext>
          </c:extLst>
        </c:ser>
        <c:dLbls>
          <c:dLblPos val="t"/>
          <c:showLegendKey val="0"/>
          <c:showVal val="1"/>
          <c:showCatName val="0"/>
          <c:showSerName val="0"/>
          <c:showPercent val="0"/>
          <c:showBubbleSize val="0"/>
        </c:dLbls>
        <c:axId val="605894928"/>
        <c:axId val="605897224"/>
      </c:scatterChart>
      <c:valAx>
        <c:axId val="60589492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Βέλος</a:t>
                </a:r>
                <a:r>
                  <a:rPr lang="el-GR" baseline="0"/>
                  <a:t> Κάμψης (</a:t>
                </a:r>
                <a:r>
                  <a:rPr lang="en-US" baseline="0"/>
                  <a:t>mm)</a:t>
                </a:r>
                <a:endParaRPr lang="el-G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897224"/>
        <c:crosses val="autoZero"/>
        <c:crossBetween val="midCat"/>
      </c:valAx>
      <c:valAx>
        <c:axId val="6058972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φορτίο</a:t>
                </a:r>
                <a:r>
                  <a:rPr lang="el-GR" baseline="0"/>
                  <a:t> </a:t>
                </a:r>
                <a:r>
                  <a:rPr lang="en-US" baseline="0"/>
                  <a:t>W (N)</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5894928"/>
        <c:crosses val="autoZero"/>
        <c:crossBetween val="midCat"/>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strRef>
              <c:f>Φύλλο1!$B$1</c:f>
              <c:strCache>
                <c:ptCount val="1"/>
                <c:pt idx="0">
                  <c:v>Βέλος κάμψης (mm)</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Φύλλο1!$A$2:$A$6</c:f>
              <c:numCache>
                <c:formatCode>General</c:formatCode>
                <c:ptCount val="5"/>
                <c:pt idx="0">
                  <c:v>5.31</c:v>
                </c:pt>
                <c:pt idx="1">
                  <c:v>3.57</c:v>
                </c:pt>
                <c:pt idx="2">
                  <c:v>2.4</c:v>
                </c:pt>
                <c:pt idx="3">
                  <c:v>1.3</c:v>
                </c:pt>
                <c:pt idx="4">
                  <c:v>0.63</c:v>
                </c:pt>
              </c:numCache>
            </c:numRef>
          </c:xVal>
          <c:yVal>
            <c:numRef>
              <c:f>Φύλλο1!$B$2:$B$6</c:f>
              <c:numCache>
                <c:formatCode>General</c:formatCode>
                <c:ptCount val="5"/>
                <c:pt idx="0">
                  <c:v>64</c:v>
                </c:pt>
                <c:pt idx="1">
                  <c:v>42.875</c:v>
                </c:pt>
                <c:pt idx="2">
                  <c:v>27</c:v>
                </c:pt>
                <c:pt idx="3">
                  <c:v>15.625</c:v>
                </c:pt>
                <c:pt idx="4">
                  <c:v>8</c:v>
                </c:pt>
              </c:numCache>
            </c:numRef>
          </c:yVal>
          <c:smooth val="1"/>
          <c:extLst>
            <c:ext xmlns:c16="http://schemas.microsoft.com/office/drawing/2014/chart" uri="{C3380CC4-5D6E-409C-BE32-E72D297353CC}">
              <c16:uniqueId val="{00000000-C636-4F47-8286-4B87A188F194}"/>
            </c:ext>
          </c:extLst>
        </c:ser>
        <c:dLbls>
          <c:showLegendKey val="0"/>
          <c:showVal val="0"/>
          <c:showCatName val="0"/>
          <c:showSerName val="0"/>
          <c:showPercent val="0"/>
          <c:showBubbleSize val="0"/>
        </c:dLbls>
        <c:axId val="479370128"/>
        <c:axId val="479370456"/>
      </c:scatterChart>
      <c:valAx>
        <c:axId val="4793701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Βέλος κάμψης (</a:t>
                </a:r>
                <a:r>
                  <a:rPr lang="en-US"/>
                  <a:t>mm)</a:t>
                </a:r>
                <a:endParaRPr lang="el-G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9370456"/>
        <c:crosses val="autoZero"/>
        <c:crossBetween val="midCat"/>
      </c:valAx>
      <c:valAx>
        <c:axId val="4793704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Μήκος ανοίγματος </a:t>
                </a:r>
                <a:r>
                  <a:rPr lang="en-US"/>
                  <a:t>L</a:t>
                </a:r>
                <a:r>
                  <a:rPr lang="el-GR" baseline="30000"/>
                  <a:t>3</a:t>
                </a:r>
                <a:r>
                  <a:rPr lang="en-US"/>
                  <a:t>*10</a:t>
                </a:r>
                <a:r>
                  <a:rPr lang="el-GR" baseline="30000"/>
                  <a:t>6</a:t>
                </a:r>
                <a:r>
                  <a:rPr lang="en-US"/>
                  <a:t>(mm</a:t>
                </a:r>
                <a:r>
                  <a:rPr lang="el-GR" baseline="30000"/>
                  <a:t>3</a:t>
                </a:r>
                <a:r>
                  <a:rPr lang="en-US"/>
                  <a:t>)</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937012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A7B2F-ED11-4EAC-BD58-692F9F61C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1747</Words>
  <Characters>9962</Characters>
  <Application>Microsoft Office Word</Application>
  <DocSecurity>0</DocSecurity>
  <Lines>83</Lines>
  <Paragraphs>23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Κυριάκη</dc:creator>
  <cp:keywords/>
  <dc:description/>
  <cp:lastModifiedBy>Kyriaki Theochari</cp:lastModifiedBy>
  <cp:revision>2</cp:revision>
  <dcterms:created xsi:type="dcterms:W3CDTF">2019-05-08T20:29:00Z</dcterms:created>
  <dcterms:modified xsi:type="dcterms:W3CDTF">2019-05-08T20:29:00Z</dcterms:modified>
</cp:coreProperties>
</file>