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57737917"/>
        <w:docPartObj>
          <w:docPartGallery w:val="Cover Pages"/>
          <w:docPartUnique/>
        </w:docPartObj>
      </w:sdtPr>
      <w:sdtEndPr/>
      <w:sdtContent>
        <w:p w14:paraId="71257692" w14:textId="351346EB" w:rsidR="00AD7B20" w:rsidRDefault="00F96F6D">
          <w:r>
            <w:rPr>
              <w:noProof/>
            </w:rPr>
            <mc:AlternateContent>
              <mc:Choice Requires="wpg">
                <w:drawing>
                  <wp:anchor distT="0" distB="0" distL="114300" distR="114300" simplePos="0" relativeHeight="251659264" behindDoc="1" locked="0" layoutInCell="1" allowOverlap="1" wp14:anchorId="59BC8BF3" wp14:editId="6F29E3C1">
                    <wp:simplePos x="0" y="0"/>
                    <wp:positionH relativeFrom="margin">
                      <wp:posOffset>-2186940</wp:posOffset>
                    </wp:positionH>
                    <wp:positionV relativeFrom="page">
                      <wp:posOffset>-114300</wp:posOffset>
                    </wp:positionV>
                    <wp:extent cx="10013315" cy="10073640"/>
                    <wp:effectExtent l="0" t="0" r="0"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0013315" cy="10073640"/>
                              <a:chOff x="215687" y="38330"/>
                              <a:chExt cx="5557520" cy="5630204"/>
                            </a:xfrm>
                          </wpg:grpSpPr>
                          <wps:wsp>
                            <wps:cNvPr id="126" name="Ελεύθερη σχεδίαση 10"/>
                            <wps:cNvSpPr>
                              <a:spLocks/>
                            </wps:cNvSpPr>
                            <wps:spPr bwMode="auto">
                              <a:xfrm>
                                <a:off x="215687" y="38330"/>
                                <a:ext cx="5557520" cy="5630204"/>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46116E14" w14:textId="77777777" w:rsidR="00AD7B20" w:rsidRPr="00AD7B20" w:rsidRDefault="00F96F6D" w:rsidP="00AD7B20">
                                  <w:pPr>
                                    <w:jc w:val="center"/>
                                    <w:rPr>
                                      <w:color w:val="FF0000"/>
                                      <w:sz w:val="72"/>
                                      <w:szCs w:val="72"/>
                                      <w:lang w:val="el-GR"/>
                                    </w:rPr>
                                  </w:pPr>
                                  <w:sdt>
                                    <w:sdtPr>
                                      <w:rPr>
                                        <w:rStyle w:val="Char0"/>
                                        <w:color w:val="FF0000"/>
                                        <w:lang w:val="el-GR"/>
                                      </w:rPr>
                                      <w:alias w:val="Τίτλος"/>
                                      <w:tag w:val=""/>
                                      <w:id w:val="-554696155"/>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r w:rsidR="00AD7B20" w:rsidRPr="005714B8">
                                        <w:rPr>
                                          <w:rStyle w:val="Char0"/>
                                          <w:color w:val="FF0000"/>
                                          <w:lang w:val="el-GR"/>
                                        </w:rPr>
                                        <w:t>Άσκηση 7A: Ειδική θερμότητα-Θερμοχωρητικότητα Στερεών</w:t>
                                      </w:r>
                                    </w:sdtContent>
                                  </w:sdt>
                                </w:p>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59BC8BF3" id="Ομάδα 125" o:spid="_x0000_s1026" style="position:absolute;margin-left:-172.2pt;margin-top:-9pt;width:788.45pt;height:793.2pt;z-index:-251657216;mso-position-horizontal-relative:margin;mso-position-vertical-relative:page;mso-width-relative:margin" coordorigin="2156,383" coordsize="55575,56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">
                    <o:lock v:ext="edit" aspectratio="t"/>
                    <v:shape id="Ελεύθερη σχεδίαση 10" o:spid="_x0000_s1027" style="position:absolute;left:2156;top:383;width:55576;height:56302;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5179788;872222,5348694;5557520,5179788;5557520,4962623;5557520,0;0,0" o:connectangles="0,0,0,0,0,0,0" textboxrect="0,0,720,700"/>
                      <v:textbox inset="1in,86.4pt,86.4pt,86.4pt">
                        <w:txbxContent>
                          <w:p w14:paraId="46116E14" w14:textId="77777777" w:rsidR="00AD7B20" w:rsidRPr="00AD7B20" w:rsidRDefault="00F96F6D" w:rsidP="00AD7B20">
                            <w:pPr>
                              <w:jc w:val="center"/>
                              <w:rPr>
                                <w:color w:val="FF0000"/>
                                <w:sz w:val="72"/>
                                <w:szCs w:val="72"/>
                                <w:lang w:val="el-GR"/>
                              </w:rPr>
                            </w:pPr>
                            <w:sdt>
                              <w:sdtPr>
                                <w:rPr>
                                  <w:rStyle w:val="Char0"/>
                                  <w:color w:val="FF0000"/>
                                  <w:lang w:val="el-GR"/>
                                </w:rPr>
                                <w:alias w:val="Τίτλος"/>
                                <w:tag w:val=""/>
                                <w:id w:val="-554696155"/>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r w:rsidR="00AD7B20" w:rsidRPr="005714B8">
                                  <w:rPr>
                                    <w:rStyle w:val="Char0"/>
                                    <w:color w:val="FF0000"/>
                                    <w:lang w:val="el-GR"/>
                                  </w:rPr>
                                  <w:t>Άσκηση 7A: Ειδική θερμότητα-Θερμοχωρητικότητα Στερεών</w:t>
                                </w:r>
                              </w:sdtContent>
                            </w:sdt>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14:paraId="4542A577" w14:textId="7982233C" w:rsidR="00AD7B20" w:rsidRDefault="00F96F6D">
          <w:r>
            <w:rPr>
              <w:noProof/>
            </w:rPr>
            <mc:AlternateContent>
              <mc:Choice Requires="wps">
                <w:drawing>
                  <wp:anchor distT="0" distB="0" distL="114300" distR="114300" simplePos="0" relativeHeight="251662336" behindDoc="0" locked="0" layoutInCell="1" allowOverlap="1" wp14:anchorId="3151D493" wp14:editId="3F3BF065">
                    <wp:simplePos x="0" y="0"/>
                    <wp:positionH relativeFrom="page">
                      <wp:align>center</wp:align>
                    </wp:positionH>
                    <wp:positionV relativeFrom="margin">
                      <wp:align>bottom</wp:align>
                    </wp:positionV>
                    <wp:extent cx="6331585" cy="139700"/>
                    <wp:effectExtent l="0" t="0" r="0" b="0"/>
                    <wp:wrapSquare wrapText="bothSides"/>
                    <wp:docPr id="128" name="Πλαίσιο κειμένου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1585" cy="13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40C49" w14:textId="77777777" w:rsidR="00AD7B20" w:rsidRDefault="00AD7B20">
                                <w:pPr>
                                  <w:pStyle w:val="a4"/>
                                  <w:rPr>
                                    <w:color w:val="7F7F7F" w:themeColor="text1" w:themeTint="80"/>
                                    <w:sz w:val="18"/>
                                    <w:szCs w:val="18"/>
                                  </w:rPr>
                                </w:pP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3151D493" id="_x0000_t202" coordsize="21600,21600" o:spt="202" path="m,l,21600r21600,l21600,xe">
                    <v:stroke joinstyle="miter"/>
                    <v:path gradientshapeok="t" o:connecttype="rect"/>
                  </v:shapetype>
                  <v:shape id="Πλαίσιο κειμένου 128" o:spid="_x0000_s1029" type="#_x0000_t202" style="position:absolute;margin-left:0;margin-top:0;width:498.55pt;height:11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" filled="f" stroked="f" strokeweight=".5pt">
                    <v:textbox style="mso-fit-shape-to-text:t" inset="1in,0,86.4pt,0">
                      <w:txbxContent>
                        <w:p w14:paraId="3B840C49" w14:textId="77777777" w:rsidR="00AD7B20" w:rsidRDefault="00AD7B20">
                          <w:pPr>
                            <w:pStyle w:val="a4"/>
                            <w:rPr>
                              <w:color w:val="7F7F7F" w:themeColor="text1" w:themeTint="80"/>
                              <w:sz w:val="18"/>
                              <w:szCs w:val="18"/>
                            </w:rPr>
                          </w:pPr>
                        </w:p>
                      </w:txbxContent>
                    </v:textbox>
                    <w10:wrap type="square" anchorx="page" anchory="margin"/>
                  </v:shape>
                </w:pict>
              </mc:Fallback>
            </mc:AlternateContent>
          </w:r>
          <w:r>
            <w:rPr>
              <w:noProof/>
            </w:rPr>
            <mc:AlternateContent>
              <mc:Choice Requires="wps">
                <w:drawing>
                  <wp:anchor distT="0" distB="0" distL="114300" distR="114300" simplePos="0" relativeHeight="251660288" behindDoc="0" locked="0" layoutInCell="1" allowOverlap="1" wp14:anchorId="2B54E970" wp14:editId="624F0830">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4835" cy="982345"/>
                    <wp:effectExtent l="0" t="0" r="0" b="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4835" cy="9823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26C00389" w14:textId="77777777" w:rsidR="00AD7B20" w:rsidRDefault="00AD7B20">
                                    <w:pPr>
                                      <w:pStyle w:val="a4"/>
                                      <w:jc w:val="right"/>
                                      <w:rPr>
                                        <w:color w:val="FFFFFF" w:themeColor="background1"/>
                                        <w:sz w:val="24"/>
                                        <w:szCs w:val="24"/>
                                      </w:rPr>
                                    </w:pPr>
                                    <w:r>
                                      <w:rPr>
                                        <w:color w:val="FFFFFF" w:themeColor="background1"/>
                                        <w:sz w:val="24"/>
                                        <w:szCs w:val="24"/>
                                      </w:rPr>
                                      <w:t>2018-2019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B54E970" id="Ορθογώνιο 130" o:spid="_x0000_s1030" style="position:absolute;margin-left:-5.15pt;margin-top:0;width:46.05pt;height:77.3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26C00389" w14:textId="77777777" w:rsidR="00AD7B20" w:rsidRDefault="00AD7B20">
                              <w:pPr>
                                <w:pStyle w:val="a4"/>
                                <w:jc w:val="right"/>
                                <w:rPr>
                                  <w:color w:val="FFFFFF" w:themeColor="background1"/>
                                  <w:sz w:val="24"/>
                                  <w:szCs w:val="24"/>
                                </w:rPr>
                              </w:pPr>
                              <w:r>
                                <w:rPr>
                                  <w:color w:val="FFFFFF" w:themeColor="background1"/>
                                  <w:sz w:val="24"/>
                                  <w:szCs w:val="24"/>
                                </w:rPr>
                                <w:t>2018-2019</w:t>
                              </w:r>
                            </w:p>
                          </w:sdtContent>
                        </w:sdt>
                      </w:txbxContent>
                    </v:textbox>
                    <w10:wrap anchorx="margin" anchory="page"/>
                  </v:rect>
                </w:pict>
              </mc:Fallback>
            </mc:AlternateContent>
          </w:r>
          <w:r w:rsidR="00AD7B20">
            <w:br w:type="page"/>
          </w:r>
        </w:p>
      </w:sdtContent>
    </w:sdt>
    <w:p w14:paraId="28D2ABC3" w14:textId="77777777" w:rsidR="00AD7B20" w:rsidRDefault="00AD7B20"/>
    <w:tbl>
      <w:tblPr>
        <w:tblStyle w:val="a3"/>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EE7D64" w14:paraId="78AF4B95" w14:textId="77777777" w:rsidTr="00B70329">
        <w:tc>
          <w:tcPr>
            <w:tcW w:w="8594" w:type="dxa"/>
            <w:gridSpan w:val="2"/>
            <w:tcBorders>
              <w:top w:val="single" w:sz="18" w:space="0" w:color="auto"/>
              <w:left w:val="single" w:sz="18" w:space="0" w:color="auto"/>
              <w:bottom w:val="single" w:sz="18" w:space="0" w:color="auto"/>
              <w:right w:val="single" w:sz="18" w:space="0" w:color="auto"/>
            </w:tcBorders>
          </w:tcPr>
          <w:p w14:paraId="35141009" w14:textId="77777777" w:rsidR="00EE7D64" w:rsidRDefault="00EE7D64" w:rsidP="00B70329">
            <w:pPr>
              <w:pStyle w:val="Standard"/>
              <w:jc w:val="center"/>
              <w:rPr>
                <w:rFonts w:ascii="Times New Roman" w:hAnsi="Times New Roman" w:cs="Times New Roman"/>
                <w:b/>
                <w:bCs/>
                <w:iCs/>
              </w:rPr>
            </w:pPr>
            <w:r>
              <w:rPr>
                <w:rFonts w:ascii="Times New Roman" w:hAnsi="Times New Roman" w:cs="Times New Roman"/>
                <w:b/>
                <w:bCs/>
                <w:iCs/>
              </w:rPr>
              <w:t>Εργαστήριο Φυσικής Ι</w:t>
            </w:r>
          </w:p>
          <w:p w14:paraId="5DB80BF3" w14:textId="77777777" w:rsidR="00EE7D64" w:rsidRDefault="00EE7D64" w:rsidP="00B70329">
            <w:pPr>
              <w:pStyle w:val="TableHeading"/>
              <w:rPr>
                <w:rFonts w:ascii="Arial" w:hAnsi="Arial"/>
                <w:b/>
                <w:bCs/>
              </w:rPr>
            </w:pPr>
          </w:p>
        </w:tc>
      </w:tr>
      <w:tr w:rsidR="00EE7D64" w14:paraId="4C75420B"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77F378F4" w14:textId="77777777" w:rsidR="00EE7D64" w:rsidRDefault="00EE7D64" w:rsidP="00B70329">
            <w:pPr>
              <w:pStyle w:val="Standard"/>
              <w:rPr>
                <w:rFonts w:ascii="Arial" w:hAnsi="Arial"/>
                <w:bCs/>
                <w:iCs/>
                <w:sz w:val="20"/>
                <w:szCs w:val="20"/>
              </w:rPr>
            </w:pPr>
            <w:r>
              <w:rPr>
                <w:rFonts w:ascii="Arial" w:hAnsi="Arial"/>
              </w:rPr>
              <w:t>Εργαστηριακό Τμήμα  :</w:t>
            </w:r>
          </w:p>
        </w:tc>
        <w:tc>
          <w:tcPr>
            <w:tcW w:w="4297" w:type="dxa"/>
            <w:tcBorders>
              <w:top w:val="single" w:sz="18" w:space="0" w:color="auto"/>
              <w:left w:val="single" w:sz="18" w:space="0" w:color="auto"/>
              <w:bottom w:val="single" w:sz="18" w:space="0" w:color="auto"/>
              <w:right w:val="single" w:sz="18" w:space="0" w:color="auto"/>
            </w:tcBorders>
            <w:hideMark/>
          </w:tcPr>
          <w:p w14:paraId="52742326" w14:textId="77777777" w:rsidR="00EE7D64" w:rsidRDefault="00EE7D64" w:rsidP="00B70329">
            <w:pPr>
              <w:pStyle w:val="TableHeading"/>
              <w:rPr>
                <w:rFonts w:ascii="Arial" w:hAnsi="Arial"/>
                <w:b/>
                <w:bCs/>
              </w:rPr>
            </w:pPr>
            <w:r>
              <w:rPr>
                <w:rFonts w:ascii="Arial" w:hAnsi="Arial"/>
              </w:rPr>
              <w:t>ΜΗΠΕΡ- 3 Παρασκευή 9:00-11:00</w:t>
            </w:r>
          </w:p>
        </w:tc>
      </w:tr>
      <w:tr w:rsidR="00EE7D64" w14:paraId="0024EF34"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497386A6" w14:textId="77777777" w:rsidR="00EE7D64" w:rsidRDefault="00EE7D64" w:rsidP="00B70329">
            <w:pPr>
              <w:pStyle w:val="TableContents"/>
              <w:rPr>
                <w:rFonts w:ascii="Arial" w:hAnsi="Arial"/>
                <w:sz w:val="20"/>
                <w:szCs w:val="20"/>
              </w:rPr>
            </w:pPr>
            <w:r>
              <w:rPr>
                <w:rFonts w:ascii="Arial" w:hAnsi="Arial"/>
                <w:szCs w:val="22"/>
              </w:rPr>
              <w:t>Ομάδα</w:t>
            </w:r>
            <w:r>
              <w:rPr>
                <w:rFonts w:ascii="Arial" w:hAnsi="Arial"/>
                <w:sz w:val="20"/>
                <w:szCs w:val="20"/>
              </w:rPr>
              <w:t xml:space="preserve"> :</w:t>
            </w:r>
          </w:p>
        </w:tc>
        <w:tc>
          <w:tcPr>
            <w:tcW w:w="4297" w:type="dxa"/>
            <w:tcBorders>
              <w:top w:val="single" w:sz="18" w:space="0" w:color="auto"/>
              <w:left w:val="single" w:sz="18" w:space="0" w:color="auto"/>
              <w:bottom w:val="single" w:sz="18" w:space="0" w:color="auto"/>
              <w:right w:val="single" w:sz="18" w:space="0" w:color="auto"/>
            </w:tcBorders>
            <w:hideMark/>
          </w:tcPr>
          <w:p w14:paraId="7001624C" w14:textId="77777777" w:rsidR="00EE7D64" w:rsidRDefault="00EE7D64" w:rsidP="00B70329">
            <w:pPr>
              <w:pStyle w:val="TableContents"/>
              <w:rPr>
                <w:rFonts w:ascii="Arial" w:hAnsi="Arial"/>
              </w:rPr>
            </w:pPr>
            <w:r>
              <w:rPr>
                <w:rFonts w:ascii="Arial" w:hAnsi="Arial"/>
              </w:rPr>
              <w:t>Ομάδα 3</w:t>
            </w:r>
          </w:p>
        </w:tc>
      </w:tr>
      <w:tr w:rsidR="00EE7D64" w14:paraId="2C7FA783"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23F95F74" w14:textId="77777777" w:rsidR="00EE7D64" w:rsidRDefault="00EE7D64" w:rsidP="00B70329">
            <w:pPr>
              <w:pStyle w:val="TableContents"/>
              <w:rPr>
                <w:rFonts w:ascii="Arial" w:hAnsi="Arial"/>
              </w:rPr>
            </w:pPr>
            <w:r>
              <w:rPr>
                <w:rFonts w:ascii="Arial" w:hAnsi="Arial"/>
              </w:rPr>
              <w:t>Ονοματεπώνυμο &amp; ΑΜ Φοιτητή :</w:t>
            </w:r>
          </w:p>
        </w:tc>
        <w:tc>
          <w:tcPr>
            <w:tcW w:w="4297" w:type="dxa"/>
            <w:tcBorders>
              <w:top w:val="single" w:sz="18" w:space="0" w:color="auto"/>
              <w:left w:val="single" w:sz="18" w:space="0" w:color="auto"/>
              <w:bottom w:val="single" w:sz="18" w:space="0" w:color="auto"/>
              <w:right w:val="single" w:sz="18" w:space="0" w:color="auto"/>
            </w:tcBorders>
            <w:hideMark/>
          </w:tcPr>
          <w:p w14:paraId="30CFBC82" w14:textId="77777777" w:rsidR="00EE7D64" w:rsidRDefault="00EE7D64" w:rsidP="00B70329">
            <w:pPr>
              <w:pStyle w:val="TableContents"/>
              <w:rPr>
                <w:rFonts w:ascii="Arial" w:hAnsi="Arial"/>
              </w:rPr>
            </w:pPr>
            <w:r>
              <w:rPr>
                <w:rFonts w:ascii="Arial" w:hAnsi="Arial"/>
              </w:rPr>
              <w:t>Δραγατίδη Ασπασία-Θάλεια (Μεταγραφή)</w:t>
            </w:r>
          </w:p>
        </w:tc>
      </w:tr>
      <w:tr w:rsidR="00EE7D64" w14:paraId="4AFCFE4F"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384A0FBA" w14:textId="77777777" w:rsidR="00EE7D64" w:rsidRDefault="00EE7D64" w:rsidP="00B70329">
            <w:pPr>
              <w:pStyle w:val="TableContents"/>
              <w:rPr>
                <w:rFonts w:ascii="Arial" w:hAnsi="Arial"/>
              </w:rPr>
            </w:pPr>
            <w:r>
              <w:rPr>
                <w:rFonts w:ascii="Arial" w:hAnsi="Arial"/>
              </w:rPr>
              <w:t>Ονοματεπώνυμο &amp; ΑΜ Μελών Ομάδας :</w:t>
            </w:r>
          </w:p>
        </w:tc>
        <w:tc>
          <w:tcPr>
            <w:tcW w:w="4297" w:type="dxa"/>
            <w:tcBorders>
              <w:top w:val="single" w:sz="18" w:space="0" w:color="auto"/>
              <w:left w:val="single" w:sz="18" w:space="0" w:color="auto"/>
              <w:bottom w:val="single" w:sz="18" w:space="0" w:color="auto"/>
              <w:right w:val="single" w:sz="18" w:space="0" w:color="auto"/>
            </w:tcBorders>
            <w:hideMark/>
          </w:tcPr>
          <w:p w14:paraId="0C4A22D2" w14:textId="77777777" w:rsidR="00EE7D64" w:rsidRDefault="00EE7D64" w:rsidP="00B70329">
            <w:pPr>
              <w:pStyle w:val="TableContents"/>
              <w:rPr>
                <w:rFonts w:ascii="Arial" w:hAnsi="Arial"/>
              </w:rPr>
            </w:pPr>
            <w:r>
              <w:rPr>
                <w:rFonts w:ascii="Arial" w:hAnsi="Arial"/>
              </w:rPr>
              <w:t>Άννα Χαριτάκη  2018050101</w:t>
            </w:r>
          </w:p>
          <w:p w14:paraId="13269A60" w14:textId="77777777" w:rsidR="00EE7D64" w:rsidRDefault="00EE7D64" w:rsidP="00B70329">
            <w:pPr>
              <w:pStyle w:val="TableContents"/>
              <w:rPr>
                <w:rFonts w:ascii="Arial" w:hAnsi="Arial"/>
              </w:rPr>
            </w:pPr>
            <w:r>
              <w:rPr>
                <w:rFonts w:ascii="Arial" w:hAnsi="Arial"/>
              </w:rPr>
              <w:t>Κυριακή Θεοχάρη  2018050043</w:t>
            </w:r>
          </w:p>
        </w:tc>
      </w:tr>
      <w:tr w:rsidR="00EE7D64" w14:paraId="5BE0BA30"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66B507B2" w14:textId="77777777" w:rsidR="00EE7D64" w:rsidRDefault="00EE7D64" w:rsidP="00B70329">
            <w:pPr>
              <w:pStyle w:val="TableContents"/>
              <w:rPr>
                <w:rFonts w:ascii="Arial" w:hAnsi="Arial"/>
              </w:rPr>
            </w:pPr>
            <w:r>
              <w:rPr>
                <w:rFonts w:ascii="Arial" w:hAnsi="Arial"/>
              </w:rPr>
              <w:t>Είδος Αναφοράς :</w:t>
            </w:r>
          </w:p>
        </w:tc>
        <w:tc>
          <w:tcPr>
            <w:tcW w:w="4297" w:type="dxa"/>
            <w:tcBorders>
              <w:top w:val="single" w:sz="18" w:space="0" w:color="auto"/>
              <w:left w:val="single" w:sz="18" w:space="0" w:color="auto"/>
              <w:bottom w:val="single" w:sz="18" w:space="0" w:color="auto"/>
              <w:right w:val="single" w:sz="18" w:space="0" w:color="auto"/>
            </w:tcBorders>
            <w:hideMark/>
          </w:tcPr>
          <w:p w14:paraId="49F52030" w14:textId="77777777" w:rsidR="00EE7D64" w:rsidRDefault="00EE7D64" w:rsidP="00B70329">
            <w:pPr>
              <w:pStyle w:val="Standard"/>
              <w:rPr>
                <w:rFonts w:ascii="Arial" w:hAnsi="Arial"/>
                <w:bCs/>
                <w:iCs/>
              </w:rPr>
            </w:pPr>
            <w:r>
              <w:rPr>
                <w:rFonts w:ascii="Arial" w:hAnsi="Arial"/>
              </w:rPr>
              <w:t>Ομαδική</w:t>
            </w:r>
          </w:p>
        </w:tc>
      </w:tr>
      <w:tr w:rsidR="00EE7D64" w14:paraId="37376457"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57539ABA" w14:textId="77777777" w:rsidR="00EE7D64" w:rsidRDefault="00EE7D64" w:rsidP="00B70329">
            <w:pPr>
              <w:pStyle w:val="TableContents"/>
              <w:rPr>
                <w:rFonts w:ascii="Arial" w:hAnsi="Arial"/>
              </w:rPr>
            </w:pPr>
            <w:r>
              <w:rPr>
                <w:rFonts w:ascii="Arial" w:hAnsi="Arial"/>
              </w:rPr>
              <w:t>Ημερομηνία Εκτέλεσης :</w:t>
            </w:r>
          </w:p>
        </w:tc>
        <w:tc>
          <w:tcPr>
            <w:tcW w:w="4297" w:type="dxa"/>
            <w:tcBorders>
              <w:top w:val="single" w:sz="18" w:space="0" w:color="auto"/>
              <w:left w:val="single" w:sz="18" w:space="0" w:color="auto"/>
              <w:bottom w:val="single" w:sz="18" w:space="0" w:color="auto"/>
              <w:right w:val="single" w:sz="18" w:space="0" w:color="auto"/>
            </w:tcBorders>
            <w:hideMark/>
          </w:tcPr>
          <w:p w14:paraId="3D63C2DD" w14:textId="77777777" w:rsidR="00EE7D64" w:rsidRDefault="00EE7D64" w:rsidP="00B70329">
            <w:pPr>
              <w:pStyle w:val="Standard"/>
              <w:rPr>
                <w:rFonts w:ascii="Arial" w:hAnsi="Arial"/>
                <w:bCs/>
                <w:iCs/>
              </w:rPr>
            </w:pPr>
            <w:r>
              <w:rPr>
                <w:rFonts w:ascii="Arial" w:hAnsi="Arial"/>
                <w:bCs/>
                <w:iCs/>
              </w:rPr>
              <w:t>30/11/18</w:t>
            </w:r>
          </w:p>
        </w:tc>
      </w:tr>
      <w:tr w:rsidR="00EE7D64" w:rsidRPr="00F756CF" w14:paraId="6CF1D0EA"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63111F17" w14:textId="77777777" w:rsidR="00EE7D64" w:rsidRDefault="00EE7D64" w:rsidP="00B70329">
            <w:pPr>
              <w:pStyle w:val="TableContents"/>
              <w:rPr>
                <w:rFonts w:ascii="Arial" w:hAnsi="Arial"/>
              </w:rPr>
            </w:pPr>
            <w:r>
              <w:rPr>
                <w:rFonts w:ascii="Arial" w:hAnsi="Arial"/>
              </w:rPr>
              <w:t>Όνομα Αναφοράς</w:t>
            </w:r>
          </w:p>
        </w:tc>
        <w:tc>
          <w:tcPr>
            <w:tcW w:w="4297" w:type="dxa"/>
            <w:tcBorders>
              <w:top w:val="single" w:sz="18" w:space="0" w:color="auto"/>
              <w:left w:val="single" w:sz="18" w:space="0" w:color="auto"/>
              <w:bottom w:val="single" w:sz="18" w:space="0" w:color="auto"/>
              <w:right w:val="single" w:sz="18" w:space="0" w:color="auto"/>
            </w:tcBorders>
            <w:hideMark/>
          </w:tcPr>
          <w:p w14:paraId="22E2AC1E" w14:textId="77777777" w:rsidR="00EE7D64" w:rsidRPr="00EE7D64" w:rsidRDefault="00EE7D64" w:rsidP="00B70329">
            <w:pPr>
              <w:pStyle w:val="TableContents"/>
              <w:rPr>
                <w:rFonts w:ascii="Arial" w:hAnsi="Arial"/>
              </w:rPr>
            </w:pPr>
            <w:r>
              <w:rPr>
                <w:rFonts w:ascii="Arial" w:hAnsi="Arial"/>
              </w:rPr>
              <w:t xml:space="preserve">Άσκηση </w:t>
            </w:r>
            <w:r w:rsidRPr="00EE7D64">
              <w:rPr>
                <w:rFonts w:ascii="Arial" w:hAnsi="Arial"/>
              </w:rPr>
              <w:t>7</w:t>
            </w:r>
            <w:r>
              <w:rPr>
                <w:rFonts w:ascii="Arial" w:hAnsi="Arial"/>
                <w:lang w:val="en-US"/>
              </w:rPr>
              <w:t>A</w:t>
            </w:r>
            <w:r>
              <w:rPr>
                <w:rFonts w:ascii="Arial" w:hAnsi="Arial"/>
              </w:rPr>
              <w:t xml:space="preserve">: Ειδική θερμότητα-Θερμοχωρητικότητα Στερεών </w:t>
            </w:r>
          </w:p>
        </w:tc>
      </w:tr>
      <w:tr w:rsidR="00EE7D64" w:rsidRPr="00F756CF" w14:paraId="7DDBB006" w14:textId="77777777" w:rsidTr="00B70329">
        <w:tc>
          <w:tcPr>
            <w:tcW w:w="4297" w:type="dxa"/>
            <w:tcBorders>
              <w:top w:val="single" w:sz="18" w:space="0" w:color="auto"/>
              <w:left w:val="single" w:sz="18" w:space="0" w:color="auto"/>
              <w:bottom w:val="single" w:sz="18" w:space="0" w:color="auto"/>
              <w:right w:val="single" w:sz="18" w:space="0" w:color="auto"/>
            </w:tcBorders>
            <w:hideMark/>
          </w:tcPr>
          <w:p w14:paraId="13E88EEE" w14:textId="77777777" w:rsidR="00EE7D64" w:rsidRDefault="00EE7D64" w:rsidP="00B70329">
            <w:pPr>
              <w:pStyle w:val="TableContents"/>
              <w:rPr>
                <w:rFonts w:ascii="Arial" w:hAnsi="Arial"/>
              </w:rPr>
            </w:pPr>
            <w:r>
              <w:rPr>
                <w:rFonts w:ascii="Arial" w:hAnsi="Arial"/>
              </w:rPr>
              <w:t>Ονοματεπώνυμο Εργαστηριακού Διδάσκοντα:</w:t>
            </w:r>
          </w:p>
        </w:tc>
        <w:tc>
          <w:tcPr>
            <w:tcW w:w="4297" w:type="dxa"/>
            <w:tcBorders>
              <w:top w:val="single" w:sz="18" w:space="0" w:color="auto"/>
              <w:left w:val="single" w:sz="18" w:space="0" w:color="auto"/>
              <w:bottom w:val="single" w:sz="18" w:space="0" w:color="auto"/>
              <w:right w:val="single" w:sz="18" w:space="0" w:color="auto"/>
            </w:tcBorders>
            <w:hideMark/>
          </w:tcPr>
          <w:p w14:paraId="5BC005EB" w14:textId="77777777" w:rsidR="00EE7D64" w:rsidRDefault="00EE7D64" w:rsidP="00B70329">
            <w:pPr>
              <w:pStyle w:val="TableContents"/>
              <w:rPr>
                <w:rFonts w:ascii="Arial" w:hAnsi="Arial"/>
              </w:rPr>
            </w:pPr>
            <w:r>
              <w:rPr>
                <w:rFonts w:ascii="Arial" w:hAnsi="Arial"/>
              </w:rPr>
              <w:t>Ιωάννης Κανάκης</w:t>
            </w:r>
          </w:p>
          <w:p w14:paraId="70AFF0D2" w14:textId="77777777" w:rsidR="00EE7D64" w:rsidRDefault="00EE7D64" w:rsidP="00B70329">
            <w:pPr>
              <w:pStyle w:val="TableContents"/>
              <w:rPr>
                <w:rFonts w:ascii="Arial" w:hAnsi="Arial"/>
              </w:rPr>
            </w:pPr>
            <w:r>
              <w:rPr>
                <w:rFonts w:ascii="Arial" w:hAnsi="Arial"/>
              </w:rPr>
              <w:t>Θοδωρής Γλυτσός</w:t>
            </w:r>
          </w:p>
          <w:p w14:paraId="28B68A12" w14:textId="77777777" w:rsidR="00EE7D64" w:rsidRDefault="00EE7D64" w:rsidP="00B70329">
            <w:pPr>
              <w:pStyle w:val="TableContents"/>
              <w:rPr>
                <w:rFonts w:ascii="Arial" w:hAnsi="Arial"/>
              </w:rPr>
            </w:pPr>
            <w:r>
              <w:rPr>
                <w:rFonts w:ascii="Arial" w:hAnsi="Arial" w:cs="Arial"/>
              </w:rPr>
              <w:t>Αθηνά Σπυριδάκη</w:t>
            </w:r>
          </w:p>
        </w:tc>
      </w:tr>
    </w:tbl>
    <w:p w14:paraId="6FFCCE10" w14:textId="77777777" w:rsidR="00EE7D64" w:rsidRDefault="00EE7D64" w:rsidP="00EE7D64">
      <w:pPr>
        <w:rPr>
          <w:lang w:val="el-GR"/>
        </w:rPr>
      </w:pPr>
    </w:p>
    <w:p w14:paraId="507A2DA1" w14:textId="77777777" w:rsidR="00EE7D64" w:rsidRDefault="00EE7D64">
      <w:pPr>
        <w:rPr>
          <w:lang w:val="el-GR"/>
        </w:rPr>
      </w:pPr>
    </w:p>
    <w:p w14:paraId="7A355007" w14:textId="77777777" w:rsidR="00EE7D64" w:rsidRDefault="00EE7D64">
      <w:pPr>
        <w:rPr>
          <w:lang w:val="el-GR"/>
        </w:rPr>
      </w:pPr>
      <w:r>
        <w:rPr>
          <w:lang w:val="el-GR"/>
        </w:rPr>
        <w:br w:type="page"/>
      </w:r>
    </w:p>
    <w:p w14:paraId="6A4C14E0" w14:textId="77777777" w:rsidR="00EE7D64" w:rsidRPr="00C44695" w:rsidRDefault="00EE7D64" w:rsidP="00EE7D64">
      <w:pPr>
        <w:rPr>
          <w:rFonts w:ascii="Arial" w:hAnsi="Arial" w:cs="Arial"/>
          <w:sz w:val="24"/>
          <w:szCs w:val="24"/>
          <w:lang w:val="el-GR"/>
        </w:rPr>
      </w:pPr>
      <w:commentRangeStart w:id="0"/>
      <w:r>
        <w:rPr>
          <w:rFonts w:ascii="Arial" w:hAnsi="Arial" w:cs="Arial"/>
          <w:b/>
          <w:sz w:val="32"/>
          <w:szCs w:val="28"/>
          <w:u w:val="single"/>
          <w:lang w:val="el-GR"/>
        </w:rPr>
        <w:lastRenderedPageBreak/>
        <w:t>ΠΕΡΙΛΗΨΗ</w:t>
      </w:r>
      <w:commentRangeEnd w:id="0"/>
      <w:r w:rsidR="00F756CF">
        <w:rPr>
          <w:rStyle w:val="a7"/>
          <w:rFonts w:eastAsiaTheme="minorEastAsia"/>
          <w:lang w:val="el-GR" w:eastAsia="el-GR"/>
        </w:rPr>
        <w:commentReference w:id="0"/>
      </w:r>
    </w:p>
    <w:p w14:paraId="03C9CACB" w14:textId="77777777" w:rsidR="00EE7D64" w:rsidRDefault="00EE7D64">
      <w:pPr>
        <w:rPr>
          <w:lang w:val="el-GR"/>
        </w:rPr>
      </w:pPr>
    </w:p>
    <w:p w14:paraId="6F75730F" w14:textId="77777777" w:rsidR="00E74493" w:rsidRDefault="00E74493">
      <w:pPr>
        <w:rPr>
          <w:rFonts w:ascii="Arial" w:hAnsi="Arial" w:cs="Arial"/>
          <w:sz w:val="24"/>
          <w:szCs w:val="24"/>
          <w:lang w:val="el-GR"/>
        </w:rPr>
      </w:pPr>
      <w:r>
        <w:rPr>
          <w:rFonts w:ascii="Arial" w:hAnsi="Arial" w:cs="Arial"/>
          <w:sz w:val="24"/>
          <w:szCs w:val="24"/>
          <w:lang w:val="el-GR"/>
        </w:rPr>
        <w:t xml:space="preserve">Ο σκοπός της συγκεκριμένης εργαστηριακής άσκησης </w:t>
      </w:r>
      <w:r w:rsidR="00234BC7">
        <w:rPr>
          <w:rFonts w:ascii="Arial" w:hAnsi="Arial" w:cs="Arial"/>
          <w:sz w:val="24"/>
          <w:szCs w:val="24"/>
          <w:lang w:val="el-GR"/>
        </w:rPr>
        <w:t>είναι</w:t>
      </w:r>
      <w:r>
        <w:rPr>
          <w:rFonts w:ascii="Arial" w:hAnsi="Arial" w:cs="Arial"/>
          <w:sz w:val="24"/>
          <w:szCs w:val="24"/>
          <w:lang w:val="el-GR"/>
        </w:rPr>
        <w:t xml:space="preserve"> ο </w:t>
      </w:r>
      <w:bookmarkStart w:id="1" w:name="_Hlk531973437"/>
      <w:r>
        <w:rPr>
          <w:rFonts w:ascii="Arial" w:hAnsi="Arial" w:cs="Arial"/>
          <w:sz w:val="24"/>
          <w:szCs w:val="24"/>
          <w:lang w:val="el-GR"/>
        </w:rPr>
        <w:t>υπολογισμός της ειδικής θερμότητας (θερμοχωρητικότητας) του θερμιδομέτρου</w:t>
      </w:r>
      <w:r w:rsidR="00234BC7">
        <w:rPr>
          <w:rFonts w:ascii="Arial" w:hAnsi="Arial" w:cs="Arial"/>
          <w:sz w:val="24"/>
          <w:szCs w:val="24"/>
          <w:lang w:val="el-GR"/>
        </w:rPr>
        <w:t xml:space="preserve"> (</w:t>
      </w:r>
      <w:bookmarkStart w:id="2" w:name="_Hlk530437452"/>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τρου</m:t>
            </m:r>
          </m:sub>
        </m:sSub>
        <w:bookmarkEnd w:id="2"/>
        <m:r>
          <w:rPr>
            <w:rFonts w:ascii="Cambria Math" w:hAnsi="Cambria Math" w:cs="Arial"/>
            <w:sz w:val="24"/>
            <w:szCs w:val="24"/>
            <w:lang w:val="el-GR"/>
          </w:rPr>
          <m:t>)</m:t>
        </m:r>
      </m:oMath>
      <w:r>
        <w:rPr>
          <w:rFonts w:ascii="Arial" w:hAnsi="Arial" w:cs="Arial"/>
          <w:sz w:val="24"/>
          <w:szCs w:val="24"/>
          <w:lang w:val="el-GR"/>
        </w:rPr>
        <w:t xml:space="preserve"> και ο υπολογισμός της ειδικής </w:t>
      </w:r>
      <w:r w:rsidR="00234BC7">
        <w:rPr>
          <w:rFonts w:ascii="Arial" w:hAnsi="Arial" w:cs="Arial"/>
          <w:sz w:val="24"/>
          <w:szCs w:val="24"/>
          <w:lang w:val="el-GR"/>
        </w:rPr>
        <w:t>θερμότητας (θερμοχωρητικότητας) και της μοριακής θερμοχωρητικότητας του χαλκού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r>
          <w:rPr>
            <w:rFonts w:ascii="Cambria Math" w:hAnsi="Cambria Math" w:cs="Arial"/>
            <w:sz w:val="24"/>
            <w:szCs w:val="24"/>
          </w:rPr>
          <m:t>και</m:t>
        </m:r>
        <w:bookmarkStart w:id="3" w:name="_Hlk530500813"/>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bookmarkEnd w:id="3"/>
      <w:r w:rsidR="00234BC7" w:rsidRPr="00234BC7">
        <w:rPr>
          <w:rFonts w:ascii="Arial" w:hAnsi="Arial" w:cs="Arial"/>
          <w:sz w:val="24"/>
          <w:szCs w:val="24"/>
          <w:lang w:val="el-GR"/>
        </w:rPr>
        <w:t xml:space="preserve"> αντίστοιχα</w:t>
      </w:r>
      <w:r w:rsidR="00234BC7">
        <w:rPr>
          <w:rFonts w:ascii="Arial" w:hAnsi="Arial" w:cs="Arial"/>
          <w:sz w:val="24"/>
          <w:szCs w:val="24"/>
          <w:lang w:val="el-GR"/>
        </w:rPr>
        <w:t>).</w:t>
      </w:r>
      <w:bookmarkEnd w:id="1"/>
      <w:r w:rsidR="00234BC7">
        <w:rPr>
          <w:rFonts w:ascii="Arial" w:hAnsi="Arial" w:cs="Arial"/>
          <w:sz w:val="24"/>
          <w:szCs w:val="24"/>
          <w:lang w:val="el-GR"/>
        </w:rPr>
        <w:t xml:space="preserve"> Το πείραμα αυτό χωρίστηκε σε δύο μέρη. Αναλυτικότερα, στο πρώτο μέρος</w:t>
      </w:r>
      <w:r w:rsidR="00B70329">
        <w:rPr>
          <w:rFonts w:ascii="Arial" w:hAnsi="Arial" w:cs="Arial"/>
          <w:sz w:val="24"/>
          <w:szCs w:val="24"/>
          <w:lang w:val="el-GR"/>
        </w:rPr>
        <w:t xml:space="preserve"> για τον</w:t>
      </w:r>
      <w:r w:rsidR="00234BC7">
        <w:rPr>
          <w:rFonts w:ascii="Arial" w:hAnsi="Arial" w:cs="Arial"/>
          <w:sz w:val="24"/>
          <w:szCs w:val="24"/>
          <w:lang w:val="el-GR"/>
        </w:rPr>
        <w:t xml:space="preserve"> υπολογ</w:t>
      </w:r>
      <w:r w:rsidR="00B70329">
        <w:rPr>
          <w:rFonts w:ascii="Arial" w:hAnsi="Arial" w:cs="Arial"/>
          <w:sz w:val="24"/>
          <w:szCs w:val="24"/>
          <w:lang w:val="el-GR"/>
        </w:rPr>
        <w:t>ι</w:t>
      </w:r>
      <w:r w:rsidR="00234BC7">
        <w:rPr>
          <w:rFonts w:ascii="Arial" w:hAnsi="Arial" w:cs="Arial"/>
          <w:sz w:val="24"/>
          <w:szCs w:val="24"/>
          <w:lang w:val="el-GR"/>
        </w:rPr>
        <w:t>σ</w:t>
      </w:r>
      <w:r w:rsidR="00B70329">
        <w:rPr>
          <w:rFonts w:ascii="Arial" w:hAnsi="Arial" w:cs="Arial"/>
          <w:sz w:val="24"/>
          <w:szCs w:val="24"/>
          <w:lang w:val="el-GR"/>
        </w:rPr>
        <w:t>μότου</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τρου</m:t>
            </m:r>
          </m:sub>
        </m:sSub>
      </m:oMath>
      <w:r w:rsidR="00B70329">
        <w:rPr>
          <w:rFonts w:ascii="Arial" w:eastAsiaTheme="minorEastAsia" w:hAnsi="Arial" w:cs="Arial"/>
          <w:sz w:val="24"/>
          <w:szCs w:val="24"/>
          <w:lang w:val="el-GR"/>
        </w:rPr>
        <w:t xml:space="preserve"> προστέθηκε ζεστό νερό στο θερμιδόμετρο και </w:t>
      </w:r>
      <w:r w:rsidR="00B70329" w:rsidRPr="00B70329">
        <w:rPr>
          <w:rFonts w:ascii="Arial" w:hAnsi="Arial" w:cs="Arial"/>
          <w:sz w:val="24"/>
          <w:szCs w:val="24"/>
          <w:lang w:val="el-GR"/>
        </w:rPr>
        <w:t>βρέθηκε η μάζα του θερμιδόμετρου, του νερού και του συστήματος των δυο</w:t>
      </w:r>
      <w:r w:rsidR="00B70329">
        <w:rPr>
          <w:rFonts w:ascii="Arial" w:hAnsi="Arial" w:cs="Arial"/>
          <w:sz w:val="24"/>
          <w:szCs w:val="24"/>
          <w:lang w:val="el-GR"/>
        </w:rPr>
        <w:t xml:space="preserve"> (</w:t>
      </w:r>
      <w:bookmarkStart w:id="4" w:name="_Hlk530500342"/>
      <m:oMath>
        <m:sSub>
          <m:sSubPr>
            <m:ctrlPr>
              <w:rPr>
                <w:rFonts w:ascii="Cambria Math" w:hAnsi="Cambria Math" w:cs="Arial"/>
                <w:i/>
                <w:color w:val="000000"/>
              </w:rPr>
            </m:ctrlPr>
          </m:sSubPr>
          <m:e>
            <m:r>
              <w:rPr>
                <w:rFonts w:ascii="Cambria Math" w:hAnsi="Cambria Math" w:cs="Arial"/>
                <w:color w:val="000000"/>
              </w:rPr>
              <m:t>m</m:t>
            </m:r>
          </m:e>
          <m:sub>
            <m:r>
              <w:rPr>
                <w:rFonts w:ascii="Cambria Math" w:hAnsi="Cambria Math" w:cs="Arial"/>
                <w:color w:val="000000"/>
              </w:rPr>
              <m:t>θερμ</m:t>
            </m:r>
            <m:r>
              <w:rPr>
                <w:rFonts w:ascii="Cambria Math" w:hAnsi="Cambria Math" w:cs="Arial"/>
                <w:color w:val="000000"/>
                <w:lang w:val="el-GR"/>
              </w:rPr>
              <m:t>/</m:t>
            </m:r>
            <m:r>
              <w:rPr>
                <w:rFonts w:ascii="Cambria Math" w:hAnsi="Cambria Math" w:cs="Arial"/>
                <w:color w:val="000000"/>
              </w:rPr>
              <m:t>τρου</m:t>
            </m:r>
          </m:sub>
        </m:sSub>
        <m:r>
          <m:rPr>
            <m:sty m:val="p"/>
          </m:rPr>
          <w:rPr>
            <w:rFonts w:ascii="Cambria Math" w:hAnsi="Cambria Math" w:cs="Arial"/>
            <w:color w:val="000000"/>
            <w:sz w:val="24"/>
            <w:szCs w:val="24"/>
            <w:lang w:val="el-GR"/>
          </w:rPr>
          <m:t xml:space="preserve">, </m:t>
        </m:r>
        <m:sSub>
          <m:sSubPr>
            <m:ctrlPr>
              <w:rPr>
                <w:rFonts w:ascii="Cambria Math" w:hAnsi="Cambria Math" w:cs="Arial"/>
                <w:i/>
                <w:color w:val="000000"/>
              </w:rPr>
            </m:ctrlPr>
          </m:sSubPr>
          <m:e>
            <m:r>
              <w:rPr>
                <w:rFonts w:ascii="Cambria Math" w:hAnsi="Cambria Math" w:cs="Arial"/>
                <w:color w:val="000000"/>
              </w:rPr>
              <m:t>m</m:t>
            </m:r>
          </m:e>
          <m:sub>
            <m:r>
              <w:rPr>
                <w:rFonts w:ascii="Cambria Math" w:hAnsi="Cambria Math" w:cs="Arial"/>
                <w:color w:val="000000"/>
              </w:rPr>
              <m:t>νερο</m:t>
            </m:r>
            <m:r>
              <w:rPr>
                <w:rFonts w:ascii="Cambria Math" w:hAnsi="Cambria Math" w:cs="Arial"/>
                <w:color w:val="000000"/>
                <w:lang w:val="el-GR"/>
              </w:rPr>
              <m:t>ύ</m:t>
            </m:r>
          </m:sub>
        </m:sSub>
        <w:bookmarkEnd w:id="4"/>
        <m:r>
          <w:rPr>
            <w:rFonts w:ascii="Cambria Math" w:hAnsi="Cambria Math" w:cs="Arial"/>
            <w:color w:val="000000"/>
            <w:lang w:val="el-GR"/>
          </w:rPr>
          <m:t>)</m:t>
        </m:r>
      </m:oMath>
      <w:r w:rsidR="00B70329" w:rsidRPr="00B70329">
        <w:rPr>
          <w:rFonts w:ascii="Arial" w:hAnsi="Arial" w:cs="Arial"/>
          <w:sz w:val="24"/>
          <w:szCs w:val="24"/>
          <w:lang w:val="el-GR"/>
        </w:rPr>
        <w:t>, καθώς και η αρχική και η τελική θερμοκρασία των σωμάτων και του συστήματος αντίστοιχα (</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αρχ</m:t>
            </m:r>
            <m:r>
              <w:rPr>
                <w:rFonts w:ascii="Cambria Math" w:hAnsi="Cambria Math" w:cs="Arial"/>
                <w:color w:val="000000"/>
                <w:sz w:val="24"/>
                <w:lang w:val="el-GR"/>
              </w:rPr>
              <m:t>.</m:t>
            </m:r>
            <m:r>
              <w:rPr>
                <w:rFonts w:ascii="Cambria Math" w:hAnsi="Cambria Math" w:cs="Arial"/>
                <w:color w:val="000000"/>
                <w:sz w:val="24"/>
              </w:rPr>
              <m:t>θερμ</m:t>
            </m:r>
            <m:r>
              <w:rPr>
                <w:rFonts w:ascii="Cambria Math" w:hAnsi="Cambria Math" w:cs="Arial"/>
                <w:color w:val="000000"/>
                <w:sz w:val="24"/>
                <w:lang w:val="el-GR"/>
              </w:rPr>
              <m:t>/</m:t>
            </m:r>
            <m:r>
              <w:rPr>
                <w:rFonts w:ascii="Cambria Math" w:hAnsi="Cambria Math" w:cs="Arial"/>
                <w:color w:val="000000"/>
                <w:sz w:val="24"/>
              </w:rPr>
              <m:t>τρου</m:t>
            </m:r>
          </m:sub>
        </m:sSub>
      </m:oMath>
      <w:r w:rsidR="00B70329" w:rsidRPr="00B70329">
        <w:rPr>
          <w:rFonts w:ascii="Arial" w:hAnsi="Arial" w:cs="Arial"/>
          <w:color w:val="000000"/>
          <w:sz w:val="24"/>
          <w:lang w:val="el-GR"/>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αρχ</m:t>
            </m:r>
            <m:r>
              <w:rPr>
                <w:rFonts w:ascii="Cambria Math" w:hAnsi="Cambria Math" w:cs="Arial"/>
                <w:color w:val="000000"/>
                <w:sz w:val="24"/>
                <w:lang w:val="el-GR"/>
              </w:rPr>
              <m:t>.</m:t>
            </m:r>
            <m:r>
              <w:rPr>
                <w:rFonts w:ascii="Cambria Math" w:hAnsi="Cambria Math" w:cs="Arial"/>
                <w:color w:val="000000"/>
                <w:sz w:val="24"/>
              </w:rPr>
              <m:t>νερο</m:t>
            </m:r>
            <m:r>
              <w:rPr>
                <w:rFonts w:ascii="Cambria Math" w:hAnsi="Cambria Math" w:cs="Arial"/>
                <w:color w:val="000000"/>
                <w:sz w:val="24"/>
                <w:lang w:val="el-GR"/>
              </w:rPr>
              <m:t xml:space="preserve">ύ </m:t>
            </m:r>
            <m:r>
              <w:rPr>
                <w:rFonts w:ascii="Cambria Math" w:hAnsi="Cambria Math" w:cs="Arial"/>
                <w:color w:val="000000"/>
                <w:sz w:val="24"/>
              </w:rPr>
              <m:t>στοθερμ</m:t>
            </m:r>
            <m:r>
              <w:rPr>
                <w:rFonts w:ascii="Cambria Math" w:hAnsi="Cambria Math" w:cs="Arial"/>
                <w:color w:val="000000"/>
                <w:sz w:val="24"/>
                <w:lang w:val="el-GR"/>
              </w:rPr>
              <m:t>/</m:t>
            </m:r>
            <m:r>
              <w:rPr>
                <w:rFonts w:ascii="Cambria Math" w:hAnsi="Cambria Math" w:cs="Arial"/>
                <w:color w:val="000000"/>
                <w:sz w:val="24"/>
              </w:rPr>
              <m:t>τρο</m:t>
            </m:r>
          </m:sub>
        </m:sSub>
      </m:oMath>
      <w:r w:rsidR="00B70329" w:rsidRPr="00B70329">
        <w:rPr>
          <w:rFonts w:ascii="Arial" w:hAnsi="Arial" w:cs="Arial"/>
          <w:color w:val="000000"/>
          <w:sz w:val="24"/>
          <w:lang w:val="el-GR"/>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τελικ</m:t>
            </m:r>
            <m:r>
              <w:rPr>
                <w:rFonts w:ascii="Cambria Math" w:hAnsi="Cambria Math" w:cs="Arial"/>
                <w:color w:val="000000"/>
                <w:sz w:val="24"/>
                <w:lang w:val="el-GR"/>
              </w:rPr>
              <m:t xml:space="preserve">ή </m:t>
            </m:r>
            <m:r>
              <w:rPr>
                <w:rFonts w:ascii="Cambria Math" w:hAnsi="Cambria Math" w:cs="Arial"/>
                <w:color w:val="000000"/>
                <w:sz w:val="24"/>
              </w:rPr>
              <m:t>συστ</m:t>
            </m:r>
            <m:r>
              <w:rPr>
                <w:rFonts w:ascii="Cambria Math" w:hAnsi="Cambria Math" w:cs="Arial"/>
                <w:color w:val="000000"/>
                <w:sz w:val="24"/>
                <w:lang w:val="el-GR"/>
              </w:rPr>
              <m:t>ή</m:t>
            </m:r>
            <m:r>
              <w:rPr>
                <w:rFonts w:ascii="Cambria Math" w:hAnsi="Cambria Math" w:cs="Arial"/>
                <w:color w:val="000000"/>
                <w:sz w:val="24"/>
              </w:rPr>
              <m:t>ματος</m:t>
            </m:r>
          </m:sub>
        </m:sSub>
      </m:oMath>
      <w:r w:rsidR="00B70329" w:rsidRPr="00B70329">
        <w:rPr>
          <w:rFonts w:ascii="Arial" w:hAnsi="Arial" w:cs="Arial"/>
          <w:sz w:val="24"/>
          <w:szCs w:val="24"/>
          <w:lang w:val="el-GR"/>
        </w:rPr>
        <w:t>).</w:t>
      </w:r>
    </w:p>
    <w:p w14:paraId="07CBF1D3" w14:textId="77777777" w:rsidR="00B70329" w:rsidRPr="00B70329" w:rsidRDefault="00B70329">
      <w:pPr>
        <w:rPr>
          <w:rFonts w:ascii="Arial" w:hAnsi="Arial" w:cs="Arial"/>
          <w:sz w:val="24"/>
          <w:szCs w:val="24"/>
          <w:lang w:val="el-GR"/>
        </w:rPr>
      </w:pPr>
    </w:p>
    <w:p w14:paraId="3608EA5E" w14:textId="77777777" w:rsidR="00EE7D64" w:rsidRDefault="00B70329">
      <w:pPr>
        <w:rPr>
          <w:rFonts w:ascii="Arial" w:hAnsi="Arial" w:cs="Arial"/>
          <w:sz w:val="24"/>
          <w:szCs w:val="24"/>
          <w:lang w:val="el-GR"/>
        </w:rPr>
      </w:pPr>
      <w:bookmarkStart w:id="5" w:name="_Hlk531972208"/>
      <w:r w:rsidRPr="00B70329">
        <w:rPr>
          <w:rFonts w:ascii="Arial" w:hAnsi="Arial" w:cs="Arial"/>
          <w:sz w:val="24"/>
          <w:szCs w:val="24"/>
          <w:lang w:val="el-GR"/>
        </w:rPr>
        <w:t>Αναλυτικά τα αποτελέσματα έχουν ως εξής:</w:t>
      </w:r>
    </w:p>
    <w:bookmarkEnd w:id="5"/>
    <w:p w14:paraId="0F13F344" w14:textId="77777777" w:rsidR="00B70329" w:rsidRPr="00993AD3" w:rsidRDefault="00F96F6D"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sz w:val="24"/>
                  <w:szCs w:val="24"/>
                </w:rPr>
              </m:ctrlPr>
            </m:sSubPr>
            <m:e>
              <m:r>
                <m:rPr>
                  <m:sty m:val="b"/>
                </m:rPr>
                <w:rPr>
                  <w:rFonts w:ascii="Cambria Math" w:hAnsi="Cambria Math" w:cs="Arial"/>
                  <w:sz w:val="24"/>
                  <w:szCs w:val="24"/>
                  <w:lang w:val="en-US"/>
                </w:rPr>
                <m:t>m</m:t>
              </m:r>
            </m:e>
            <m:sub>
              <m:r>
                <m:rPr>
                  <m:sty m:val="b"/>
                </m:rPr>
                <w:rPr>
                  <w:rFonts w:ascii="Cambria Math" w:hAnsi="Cambria Math" w:cs="Arial"/>
                  <w:sz w:val="24"/>
                  <w:szCs w:val="24"/>
                </w:rPr>
                <m:t>θερμ/τρου</m:t>
              </m:r>
            </m:sub>
          </m:sSub>
          <m:r>
            <m:rPr>
              <m:sty m:val="bi"/>
            </m:rPr>
            <w:rPr>
              <w:rFonts w:ascii="Cambria Math" w:hAnsi="Cambria Math" w:cs="Arial"/>
              <w:sz w:val="24"/>
              <w:szCs w:val="24"/>
            </w:rPr>
            <m:t>=0,3091 ± 0,0001 (kg)</m:t>
          </m:r>
        </m:oMath>
      </m:oMathPara>
    </w:p>
    <w:p w14:paraId="0B682663" w14:textId="77777777" w:rsidR="00B70329" w:rsidRPr="00993AD3" w:rsidRDefault="00F96F6D" w:rsidP="00B70329">
      <w:pPr>
        <w:pStyle w:val="a6"/>
        <w:spacing w:line="360" w:lineRule="auto"/>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lang w:val="en-US"/>
                </w:rPr>
                <m:t>m</m:t>
              </m:r>
            </m:e>
            <m:sub>
              <m:r>
                <m:rPr>
                  <m:sty m:val="bi"/>
                </m:rPr>
                <w:rPr>
                  <w:rFonts w:ascii="Cambria Math" w:hAnsi="Cambria Math" w:cs="Arial"/>
                  <w:sz w:val="24"/>
                  <w:szCs w:val="24"/>
                </w:rPr>
                <m:t>νερού</m:t>
              </m:r>
            </m:sub>
          </m:sSub>
          <m:r>
            <m:rPr>
              <m:sty m:val="bi"/>
            </m:rPr>
            <w:rPr>
              <w:rFonts w:ascii="Cambria Math" w:hAnsi="Cambria Math" w:cs="Arial"/>
              <w:sz w:val="24"/>
              <w:szCs w:val="24"/>
            </w:rPr>
            <m:t>=0,1683±0,0001 (kg)</m:t>
          </m:r>
        </m:oMath>
      </m:oMathPara>
    </w:p>
    <w:p w14:paraId="35955DA9" w14:textId="77777777" w:rsidR="00B70329" w:rsidRPr="00993AD3" w:rsidRDefault="00F96F6D" w:rsidP="00B70329">
      <w:pPr>
        <w:pStyle w:val="a6"/>
        <w:spacing w:line="360" w:lineRule="auto"/>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αρχ.θερμ/τρου</m:t>
              </m:r>
            </m:sub>
          </m:sSub>
          <m:r>
            <m:rPr>
              <m:sty m:val="bi"/>
            </m:rPr>
            <w:rPr>
              <w:rFonts w:ascii="Cambria Math" w:hAnsi="Cambria Math" w:cs="Arial"/>
              <w:sz w:val="24"/>
              <w:szCs w:val="24"/>
            </w:rPr>
            <m:t>=17,5 ±0,1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14:paraId="3E36F0FD" w14:textId="77777777" w:rsidR="00B70329" w:rsidRPr="00993AD3" w:rsidRDefault="00F96F6D"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αρχ.νερού στο θερμ/τρο</m:t>
              </m:r>
            </m:sub>
          </m:sSub>
          <m:r>
            <m:rPr>
              <m:sty m:val="bi"/>
            </m:rPr>
            <w:rPr>
              <w:rFonts w:ascii="Cambria Math" w:hAnsi="Cambria Math" w:cs="Arial"/>
              <w:sz w:val="24"/>
              <w:szCs w:val="24"/>
            </w:rPr>
            <m:t>=53,1 ±0,1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14:paraId="5CC7F685" w14:textId="77777777" w:rsidR="00B70329" w:rsidRPr="00993AD3" w:rsidRDefault="00F96F6D"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τελική συστήματος</m:t>
              </m:r>
            </m:sub>
          </m:sSub>
          <m:r>
            <m:rPr>
              <m:sty m:val="bi"/>
            </m:rPr>
            <w:rPr>
              <w:rFonts w:ascii="Cambria Math" w:hAnsi="Cambria Math" w:cs="Arial"/>
              <w:sz w:val="24"/>
              <w:szCs w:val="24"/>
            </w:rPr>
            <m:t>=51,0± 0,1(</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14:paraId="7E4939A2" w14:textId="77777777" w:rsidR="00B70329" w:rsidRPr="00993AD3" w:rsidRDefault="00F96F6D"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bCs/>
                  <w:i/>
                  <w:sz w:val="24"/>
                  <w:szCs w:val="24"/>
                </w:rPr>
              </m:ctrlPr>
            </m:sSubPr>
            <m:e>
              <m:r>
                <m:rPr>
                  <m:sty m:val="bi"/>
                </m:rPr>
                <w:rPr>
                  <w:rFonts w:ascii="Cambria Math" w:hAnsi="Cambria Math" w:cs="Arial"/>
                  <w:sz w:val="24"/>
                  <w:szCs w:val="24"/>
                </w:rPr>
                <m:t>C</m:t>
              </m:r>
            </m:e>
            <m:sub>
              <m:r>
                <m:rPr>
                  <m:sty m:val="bi"/>
                </m:rPr>
                <w:rPr>
                  <w:rFonts w:ascii="Cambria Math" w:hAnsi="Cambria Math" w:cs="Arial"/>
                  <w:sz w:val="24"/>
                  <w:szCs w:val="24"/>
                </w:rPr>
                <m:t>θερ/τρου</m:t>
              </m:r>
            </m:sub>
          </m:sSub>
          <m:r>
            <m:rPr>
              <m:sty m:val="bi"/>
            </m:rPr>
            <w:rPr>
              <w:rFonts w:ascii="Cambria Math" w:hAnsi="Cambria Math" w:cs="Arial"/>
              <w:sz w:val="24"/>
              <w:szCs w:val="24"/>
            </w:rPr>
            <m:t>=44,17±2,11 (</m:t>
          </m:r>
          <m:f>
            <m:fPr>
              <m:type m:val="lin"/>
              <m:ctrlPr>
                <w:rPr>
                  <w:rFonts w:ascii="Cambria Math" w:hAnsi="Cambria Math" w:cs="Arial"/>
                  <w:b/>
                  <w:bCs/>
                  <w:i/>
                  <w:sz w:val="24"/>
                  <w:szCs w:val="24"/>
                  <w:lang w:val="en-US"/>
                </w:rPr>
              </m:ctrlPr>
            </m:fPr>
            <m:num>
              <m:r>
                <m:rPr>
                  <m:sty m:val="bi"/>
                </m:rPr>
                <w:rPr>
                  <w:rFonts w:ascii="Cambria Math" w:hAnsi="Cambria Math" w:cs="Arial"/>
                  <w:sz w:val="24"/>
                  <w:szCs w:val="24"/>
                  <w:lang w:val="en-US"/>
                </w:rPr>
                <m:t>J</m:t>
              </m:r>
            </m:num>
            <m:den>
              <m:r>
                <m:rPr>
                  <m:sty m:val="bi"/>
                </m:rPr>
                <w:rPr>
                  <w:rFonts w:ascii="Cambria Math" w:hAnsi="Cambria Math" w:cs="Arial"/>
                  <w:sz w:val="24"/>
                  <w:szCs w:val="24"/>
                  <w:lang w:val="en-US"/>
                </w:rPr>
                <m:t>kg*℃</m:t>
              </m:r>
            </m:den>
          </m:f>
          <m:r>
            <m:rPr>
              <m:sty m:val="bi"/>
            </m:rPr>
            <w:rPr>
              <w:rFonts w:ascii="Cambria Math" w:hAnsi="Cambria Math" w:cs="Arial"/>
              <w:sz w:val="24"/>
              <w:szCs w:val="24"/>
            </w:rPr>
            <m:t>)</m:t>
          </m:r>
        </m:oMath>
      </m:oMathPara>
    </w:p>
    <w:p w14:paraId="5A34FC94" w14:textId="77777777" w:rsidR="00B70329" w:rsidRPr="00993AD3" w:rsidRDefault="00B70329">
      <w:pPr>
        <w:rPr>
          <w:rFonts w:ascii="Arial" w:hAnsi="Arial" w:cs="Arial"/>
          <w:sz w:val="24"/>
          <w:szCs w:val="24"/>
          <w:lang w:val="el-GR"/>
        </w:rPr>
      </w:pPr>
    </w:p>
    <w:p w14:paraId="3DCA9601" w14:textId="77777777" w:rsidR="004A52D1" w:rsidRPr="0034371F" w:rsidRDefault="004A52D1" w:rsidP="004A52D1">
      <w:pPr>
        <w:rPr>
          <w:rFonts w:ascii="Arial" w:hAnsi="Arial" w:cs="Arial"/>
          <w:color w:val="FF0000"/>
          <w:sz w:val="24"/>
          <w:szCs w:val="24"/>
          <w:lang w:val="el-GR"/>
        </w:rPr>
      </w:pPr>
      <w:r w:rsidRPr="004A52D1">
        <w:rPr>
          <w:rFonts w:ascii="Arial" w:hAnsi="Arial" w:cs="Arial"/>
          <w:sz w:val="24"/>
          <w:szCs w:val="24"/>
          <w:lang w:val="el-GR"/>
        </w:rPr>
        <w:t xml:space="preserve">Έπειτα, </w:t>
      </w:r>
      <w:bookmarkStart w:id="6" w:name="_Hlk531971791"/>
      <w:r w:rsidRPr="004A52D1">
        <w:rPr>
          <w:rFonts w:ascii="Arial" w:hAnsi="Arial" w:cs="Arial"/>
          <w:color w:val="000000"/>
          <w:sz w:val="24"/>
          <w:szCs w:val="24"/>
          <w:lang w:val="el-GR"/>
        </w:rPr>
        <w:t xml:space="preserve">για τον υπολογισμό της </w:t>
      </w:r>
      <w:bookmarkStart w:id="7" w:name="_Hlk530500704"/>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oMath>
      <w:bookmarkEnd w:id="7"/>
      <w:r w:rsidRPr="004A52D1">
        <w:rPr>
          <w:rFonts w:ascii="Arial" w:hAnsi="Arial" w:cs="Arial"/>
          <w:color w:val="000000"/>
          <w:sz w:val="24"/>
          <w:szCs w:val="24"/>
          <w:lang w:val="el-GR"/>
        </w:rPr>
        <w:t xml:space="preserve"> ,προστέθηκε στο θερμιδόμετρο κρύο νερό και στη συνέχεια μεταφέρθηκε μέσα στο σύστημα ,αφού θερμανθεί, ένα δείγμα χαλκού. </w:t>
      </w:r>
      <w:r>
        <w:rPr>
          <w:rFonts w:ascii="Arial" w:hAnsi="Arial" w:cs="Arial"/>
          <w:color w:val="000000"/>
          <w:sz w:val="24"/>
          <w:szCs w:val="24"/>
          <w:lang w:val="el-GR"/>
        </w:rPr>
        <w:t>Αρχικά,</w:t>
      </w:r>
      <w:r w:rsidRPr="004A52D1">
        <w:rPr>
          <w:rFonts w:ascii="Arial" w:hAnsi="Arial" w:cs="Arial"/>
          <w:color w:val="000000"/>
          <w:sz w:val="24"/>
          <w:szCs w:val="24"/>
          <w:lang w:val="el-GR"/>
        </w:rPr>
        <w:t xml:space="preserve"> βρέθηκε η μάζα του θερμιδόμετρου, του νερού και του χαλκού (</w:t>
      </w:r>
      <m:oMath>
        <m:sSub>
          <m:sSubPr>
            <m:ctrlPr>
              <w:rPr>
                <w:rFonts w:ascii="Cambria Math" w:hAnsi="Cambria Math" w:cs="Arial"/>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θερμ</m:t>
            </m:r>
            <m:r>
              <w:rPr>
                <w:rFonts w:ascii="Cambria Math" w:hAnsi="Cambria Math" w:cs="Arial"/>
                <w:color w:val="000000"/>
                <w:sz w:val="24"/>
                <w:szCs w:val="24"/>
                <w:lang w:val="el-GR"/>
              </w:rPr>
              <m:t>/</m:t>
            </m:r>
            <m:r>
              <w:rPr>
                <w:rFonts w:ascii="Cambria Math" w:hAnsi="Cambria Math" w:cs="Arial"/>
                <w:color w:val="000000"/>
                <w:sz w:val="24"/>
                <w:szCs w:val="24"/>
              </w:rPr>
              <m:t>τρου</m:t>
            </m:r>
          </m:sub>
        </m:sSub>
        <m:r>
          <m:rPr>
            <m:sty m:val="p"/>
          </m:rPr>
          <w:rPr>
            <w:rFonts w:ascii="Cambria Math" w:hAnsi="Cambria Math" w:cs="Arial"/>
            <w:color w:val="000000"/>
            <w:sz w:val="24"/>
            <w:szCs w:val="24"/>
            <w:lang w:val="el-GR"/>
          </w:rPr>
          <m:t xml:space="preserve">, </m:t>
        </m:r>
        <m:sSub>
          <m:sSubPr>
            <m:ctrlPr>
              <w:rPr>
                <w:rFonts w:ascii="Cambria Math" w:hAnsi="Cambria Math" w:cs="Arial"/>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oMath>
      <w:r w:rsidRPr="004A52D1">
        <w:rPr>
          <w:rFonts w:ascii="Arial" w:hAnsi="Arial" w:cs="Arial"/>
          <w:color w:val="000000"/>
          <w:sz w:val="24"/>
          <w:szCs w:val="24"/>
          <w:lang w:val="el-GR"/>
        </w:rPr>
        <w:t>,</w:t>
      </w:r>
      <m:oMath>
        <m:sSub>
          <m:sSubPr>
            <m:ctrlPr>
              <w:rPr>
                <w:rStyle w:val="fontstyle21"/>
                <w:rFonts w:ascii="Cambria Math"/>
              </w:rPr>
            </m:ctrlPr>
          </m:sSubPr>
          <m:e>
            <m:r>
              <m:rPr>
                <m:sty m:val="p"/>
              </m:rPr>
              <w:rPr>
                <w:rStyle w:val="fontstyle21"/>
                <w:rFonts w:ascii="Cambria Math" w:hAnsi="Cambria Math"/>
              </w:rPr>
              <m:t>m</m:t>
            </m:r>
          </m:e>
          <m:sub>
            <m:r>
              <m:rPr>
                <m:sty m:val="p"/>
              </m:rPr>
              <w:rPr>
                <w:rStyle w:val="fontstyle21"/>
                <w:rFonts w:ascii="Cambria Math" w:hAnsi="Cambria Math"/>
              </w:rPr>
              <m:t>Cu</m:t>
            </m:r>
          </m:sub>
        </m:sSub>
      </m:oMath>
      <w:r w:rsidRPr="004A52D1">
        <w:rPr>
          <w:rStyle w:val="fontstyle21"/>
          <w:lang w:val="el-GR"/>
        </w:rPr>
        <w:t>), αλλά και οι αρχικές και τελικές θερμοκρασίες στο σύστημα (</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αρχ</m:t>
            </m:r>
            <m:r>
              <w:rPr>
                <w:rFonts w:ascii="Cambria Math" w:hAnsi="Cambria Math" w:cs="Arial"/>
                <w:sz w:val="24"/>
                <w:szCs w:val="24"/>
                <w:lang w:val="el-GR"/>
              </w:rPr>
              <m:t>.</m:t>
            </m:r>
            <m:r>
              <w:rPr>
                <w:rFonts w:ascii="Cambria Math" w:hAnsi="Cambria Math" w:cs="Arial"/>
                <w:sz w:val="24"/>
                <w:szCs w:val="24"/>
              </w:rPr>
              <m:t>θερμιδ</m:t>
            </m:r>
            <m:r>
              <w:rPr>
                <w:rFonts w:ascii="Cambria Math" w:hAnsi="Cambria Math" w:cs="Arial"/>
                <w:sz w:val="24"/>
                <w:szCs w:val="24"/>
                <w:lang w:val="el-GR"/>
              </w:rPr>
              <m:t>+</m:t>
            </m:r>
            <m:r>
              <w:rPr>
                <w:rFonts w:ascii="Cambria Math" w:hAnsi="Cambria Math" w:cs="Arial"/>
                <w:sz w:val="24"/>
                <w:szCs w:val="24"/>
              </w:rPr>
              <m:t>νερ</m:t>
            </m:r>
          </m:sub>
        </m:sSub>
      </m:oMath>
      <w:r w:rsidRPr="004A52D1">
        <w:rPr>
          <w:rFonts w:ascii="Arial" w:hAnsi="Arial" w:cs="Arial"/>
          <w:sz w:val="24"/>
          <w:szCs w:val="24"/>
          <w:lang w:val="el-GR"/>
        </w:rPr>
        <w:t>,</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Cu</m:t>
            </m:r>
          </m:sub>
        </m:sSub>
      </m:oMath>
      <w:r w:rsidRPr="004A52D1">
        <w:rPr>
          <w:rFonts w:ascii="Arial" w:hAnsi="Arial" w:cs="Arial"/>
          <w:sz w:val="24"/>
          <w:szCs w:val="24"/>
          <w:lang w:val="el-GR"/>
        </w:rPr>
        <w:t>,</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τελ</m:t>
            </m:r>
            <m:r>
              <w:rPr>
                <w:rFonts w:ascii="Cambria Math" w:hAnsi="Cambria Math" w:cs="Arial"/>
                <w:sz w:val="24"/>
                <w:szCs w:val="24"/>
                <w:lang w:val="el-GR"/>
              </w:rPr>
              <m:t>.</m:t>
            </m:r>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νερ</m:t>
            </m:r>
            <m:r>
              <w:rPr>
                <w:rFonts w:ascii="Cambria Math" w:hAnsi="Cambria Math" w:cs="Arial"/>
                <w:sz w:val="24"/>
                <w:szCs w:val="24"/>
                <w:lang w:val="el-GR"/>
              </w:rPr>
              <m:t>+</m:t>
            </m:r>
            <m:r>
              <w:rPr>
                <w:rFonts w:ascii="Cambria Math" w:hAnsi="Cambria Math" w:cs="Arial"/>
                <w:sz w:val="24"/>
                <w:szCs w:val="24"/>
              </w:rPr>
              <m:t>Cu</m:t>
            </m:r>
          </m:sub>
        </m:sSub>
        <m:r>
          <w:rPr>
            <w:rFonts w:ascii="Cambria Math" w:hAnsi="Cambria Math" w:cs="Arial"/>
            <w:sz w:val="24"/>
            <w:szCs w:val="24"/>
            <w:lang w:val="el-GR"/>
          </w:rPr>
          <m:t>)</m:t>
        </m:r>
      </m:oMath>
      <w:r w:rsidRPr="004A52D1">
        <w:rPr>
          <w:rFonts w:ascii="Arial" w:hAnsi="Arial" w:cs="Arial"/>
          <w:sz w:val="24"/>
          <w:szCs w:val="24"/>
          <w:lang w:val="el-GR"/>
        </w:rPr>
        <w:t xml:space="preserve">. </w:t>
      </w:r>
      <w:r w:rsidRPr="0034371F">
        <w:rPr>
          <w:rFonts w:ascii="Arial" w:hAnsi="Arial" w:cs="Arial"/>
          <w:sz w:val="24"/>
          <w:szCs w:val="24"/>
          <w:lang w:val="el-GR"/>
        </w:rPr>
        <w:t xml:space="preserve">Με τον υπολογισμό των παραπάνω βρέθηκε έμμεσα η </w:t>
      </w:r>
      <w:bookmarkStart w:id="8" w:name="_Hlk530501660"/>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oMath>
      <w:r w:rsidRPr="0034371F">
        <w:rPr>
          <w:rFonts w:ascii="Arial" w:hAnsi="Arial" w:cs="Arial"/>
          <w:sz w:val="24"/>
          <w:szCs w:val="24"/>
          <w:lang w:val="el-GR"/>
        </w:rPr>
        <w:t>,</w:t>
      </w:r>
      <w:bookmarkEnd w:id="8"/>
      <w:r w:rsidRPr="0034371F">
        <w:rPr>
          <w:rFonts w:ascii="Arial" w:hAnsi="Arial" w:cs="Arial"/>
          <w:sz w:val="24"/>
          <w:szCs w:val="24"/>
          <w:lang w:val="el-GR"/>
        </w:rPr>
        <w:t xml:space="preserve">και ακολούθως, γνωρίζοντας το μοριακό βάρος του χαλκού ,βρέθηκε και η </w:t>
      </w:r>
      <w:bookmarkStart w:id="9" w:name="_Hlk530501688"/>
      <m:oMath>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r w:rsidRPr="0034371F">
        <w:rPr>
          <w:rFonts w:ascii="Arial" w:hAnsi="Arial" w:cs="Arial"/>
          <w:sz w:val="24"/>
          <w:szCs w:val="24"/>
          <w:lang w:val="el-GR"/>
        </w:rPr>
        <w:t xml:space="preserve">. </w:t>
      </w:r>
      <w:bookmarkEnd w:id="9"/>
      <w:r w:rsidRPr="0034371F">
        <w:rPr>
          <w:rFonts w:ascii="Arial" w:hAnsi="Arial" w:cs="Arial"/>
          <w:sz w:val="24"/>
          <w:szCs w:val="24"/>
          <w:lang w:val="el-GR"/>
        </w:rPr>
        <w:t xml:space="preserve">Τέλος, βρέθηκε η απόκλιση μεταξύ των πειραματικών και των θεωρητικών τιμών των μεγεθών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oMath>
      <w:r w:rsidRPr="0034371F">
        <w:rPr>
          <w:rFonts w:ascii="Arial" w:hAnsi="Arial" w:cs="Arial"/>
          <w:sz w:val="24"/>
          <w:szCs w:val="24"/>
          <w:lang w:val="el-GR"/>
        </w:rPr>
        <w:t xml:space="preserve"> και </w:t>
      </w:r>
      <m:oMath>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r w:rsidRPr="0034371F">
        <w:rPr>
          <w:rFonts w:ascii="Arial" w:hAnsi="Arial" w:cs="Arial"/>
          <w:sz w:val="24"/>
          <w:szCs w:val="24"/>
          <w:lang w:val="el-GR"/>
        </w:rPr>
        <w:t>.</w:t>
      </w:r>
    </w:p>
    <w:bookmarkEnd w:id="6"/>
    <w:p w14:paraId="1FE96ED8" w14:textId="77777777" w:rsidR="004A52D1" w:rsidRPr="00A863F1" w:rsidRDefault="004A52D1" w:rsidP="004A52D1">
      <w:pPr>
        <w:pStyle w:val="a6"/>
        <w:ind w:left="643"/>
        <w:rPr>
          <w:rFonts w:ascii="Arial" w:hAnsi="Arial" w:cs="Arial"/>
          <w:color w:val="FF0000"/>
          <w:sz w:val="24"/>
          <w:szCs w:val="24"/>
        </w:rPr>
      </w:pPr>
    </w:p>
    <w:p w14:paraId="594E1D13" w14:textId="77777777" w:rsidR="004A52D1" w:rsidRDefault="004A52D1" w:rsidP="004A52D1">
      <w:pPr>
        <w:rPr>
          <w:rFonts w:ascii="Arial" w:hAnsi="Arial" w:cs="Arial"/>
          <w:sz w:val="24"/>
          <w:szCs w:val="24"/>
          <w:lang w:val="el-GR"/>
        </w:rPr>
      </w:pPr>
      <w:r w:rsidRPr="00B70329">
        <w:rPr>
          <w:rFonts w:ascii="Arial" w:hAnsi="Arial" w:cs="Arial"/>
          <w:sz w:val="24"/>
          <w:szCs w:val="24"/>
          <w:lang w:val="el-GR"/>
        </w:rPr>
        <w:t>Αναλυτικά τα αποτελέσματα έχουν ως εξής:</w:t>
      </w:r>
    </w:p>
    <w:bookmarkStart w:id="10" w:name="_Hlk531971945"/>
    <w:p w14:paraId="24BE3C1E" w14:textId="77777777" w:rsidR="004A52D1" w:rsidRPr="00993AD3" w:rsidRDefault="00F96F6D" w:rsidP="004A52D1">
      <w:pPr>
        <w:pStyle w:val="a6"/>
        <w:ind w:left="643"/>
        <w:rPr>
          <w:rStyle w:val="fontstyle21"/>
          <w:color w:val="FF0000"/>
        </w:rPr>
      </w:pPr>
      <m:oMathPara>
        <m:oMathParaPr>
          <m:jc m:val="left"/>
        </m:oMathParaPr>
        <m:oMath>
          <m:sSub>
            <m:sSubPr>
              <m:ctrlPr>
                <w:rPr>
                  <w:rStyle w:val="fontstyle21"/>
                  <w:rFonts w:ascii="Cambria Math" w:hAnsi="Cambria Math"/>
                  <w:b/>
                </w:rPr>
              </m:ctrlPr>
            </m:sSubPr>
            <m:e>
              <m:r>
                <m:rPr>
                  <m:sty m:val="b"/>
                </m:rPr>
                <w:rPr>
                  <w:rStyle w:val="fontstyle21"/>
                  <w:rFonts w:ascii="Cambria Math" w:hAnsi="Cambria Math"/>
                  <w:lang w:val="en-US"/>
                </w:rPr>
                <m:t>m</m:t>
              </m:r>
            </m:e>
            <m:sub>
              <m:r>
                <m:rPr>
                  <m:sty m:val="b"/>
                </m:rPr>
                <w:rPr>
                  <w:rStyle w:val="fontstyle21"/>
                  <w:rFonts w:ascii="Cambria Math" w:hAnsi="Cambria Math"/>
                </w:rPr>
                <m:t>νερού</m:t>
              </m:r>
            </m:sub>
          </m:sSub>
          <m:r>
            <m:rPr>
              <m:sty m:val="b"/>
            </m:rPr>
            <w:rPr>
              <w:rStyle w:val="fontstyle21"/>
              <w:rFonts w:ascii="Cambria Math" w:hAnsi="Cambria Math"/>
            </w:rPr>
            <m:t>=0,1</m:t>
          </m:r>
          <m:r>
            <m:rPr>
              <m:sty m:val="bi"/>
            </m:rPr>
            <w:rPr>
              <w:rStyle w:val="fontstyle21"/>
              <w:rFonts w:ascii="Cambria Math" w:hAnsi="Cambria Math"/>
            </w:rPr>
            <m:t>683</m:t>
          </m:r>
          <m:r>
            <m:rPr>
              <m:sty m:val="b"/>
            </m:rPr>
            <w:rPr>
              <w:rStyle w:val="fontstyle21"/>
              <w:rFonts w:ascii="Cambria Math" w:hAnsi="Cambria Math"/>
            </w:rPr>
            <m:t xml:space="preserve"> ± 0,0001(kg)</m:t>
          </m:r>
        </m:oMath>
      </m:oMathPara>
    </w:p>
    <w:bookmarkStart w:id="11" w:name="_Hlk530500366"/>
    <w:p w14:paraId="3115190D" w14:textId="77777777" w:rsidR="004A52D1" w:rsidRPr="00993AD3" w:rsidRDefault="00F96F6D" w:rsidP="004A52D1">
      <w:pPr>
        <w:pStyle w:val="a6"/>
        <w:ind w:left="643"/>
        <w:jc w:val="center"/>
        <w:rPr>
          <w:rStyle w:val="fontstyle21"/>
          <w:b/>
          <w:color w:val="FF0000"/>
        </w:rPr>
      </w:pPr>
      <m:oMathPara>
        <m:oMathParaPr>
          <m:jc m:val="left"/>
        </m:oMathParaPr>
        <m:oMath>
          <m:sSub>
            <m:sSubPr>
              <m:ctrlPr>
                <w:rPr>
                  <w:rStyle w:val="fontstyle21"/>
                  <w:rFonts w:ascii="Cambria Math" w:hAnsi="Cambria Math"/>
                  <w:b/>
                </w:rPr>
              </m:ctrlPr>
            </m:sSubPr>
            <m:e>
              <m:r>
                <m:rPr>
                  <m:sty m:val="b"/>
                </m:rPr>
                <w:rPr>
                  <w:rStyle w:val="fontstyle21"/>
                  <w:rFonts w:ascii="Cambria Math" w:hAnsi="Cambria Math"/>
                </w:rPr>
                <m:t>m</m:t>
              </m:r>
            </m:e>
            <m:sub>
              <m:r>
                <m:rPr>
                  <m:sty m:val="b"/>
                </m:rPr>
                <w:rPr>
                  <w:rStyle w:val="fontstyle21"/>
                  <w:rFonts w:ascii="Cambria Math" w:hAnsi="Cambria Math"/>
                </w:rPr>
                <m:t>Cu</m:t>
              </m:r>
            </m:sub>
          </m:sSub>
          <w:bookmarkEnd w:id="11"/>
          <m:r>
            <m:rPr>
              <m:sty m:val="b"/>
            </m:rPr>
            <w:rPr>
              <w:rStyle w:val="fontstyle21"/>
              <w:rFonts w:ascii="Cambria Math" w:hAnsi="Cambria Math"/>
            </w:rPr>
            <m:t>=0,0544±0,0001 (kg)</m:t>
          </m:r>
        </m:oMath>
      </m:oMathPara>
    </w:p>
    <w:bookmarkStart w:id="12" w:name="_Hlk530500537"/>
    <w:p w14:paraId="116ECC83" w14:textId="77777777" w:rsidR="004A52D1" w:rsidRPr="00993AD3" w:rsidRDefault="00F96F6D"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sz w:val="24"/>
                  <w:szCs w:val="24"/>
                </w:rPr>
              </m:ctrlPr>
            </m:sSubPr>
            <m:e>
              <m:r>
                <m:rPr>
                  <m:sty m:val="b"/>
                </m:rPr>
                <w:rPr>
                  <w:rFonts w:ascii="Cambria Math" w:hAnsi="Cambria Math" w:cs="Arial"/>
                  <w:sz w:val="24"/>
                  <w:szCs w:val="24"/>
                </w:rPr>
                <m:t>θ</m:t>
              </m:r>
            </m:e>
            <m:sub>
              <m:r>
                <m:rPr>
                  <m:sty m:val="b"/>
                </m:rPr>
                <w:rPr>
                  <w:rFonts w:ascii="Cambria Math" w:hAnsi="Cambria Math" w:cs="Arial"/>
                  <w:sz w:val="24"/>
                  <w:szCs w:val="24"/>
                  <w:lang w:val="en-US"/>
                </w:rPr>
                <m:t>Cu</m:t>
              </m:r>
            </m:sub>
          </m:sSub>
          <w:bookmarkEnd w:id="12"/>
          <m:r>
            <m:rPr>
              <m:sty m:val="b"/>
            </m:rPr>
            <w:rPr>
              <w:rFonts w:ascii="Cambria Math" w:hAnsi="Cambria Math" w:cs="Arial"/>
              <w:sz w:val="24"/>
              <w:szCs w:val="24"/>
            </w:rPr>
            <m:t xml:space="preserve">=93,2±0,1 </m:t>
          </m:r>
          <m:d>
            <m:dPr>
              <m:ctrlPr>
                <w:rPr>
                  <w:rFonts w:ascii="Cambria Math" w:hAnsi="Cambria Math" w:cs="Arial"/>
                  <w:b/>
                  <w:sz w:val="24"/>
                  <w:szCs w:val="24"/>
                </w:rPr>
              </m:ctrlPr>
            </m:dPr>
            <m:e>
              <m:sSup>
                <m:sSupPr>
                  <m:ctrlPr>
                    <w:rPr>
                      <w:rFonts w:ascii="Cambria Math" w:hAnsi="Cambria Math" w:cs="Arial"/>
                      <w:b/>
                      <w:sz w:val="24"/>
                      <w:szCs w:val="24"/>
                    </w:rPr>
                  </m:ctrlPr>
                </m:sSupPr>
                <m:e>
                  <m:r>
                    <m:rPr>
                      <m:sty m:val="b"/>
                    </m:rPr>
                    <w:rPr>
                      <w:rFonts w:ascii="Cambria Math" w:hAnsi="Cambria Math" w:cs="Arial"/>
                      <w:sz w:val="24"/>
                      <w:szCs w:val="24"/>
                      <w:lang w:val="en-US"/>
                    </w:rPr>
                    <m:t>C</m:t>
                  </m:r>
                </m:e>
                <m:sup>
                  <m:r>
                    <m:rPr>
                      <m:sty m:val="b"/>
                    </m:rPr>
                    <w:rPr>
                      <w:rFonts w:ascii="Cambria Math" w:hAnsi="Cambria Math" w:cs="Arial"/>
                      <w:sz w:val="24"/>
                      <w:szCs w:val="24"/>
                    </w:rPr>
                    <m:t>ο</m:t>
                  </m:r>
                </m:sup>
              </m:sSup>
            </m:e>
          </m:d>
        </m:oMath>
      </m:oMathPara>
      <w:bookmarkStart w:id="13" w:name="_Hlk530500511"/>
    </w:p>
    <w:p w14:paraId="62A86753" w14:textId="77777777" w:rsidR="004A52D1" w:rsidRPr="00993AD3" w:rsidRDefault="00F96F6D"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αρχ.θερμιδ+νερ</m:t>
              </m:r>
            </m:sub>
          </m:sSub>
          <w:bookmarkEnd w:id="13"/>
          <m:r>
            <m:rPr>
              <m:sty m:val="bi"/>
            </m:rPr>
            <w:rPr>
              <w:rFonts w:ascii="Cambria Math" w:hAnsi="Cambria Math" w:cs="Arial"/>
              <w:sz w:val="24"/>
              <w:szCs w:val="24"/>
            </w:rPr>
            <m:t>=18,1±0,1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bookmarkStart w:id="14" w:name="_Hlk530500561"/>
    </w:p>
    <w:p w14:paraId="7190BBA8" w14:textId="77777777" w:rsidR="004A52D1" w:rsidRPr="00993AD3" w:rsidRDefault="00F96F6D" w:rsidP="004A52D1">
      <w:pPr>
        <w:pStyle w:val="a6"/>
        <w:ind w:left="643"/>
        <w:jc w:val="center"/>
        <w:rPr>
          <w:rFonts w:ascii="Arial" w:hAnsi="Arial" w:cs="Arial"/>
          <w:b/>
          <w:color w:val="FF0000"/>
          <w:sz w:val="24"/>
          <w:szCs w:val="24"/>
          <w:lang w:val="en-US"/>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τελ.θερμ+νερ+</m:t>
              </m:r>
              <m:r>
                <m:rPr>
                  <m:sty m:val="bi"/>
                </m:rPr>
                <w:rPr>
                  <w:rFonts w:ascii="Cambria Math" w:hAnsi="Cambria Math" w:cs="Arial"/>
                  <w:sz w:val="24"/>
                  <w:szCs w:val="24"/>
                  <w:lang w:val="en-US"/>
                </w:rPr>
                <m:t>Cu</m:t>
              </m:r>
            </m:sub>
          </m:sSub>
          <w:bookmarkEnd w:id="14"/>
          <m:r>
            <m:rPr>
              <m:sty m:val="bi"/>
            </m:rPr>
            <w:rPr>
              <w:rFonts w:ascii="Cambria Math" w:hAnsi="Cambria Math" w:cs="Arial"/>
              <w:sz w:val="24"/>
              <w:szCs w:val="24"/>
            </w:rPr>
            <m:t>=21,0±0,1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14:paraId="587C1A6F" w14:textId="77777777" w:rsidR="004A52D1" w:rsidRPr="00993AD3" w:rsidRDefault="00F96F6D"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bCs/>
                  <w:i/>
                  <w:sz w:val="24"/>
                  <w:szCs w:val="24"/>
                </w:rPr>
              </m:ctrlPr>
            </m:sSubPr>
            <m:e>
              <m:r>
                <m:rPr>
                  <m:sty m:val="bi"/>
                </m:rPr>
                <w:rPr>
                  <w:rFonts w:ascii="Cambria Math" w:hAnsi="Cambria Math" w:cs="Arial"/>
                  <w:sz w:val="24"/>
                  <w:szCs w:val="24"/>
                </w:rPr>
                <m:t>c</m:t>
              </m:r>
            </m:e>
            <m:sub>
              <m:r>
                <m:rPr>
                  <m:sty m:val="bi"/>
                </m:rPr>
                <w:rPr>
                  <w:rFonts w:ascii="Cambria Math" w:hAnsi="Cambria Math" w:cs="Arial"/>
                  <w:sz w:val="24"/>
                  <w:szCs w:val="24"/>
                  <w:lang w:val="en-US"/>
                </w:rPr>
                <m:t>Cu</m:t>
              </m:r>
            </m:sub>
          </m:sSub>
          <m:r>
            <m:rPr>
              <m:sty m:val="bi"/>
            </m:rPr>
            <w:rPr>
              <w:rFonts w:ascii="Cambria Math" w:hAnsi="Cambria Math" w:cs="Arial"/>
              <w:sz w:val="24"/>
              <w:szCs w:val="24"/>
            </w:rPr>
            <m:t>=552,91±19,17(J*</m:t>
          </m:r>
          <m:sSup>
            <m:sSupPr>
              <m:ctrlPr>
                <w:rPr>
                  <w:rFonts w:ascii="Cambria Math" w:hAnsi="Cambria Math" w:cs="Arial"/>
                  <w:b/>
                  <w:bCs/>
                  <w:i/>
                  <w:sz w:val="24"/>
                  <w:szCs w:val="24"/>
                </w:rPr>
              </m:ctrlPr>
            </m:sSupPr>
            <m:e>
              <m:sSup>
                <m:sSupPr>
                  <m:ctrlPr>
                    <w:rPr>
                      <w:rFonts w:ascii="Cambria Math" w:hAnsi="Cambria Math" w:cs="Arial"/>
                      <w:b/>
                      <w:bCs/>
                      <w:i/>
                      <w:sz w:val="24"/>
                      <w:szCs w:val="24"/>
                    </w:rPr>
                  </m:ctrlPr>
                </m:sSupPr>
                <m:e>
                  <m:r>
                    <m:rPr>
                      <m:sty m:val="bi"/>
                    </m:rPr>
                    <w:rPr>
                      <w:rFonts w:ascii="Cambria Math" w:hAnsi="Cambria Math" w:cs="Arial"/>
                      <w:sz w:val="24"/>
                      <w:szCs w:val="24"/>
                    </w:rPr>
                    <m:t>C</m:t>
                  </m:r>
                </m:e>
                <m:sup>
                  <m:r>
                    <m:rPr>
                      <m:sty m:val="bi"/>
                    </m:rPr>
                    <w:rPr>
                      <w:rFonts w:ascii="Cambria Math" w:hAnsi="Cambria Math" w:cs="Arial"/>
                      <w:sz w:val="24"/>
                      <w:szCs w:val="24"/>
                    </w:rPr>
                    <m:t>o</m:t>
                  </m:r>
                </m:sup>
              </m:sSup>
            </m:e>
            <m:sup>
              <m:r>
                <m:rPr>
                  <m:sty m:val="bi"/>
                </m:rPr>
                <w:rPr>
                  <w:rFonts w:ascii="Cambria Math" w:hAnsi="Cambria Math" w:cs="Arial"/>
                  <w:sz w:val="24"/>
                  <w:szCs w:val="24"/>
                </w:rPr>
                <m:t>-1</m:t>
              </m:r>
            </m:sup>
          </m:sSup>
          <m:r>
            <m:rPr>
              <m:sty m:val="bi"/>
            </m:rPr>
            <w:rPr>
              <w:rFonts w:ascii="Cambria Math" w:hAnsi="Cambria Math" w:cs="Arial"/>
              <w:sz w:val="24"/>
              <w:szCs w:val="24"/>
            </w:rPr>
            <m:t>*</m:t>
          </m:r>
          <m:sSup>
            <m:sSupPr>
              <m:ctrlPr>
                <w:rPr>
                  <w:rFonts w:ascii="Cambria Math" w:hAnsi="Cambria Math" w:cs="Arial"/>
                  <w:b/>
                  <w:bCs/>
                  <w:i/>
                  <w:sz w:val="24"/>
                  <w:szCs w:val="24"/>
                </w:rPr>
              </m:ctrlPr>
            </m:sSupPr>
            <m:e>
              <m:r>
                <m:rPr>
                  <m:sty m:val="bi"/>
                </m:rPr>
                <w:rPr>
                  <w:rFonts w:ascii="Cambria Math" w:hAnsi="Cambria Math" w:cs="Arial"/>
                  <w:sz w:val="24"/>
                  <w:szCs w:val="24"/>
                </w:rPr>
                <m:t>kg</m:t>
              </m:r>
            </m:e>
            <m:sup>
              <m:r>
                <m:rPr>
                  <m:sty m:val="bi"/>
                </m:rPr>
                <w:rPr>
                  <w:rFonts w:ascii="Cambria Math" w:hAnsi="Cambria Math" w:cs="Arial"/>
                  <w:sz w:val="24"/>
                  <w:szCs w:val="24"/>
                </w:rPr>
                <m:t>-1</m:t>
              </m:r>
            </m:sup>
          </m:sSup>
          <m:r>
            <m:rPr>
              <m:sty m:val="bi"/>
            </m:rPr>
            <w:rPr>
              <w:rFonts w:ascii="Cambria Math" w:hAnsi="Cambria Math" w:cs="Arial"/>
              <w:sz w:val="24"/>
              <w:szCs w:val="24"/>
            </w:rPr>
            <m:t>)</m:t>
          </m:r>
        </m:oMath>
      </m:oMathPara>
    </w:p>
    <w:p w14:paraId="2C0EFEA6" w14:textId="77777777" w:rsidR="004A52D1" w:rsidRPr="00993AD3" w:rsidRDefault="00F96F6D"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C</m:t>
              </m:r>
            </m:e>
            <m:sub>
              <m:sSub>
                <m:sSubPr>
                  <m:ctrlPr>
                    <w:rPr>
                      <w:rFonts w:ascii="Cambria Math" w:hAnsi="Cambria Math" w:cs="Arial"/>
                      <w:b/>
                      <w:i/>
                      <w:sz w:val="24"/>
                      <w:szCs w:val="24"/>
                    </w:rPr>
                  </m:ctrlPr>
                </m:sSubPr>
                <m:e>
                  <m:r>
                    <m:rPr>
                      <m:sty m:val="bi"/>
                    </m:rPr>
                    <w:rPr>
                      <w:rFonts w:ascii="Cambria Math" w:hAnsi="Cambria Math" w:cs="Arial"/>
                      <w:sz w:val="24"/>
                      <w:szCs w:val="24"/>
                    </w:rPr>
                    <m:t>m</m:t>
                  </m:r>
                </m:e>
                <m:sub>
                  <m:r>
                    <m:rPr>
                      <m:sty m:val="bi"/>
                    </m:rPr>
                    <w:rPr>
                      <w:rFonts w:ascii="Cambria Math" w:hAnsi="Cambria Math" w:cs="Arial"/>
                      <w:sz w:val="24"/>
                      <w:szCs w:val="24"/>
                    </w:rPr>
                    <m:t>Cu</m:t>
                  </m:r>
                </m:sub>
              </m:sSub>
            </m:sub>
          </m:sSub>
          <m:r>
            <m:rPr>
              <m:sty m:val="bi"/>
            </m:rPr>
            <w:rPr>
              <w:rFonts w:ascii="Cambria Math" w:hAnsi="Cambria Math" w:cs="Arial"/>
              <w:sz w:val="24"/>
              <w:szCs w:val="24"/>
            </w:rPr>
            <m:t>=35,11(</m:t>
          </m:r>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r>
            <m:rPr>
              <m:sty m:val="bi"/>
            </m:rPr>
            <w:rPr>
              <w:rFonts w:ascii="Cambria Math" w:hAnsi="Cambria Math" w:cs="Arial"/>
              <w:sz w:val="24"/>
              <w:szCs w:val="24"/>
            </w:rPr>
            <m:t>)</m:t>
          </m:r>
        </m:oMath>
      </m:oMathPara>
    </w:p>
    <w:p w14:paraId="564BF67A" w14:textId="77777777" w:rsidR="004A52D1" w:rsidRPr="00993AD3" w:rsidRDefault="00F96F6D"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Απόκλιση</m:t>
              </m:r>
            </m:e>
            <m:sub>
              <m:r>
                <m:rPr>
                  <m:sty m:val="bi"/>
                </m:rPr>
                <w:rPr>
                  <w:rFonts w:ascii="Cambria Math" w:hAnsi="Cambria Math" w:cs="Arial"/>
                  <w:sz w:val="24"/>
                  <w:szCs w:val="24"/>
                </w:rPr>
                <m:t>ειδ.θερ/τα</m:t>
              </m:r>
            </m:sub>
          </m:sSub>
          <m:r>
            <m:rPr>
              <m:sty m:val="bi"/>
            </m:rPr>
            <w:rPr>
              <w:rFonts w:ascii="Cambria Math" w:hAnsi="Cambria Math" w:cs="Arial"/>
              <w:sz w:val="24"/>
              <w:szCs w:val="24"/>
            </w:rPr>
            <m:t>= 43.6%</m:t>
          </m:r>
        </m:oMath>
      </m:oMathPara>
    </w:p>
    <w:p w14:paraId="3B3B8DCC" w14:textId="77777777" w:rsidR="004A52D1" w:rsidRPr="00993AD3" w:rsidRDefault="00F96F6D"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Απόκλιση</m:t>
              </m:r>
            </m:e>
            <m:sub>
              <m:r>
                <m:rPr>
                  <m:sty m:val="bi"/>
                </m:rPr>
                <w:rPr>
                  <w:rFonts w:ascii="Cambria Math" w:hAnsi="Cambria Math" w:cs="Arial"/>
                  <w:sz w:val="24"/>
                  <w:szCs w:val="24"/>
                </w:rPr>
                <m:t>γραμ.θερ/τα</m:t>
              </m:r>
            </m:sub>
          </m:sSub>
          <m:r>
            <m:rPr>
              <m:sty m:val="bi"/>
            </m:rPr>
            <w:rPr>
              <w:rFonts w:ascii="Cambria Math" w:hAnsi="Cambria Math" w:cs="Arial"/>
              <w:sz w:val="24"/>
              <w:szCs w:val="24"/>
            </w:rPr>
            <m:t>= 42,3%</m:t>
          </m:r>
        </m:oMath>
      </m:oMathPara>
    </w:p>
    <w:bookmarkEnd w:id="10"/>
    <w:p w14:paraId="76BB9F07" w14:textId="77777777" w:rsidR="00EE7D64" w:rsidRPr="004A52D1" w:rsidRDefault="00EE7D64">
      <w:pPr>
        <w:rPr>
          <w:rFonts w:ascii="Arial" w:hAnsi="Arial" w:cs="Arial"/>
          <w:sz w:val="24"/>
          <w:szCs w:val="24"/>
          <w:lang w:val="el-GR"/>
        </w:rPr>
      </w:pPr>
    </w:p>
    <w:p w14:paraId="16D0BA2B" w14:textId="77777777" w:rsidR="004A52D1" w:rsidRDefault="004A52D1">
      <w:pPr>
        <w:rPr>
          <w:lang w:val="el-GR"/>
        </w:rPr>
      </w:pPr>
    </w:p>
    <w:p w14:paraId="6082C961" w14:textId="77777777" w:rsidR="004A52D1" w:rsidRDefault="004A52D1">
      <w:pPr>
        <w:rPr>
          <w:rFonts w:ascii="Arial" w:hAnsi="Arial" w:cs="Arial"/>
          <w:b/>
          <w:sz w:val="32"/>
          <w:szCs w:val="32"/>
          <w:u w:val="single"/>
          <w:lang w:val="el-GR"/>
        </w:rPr>
      </w:pPr>
      <w:commentRangeStart w:id="15"/>
    </w:p>
    <w:p w14:paraId="14746C34" w14:textId="77777777" w:rsidR="00EE7D64" w:rsidRPr="00E74493" w:rsidRDefault="00E74493">
      <w:pPr>
        <w:rPr>
          <w:rFonts w:ascii="Arial" w:hAnsi="Arial" w:cs="Arial"/>
          <w:b/>
          <w:sz w:val="32"/>
          <w:szCs w:val="32"/>
          <w:u w:val="single"/>
          <w:lang w:val="el-GR"/>
        </w:rPr>
      </w:pPr>
      <w:r w:rsidRPr="00E74493">
        <w:rPr>
          <w:rFonts w:ascii="Arial" w:hAnsi="Arial" w:cs="Arial"/>
          <w:b/>
          <w:sz w:val="32"/>
          <w:szCs w:val="32"/>
          <w:u w:val="single"/>
          <w:lang w:val="el-GR"/>
        </w:rPr>
        <w:t>ΟΡΟΙ ΓΙΑ ΤΗΝ ΕΠΕΞΕΡΓΑΣΙΑ ΤΟΥ ΠΕΙΡΑΜΑΤΟΣ</w:t>
      </w:r>
    </w:p>
    <w:commentRangeEnd w:id="15"/>
    <w:p w14:paraId="5167B1D3" w14:textId="77777777" w:rsidR="00EE7D64" w:rsidRDefault="00F756CF">
      <w:pPr>
        <w:rPr>
          <w:lang w:val="el-GR"/>
        </w:rPr>
      </w:pPr>
      <w:r>
        <w:rPr>
          <w:rStyle w:val="a7"/>
          <w:rFonts w:eastAsiaTheme="minorEastAsia"/>
          <w:lang w:val="el-GR" w:eastAsia="el-GR"/>
        </w:rPr>
        <w:commentReference w:id="15"/>
      </w:r>
    </w:p>
    <w:p w14:paraId="121DC891" w14:textId="77777777" w:rsidR="00E74493" w:rsidRPr="00E74493" w:rsidRDefault="00E74493" w:rsidP="00E74493">
      <w:pPr>
        <w:pStyle w:val="a6"/>
        <w:numPr>
          <w:ilvl w:val="0"/>
          <w:numId w:val="3"/>
        </w:numPr>
        <w:rPr>
          <w:rFonts w:ascii="Arial" w:hAnsi="Arial" w:cs="Arial"/>
          <w:color w:val="000000"/>
          <w:sz w:val="24"/>
          <w:szCs w:val="24"/>
        </w:rPr>
      </w:pPr>
      <w:r w:rsidRPr="00E74493">
        <w:rPr>
          <w:rFonts w:ascii="Arial" w:hAnsi="Arial" w:cs="Arial"/>
          <w:b/>
          <w:bCs/>
          <w:iCs/>
          <w:color w:val="000000"/>
          <w:sz w:val="24"/>
          <w:szCs w:val="24"/>
        </w:rPr>
        <w:t>Θερμοχωρητικότητα C</w:t>
      </w:r>
      <w:r w:rsidRPr="00E74493">
        <w:rPr>
          <w:rFonts w:ascii="Arial" w:hAnsi="Arial" w:cs="Arial"/>
          <w:color w:val="000000"/>
          <w:sz w:val="24"/>
          <w:szCs w:val="24"/>
        </w:rPr>
        <w:t>ενός σώματος, ορίζεται η αναγκαία ποσότητα της</w:t>
      </w:r>
      <w:r w:rsidRPr="00E74493">
        <w:rPr>
          <w:rFonts w:ascii="Arial" w:hAnsi="Arial" w:cs="Arial"/>
          <w:color w:val="000000"/>
          <w:sz w:val="24"/>
          <w:szCs w:val="24"/>
        </w:rPr>
        <w:br/>
        <w:t xml:space="preserve">θερμότητας </w:t>
      </w:r>
      <w:r>
        <w:rPr>
          <w:rFonts w:ascii="Arial" w:hAnsi="Arial" w:cs="Arial"/>
          <w:iCs/>
          <w:color w:val="000000"/>
          <w:sz w:val="24"/>
          <w:szCs w:val="24"/>
          <w:lang w:val="en-US"/>
        </w:rPr>
        <w:t>dQ</w:t>
      </w:r>
      <w:r w:rsidRPr="00E74493">
        <w:rPr>
          <w:rFonts w:ascii="Arial" w:hAnsi="Arial" w:cs="Arial"/>
          <w:color w:val="000000"/>
          <w:sz w:val="24"/>
          <w:szCs w:val="24"/>
        </w:rPr>
        <w:t>που απορροφάτ</w:t>
      </w:r>
      <w:r>
        <w:rPr>
          <w:rFonts w:ascii="Arial" w:hAnsi="Arial" w:cs="Arial"/>
          <w:color w:val="000000"/>
          <w:sz w:val="24"/>
          <w:szCs w:val="24"/>
        </w:rPr>
        <w:t>αι</w:t>
      </w:r>
      <w:r w:rsidRPr="00E74493">
        <w:rPr>
          <w:rFonts w:ascii="Arial" w:hAnsi="Arial" w:cs="Arial"/>
          <w:color w:val="000000"/>
          <w:sz w:val="24"/>
          <w:szCs w:val="24"/>
        </w:rPr>
        <w:t xml:space="preserve"> από το σώμα για να μεταβάλλει τη θερμοκρασία</w:t>
      </w:r>
      <w:r w:rsidRPr="00E74493">
        <w:rPr>
          <w:rFonts w:ascii="Arial" w:hAnsi="Arial" w:cs="Arial"/>
          <w:color w:val="000000"/>
          <w:sz w:val="24"/>
          <w:szCs w:val="24"/>
        </w:rPr>
        <w:br/>
        <w:t>του κατά 1</w:t>
      </w:r>
      <w:r w:rsidRPr="00E74493">
        <w:rPr>
          <w:rFonts w:ascii="Arial" w:hAnsi="Arial" w:cs="Arial"/>
          <w:color w:val="000000"/>
          <w:sz w:val="24"/>
          <w:szCs w:val="24"/>
          <w:vertAlign w:val="superscript"/>
        </w:rPr>
        <w:t>ο</w:t>
      </w:r>
      <w:r w:rsidRPr="00E74493">
        <w:rPr>
          <w:rFonts w:ascii="Arial" w:hAnsi="Arial" w:cs="Arial"/>
          <w:color w:val="000000"/>
          <w:sz w:val="24"/>
          <w:szCs w:val="24"/>
          <w:lang w:val="en-US"/>
        </w:rPr>
        <w:t>C</w:t>
      </w:r>
      <w:r w:rsidRPr="00E74493">
        <w:rPr>
          <w:rFonts w:ascii="Arial" w:hAnsi="Arial" w:cs="Arial"/>
          <w:color w:val="000000"/>
          <w:sz w:val="24"/>
          <w:szCs w:val="24"/>
        </w:rPr>
        <w:t xml:space="preserve"> (ή </w:t>
      </w:r>
      <w:r w:rsidRPr="00E74493">
        <w:rPr>
          <w:rFonts w:ascii="Arial" w:hAnsi="Arial" w:cs="Arial"/>
          <w:color w:val="000000"/>
          <w:sz w:val="24"/>
          <w:szCs w:val="24"/>
          <w:lang w:val="en-US"/>
        </w:rPr>
        <w:t>K</w:t>
      </w:r>
      <w:r w:rsidRPr="00E74493">
        <w:rPr>
          <w:rFonts w:ascii="Arial" w:hAnsi="Arial" w:cs="Arial"/>
          <w:color w:val="000000"/>
          <w:sz w:val="24"/>
          <w:szCs w:val="24"/>
        </w:rPr>
        <w:t xml:space="preserve">).Εκφράζεται στο </w:t>
      </w:r>
      <w:r w:rsidRPr="00E74493">
        <w:rPr>
          <w:rFonts w:ascii="Arial" w:hAnsi="Arial" w:cs="Arial"/>
          <w:iCs/>
          <w:color w:val="000000"/>
          <w:sz w:val="24"/>
          <w:szCs w:val="24"/>
        </w:rPr>
        <w:t xml:space="preserve">S.I. </w:t>
      </w:r>
      <w:r w:rsidRPr="00E74493">
        <w:rPr>
          <w:rFonts w:ascii="Arial" w:hAnsi="Arial" w:cs="Arial"/>
          <w:color w:val="000000"/>
          <w:sz w:val="24"/>
          <w:szCs w:val="24"/>
        </w:rPr>
        <w:t xml:space="preserve">σε </w:t>
      </w:r>
      <w:r w:rsidRPr="00E74493">
        <w:rPr>
          <w:rFonts w:ascii="Arial" w:hAnsi="Arial" w:cs="Arial"/>
          <w:iCs/>
          <w:color w:val="000000"/>
          <w:sz w:val="24"/>
          <w:szCs w:val="24"/>
        </w:rPr>
        <w:t>Joule</w:t>
      </w:r>
      <w:r w:rsidRPr="00E74493">
        <w:rPr>
          <w:rFonts w:ascii="Arial" w:hAnsi="Arial" w:cs="Arial"/>
          <w:color w:val="000000"/>
          <w:sz w:val="24"/>
          <w:szCs w:val="24"/>
        </w:rPr>
        <w:t xml:space="preserve">ανά </w:t>
      </w:r>
      <w:r w:rsidRPr="00E74493">
        <w:rPr>
          <w:rFonts w:ascii="Arial" w:hAnsi="Arial" w:cs="Arial"/>
          <w:iCs/>
          <w:color w:val="000000"/>
          <w:sz w:val="24"/>
          <w:szCs w:val="24"/>
        </w:rPr>
        <w:t>Kelvin (JK</w:t>
      </w:r>
      <w:r w:rsidRPr="00E74493">
        <w:rPr>
          <w:rFonts w:ascii="Arial" w:hAnsi="Arial" w:cs="Arial"/>
          <w:iCs/>
          <w:color w:val="000000"/>
          <w:sz w:val="24"/>
          <w:szCs w:val="24"/>
          <w:vertAlign w:val="superscript"/>
        </w:rPr>
        <w:t>-1</w:t>
      </w:r>
      <w:r w:rsidRPr="00E74493">
        <w:rPr>
          <w:rFonts w:ascii="Arial" w:hAnsi="Arial" w:cs="Arial"/>
          <w:iCs/>
          <w:color w:val="000000"/>
          <w:sz w:val="24"/>
          <w:szCs w:val="24"/>
        </w:rPr>
        <w:t>)</w:t>
      </w:r>
    </w:p>
    <w:p w14:paraId="1BA41F25" w14:textId="77777777" w:rsidR="00E74493" w:rsidRPr="00E74493" w:rsidRDefault="00E74493" w:rsidP="00E74493">
      <w:pPr>
        <w:pStyle w:val="a6"/>
        <w:numPr>
          <w:ilvl w:val="0"/>
          <w:numId w:val="3"/>
        </w:numPr>
        <w:rPr>
          <w:rFonts w:ascii="Arial" w:hAnsi="Arial" w:cs="Arial"/>
          <w:color w:val="000000"/>
          <w:sz w:val="24"/>
          <w:szCs w:val="24"/>
        </w:rPr>
      </w:pPr>
      <w:r w:rsidRPr="00E74493">
        <w:rPr>
          <w:rFonts w:ascii="Arial" w:hAnsi="Arial" w:cs="Arial"/>
          <w:b/>
          <w:bCs/>
          <w:color w:val="000000"/>
          <w:sz w:val="24"/>
          <w:szCs w:val="24"/>
        </w:rPr>
        <w:t xml:space="preserve">Ειδική θερμότητα (ή ειδική θερμοχωρητικότητα) </w:t>
      </w:r>
      <w:r w:rsidRPr="00E74493">
        <w:rPr>
          <w:rFonts w:ascii="Arial" w:hAnsi="Arial" w:cs="Arial"/>
          <w:b/>
          <w:bCs/>
          <w:iCs/>
          <w:color w:val="000000"/>
          <w:sz w:val="24"/>
          <w:szCs w:val="24"/>
        </w:rPr>
        <w:t>c</w:t>
      </w:r>
      <w:r w:rsidRPr="00E74493">
        <w:rPr>
          <w:rFonts w:ascii="Arial" w:hAnsi="Arial" w:cs="Arial"/>
          <w:color w:val="000000"/>
          <w:sz w:val="24"/>
          <w:szCs w:val="24"/>
        </w:rPr>
        <w:t>ενός σώματος είναι η</w:t>
      </w:r>
      <w:r w:rsidRPr="00E74493">
        <w:rPr>
          <w:rFonts w:ascii="Arial" w:hAnsi="Arial" w:cs="Arial"/>
          <w:color w:val="000000"/>
          <w:sz w:val="24"/>
          <w:szCs w:val="24"/>
        </w:rPr>
        <w:br/>
        <w:t xml:space="preserve">απαιτούμενη ποσότητα θερμότητας για να μεταβληθεί η θερμοκρασία μάζας </w:t>
      </w:r>
      <w:r w:rsidRPr="00E74493">
        <w:rPr>
          <w:rFonts w:ascii="Arial" w:hAnsi="Arial" w:cs="Arial"/>
          <w:iCs/>
          <w:color w:val="000000"/>
          <w:sz w:val="24"/>
          <w:szCs w:val="24"/>
        </w:rPr>
        <w:t>1 kg</w:t>
      </w:r>
      <w:r w:rsidRPr="00E74493">
        <w:rPr>
          <w:rFonts w:ascii="Arial" w:hAnsi="Arial" w:cs="Arial"/>
          <w:iCs/>
          <w:color w:val="000000"/>
          <w:sz w:val="24"/>
          <w:szCs w:val="24"/>
        </w:rPr>
        <w:br/>
      </w:r>
      <w:r w:rsidRPr="00E74493">
        <w:rPr>
          <w:rFonts w:ascii="Arial" w:hAnsi="Arial" w:cs="Arial"/>
          <w:color w:val="000000"/>
          <w:sz w:val="24"/>
          <w:szCs w:val="24"/>
        </w:rPr>
        <w:t xml:space="preserve">σώματος κατά </w:t>
      </w:r>
      <w:r w:rsidRPr="00E74493">
        <w:rPr>
          <w:rFonts w:ascii="Arial" w:hAnsi="Arial" w:cs="Arial"/>
          <w:iCs/>
          <w:color w:val="000000"/>
          <w:sz w:val="24"/>
          <w:szCs w:val="24"/>
        </w:rPr>
        <w:t>1</w:t>
      </w:r>
      <w:r w:rsidRPr="00E74493">
        <w:rPr>
          <w:rFonts w:ascii="Arial" w:hAnsi="Arial" w:cs="Arial"/>
          <w:iCs/>
          <w:color w:val="000000"/>
          <w:sz w:val="24"/>
          <w:szCs w:val="24"/>
          <w:vertAlign w:val="superscript"/>
        </w:rPr>
        <w:t>ο</w:t>
      </w:r>
      <w:r w:rsidRPr="00E74493">
        <w:rPr>
          <w:rFonts w:ascii="Arial" w:hAnsi="Arial" w:cs="Arial"/>
          <w:iCs/>
          <w:color w:val="000000"/>
          <w:sz w:val="24"/>
          <w:szCs w:val="24"/>
        </w:rPr>
        <w:t>grad.</w:t>
      </w:r>
      <w:r w:rsidRPr="00E74493">
        <w:rPr>
          <w:rFonts w:ascii="Arial" w:hAnsi="Arial" w:cs="Arial"/>
          <w:color w:val="000000"/>
          <w:sz w:val="24"/>
          <w:szCs w:val="24"/>
        </w:rPr>
        <w:t xml:space="preserve">Εκφράζεται σε </w:t>
      </w:r>
      <w:r w:rsidRPr="00E74493">
        <w:rPr>
          <w:rFonts w:ascii="Arial" w:hAnsi="Arial" w:cs="Arial"/>
          <w:iCs/>
          <w:color w:val="000000"/>
          <w:sz w:val="24"/>
          <w:szCs w:val="24"/>
        </w:rPr>
        <w:t xml:space="preserve">Joule ανά grad ανά kg </w:t>
      </w:r>
    </w:p>
    <w:p w14:paraId="024B9853" w14:textId="77777777" w:rsidR="00E74493" w:rsidRPr="00E74493" w:rsidRDefault="00E74493" w:rsidP="00E74493">
      <w:pPr>
        <w:pStyle w:val="a6"/>
        <w:rPr>
          <w:rFonts w:ascii="Arial" w:hAnsi="Arial" w:cs="Arial"/>
          <w:color w:val="000000"/>
          <w:sz w:val="24"/>
          <w:szCs w:val="24"/>
          <w:lang w:val="en-US"/>
        </w:rPr>
      </w:pPr>
      <w:r w:rsidRPr="00E74493">
        <w:rPr>
          <w:rFonts w:ascii="Arial" w:hAnsi="Arial" w:cs="Arial"/>
          <w:iCs/>
          <w:color w:val="000000"/>
          <w:sz w:val="24"/>
          <w:szCs w:val="24"/>
          <w:lang w:val="en-US"/>
        </w:rPr>
        <w:t>(J. grad</w:t>
      </w:r>
      <w:r w:rsidRPr="00E74493">
        <w:rPr>
          <w:rFonts w:ascii="Arial" w:hAnsi="Arial" w:cs="Arial"/>
          <w:iCs/>
          <w:color w:val="000000"/>
          <w:sz w:val="24"/>
          <w:szCs w:val="24"/>
          <w:vertAlign w:val="superscript"/>
          <w:lang w:val="en-US"/>
        </w:rPr>
        <w:t>-1</w:t>
      </w:r>
      <w:r w:rsidRPr="00E74493">
        <w:rPr>
          <w:rFonts w:ascii="Arial" w:hAnsi="Arial" w:cs="Arial"/>
          <w:iCs/>
          <w:color w:val="000000"/>
          <w:sz w:val="24"/>
          <w:szCs w:val="24"/>
          <w:lang w:val="en-US"/>
        </w:rPr>
        <w:t xml:space="preserve"> .kg</w:t>
      </w:r>
      <w:r w:rsidRPr="00E74493">
        <w:rPr>
          <w:rFonts w:ascii="Arial" w:hAnsi="Arial" w:cs="Arial"/>
          <w:iCs/>
          <w:color w:val="000000"/>
          <w:sz w:val="24"/>
          <w:szCs w:val="24"/>
          <w:vertAlign w:val="superscript"/>
          <w:lang w:val="en-US"/>
        </w:rPr>
        <w:t>-1</w:t>
      </w:r>
      <w:r w:rsidRPr="00E74493">
        <w:rPr>
          <w:rFonts w:ascii="Arial" w:hAnsi="Arial" w:cs="Arial"/>
          <w:iCs/>
          <w:color w:val="000000"/>
          <w:sz w:val="24"/>
          <w:szCs w:val="24"/>
          <w:lang w:val="en-US"/>
        </w:rPr>
        <w:t xml:space="preserve">) </w:t>
      </w:r>
      <w:r w:rsidRPr="00E74493">
        <w:rPr>
          <w:rFonts w:ascii="Arial" w:hAnsi="Arial" w:cs="Arial"/>
          <w:color w:val="000000"/>
          <w:sz w:val="24"/>
          <w:szCs w:val="24"/>
        </w:rPr>
        <w:t>στο</w:t>
      </w:r>
      <w:r w:rsidRPr="00E74493">
        <w:rPr>
          <w:rFonts w:ascii="Arial" w:hAnsi="Arial" w:cs="Arial"/>
          <w:iCs/>
          <w:color w:val="000000"/>
          <w:sz w:val="24"/>
          <w:szCs w:val="24"/>
          <w:lang w:val="en-US"/>
        </w:rPr>
        <w:t>S.I</w:t>
      </w:r>
    </w:p>
    <w:p w14:paraId="291F5F60" w14:textId="77777777" w:rsidR="00E74493" w:rsidRPr="00E74493" w:rsidRDefault="00E74493" w:rsidP="00E74493">
      <w:pPr>
        <w:pStyle w:val="a6"/>
        <w:numPr>
          <w:ilvl w:val="0"/>
          <w:numId w:val="3"/>
        </w:numPr>
        <w:rPr>
          <w:rFonts w:ascii="Arial" w:hAnsi="Arial" w:cs="Arial"/>
          <w:iCs/>
          <w:color w:val="000000"/>
          <w:sz w:val="24"/>
          <w:szCs w:val="24"/>
        </w:rPr>
      </w:pPr>
      <w:r w:rsidRPr="00E74493">
        <w:rPr>
          <w:rFonts w:ascii="Arial" w:hAnsi="Arial" w:cs="Arial"/>
          <w:b/>
          <w:bCs/>
          <w:color w:val="000000"/>
          <w:sz w:val="24"/>
          <w:szCs w:val="24"/>
        </w:rPr>
        <w:t xml:space="preserve">Γραμμομοριακή θερμοχωρητικότητα (ή γραμμομοριακή ειδική θερμότητα) </w:t>
      </w:r>
      <w:r w:rsidRPr="00E74493">
        <w:rPr>
          <w:rFonts w:ascii="Arial" w:hAnsi="Arial" w:cs="Arial"/>
          <w:b/>
          <w:bCs/>
          <w:iCs/>
          <w:color w:val="000000"/>
          <w:sz w:val="24"/>
          <w:szCs w:val="24"/>
        </w:rPr>
        <w:t>Cm</w:t>
      </w:r>
      <w:r w:rsidRPr="00E74493">
        <w:rPr>
          <w:rFonts w:ascii="Arial" w:hAnsi="Arial" w:cs="Arial"/>
          <w:bCs/>
          <w:iCs/>
          <w:color w:val="000000"/>
          <w:sz w:val="24"/>
          <w:szCs w:val="24"/>
        </w:rPr>
        <w:br/>
      </w:r>
      <w:r w:rsidRPr="00E74493">
        <w:rPr>
          <w:rFonts w:ascii="Arial" w:hAnsi="Arial" w:cs="Arial"/>
          <w:color w:val="000000"/>
          <w:sz w:val="24"/>
          <w:szCs w:val="24"/>
        </w:rPr>
        <w:t xml:space="preserve">ενός σώματος, είναι το ποσό της θερμότητας που χρειάζεται κάθε </w:t>
      </w:r>
      <w:r w:rsidRPr="00E74493">
        <w:rPr>
          <w:rFonts w:ascii="Arial" w:hAnsi="Arial" w:cs="Arial"/>
          <w:iCs/>
          <w:color w:val="000000"/>
          <w:sz w:val="24"/>
          <w:szCs w:val="24"/>
        </w:rPr>
        <w:t>mole</w:t>
      </w:r>
      <w:r w:rsidRPr="00E74493">
        <w:rPr>
          <w:rFonts w:ascii="Arial" w:hAnsi="Arial" w:cs="Arial"/>
          <w:color w:val="000000"/>
          <w:sz w:val="24"/>
          <w:szCs w:val="24"/>
        </w:rPr>
        <w:t xml:space="preserve">τουσώματος, για να μεταβληθεί η θερμοκρασία του κατά </w:t>
      </w:r>
      <w:r w:rsidRPr="00E74493">
        <w:rPr>
          <w:rFonts w:ascii="Arial" w:hAnsi="Arial" w:cs="Arial"/>
          <w:iCs/>
          <w:color w:val="000000"/>
          <w:sz w:val="24"/>
          <w:szCs w:val="24"/>
        </w:rPr>
        <w:t>ένα βαθμό.</w:t>
      </w:r>
    </w:p>
    <w:p w14:paraId="339ABAB2" w14:textId="77777777" w:rsidR="00EE7D64" w:rsidRDefault="00EE7D64">
      <w:pPr>
        <w:rPr>
          <w:lang w:val="el-GR"/>
        </w:rPr>
      </w:pPr>
    </w:p>
    <w:p w14:paraId="51F920D2" w14:textId="77777777" w:rsidR="00EE7D64" w:rsidRDefault="00EE7D64">
      <w:pPr>
        <w:rPr>
          <w:lang w:val="el-GR"/>
        </w:rPr>
      </w:pPr>
    </w:p>
    <w:p w14:paraId="5D6CF02E" w14:textId="77777777" w:rsidR="00EE7D64" w:rsidRDefault="00EE7D64">
      <w:pPr>
        <w:rPr>
          <w:lang w:val="el-GR"/>
        </w:rPr>
      </w:pPr>
    </w:p>
    <w:p w14:paraId="3746F106" w14:textId="77777777" w:rsidR="00EE7D64" w:rsidRDefault="00EE7D64">
      <w:pPr>
        <w:rPr>
          <w:lang w:val="el-GR"/>
        </w:rPr>
      </w:pPr>
    </w:p>
    <w:p w14:paraId="379944A1" w14:textId="77777777" w:rsidR="00EE7D64" w:rsidRDefault="00EE7D64">
      <w:pPr>
        <w:rPr>
          <w:lang w:val="el-GR"/>
        </w:rPr>
      </w:pPr>
    </w:p>
    <w:p w14:paraId="0DEA98FA" w14:textId="77777777" w:rsidR="00EE7D64" w:rsidRDefault="00EE7D64">
      <w:pPr>
        <w:rPr>
          <w:lang w:val="el-GR"/>
        </w:rPr>
      </w:pPr>
    </w:p>
    <w:p w14:paraId="7BFB630B" w14:textId="77777777" w:rsidR="00EE7D64" w:rsidRDefault="00EE7D64">
      <w:pPr>
        <w:rPr>
          <w:lang w:val="el-GR"/>
        </w:rPr>
      </w:pPr>
    </w:p>
    <w:p w14:paraId="76138DFC" w14:textId="77777777" w:rsidR="004A52D1" w:rsidRDefault="004A52D1" w:rsidP="00EE7D64">
      <w:pPr>
        <w:rPr>
          <w:lang w:val="el-GR"/>
        </w:rPr>
      </w:pPr>
    </w:p>
    <w:p w14:paraId="673AF973" w14:textId="77777777" w:rsidR="00EE7D64" w:rsidRDefault="00EE7D64" w:rsidP="00EE7D64">
      <w:pPr>
        <w:rPr>
          <w:rFonts w:ascii="Arial" w:hAnsi="Arial" w:cs="Arial"/>
          <w:b/>
          <w:sz w:val="32"/>
          <w:szCs w:val="28"/>
          <w:u w:val="single"/>
          <w:lang w:val="el-GR"/>
        </w:rPr>
      </w:pPr>
      <w:r>
        <w:rPr>
          <w:rFonts w:ascii="Arial" w:hAnsi="Arial" w:cs="Arial"/>
          <w:b/>
          <w:sz w:val="32"/>
          <w:szCs w:val="28"/>
          <w:u w:val="single"/>
          <w:lang w:val="el-GR"/>
        </w:rPr>
        <w:t>ΕΙΣΑΓΩΓΗ EΡΓΑΣΤΗΡΙΑΚΗΣ ΑΣΚΗΣΗΣ 7Α1</w:t>
      </w:r>
      <w:r>
        <w:rPr>
          <w:rFonts w:ascii="Arial" w:hAnsi="Arial" w:cs="Arial"/>
          <w:b/>
          <w:sz w:val="32"/>
          <w:szCs w:val="28"/>
          <w:u w:val="single"/>
          <w:vertAlign w:val="superscript"/>
          <w:lang w:val="el-GR"/>
        </w:rPr>
        <w:t>ο</w:t>
      </w:r>
      <w:r>
        <w:rPr>
          <w:rFonts w:ascii="Arial" w:hAnsi="Arial" w:cs="Arial"/>
          <w:b/>
          <w:sz w:val="32"/>
          <w:szCs w:val="28"/>
          <w:u w:val="single"/>
          <w:lang w:val="el-GR"/>
        </w:rPr>
        <w:t xml:space="preserve"> ΣΤΑΔΙΟ</w:t>
      </w:r>
    </w:p>
    <w:p w14:paraId="5C80A930" w14:textId="77777777" w:rsidR="00EE7D64" w:rsidRDefault="00EE7D64">
      <w:pPr>
        <w:rPr>
          <w:lang w:val="el-GR"/>
        </w:rPr>
      </w:pPr>
    </w:p>
    <w:p w14:paraId="4EE76C4E" w14:textId="77777777" w:rsidR="00EE7D64" w:rsidRDefault="00EE7D64" w:rsidP="00EE7D64">
      <w:pPr>
        <w:suppressAutoHyphens/>
        <w:autoSpaceDN w:val="0"/>
        <w:spacing w:after="0" w:line="240" w:lineRule="auto"/>
        <w:jc w:val="both"/>
        <w:textAlignment w:val="baseline"/>
        <w:rPr>
          <w:rFonts w:ascii="Arial" w:hAnsi="Arial" w:cs="Arial"/>
          <w:sz w:val="24"/>
          <w:szCs w:val="24"/>
          <w:lang w:val="el-GR"/>
        </w:rPr>
      </w:pPr>
      <w:r>
        <w:rPr>
          <w:rFonts w:ascii="Arial" w:hAnsi="Arial" w:cs="Arial"/>
          <w:sz w:val="24"/>
          <w:szCs w:val="24"/>
          <w:lang w:val="el-GR"/>
        </w:rPr>
        <w:t>Για το 1</w:t>
      </w:r>
      <w:r>
        <w:rPr>
          <w:rFonts w:ascii="Arial" w:hAnsi="Arial" w:cs="Arial"/>
          <w:sz w:val="24"/>
          <w:szCs w:val="24"/>
          <w:vertAlign w:val="superscript"/>
          <w:lang w:val="el-GR"/>
        </w:rPr>
        <w:t>ο</w:t>
      </w:r>
      <w:r>
        <w:rPr>
          <w:rFonts w:ascii="Arial" w:hAnsi="Arial" w:cs="Arial"/>
          <w:sz w:val="24"/>
          <w:szCs w:val="24"/>
          <w:lang w:val="el-GR"/>
        </w:rPr>
        <w:t xml:space="preserve"> στάδιο χρησιμοποιήθηκαν οι παρακάτω τύποι:</w:t>
      </w:r>
    </w:p>
    <w:p w14:paraId="1F32CC52" w14:textId="77777777" w:rsidR="00EE7D64" w:rsidRDefault="00EE7D64">
      <w:pPr>
        <w:rPr>
          <w:lang w:val="el-GR"/>
        </w:rPr>
      </w:pPr>
    </w:p>
    <w:p w14:paraId="7AD53369" w14:textId="77777777" w:rsidR="00380A71" w:rsidRPr="00380A71" w:rsidRDefault="00380A71" w:rsidP="00380A71">
      <w:pPr>
        <w:pStyle w:val="a6"/>
        <w:numPr>
          <w:ilvl w:val="0"/>
          <w:numId w:val="2"/>
        </w:numPr>
      </w:pPr>
      <w:r w:rsidRPr="00380A71">
        <w:rPr>
          <w:rFonts w:ascii="Arial" w:hAnsi="Arial" w:cs="Arial"/>
          <w:sz w:val="24"/>
          <w:szCs w:val="24"/>
        </w:rPr>
        <w:t>Για τη θερμοχωρητικότητα του θερμιδόμετρου</w:t>
      </w:r>
      <w:r>
        <w:rPr>
          <w:rFonts w:ascii="Arial" w:hAnsi="Arial" w:cs="Arial"/>
          <w:sz w:val="24"/>
          <w:szCs w:val="24"/>
        </w:rPr>
        <w:t>:</w:t>
      </w:r>
    </w:p>
    <w:p w14:paraId="60224A3D" w14:textId="77777777" w:rsidR="00380A71" w:rsidRPr="00380A71" w:rsidRDefault="00380A71" w:rsidP="00380A71">
      <w:pPr>
        <w:pStyle w:val="a6"/>
      </w:pPr>
    </w:p>
    <w:p w14:paraId="1E86F32F" w14:textId="77777777" w:rsidR="00380A71" w:rsidRPr="008672E3" w:rsidRDefault="00F96F6D" w:rsidP="00380A71">
      <w:pPr>
        <w:pStyle w:val="a6"/>
        <w:rPr>
          <w:b/>
          <w:bCs/>
          <w:color w:val="000000"/>
          <w:sz w:val="24"/>
          <w:szCs w:val="24"/>
        </w:rPr>
      </w:pPr>
      <m:oMathPara>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θερ/τρου</m:t>
              </m:r>
            </m:sub>
          </m:sSub>
          <m:r>
            <m:rPr>
              <m:sty m:val="bi"/>
            </m:rPr>
            <w:rPr>
              <w:rFonts w:ascii="Cambria Math" w:hAnsi="Cambria Math" w:cs="Arial"/>
              <w:color w:val="000000"/>
              <w:sz w:val="24"/>
              <w:szCs w:val="24"/>
            </w:rPr>
            <m:t>=</m:t>
          </m:r>
          <m:f>
            <m:fPr>
              <m:ctrlPr>
                <w:rPr>
                  <w:rFonts w:ascii="Cambria Math" w:hAnsi="Cambria Math" w:cs="Arial"/>
                  <w:b/>
                  <w:bCs/>
                  <w:i/>
                  <w:color w:val="000000"/>
                  <w:sz w:val="24"/>
                  <w:szCs w:val="24"/>
                </w:rPr>
              </m:ctrlPr>
            </m:fPr>
            <m:num>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νερού</m:t>
                  </m:r>
                </m:sub>
              </m:s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m</m:t>
                  </m:r>
                </m:e>
                <m:sub>
                  <m:r>
                    <m:rPr>
                      <m:sty m:val="bi"/>
                    </m:rPr>
                    <w:rPr>
                      <w:rFonts w:ascii="Cambria Math" w:hAnsi="Cambria Math" w:cs="Arial"/>
                      <w:color w:val="000000"/>
                      <w:sz w:val="24"/>
                      <w:szCs w:val="24"/>
                    </w:rPr>
                    <m:t>νερού</m:t>
                  </m:r>
                </m:sub>
              </m:sSub>
              <m:d>
                <m:dPr>
                  <m:ctrlPr>
                    <w:rPr>
                      <w:rFonts w:ascii="Cambria Math" w:hAnsi="Cambria Math" w:cs="Arial"/>
                      <w:b/>
                      <w:bCs/>
                      <w:i/>
                      <w:color w:val="000000"/>
                      <w:sz w:val="24"/>
                      <w:szCs w:val="24"/>
                    </w:rPr>
                  </m:ctrlPr>
                </m:dPr>
                <m:e>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νερού μόλις εισείλθε στο θερμ/τρο</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τελ.συστηματος</m:t>
                      </m:r>
                    </m:sub>
                  </m:sSub>
                </m:e>
              </m:d>
            </m:num>
            <m:den>
              <m:d>
                <m:dPr>
                  <m:ctrlPr>
                    <w:rPr>
                      <w:rFonts w:ascii="Cambria Math" w:hAnsi="Cambria Math" w:cs="Arial"/>
                      <w:b/>
                      <w:bCs/>
                      <w:i/>
                      <w:color w:val="000000"/>
                      <w:sz w:val="24"/>
                      <w:szCs w:val="24"/>
                    </w:rPr>
                  </m:ctrlPr>
                </m:dPr>
                <m:e>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τελ.συστήματος</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αρχ.θερμ/τρου</m:t>
                      </m:r>
                    </m:sub>
                  </m:sSub>
                </m:e>
              </m:d>
            </m:den>
          </m:f>
        </m:oMath>
      </m:oMathPara>
    </w:p>
    <w:p w14:paraId="3A2C1091" w14:textId="77777777" w:rsidR="008672E3" w:rsidRDefault="008672E3" w:rsidP="00380A71">
      <w:pPr>
        <w:pStyle w:val="a6"/>
        <w:rPr>
          <w:b/>
          <w:bCs/>
          <w:color w:val="000000"/>
          <w:sz w:val="24"/>
          <w:szCs w:val="24"/>
        </w:rPr>
      </w:pPr>
    </w:p>
    <w:p w14:paraId="478450E2" w14:textId="77777777" w:rsidR="008672E3" w:rsidRPr="003931A1" w:rsidRDefault="008672E3" w:rsidP="008672E3">
      <w:pPr>
        <w:pStyle w:val="a6"/>
        <w:rPr>
          <w:rFonts w:ascii="Arial" w:hAnsi="Arial" w:cs="Arial"/>
          <w:b/>
          <w:bCs/>
          <w:color w:val="000000"/>
          <w:sz w:val="24"/>
          <w:szCs w:val="24"/>
        </w:rPr>
      </w:pPr>
      <w:r w:rsidRPr="003B2C52">
        <w:rPr>
          <w:rFonts w:ascii="Arial" w:hAnsi="Arial" w:cs="Arial"/>
          <w:bCs/>
          <w:color w:val="000000"/>
          <w:sz w:val="24"/>
          <w:szCs w:val="24"/>
        </w:rPr>
        <w:t>Η</w:t>
      </w:r>
      <w:r>
        <w:rPr>
          <w:rFonts w:ascii="Arial" w:hAnsi="Arial" w:cs="Arial"/>
          <w:bCs/>
          <w:color w:val="000000"/>
          <w:sz w:val="24"/>
          <w:szCs w:val="24"/>
        </w:rPr>
        <w:t xml:space="preserve"> θερμότητα μεταφέρεται από το θερμότερο στο ψυχρότερο σώμα, δηλαδή από το νερό στο θερμιδόμετρο. Η θερμότητα που απορροφά το θερμιδόμετρο ισούται με την θερμότητα που έχασε το νερό. Έτσι έχουμε : </w:t>
      </w:r>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Q</m:t>
            </m:r>
          </m:e>
          <m:sub>
            <m:r>
              <m:rPr>
                <m:sty m:val="bi"/>
              </m:rPr>
              <w:rPr>
                <w:rFonts w:ascii="Cambria Math" w:hAnsi="Cambria Math" w:cs="Arial"/>
                <w:color w:val="000000"/>
                <w:sz w:val="24"/>
                <w:szCs w:val="24"/>
              </w:rPr>
              <m:t>θερμ/τρου</m:t>
            </m:r>
          </m:sub>
        </m:sSub>
      </m:oMath>
      <w:r w:rsidRPr="00CA6FC9">
        <w:rPr>
          <w:rFonts w:ascii="Arial" w:hAnsi="Arial" w:cs="Arial"/>
          <w:b/>
          <w:bCs/>
          <w:color w:val="000000"/>
          <w:sz w:val="24"/>
          <w:szCs w:val="24"/>
        </w:rPr>
        <w:t xml:space="preserve"> = -</w:t>
      </w:r>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Q</m:t>
            </m:r>
          </m:e>
          <m:sub>
            <m:r>
              <m:rPr>
                <m:sty m:val="bi"/>
              </m:rPr>
              <w:rPr>
                <w:rFonts w:ascii="Cambria Math" w:hAnsi="Cambria Math" w:cs="Arial"/>
                <w:color w:val="000000"/>
                <w:sz w:val="24"/>
                <w:szCs w:val="24"/>
              </w:rPr>
              <m:t>νερού</m:t>
            </m:r>
          </m:sub>
        </m:sSub>
        <w:bookmarkStart w:id="16" w:name="_Hlk530590142"/>
        <m:r>
          <m:rPr>
            <m:sty m:val="bi"/>
          </m:rPr>
          <w:rPr>
            <w:rFonts w:ascii="Cambria Math" w:hAnsi="Cambria Math" w:cs="Arial"/>
            <w:color w:val="000000"/>
            <w:sz w:val="24"/>
            <w:szCs w:val="24"/>
          </w:rPr>
          <m:t>(</m:t>
        </m:r>
        <m:r>
          <w:rPr>
            <w:rFonts w:ascii="Cambria Math" w:hAnsi="Cambria Math" w:cs="Arial"/>
            <w:color w:val="000000"/>
            <w:sz w:val="24"/>
            <w:szCs w:val="24"/>
          </w:rPr>
          <m:t>i)</m:t>
        </m:r>
      </m:oMath>
      <w:bookmarkEnd w:id="16"/>
    </w:p>
    <w:p w14:paraId="3A1FCF82" w14:textId="77777777" w:rsidR="008672E3" w:rsidRDefault="008672E3" w:rsidP="008672E3">
      <w:pPr>
        <w:pStyle w:val="a6"/>
        <w:rPr>
          <w:rFonts w:ascii="Arial" w:hAnsi="Arial" w:cs="Arial"/>
          <w:bCs/>
          <w:color w:val="000000"/>
          <w:sz w:val="24"/>
          <w:szCs w:val="24"/>
        </w:rPr>
      </w:pPr>
      <w:r>
        <w:rPr>
          <w:rFonts w:ascii="Arial" w:hAnsi="Arial" w:cs="Arial"/>
          <w:bCs/>
          <w:color w:val="000000"/>
          <w:sz w:val="24"/>
          <w:szCs w:val="24"/>
        </w:rPr>
        <w:t>Επίσης γνωρίζουμε ότι</w:t>
      </w:r>
      <w:bookmarkStart w:id="17" w:name="_Hlk530589983"/>
      <w:bookmarkEnd w:id="17"/>
      <m:oMath>
        <m:r>
          <w:rPr>
            <w:rFonts w:ascii="Cambria Math" w:hAnsi="Cambria Math" w:cs="Arial"/>
            <w:color w:val="000000"/>
            <w:sz w:val="24"/>
            <w:szCs w:val="24"/>
          </w:rPr>
          <m:t xml:space="preserve"> dQ=dT*C</m:t>
        </m:r>
        <w:bookmarkStart w:id="18" w:name="_Hlk530590090"/>
        <m:r>
          <w:rPr>
            <w:rFonts w:ascii="Cambria Math" w:hAnsi="Cambria Math" w:cs="Arial"/>
            <w:color w:val="000000"/>
            <w:sz w:val="24"/>
            <w:szCs w:val="24"/>
          </w:rPr>
          <m:t>(ii)</m:t>
        </m:r>
      </m:oMath>
      <w:bookmarkEnd w:id="18"/>
      <w:r>
        <w:rPr>
          <w:rFonts w:ascii="Arial" w:hAnsi="Arial" w:cs="Arial"/>
          <w:bCs/>
          <w:color w:val="000000"/>
          <w:sz w:val="24"/>
          <w:szCs w:val="24"/>
        </w:rPr>
        <w:t xml:space="preserve">και </w:t>
      </w:r>
      <w:r>
        <w:rPr>
          <w:rFonts w:ascii="Arial" w:hAnsi="Arial" w:cs="Arial"/>
          <w:bCs/>
          <w:color w:val="000000"/>
          <w:sz w:val="24"/>
          <w:szCs w:val="24"/>
          <w:lang w:val="en-US"/>
        </w:rPr>
        <w:t>c</w:t>
      </w:r>
      <m:oMath>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C</m:t>
            </m:r>
          </m:num>
          <m:den>
            <m:r>
              <w:rPr>
                <w:rFonts w:ascii="Cambria Math" w:hAnsi="Cambria Math" w:cs="Arial"/>
                <w:color w:val="000000"/>
                <w:sz w:val="24"/>
                <w:szCs w:val="24"/>
              </w:rPr>
              <m:t>m</m:t>
            </m:r>
          </m:den>
        </m:f>
        <w:bookmarkStart w:id="19" w:name="_Hlk530590111"/>
        <m:r>
          <w:rPr>
            <w:rFonts w:ascii="Cambria Math" w:hAnsi="Cambria Math" w:cs="Arial"/>
            <w:color w:val="000000"/>
            <w:sz w:val="24"/>
            <w:szCs w:val="24"/>
          </w:rPr>
          <m:t>(iii)</m:t>
        </m:r>
      </m:oMath>
      <w:bookmarkEnd w:id="19"/>
    </w:p>
    <w:p w14:paraId="71688D28" w14:textId="77777777" w:rsidR="0021188B" w:rsidRPr="008672E3" w:rsidRDefault="008672E3" w:rsidP="008672E3">
      <w:pPr>
        <w:pStyle w:val="a6"/>
        <w:rPr>
          <w:rFonts w:ascii="Arial" w:hAnsi="Arial" w:cs="Arial"/>
          <w:bCs/>
          <w:color w:val="000000"/>
          <w:sz w:val="24"/>
          <w:szCs w:val="24"/>
        </w:rPr>
      </w:pPr>
      <w:r>
        <w:rPr>
          <w:rFonts w:ascii="Arial" w:hAnsi="Arial" w:cs="Arial"/>
          <w:bCs/>
          <w:color w:val="000000"/>
          <w:sz w:val="24"/>
          <w:szCs w:val="24"/>
        </w:rPr>
        <w:t xml:space="preserve">Με αντικατάσταση των τύπων </w:t>
      </w:r>
      <m:oMath>
        <m:r>
          <w:rPr>
            <w:rFonts w:ascii="Cambria Math" w:hAnsi="Cambria Math" w:cs="Arial"/>
            <w:color w:val="000000"/>
            <w:sz w:val="24"/>
            <w:szCs w:val="24"/>
          </w:rPr>
          <m:t>(ii)</m:t>
        </m:r>
      </m:oMath>
      <w:r>
        <w:rPr>
          <w:rFonts w:ascii="Arial" w:hAnsi="Arial" w:cs="Arial"/>
          <w:bCs/>
          <w:color w:val="000000"/>
          <w:sz w:val="24"/>
          <w:szCs w:val="24"/>
        </w:rPr>
        <w:t xml:space="preserve">και </w:t>
      </w:r>
      <m:oMath>
        <m:r>
          <w:rPr>
            <w:rFonts w:ascii="Cambria Math" w:hAnsi="Cambria Math" w:cs="Arial"/>
            <w:color w:val="000000"/>
            <w:sz w:val="24"/>
            <w:szCs w:val="24"/>
          </w:rPr>
          <m:t>(iii)</m:t>
        </m:r>
      </m:oMath>
      <w:r>
        <w:rPr>
          <w:rFonts w:ascii="Arial" w:hAnsi="Arial" w:cs="Arial"/>
          <w:bCs/>
          <w:color w:val="000000"/>
          <w:sz w:val="24"/>
          <w:szCs w:val="24"/>
        </w:rPr>
        <w:t xml:space="preserve"> στη σχέση </w:t>
      </w:r>
      <m:oMath>
        <m:r>
          <m:rPr>
            <m:sty m:val="bi"/>
          </m:rPr>
          <w:rPr>
            <w:rFonts w:ascii="Cambria Math" w:hAnsi="Cambria Math" w:cs="Arial"/>
            <w:color w:val="000000"/>
            <w:sz w:val="24"/>
            <w:szCs w:val="24"/>
          </w:rPr>
          <m:t>(</m:t>
        </m:r>
        <m:r>
          <w:rPr>
            <w:rFonts w:ascii="Cambria Math" w:hAnsi="Cambria Math" w:cs="Arial"/>
            <w:color w:val="000000"/>
            <w:sz w:val="24"/>
            <w:szCs w:val="24"/>
          </w:rPr>
          <m:t>i)</m:t>
        </m:r>
      </m:oMath>
      <w:r>
        <w:rPr>
          <w:rFonts w:ascii="Arial" w:hAnsi="Arial" w:cs="Arial"/>
          <w:bCs/>
          <w:color w:val="000000"/>
          <w:sz w:val="24"/>
          <w:szCs w:val="24"/>
        </w:rPr>
        <w:t xml:space="preserve"> προκύπτει ο παραπάνω τύπος για τον υπολογισμό της </w:t>
      </w:r>
      <m:oMath>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θερ/τρου</m:t>
            </m:r>
          </m:sub>
        </m:sSub>
      </m:oMath>
    </w:p>
    <w:p w14:paraId="52FC3D0D" w14:textId="77777777" w:rsidR="00380A71" w:rsidRDefault="00380A71" w:rsidP="00380A71">
      <w:pPr>
        <w:pStyle w:val="a6"/>
      </w:pPr>
    </w:p>
    <w:p w14:paraId="31BF0FF0" w14:textId="77777777" w:rsidR="00380A71" w:rsidRPr="0021188B" w:rsidRDefault="00380A71" w:rsidP="00380A71">
      <w:pPr>
        <w:pStyle w:val="a6"/>
        <w:numPr>
          <w:ilvl w:val="0"/>
          <w:numId w:val="2"/>
        </w:numPr>
      </w:pPr>
      <w:r>
        <w:rPr>
          <w:rFonts w:ascii="Arial" w:hAnsi="Arial" w:cs="Arial"/>
          <w:sz w:val="24"/>
          <w:szCs w:val="24"/>
        </w:rPr>
        <w:t>Σφάλματα μεγεθών:</w:t>
      </w:r>
    </w:p>
    <w:p w14:paraId="09D33977" w14:textId="77777777" w:rsidR="0021188B" w:rsidRPr="0021188B" w:rsidRDefault="0021188B" w:rsidP="0021188B">
      <w:pPr>
        <w:pStyle w:val="a6"/>
        <w:jc w:val="center"/>
        <w:rPr>
          <w:rFonts w:ascii="Arial" w:hAnsi="Arial" w:cs="Arial"/>
          <w:b/>
          <w:sz w:val="24"/>
          <w:szCs w:val="24"/>
        </w:rPr>
      </w:pPr>
      <w:r>
        <w:rPr>
          <w:rFonts w:ascii="Cambria Math" w:hAnsi="Cambria Math" w:cs="Arial"/>
          <w:sz w:val="24"/>
          <w:szCs w:val="24"/>
        </w:rPr>
        <w:br/>
      </w:r>
      <m:oMathPara>
        <m:oMath>
          <m:sSub>
            <m:sSubPr>
              <m:ctrlPr>
                <w:rPr>
                  <w:rFonts w:ascii="Cambria Math" w:hAnsi="Cambria Math" w:cs="Arial"/>
                  <w:b/>
                  <w:i/>
                  <w:sz w:val="24"/>
                  <w:szCs w:val="24"/>
                </w:rPr>
              </m:ctrlPr>
            </m:sSubPr>
            <m:e>
              <m:r>
                <m:rPr>
                  <m:sty m:val="bi"/>
                </m:rPr>
                <w:rPr>
                  <w:rFonts w:ascii="Cambria Math" w:hAnsi="Cambria Math" w:cs="Arial"/>
                  <w:sz w:val="24"/>
                  <w:szCs w:val="24"/>
                </w:rPr>
                <m:t>σ</m:t>
              </m:r>
            </m:e>
            <m:sub>
              <m:r>
                <m:rPr>
                  <m:sty m:val="bi"/>
                </m:rPr>
                <w:rPr>
                  <w:rFonts w:ascii="Cambria Math" w:hAnsi="Cambria Math" w:cs="Arial"/>
                  <w:sz w:val="24"/>
                  <w:szCs w:val="24"/>
                  <w:lang w:val="en-US"/>
                </w:rPr>
                <m:t>x</m:t>
              </m:r>
            </m:sub>
          </m:sSub>
          <m:r>
            <m:rPr>
              <m:sty m:val="bi"/>
            </m:rPr>
            <w:rPr>
              <w:rFonts w:ascii="Cambria Math" w:hAnsi="Cambria Math" w:cs="Arial"/>
              <w:sz w:val="24"/>
              <w:szCs w:val="24"/>
            </w:rPr>
            <m:t>=±</m:t>
          </m:r>
          <m:nary>
            <m:naryPr>
              <m:chr m:val="∑"/>
              <m:limLoc m:val="undOvr"/>
              <m:ctrlPr>
                <w:rPr>
                  <w:rFonts w:ascii="Cambria Math" w:hAnsi="Cambria Math" w:cs="Arial"/>
                  <w:b/>
                  <w:i/>
                  <w:sz w:val="24"/>
                  <w:szCs w:val="24"/>
                </w:rPr>
              </m:ctrlPr>
            </m:naryPr>
            <m:sub>
              <m:r>
                <m:rPr>
                  <m:sty m:val="bi"/>
                </m:rPr>
                <w:rPr>
                  <w:rFonts w:ascii="Cambria Math" w:hAnsi="Cambria Math" w:cs="Arial"/>
                  <w:sz w:val="24"/>
                  <w:szCs w:val="24"/>
                  <w:lang w:val="en-US"/>
                </w:rPr>
                <m:t>i</m:t>
              </m:r>
            </m:sub>
            <m:sup>
              <m:r>
                <m:rPr>
                  <m:sty m:val="bi"/>
                </m:rPr>
                <w:rPr>
                  <w:rFonts w:ascii="Cambria Math" w:hAnsi="Cambria Math" w:cs="Arial"/>
                  <w:sz w:val="24"/>
                  <w:szCs w:val="24"/>
                </w:rPr>
                <m:t>n</m:t>
              </m:r>
            </m:sup>
            <m:e>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i/>
                              <w:sz w:val="24"/>
                              <w:szCs w:val="24"/>
                            </w:rPr>
                          </m:ctrlPr>
                        </m:fPr>
                        <m:num>
                          <m:sSub>
                            <m:sSubPr>
                              <m:ctrlPr>
                                <w:rPr>
                                  <w:rFonts w:ascii="Cambria Math" w:hAnsi="Cambria Math" w:cs="Arial"/>
                                  <w:b/>
                                  <w:i/>
                                  <w:sz w:val="24"/>
                                  <w:szCs w:val="24"/>
                                </w:rPr>
                              </m:ctrlPr>
                            </m:sSubPr>
                            <m:e>
                              <m:r>
                                <m:rPr>
                                  <m:sty m:val="bi"/>
                                </m:rPr>
                                <w:rPr>
                                  <w:rFonts w:ascii="Cambria Math" w:hAnsi="Cambria Math" w:cs="Arial"/>
                                  <w:sz w:val="24"/>
                                  <w:szCs w:val="24"/>
                                </w:rPr>
                                <m:t>∂</m:t>
                              </m:r>
                            </m:e>
                            <m:sub>
                              <m:r>
                                <m:rPr>
                                  <m:sty m:val="bi"/>
                                </m:rPr>
                                <w:rPr>
                                  <w:rFonts w:ascii="Cambria Math" w:hAnsi="Cambria Math" w:cs="Arial"/>
                                  <w:sz w:val="24"/>
                                  <w:szCs w:val="24"/>
                                </w:rPr>
                                <m:t>x</m:t>
                              </m:r>
                            </m:sub>
                          </m:sSub>
                        </m:num>
                        <m:den>
                          <m:sSub>
                            <m:sSubPr>
                              <m:ctrlPr>
                                <w:rPr>
                                  <w:rFonts w:ascii="Cambria Math" w:hAnsi="Cambria Math" w:cs="Arial"/>
                                  <w:b/>
                                  <w:i/>
                                  <w:sz w:val="24"/>
                                  <w:szCs w:val="24"/>
                                </w:rPr>
                              </m:ctrlPr>
                            </m:sSubPr>
                            <m:e>
                              <m:r>
                                <m:rPr>
                                  <m:sty m:val="bi"/>
                                </m:rPr>
                                <w:rPr>
                                  <w:rFonts w:ascii="Cambria Math" w:hAnsi="Cambria Math" w:cs="Arial"/>
                                  <w:sz w:val="24"/>
                                  <w:szCs w:val="24"/>
                                </w:rPr>
                                <m:t>∂</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den>
                      </m:f>
                      <m:sSub>
                        <m:sSubPr>
                          <m:ctrlPr>
                            <w:rPr>
                              <w:rFonts w:ascii="Cambria Math" w:hAnsi="Cambria Math" w:cs="Arial"/>
                              <w:b/>
                              <w:i/>
                              <w:sz w:val="24"/>
                              <w:szCs w:val="24"/>
                            </w:rPr>
                          </m:ctrlPr>
                        </m:sSubPr>
                        <m:e>
                          <m:r>
                            <m:rPr>
                              <m:sty m:val="bi"/>
                            </m:rPr>
                            <w:rPr>
                              <w:rFonts w:ascii="Cambria Math" w:hAnsi="Cambria Math" w:cs="Arial"/>
                              <w:sz w:val="24"/>
                              <w:szCs w:val="24"/>
                            </w:rPr>
                            <m:t>σ</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e>
                  </m:d>
                </m:e>
                <m:sup>
                  <m:r>
                    <m:rPr>
                      <m:sty m:val="bi"/>
                    </m:rPr>
                    <w:rPr>
                      <w:rFonts w:ascii="Cambria Math" w:hAnsi="Cambria Math" w:cs="Arial"/>
                      <w:sz w:val="24"/>
                      <w:szCs w:val="24"/>
                    </w:rPr>
                    <m:t>2</m:t>
                  </m:r>
                </m:sup>
              </m:sSup>
            </m:e>
          </m:nary>
        </m:oMath>
      </m:oMathPara>
    </w:p>
    <w:p w14:paraId="07504474" w14:textId="77777777" w:rsidR="0021188B" w:rsidRPr="00F2378B" w:rsidRDefault="0021188B" w:rsidP="0021188B">
      <w:pPr>
        <w:pStyle w:val="a6"/>
        <w:jc w:val="center"/>
        <w:rPr>
          <w:rFonts w:ascii="Arial" w:hAnsi="Arial" w:cs="Arial"/>
          <w:b/>
          <w:sz w:val="24"/>
          <w:szCs w:val="24"/>
        </w:rPr>
      </w:pPr>
    </w:p>
    <w:p w14:paraId="2D5ECECA" w14:textId="77777777" w:rsidR="0021188B" w:rsidRPr="0021188B" w:rsidRDefault="0021188B" w:rsidP="0021188B">
      <w:pPr>
        <w:pStyle w:val="a6"/>
        <w:numPr>
          <w:ilvl w:val="0"/>
          <w:numId w:val="2"/>
        </w:numPr>
      </w:pPr>
      <w:r>
        <w:rPr>
          <w:rFonts w:ascii="Arial" w:hAnsi="Arial" w:cs="Arial"/>
          <w:sz w:val="24"/>
          <w:szCs w:val="24"/>
        </w:rPr>
        <w:t>Εκατοστιαία απόκλιση μεγέθους:</w:t>
      </w:r>
    </w:p>
    <w:p w14:paraId="292FDB26" w14:textId="77777777" w:rsidR="0021188B" w:rsidRPr="005123D5" w:rsidRDefault="0021188B" w:rsidP="0021188B">
      <w:pPr>
        <w:pStyle w:val="a6"/>
        <w:jc w:val="center"/>
        <w:rPr>
          <w:rFonts w:ascii="Arial" w:hAnsi="Arial" w:cs="Arial"/>
          <w:b/>
          <w:sz w:val="24"/>
          <w:szCs w:val="24"/>
        </w:rPr>
      </w:pPr>
      <w:r>
        <w:rPr>
          <w:rFonts w:ascii="Cambria Math" w:hAnsi="Cambria Math" w:cs="Arial"/>
          <w:sz w:val="24"/>
          <w:szCs w:val="24"/>
        </w:rPr>
        <w:br/>
      </w:r>
      <m:oMathPara>
        <m:oMath>
          <m:r>
            <m:rPr>
              <m:sty m:val="bi"/>
            </m:rPr>
            <w:rPr>
              <w:rFonts w:ascii="Cambria Math" w:hAnsi="Cambria Math" w:cs="Arial"/>
              <w:sz w:val="24"/>
              <w:szCs w:val="24"/>
            </w:rPr>
            <m:t xml:space="preserve">Απόκλιση= </m:t>
          </m:r>
          <m:f>
            <m:fPr>
              <m:ctrlPr>
                <w:rPr>
                  <w:rFonts w:ascii="Cambria Math" w:hAnsi="Cambria Math" w:cs="Arial"/>
                  <w:b/>
                  <w:i/>
                  <w:sz w:val="24"/>
                  <w:szCs w:val="24"/>
                </w:rPr>
              </m:ctrlPr>
            </m:fPr>
            <m:num>
              <m:d>
                <m:dPr>
                  <m:begChr m:val="|"/>
                  <m:endChr m:val="|"/>
                  <m:ctrlPr>
                    <w:rPr>
                      <w:rFonts w:ascii="Cambria Math" w:hAnsi="Cambria Math" w:cs="Arial"/>
                      <w:b/>
                      <w:i/>
                      <w:sz w:val="24"/>
                      <w:szCs w:val="24"/>
                    </w:rPr>
                  </m:ctrlPr>
                </m:dPr>
                <m:e>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πειρ</m:t>
                      </m:r>
                    </m:sub>
                  </m:sSub>
                </m:e>
              </m:d>
            </m:num>
            <m:den>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den>
          </m:f>
          <m:r>
            <m:rPr>
              <m:sty m:val="bi"/>
            </m:rPr>
            <w:rPr>
              <w:rFonts w:ascii="Cambria Math" w:hAnsi="Cambria Math" w:cs="Arial"/>
              <w:sz w:val="24"/>
              <w:szCs w:val="24"/>
            </w:rPr>
            <m:t>100%</m:t>
          </m:r>
        </m:oMath>
      </m:oMathPara>
    </w:p>
    <w:p w14:paraId="2BF70A63" w14:textId="77777777" w:rsidR="0021188B" w:rsidRPr="0021188B" w:rsidRDefault="0021188B" w:rsidP="0021188B">
      <w:pPr>
        <w:rPr>
          <w:lang w:val="el-GR"/>
        </w:rPr>
      </w:pPr>
    </w:p>
    <w:p w14:paraId="3F5639AD" w14:textId="77777777" w:rsidR="00EE7D64" w:rsidRDefault="00EE7D64">
      <w:pPr>
        <w:rPr>
          <w:lang w:val="el-GR"/>
        </w:rPr>
      </w:pPr>
    </w:p>
    <w:p w14:paraId="69EF8726" w14:textId="77777777" w:rsidR="00EE7D64" w:rsidRDefault="00EE7D64">
      <w:pPr>
        <w:rPr>
          <w:lang w:val="el-GR"/>
        </w:rPr>
      </w:pPr>
    </w:p>
    <w:p w14:paraId="2520ACD3" w14:textId="77777777" w:rsidR="00EE7D64" w:rsidRDefault="00EE7D64">
      <w:pPr>
        <w:rPr>
          <w:lang w:val="el-GR"/>
        </w:rPr>
      </w:pPr>
    </w:p>
    <w:p w14:paraId="7192E355" w14:textId="77777777" w:rsidR="00EE7D64" w:rsidRDefault="00EE7D64">
      <w:pPr>
        <w:rPr>
          <w:lang w:val="el-GR"/>
        </w:rPr>
      </w:pPr>
    </w:p>
    <w:p w14:paraId="2B281510" w14:textId="77777777" w:rsidR="008672E3" w:rsidRDefault="008672E3" w:rsidP="00EE7D64">
      <w:pPr>
        <w:rPr>
          <w:lang w:val="el-GR"/>
        </w:rPr>
      </w:pPr>
    </w:p>
    <w:p w14:paraId="3BBCD0EB" w14:textId="77777777" w:rsidR="00F813B1" w:rsidRDefault="00F813B1" w:rsidP="00EE7D64">
      <w:pPr>
        <w:rPr>
          <w:rFonts w:ascii="Arial" w:hAnsi="Arial" w:cs="Arial"/>
          <w:b/>
          <w:sz w:val="32"/>
          <w:szCs w:val="32"/>
          <w:u w:val="single"/>
          <w:lang w:val="el-GR"/>
        </w:rPr>
      </w:pPr>
    </w:p>
    <w:p w14:paraId="55A7937F" w14:textId="77777777" w:rsidR="00EE7D64" w:rsidRDefault="00EE7D64" w:rsidP="00EE7D64">
      <w:pPr>
        <w:rPr>
          <w:rFonts w:ascii="Arial" w:hAnsi="Arial" w:cs="Arial"/>
          <w:b/>
          <w:sz w:val="32"/>
          <w:szCs w:val="32"/>
          <w:u w:val="single"/>
          <w:lang w:val="el-GR"/>
        </w:rPr>
      </w:pPr>
      <w:r w:rsidRPr="00727183">
        <w:rPr>
          <w:rFonts w:ascii="Arial" w:hAnsi="Arial" w:cs="Arial"/>
          <w:b/>
          <w:sz w:val="32"/>
          <w:szCs w:val="32"/>
          <w:u w:val="single"/>
          <w:lang w:val="el-GR"/>
        </w:rPr>
        <w:t>ΠΕΙΡΑΜΑΤΙΚΗ ΔΙΑΔΙΚΑΣΙΑ</w:t>
      </w:r>
      <w:r w:rsidR="005714B8">
        <w:rPr>
          <w:rFonts w:ascii="Arial" w:hAnsi="Arial" w:cs="Arial"/>
          <w:b/>
          <w:sz w:val="32"/>
          <w:szCs w:val="32"/>
          <w:u w:val="single"/>
          <w:lang w:val="el-GR"/>
        </w:rPr>
        <w:t xml:space="preserve"> ΓΙΑ ΣΤΑΔΙΟ 1</w:t>
      </w:r>
      <w:r w:rsidR="005714B8" w:rsidRPr="005714B8">
        <w:rPr>
          <w:rFonts w:ascii="Arial" w:hAnsi="Arial" w:cs="Arial"/>
          <w:b/>
          <w:sz w:val="32"/>
          <w:szCs w:val="32"/>
          <w:u w:val="single"/>
          <w:vertAlign w:val="superscript"/>
          <w:lang w:val="el-GR"/>
        </w:rPr>
        <w:t>Ο</w:t>
      </w:r>
      <w:r w:rsidR="005714B8">
        <w:rPr>
          <w:rFonts w:ascii="Arial" w:hAnsi="Arial" w:cs="Arial"/>
          <w:b/>
          <w:sz w:val="32"/>
          <w:szCs w:val="32"/>
          <w:u w:val="single"/>
          <w:lang w:val="el-GR"/>
        </w:rPr>
        <w:t xml:space="preserve"> ΚΑΙ 2</w:t>
      </w:r>
      <w:r w:rsidR="005714B8" w:rsidRPr="005714B8">
        <w:rPr>
          <w:rFonts w:ascii="Arial" w:hAnsi="Arial" w:cs="Arial"/>
          <w:b/>
          <w:sz w:val="32"/>
          <w:szCs w:val="32"/>
          <w:u w:val="single"/>
          <w:vertAlign w:val="superscript"/>
          <w:lang w:val="el-GR"/>
        </w:rPr>
        <w:t>Ο</w:t>
      </w:r>
    </w:p>
    <w:p w14:paraId="18D25DF5" w14:textId="77777777" w:rsidR="00576CD4" w:rsidRDefault="00576CD4" w:rsidP="00EE7D64">
      <w:pPr>
        <w:rPr>
          <w:rFonts w:ascii="Arial" w:hAnsi="Arial" w:cs="Arial"/>
          <w:sz w:val="32"/>
          <w:szCs w:val="32"/>
          <w:lang w:val="el-GR"/>
        </w:rPr>
      </w:pPr>
    </w:p>
    <w:p w14:paraId="596B4C48" w14:textId="77777777" w:rsidR="00576CD4" w:rsidRDefault="00576CD4" w:rsidP="00576CD4">
      <w:pPr>
        <w:jc w:val="center"/>
        <w:rPr>
          <w:rFonts w:ascii="Arial" w:hAnsi="Arial" w:cs="Arial"/>
          <w:sz w:val="32"/>
          <w:szCs w:val="32"/>
          <w:lang w:val="el-GR"/>
        </w:rPr>
      </w:pPr>
      <w:r>
        <w:rPr>
          <w:rFonts w:ascii="Arial" w:hAnsi="Arial" w:cs="Arial"/>
          <w:b/>
          <w:i/>
          <w:noProof/>
          <w:sz w:val="24"/>
          <w:szCs w:val="24"/>
          <w:u w:val="single"/>
          <w:lang w:val="el-GR" w:eastAsia="el-GR"/>
        </w:rPr>
        <w:drawing>
          <wp:inline distT="0" distB="0" distL="0" distR="0" wp14:anchorId="738C45F3" wp14:editId="67647A6E">
            <wp:extent cx="2276885" cy="3240000"/>
            <wp:effectExtent l="19050" t="0" r="9115" b="0"/>
            <wp:docPr id="2" name="1 - Εικόνα" descr="SHMEIOSEIS-ERGASTHRIAKON-ASKHSEON-FYSIKHS-I-(Ak.-Etoys-2015---16)-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EIOSEIS-ERGASTHRIAKON-ASKHSEON-FYSIKHS-I-(Ak.-Etoys-2015---16)-044.jpg"/>
                    <pic:cNvPicPr/>
                  </pic:nvPicPr>
                  <pic:blipFill>
                    <a:blip r:embed="rId9"/>
                    <a:stretch>
                      <a:fillRect/>
                    </a:stretch>
                  </pic:blipFill>
                  <pic:spPr>
                    <a:xfrm>
                      <a:off x="0" y="0"/>
                      <a:ext cx="2276885" cy="3240000"/>
                    </a:xfrm>
                    <a:prstGeom prst="rect">
                      <a:avLst/>
                    </a:prstGeom>
                  </pic:spPr>
                </pic:pic>
              </a:graphicData>
            </a:graphic>
          </wp:inline>
        </w:drawing>
      </w:r>
    </w:p>
    <w:p w14:paraId="045A3C8D" w14:textId="77777777" w:rsidR="00576CD4" w:rsidRPr="009C76AE" w:rsidRDefault="00576CD4" w:rsidP="00576CD4">
      <w:pPr>
        <w:pStyle w:val="a6"/>
        <w:numPr>
          <w:ilvl w:val="0"/>
          <w:numId w:val="1"/>
        </w:numPr>
        <w:spacing w:line="360" w:lineRule="auto"/>
        <w:rPr>
          <w:rFonts w:ascii="Arial" w:hAnsi="Arial" w:cs="Arial"/>
          <w:color w:val="000000"/>
          <w:sz w:val="24"/>
          <w:lang w:val="en-US"/>
        </w:rPr>
      </w:pPr>
      <w:r w:rsidRPr="009C76AE">
        <w:rPr>
          <w:rFonts w:ascii="Arial" w:hAnsi="Arial" w:cs="Arial"/>
          <w:color w:val="000000"/>
          <w:sz w:val="24"/>
        </w:rPr>
        <w:t>Πλαστική βάση.</w:t>
      </w:r>
    </w:p>
    <w:p w14:paraId="14D1B143" w14:textId="77777777" w:rsidR="00576CD4" w:rsidRPr="009C76AE"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Δοχείο Dewar με γυάλινα τοιχώματα, επαργυρωμένα εσωτερικά,μεταξύ των οποίων υπάρχει υψηλό κενό.</w:t>
      </w:r>
    </w:p>
    <w:p w14:paraId="4B8A081E" w14:textId="77777777" w:rsidR="00576CD4" w:rsidRPr="009C76AE" w:rsidRDefault="00576CD4" w:rsidP="00576CD4">
      <w:pPr>
        <w:pStyle w:val="a6"/>
        <w:numPr>
          <w:ilvl w:val="0"/>
          <w:numId w:val="1"/>
        </w:numPr>
        <w:spacing w:line="360" w:lineRule="auto"/>
        <w:rPr>
          <w:rFonts w:ascii="Arial" w:hAnsi="Arial" w:cs="Arial"/>
          <w:color w:val="000000"/>
          <w:sz w:val="24"/>
          <w:lang w:val="en-US"/>
        </w:rPr>
      </w:pPr>
      <w:r w:rsidRPr="009C76AE">
        <w:rPr>
          <w:rFonts w:ascii="Arial" w:hAnsi="Arial" w:cs="Arial"/>
          <w:color w:val="000000"/>
          <w:sz w:val="24"/>
        </w:rPr>
        <w:t>Σκέπασμα.</w:t>
      </w:r>
    </w:p>
    <w:p w14:paraId="09664A42" w14:textId="77777777" w:rsidR="00576CD4" w:rsidRPr="009C76AE"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Δυο εκτατά ελατήρια για να στερεώνουν το σκέπασμα.</w:t>
      </w:r>
    </w:p>
    <w:p w14:paraId="343B73E9" w14:textId="77777777" w:rsidR="00576CD4" w:rsidRPr="009C76AE"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Άνοιγμα στο οποίο τοποθετείται το θερμόμετρο.</w:t>
      </w:r>
    </w:p>
    <w:p w14:paraId="67DA7261" w14:textId="77777777" w:rsidR="00576CD4"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Αναδευτήρας με πλέγμα πάνω στον οποίο τοποθετείται το δείγμα.</w:t>
      </w:r>
    </w:p>
    <w:p w14:paraId="4262F10B" w14:textId="77777777" w:rsidR="00576CD4" w:rsidRDefault="00576CD4" w:rsidP="00576CD4">
      <w:pPr>
        <w:rPr>
          <w:rFonts w:ascii="Arial" w:hAnsi="Arial" w:cs="Arial"/>
          <w:sz w:val="32"/>
          <w:szCs w:val="32"/>
          <w:lang w:val="el-GR"/>
        </w:rPr>
      </w:pPr>
    </w:p>
    <w:p w14:paraId="68C60BDC" w14:textId="77777777" w:rsidR="00576CD4" w:rsidRDefault="00576CD4" w:rsidP="00EE7D64">
      <w:pPr>
        <w:rPr>
          <w:rFonts w:ascii="Arial" w:hAnsi="Arial" w:cs="Arial"/>
          <w:sz w:val="32"/>
          <w:szCs w:val="32"/>
          <w:lang w:val="el-GR"/>
        </w:rPr>
      </w:pPr>
    </w:p>
    <w:p w14:paraId="10C1E119" w14:textId="77777777" w:rsidR="00576CD4" w:rsidRDefault="00576CD4" w:rsidP="00EE7D64">
      <w:pPr>
        <w:rPr>
          <w:rFonts w:ascii="Arial" w:hAnsi="Arial" w:cs="Arial"/>
          <w:sz w:val="32"/>
          <w:szCs w:val="32"/>
          <w:lang w:val="el-GR"/>
        </w:rPr>
      </w:pPr>
    </w:p>
    <w:p w14:paraId="78E53E51" w14:textId="77777777" w:rsidR="004A52D1" w:rsidRDefault="004A52D1" w:rsidP="00EE7D64">
      <w:pPr>
        <w:rPr>
          <w:rFonts w:ascii="Arial" w:hAnsi="Arial" w:cs="Arial"/>
          <w:sz w:val="32"/>
          <w:szCs w:val="32"/>
          <w:lang w:val="el-GR"/>
        </w:rPr>
      </w:pPr>
    </w:p>
    <w:p w14:paraId="0D949926" w14:textId="77777777" w:rsidR="00F813B1" w:rsidRDefault="00F813B1" w:rsidP="00EE7D64">
      <w:pPr>
        <w:rPr>
          <w:rFonts w:ascii="Arial" w:hAnsi="Arial" w:cs="Arial"/>
          <w:sz w:val="32"/>
          <w:szCs w:val="32"/>
          <w:lang w:val="el-GR"/>
        </w:rPr>
      </w:pPr>
    </w:p>
    <w:p w14:paraId="18C3F3B1" w14:textId="77777777" w:rsidR="00F813B1" w:rsidRDefault="00F813B1" w:rsidP="00EE7D64">
      <w:pPr>
        <w:rPr>
          <w:rFonts w:ascii="Arial" w:hAnsi="Arial" w:cs="Arial"/>
          <w:sz w:val="32"/>
          <w:szCs w:val="32"/>
          <w:lang w:val="el-GR"/>
        </w:rPr>
      </w:pPr>
    </w:p>
    <w:p w14:paraId="30687936" w14:textId="77777777" w:rsidR="00782E45" w:rsidRDefault="005714B8" w:rsidP="00EE7D64">
      <w:pPr>
        <w:rPr>
          <w:rFonts w:ascii="Arial" w:hAnsi="Arial" w:cs="Arial"/>
          <w:sz w:val="24"/>
          <w:szCs w:val="24"/>
          <w:lang w:val="el-GR"/>
        </w:rPr>
      </w:pPr>
      <w:r w:rsidRPr="005714B8">
        <w:rPr>
          <w:rFonts w:ascii="Arial" w:hAnsi="Arial" w:cs="Arial"/>
          <w:sz w:val="24"/>
          <w:szCs w:val="24"/>
          <w:lang w:val="el-GR"/>
        </w:rPr>
        <w:t>Στην συγκεκριμένη εργαστηριακή άσκηση</w:t>
      </w:r>
      <w:r>
        <w:rPr>
          <w:rFonts w:ascii="Arial" w:hAnsi="Arial" w:cs="Arial"/>
          <w:sz w:val="24"/>
          <w:szCs w:val="24"/>
          <w:lang w:val="el-GR"/>
        </w:rPr>
        <w:t xml:space="preserve"> η διαδικασία που ακολουθήθηκε πραγματοποιήθηκε με την χρήση </w:t>
      </w:r>
      <w:r w:rsidR="00A71B5E">
        <w:rPr>
          <w:rFonts w:ascii="Arial" w:hAnsi="Arial" w:cs="Arial"/>
          <w:sz w:val="24"/>
          <w:szCs w:val="24"/>
          <w:lang w:val="el-GR"/>
        </w:rPr>
        <w:t xml:space="preserve">μιας θερμικής συσκευής, μιας ηλεκτρικής εστίας θέρμανσης, ενός θερμιδομέτρου (δοχείο </w:t>
      </w:r>
      <w:r w:rsidR="00A71B5E">
        <w:rPr>
          <w:rFonts w:ascii="Arial" w:hAnsi="Arial" w:cs="Arial"/>
          <w:sz w:val="24"/>
          <w:szCs w:val="24"/>
        </w:rPr>
        <w:t>Dewar</w:t>
      </w:r>
      <w:r w:rsidR="00A71B5E" w:rsidRPr="00A71B5E">
        <w:rPr>
          <w:rFonts w:ascii="Arial" w:hAnsi="Arial" w:cs="Arial"/>
          <w:sz w:val="24"/>
          <w:szCs w:val="24"/>
          <w:lang w:val="el-GR"/>
        </w:rPr>
        <w:t xml:space="preserve">), </w:t>
      </w:r>
      <w:r w:rsidR="00A71B5E">
        <w:rPr>
          <w:rFonts w:ascii="Arial" w:hAnsi="Arial" w:cs="Arial"/>
          <w:sz w:val="24"/>
          <w:szCs w:val="24"/>
          <w:lang w:val="el-GR"/>
        </w:rPr>
        <w:t xml:space="preserve">ενός θερμομέτρου και μιας ζυγαριάς. Ειδικότερα, το πείραμα χωρίστηκε σε δύο στάδια. </w:t>
      </w:r>
    </w:p>
    <w:p w14:paraId="32FED107" w14:textId="77777777" w:rsidR="00576CD4" w:rsidRDefault="00576CD4" w:rsidP="00EE7D64">
      <w:pPr>
        <w:rPr>
          <w:rFonts w:ascii="Arial" w:hAnsi="Arial" w:cs="Arial"/>
          <w:sz w:val="24"/>
          <w:szCs w:val="24"/>
          <w:lang w:val="el-GR"/>
        </w:rPr>
      </w:pPr>
    </w:p>
    <w:p w14:paraId="74A5CD29" w14:textId="77777777" w:rsidR="00576CD4" w:rsidRDefault="00576CD4" w:rsidP="00EE7D64">
      <w:pPr>
        <w:rPr>
          <w:rFonts w:ascii="Arial" w:hAnsi="Arial" w:cs="Arial"/>
          <w:sz w:val="24"/>
          <w:szCs w:val="24"/>
          <w:lang w:val="el-GR"/>
        </w:rPr>
      </w:pPr>
      <w:r>
        <w:rPr>
          <w:noProof/>
          <w:lang w:val="el-GR" w:eastAsia="el-GR"/>
        </w:rPr>
        <w:drawing>
          <wp:inline distT="0" distB="0" distL="0" distR="0" wp14:anchorId="14B9B13E" wp14:editId="32D164DA">
            <wp:extent cx="4602480" cy="1089660"/>
            <wp:effectExtent l="0" t="0" r="0" b="0"/>
            <wp:docPr id="1" name="0 - Εικόνα" descr="Fyllo-ergasias-Askisis-7A_Eidiki-thermotita-stereon_2015_AG-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yllo-ergasias-Askisis-7A_Eidiki-thermotita-stereon_2015_AG-000.jpg"/>
                    <pic:cNvPicPr/>
                  </pic:nvPicPr>
                  <pic:blipFill>
                    <a:blip r:embed="rId10"/>
                    <a:stretch>
                      <a:fillRect/>
                    </a:stretch>
                  </pic:blipFill>
                  <pic:spPr>
                    <a:xfrm>
                      <a:off x="0" y="0"/>
                      <a:ext cx="4605622" cy="1090404"/>
                    </a:xfrm>
                    <a:prstGeom prst="rect">
                      <a:avLst/>
                    </a:prstGeom>
                  </pic:spPr>
                </pic:pic>
              </a:graphicData>
            </a:graphic>
          </wp:inline>
        </w:drawing>
      </w:r>
    </w:p>
    <w:p w14:paraId="17BC9303" w14:textId="77777777" w:rsidR="00576CD4" w:rsidRDefault="00A71B5E" w:rsidP="00C23BCE">
      <w:pPr>
        <w:rPr>
          <w:rFonts w:ascii="Arial" w:hAnsi="Arial" w:cs="Arial"/>
          <w:sz w:val="24"/>
          <w:szCs w:val="24"/>
          <w:lang w:val="el-GR"/>
        </w:rPr>
      </w:pPr>
      <w:r>
        <w:rPr>
          <w:rFonts w:ascii="Arial" w:hAnsi="Arial" w:cs="Arial"/>
          <w:sz w:val="24"/>
          <w:szCs w:val="24"/>
          <w:lang w:val="el-GR"/>
        </w:rPr>
        <w:t xml:space="preserve">Στο </w:t>
      </w:r>
      <w:r w:rsidRPr="00796D9B">
        <w:rPr>
          <w:rFonts w:ascii="Arial" w:hAnsi="Arial" w:cs="Arial"/>
          <w:sz w:val="24"/>
          <w:szCs w:val="24"/>
          <w:u w:val="single"/>
          <w:lang w:val="el-GR"/>
        </w:rPr>
        <w:t>1</w:t>
      </w:r>
      <w:r w:rsidRPr="00796D9B">
        <w:rPr>
          <w:rFonts w:ascii="Arial" w:hAnsi="Arial" w:cs="Arial"/>
          <w:sz w:val="24"/>
          <w:szCs w:val="24"/>
          <w:u w:val="single"/>
          <w:vertAlign w:val="superscript"/>
          <w:lang w:val="el-GR"/>
        </w:rPr>
        <w:t>ο</w:t>
      </w:r>
      <w:r w:rsidRPr="00796D9B">
        <w:rPr>
          <w:rFonts w:ascii="Arial" w:hAnsi="Arial" w:cs="Arial"/>
          <w:sz w:val="24"/>
          <w:szCs w:val="24"/>
          <w:u w:val="single"/>
          <w:lang w:val="el-GR"/>
        </w:rPr>
        <w:t xml:space="preserve"> στάδιο</w:t>
      </w:r>
      <w:r>
        <w:rPr>
          <w:rFonts w:ascii="Arial" w:hAnsi="Arial" w:cs="Arial"/>
          <w:sz w:val="24"/>
          <w:szCs w:val="24"/>
          <w:lang w:val="el-GR"/>
        </w:rPr>
        <w:t>έ</w:t>
      </w:r>
      <w:r w:rsidRPr="00A71B5E">
        <w:rPr>
          <w:rFonts w:ascii="Arial" w:hAnsi="Arial" w:cs="Arial"/>
          <w:sz w:val="24"/>
          <w:szCs w:val="24"/>
          <w:lang w:val="el-GR"/>
        </w:rPr>
        <w:t>γ</w:t>
      </w:r>
      <w:r>
        <w:rPr>
          <w:rFonts w:ascii="Arial" w:hAnsi="Arial" w:cs="Arial"/>
          <w:sz w:val="24"/>
          <w:szCs w:val="24"/>
          <w:lang w:val="el-GR"/>
        </w:rPr>
        <w:t>ι</w:t>
      </w:r>
      <w:r w:rsidRPr="00A71B5E">
        <w:rPr>
          <w:rFonts w:ascii="Arial" w:hAnsi="Arial" w:cs="Arial"/>
          <w:sz w:val="24"/>
          <w:szCs w:val="24"/>
          <w:lang w:val="el-GR"/>
        </w:rPr>
        <w:t>ν</w:t>
      </w:r>
      <w:r>
        <w:rPr>
          <w:rFonts w:ascii="Arial" w:hAnsi="Arial" w:cs="Arial"/>
          <w:sz w:val="24"/>
          <w:szCs w:val="24"/>
          <w:lang w:val="el-GR"/>
        </w:rPr>
        <w:t>αν οι</w:t>
      </w:r>
      <w:r w:rsidRPr="00A71B5E">
        <w:rPr>
          <w:rFonts w:ascii="Arial" w:hAnsi="Arial" w:cs="Arial"/>
          <w:sz w:val="24"/>
          <w:szCs w:val="24"/>
          <w:lang w:val="el-GR"/>
        </w:rPr>
        <w:t xml:space="preserve"> μετρήσεις για τον υπολογισμό της θερμοχωρητικότητας του  θερμιδόμετρου. Τα σώματα μεταξύ των οποίων γίνεται ανταλλαγή θερμότητας είναι το θερμιδόμετρο και το νερό, όπου το νερό είναι θερμότερο του θερμιδόμετρου. </w:t>
      </w:r>
      <w:r>
        <w:rPr>
          <w:rFonts w:ascii="Arial" w:hAnsi="Arial" w:cs="Arial"/>
          <w:sz w:val="24"/>
          <w:szCs w:val="24"/>
          <w:lang w:val="el-GR"/>
        </w:rPr>
        <w:t xml:space="preserve">Για την εκτέλεση αυτού του σταδίου αρχικά, ανοίχθηκε </w:t>
      </w:r>
      <w:r w:rsidRPr="00A71B5E">
        <w:rPr>
          <w:rFonts w:ascii="Arial" w:hAnsi="Arial" w:cs="Arial"/>
          <w:sz w:val="24"/>
          <w:szCs w:val="24"/>
          <w:lang w:val="el-GR"/>
        </w:rPr>
        <w:t>η θέρμανση στην δεξαμενή του νερού και τοποθετή</w:t>
      </w:r>
      <w:r>
        <w:rPr>
          <w:rFonts w:ascii="Arial" w:hAnsi="Arial" w:cs="Arial"/>
          <w:sz w:val="24"/>
          <w:szCs w:val="24"/>
          <w:lang w:val="el-GR"/>
        </w:rPr>
        <w:t>θηκε</w:t>
      </w:r>
      <w:r w:rsidRPr="00A71B5E">
        <w:rPr>
          <w:rFonts w:ascii="Arial" w:hAnsi="Arial" w:cs="Arial"/>
          <w:sz w:val="24"/>
          <w:szCs w:val="24"/>
          <w:lang w:val="el-GR"/>
        </w:rPr>
        <w:t xml:space="preserve"> ο διακόπτη</w:t>
      </w:r>
      <w:r>
        <w:rPr>
          <w:rFonts w:ascii="Arial" w:hAnsi="Arial" w:cs="Arial"/>
          <w:sz w:val="24"/>
          <w:szCs w:val="24"/>
          <w:lang w:val="el-GR"/>
        </w:rPr>
        <w:t>ς</w:t>
      </w:r>
      <w:r w:rsidRPr="00A71B5E">
        <w:rPr>
          <w:rFonts w:ascii="Arial" w:hAnsi="Arial" w:cs="Arial"/>
          <w:sz w:val="24"/>
          <w:szCs w:val="24"/>
          <w:lang w:val="el-GR"/>
        </w:rPr>
        <w:t xml:space="preserve"> στους </w:t>
      </w:r>
      <w:r w:rsidR="00B92EE1">
        <w:rPr>
          <w:rFonts w:ascii="Arial" w:hAnsi="Arial" w:cs="Arial"/>
          <w:sz w:val="24"/>
          <w:szCs w:val="24"/>
          <w:lang w:val="el-GR"/>
        </w:rPr>
        <w:t>5</w:t>
      </w:r>
      <w:r>
        <w:rPr>
          <w:rFonts w:ascii="Arial" w:hAnsi="Arial" w:cs="Arial"/>
          <w:sz w:val="24"/>
          <w:szCs w:val="24"/>
          <w:lang w:val="el-GR"/>
        </w:rPr>
        <w:t>5</w:t>
      </w:r>
      <w:r w:rsidRPr="00A71B5E">
        <w:rPr>
          <w:rFonts w:ascii="Arial" w:hAnsi="Arial" w:cs="Arial"/>
          <w:sz w:val="24"/>
          <w:szCs w:val="24"/>
          <w:vertAlign w:val="superscript"/>
          <w:lang w:val="el-GR"/>
        </w:rPr>
        <w:t>0</w:t>
      </w:r>
      <w:r w:rsidRPr="00A71B5E">
        <w:rPr>
          <w:rFonts w:ascii="Arial" w:hAnsi="Arial" w:cs="Arial"/>
          <w:sz w:val="24"/>
          <w:szCs w:val="24"/>
          <w:lang w:val="el-GR"/>
        </w:rPr>
        <w:t xml:space="preserve">C.  Όταν ο λαμπτήρας της συσκευής </w:t>
      </w:r>
      <w:r>
        <w:rPr>
          <w:rFonts w:ascii="Arial" w:hAnsi="Arial" w:cs="Arial"/>
          <w:sz w:val="24"/>
          <w:szCs w:val="24"/>
          <w:lang w:val="el-GR"/>
        </w:rPr>
        <w:t>έ</w:t>
      </w:r>
      <w:r w:rsidRPr="00A71B5E">
        <w:rPr>
          <w:rFonts w:ascii="Arial" w:hAnsi="Arial" w:cs="Arial"/>
          <w:sz w:val="24"/>
          <w:szCs w:val="24"/>
          <w:lang w:val="el-GR"/>
        </w:rPr>
        <w:t>σβ</w:t>
      </w:r>
      <w:r>
        <w:rPr>
          <w:rFonts w:ascii="Arial" w:hAnsi="Arial" w:cs="Arial"/>
          <w:sz w:val="24"/>
          <w:szCs w:val="24"/>
          <w:lang w:val="el-GR"/>
        </w:rPr>
        <w:t>η</w:t>
      </w:r>
      <w:r w:rsidRPr="00A71B5E">
        <w:rPr>
          <w:rFonts w:ascii="Arial" w:hAnsi="Arial" w:cs="Arial"/>
          <w:sz w:val="24"/>
          <w:szCs w:val="24"/>
          <w:lang w:val="el-GR"/>
        </w:rPr>
        <w:t>σε το νερό απ</w:t>
      </w:r>
      <w:r w:rsidR="001B7505">
        <w:rPr>
          <w:rFonts w:ascii="Arial" w:hAnsi="Arial" w:cs="Arial"/>
          <w:sz w:val="24"/>
          <w:szCs w:val="24"/>
          <w:lang w:val="el-GR"/>
        </w:rPr>
        <w:t>έ</w:t>
      </w:r>
      <w:r w:rsidRPr="00A71B5E">
        <w:rPr>
          <w:rFonts w:ascii="Arial" w:hAnsi="Arial" w:cs="Arial"/>
          <w:sz w:val="24"/>
          <w:szCs w:val="24"/>
          <w:lang w:val="el-GR"/>
        </w:rPr>
        <w:t>κτ</w:t>
      </w:r>
      <w:r>
        <w:rPr>
          <w:rFonts w:ascii="Arial" w:hAnsi="Arial" w:cs="Arial"/>
          <w:sz w:val="24"/>
          <w:szCs w:val="24"/>
          <w:lang w:val="el-GR"/>
        </w:rPr>
        <w:t>η</w:t>
      </w:r>
      <w:r w:rsidRPr="00A71B5E">
        <w:rPr>
          <w:rFonts w:ascii="Arial" w:hAnsi="Arial" w:cs="Arial"/>
          <w:sz w:val="24"/>
          <w:szCs w:val="24"/>
          <w:lang w:val="el-GR"/>
        </w:rPr>
        <w:t>σε την θερμοκρασία που</w:t>
      </w:r>
      <w:r>
        <w:rPr>
          <w:rFonts w:ascii="Arial" w:hAnsi="Arial" w:cs="Arial"/>
          <w:sz w:val="24"/>
          <w:szCs w:val="24"/>
          <w:lang w:val="el-GR"/>
        </w:rPr>
        <w:t xml:space="preserve"> είχε καθοριστεί</w:t>
      </w:r>
      <w:r w:rsidRPr="00A71B5E">
        <w:rPr>
          <w:rFonts w:ascii="Arial" w:hAnsi="Arial" w:cs="Arial"/>
          <w:sz w:val="24"/>
          <w:szCs w:val="24"/>
          <w:lang w:val="el-GR"/>
        </w:rPr>
        <w:t>. Κατά τη διάρκεια θέρμανσης του νερού στην συσκευή θέρμανσης</w:t>
      </w:r>
      <w:r w:rsidR="00E0798B" w:rsidRPr="00E0798B">
        <w:rPr>
          <w:rFonts w:ascii="Arial" w:hAnsi="Arial" w:cs="Arial"/>
          <w:sz w:val="24"/>
          <w:szCs w:val="24"/>
          <w:lang w:val="el-GR"/>
        </w:rPr>
        <w:t xml:space="preserve"> ζυγ</w:t>
      </w:r>
      <w:r w:rsidR="00E0798B">
        <w:rPr>
          <w:rFonts w:ascii="Arial" w:hAnsi="Arial" w:cs="Arial"/>
          <w:sz w:val="24"/>
          <w:szCs w:val="24"/>
          <w:lang w:val="el-GR"/>
        </w:rPr>
        <w:t>ί</w:t>
      </w:r>
      <w:r w:rsidR="00E0798B" w:rsidRPr="00E0798B">
        <w:rPr>
          <w:rFonts w:ascii="Arial" w:hAnsi="Arial" w:cs="Arial"/>
          <w:sz w:val="24"/>
          <w:szCs w:val="24"/>
          <w:lang w:val="el-GR"/>
        </w:rPr>
        <w:t>στ</w:t>
      </w:r>
      <w:r w:rsidR="00E0798B">
        <w:rPr>
          <w:rFonts w:ascii="Arial" w:hAnsi="Arial" w:cs="Arial"/>
          <w:sz w:val="24"/>
          <w:szCs w:val="24"/>
          <w:lang w:val="el-GR"/>
        </w:rPr>
        <w:t>ηκε</w:t>
      </w:r>
      <w:r w:rsidR="00E0798B" w:rsidRPr="00E0798B">
        <w:rPr>
          <w:rFonts w:ascii="Arial" w:hAnsi="Arial" w:cs="Arial"/>
          <w:sz w:val="24"/>
          <w:szCs w:val="24"/>
          <w:lang w:val="el-GR"/>
        </w:rPr>
        <w:t xml:space="preserve"> το θερμιδόμετρο άδειο και κλειστό μαζί με το καπάκι και τον αναδευτήρα</w:t>
      </w:r>
      <w:r w:rsidR="00E0798B">
        <w:rPr>
          <w:rFonts w:ascii="Arial" w:hAnsi="Arial" w:cs="Arial"/>
          <w:sz w:val="24"/>
          <w:szCs w:val="24"/>
          <w:lang w:val="el-GR"/>
        </w:rPr>
        <w:t xml:space="preserve">, αφού πρώτα είχαν καθαριστεί με διηθητικό χαρτί. Επίσης, τοποθετήθηκε ο αισθητήρας του ψηφιακού θερμομέτρου στην κατάλληλη υποδοχή του θερμιδομέτρου. </w:t>
      </w:r>
      <w:r w:rsidR="00E0798B" w:rsidRPr="00E0798B">
        <w:rPr>
          <w:rFonts w:ascii="Arial" w:hAnsi="Arial" w:cs="Arial"/>
          <w:sz w:val="24"/>
          <w:szCs w:val="24"/>
          <w:lang w:val="el-GR"/>
        </w:rPr>
        <w:t>Ο αισθητήρας τοποθετ</w:t>
      </w:r>
      <w:r w:rsidR="00E0798B">
        <w:rPr>
          <w:rFonts w:ascii="Arial" w:hAnsi="Arial" w:cs="Arial"/>
          <w:sz w:val="24"/>
          <w:szCs w:val="24"/>
          <w:lang w:val="el-GR"/>
        </w:rPr>
        <w:t>ήθηκε</w:t>
      </w:r>
      <w:r w:rsidR="00E0798B" w:rsidRPr="00E0798B">
        <w:rPr>
          <w:rFonts w:ascii="Arial" w:hAnsi="Arial" w:cs="Arial"/>
          <w:sz w:val="24"/>
          <w:szCs w:val="24"/>
          <w:lang w:val="el-GR"/>
        </w:rPr>
        <w:t xml:space="preserve"> όλος μέσα στο  θερμιδόμετρο έτσι ώστε το άκρο του να είναι λίγο πιο πάνω από τον πυθμένα του θερμιδομέτρου.</w:t>
      </w:r>
      <w:r w:rsidR="00E0798B">
        <w:rPr>
          <w:rFonts w:ascii="Arial" w:hAnsi="Arial" w:cs="Arial"/>
          <w:sz w:val="24"/>
          <w:szCs w:val="24"/>
          <w:lang w:val="el-GR"/>
        </w:rPr>
        <w:t xml:space="preserve"> Κατά την μέτρηση της αρχικής θερμοκρασίας του θερμιδομέτρου, το θερμιδόμετρο παρ</w:t>
      </w:r>
      <w:r w:rsidR="00323F68">
        <w:rPr>
          <w:rFonts w:ascii="Arial" w:hAnsi="Arial" w:cs="Arial"/>
          <w:sz w:val="24"/>
          <w:szCs w:val="24"/>
          <w:lang w:val="el-GR"/>
        </w:rPr>
        <w:t>έ</w:t>
      </w:r>
      <w:r w:rsidR="00E0798B">
        <w:rPr>
          <w:rFonts w:ascii="Arial" w:hAnsi="Arial" w:cs="Arial"/>
          <w:sz w:val="24"/>
          <w:szCs w:val="24"/>
          <w:lang w:val="el-GR"/>
        </w:rPr>
        <w:t>μ</w:t>
      </w:r>
      <w:r w:rsidR="00323F68">
        <w:rPr>
          <w:rFonts w:ascii="Arial" w:hAnsi="Arial" w:cs="Arial"/>
          <w:sz w:val="24"/>
          <w:szCs w:val="24"/>
          <w:lang w:val="el-GR"/>
        </w:rPr>
        <w:t>ει</w:t>
      </w:r>
      <w:r w:rsidR="00E0798B">
        <w:rPr>
          <w:rFonts w:ascii="Arial" w:hAnsi="Arial" w:cs="Arial"/>
          <w:sz w:val="24"/>
          <w:szCs w:val="24"/>
          <w:lang w:val="el-GR"/>
        </w:rPr>
        <w:t>νε ασφαλισμένο</w:t>
      </w:r>
      <w:r w:rsidR="00796D9B">
        <w:rPr>
          <w:rFonts w:ascii="Arial" w:hAnsi="Arial" w:cs="Arial"/>
          <w:sz w:val="24"/>
          <w:szCs w:val="24"/>
          <w:lang w:val="el-GR"/>
        </w:rPr>
        <w:t xml:space="preserve"> με το θερμόμετρο να παραμένει στο θερμιδόμετρο. Στην συνέχεια, μ</w:t>
      </w:r>
      <w:r w:rsidR="00796D9B" w:rsidRPr="00796D9B">
        <w:rPr>
          <w:rFonts w:ascii="Arial" w:hAnsi="Arial" w:cs="Arial"/>
          <w:sz w:val="24"/>
          <w:szCs w:val="24"/>
          <w:lang w:val="el-GR"/>
        </w:rPr>
        <w:t>ετρή</w:t>
      </w:r>
      <w:r w:rsidR="00796D9B">
        <w:rPr>
          <w:rFonts w:ascii="Arial" w:hAnsi="Arial" w:cs="Arial"/>
          <w:sz w:val="24"/>
          <w:szCs w:val="24"/>
          <w:lang w:val="el-GR"/>
        </w:rPr>
        <w:t>θηκε</w:t>
      </w:r>
      <w:r w:rsidR="00796D9B" w:rsidRPr="00796D9B">
        <w:rPr>
          <w:rFonts w:ascii="Arial" w:hAnsi="Arial" w:cs="Arial"/>
          <w:sz w:val="24"/>
          <w:szCs w:val="24"/>
          <w:lang w:val="el-GR"/>
        </w:rPr>
        <w:t xml:space="preserve"> με το θερμόμετρο η θερμοκρασία του νερού μέσα στην δεξαμενή ζεστού νερού και αμέσως μετά με ένα βοηθητικό δοχείο μεταφέρ</w:t>
      </w:r>
      <w:r w:rsidR="00796D9B">
        <w:rPr>
          <w:rFonts w:ascii="Arial" w:hAnsi="Arial" w:cs="Arial"/>
          <w:sz w:val="24"/>
          <w:szCs w:val="24"/>
          <w:lang w:val="el-GR"/>
        </w:rPr>
        <w:t>θηκε</w:t>
      </w:r>
      <w:r w:rsidR="00796D9B" w:rsidRPr="00796D9B">
        <w:rPr>
          <w:rFonts w:ascii="Arial" w:hAnsi="Arial" w:cs="Arial"/>
          <w:sz w:val="24"/>
          <w:szCs w:val="24"/>
          <w:lang w:val="el-GR"/>
        </w:rPr>
        <w:t xml:space="preserve"> ποσότητα ζεστού νερού μέσα στο θερμιδόμετρο. Το νερό </w:t>
      </w:r>
      <w:r w:rsidR="00796D9B">
        <w:rPr>
          <w:rFonts w:ascii="Arial" w:hAnsi="Arial" w:cs="Arial"/>
          <w:sz w:val="24"/>
          <w:szCs w:val="24"/>
          <w:lang w:val="el-GR"/>
        </w:rPr>
        <w:t>τοποθετήθηκε</w:t>
      </w:r>
      <w:r w:rsidR="00796D9B" w:rsidRPr="00796D9B">
        <w:rPr>
          <w:rFonts w:ascii="Arial" w:hAnsi="Arial" w:cs="Arial"/>
          <w:sz w:val="24"/>
          <w:szCs w:val="24"/>
          <w:lang w:val="el-GR"/>
        </w:rPr>
        <w:t xml:space="preserve"> μέσα στο θερμιδόμετρο αφού πρώτα απασφαλί</w:t>
      </w:r>
      <w:r w:rsidR="00796D9B">
        <w:rPr>
          <w:rFonts w:ascii="Arial" w:hAnsi="Arial" w:cs="Arial"/>
          <w:sz w:val="24"/>
          <w:szCs w:val="24"/>
          <w:lang w:val="el-GR"/>
        </w:rPr>
        <w:t>στηκε</w:t>
      </w:r>
      <w:r w:rsidR="00796D9B" w:rsidRPr="00796D9B">
        <w:rPr>
          <w:rFonts w:ascii="Arial" w:hAnsi="Arial" w:cs="Arial"/>
          <w:sz w:val="24"/>
          <w:szCs w:val="24"/>
          <w:lang w:val="el-GR"/>
        </w:rPr>
        <w:t xml:space="preserve"> το καπάκι του θερμιδομέτρου και γεμίστ</w:t>
      </w:r>
      <w:r w:rsidR="00796D9B">
        <w:rPr>
          <w:rFonts w:ascii="Arial" w:hAnsi="Arial" w:cs="Arial"/>
          <w:sz w:val="24"/>
          <w:szCs w:val="24"/>
          <w:lang w:val="el-GR"/>
        </w:rPr>
        <w:t>ηκε</w:t>
      </w:r>
      <w:r w:rsidR="00796D9B" w:rsidRPr="00796D9B">
        <w:rPr>
          <w:rFonts w:ascii="Arial" w:hAnsi="Arial" w:cs="Arial"/>
          <w:sz w:val="24"/>
          <w:szCs w:val="24"/>
          <w:lang w:val="el-GR"/>
        </w:rPr>
        <w:t xml:space="preserve"> κατά τα 2/3 με το ζεστό νερό.</w:t>
      </w:r>
      <w:r w:rsidR="00796D9B">
        <w:rPr>
          <w:rFonts w:ascii="Arial" w:hAnsi="Arial" w:cs="Arial"/>
          <w:sz w:val="24"/>
          <w:szCs w:val="24"/>
          <w:lang w:val="el-GR"/>
        </w:rPr>
        <w:t xml:space="preserve"> Έπειτα,</w:t>
      </w:r>
      <w:r w:rsidR="00CD1BDF">
        <w:rPr>
          <w:rFonts w:ascii="Arial" w:hAnsi="Arial" w:cs="Arial"/>
          <w:sz w:val="24"/>
          <w:szCs w:val="24"/>
          <w:lang w:val="el-GR"/>
        </w:rPr>
        <w:t xml:space="preserve"> α</w:t>
      </w:r>
      <w:r w:rsidR="00796D9B" w:rsidRPr="00796D9B">
        <w:rPr>
          <w:rFonts w:ascii="Arial" w:hAnsi="Arial" w:cs="Arial"/>
          <w:sz w:val="24"/>
          <w:szCs w:val="24"/>
          <w:lang w:val="el-GR"/>
        </w:rPr>
        <w:t>σφαλίστ</w:t>
      </w:r>
      <w:r w:rsidR="00796D9B">
        <w:rPr>
          <w:rFonts w:ascii="Arial" w:hAnsi="Arial" w:cs="Arial"/>
          <w:sz w:val="24"/>
          <w:szCs w:val="24"/>
          <w:lang w:val="el-GR"/>
        </w:rPr>
        <w:t>ηκε</w:t>
      </w:r>
      <w:r w:rsidR="00796D9B" w:rsidRPr="00796D9B">
        <w:rPr>
          <w:rFonts w:ascii="Arial" w:hAnsi="Arial" w:cs="Arial"/>
          <w:sz w:val="24"/>
          <w:szCs w:val="24"/>
          <w:lang w:val="el-GR"/>
        </w:rPr>
        <w:t xml:space="preserve"> ξανά το καπάκι του θερμιδομέτρου. Η διαδικασία αυτή </w:t>
      </w:r>
      <w:r w:rsidR="00CD1BDF">
        <w:rPr>
          <w:rFonts w:ascii="Arial" w:hAnsi="Arial" w:cs="Arial"/>
          <w:sz w:val="24"/>
          <w:szCs w:val="24"/>
          <w:lang w:val="el-GR"/>
        </w:rPr>
        <w:t>έγινε</w:t>
      </w:r>
      <w:r w:rsidR="00796D9B" w:rsidRPr="00796D9B">
        <w:rPr>
          <w:rFonts w:ascii="Arial" w:hAnsi="Arial" w:cs="Arial"/>
          <w:sz w:val="24"/>
          <w:szCs w:val="24"/>
          <w:lang w:val="el-GR"/>
        </w:rPr>
        <w:t xml:space="preserve"> γρήγορα </w:t>
      </w:r>
      <w:r w:rsidR="00CD1BDF">
        <w:rPr>
          <w:rFonts w:ascii="Arial" w:hAnsi="Arial" w:cs="Arial"/>
          <w:sz w:val="24"/>
          <w:szCs w:val="24"/>
          <w:lang w:val="el-GR"/>
        </w:rPr>
        <w:t>με σκοπό</w:t>
      </w:r>
      <w:r w:rsidR="00796D9B" w:rsidRPr="00796D9B">
        <w:rPr>
          <w:rFonts w:ascii="Arial" w:hAnsi="Arial" w:cs="Arial"/>
          <w:sz w:val="24"/>
          <w:szCs w:val="24"/>
          <w:lang w:val="el-GR"/>
        </w:rPr>
        <w:t xml:space="preserve"> να μην ελαττωθεί η θερμοκρασία του ζεστού νερού πριν μπει στο θερμιδόμετρο.</w:t>
      </w:r>
      <w:r w:rsidR="00CD1BDF">
        <w:rPr>
          <w:rFonts w:ascii="Arial" w:hAnsi="Arial" w:cs="Arial"/>
          <w:sz w:val="24"/>
          <w:szCs w:val="24"/>
          <w:lang w:val="el-GR"/>
        </w:rPr>
        <w:t xml:space="preserve"> Για περίπου ένα λεπτό αναδε</w:t>
      </w:r>
      <w:r w:rsidR="00782E45">
        <w:rPr>
          <w:rFonts w:ascii="Arial" w:hAnsi="Arial" w:cs="Arial"/>
          <w:sz w:val="24"/>
          <w:szCs w:val="24"/>
          <w:lang w:val="el-GR"/>
        </w:rPr>
        <w:t>ύ</w:t>
      </w:r>
      <w:r w:rsidR="00CD1BDF">
        <w:rPr>
          <w:rFonts w:ascii="Arial" w:hAnsi="Arial" w:cs="Arial"/>
          <w:sz w:val="24"/>
          <w:szCs w:val="24"/>
          <w:lang w:val="el-GR"/>
        </w:rPr>
        <w:t xml:space="preserve">τηκε το νερό </w:t>
      </w:r>
      <w:r w:rsidR="00782E45">
        <w:rPr>
          <w:rFonts w:ascii="Arial" w:hAnsi="Arial" w:cs="Arial"/>
          <w:sz w:val="24"/>
          <w:szCs w:val="24"/>
          <w:lang w:val="el-GR"/>
        </w:rPr>
        <w:t>αργά και στην συνέχεια μετρήθηκε</w:t>
      </w:r>
      <w:r w:rsidR="00782E45" w:rsidRPr="00782E45">
        <w:rPr>
          <w:rFonts w:ascii="Arial" w:hAnsi="Arial" w:cs="Arial"/>
          <w:sz w:val="24"/>
          <w:szCs w:val="24"/>
          <w:lang w:val="el-GR"/>
        </w:rPr>
        <w:t xml:space="preserve"> η τελική θερμοκρασία που δείχνει το θερμόμετρο </w:t>
      </w:r>
      <w:r w:rsidR="00782E45">
        <w:rPr>
          <w:rFonts w:ascii="Arial" w:hAnsi="Arial" w:cs="Arial"/>
          <w:sz w:val="24"/>
          <w:szCs w:val="24"/>
          <w:lang w:val="el-GR"/>
        </w:rPr>
        <w:t>η οποία</w:t>
      </w:r>
      <w:r w:rsidR="00782E45" w:rsidRPr="00782E45">
        <w:rPr>
          <w:rFonts w:ascii="Arial" w:hAnsi="Arial" w:cs="Arial"/>
          <w:sz w:val="24"/>
          <w:szCs w:val="24"/>
          <w:lang w:val="el-GR"/>
        </w:rPr>
        <w:t xml:space="preserve"> είναι η θερμοκρασία του συστήματος θερμιδόμετρο – νερό.</w:t>
      </w:r>
      <w:r w:rsidR="00782E45">
        <w:rPr>
          <w:rFonts w:ascii="Arial" w:hAnsi="Arial" w:cs="Arial"/>
          <w:sz w:val="24"/>
          <w:szCs w:val="24"/>
          <w:lang w:val="el-GR"/>
        </w:rPr>
        <w:t>Μετά α</w:t>
      </w:r>
      <w:r w:rsidR="00782E45" w:rsidRPr="00782E45">
        <w:rPr>
          <w:rFonts w:ascii="Arial" w:hAnsi="Arial" w:cs="Arial"/>
          <w:sz w:val="24"/>
          <w:szCs w:val="24"/>
          <w:lang w:val="el-GR"/>
        </w:rPr>
        <w:t>φαιρέ</w:t>
      </w:r>
      <w:r w:rsidR="00782E45">
        <w:rPr>
          <w:rFonts w:ascii="Arial" w:hAnsi="Arial" w:cs="Arial"/>
          <w:sz w:val="24"/>
          <w:szCs w:val="24"/>
          <w:lang w:val="el-GR"/>
        </w:rPr>
        <w:t>θηκε</w:t>
      </w:r>
      <w:r w:rsidR="00782E45" w:rsidRPr="00782E45">
        <w:rPr>
          <w:rFonts w:ascii="Arial" w:hAnsi="Arial" w:cs="Arial"/>
          <w:sz w:val="24"/>
          <w:szCs w:val="24"/>
          <w:lang w:val="el-GR"/>
        </w:rPr>
        <w:t xml:space="preserve"> ο αισθητήρα</w:t>
      </w:r>
      <w:r w:rsidR="00782E45">
        <w:rPr>
          <w:rFonts w:ascii="Arial" w:hAnsi="Arial" w:cs="Arial"/>
          <w:sz w:val="24"/>
          <w:szCs w:val="24"/>
          <w:lang w:val="el-GR"/>
        </w:rPr>
        <w:t>ς</w:t>
      </w:r>
      <w:r w:rsidR="00782E45" w:rsidRPr="00782E45">
        <w:rPr>
          <w:rFonts w:ascii="Arial" w:hAnsi="Arial" w:cs="Arial"/>
          <w:sz w:val="24"/>
          <w:szCs w:val="24"/>
          <w:lang w:val="el-GR"/>
        </w:rPr>
        <w:t xml:space="preserve"> από το θερμιδόμετρο και ζυγί</w:t>
      </w:r>
      <w:r w:rsidR="00782E45">
        <w:rPr>
          <w:rFonts w:ascii="Arial" w:hAnsi="Arial" w:cs="Arial"/>
          <w:sz w:val="24"/>
          <w:szCs w:val="24"/>
          <w:lang w:val="el-GR"/>
        </w:rPr>
        <w:t>στηκε</w:t>
      </w:r>
      <w:r w:rsidR="00782E45" w:rsidRPr="00782E45">
        <w:rPr>
          <w:rFonts w:ascii="Arial" w:hAnsi="Arial" w:cs="Arial"/>
          <w:sz w:val="24"/>
          <w:szCs w:val="24"/>
          <w:lang w:val="el-GR"/>
        </w:rPr>
        <w:t xml:space="preserve"> το θερμιδόμετρο μαζί με το νερό.</w:t>
      </w:r>
      <w:r w:rsidR="00782E45">
        <w:rPr>
          <w:rFonts w:ascii="Arial" w:hAnsi="Arial" w:cs="Arial"/>
          <w:sz w:val="24"/>
          <w:szCs w:val="24"/>
          <w:lang w:val="el-GR"/>
        </w:rPr>
        <w:t xml:space="preserve"> Τέλος, υπολογίστηκε η μάζα του νερού.</w:t>
      </w:r>
    </w:p>
    <w:p w14:paraId="386089F8" w14:textId="77777777" w:rsidR="00B92EE1" w:rsidRDefault="00B92EE1" w:rsidP="00C23BCE">
      <w:pPr>
        <w:rPr>
          <w:rFonts w:ascii="Arial" w:hAnsi="Arial" w:cs="Arial"/>
          <w:sz w:val="24"/>
          <w:szCs w:val="24"/>
          <w:lang w:val="el-GR"/>
        </w:rPr>
      </w:pPr>
      <w:r>
        <w:rPr>
          <w:rFonts w:ascii="Arial" w:hAnsi="Arial" w:cs="Arial"/>
          <w:sz w:val="24"/>
          <w:szCs w:val="24"/>
          <w:lang w:val="el-GR"/>
        </w:rPr>
        <w:t>Πρέπει να σημειωθεί πως κατά την διαδικασία του πειράματος παρατηρήθηκε ότι όσο περιμέναμε να θερμανθεί το δοχείο στους 55</w:t>
      </w:r>
      <w:r>
        <w:rPr>
          <w:rFonts w:ascii="Arial" w:hAnsi="Arial" w:cs="Arial"/>
          <w:sz w:val="24"/>
          <w:szCs w:val="24"/>
          <w:vertAlign w:val="superscript"/>
          <w:lang w:val="el-GR"/>
        </w:rPr>
        <w:t>ο</w:t>
      </w:r>
      <w:r>
        <w:rPr>
          <w:rFonts w:ascii="Arial" w:hAnsi="Arial" w:cs="Arial"/>
          <w:sz w:val="24"/>
          <w:szCs w:val="24"/>
        </w:rPr>
        <w:t>C</w:t>
      </w:r>
      <w:r>
        <w:rPr>
          <w:rFonts w:ascii="Arial" w:hAnsi="Arial" w:cs="Arial"/>
          <w:sz w:val="24"/>
          <w:szCs w:val="24"/>
          <w:lang w:val="el-GR"/>
        </w:rPr>
        <w:t xml:space="preserve"> η θερμοκρασία του </w:t>
      </w:r>
      <w:r>
        <w:rPr>
          <w:rFonts w:ascii="Arial" w:hAnsi="Arial" w:cs="Arial"/>
          <w:sz w:val="24"/>
          <w:szCs w:val="24"/>
          <w:lang w:val="el-GR"/>
        </w:rPr>
        <w:lastRenderedPageBreak/>
        <w:t>θερμιδομέτρου αυξάνεται συνέχεια με σκοπό την προσαρμογή του με την θερμοκρασία του περιβάλλοντος.</w:t>
      </w:r>
    </w:p>
    <w:p w14:paraId="6A99CB8E" w14:textId="77777777" w:rsidR="00576CD4" w:rsidRDefault="00576CD4" w:rsidP="00C23BCE">
      <w:pPr>
        <w:rPr>
          <w:rFonts w:ascii="Arial" w:hAnsi="Arial" w:cs="Arial"/>
          <w:sz w:val="24"/>
          <w:szCs w:val="24"/>
          <w:lang w:val="el-GR"/>
        </w:rPr>
      </w:pPr>
      <w:r>
        <w:rPr>
          <w:rFonts w:ascii="Arial" w:hAnsi="Arial" w:cs="Arial"/>
          <w:noProof/>
          <w:sz w:val="32"/>
          <w:szCs w:val="32"/>
          <w:lang w:val="el-GR" w:eastAsia="el-GR"/>
        </w:rPr>
        <w:drawing>
          <wp:inline distT="0" distB="0" distL="0" distR="0" wp14:anchorId="2616C40E" wp14:editId="526C2427">
            <wp:extent cx="4407108" cy="1066800"/>
            <wp:effectExtent l="19050" t="0" r="0" b="0"/>
            <wp:docPr id="3" name="2 - Εικόνα" descr="SHMEIOSEIS-ERGASTHRIAKON-ASKHSEON-FYSIKHS-I-(Ak.-Etoys-2015---16)-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EIOSEIS-ERGASTHRIAKON-ASKHSEON-FYSIKHS-I-(Ak.-Etoys-2015---16)-047.jpg"/>
                    <pic:cNvPicPr/>
                  </pic:nvPicPr>
                  <pic:blipFill>
                    <a:blip r:embed="rId11"/>
                    <a:stretch>
                      <a:fillRect/>
                    </a:stretch>
                  </pic:blipFill>
                  <pic:spPr>
                    <a:xfrm>
                      <a:off x="0" y="0"/>
                      <a:ext cx="4423302" cy="1070720"/>
                    </a:xfrm>
                    <a:prstGeom prst="rect">
                      <a:avLst/>
                    </a:prstGeom>
                  </pic:spPr>
                </pic:pic>
              </a:graphicData>
            </a:graphic>
          </wp:inline>
        </w:drawing>
      </w:r>
    </w:p>
    <w:p w14:paraId="2922E5F9" w14:textId="77777777" w:rsidR="00C23BCE" w:rsidRPr="00C23BCE" w:rsidRDefault="00323F68" w:rsidP="00C23BCE">
      <w:pPr>
        <w:rPr>
          <w:rFonts w:ascii="Arial" w:hAnsi="Arial" w:cs="Arial"/>
          <w:sz w:val="24"/>
          <w:szCs w:val="24"/>
          <w:lang w:val="el-GR"/>
        </w:rPr>
      </w:pPr>
      <w:commentRangeStart w:id="20"/>
      <w:r>
        <w:rPr>
          <w:rFonts w:ascii="Arial" w:hAnsi="Arial" w:cs="Arial"/>
          <w:sz w:val="24"/>
          <w:szCs w:val="24"/>
          <w:lang w:val="el-GR"/>
        </w:rPr>
        <w:t>Στο 2</w:t>
      </w:r>
      <w:r w:rsidRPr="00323F68">
        <w:rPr>
          <w:rFonts w:ascii="Arial" w:hAnsi="Arial" w:cs="Arial"/>
          <w:sz w:val="24"/>
          <w:szCs w:val="24"/>
          <w:vertAlign w:val="superscript"/>
          <w:lang w:val="el-GR"/>
        </w:rPr>
        <w:t>ο</w:t>
      </w:r>
      <w:r>
        <w:rPr>
          <w:rFonts w:ascii="Arial" w:hAnsi="Arial" w:cs="Arial"/>
          <w:sz w:val="24"/>
          <w:szCs w:val="24"/>
          <w:lang w:val="el-GR"/>
        </w:rPr>
        <w:t xml:space="preserve"> στάδιο</w:t>
      </w:r>
      <w:r w:rsidR="00165E45">
        <w:rPr>
          <w:rFonts w:ascii="Arial" w:hAnsi="Arial" w:cs="Arial"/>
          <w:sz w:val="24"/>
          <w:szCs w:val="24"/>
          <w:lang w:val="el-GR"/>
        </w:rPr>
        <w:t>έ</w:t>
      </w:r>
      <w:r w:rsidR="00165E45" w:rsidRPr="00165E45">
        <w:rPr>
          <w:rFonts w:ascii="Arial" w:hAnsi="Arial" w:cs="Arial"/>
          <w:sz w:val="24"/>
          <w:szCs w:val="24"/>
          <w:lang w:val="el-GR"/>
        </w:rPr>
        <w:t>γ</w:t>
      </w:r>
      <w:r w:rsidR="00165E45">
        <w:rPr>
          <w:rFonts w:ascii="Arial" w:hAnsi="Arial" w:cs="Arial"/>
          <w:sz w:val="24"/>
          <w:szCs w:val="24"/>
          <w:lang w:val="el-GR"/>
        </w:rPr>
        <w:t>ι</w:t>
      </w:r>
      <w:r w:rsidR="00165E45" w:rsidRPr="00165E45">
        <w:rPr>
          <w:rFonts w:ascii="Arial" w:hAnsi="Arial" w:cs="Arial"/>
          <w:sz w:val="24"/>
          <w:szCs w:val="24"/>
          <w:lang w:val="el-GR"/>
        </w:rPr>
        <w:t>ν</w:t>
      </w:r>
      <w:r w:rsidR="00165E45">
        <w:rPr>
          <w:rFonts w:ascii="Arial" w:hAnsi="Arial" w:cs="Arial"/>
          <w:sz w:val="24"/>
          <w:szCs w:val="24"/>
          <w:lang w:val="el-GR"/>
        </w:rPr>
        <w:t>αν οι</w:t>
      </w:r>
      <w:r w:rsidR="00165E45" w:rsidRPr="00165E45">
        <w:rPr>
          <w:rFonts w:ascii="Arial" w:hAnsi="Arial" w:cs="Arial"/>
          <w:sz w:val="24"/>
          <w:szCs w:val="24"/>
          <w:lang w:val="el-GR"/>
        </w:rPr>
        <w:t xml:space="preserve"> μετρήσεις για τον υπολογισμό της ειδικής θερμότητας του χαλκού. Τα σώματα μεταξύ των οποίων γίνεται ανταλλαγή θερμότητας είναι το σύστημα θερμιδόμετρου –νερού με τον χαλκό, όπου ο χαλκός είναι θερμότερος του θερμιδόμετρου. </w:t>
      </w:r>
      <w:r w:rsidR="00165E45">
        <w:rPr>
          <w:rFonts w:ascii="Arial" w:hAnsi="Arial" w:cs="Arial"/>
          <w:sz w:val="24"/>
          <w:szCs w:val="24"/>
          <w:lang w:val="el-GR"/>
        </w:rPr>
        <w:t>Αφού αφαιρέθηκε το περιεχόμενο του δοχείου από το 1</w:t>
      </w:r>
      <w:r w:rsidR="00165E45" w:rsidRPr="00165E45">
        <w:rPr>
          <w:rFonts w:ascii="Arial" w:hAnsi="Arial" w:cs="Arial"/>
          <w:sz w:val="24"/>
          <w:szCs w:val="24"/>
          <w:vertAlign w:val="superscript"/>
          <w:lang w:val="el-GR"/>
        </w:rPr>
        <w:t>ο</w:t>
      </w:r>
      <w:r w:rsidR="00165E45">
        <w:rPr>
          <w:rFonts w:ascii="Arial" w:hAnsi="Arial" w:cs="Arial"/>
          <w:sz w:val="24"/>
          <w:szCs w:val="24"/>
          <w:lang w:val="el-GR"/>
        </w:rPr>
        <w:t xml:space="preserve"> στάδιο τοποθετήθηκε ξανά εκ νέου στο θερμιδόμετρο </w:t>
      </w:r>
      <w:r w:rsidR="00560945" w:rsidRPr="00560945">
        <w:rPr>
          <w:rFonts w:ascii="Arial" w:hAnsi="Arial" w:cs="Arial"/>
          <w:sz w:val="24"/>
          <w:szCs w:val="24"/>
          <w:lang w:val="el-GR"/>
        </w:rPr>
        <w:t>λίγο πιο πάνω από τη μέση,</w:t>
      </w:r>
      <w:r w:rsidR="0003433A">
        <w:rPr>
          <w:rFonts w:ascii="Arial" w:hAnsi="Arial" w:cs="Arial"/>
          <w:sz w:val="24"/>
          <w:szCs w:val="24"/>
          <w:lang w:val="el-GR"/>
        </w:rPr>
        <w:t xml:space="preserve"> με</w:t>
      </w:r>
      <w:r w:rsidR="00560945" w:rsidRPr="00560945">
        <w:rPr>
          <w:rFonts w:ascii="Arial" w:hAnsi="Arial" w:cs="Arial"/>
          <w:sz w:val="24"/>
          <w:szCs w:val="24"/>
          <w:lang w:val="el-GR"/>
        </w:rPr>
        <w:t xml:space="preserve"> κρύο νερό και </w:t>
      </w:r>
      <w:r w:rsidR="00560945">
        <w:rPr>
          <w:rFonts w:ascii="Arial" w:hAnsi="Arial" w:cs="Arial"/>
          <w:sz w:val="24"/>
          <w:szCs w:val="24"/>
          <w:lang w:val="el-GR"/>
        </w:rPr>
        <w:t xml:space="preserve">έπειτα </w:t>
      </w:r>
      <w:r w:rsidR="00560945" w:rsidRPr="00560945">
        <w:rPr>
          <w:rFonts w:ascii="Arial" w:hAnsi="Arial" w:cs="Arial"/>
          <w:sz w:val="24"/>
          <w:szCs w:val="24"/>
          <w:lang w:val="el-GR"/>
        </w:rPr>
        <w:t>ασφαλίστ</w:t>
      </w:r>
      <w:r w:rsidR="00560945">
        <w:rPr>
          <w:rFonts w:ascii="Arial" w:hAnsi="Arial" w:cs="Arial"/>
          <w:sz w:val="24"/>
          <w:szCs w:val="24"/>
          <w:lang w:val="el-GR"/>
        </w:rPr>
        <w:t>ηκε.</w:t>
      </w:r>
      <w:r w:rsidR="000644D8">
        <w:rPr>
          <w:rFonts w:ascii="Arial" w:hAnsi="Arial" w:cs="Arial"/>
          <w:sz w:val="24"/>
          <w:szCs w:val="24"/>
          <w:lang w:val="el-GR"/>
        </w:rPr>
        <w:t xml:space="preserve"> Στην συνέχεια, ζ</w:t>
      </w:r>
      <w:r w:rsidR="000644D8" w:rsidRPr="000644D8">
        <w:rPr>
          <w:rFonts w:ascii="Arial" w:hAnsi="Arial" w:cs="Arial"/>
          <w:sz w:val="24"/>
          <w:szCs w:val="24"/>
          <w:lang w:val="el-GR"/>
        </w:rPr>
        <w:t>υγίστ</w:t>
      </w:r>
      <w:r w:rsidR="000644D8">
        <w:rPr>
          <w:rFonts w:ascii="Arial" w:hAnsi="Arial" w:cs="Arial"/>
          <w:sz w:val="24"/>
          <w:szCs w:val="24"/>
          <w:lang w:val="el-GR"/>
        </w:rPr>
        <w:t>ηκε</w:t>
      </w:r>
      <w:r w:rsidR="000644D8" w:rsidRPr="000644D8">
        <w:rPr>
          <w:rFonts w:ascii="Arial" w:hAnsi="Arial" w:cs="Arial"/>
          <w:sz w:val="24"/>
          <w:szCs w:val="24"/>
          <w:lang w:val="el-GR"/>
        </w:rPr>
        <w:t xml:space="preserve"> το θερμιδόμετρο μαζί με το νερό, για να υπολογιστεί η μάζα του νερού</w:t>
      </w:r>
      <w:r w:rsidR="000644D8">
        <w:rPr>
          <w:rFonts w:ascii="Arial" w:hAnsi="Arial" w:cs="Arial"/>
          <w:sz w:val="24"/>
          <w:szCs w:val="24"/>
          <w:lang w:val="el-GR"/>
        </w:rPr>
        <w:t>. Επίσης, ζυγίστηκε το δείγμα του χαλκού και τ</w:t>
      </w:r>
      <w:r w:rsidR="000644D8" w:rsidRPr="000644D8">
        <w:rPr>
          <w:rFonts w:ascii="Arial" w:hAnsi="Arial" w:cs="Arial"/>
          <w:sz w:val="24"/>
          <w:szCs w:val="24"/>
          <w:lang w:val="el-GR"/>
        </w:rPr>
        <w:t>οποθετή</w:t>
      </w:r>
      <w:r w:rsidR="000644D8">
        <w:rPr>
          <w:rFonts w:ascii="Arial" w:hAnsi="Arial" w:cs="Arial"/>
          <w:sz w:val="24"/>
          <w:szCs w:val="24"/>
          <w:lang w:val="el-GR"/>
        </w:rPr>
        <w:t>θηκε</w:t>
      </w:r>
      <w:r w:rsidR="000644D8" w:rsidRPr="000644D8">
        <w:rPr>
          <w:rFonts w:ascii="Arial" w:hAnsi="Arial" w:cs="Arial"/>
          <w:sz w:val="24"/>
          <w:szCs w:val="24"/>
          <w:lang w:val="el-GR"/>
        </w:rPr>
        <w:t xml:space="preserve"> μέσα σε δοχείο που περιέχει νερό μέχρι τη μέση </w:t>
      </w:r>
      <w:r w:rsidR="000644D8">
        <w:rPr>
          <w:rFonts w:ascii="Arial" w:hAnsi="Arial" w:cs="Arial"/>
          <w:sz w:val="24"/>
          <w:szCs w:val="24"/>
          <w:lang w:val="el-GR"/>
        </w:rPr>
        <w:t>το οποίο</w:t>
      </w:r>
      <w:r w:rsidR="000644D8" w:rsidRPr="000644D8">
        <w:rPr>
          <w:rFonts w:ascii="Arial" w:hAnsi="Arial" w:cs="Arial"/>
          <w:sz w:val="24"/>
          <w:szCs w:val="24"/>
          <w:lang w:val="el-GR"/>
        </w:rPr>
        <w:t xml:space="preserve"> βρίσκεται πάνω σε εστία θέρμανσης. Το δείγμα είναι ανηρτημένο πάνω από το δοχείο του νερού έτσι ώστε να βρίσκεται όλο μέσα στο νερό αλλά να μην ακουμπάει τον πυθμένα του δοχείου. </w:t>
      </w:r>
      <w:r w:rsidR="000644D8">
        <w:rPr>
          <w:rFonts w:ascii="Arial" w:hAnsi="Arial" w:cs="Arial"/>
          <w:sz w:val="24"/>
          <w:szCs w:val="24"/>
          <w:lang w:val="el-GR"/>
        </w:rPr>
        <w:t>Έπειτα, α</w:t>
      </w:r>
      <w:r w:rsidR="000644D8" w:rsidRPr="000644D8">
        <w:rPr>
          <w:rFonts w:ascii="Arial" w:hAnsi="Arial" w:cs="Arial"/>
          <w:sz w:val="24"/>
          <w:szCs w:val="24"/>
          <w:lang w:val="el-GR"/>
        </w:rPr>
        <w:t>νοί</w:t>
      </w:r>
      <w:r w:rsidR="000644D8">
        <w:rPr>
          <w:rFonts w:ascii="Arial" w:hAnsi="Arial" w:cs="Arial"/>
          <w:sz w:val="24"/>
          <w:szCs w:val="24"/>
          <w:lang w:val="el-GR"/>
        </w:rPr>
        <w:t>χθηκε</w:t>
      </w:r>
      <w:r w:rsidR="000644D8" w:rsidRPr="000644D8">
        <w:rPr>
          <w:rFonts w:ascii="Arial" w:hAnsi="Arial" w:cs="Arial"/>
          <w:sz w:val="24"/>
          <w:szCs w:val="24"/>
          <w:lang w:val="el-GR"/>
        </w:rPr>
        <w:t xml:space="preserve"> η εστία θέρμανσης. Όταν </w:t>
      </w:r>
      <w:r w:rsidR="000644D8">
        <w:rPr>
          <w:rFonts w:ascii="Arial" w:hAnsi="Arial" w:cs="Arial"/>
          <w:sz w:val="24"/>
          <w:szCs w:val="24"/>
          <w:lang w:val="el-GR"/>
        </w:rPr>
        <w:t>ά</w:t>
      </w:r>
      <w:r w:rsidR="000644D8" w:rsidRPr="000644D8">
        <w:rPr>
          <w:rFonts w:ascii="Arial" w:hAnsi="Arial" w:cs="Arial"/>
          <w:sz w:val="24"/>
          <w:szCs w:val="24"/>
          <w:lang w:val="el-GR"/>
        </w:rPr>
        <w:t>ρχ</w:t>
      </w:r>
      <w:r w:rsidR="000644D8">
        <w:rPr>
          <w:rFonts w:ascii="Arial" w:hAnsi="Arial" w:cs="Arial"/>
          <w:sz w:val="24"/>
          <w:szCs w:val="24"/>
          <w:lang w:val="el-GR"/>
        </w:rPr>
        <w:t>ι</w:t>
      </w:r>
      <w:r w:rsidR="000644D8" w:rsidRPr="000644D8">
        <w:rPr>
          <w:rFonts w:ascii="Arial" w:hAnsi="Arial" w:cs="Arial"/>
          <w:sz w:val="24"/>
          <w:szCs w:val="24"/>
          <w:lang w:val="el-GR"/>
        </w:rPr>
        <w:t>σε να βράζει το νερό αφ</w:t>
      </w:r>
      <w:r w:rsidR="000644D8">
        <w:rPr>
          <w:rFonts w:ascii="Arial" w:hAnsi="Arial" w:cs="Arial"/>
          <w:sz w:val="24"/>
          <w:szCs w:val="24"/>
          <w:lang w:val="el-GR"/>
        </w:rPr>
        <w:t>έθηκε</w:t>
      </w:r>
      <w:r w:rsidR="000644D8" w:rsidRPr="000644D8">
        <w:rPr>
          <w:rFonts w:ascii="Arial" w:hAnsi="Arial" w:cs="Arial"/>
          <w:sz w:val="24"/>
          <w:szCs w:val="24"/>
          <w:lang w:val="el-GR"/>
        </w:rPr>
        <w:t xml:space="preserve"> το δείγμα του χαλκού να θερμανθεί μέσα στο νερό που βράζει για 10 min. Τότε, λόγω θερμικής αγωγιμότητας του υλικού του χαλκού, η θερμοκρασία του </w:t>
      </w:r>
      <w:r w:rsidR="00C23BCE">
        <w:rPr>
          <w:rFonts w:ascii="Arial" w:hAnsi="Arial" w:cs="Arial"/>
          <w:sz w:val="24"/>
          <w:szCs w:val="24"/>
          <w:lang w:val="el-GR"/>
        </w:rPr>
        <w:t>έγινε</w:t>
      </w:r>
      <w:r w:rsidR="000644D8" w:rsidRPr="000644D8">
        <w:rPr>
          <w:rFonts w:ascii="Arial" w:hAnsi="Arial" w:cs="Arial"/>
          <w:sz w:val="24"/>
          <w:szCs w:val="24"/>
          <w:lang w:val="el-GR"/>
        </w:rPr>
        <w:t xml:space="preserve"> περίπου θ</w:t>
      </w:r>
      <w:r w:rsidR="000644D8" w:rsidRPr="00C23BCE">
        <w:rPr>
          <w:rFonts w:ascii="Arial" w:hAnsi="Arial" w:cs="Arial"/>
          <w:sz w:val="24"/>
          <w:szCs w:val="24"/>
          <w:vertAlign w:val="subscript"/>
          <w:lang w:val="el-GR"/>
        </w:rPr>
        <w:t>Cu</w:t>
      </w:r>
      <w:r w:rsidR="000644D8" w:rsidRPr="000644D8">
        <w:rPr>
          <w:rFonts w:ascii="Arial" w:hAnsi="Arial" w:cs="Arial"/>
          <w:sz w:val="24"/>
          <w:szCs w:val="24"/>
          <w:lang w:val="el-GR"/>
        </w:rPr>
        <w:t xml:space="preserve"> ≈ 100 </w:t>
      </w:r>
      <w:r w:rsidR="000644D8" w:rsidRPr="000644D8">
        <w:rPr>
          <w:rFonts w:ascii="Arial" w:hAnsi="Arial" w:cs="Arial"/>
          <w:sz w:val="24"/>
          <w:szCs w:val="24"/>
          <w:vertAlign w:val="superscript"/>
          <w:lang w:val="el-GR"/>
        </w:rPr>
        <w:t>0</w:t>
      </w:r>
      <w:r w:rsidR="000644D8" w:rsidRPr="000644D8">
        <w:rPr>
          <w:rFonts w:ascii="Arial" w:hAnsi="Arial" w:cs="Arial"/>
          <w:sz w:val="24"/>
          <w:szCs w:val="24"/>
          <w:lang w:val="el-GR"/>
        </w:rPr>
        <w:t>C.</w:t>
      </w:r>
      <w:r w:rsidR="00C23BCE">
        <w:rPr>
          <w:rFonts w:ascii="Arial" w:hAnsi="Arial" w:cs="Arial"/>
          <w:sz w:val="24"/>
          <w:szCs w:val="24"/>
          <w:lang w:val="el-GR"/>
        </w:rPr>
        <w:t xml:space="preserve"> Στην συνέχεια, τ</w:t>
      </w:r>
      <w:r w:rsidR="00C23BCE" w:rsidRPr="00C23BCE">
        <w:rPr>
          <w:rFonts w:ascii="Arial" w:hAnsi="Arial" w:cs="Arial"/>
          <w:sz w:val="24"/>
          <w:szCs w:val="24"/>
          <w:lang w:val="el-GR"/>
        </w:rPr>
        <w:t>οποθετή</w:t>
      </w:r>
      <w:r w:rsidR="00C23BCE">
        <w:rPr>
          <w:rFonts w:ascii="Arial" w:hAnsi="Arial" w:cs="Arial"/>
          <w:sz w:val="24"/>
          <w:szCs w:val="24"/>
          <w:lang w:val="el-GR"/>
        </w:rPr>
        <w:t>θηκε</w:t>
      </w:r>
      <w:r w:rsidR="00C23BCE" w:rsidRPr="00C23BCE">
        <w:rPr>
          <w:rFonts w:ascii="Arial" w:hAnsi="Arial" w:cs="Arial"/>
          <w:sz w:val="24"/>
          <w:szCs w:val="24"/>
          <w:lang w:val="el-GR"/>
        </w:rPr>
        <w:t xml:space="preserve"> ο αισθητήρα</w:t>
      </w:r>
      <w:r w:rsidR="00C23BCE">
        <w:rPr>
          <w:rFonts w:ascii="Arial" w:hAnsi="Arial" w:cs="Arial"/>
          <w:sz w:val="24"/>
          <w:szCs w:val="24"/>
          <w:lang w:val="el-GR"/>
        </w:rPr>
        <w:t>ς</w:t>
      </w:r>
      <w:r w:rsidR="00C23BCE" w:rsidRPr="00C23BCE">
        <w:rPr>
          <w:rFonts w:ascii="Arial" w:hAnsi="Arial" w:cs="Arial"/>
          <w:sz w:val="24"/>
          <w:szCs w:val="24"/>
          <w:lang w:val="el-GR"/>
        </w:rPr>
        <w:t xml:space="preserve"> του ψηφιακού θερμόμετρου στην κατάλληλη υποδοχή του θερμιδομέτρου</w:t>
      </w:r>
      <w:r w:rsidR="00C23BCE">
        <w:rPr>
          <w:rFonts w:ascii="Arial" w:hAnsi="Arial" w:cs="Arial"/>
          <w:sz w:val="24"/>
          <w:szCs w:val="24"/>
          <w:lang w:val="el-GR"/>
        </w:rPr>
        <w:t xml:space="preserve"> και α</w:t>
      </w:r>
      <w:r w:rsidR="00C23BCE" w:rsidRPr="00C23BCE">
        <w:rPr>
          <w:rFonts w:ascii="Arial" w:hAnsi="Arial" w:cs="Arial"/>
          <w:sz w:val="24"/>
          <w:szCs w:val="24"/>
          <w:lang w:val="el-GR"/>
        </w:rPr>
        <w:t xml:space="preserve">φού ο χαλκός </w:t>
      </w:r>
      <w:r w:rsidR="0003433A">
        <w:rPr>
          <w:rFonts w:ascii="Arial" w:hAnsi="Arial" w:cs="Arial"/>
          <w:sz w:val="24"/>
          <w:szCs w:val="24"/>
          <w:lang w:val="el-GR"/>
        </w:rPr>
        <w:t>εί</w:t>
      </w:r>
      <w:r w:rsidR="00C23BCE" w:rsidRPr="00C23BCE">
        <w:rPr>
          <w:rFonts w:ascii="Arial" w:hAnsi="Arial" w:cs="Arial"/>
          <w:sz w:val="24"/>
          <w:szCs w:val="24"/>
          <w:lang w:val="el-GR"/>
        </w:rPr>
        <w:t xml:space="preserve">χε θερμανθεί για 10 min μέσα στο νερό που βράζει </w:t>
      </w:r>
      <w:r w:rsidR="0003433A">
        <w:rPr>
          <w:rFonts w:ascii="Arial" w:hAnsi="Arial" w:cs="Arial"/>
          <w:sz w:val="24"/>
          <w:szCs w:val="24"/>
          <w:lang w:val="el-GR"/>
        </w:rPr>
        <w:t>ήταν</w:t>
      </w:r>
      <w:r w:rsidR="00C23BCE" w:rsidRPr="00C23BCE">
        <w:rPr>
          <w:rFonts w:ascii="Arial" w:hAnsi="Arial" w:cs="Arial"/>
          <w:sz w:val="24"/>
          <w:szCs w:val="24"/>
          <w:lang w:val="el-GR"/>
        </w:rPr>
        <w:t xml:space="preserve"> έτοιμος για να μεταφ</w:t>
      </w:r>
      <w:r w:rsidR="00C23BCE">
        <w:rPr>
          <w:rFonts w:ascii="Arial" w:hAnsi="Arial" w:cs="Arial"/>
          <w:sz w:val="24"/>
          <w:szCs w:val="24"/>
          <w:lang w:val="el-GR"/>
        </w:rPr>
        <w:t>ε</w:t>
      </w:r>
      <w:r w:rsidR="00C23BCE" w:rsidRPr="00C23BCE">
        <w:rPr>
          <w:rFonts w:ascii="Arial" w:hAnsi="Arial" w:cs="Arial"/>
          <w:sz w:val="24"/>
          <w:szCs w:val="24"/>
          <w:lang w:val="el-GR"/>
        </w:rPr>
        <w:t>ρ</w:t>
      </w:r>
      <w:r w:rsidR="00C23BCE">
        <w:rPr>
          <w:rFonts w:ascii="Arial" w:hAnsi="Arial" w:cs="Arial"/>
          <w:sz w:val="24"/>
          <w:szCs w:val="24"/>
          <w:lang w:val="el-GR"/>
        </w:rPr>
        <w:t>θεί</w:t>
      </w:r>
      <w:r w:rsidR="00C23BCE" w:rsidRPr="00C23BCE">
        <w:rPr>
          <w:rFonts w:ascii="Arial" w:hAnsi="Arial" w:cs="Arial"/>
          <w:sz w:val="24"/>
          <w:szCs w:val="24"/>
          <w:lang w:val="el-GR"/>
        </w:rPr>
        <w:t xml:space="preserve"> μέσα στο θερμιδόμετρο – νερό. Από το θερμόμετρο </w:t>
      </w:r>
      <w:r w:rsidR="00C23BCE">
        <w:rPr>
          <w:rFonts w:ascii="Arial" w:hAnsi="Arial" w:cs="Arial"/>
          <w:sz w:val="24"/>
          <w:szCs w:val="24"/>
          <w:lang w:val="el-GR"/>
        </w:rPr>
        <w:t>μετρήθηκε</w:t>
      </w:r>
      <w:r w:rsidR="00C23BCE" w:rsidRPr="00C23BCE">
        <w:rPr>
          <w:rFonts w:ascii="Arial" w:hAnsi="Arial" w:cs="Arial"/>
          <w:sz w:val="24"/>
          <w:szCs w:val="24"/>
          <w:lang w:val="el-GR"/>
        </w:rPr>
        <w:t xml:space="preserve"> η αρχική θερμοκρασία του συστήματος θερμιδόμετρου/νερού πριν ακριβώς ρ</w:t>
      </w:r>
      <w:r w:rsidR="00C23BCE">
        <w:rPr>
          <w:rFonts w:ascii="Arial" w:hAnsi="Arial" w:cs="Arial"/>
          <w:sz w:val="24"/>
          <w:szCs w:val="24"/>
          <w:lang w:val="el-GR"/>
        </w:rPr>
        <w:t>ιχθεί</w:t>
      </w:r>
      <w:r w:rsidR="00C23BCE" w:rsidRPr="00C23BCE">
        <w:rPr>
          <w:rFonts w:ascii="Arial" w:hAnsi="Arial" w:cs="Arial"/>
          <w:sz w:val="24"/>
          <w:szCs w:val="24"/>
          <w:lang w:val="el-GR"/>
        </w:rPr>
        <w:t xml:space="preserve"> μέσα το δείγμα του χαλκού.</w:t>
      </w:r>
      <w:r w:rsidR="00B8476A">
        <w:rPr>
          <w:rFonts w:ascii="Arial" w:hAnsi="Arial" w:cs="Arial"/>
          <w:sz w:val="24"/>
          <w:szCs w:val="24"/>
          <w:lang w:val="el-GR"/>
        </w:rPr>
        <w:t>Αφού ανασηκώθηκε</w:t>
      </w:r>
      <w:r w:rsidR="00C23BCE" w:rsidRPr="00C23BCE">
        <w:rPr>
          <w:rFonts w:ascii="Arial" w:hAnsi="Arial" w:cs="Arial"/>
          <w:sz w:val="24"/>
          <w:szCs w:val="24"/>
          <w:lang w:val="el-GR"/>
        </w:rPr>
        <w:t xml:space="preserve"> λίγο το καπάκι του θερμιδομέτρου και κρατώντας το δείγμα του χαλκού, που βρίσκεται μέσα στο νερό που βράζει, από το νήμα που κρέμεται,</w:t>
      </w:r>
      <w:r w:rsidR="00576CD4">
        <w:rPr>
          <w:rFonts w:ascii="Arial" w:hAnsi="Arial" w:cs="Arial"/>
          <w:sz w:val="24"/>
          <w:szCs w:val="24"/>
          <w:lang w:val="el-GR"/>
        </w:rPr>
        <w:t xml:space="preserve"> μετρήθηκε η θερμοκρασία του κατά την μεταφορά έτσι ώστε να έχουμε το μικρότερο κατά το δυνατόν σφάλμα και</w:t>
      </w:r>
      <w:r w:rsidR="00C23BCE" w:rsidRPr="00C23BCE">
        <w:rPr>
          <w:rFonts w:ascii="Arial" w:hAnsi="Arial" w:cs="Arial"/>
          <w:sz w:val="24"/>
          <w:szCs w:val="24"/>
          <w:lang w:val="el-GR"/>
        </w:rPr>
        <w:t xml:space="preserve"> βυθίσ</w:t>
      </w:r>
      <w:r w:rsidR="00B8476A">
        <w:rPr>
          <w:rFonts w:ascii="Arial" w:hAnsi="Arial" w:cs="Arial"/>
          <w:sz w:val="24"/>
          <w:szCs w:val="24"/>
          <w:lang w:val="el-GR"/>
        </w:rPr>
        <w:t>τηκε</w:t>
      </w:r>
      <w:r w:rsidR="00C23BCE" w:rsidRPr="00C23BCE">
        <w:rPr>
          <w:rFonts w:ascii="Arial" w:hAnsi="Arial" w:cs="Arial"/>
          <w:sz w:val="24"/>
          <w:szCs w:val="24"/>
          <w:lang w:val="el-GR"/>
        </w:rPr>
        <w:t xml:space="preserve"> γρήγορα μέσα στο θερμιδόμετρο, ώστε η ανταλλαγή θερμότητας με το περιβάλλοννα είναι μικρή. </w:t>
      </w:r>
      <w:r w:rsidR="00B8476A">
        <w:rPr>
          <w:rFonts w:ascii="Arial" w:hAnsi="Arial" w:cs="Arial"/>
          <w:sz w:val="24"/>
          <w:szCs w:val="24"/>
          <w:lang w:val="el-GR"/>
        </w:rPr>
        <w:t>Τέλος,</w:t>
      </w:r>
      <w:r w:rsidR="00C23BCE" w:rsidRPr="00C23BCE">
        <w:rPr>
          <w:rFonts w:ascii="Arial" w:hAnsi="Arial" w:cs="Arial"/>
          <w:sz w:val="24"/>
          <w:szCs w:val="24"/>
          <w:lang w:val="el-GR"/>
        </w:rPr>
        <w:t xml:space="preserve"> ασφαλίστ</w:t>
      </w:r>
      <w:r w:rsidR="00B8476A">
        <w:rPr>
          <w:rFonts w:ascii="Arial" w:hAnsi="Arial" w:cs="Arial"/>
          <w:sz w:val="24"/>
          <w:szCs w:val="24"/>
          <w:lang w:val="el-GR"/>
        </w:rPr>
        <w:t>ηκε</w:t>
      </w:r>
      <w:r w:rsidR="00C23BCE" w:rsidRPr="00C23BCE">
        <w:rPr>
          <w:rFonts w:ascii="Arial" w:hAnsi="Arial" w:cs="Arial"/>
          <w:sz w:val="24"/>
          <w:szCs w:val="24"/>
          <w:lang w:val="el-GR"/>
        </w:rPr>
        <w:t xml:space="preserve"> το καπάκι</w:t>
      </w:r>
      <w:r w:rsidR="00B8476A">
        <w:rPr>
          <w:rFonts w:ascii="Arial" w:hAnsi="Arial" w:cs="Arial"/>
          <w:sz w:val="24"/>
          <w:szCs w:val="24"/>
          <w:lang w:val="el-GR"/>
        </w:rPr>
        <w:t xml:space="preserve"> και για 1 περίπου λεπτό αναδεύτηκε το νερό σιγανά</w:t>
      </w:r>
      <w:r w:rsidR="00B8476A" w:rsidRPr="00B8476A">
        <w:rPr>
          <w:rFonts w:ascii="Arial" w:hAnsi="Arial" w:cs="Arial"/>
          <w:sz w:val="24"/>
          <w:szCs w:val="24"/>
          <w:lang w:val="el-GR"/>
        </w:rPr>
        <w:t xml:space="preserve"> και διαβάστ</w:t>
      </w:r>
      <w:r w:rsidR="00B8476A">
        <w:rPr>
          <w:rFonts w:ascii="Arial" w:hAnsi="Arial" w:cs="Arial"/>
          <w:sz w:val="24"/>
          <w:szCs w:val="24"/>
          <w:lang w:val="el-GR"/>
        </w:rPr>
        <w:t>ηκε</w:t>
      </w:r>
      <w:r w:rsidR="00B8476A" w:rsidRPr="00B8476A">
        <w:rPr>
          <w:rFonts w:ascii="Arial" w:hAnsi="Arial" w:cs="Arial"/>
          <w:sz w:val="24"/>
          <w:szCs w:val="24"/>
          <w:lang w:val="el-GR"/>
        </w:rPr>
        <w:t xml:space="preserve"> η τελική θερμοκρασία του συστήματος θερμιδόμετρου/ νερού/ χαλκού</w:t>
      </w:r>
      <w:commentRangeEnd w:id="20"/>
      <w:r w:rsidR="00F756CF">
        <w:rPr>
          <w:rStyle w:val="a7"/>
          <w:rFonts w:eastAsiaTheme="minorEastAsia"/>
          <w:lang w:val="el-GR" w:eastAsia="el-GR"/>
        </w:rPr>
        <w:commentReference w:id="20"/>
      </w:r>
      <w:r w:rsidR="00B8476A" w:rsidRPr="00B8476A">
        <w:rPr>
          <w:rFonts w:ascii="Arial" w:hAnsi="Arial" w:cs="Arial"/>
          <w:sz w:val="24"/>
          <w:szCs w:val="24"/>
          <w:lang w:val="el-GR"/>
        </w:rPr>
        <w:t xml:space="preserve">. </w:t>
      </w:r>
    </w:p>
    <w:p w14:paraId="3ADD3DB3" w14:textId="77777777" w:rsidR="00165E45" w:rsidRPr="00165E45" w:rsidRDefault="00165E45" w:rsidP="00165E45">
      <w:pPr>
        <w:rPr>
          <w:rFonts w:ascii="Arial" w:hAnsi="Arial" w:cs="Arial"/>
          <w:sz w:val="24"/>
          <w:szCs w:val="24"/>
          <w:lang w:val="el-GR"/>
        </w:rPr>
      </w:pPr>
    </w:p>
    <w:p w14:paraId="5494D75D" w14:textId="77777777" w:rsidR="00EE7D64" w:rsidRDefault="00EE7D64">
      <w:pPr>
        <w:rPr>
          <w:rFonts w:ascii="Arial" w:hAnsi="Arial" w:cs="Arial"/>
          <w:sz w:val="24"/>
          <w:szCs w:val="24"/>
          <w:lang w:val="el-GR"/>
        </w:rPr>
      </w:pPr>
    </w:p>
    <w:p w14:paraId="6D16F4BB" w14:textId="77777777" w:rsidR="004A52D1" w:rsidRPr="004A52D1" w:rsidRDefault="004A52D1">
      <w:pPr>
        <w:rPr>
          <w:rFonts w:ascii="Arial" w:hAnsi="Arial" w:cs="Arial"/>
          <w:sz w:val="24"/>
          <w:szCs w:val="24"/>
          <w:lang w:val="el-GR"/>
        </w:rPr>
      </w:pPr>
    </w:p>
    <w:p w14:paraId="24B7A3FE" w14:textId="77777777" w:rsidR="00F813B1" w:rsidRDefault="00F813B1" w:rsidP="0042026E">
      <w:pPr>
        <w:rPr>
          <w:rFonts w:ascii="Arial" w:hAnsi="Arial" w:cs="Arial"/>
          <w:b/>
          <w:sz w:val="32"/>
          <w:szCs w:val="32"/>
          <w:u w:val="single"/>
          <w:lang w:val="el-GR"/>
        </w:rPr>
      </w:pPr>
    </w:p>
    <w:p w14:paraId="341B1D11" w14:textId="77777777" w:rsidR="00F813B1" w:rsidRDefault="00F813B1" w:rsidP="0042026E">
      <w:pPr>
        <w:rPr>
          <w:rFonts w:ascii="Arial" w:hAnsi="Arial" w:cs="Arial"/>
          <w:b/>
          <w:sz w:val="32"/>
          <w:szCs w:val="32"/>
          <w:u w:val="single"/>
          <w:lang w:val="el-GR"/>
        </w:rPr>
      </w:pPr>
    </w:p>
    <w:p w14:paraId="0F36EE32" w14:textId="77777777" w:rsidR="00F813B1" w:rsidRDefault="00F813B1" w:rsidP="0042026E">
      <w:pPr>
        <w:rPr>
          <w:rFonts w:ascii="Arial" w:hAnsi="Arial" w:cs="Arial"/>
          <w:b/>
          <w:sz w:val="32"/>
          <w:szCs w:val="32"/>
          <w:u w:val="single"/>
          <w:lang w:val="el-GR"/>
        </w:rPr>
      </w:pPr>
    </w:p>
    <w:p w14:paraId="495C9F8C" w14:textId="77777777" w:rsidR="0042026E" w:rsidRPr="0042026E" w:rsidRDefault="0042026E" w:rsidP="0042026E">
      <w:pPr>
        <w:rPr>
          <w:rFonts w:ascii="Arial" w:hAnsi="Arial" w:cs="Arial"/>
          <w:b/>
          <w:sz w:val="32"/>
          <w:szCs w:val="32"/>
          <w:u w:val="single"/>
          <w:lang w:val="el-GR"/>
        </w:rPr>
      </w:pPr>
      <w:r w:rsidRPr="0042026E">
        <w:rPr>
          <w:rFonts w:ascii="Arial" w:hAnsi="Arial" w:cs="Arial"/>
          <w:b/>
          <w:sz w:val="32"/>
          <w:szCs w:val="32"/>
          <w:u w:val="single"/>
          <w:lang w:val="el-GR"/>
        </w:rPr>
        <w:t>ΑΠΟΤΕΛ</w:t>
      </w:r>
      <w:r>
        <w:rPr>
          <w:rFonts w:ascii="Arial" w:hAnsi="Arial" w:cs="Arial"/>
          <w:b/>
          <w:sz w:val="32"/>
          <w:szCs w:val="32"/>
          <w:u w:val="single"/>
          <w:lang w:val="el-GR"/>
        </w:rPr>
        <w:t>Ε</w:t>
      </w:r>
      <w:r w:rsidRPr="0042026E">
        <w:rPr>
          <w:rFonts w:ascii="Arial" w:hAnsi="Arial" w:cs="Arial"/>
          <w:b/>
          <w:sz w:val="32"/>
          <w:szCs w:val="32"/>
          <w:u w:val="single"/>
          <w:lang w:val="el-GR"/>
        </w:rPr>
        <w:t>ΣΜΑΤΑ – ΑΝ</w:t>
      </w:r>
      <w:r>
        <w:rPr>
          <w:rFonts w:ascii="Arial" w:hAnsi="Arial" w:cs="Arial"/>
          <w:b/>
          <w:sz w:val="32"/>
          <w:szCs w:val="32"/>
          <w:u w:val="single"/>
          <w:lang w:val="el-GR"/>
        </w:rPr>
        <w:t>Α</w:t>
      </w:r>
      <w:r w:rsidRPr="0042026E">
        <w:rPr>
          <w:rFonts w:ascii="Arial" w:hAnsi="Arial" w:cs="Arial"/>
          <w:b/>
          <w:sz w:val="32"/>
          <w:szCs w:val="32"/>
          <w:u w:val="single"/>
          <w:lang w:val="el-GR"/>
        </w:rPr>
        <w:t>ΛΥΣΗ – ΣΥΖ</w:t>
      </w:r>
      <w:r>
        <w:rPr>
          <w:rFonts w:ascii="Arial" w:hAnsi="Arial" w:cs="Arial"/>
          <w:b/>
          <w:sz w:val="32"/>
          <w:szCs w:val="32"/>
          <w:u w:val="single"/>
          <w:lang w:val="el-GR"/>
        </w:rPr>
        <w:t>Η</w:t>
      </w:r>
      <w:r w:rsidRPr="0042026E">
        <w:rPr>
          <w:rFonts w:ascii="Arial" w:hAnsi="Arial" w:cs="Arial"/>
          <w:b/>
          <w:sz w:val="32"/>
          <w:szCs w:val="32"/>
          <w:u w:val="single"/>
          <w:lang w:val="el-GR"/>
        </w:rPr>
        <w:t>ΤΗΣΗ</w:t>
      </w:r>
    </w:p>
    <w:p w14:paraId="01619E39" w14:textId="77777777" w:rsidR="0042026E" w:rsidRPr="0042026E" w:rsidRDefault="0042026E" w:rsidP="0042026E">
      <w:pPr>
        <w:rPr>
          <w:rFonts w:ascii="Arial" w:hAnsi="Arial" w:cs="Arial"/>
          <w:b/>
          <w:sz w:val="32"/>
          <w:szCs w:val="32"/>
          <w:u w:val="single"/>
          <w:lang w:val="el-GR"/>
        </w:rPr>
      </w:pPr>
    </w:p>
    <w:p w14:paraId="18FF9473" w14:textId="77777777" w:rsidR="0042026E" w:rsidRPr="0042026E" w:rsidRDefault="0042026E" w:rsidP="0042026E">
      <w:pPr>
        <w:rPr>
          <w:rFonts w:ascii="Arial" w:hAnsi="Arial" w:cs="Arial"/>
          <w:b/>
          <w:sz w:val="32"/>
          <w:szCs w:val="32"/>
          <w:u w:val="single"/>
          <w:lang w:val="el-GR"/>
        </w:rPr>
      </w:pPr>
      <w:r>
        <w:rPr>
          <w:rFonts w:ascii="Arial" w:hAnsi="Arial" w:cs="Arial"/>
          <w:b/>
          <w:sz w:val="32"/>
          <w:szCs w:val="32"/>
          <w:u w:val="single"/>
          <w:lang w:val="el-GR"/>
        </w:rPr>
        <w:t>1</w:t>
      </w:r>
      <w:r>
        <w:rPr>
          <w:rFonts w:ascii="Arial" w:hAnsi="Arial" w:cs="Arial"/>
          <w:b/>
          <w:sz w:val="32"/>
          <w:szCs w:val="32"/>
          <w:u w:val="single"/>
          <w:vertAlign w:val="superscript"/>
          <w:lang w:val="el-GR"/>
        </w:rPr>
        <w:t xml:space="preserve">ο </w:t>
      </w:r>
      <w:r>
        <w:rPr>
          <w:rFonts w:ascii="Arial" w:hAnsi="Arial" w:cs="Arial"/>
          <w:b/>
          <w:sz w:val="32"/>
          <w:szCs w:val="32"/>
          <w:u w:val="single"/>
          <w:lang w:val="el-GR"/>
        </w:rPr>
        <w:t>ΣΤΑΔΙΟ:</w:t>
      </w:r>
    </w:p>
    <w:p w14:paraId="1FEECBE8" w14:textId="77777777" w:rsidR="0042026E" w:rsidRDefault="0042026E">
      <w:pPr>
        <w:rPr>
          <w:lang w:val="el-GR"/>
        </w:rPr>
      </w:pPr>
    </w:p>
    <w:p w14:paraId="2711573E" w14:textId="77777777" w:rsidR="0042026E" w:rsidRPr="008E6903" w:rsidRDefault="0042026E" w:rsidP="0042026E">
      <w:pPr>
        <w:jc w:val="both"/>
        <w:rPr>
          <w:sz w:val="28"/>
          <w:szCs w:val="28"/>
          <w:lang w:val="el-GR"/>
        </w:rPr>
      </w:pPr>
      <w:r w:rsidRPr="008E6903">
        <w:rPr>
          <w:sz w:val="28"/>
          <w:szCs w:val="28"/>
        </w:rPr>
        <w:t>m</w:t>
      </w:r>
      <w:r w:rsidRPr="008E6903">
        <w:rPr>
          <w:sz w:val="28"/>
          <w:szCs w:val="28"/>
          <w:vertAlign w:val="subscript"/>
          <w:lang w:val="el-GR"/>
        </w:rPr>
        <w:t>θερμ/τρου</w:t>
      </w:r>
      <w:r w:rsidRPr="008E6903">
        <w:rPr>
          <w:sz w:val="28"/>
          <w:szCs w:val="28"/>
          <w:lang w:val="el-GR"/>
        </w:rPr>
        <w:t>= …</w:t>
      </w:r>
      <w:r w:rsidR="008E6903" w:rsidRPr="008E6903">
        <w:rPr>
          <w:sz w:val="28"/>
          <w:szCs w:val="28"/>
          <w:lang w:val="el-GR"/>
        </w:rPr>
        <w:t>309,1</w:t>
      </w:r>
      <w:r w:rsidRPr="008E6903">
        <w:rPr>
          <w:sz w:val="28"/>
          <w:szCs w:val="28"/>
          <w:lang w:val="el-GR"/>
        </w:rPr>
        <w:t>….</w:t>
      </w:r>
      <w:r w:rsidR="00F25389">
        <w:rPr>
          <w:rFonts w:cstheme="minorHAnsi"/>
          <w:sz w:val="28"/>
          <w:szCs w:val="28"/>
          <w:lang w:val="el-GR"/>
        </w:rPr>
        <w:t>±</w:t>
      </w:r>
      <w:r w:rsidRPr="008E6903">
        <w:rPr>
          <w:sz w:val="28"/>
          <w:szCs w:val="28"/>
          <w:lang w:val="el-GR"/>
        </w:rPr>
        <w:t>…</w:t>
      </w:r>
      <w:r w:rsidR="008E6903" w:rsidRPr="008E6903">
        <w:rPr>
          <w:sz w:val="28"/>
          <w:szCs w:val="28"/>
          <w:lang w:val="el-GR"/>
        </w:rPr>
        <w:t>0,1</w:t>
      </w:r>
      <w:r w:rsidRPr="008E6903">
        <w:rPr>
          <w:sz w:val="28"/>
          <w:szCs w:val="28"/>
          <w:lang w:val="el-GR"/>
        </w:rPr>
        <w:t>…</w:t>
      </w:r>
      <w:r w:rsidRPr="008E6903">
        <w:rPr>
          <w:sz w:val="28"/>
          <w:szCs w:val="28"/>
        </w:rPr>
        <w:t>gr</w:t>
      </w:r>
      <w:r w:rsidR="008E6903">
        <w:rPr>
          <w:sz w:val="28"/>
          <w:szCs w:val="28"/>
          <w:lang w:val="el-GR"/>
        </w:rPr>
        <w:t>,</w:t>
      </w:r>
      <w:r w:rsidRPr="008E6903">
        <w:rPr>
          <w:sz w:val="28"/>
          <w:szCs w:val="28"/>
        </w:rPr>
        <w:t>m</w:t>
      </w:r>
      <w:r w:rsidRPr="008E6903">
        <w:rPr>
          <w:sz w:val="28"/>
          <w:szCs w:val="28"/>
          <w:vertAlign w:val="subscript"/>
          <w:lang w:val="el-GR"/>
        </w:rPr>
        <w:t>θερμ/τρου+νερού</w:t>
      </w:r>
      <w:r w:rsidRPr="008E6903">
        <w:rPr>
          <w:sz w:val="28"/>
          <w:szCs w:val="28"/>
          <w:lang w:val="el-GR"/>
        </w:rPr>
        <w:t>=…</w:t>
      </w:r>
      <w:r w:rsidR="00F25389">
        <w:rPr>
          <w:sz w:val="28"/>
          <w:szCs w:val="28"/>
          <w:lang w:val="el-GR"/>
        </w:rPr>
        <w:t>477,4</w:t>
      </w:r>
      <w:r w:rsidRPr="008E6903">
        <w:rPr>
          <w:sz w:val="28"/>
          <w:szCs w:val="28"/>
          <w:lang w:val="el-GR"/>
        </w:rPr>
        <w:t>…</w:t>
      </w:r>
      <w:r w:rsidR="00F25389">
        <w:rPr>
          <w:rFonts w:cstheme="minorHAnsi"/>
          <w:sz w:val="28"/>
          <w:szCs w:val="28"/>
          <w:lang w:val="el-GR"/>
        </w:rPr>
        <w:t>±</w:t>
      </w:r>
      <w:r w:rsidRPr="008E6903">
        <w:rPr>
          <w:sz w:val="28"/>
          <w:szCs w:val="28"/>
          <w:lang w:val="el-GR"/>
        </w:rPr>
        <w:t>…</w:t>
      </w:r>
      <w:r w:rsidR="00F25389">
        <w:rPr>
          <w:sz w:val="28"/>
          <w:szCs w:val="28"/>
          <w:lang w:val="el-GR"/>
        </w:rPr>
        <w:t>0,1</w:t>
      </w:r>
      <w:r w:rsidRPr="008E6903">
        <w:rPr>
          <w:sz w:val="28"/>
          <w:szCs w:val="28"/>
          <w:lang w:val="el-GR"/>
        </w:rPr>
        <w:t xml:space="preserve">.… </w:t>
      </w:r>
      <w:r w:rsidRPr="008E6903">
        <w:rPr>
          <w:sz w:val="28"/>
          <w:szCs w:val="28"/>
        </w:rPr>
        <w:t>gr</w:t>
      </w:r>
    </w:p>
    <w:p w14:paraId="5F4C9A16" w14:textId="77777777" w:rsidR="0042026E" w:rsidRPr="008E6903" w:rsidRDefault="0042026E" w:rsidP="0042026E">
      <w:pPr>
        <w:jc w:val="both"/>
        <w:rPr>
          <w:sz w:val="28"/>
          <w:szCs w:val="28"/>
          <w:lang w:val="el-GR"/>
        </w:rPr>
      </w:pPr>
      <w:r w:rsidRPr="008E6903">
        <w:rPr>
          <w:sz w:val="28"/>
          <w:szCs w:val="28"/>
          <w:lang w:val="el-GR"/>
        </w:rPr>
        <w:t xml:space="preserve"> θ</w:t>
      </w:r>
      <w:r w:rsidRPr="008E6903">
        <w:rPr>
          <w:sz w:val="28"/>
          <w:szCs w:val="28"/>
          <w:vertAlign w:val="subscript"/>
          <w:lang w:val="el-GR"/>
        </w:rPr>
        <w:t>αρχ. θερμι/τρου</w:t>
      </w:r>
      <w:r w:rsidRPr="008E6903">
        <w:rPr>
          <w:sz w:val="28"/>
          <w:szCs w:val="28"/>
          <w:lang w:val="el-GR"/>
        </w:rPr>
        <w:t>= …</w:t>
      </w:r>
      <w:r w:rsidR="00F25389">
        <w:rPr>
          <w:sz w:val="28"/>
          <w:szCs w:val="28"/>
          <w:lang w:val="el-GR"/>
        </w:rPr>
        <w:t>17,5</w:t>
      </w:r>
      <w:r w:rsidRPr="008E6903">
        <w:rPr>
          <w:sz w:val="28"/>
          <w:szCs w:val="28"/>
          <w:lang w:val="el-GR"/>
        </w:rPr>
        <w:t>…</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8E6903">
        <w:rPr>
          <w:sz w:val="28"/>
          <w:szCs w:val="28"/>
          <w:vertAlign w:val="superscript"/>
        </w:rPr>
        <w:t>o</w:t>
      </w:r>
      <w:r w:rsidRPr="008E6903">
        <w:rPr>
          <w:sz w:val="28"/>
          <w:szCs w:val="28"/>
        </w:rPr>
        <w:t>C</w:t>
      </w:r>
      <w:r w:rsidR="008E6903">
        <w:rPr>
          <w:sz w:val="28"/>
          <w:szCs w:val="28"/>
          <w:lang w:val="el-GR"/>
        </w:rPr>
        <w:t>,</w:t>
      </w:r>
      <w:r w:rsidRPr="008E6903">
        <w:rPr>
          <w:sz w:val="28"/>
          <w:szCs w:val="28"/>
          <w:lang w:val="el-GR"/>
        </w:rPr>
        <w:t xml:space="preserve">    θ</w:t>
      </w:r>
      <w:r w:rsidRPr="008E6903">
        <w:rPr>
          <w:sz w:val="28"/>
          <w:szCs w:val="28"/>
          <w:vertAlign w:val="subscript"/>
          <w:lang w:val="el-GR"/>
        </w:rPr>
        <w:t>αρχ νερού</w:t>
      </w:r>
      <w:r w:rsidRPr="008E6903">
        <w:rPr>
          <w:sz w:val="28"/>
          <w:szCs w:val="28"/>
          <w:lang w:val="el-GR"/>
        </w:rPr>
        <w:t>= …</w:t>
      </w:r>
      <w:r w:rsidR="00F25389">
        <w:rPr>
          <w:sz w:val="28"/>
          <w:szCs w:val="28"/>
          <w:lang w:val="el-GR"/>
        </w:rPr>
        <w:t>53,1</w:t>
      </w:r>
      <w:r w:rsidRPr="008E6903">
        <w:rPr>
          <w:sz w:val="28"/>
          <w:szCs w:val="28"/>
          <w:lang w:val="el-GR"/>
        </w:rPr>
        <w:t>…</w:t>
      </w:r>
      <w:r w:rsidR="00F25389">
        <w:rPr>
          <w:sz w:val="28"/>
          <w:szCs w:val="28"/>
          <w:lang w:val="el-GR"/>
        </w:rPr>
        <w:t>.</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8E6903">
        <w:rPr>
          <w:sz w:val="28"/>
          <w:szCs w:val="28"/>
          <w:vertAlign w:val="superscript"/>
        </w:rPr>
        <w:t>o</w:t>
      </w:r>
      <w:r w:rsidRPr="008E6903">
        <w:rPr>
          <w:sz w:val="28"/>
          <w:szCs w:val="28"/>
        </w:rPr>
        <w:t>C</w:t>
      </w:r>
    </w:p>
    <w:p w14:paraId="18C014CD" w14:textId="77777777" w:rsidR="0042026E" w:rsidRPr="008E6903" w:rsidRDefault="0042026E" w:rsidP="0042026E">
      <w:pPr>
        <w:jc w:val="both"/>
        <w:rPr>
          <w:sz w:val="28"/>
          <w:szCs w:val="28"/>
          <w:lang w:val="el-GR"/>
        </w:rPr>
      </w:pPr>
      <w:r w:rsidRPr="008E6903">
        <w:rPr>
          <w:sz w:val="28"/>
          <w:szCs w:val="28"/>
          <w:lang w:val="el-GR"/>
        </w:rPr>
        <w:t>θ</w:t>
      </w:r>
      <w:r w:rsidRPr="008E6903">
        <w:rPr>
          <w:sz w:val="28"/>
          <w:szCs w:val="28"/>
          <w:vertAlign w:val="subscript"/>
          <w:lang w:val="el-GR"/>
        </w:rPr>
        <w:t>τελ θερμ/τρου+νερού</w:t>
      </w:r>
      <w:r w:rsidRPr="008E6903">
        <w:rPr>
          <w:sz w:val="28"/>
          <w:szCs w:val="28"/>
          <w:lang w:val="el-GR"/>
        </w:rPr>
        <w:t>= …</w:t>
      </w:r>
      <w:r w:rsidR="00F25389">
        <w:rPr>
          <w:sz w:val="28"/>
          <w:szCs w:val="28"/>
          <w:lang w:val="el-GR"/>
        </w:rPr>
        <w:t>51,0</w:t>
      </w:r>
      <w:r w:rsidRPr="008E6903">
        <w:rPr>
          <w:sz w:val="28"/>
          <w:szCs w:val="28"/>
          <w:lang w:val="el-GR"/>
        </w:rPr>
        <w:t>…..</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8E6903">
        <w:rPr>
          <w:sz w:val="28"/>
          <w:szCs w:val="28"/>
          <w:vertAlign w:val="superscript"/>
        </w:rPr>
        <w:t>o</w:t>
      </w:r>
      <w:r w:rsidRPr="008E6903">
        <w:rPr>
          <w:sz w:val="28"/>
          <w:szCs w:val="28"/>
        </w:rPr>
        <w:t>C</w:t>
      </w:r>
    </w:p>
    <w:p w14:paraId="1BEAAD54" w14:textId="77777777" w:rsidR="00EE7D64" w:rsidRPr="008E6903" w:rsidRDefault="0042026E" w:rsidP="0042026E">
      <w:pPr>
        <w:jc w:val="both"/>
        <w:rPr>
          <w:sz w:val="28"/>
          <w:szCs w:val="28"/>
          <w:lang w:val="el-GR"/>
        </w:rPr>
      </w:pPr>
      <w:r w:rsidRPr="008E6903">
        <w:rPr>
          <w:sz w:val="28"/>
          <w:szCs w:val="28"/>
        </w:rPr>
        <w:t>m</w:t>
      </w:r>
      <w:r w:rsidRPr="008E6903">
        <w:rPr>
          <w:sz w:val="28"/>
          <w:szCs w:val="28"/>
          <w:vertAlign w:val="subscript"/>
          <w:lang w:val="el-GR"/>
        </w:rPr>
        <w:t>νερού</w:t>
      </w:r>
      <w:r w:rsidRPr="008E6903">
        <w:rPr>
          <w:sz w:val="28"/>
          <w:szCs w:val="28"/>
          <w:lang w:val="el-GR"/>
        </w:rPr>
        <w:t xml:space="preserve"> = (</w:t>
      </w:r>
      <w:r w:rsidRPr="008E6903">
        <w:rPr>
          <w:sz w:val="28"/>
          <w:szCs w:val="28"/>
        </w:rPr>
        <w:t>m</w:t>
      </w:r>
      <w:r w:rsidRPr="008E6903">
        <w:rPr>
          <w:sz w:val="28"/>
          <w:szCs w:val="28"/>
          <w:vertAlign w:val="subscript"/>
          <w:lang w:val="el-GR"/>
        </w:rPr>
        <w:t xml:space="preserve">θερμιδόμετρου +νερού </w:t>
      </w:r>
      <w:r w:rsidRPr="008E6903">
        <w:rPr>
          <w:sz w:val="28"/>
          <w:szCs w:val="28"/>
          <w:lang w:val="el-GR"/>
        </w:rPr>
        <w:t>) – (</w:t>
      </w:r>
      <w:r w:rsidRPr="008E6903">
        <w:rPr>
          <w:sz w:val="28"/>
          <w:szCs w:val="28"/>
        </w:rPr>
        <w:t>m</w:t>
      </w:r>
      <w:r w:rsidRPr="008E6903">
        <w:rPr>
          <w:sz w:val="28"/>
          <w:szCs w:val="28"/>
          <w:vertAlign w:val="subscript"/>
          <w:lang w:val="el-GR"/>
        </w:rPr>
        <w:t>θερμιδόμετρου</w:t>
      </w:r>
      <w:r w:rsidRPr="008E6903">
        <w:rPr>
          <w:sz w:val="28"/>
          <w:szCs w:val="28"/>
          <w:lang w:val="el-GR"/>
        </w:rPr>
        <w:t xml:space="preserve"> )= …</w:t>
      </w:r>
      <w:r w:rsidR="00F25389">
        <w:rPr>
          <w:sz w:val="28"/>
          <w:szCs w:val="28"/>
          <w:lang w:val="el-GR"/>
        </w:rPr>
        <w:t>168,3</w:t>
      </w:r>
      <w:r w:rsidRPr="008E6903">
        <w:rPr>
          <w:sz w:val="28"/>
          <w:szCs w:val="28"/>
          <w:lang w:val="el-GR"/>
        </w:rPr>
        <w:t>.…</w:t>
      </w:r>
      <w:r w:rsidR="00F25389">
        <w:rPr>
          <w:rFonts w:cstheme="minorHAnsi"/>
          <w:sz w:val="28"/>
          <w:szCs w:val="28"/>
          <w:lang w:val="el-GR"/>
        </w:rPr>
        <w:t>±</w:t>
      </w:r>
      <w:r w:rsidRPr="008E6903">
        <w:rPr>
          <w:sz w:val="28"/>
          <w:szCs w:val="28"/>
          <w:lang w:val="el-GR"/>
        </w:rPr>
        <w:t>…</w:t>
      </w:r>
      <w:r w:rsidR="00F25389">
        <w:rPr>
          <w:sz w:val="28"/>
          <w:szCs w:val="28"/>
          <w:lang w:val="el-GR"/>
        </w:rPr>
        <w:t>0,1</w:t>
      </w:r>
      <w:r w:rsidRPr="008E6903">
        <w:rPr>
          <w:sz w:val="28"/>
          <w:szCs w:val="28"/>
          <w:lang w:val="el-GR"/>
        </w:rPr>
        <w:t xml:space="preserve">.… </w:t>
      </w:r>
      <w:r w:rsidRPr="008E6903">
        <w:rPr>
          <w:sz w:val="28"/>
          <w:szCs w:val="28"/>
        </w:rPr>
        <w:t>gr</w:t>
      </w:r>
    </w:p>
    <w:p w14:paraId="1508337B" w14:textId="77777777" w:rsidR="00EE7D64" w:rsidRPr="008E6903" w:rsidRDefault="00EE7D64">
      <w:pPr>
        <w:rPr>
          <w:sz w:val="28"/>
          <w:szCs w:val="28"/>
          <w:lang w:val="el-GR"/>
        </w:rPr>
      </w:pPr>
    </w:p>
    <w:p w14:paraId="76AB9F7E" w14:textId="77777777" w:rsidR="00AA7009" w:rsidRPr="00AA7009" w:rsidRDefault="00AA7009" w:rsidP="00AA7009">
      <w:pPr>
        <w:spacing w:line="360" w:lineRule="auto"/>
        <w:rPr>
          <w:rFonts w:ascii="Arial" w:hAnsi="Arial" w:cs="Arial"/>
          <w:bCs/>
          <w:color w:val="000000"/>
          <w:sz w:val="24"/>
          <w:szCs w:val="24"/>
          <w:lang w:val="el-GR"/>
        </w:rPr>
      </w:pPr>
      <w:r w:rsidRPr="00AA7009">
        <w:rPr>
          <w:rFonts w:ascii="Arial" w:hAnsi="Arial" w:cs="Arial"/>
          <w:bCs/>
          <w:color w:val="000000"/>
          <w:sz w:val="24"/>
          <w:szCs w:val="24"/>
          <w:lang w:val="el-GR"/>
        </w:rPr>
        <w:t xml:space="preserve">Ακολουθεί, ο υπολογισμός της </w:t>
      </w:r>
      <w:commentRangeStart w:id="21"/>
      <w:r w:rsidRPr="00AA7009">
        <w:rPr>
          <w:rFonts w:ascii="Arial" w:hAnsi="Arial" w:cs="Arial"/>
          <w:bCs/>
          <w:color w:val="000000"/>
          <w:sz w:val="24"/>
          <w:szCs w:val="24"/>
          <w:lang w:val="el-GR"/>
        </w:rPr>
        <w:t xml:space="preserve">θερμοχωρητικότητας </w:t>
      </w:r>
      <w:commentRangeEnd w:id="21"/>
      <w:r w:rsidR="00015C36">
        <w:rPr>
          <w:rStyle w:val="a7"/>
          <w:rFonts w:eastAsiaTheme="minorEastAsia"/>
          <w:lang w:val="el-GR" w:eastAsia="el-GR"/>
        </w:rPr>
        <w:commentReference w:id="21"/>
      </w:r>
      <w:r w:rsidRPr="00AA7009">
        <w:rPr>
          <w:rFonts w:ascii="Arial" w:hAnsi="Arial" w:cs="Arial"/>
          <w:bCs/>
          <w:color w:val="000000"/>
          <w:sz w:val="24"/>
          <w:szCs w:val="24"/>
          <w:lang w:val="el-GR"/>
        </w:rPr>
        <w:t>του θερμιδόμετρου:</w:t>
      </w:r>
    </w:p>
    <w:p w14:paraId="31128C40" w14:textId="77777777" w:rsidR="00EE7D64" w:rsidRDefault="00EE7D64">
      <w:pPr>
        <w:rPr>
          <w:lang w:val="el-GR"/>
        </w:rPr>
      </w:pPr>
    </w:p>
    <w:p w14:paraId="2F9B473F" w14:textId="77777777" w:rsidR="00AA7009" w:rsidRDefault="00F96F6D" w:rsidP="00AA7009">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νερού</m:t>
                  </m:r>
                </m:sub>
              </m:sSub>
              <m:d>
                <m:dPr>
                  <m:ctrlPr>
                    <w:rPr>
                      <w:rFonts w:ascii="Cambria Math" w:hAnsi="Cambria Math" w:cs="Arial"/>
                      <w:bCs/>
                      <w:i/>
                      <w:color w:val="000000"/>
                      <w:sz w:val="24"/>
                      <w:szCs w:val="24"/>
                    </w:rPr>
                  </m:ctrlPr>
                </m:dPr>
                <m:e>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μόλις εισείλθε στο θερμ/τρο</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τελ.συστηματος</m:t>
                      </m:r>
                    </m:sub>
                  </m:sSub>
                </m:e>
              </m:d>
            </m:num>
            <m:den>
              <m:d>
                <m:dPr>
                  <m:ctrlPr>
                    <w:rPr>
                      <w:rFonts w:ascii="Cambria Math" w:hAnsi="Cambria Math" w:cs="Arial"/>
                      <w:bCs/>
                      <w:i/>
                      <w:color w:val="000000"/>
                      <w:sz w:val="24"/>
                      <w:szCs w:val="24"/>
                    </w:rPr>
                  </m:ctrlPr>
                </m:dPr>
                <m:e>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τελ.συστήματος</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αρχ.θερμ/τρου</m:t>
                      </m:r>
                    </m:sub>
                  </m:sSub>
                </m:e>
              </m:d>
            </m:den>
          </m:f>
          <m:r>
            <w:rPr>
              <w:rFonts w:ascii="Cambria Math" w:hAnsi="Cambria Math" w:cs="Arial"/>
              <w:color w:val="000000"/>
              <w:sz w:val="24"/>
              <w:szCs w:val="24"/>
            </w:rPr>
            <m:t>⇒</m:t>
          </m:r>
        </m:oMath>
      </m:oMathPara>
    </w:p>
    <w:p w14:paraId="7309071D" w14:textId="77777777" w:rsidR="008E6903" w:rsidRDefault="00AA7009">
      <w:pPr>
        <w:rPr>
          <w:lang w:val="el-GR"/>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4.187*0,1683(53,1-33,5)</m:t>
              </m:r>
            </m:num>
            <m:den>
              <m:r>
                <w:rPr>
                  <w:rFonts w:ascii="Cambria Math" w:hAnsi="Cambria Math" w:cs="Arial"/>
                  <w:color w:val="000000"/>
                  <w:sz w:val="24"/>
                  <w:szCs w:val="24"/>
                </w:rPr>
                <m:t>33,5-17,5</m:t>
              </m:r>
            </m:den>
          </m:f>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=44,17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kg*℃</m:t>
              </m:r>
            </m:den>
          </m:f>
          <m:r>
            <w:rPr>
              <w:rFonts w:ascii="Cambria Math" w:hAnsi="Cambria Math" w:cs="Arial"/>
              <w:color w:val="000000"/>
              <w:sz w:val="24"/>
              <w:szCs w:val="24"/>
            </w:rPr>
            <m:t>)</m:t>
          </m:r>
        </m:oMath>
      </m:oMathPara>
    </w:p>
    <w:p w14:paraId="3C62CB76" w14:textId="77777777" w:rsidR="008E6903" w:rsidRDefault="008E6903">
      <w:pPr>
        <w:rPr>
          <w:lang w:val="el-GR"/>
        </w:rPr>
      </w:pPr>
    </w:p>
    <w:p w14:paraId="3524454F" w14:textId="77777777" w:rsidR="00AA7009" w:rsidRPr="00AA7009" w:rsidRDefault="00AA7009" w:rsidP="00AA7009">
      <w:pPr>
        <w:spacing w:line="360" w:lineRule="auto"/>
        <w:rPr>
          <w:rFonts w:ascii="Arial" w:hAnsi="Arial" w:cs="Arial"/>
          <w:bCs/>
          <w:color w:val="000000"/>
          <w:sz w:val="24"/>
          <w:szCs w:val="24"/>
          <w:lang w:val="el-GR"/>
        </w:rPr>
      </w:pPr>
      <w:r w:rsidRPr="00AA7009">
        <w:rPr>
          <w:rFonts w:ascii="Arial" w:hAnsi="Arial" w:cs="Arial"/>
          <w:bCs/>
          <w:color w:val="000000"/>
          <w:sz w:val="24"/>
          <w:szCs w:val="24"/>
          <w:lang w:val="el-GR"/>
        </w:rPr>
        <w:t>Για τον υπολογισμό του σφάλματος της θερμοχωρητικότητας, θεωρούμε ότι:</w:t>
      </w:r>
    </w:p>
    <w:p w14:paraId="4B83C090" w14:textId="77777777" w:rsidR="005D53F5" w:rsidRDefault="00F96F6D" w:rsidP="005D53F5">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μόλις εισείλθε στο θερμ/τρο</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τελ.συστηματος</m:t>
              </m:r>
            </m:sub>
          </m:sSub>
          <m:r>
            <w:rPr>
              <w:rFonts w:ascii="Cambria Math" w:hAnsi="Cambria Math" w:cs="Arial"/>
              <w:color w:val="000000"/>
              <w:sz w:val="24"/>
              <w:szCs w:val="24"/>
            </w:rPr>
            <m:t xml:space="preserve">=2,1± 0,1(℃) </m:t>
          </m:r>
        </m:oMath>
      </m:oMathPara>
    </w:p>
    <w:p w14:paraId="187F3E7D" w14:textId="77777777" w:rsidR="008E6903" w:rsidRDefault="008E6903">
      <w:pPr>
        <w:rPr>
          <w:lang w:val="el-GR"/>
        </w:rPr>
      </w:pPr>
    </w:p>
    <w:p w14:paraId="648D03A5" w14:textId="77777777" w:rsidR="005D53F5" w:rsidRDefault="00F96F6D" w:rsidP="005D53F5">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τελ.συστήματος</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m:t>
              </m:r>
              <m:f>
                <m:fPr>
                  <m:ctrlPr>
                    <w:rPr>
                      <w:rFonts w:ascii="Cambria Math" w:hAnsi="Cambria Math" w:cs="Arial"/>
                      <w:i/>
                      <w:color w:val="000000"/>
                      <w:sz w:val="24"/>
                      <w:szCs w:val="24"/>
                    </w:rPr>
                  </m:ctrlPr>
                </m:fPr>
                <m:num>
                  <m:r>
                    <w:rPr>
                      <w:rFonts w:ascii="Cambria Math" w:hAnsi="Cambria Math" w:cs="Arial"/>
                      <w:color w:val="000000"/>
                      <w:sz w:val="24"/>
                      <w:szCs w:val="24"/>
                    </w:rPr>
                    <m:t>θερμ</m:t>
                  </m:r>
                </m:num>
                <m:den>
                  <m:r>
                    <w:rPr>
                      <w:rFonts w:ascii="Cambria Math" w:hAnsi="Cambria Math" w:cs="Arial"/>
                      <w:color w:val="000000"/>
                      <w:sz w:val="24"/>
                      <w:szCs w:val="24"/>
                    </w:rPr>
                    <m:t>τρου</m:t>
                  </m:r>
                </m:den>
              </m:f>
            </m:sub>
          </m:sSub>
          <m:r>
            <w:rPr>
              <w:rFonts w:ascii="Cambria Math" w:hAnsi="Cambria Math" w:cs="Arial"/>
              <w:color w:val="000000"/>
              <w:sz w:val="24"/>
              <w:szCs w:val="24"/>
            </w:rPr>
            <m:t xml:space="preserve">=33,5±0,1 (℃) </m:t>
          </m:r>
        </m:oMath>
      </m:oMathPara>
    </w:p>
    <w:p w14:paraId="10D1C0AA" w14:textId="77777777" w:rsidR="005D53F5" w:rsidRDefault="005D53F5" w:rsidP="005D53F5">
      <w:pPr>
        <w:spacing w:line="360" w:lineRule="auto"/>
        <w:rPr>
          <w:rFonts w:ascii="Arial" w:hAnsi="Arial" w:cs="Arial"/>
          <w:bCs/>
          <w:color w:val="000000"/>
          <w:sz w:val="24"/>
          <w:szCs w:val="24"/>
        </w:rPr>
      </w:pPr>
    </w:p>
    <w:p w14:paraId="59D8E690" w14:textId="77777777" w:rsidR="005D53F5" w:rsidRDefault="005D53F5" w:rsidP="005D53F5">
      <w:pPr>
        <w:spacing w:line="360" w:lineRule="auto"/>
        <w:rPr>
          <w:rFonts w:ascii="Arial" w:hAnsi="Arial" w:cs="Arial"/>
          <w:bCs/>
          <w:color w:val="000000"/>
          <w:sz w:val="24"/>
          <w:szCs w:val="24"/>
        </w:rPr>
      </w:pPr>
      <w:r>
        <w:rPr>
          <w:rFonts w:ascii="Arial" w:hAnsi="Arial" w:cs="Arial"/>
          <w:bCs/>
          <w:color w:val="000000"/>
          <w:sz w:val="24"/>
          <w:szCs w:val="24"/>
        </w:rPr>
        <w:t xml:space="preserve">Οπότε, </w:t>
      </w:r>
    </w:p>
    <w:p w14:paraId="711213FA" w14:textId="77777777" w:rsidR="005D53F5" w:rsidRDefault="00F96F6D" w:rsidP="005D53F5">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den>
          </m:f>
        </m:oMath>
      </m:oMathPara>
    </w:p>
    <w:p w14:paraId="5D954CB6" w14:textId="77777777" w:rsidR="005D53F5" w:rsidRDefault="005D53F5" w:rsidP="005D53F5">
      <w:pPr>
        <w:spacing w:line="360" w:lineRule="auto"/>
        <w:rPr>
          <w:rFonts w:ascii="Arial" w:hAnsi="Arial" w:cs="Arial"/>
          <w:bCs/>
          <w:color w:val="000000"/>
          <w:sz w:val="24"/>
          <w:szCs w:val="24"/>
          <w:lang w:val="el-GR"/>
        </w:rPr>
      </w:pPr>
    </w:p>
    <w:p w14:paraId="43ACDBBA" w14:textId="77777777" w:rsidR="005D53F5" w:rsidRDefault="005D53F5" w:rsidP="005D53F5">
      <w:pPr>
        <w:spacing w:line="360" w:lineRule="auto"/>
        <w:rPr>
          <w:rFonts w:ascii="Arial" w:hAnsi="Arial" w:cs="Arial"/>
          <w:bCs/>
          <w:color w:val="000000"/>
          <w:sz w:val="24"/>
          <w:szCs w:val="24"/>
          <w:lang w:val="el-GR"/>
        </w:rPr>
      </w:pPr>
    </w:p>
    <w:p w14:paraId="597640D7" w14:textId="77777777" w:rsidR="005D53F5" w:rsidRPr="005D53F5" w:rsidRDefault="005D53F5" w:rsidP="005D53F5">
      <w:pPr>
        <w:spacing w:line="360" w:lineRule="auto"/>
        <w:rPr>
          <w:rFonts w:ascii="Arial" w:hAnsi="Arial" w:cs="Arial"/>
          <w:bCs/>
          <w:color w:val="000000"/>
          <w:sz w:val="24"/>
          <w:szCs w:val="24"/>
          <w:lang w:val="el-GR"/>
        </w:rPr>
      </w:pPr>
      <w:r w:rsidRPr="005D53F5">
        <w:rPr>
          <w:rFonts w:ascii="Arial" w:hAnsi="Arial" w:cs="Arial"/>
          <w:bCs/>
          <w:color w:val="000000"/>
          <w:sz w:val="24"/>
          <w:szCs w:val="24"/>
          <w:lang w:val="el-GR"/>
        </w:rPr>
        <w:t>Άρα,</w:t>
      </w:r>
    </w:p>
    <w:p w14:paraId="28A262E1" w14:textId="77777777" w:rsidR="005D53F5" w:rsidRPr="005D53F5" w:rsidRDefault="00F96F6D" w:rsidP="005D53F5">
      <w:pPr>
        <w:spacing w:line="360" w:lineRule="auto"/>
        <w:jc w:val="center"/>
        <w:rPr>
          <w:rFonts w:ascii="Arial" w:hAnsi="Arial" w:cs="Arial"/>
          <w:bCs/>
          <w:color w:val="000000"/>
          <w:sz w:val="24"/>
          <w:szCs w:val="24"/>
          <w:lang w:val="el-GR"/>
        </w:rPr>
      </w:pPr>
      <m:oMath>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r>
          <w:rPr>
            <w:rFonts w:ascii="Cambria Math" w:hAnsi="Cambria Math" w:cs="Arial"/>
            <w:color w:val="000000"/>
            <w:sz w:val="24"/>
            <w:szCs w:val="24"/>
            <w:lang w:val="el-GR"/>
          </w:rPr>
          <m:t>=±</m:t>
        </m:r>
        <m:rad>
          <m:radPr>
            <m:degHide m:val="1"/>
            <m:ctrlPr>
              <w:rPr>
                <w:rFonts w:ascii="Cambria Math" w:hAnsi="Cambria Math" w:cs="Arial"/>
                <w:bCs/>
                <w:i/>
                <w:color w:val="000000"/>
                <w:sz w:val="24"/>
                <w:szCs w:val="24"/>
              </w:rPr>
            </m:ctrlPr>
          </m:radPr>
          <m:deg/>
          <m:e>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2</m:t>
                            </m:r>
                          </m:sub>
                        </m:sSub>
                      </m:sub>
                    </m:sSub>
                  </m:e>
                </m:d>
              </m:e>
              <m:sup>
                <m:r>
                  <w:rPr>
                    <w:rFonts w:ascii="Cambria Math" w:hAnsi="Cambria Math" w:cs="Arial"/>
                    <w:color w:val="000000"/>
                    <w:sz w:val="24"/>
                    <w:szCs w:val="24"/>
                    <w:lang w:val="el-GR"/>
                  </w:rPr>
                  <m:t>2</m:t>
                </m:r>
              </m:sup>
            </m:sSup>
          </m:e>
        </m:rad>
      </m:oMath>
      <w:r w:rsidR="005D53F5" w:rsidRPr="005D53F5">
        <w:rPr>
          <w:rFonts w:ascii="Arial" w:hAnsi="Arial" w:cs="Arial"/>
          <w:bCs/>
          <w:color w:val="000000"/>
          <w:sz w:val="24"/>
          <w:szCs w:val="24"/>
          <w:lang w:val="el-GR"/>
        </w:rPr>
        <w:t>=</w:t>
      </w:r>
    </w:p>
    <w:p w14:paraId="78B8255B" w14:textId="77777777" w:rsidR="005D53F5" w:rsidRPr="005D53F5" w:rsidRDefault="005D53F5" w:rsidP="005D53F5">
      <w:pPr>
        <w:spacing w:line="360" w:lineRule="auto"/>
        <w:jc w:val="center"/>
        <w:rPr>
          <w:rFonts w:ascii="Arial" w:hAnsi="Arial" w:cs="Arial"/>
          <w:bCs/>
          <w:color w:val="000000"/>
          <w:sz w:val="24"/>
          <w:szCs w:val="24"/>
          <w:lang w:val="el-GR"/>
        </w:rPr>
      </w:pPr>
      <w:r w:rsidRPr="005D53F5">
        <w:rPr>
          <w:rFonts w:ascii="Arial" w:hAnsi="Arial" w:cs="Arial"/>
          <w:bCs/>
          <w:color w:val="000000"/>
          <w:sz w:val="24"/>
          <w:szCs w:val="24"/>
          <w:lang w:val="el-GR"/>
        </w:rPr>
        <w:t xml:space="preserve">= </w:t>
      </w:r>
      <m:oMath>
        <m:r>
          <w:rPr>
            <w:rFonts w:ascii="Cambria Math" w:hAnsi="Cambria Math" w:cs="Arial"/>
            <w:color w:val="000000"/>
            <w:sz w:val="24"/>
            <w:szCs w:val="24"/>
            <w:lang w:val="el-GR"/>
          </w:rPr>
          <m:t>±</m:t>
        </m:r>
        <m:rad>
          <m:radPr>
            <m:degHide m:val="1"/>
            <m:ctrlPr>
              <w:rPr>
                <w:rFonts w:ascii="Cambria Math" w:hAnsi="Cambria Math" w:cs="Arial"/>
                <w:bCs/>
                <w:i/>
                <w:color w:val="000000"/>
                <w:sz w:val="24"/>
                <w:szCs w:val="24"/>
              </w:rPr>
            </m:ctrlPr>
          </m:radPr>
          <m:deg/>
          <m:e>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lang w:val="el-GR"/>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lang w:val="el-GR"/>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r>
                      <w:rPr>
                        <w:rFonts w:ascii="Cambria Math" w:hAnsi="Cambria Math" w:cs="Arial"/>
                        <w:color w:val="000000"/>
                        <w:sz w:val="24"/>
                        <w:szCs w:val="24"/>
                        <w:lang w:val="el-GR"/>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num>
                      <m:den>
                        <m:sSup>
                          <m:sSupPr>
                            <m:ctrlPr>
                              <w:rPr>
                                <w:rFonts w:ascii="Cambria Math" w:hAnsi="Cambria Math" w:cs="Arial"/>
                                <w:bCs/>
                                <w:i/>
                                <w:color w:val="000000"/>
                                <w:sz w:val="24"/>
                                <w:szCs w:val="24"/>
                              </w:rPr>
                            </m:ctrlPr>
                          </m:sSupPr>
                          <m:e>
                            <m:r>
                              <w:rPr>
                                <w:rFonts w:ascii="Cambria Math" w:hAnsi="Cambria Math" w:cs="Arial"/>
                                <w:color w:val="000000"/>
                                <w:sz w:val="24"/>
                                <w:szCs w:val="24"/>
                                <w:lang w:val="el-GR"/>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lang w:val="el-GR"/>
                                      </w:rPr>
                                      <m:t>2</m:t>
                                    </m:r>
                                  </m:sub>
                                </m:sSub>
                              </m:sub>
                            </m:sSub>
                            <m:r>
                              <w:rPr>
                                <w:rFonts w:ascii="Cambria Math" w:hAnsi="Cambria Math" w:cs="Arial"/>
                                <w:color w:val="000000"/>
                                <w:sz w:val="24"/>
                                <w:szCs w:val="24"/>
                                <w:lang w:val="el-GR"/>
                              </w:rPr>
                              <m:t>)</m:t>
                            </m:r>
                          </m:e>
                          <m:sup>
                            <m:r>
                              <w:rPr>
                                <w:rFonts w:ascii="Cambria Math" w:hAnsi="Cambria Math" w:cs="Arial"/>
                                <w:color w:val="000000"/>
                                <w:sz w:val="24"/>
                                <w:szCs w:val="24"/>
                                <w:lang w:val="el-GR"/>
                              </w:rPr>
                              <m:t>2</m:t>
                            </m:r>
                          </m:sup>
                        </m:sSup>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2</m:t>
                            </m:r>
                          </m:sub>
                        </m:sSub>
                      </m:sub>
                    </m:sSub>
                  </m:e>
                </m:d>
              </m:e>
              <m:sup>
                <m:r>
                  <w:rPr>
                    <w:rFonts w:ascii="Cambria Math" w:hAnsi="Cambria Math" w:cs="Arial"/>
                    <w:color w:val="000000"/>
                    <w:sz w:val="24"/>
                    <w:szCs w:val="24"/>
                    <w:lang w:val="el-GR"/>
                  </w:rPr>
                  <m:t>2</m:t>
                </m:r>
              </m:sup>
            </m:sSup>
          </m:e>
        </m:rad>
        <m:r>
          <w:rPr>
            <w:rFonts w:ascii="Cambria Math" w:hAnsi="Cambria Math" w:cs="Arial"/>
            <w:color w:val="000000"/>
            <w:sz w:val="24"/>
            <w:szCs w:val="24"/>
            <w:lang w:val="el-GR"/>
          </w:rPr>
          <m:t>⇒</m:t>
        </m:r>
      </m:oMath>
    </w:p>
    <w:p w14:paraId="4B7E092C" w14:textId="77777777" w:rsidR="005D53F5" w:rsidRPr="0042730D" w:rsidRDefault="005D53F5" w:rsidP="005D53F5">
      <w:pPr>
        <w:spacing w:line="360" w:lineRule="auto"/>
        <w:jc w:val="center"/>
        <w:rPr>
          <w:rFonts w:ascii="Arial" w:eastAsiaTheme="minorEastAsia" w:hAnsi="Arial" w:cs="Arial"/>
          <w:i/>
          <w:color w:val="000000"/>
          <w:sz w:val="24"/>
          <w:szCs w:val="24"/>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r>
            <w:rPr>
              <w:rFonts w:ascii="Cambria Math" w:hAnsi="Cambria Math" w:cs="Arial"/>
              <w:color w:val="000000"/>
              <w:sz w:val="24"/>
              <w:szCs w:val="24"/>
            </w:rPr>
            <m:t>=±2,11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kg*℃</m:t>
              </m:r>
            </m:den>
          </m:f>
          <m:r>
            <w:rPr>
              <w:rFonts w:ascii="Cambria Math" w:hAnsi="Cambria Math" w:cs="Arial"/>
              <w:color w:val="000000"/>
              <w:sz w:val="24"/>
              <w:szCs w:val="24"/>
            </w:rPr>
            <m:t>)</m:t>
          </m:r>
        </m:oMath>
      </m:oMathPara>
    </w:p>
    <w:p w14:paraId="3D32B33A" w14:textId="77777777" w:rsidR="0042730D" w:rsidRDefault="0042730D" w:rsidP="0042730D">
      <w:pPr>
        <w:spacing w:line="360" w:lineRule="auto"/>
        <w:rPr>
          <w:rFonts w:ascii="Arial" w:hAnsi="Arial" w:cs="Arial"/>
          <w:bCs/>
          <w:color w:val="000000"/>
          <w:sz w:val="24"/>
          <w:szCs w:val="24"/>
        </w:rPr>
      </w:pPr>
      <w:r>
        <w:rPr>
          <w:rFonts w:ascii="Arial" w:hAnsi="Arial" w:cs="Arial"/>
          <w:bCs/>
          <w:color w:val="000000"/>
          <w:sz w:val="24"/>
          <w:szCs w:val="24"/>
        </w:rPr>
        <w:t>Συνεπώς, είναι:</w:t>
      </w:r>
    </w:p>
    <w:p w14:paraId="5D129488" w14:textId="77777777" w:rsidR="0042730D" w:rsidRPr="00492C60" w:rsidRDefault="00F96F6D" w:rsidP="0042730D">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=44,17±2,11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kg*℃</m:t>
              </m:r>
            </m:den>
          </m:f>
          <m:r>
            <w:rPr>
              <w:rFonts w:ascii="Cambria Math" w:hAnsi="Cambria Math" w:cs="Arial"/>
              <w:color w:val="000000"/>
              <w:sz w:val="24"/>
              <w:szCs w:val="24"/>
            </w:rPr>
            <m:t>)</m:t>
          </m:r>
        </m:oMath>
      </m:oMathPara>
    </w:p>
    <w:p w14:paraId="2CD904CB" w14:textId="77777777" w:rsidR="0042730D" w:rsidRPr="0042730D" w:rsidRDefault="0042730D" w:rsidP="0042730D">
      <w:pPr>
        <w:spacing w:line="360" w:lineRule="auto"/>
        <w:rPr>
          <w:rFonts w:ascii="Arial" w:hAnsi="Arial" w:cs="Arial"/>
          <w:bCs/>
          <w:color w:val="000000"/>
          <w:sz w:val="24"/>
          <w:szCs w:val="24"/>
        </w:rPr>
      </w:pPr>
    </w:p>
    <w:p w14:paraId="1C999BFE" w14:textId="77777777" w:rsidR="005D53F5" w:rsidRDefault="005D53F5" w:rsidP="005D53F5">
      <w:pPr>
        <w:spacing w:line="360" w:lineRule="auto"/>
        <w:rPr>
          <w:rFonts w:ascii="Arial" w:hAnsi="Arial" w:cs="Arial"/>
          <w:bCs/>
          <w:color w:val="000000"/>
          <w:sz w:val="24"/>
          <w:szCs w:val="24"/>
        </w:rPr>
      </w:pPr>
    </w:p>
    <w:p w14:paraId="4C02143F" w14:textId="77777777" w:rsidR="008E6903" w:rsidRDefault="008E6903">
      <w:pPr>
        <w:rPr>
          <w:lang w:val="el-GR"/>
        </w:rPr>
      </w:pPr>
    </w:p>
    <w:p w14:paraId="06CF9ED7" w14:textId="77777777" w:rsidR="008E6903" w:rsidRDefault="008E6903">
      <w:pPr>
        <w:rPr>
          <w:lang w:val="el-GR"/>
        </w:rPr>
      </w:pPr>
    </w:p>
    <w:p w14:paraId="660D4B6F" w14:textId="77777777" w:rsidR="008E6903" w:rsidRDefault="008E6903">
      <w:pPr>
        <w:rPr>
          <w:lang w:val="el-GR"/>
        </w:rPr>
      </w:pPr>
    </w:p>
    <w:p w14:paraId="2713DD68" w14:textId="77777777" w:rsidR="008E6903" w:rsidRDefault="008E6903">
      <w:pPr>
        <w:rPr>
          <w:lang w:val="el-GR"/>
        </w:rPr>
      </w:pPr>
    </w:p>
    <w:p w14:paraId="4021B0D4" w14:textId="77777777" w:rsidR="008E6903" w:rsidRDefault="008E6903">
      <w:pPr>
        <w:rPr>
          <w:lang w:val="el-GR"/>
        </w:rPr>
      </w:pPr>
    </w:p>
    <w:p w14:paraId="67898AE2" w14:textId="77777777" w:rsidR="008E6903" w:rsidRDefault="008E6903">
      <w:pPr>
        <w:rPr>
          <w:lang w:val="el-GR"/>
        </w:rPr>
      </w:pPr>
    </w:p>
    <w:p w14:paraId="22A1E016" w14:textId="77777777" w:rsidR="008E6903" w:rsidRDefault="008E6903">
      <w:pPr>
        <w:rPr>
          <w:lang w:val="el-GR"/>
        </w:rPr>
      </w:pPr>
    </w:p>
    <w:p w14:paraId="371E799E" w14:textId="77777777" w:rsidR="008E6903" w:rsidRDefault="008E6903">
      <w:pPr>
        <w:rPr>
          <w:lang w:val="el-GR"/>
        </w:rPr>
      </w:pPr>
    </w:p>
    <w:p w14:paraId="272C8322" w14:textId="77777777" w:rsidR="008E6903" w:rsidRDefault="008E6903">
      <w:pPr>
        <w:rPr>
          <w:lang w:val="el-GR"/>
        </w:rPr>
      </w:pPr>
    </w:p>
    <w:p w14:paraId="71AF75EE" w14:textId="77777777" w:rsidR="008E6903" w:rsidRDefault="008E6903">
      <w:pPr>
        <w:rPr>
          <w:lang w:val="el-GR"/>
        </w:rPr>
      </w:pPr>
    </w:p>
    <w:p w14:paraId="734C2FB5" w14:textId="77777777" w:rsidR="008E6903" w:rsidRDefault="008E6903">
      <w:pPr>
        <w:rPr>
          <w:lang w:val="el-GR"/>
        </w:rPr>
      </w:pPr>
    </w:p>
    <w:p w14:paraId="4CCF2385" w14:textId="77777777" w:rsidR="008E6903" w:rsidRDefault="008E6903">
      <w:pPr>
        <w:rPr>
          <w:lang w:val="el-GR"/>
        </w:rPr>
      </w:pPr>
    </w:p>
    <w:p w14:paraId="41928D64" w14:textId="77777777" w:rsidR="0042730D" w:rsidRDefault="0042730D" w:rsidP="008E6903">
      <w:pPr>
        <w:rPr>
          <w:rFonts w:ascii="Arial" w:hAnsi="Arial" w:cs="Arial"/>
          <w:b/>
          <w:sz w:val="32"/>
          <w:szCs w:val="28"/>
          <w:u w:val="single"/>
          <w:lang w:val="el-GR"/>
        </w:rPr>
      </w:pPr>
    </w:p>
    <w:p w14:paraId="2E471AA2" w14:textId="77777777" w:rsidR="0042730D" w:rsidRDefault="0042730D" w:rsidP="008E6903">
      <w:pPr>
        <w:rPr>
          <w:rFonts w:ascii="Arial" w:hAnsi="Arial" w:cs="Arial"/>
          <w:b/>
          <w:sz w:val="32"/>
          <w:szCs w:val="28"/>
          <w:u w:val="single"/>
          <w:lang w:val="el-GR"/>
        </w:rPr>
      </w:pPr>
    </w:p>
    <w:p w14:paraId="78D58281" w14:textId="77777777" w:rsidR="008E6903" w:rsidRDefault="008E6903" w:rsidP="008E6903">
      <w:pPr>
        <w:rPr>
          <w:rFonts w:ascii="Arial" w:hAnsi="Arial" w:cs="Arial"/>
          <w:b/>
          <w:sz w:val="32"/>
          <w:szCs w:val="28"/>
          <w:u w:val="single"/>
          <w:lang w:val="el-GR"/>
        </w:rPr>
      </w:pPr>
      <w:r>
        <w:rPr>
          <w:rFonts w:ascii="Arial" w:hAnsi="Arial" w:cs="Arial"/>
          <w:b/>
          <w:sz w:val="32"/>
          <w:szCs w:val="28"/>
          <w:u w:val="single"/>
          <w:lang w:val="el-GR"/>
        </w:rPr>
        <w:t xml:space="preserve">ΕΙΣΑΓΩΓΗ EΡΓΑΣΤΗΡΙΑΚΗΣ ΑΣΚΗΣΗΣ </w:t>
      </w:r>
      <w:r w:rsidRPr="008E6903">
        <w:rPr>
          <w:rFonts w:ascii="Arial" w:hAnsi="Arial" w:cs="Arial"/>
          <w:b/>
          <w:sz w:val="32"/>
          <w:szCs w:val="28"/>
          <w:u w:val="single"/>
          <w:lang w:val="el-GR"/>
        </w:rPr>
        <w:t>7</w:t>
      </w:r>
      <w:r>
        <w:rPr>
          <w:rFonts w:ascii="Arial" w:hAnsi="Arial" w:cs="Arial"/>
          <w:b/>
          <w:sz w:val="32"/>
          <w:szCs w:val="28"/>
          <w:u w:val="single"/>
          <w:lang w:val="el-GR"/>
        </w:rPr>
        <w:t>Α</w:t>
      </w:r>
      <w:r w:rsidRPr="003E0E0F">
        <w:rPr>
          <w:rFonts w:ascii="Arial" w:hAnsi="Arial" w:cs="Arial"/>
          <w:b/>
          <w:sz w:val="32"/>
          <w:szCs w:val="28"/>
          <w:u w:val="single"/>
          <w:lang w:val="el-GR"/>
        </w:rPr>
        <w:t>2</w:t>
      </w:r>
      <w:r>
        <w:rPr>
          <w:rFonts w:ascii="Arial" w:hAnsi="Arial" w:cs="Arial"/>
          <w:b/>
          <w:sz w:val="32"/>
          <w:szCs w:val="28"/>
          <w:u w:val="single"/>
          <w:vertAlign w:val="superscript"/>
        </w:rPr>
        <w:t>o</w:t>
      </w:r>
      <w:r>
        <w:rPr>
          <w:rFonts w:ascii="Arial" w:hAnsi="Arial" w:cs="Arial"/>
          <w:b/>
          <w:sz w:val="32"/>
          <w:szCs w:val="28"/>
          <w:u w:val="single"/>
          <w:lang w:val="el-GR"/>
        </w:rPr>
        <w:t xml:space="preserve"> ΣΤΑΔΙΟ </w:t>
      </w:r>
    </w:p>
    <w:p w14:paraId="31FC7DE9" w14:textId="77777777" w:rsidR="008E6903" w:rsidRDefault="008E6903" w:rsidP="008E6903">
      <w:pPr>
        <w:rPr>
          <w:rFonts w:ascii="Arial" w:hAnsi="Arial" w:cs="Arial"/>
          <w:b/>
          <w:sz w:val="32"/>
          <w:szCs w:val="28"/>
          <w:u w:val="single"/>
          <w:lang w:val="el-GR"/>
        </w:rPr>
      </w:pPr>
    </w:p>
    <w:p w14:paraId="3E770E9D" w14:textId="77777777" w:rsidR="008E6903" w:rsidRDefault="008E6903" w:rsidP="008E6903">
      <w:pPr>
        <w:suppressAutoHyphens/>
        <w:autoSpaceDN w:val="0"/>
        <w:spacing w:after="0" w:line="240" w:lineRule="auto"/>
        <w:jc w:val="both"/>
        <w:textAlignment w:val="baseline"/>
        <w:rPr>
          <w:rFonts w:ascii="Arial" w:hAnsi="Arial" w:cs="Arial"/>
          <w:sz w:val="24"/>
          <w:szCs w:val="24"/>
          <w:lang w:val="el-GR"/>
        </w:rPr>
      </w:pPr>
      <w:r>
        <w:rPr>
          <w:rFonts w:ascii="Arial" w:hAnsi="Arial" w:cs="Arial"/>
          <w:sz w:val="24"/>
          <w:szCs w:val="24"/>
          <w:lang w:val="el-GR"/>
        </w:rPr>
        <w:t xml:space="preserve">Για την </w:t>
      </w:r>
      <w:r w:rsidRPr="003E0E0F">
        <w:rPr>
          <w:rFonts w:ascii="Arial" w:hAnsi="Arial" w:cs="Arial"/>
          <w:sz w:val="24"/>
          <w:szCs w:val="24"/>
          <w:lang w:val="el-GR"/>
        </w:rPr>
        <w:t>2</w:t>
      </w:r>
      <w:r>
        <w:rPr>
          <w:rFonts w:ascii="Arial" w:hAnsi="Arial" w:cs="Arial"/>
          <w:sz w:val="24"/>
          <w:szCs w:val="24"/>
          <w:vertAlign w:val="superscript"/>
          <w:lang w:val="el-GR"/>
        </w:rPr>
        <w:t>ο</w:t>
      </w:r>
      <w:r>
        <w:rPr>
          <w:rFonts w:ascii="Arial" w:hAnsi="Arial" w:cs="Arial"/>
          <w:sz w:val="24"/>
          <w:szCs w:val="24"/>
          <w:lang w:val="el-GR"/>
        </w:rPr>
        <w:t xml:space="preserve"> στάδιο χρησιμοποιήθηκαν οι παρακάτω τύποι:</w:t>
      </w:r>
    </w:p>
    <w:p w14:paraId="787874FF" w14:textId="77777777" w:rsidR="008E6903" w:rsidRDefault="008E6903">
      <w:pPr>
        <w:rPr>
          <w:lang w:val="el-GR"/>
        </w:rPr>
      </w:pPr>
    </w:p>
    <w:p w14:paraId="402D6448" w14:textId="77777777" w:rsidR="0021188B" w:rsidRPr="0021188B" w:rsidRDefault="0021188B" w:rsidP="0021188B">
      <w:pPr>
        <w:pStyle w:val="a6"/>
        <w:numPr>
          <w:ilvl w:val="0"/>
          <w:numId w:val="2"/>
        </w:numPr>
      </w:pPr>
      <w:r>
        <w:rPr>
          <w:rFonts w:ascii="Arial" w:hAnsi="Arial" w:cs="Arial"/>
          <w:color w:val="000000"/>
          <w:sz w:val="24"/>
        </w:rPr>
        <w:t>Η θερμότητα που δίνει ο χαλκός στο σύστημα θερμιδόμετρο-νερό:</w:t>
      </w:r>
    </w:p>
    <w:p w14:paraId="286CEB8F" w14:textId="77777777" w:rsidR="0021188B" w:rsidRPr="0021188B" w:rsidRDefault="0021188B" w:rsidP="0021188B">
      <w:pPr>
        <w:pStyle w:val="a6"/>
      </w:pPr>
    </w:p>
    <w:p w14:paraId="759598C6" w14:textId="77777777" w:rsidR="0021188B" w:rsidRPr="0021188B" w:rsidRDefault="0021188B" w:rsidP="0021188B">
      <w:pPr>
        <w:pStyle w:val="a6"/>
        <w:rPr>
          <w:rFonts w:ascii="Arial" w:hAnsi="Arial" w:cs="Arial"/>
          <w:b/>
          <w:i/>
          <w:color w:val="000000"/>
          <w:sz w:val="24"/>
          <w:szCs w:val="24"/>
        </w:rPr>
      </w:pPr>
      <m:oMathPara>
        <m:oMath>
          <m:r>
            <m:rPr>
              <m:sty m:val="bi"/>
            </m:rPr>
            <w:rPr>
              <w:rFonts w:ascii="Cambria Math" w:hAnsi="Cambria Math" w:cs="Arial"/>
              <w:color w:val="000000"/>
              <w:sz w:val="24"/>
              <w:szCs w:val="24"/>
            </w:rPr>
            <m:t>Q=</m:t>
          </m:r>
          <m:sSub>
            <m:sSubPr>
              <m:ctrlPr>
                <w:rPr>
                  <w:rStyle w:val="fontstyle21"/>
                  <w:rFonts w:ascii="Cambria Math"/>
                  <w:b/>
                  <w:i/>
                </w:rPr>
              </m:ctrlPr>
            </m:sSubPr>
            <m:e>
              <m:r>
                <m:rPr>
                  <m:sty m:val="bi"/>
                </m:rPr>
                <w:rPr>
                  <w:rStyle w:val="fontstyle21"/>
                  <w:rFonts w:ascii="Cambria Math" w:hAnsi="Cambria Math"/>
                </w:rPr>
                <m:t>m</m:t>
              </m:r>
            </m:e>
            <m:sub>
              <m:r>
                <m:rPr>
                  <m:sty m:val="bi"/>
                </m:rPr>
                <w:rPr>
                  <w:rStyle w:val="fontstyle21"/>
                  <w:rFonts w:ascii="Cambria Math" w:hAnsi="Cambria Math"/>
                </w:rPr>
                <m:t>Cu</m:t>
              </m:r>
            </m:sub>
          </m:sSub>
          <m:sSub>
            <m:sSubPr>
              <m:ctrlPr>
                <w:rPr>
                  <w:rStyle w:val="fontstyle21"/>
                  <w:rFonts w:ascii="Cambria Math"/>
                  <w:b/>
                  <w:i/>
                </w:rPr>
              </m:ctrlPr>
            </m:sSubPr>
            <m:e>
              <m:r>
                <m:rPr>
                  <m:sty m:val="bi"/>
                </m:rPr>
                <w:rPr>
                  <w:rStyle w:val="fontstyle21"/>
                  <w:rFonts w:ascii="Cambria Math"/>
                </w:rPr>
                <m:t>c</m:t>
              </m:r>
            </m:e>
            <m:sub>
              <m:sSub>
                <m:sSubPr>
                  <m:ctrlPr>
                    <w:rPr>
                      <w:rStyle w:val="fontstyle21"/>
                      <w:rFonts w:ascii="Cambria Math"/>
                      <w:b/>
                      <w:i/>
                    </w:rPr>
                  </m:ctrlPr>
                </m:sSubPr>
                <m:e>
                  <m:r>
                    <m:rPr>
                      <m:sty m:val="bi"/>
                    </m:rPr>
                    <w:rPr>
                      <w:rStyle w:val="fontstyle21"/>
                      <w:rFonts w:ascii="Cambria Math"/>
                    </w:rPr>
                    <m:t>C</m:t>
                  </m:r>
                </m:e>
                <m:sub>
                  <m:r>
                    <m:rPr>
                      <m:sty m:val="bi"/>
                    </m:rPr>
                    <w:rPr>
                      <w:rStyle w:val="fontstyle21"/>
                      <w:rFonts w:ascii="Cambria Math"/>
                    </w:rPr>
                    <m:t>u</m:t>
                  </m:r>
                </m:sub>
              </m:sSub>
            </m:sub>
          </m:sSub>
          <m:r>
            <m:rPr>
              <m:sty m:val="bi"/>
            </m:rPr>
            <w:rPr>
              <w:rStyle w:val="fontstyle21"/>
              <w:rFonts w:ascii="Cambria Math"/>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τελ.θερμιδομέτρου+νερού+</m:t>
              </m:r>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oMath>
      </m:oMathPara>
    </w:p>
    <w:p w14:paraId="0712DD3E" w14:textId="77777777" w:rsidR="0021188B" w:rsidRPr="0021188B" w:rsidRDefault="0021188B" w:rsidP="0021188B">
      <w:pPr>
        <w:pStyle w:val="a6"/>
        <w:rPr>
          <w:rFonts w:ascii="Arial" w:hAnsi="Arial" w:cs="Arial"/>
          <w:b/>
          <w:i/>
          <w:color w:val="000000"/>
          <w:sz w:val="24"/>
          <w:szCs w:val="24"/>
        </w:rPr>
      </w:pPr>
    </w:p>
    <w:p w14:paraId="79BE49FE" w14:textId="77777777" w:rsidR="0021188B" w:rsidRPr="0021188B" w:rsidRDefault="0021188B" w:rsidP="0021188B">
      <w:pPr>
        <w:pStyle w:val="a6"/>
        <w:numPr>
          <w:ilvl w:val="0"/>
          <w:numId w:val="2"/>
        </w:numPr>
        <w:rPr>
          <w:rStyle w:val="fontstyle21"/>
          <w:b/>
          <w:i/>
        </w:rPr>
      </w:pPr>
      <w:r>
        <w:rPr>
          <w:rStyle w:val="fontstyle21"/>
        </w:rPr>
        <w:t>Η θερμότητα αυτή είναι ίση με αυτή που παίρνει το σύστημα θερμιδόμετρο-νερό:</w:t>
      </w:r>
    </w:p>
    <w:p w14:paraId="14299780" w14:textId="77777777" w:rsidR="0021188B" w:rsidRPr="0021188B" w:rsidRDefault="0021188B" w:rsidP="0021188B">
      <w:pPr>
        <w:pStyle w:val="a6"/>
        <w:spacing w:line="360" w:lineRule="auto"/>
        <w:jc w:val="center"/>
        <w:rPr>
          <w:rFonts w:ascii="Arial" w:hAnsi="Arial" w:cs="Arial"/>
          <w:b/>
          <w:color w:val="000000"/>
          <w:sz w:val="24"/>
          <w:szCs w:val="24"/>
        </w:rPr>
      </w:pPr>
      <w:r>
        <w:rPr>
          <w:rFonts w:ascii="Cambria Math" w:hAnsi="Cambria Math" w:cs="Arial"/>
          <w:color w:val="000000"/>
        </w:rPr>
        <w:br/>
      </w:r>
      <m:oMathPara>
        <m:oMath>
          <m:r>
            <m:rPr>
              <m:sty m:val="bi"/>
            </m:rPr>
            <w:rPr>
              <w:rFonts w:ascii="Cambria Math" w:hAnsi="Cambria Math" w:cs="Arial"/>
              <w:color w:val="000000"/>
            </w:rPr>
            <m:t>Q=(</m:t>
          </m:r>
          <m:sSub>
            <m:sSubPr>
              <m:ctrlPr>
                <w:rPr>
                  <w:rFonts w:ascii="Cambria Math" w:hAnsi="Cambria Math" w:cs="Arial"/>
                  <w:b/>
                  <w:bCs/>
                  <w:i/>
                  <w:color w:val="000000"/>
                </w:rPr>
              </m:ctrlPr>
            </m:sSubPr>
            <m:e>
              <m:r>
                <m:rPr>
                  <m:sty m:val="bi"/>
                </m:rPr>
                <w:rPr>
                  <w:rFonts w:ascii="Cambria Math" w:hAnsi="Cambria Math" w:cs="Arial"/>
                  <w:color w:val="000000"/>
                  <w:lang w:val="en-US"/>
                </w:rPr>
                <m:t>C</m:t>
              </m:r>
            </m:e>
            <m:sub>
              <m:r>
                <m:rPr>
                  <m:sty m:val="bi"/>
                </m:rPr>
                <w:rPr>
                  <w:rFonts w:ascii="Cambria Math" w:hAnsi="Cambria Math" w:cs="Arial"/>
                  <w:color w:val="000000"/>
                </w:rPr>
                <m:t>θερ/τρου</m:t>
              </m:r>
            </m:sub>
          </m:sSub>
          <m:r>
            <m:rPr>
              <m:sty m:val="bi"/>
            </m:rPr>
            <w:rPr>
              <w:rFonts w:ascii="Cambria Math" w:hAnsi="Cambria Math" w:cs="Arial"/>
              <w:color w:val="000000"/>
            </w:rPr>
            <m:t>+</m:t>
          </m:r>
          <m:sSub>
            <m:sSubPr>
              <m:ctrlPr>
                <w:rPr>
                  <w:rFonts w:ascii="Cambria Math" w:hAnsi="Cambria Math" w:cs="Arial"/>
                  <w:b/>
                  <w:bCs/>
                  <w:i/>
                  <w:color w:val="000000"/>
                </w:rPr>
              </m:ctrlPr>
            </m:sSubPr>
            <m:e>
              <m:r>
                <m:rPr>
                  <m:sty m:val="bi"/>
                </m:rPr>
                <w:rPr>
                  <w:rFonts w:ascii="Cambria Math" w:hAnsi="Cambria Math" w:cs="Arial"/>
                  <w:color w:val="000000"/>
                </w:rPr>
                <m:t>m</m:t>
              </m:r>
            </m:e>
            <m:sub>
              <m:r>
                <m:rPr>
                  <m:sty m:val="bi"/>
                </m:rPr>
                <w:rPr>
                  <w:rFonts w:ascii="Cambria Math" w:hAnsi="Cambria Math" w:cs="Arial"/>
                  <w:color w:val="000000"/>
                </w:rPr>
                <m:t>νερ</m:t>
              </m:r>
            </m:sub>
          </m:sSub>
          <m:sSub>
            <m:sSubPr>
              <m:ctrlPr>
                <w:rPr>
                  <w:rFonts w:ascii="Cambria Math" w:hAnsi="Cambria Math" w:cs="Arial"/>
                  <w:b/>
                  <w:bCs/>
                  <w:i/>
                  <w:color w:val="000000"/>
                </w:rPr>
              </m:ctrlPr>
            </m:sSubPr>
            <m:e>
              <m:r>
                <m:rPr>
                  <m:sty m:val="bi"/>
                </m:rPr>
                <w:rPr>
                  <w:rFonts w:ascii="Cambria Math" w:hAnsi="Cambria Math" w:cs="Arial"/>
                  <w:color w:val="000000"/>
                  <w:lang w:val="en-US"/>
                </w:rPr>
                <m:t>c</m:t>
              </m:r>
            </m:e>
            <m:sub>
              <m:r>
                <m:rPr>
                  <m:sty m:val="bi"/>
                </m:rPr>
                <w:rPr>
                  <w:rFonts w:ascii="Cambria Math" w:hAnsi="Cambria Math" w:cs="Arial"/>
                  <w:color w:val="000000"/>
                </w:rPr>
                <m:t>νερ</m:t>
              </m:r>
            </m:sub>
          </m:sSub>
          <m:r>
            <m:rPr>
              <m:sty m:val="bi"/>
            </m:rPr>
            <w:rPr>
              <w:rFonts w:ascii="Cambria Math" w:hAnsi="Cambria Math" w:cs="Arial"/>
              <w:color w:val="000000"/>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τελ.θερμιδ+νερ+</m:t>
              </m:r>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αρχ.θερμιδ+νερ</m:t>
              </m:r>
            </m:sub>
          </m:sSub>
          <m:r>
            <m:rPr>
              <m:sty m:val="bi"/>
            </m:rPr>
            <w:rPr>
              <w:rFonts w:ascii="Cambria Math" w:hAnsi="Cambria Math" w:cs="Arial"/>
              <w:color w:val="000000"/>
              <w:sz w:val="24"/>
              <w:szCs w:val="24"/>
            </w:rPr>
            <m:t>)</m:t>
          </m:r>
        </m:oMath>
      </m:oMathPara>
    </w:p>
    <w:p w14:paraId="1AA5D7A7" w14:textId="77777777" w:rsidR="0021188B" w:rsidRPr="00E5631D" w:rsidRDefault="0021188B" w:rsidP="0021188B">
      <w:pPr>
        <w:pStyle w:val="a6"/>
        <w:spacing w:line="360" w:lineRule="auto"/>
        <w:jc w:val="center"/>
        <w:rPr>
          <w:rFonts w:ascii="Arial" w:hAnsi="Arial" w:cs="Arial"/>
          <w:b/>
          <w:color w:val="000000"/>
          <w:sz w:val="24"/>
          <w:szCs w:val="24"/>
          <w:lang w:val="en-US"/>
        </w:rPr>
      </w:pPr>
    </w:p>
    <w:p w14:paraId="674EE673" w14:textId="77777777" w:rsidR="0021188B" w:rsidRDefault="0021188B" w:rsidP="0021188B">
      <w:pPr>
        <w:pStyle w:val="a6"/>
        <w:numPr>
          <w:ilvl w:val="0"/>
          <w:numId w:val="2"/>
        </w:numPr>
        <w:rPr>
          <w:rFonts w:ascii="Arial" w:hAnsi="Arial" w:cs="Arial"/>
          <w:color w:val="000000"/>
          <w:sz w:val="24"/>
          <w:szCs w:val="24"/>
        </w:rPr>
      </w:pPr>
      <w:r>
        <w:rPr>
          <w:rFonts w:ascii="Arial" w:hAnsi="Arial" w:cs="Arial"/>
          <w:bCs/>
          <w:color w:val="000000"/>
          <w:sz w:val="24"/>
          <w:szCs w:val="24"/>
        </w:rPr>
        <w:t xml:space="preserve">Η </w:t>
      </w:r>
      <w:r w:rsidRPr="00280F6D">
        <w:rPr>
          <w:rFonts w:ascii="Arial" w:hAnsi="Arial" w:cs="Arial"/>
          <w:bCs/>
          <w:color w:val="000000"/>
          <w:sz w:val="24"/>
          <w:szCs w:val="24"/>
        </w:rPr>
        <w:t>ειδική θερμότητα του δείγματος χαλκού</w:t>
      </w:r>
      <w:r w:rsidRPr="0021188B">
        <w:rPr>
          <w:rFonts w:ascii="Arial" w:hAnsi="Arial" w:cs="Arial"/>
          <w:color w:val="000000"/>
          <w:sz w:val="24"/>
          <w:szCs w:val="24"/>
        </w:rPr>
        <w:t>:</w:t>
      </w:r>
    </w:p>
    <w:p w14:paraId="58EBC03D" w14:textId="77777777" w:rsidR="0021188B" w:rsidRDefault="0021188B" w:rsidP="0021188B">
      <w:pPr>
        <w:pStyle w:val="a6"/>
        <w:rPr>
          <w:rFonts w:ascii="Arial" w:hAnsi="Arial" w:cs="Arial"/>
          <w:color w:val="000000"/>
          <w:sz w:val="24"/>
          <w:szCs w:val="24"/>
        </w:rPr>
      </w:pPr>
    </w:p>
    <w:p w14:paraId="673AC4AA" w14:textId="77777777" w:rsidR="0021188B" w:rsidRPr="00E5631D" w:rsidRDefault="00F96F6D" w:rsidP="0021188B">
      <w:pPr>
        <w:pStyle w:val="a6"/>
        <w:rPr>
          <w:rFonts w:ascii="Arial" w:hAnsi="Arial" w:cs="Arial"/>
          <w:b/>
          <w:i/>
          <w:sz w:val="24"/>
          <w:szCs w:val="24"/>
          <w:u w:val="single"/>
        </w:rPr>
      </w:pPr>
      <m:oMathPara>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c</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f>
            <m:fPr>
              <m:ctrlPr>
                <w:rPr>
                  <w:rFonts w:ascii="Cambria Math" w:hAnsi="Cambria Math" w:cs="Arial"/>
                  <w:b/>
                  <w:bCs/>
                  <w:i/>
                  <w:color w:val="000000"/>
                  <w:sz w:val="24"/>
                  <w:szCs w:val="24"/>
                </w:rPr>
              </m:ctrlPr>
            </m:fPr>
            <m:num>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θερ/τρου</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m</m:t>
                  </m:r>
                </m:e>
                <m:sub>
                  <m:r>
                    <m:rPr>
                      <m:sty m:val="bi"/>
                    </m:rPr>
                    <w:rPr>
                      <w:rFonts w:ascii="Cambria Math" w:hAnsi="Cambria Math" w:cs="Arial"/>
                      <w:color w:val="000000"/>
                      <w:sz w:val="24"/>
                      <w:szCs w:val="24"/>
                    </w:rPr>
                    <m:t>νερ</m:t>
                  </m:r>
                </m:sub>
              </m:s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νερ</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Δ</m:t>
                  </m:r>
                </m:e>
                <m: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2</m:t>
                      </m:r>
                    </m:sub>
                  </m:sSub>
                </m:sub>
              </m:sSub>
            </m:num>
            <m:den>
              <m:sSub>
                <m:sSubPr>
                  <m:ctrlPr>
                    <w:rPr>
                      <w:rStyle w:val="fontstyle21"/>
                      <w:rFonts w:ascii="Cambria Math"/>
                      <w:b/>
                      <w:i/>
                    </w:rPr>
                  </m:ctrlPr>
                </m:sSubPr>
                <m:e>
                  <m:r>
                    <m:rPr>
                      <m:sty m:val="bi"/>
                    </m:rPr>
                    <w:rPr>
                      <w:rStyle w:val="fontstyle21"/>
                      <w:rFonts w:ascii="Cambria Math" w:hAnsi="Cambria Math"/>
                    </w:rPr>
                    <m:t>m</m:t>
                  </m:r>
                </m:e>
                <m:sub>
                  <m:r>
                    <m:rPr>
                      <m:sty m:val="bi"/>
                    </m:rPr>
                    <w:rPr>
                      <w:rStyle w:val="fontstyle21"/>
                      <w:rFonts w:ascii="Cambria Math" w:hAnsi="Cambria Math"/>
                    </w:rPr>
                    <m:t>Cu</m:t>
                  </m:r>
                </m:sub>
              </m:sSub>
              <m:sSub>
                <m:sSubPr>
                  <m:ctrlPr>
                    <w:rPr>
                      <w:rStyle w:val="fontstyle21"/>
                      <w:rFonts w:ascii="Cambria Math"/>
                      <w:b/>
                      <w:i/>
                    </w:rPr>
                  </m:ctrlPr>
                </m:sSubPr>
                <m:e>
                  <m:r>
                    <m:rPr>
                      <m:sty m:val="bi"/>
                    </m:rPr>
                    <w:rPr>
                      <w:rStyle w:val="fontstyle21"/>
                      <w:rFonts w:ascii="Cambria Math"/>
                    </w:rPr>
                    <m:t>Δ</m:t>
                  </m:r>
                </m:e>
                <m:sub>
                  <m:sSub>
                    <m:sSubPr>
                      <m:ctrlPr>
                        <w:rPr>
                          <w:rStyle w:val="fontstyle21"/>
                          <w:rFonts w:ascii="Cambria Math"/>
                          <w:b/>
                          <w:i/>
                        </w:rPr>
                      </m:ctrlPr>
                    </m:sSubPr>
                    <m:e>
                      <m:r>
                        <m:rPr>
                          <m:sty m:val="bi"/>
                        </m:rPr>
                        <w:rPr>
                          <w:rStyle w:val="fontstyle21"/>
                          <w:rFonts w:ascii="Cambria Math"/>
                        </w:rPr>
                        <m:t>θ</m:t>
                      </m:r>
                    </m:e>
                    <m:sub>
                      <m:r>
                        <m:rPr>
                          <m:sty m:val="bi"/>
                        </m:rPr>
                        <w:rPr>
                          <w:rStyle w:val="fontstyle21"/>
                          <w:rFonts w:ascii="Cambria Math"/>
                        </w:rPr>
                        <m:t>1</m:t>
                      </m:r>
                    </m:sub>
                  </m:sSub>
                </m:sub>
              </m:sSub>
            </m:den>
          </m:f>
        </m:oMath>
      </m:oMathPara>
    </w:p>
    <w:p w14:paraId="5497AC29" w14:textId="77777777" w:rsidR="008E6903" w:rsidRDefault="008E6903">
      <w:pPr>
        <w:rPr>
          <w:lang w:val="el-GR"/>
        </w:rPr>
      </w:pPr>
    </w:p>
    <w:p w14:paraId="59B48B24" w14:textId="77777777" w:rsidR="008E6903" w:rsidRPr="0021188B" w:rsidRDefault="0021188B" w:rsidP="0021188B">
      <w:pPr>
        <w:pStyle w:val="a6"/>
        <w:numPr>
          <w:ilvl w:val="0"/>
          <w:numId w:val="2"/>
        </w:numPr>
      </w:pPr>
      <w:r w:rsidRPr="00280F6D">
        <w:rPr>
          <w:rFonts w:ascii="Arial" w:hAnsi="Arial" w:cs="Arial"/>
          <w:sz w:val="24"/>
          <w:szCs w:val="24"/>
        </w:rPr>
        <w:t>Η γραμμομοριακή θερμοχωρητ</w:t>
      </w:r>
      <w:r>
        <w:rPr>
          <w:rFonts w:ascii="Arial" w:hAnsi="Arial" w:cs="Arial"/>
          <w:sz w:val="24"/>
          <w:szCs w:val="24"/>
        </w:rPr>
        <w:t>ικότητα του χαλκού:</w:t>
      </w:r>
    </w:p>
    <w:p w14:paraId="7E4AD3A5" w14:textId="77777777" w:rsidR="0021188B" w:rsidRPr="0021188B" w:rsidRDefault="0021188B" w:rsidP="0021188B">
      <w:pPr>
        <w:pStyle w:val="a6"/>
      </w:pPr>
    </w:p>
    <w:p w14:paraId="17A64C8B" w14:textId="77777777" w:rsidR="0021188B" w:rsidRPr="0021188B" w:rsidRDefault="00F96F6D" w:rsidP="0021188B">
      <w:pPr>
        <w:pStyle w:val="a6"/>
        <w:rPr>
          <w:rFonts w:ascii="Arial" w:hAnsi="Arial" w:cs="Arial"/>
          <w:b/>
          <w:bCs/>
          <w:color w:val="000000"/>
          <w:sz w:val="24"/>
          <w:szCs w:val="24"/>
        </w:rPr>
      </w:pPr>
      <m:oMathPara>
        <m:oMath>
          <m:sSub>
            <m:sSubPr>
              <m:ctrlPr>
                <w:rPr>
                  <w:rFonts w:ascii="Cambria Math" w:hAnsi="Cambria Math" w:cs="Arial"/>
                  <w:b/>
                  <w:i/>
                  <w:sz w:val="24"/>
                  <w:szCs w:val="24"/>
                </w:rPr>
              </m:ctrlPr>
            </m:sSubPr>
            <m:e>
              <m:r>
                <m:rPr>
                  <m:sty m:val="bi"/>
                </m:rPr>
                <w:rPr>
                  <w:rFonts w:ascii="Cambria Math" w:hAnsi="Cambria Math" w:cs="Arial"/>
                  <w:sz w:val="24"/>
                  <w:szCs w:val="24"/>
                </w:rPr>
                <m:t>C</m:t>
              </m:r>
            </m:e>
            <m:sub>
              <m:sSub>
                <m:sSubPr>
                  <m:ctrlPr>
                    <w:rPr>
                      <w:rFonts w:ascii="Cambria Math" w:hAnsi="Cambria Math" w:cs="Arial"/>
                      <w:b/>
                      <w:i/>
                      <w:sz w:val="24"/>
                      <w:szCs w:val="24"/>
                    </w:rPr>
                  </m:ctrlPr>
                </m:sSubPr>
                <m:e>
                  <m:r>
                    <m:rPr>
                      <m:sty m:val="bi"/>
                    </m:rPr>
                    <w:rPr>
                      <w:rFonts w:ascii="Cambria Math" w:hAnsi="Cambria Math" w:cs="Arial"/>
                      <w:sz w:val="24"/>
                      <w:szCs w:val="24"/>
                    </w:rPr>
                    <m:t>m</m:t>
                  </m:r>
                </m:e>
                <m:sub>
                  <m:r>
                    <m:rPr>
                      <m:sty m:val="bi"/>
                    </m:rPr>
                    <w:rPr>
                      <w:rFonts w:ascii="Cambria Math" w:hAnsi="Cambria Math" w:cs="Arial"/>
                      <w:sz w:val="24"/>
                      <w:szCs w:val="24"/>
                    </w:rPr>
                    <m:t>Cu</m:t>
                  </m:r>
                </m:sub>
              </m:sSub>
            </m:sub>
          </m:sSub>
          <m:r>
            <m:rPr>
              <m:sty m:val="bi"/>
            </m:rPr>
            <w:rPr>
              <w:rFonts w:ascii="Cambria Math" w:hAnsi="Cambria Math" w:cs="Arial"/>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c</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w:bookmarkStart w:id="22" w:name="_Hlk530590328"/>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MB</m:t>
              </m:r>
            </m:e>
            <m:sub>
              <m:r>
                <m:rPr>
                  <m:sty m:val="bi"/>
                </m:rPr>
                <w:rPr>
                  <w:rFonts w:ascii="Cambria Math" w:hAnsi="Cambria Math" w:cs="Arial"/>
                  <w:color w:val="000000"/>
                  <w:sz w:val="24"/>
                  <w:szCs w:val="24"/>
                </w:rPr>
                <m:t>Cu</m:t>
              </m:r>
            </m:sub>
          </m:sSub>
        </m:oMath>
      </m:oMathPara>
      <w:bookmarkEnd w:id="22"/>
    </w:p>
    <w:p w14:paraId="61D31DAD" w14:textId="77777777" w:rsidR="0021188B" w:rsidRDefault="0021188B" w:rsidP="0021188B">
      <w:pPr>
        <w:pStyle w:val="a6"/>
        <w:rPr>
          <w:rFonts w:ascii="Arial" w:hAnsi="Arial" w:cs="Arial"/>
          <w:sz w:val="24"/>
          <w:szCs w:val="24"/>
        </w:rPr>
      </w:pPr>
      <w:r>
        <w:rPr>
          <w:rFonts w:ascii="Arial" w:hAnsi="Arial" w:cs="Arial"/>
          <w:sz w:val="24"/>
          <w:szCs w:val="24"/>
        </w:rPr>
        <w:t xml:space="preserve">,όπου </w:t>
      </w:r>
      <m:oMath>
        <m:sSub>
          <m:sSubPr>
            <m:ctrlPr>
              <w:rPr>
                <w:rFonts w:ascii="Cambria Math" w:hAnsi="Cambria Math" w:cs="Arial"/>
                <w:bCs/>
                <w:color w:val="000000"/>
                <w:sz w:val="24"/>
                <w:szCs w:val="24"/>
              </w:rPr>
            </m:ctrlPr>
          </m:sSubPr>
          <m:e>
            <m:r>
              <m:rPr>
                <m:sty m:val="p"/>
              </m:rPr>
              <w:rPr>
                <w:rFonts w:ascii="Cambria Math" w:hAnsi="Cambria Math" w:cs="Arial"/>
                <w:color w:val="000000"/>
                <w:sz w:val="24"/>
                <w:szCs w:val="24"/>
              </w:rPr>
              <m:t>MB</m:t>
            </m:r>
          </m:e>
          <m:sub>
            <m:r>
              <m:rPr>
                <m:sty m:val="p"/>
              </m:rPr>
              <w:rPr>
                <w:rFonts w:ascii="Cambria Math" w:hAnsi="Cambria Math" w:cs="Arial"/>
                <w:color w:val="000000"/>
                <w:sz w:val="24"/>
                <w:szCs w:val="24"/>
              </w:rPr>
              <m:t>Cu</m:t>
            </m:r>
          </m:sub>
        </m:sSub>
      </m:oMath>
      <w:r>
        <w:rPr>
          <w:rFonts w:ascii="Arial" w:hAnsi="Arial" w:cs="Arial"/>
          <w:bCs/>
          <w:color w:val="000000"/>
          <w:sz w:val="24"/>
          <w:szCs w:val="24"/>
        </w:rPr>
        <w:t xml:space="preserve"> το μοριακό βάρος του χαλκού</w:t>
      </w:r>
    </w:p>
    <w:p w14:paraId="7B2663FD" w14:textId="77777777" w:rsidR="0021188B" w:rsidRDefault="0021188B" w:rsidP="0021188B">
      <w:pPr>
        <w:pStyle w:val="a6"/>
        <w:rPr>
          <w:rFonts w:ascii="Arial" w:hAnsi="Arial" w:cs="Arial"/>
          <w:b/>
          <w:bCs/>
          <w:color w:val="000000"/>
          <w:sz w:val="24"/>
          <w:szCs w:val="24"/>
        </w:rPr>
      </w:pPr>
    </w:p>
    <w:p w14:paraId="0AD6E191" w14:textId="77777777" w:rsidR="0021188B" w:rsidRDefault="0021188B" w:rsidP="0021188B">
      <w:pPr>
        <w:pStyle w:val="a6"/>
        <w:rPr>
          <w:rFonts w:ascii="Arial" w:hAnsi="Arial" w:cs="Arial"/>
          <w:b/>
          <w:bCs/>
          <w:color w:val="000000"/>
          <w:sz w:val="24"/>
          <w:szCs w:val="24"/>
        </w:rPr>
      </w:pPr>
    </w:p>
    <w:p w14:paraId="70982681" w14:textId="77777777" w:rsidR="0021188B" w:rsidRPr="0021188B" w:rsidRDefault="0021188B" w:rsidP="0021188B">
      <w:pPr>
        <w:pStyle w:val="a6"/>
        <w:numPr>
          <w:ilvl w:val="0"/>
          <w:numId w:val="2"/>
        </w:numPr>
        <w:rPr>
          <w:rFonts w:ascii="Arial" w:hAnsi="Arial" w:cs="Arial"/>
          <w:b/>
          <w:bCs/>
          <w:color w:val="000000"/>
          <w:sz w:val="24"/>
          <w:szCs w:val="24"/>
        </w:rPr>
      </w:pPr>
      <w:bookmarkStart w:id="23" w:name="_Hlk531967464"/>
      <w:r>
        <w:rPr>
          <w:rFonts w:ascii="Arial" w:hAnsi="Arial" w:cs="Arial"/>
          <w:sz w:val="24"/>
          <w:szCs w:val="24"/>
        </w:rPr>
        <w:t>Σφάλματα μεγεθών</w:t>
      </w:r>
      <w:bookmarkEnd w:id="23"/>
      <w:r>
        <w:rPr>
          <w:rFonts w:ascii="Arial" w:hAnsi="Arial" w:cs="Arial"/>
          <w:sz w:val="24"/>
          <w:szCs w:val="24"/>
        </w:rPr>
        <w:t>:</w:t>
      </w:r>
    </w:p>
    <w:p w14:paraId="180A10DC" w14:textId="77777777" w:rsidR="0021188B" w:rsidRPr="0021188B" w:rsidRDefault="0021188B" w:rsidP="0021188B">
      <w:pPr>
        <w:pStyle w:val="a6"/>
        <w:rPr>
          <w:rFonts w:ascii="Arial" w:hAnsi="Arial" w:cs="Arial"/>
          <w:b/>
          <w:bCs/>
          <w:color w:val="000000"/>
          <w:sz w:val="24"/>
          <w:szCs w:val="24"/>
        </w:rPr>
      </w:pPr>
    </w:p>
    <w:p w14:paraId="55359446" w14:textId="77777777" w:rsidR="0021188B" w:rsidRPr="0021188B" w:rsidRDefault="00F96F6D" w:rsidP="0021188B">
      <w:pPr>
        <w:pStyle w:val="a6"/>
        <w:jc w:val="center"/>
        <w:rPr>
          <w:rFonts w:ascii="Arial" w:hAnsi="Arial" w:cs="Arial"/>
          <w:b/>
          <w:sz w:val="24"/>
          <w:szCs w:val="24"/>
        </w:rPr>
      </w:pPr>
      <m:oMathPara>
        <m:oMath>
          <m:sSub>
            <m:sSubPr>
              <m:ctrlPr>
                <w:rPr>
                  <w:rFonts w:ascii="Cambria Math" w:hAnsi="Cambria Math" w:cs="Arial"/>
                  <w:b/>
                  <w:i/>
                  <w:sz w:val="24"/>
                  <w:szCs w:val="24"/>
                </w:rPr>
              </m:ctrlPr>
            </m:sSubPr>
            <m:e>
              <m:r>
                <m:rPr>
                  <m:sty m:val="bi"/>
                </m:rPr>
                <w:rPr>
                  <w:rFonts w:ascii="Cambria Math" w:hAnsi="Cambria Math" w:cs="Arial"/>
                  <w:sz w:val="24"/>
                  <w:szCs w:val="24"/>
                </w:rPr>
                <m:t>σ</m:t>
              </m:r>
            </m:e>
            <m:sub>
              <m:r>
                <m:rPr>
                  <m:sty m:val="bi"/>
                </m:rPr>
                <w:rPr>
                  <w:rFonts w:ascii="Cambria Math" w:hAnsi="Cambria Math" w:cs="Arial"/>
                  <w:sz w:val="24"/>
                  <w:szCs w:val="24"/>
                  <w:lang w:val="en-US"/>
                </w:rPr>
                <m:t>x</m:t>
              </m:r>
            </m:sub>
          </m:sSub>
          <m:r>
            <m:rPr>
              <m:sty m:val="bi"/>
            </m:rPr>
            <w:rPr>
              <w:rFonts w:ascii="Cambria Math" w:hAnsi="Cambria Math" w:cs="Arial"/>
              <w:sz w:val="24"/>
              <w:szCs w:val="24"/>
            </w:rPr>
            <m:t>=±</m:t>
          </m:r>
          <m:nary>
            <m:naryPr>
              <m:chr m:val="∑"/>
              <m:limLoc m:val="undOvr"/>
              <m:ctrlPr>
                <w:rPr>
                  <w:rFonts w:ascii="Cambria Math" w:hAnsi="Cambria Math" w:cs="Arial"/>
                  <w:b/>
                  <w:i/>
                  <w:sz w:val="24"/>
                  <w:szCs w:val="24"/>
                </w:rPr>
              </m:ctrlPr>
            </m:naryPr>
            <m:sub>
              <m:r>
                <m:rPr>
                  <m:sty m:val="bi"/>
                </m:rPr>
                <w:rPr>
                  <w:rFonts w:ascii="Cambria Math" w:hAnsi="Cambria Math" w:cs="Arial"/>
                  <w:sz w:val="24"/>
                  <w:szCs w:val="24"/>
                  <w:lang w:val="en-US"/>
                </w:rPr>
                <m:t>i</m:t>
              </m:r>
            </m:sub>
            <m:sup>
              <m:r>
                <m:rPr>
                  <m:sty m:val="bi"/>
                </m:rPr>
                <w:rPr>
                  <w:rFonts w:ascii="Cambria Math" w:hAnsi="Cambria Math" w:cs="Arial"/>
                  <w:sz w:val="24"/>
                  <w:szCs w:val="24"/>
                </w:rPr>
                <m:t>n</m:t>
              </m:r>
            </m:sup>
            <m:e>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i/>
                              <w:sz w:val="24"/>
                              <w:szCs w:val="24"/>
                            </w:rPr>
                          </m:ctrlPr>
                        </m:fPr>
                        <m:num>
                          <m:sSub>
                            <m:sSubPr>
                              <m:ctrlPr>
                                <w:rPr>
                                  <w:rFonts w:ascii="Cambria Math" w:hAnsi="Cambria Math" w:cs="Arial"/>
                                  <w:b/>
                                  <w:i/>
                                  <w:sz w:val="24"/>
                                  <w:szCs w:val="24"/>
                                </w:rPr>
                              </m:ctrlPr>
                            </m:sSubPr>
                            <m:e>
                              <m:r>
                                <m:rPr>
                                  <m:sty m:val="bi"/>
                                </m:rPr>
                                <w:rPr>
                                  <w:rFonts w:ascii="Cambria Math" w:hAnsi="Cambria Math" w:cs="Arial"/>
                                  <w:sz w:val="24"/>
                                  <w:szCs w:val="24"/>
                                </w:rPr>
                                <m:t>∂</m:t>
                              </m:r>
                            </m:e>
                            <m:sub>
                              <m:r>
                                <m:rPr>
                                  <m:sty m:val="bi"/>
                                </m:rPr>
                                <w:rPr>
                                  <w:rFonts w:ascii="Cambria Math" w:hAnsi="Cambria Math" w:cs="Arial"/>
                                  <w:sz w:val="24"/>
                                  <w:szCs w:val="24"/>
                                </w:rPr>
                                <m:t>x</m:t>
                              </m:r>
                            </m:sub>
                          </m:sSub>
                        </m:num>
                        <m:den>
                          <m:sSub>
                            <m:sSubPr>
                              <m:ctrlPr>
                                <w:rPr>
                                  <w:rFonts w:ascii="Cambria Math" w:hAnsi="Cambria Math" w:cs="Arial"/>
                                  <w:b/>
                                  <w:i/>
                                  <w:sz w:val="24"/>
                                  <w:szCs w:val="24"/>
                                </w:rPr>
                              </m:ctrlPr>
                            </m:sSubPr>
                            <m:e>
                              <m:r>
                                <m:rPr>
                                  <m:sty m:val="bi"/>
                                </m:rPr>
                                <w:rPr>
                                  <w:rFonts w:ascii="Cambria Math" w:hAnsi="Cambria Math" w:cs="Arial"/>
                                  <w:sz w:val="24"/>
                                  <w:szCs w:val="24"/>
                                </w:rPr>
                                <m:t>∂</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den>
                      </m:f>
                      <m:sSub>
                        <m:sSubPr>
                          <m:ctrlPr>
                            <w:rPr>
                              <w:rFonts w:ascii="Cambria Math" w:hAnsi="Cambria Math" w:cs="Arial"/>
                              <w:b/>
                              <w:i/>
                              <w:sz w:val="24"/>
                              <w:szCs w:val="24"/>
                            </w:rPr>
                          </m:ctrlPr>
                        </m:sSubPr>
                        <m:e>
                          <m:r>
                            <m:rPr>
                              <m:sty m:val="bi"/>
                            </m:rPr>
                            <w:rPr>
                              <w:rFonts w:ascii="Cambria Math" w:hAnsi="Cambria Math" w:cs="Arial"/>
                              <w:sz w:val="24"/>
                              <w:szCs w:val="24"/>
                            </w:rPr>
                            <m:t>σ</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e>
                  </m:d>
                </m:e>
                <m:sup>
                  <m:r>
                    <m:rPr>
                      <m:sty m:val="bi"/>
                    </m:rPr>
                    <w:rPr>
                      <w:rFonts w:ascii="Cambria Math" w:hAnsi="Cambria Math" w:cs="Arial"/>
                      <w:sz w:val="24"/>
                      <w:szCs w:val="24"/>
                    </w:rPr>
                    <m:t>2</m:t>
                  </m:r>
                </m:sup>
              </m:sSup>
            </m:e>
          </m:nary>
        </m:oMath>
      </m:oMathPara>
    </w:p>
    <w:p w14:paraId="03861ECB" w14:textId="77777777" w:rsidR="0021188B" w:rsidRDefault="0021188B" w:rsidP="0021188B">
      <w:pPr>
        <w:pStyle w:val="a6"/>
        <w:jc w:val="center"/>
        <w:rPr>
          <w:rFonts w:ascii="Arial" w:hAnsi="Arial" w:cs="Arial"/>
          <w:b/>
          <w:sz w:val="24"/>
          <w:szCs w:val="24"/>
        </w:rPr>
      </w:pPr>
    </w:p>
    <w:p w14:paraId="4B5811A9" w14:textId="77777777" w:rsidR="0021188B" w:rsidRPr="0021188B" w:rsidRDefault="0021188B" w:rsidP="0021188B">
      <w:pPr>
        <w:pStyle w:val="a6"/>
        <w:numPr>
          <w:ilvl w:val="0"/>
          <w:numId w:val="2"/>
        </w:numPr>
        <w:rPr>
          <w:rFonts w:ascii="Arial" w:hAnsi="Arial" w:cs="Arial"/>
          <w:b/>
          <w:sz w:val="24"/>
          <w:szCs w:val="24"/>
        </w:rPr>
      </w:pPr>
      <w:bookmarkStart w:id="24" w:name="_Hlk531967522"/>
      <w:r>
        <w:rPr>
          <w:rFonts w:ascii="Arial" w:hAnsi="Arial" w:cs="Arial"/>
          <w:sz w:val="24"/>
          <w:szCs w:val="24"/>
        </w:rPr>
        <w:t>Εκατοστιαία απόκλιση μεγέθους</w:t>
      </w:r>
      <w:bookmarkEnd w:id="24"/>
      <w:r>
        <w:rPr>
          <w:rFonts w:ascii="Arial" w:hAnsi="Arial" w:cs="Arial"/>
          <w:sz w:val="24"/>
          <w:szCs w:val="24"/>
        </w:rPr>
        <w:t>:</w:t>
      </w:r>
    </w:p>
    <w:p w14:paraId="0CAA57EA" w14:textId="77777777" w:rsidR="0021188B" w:rsidRDefault="0021188B" w:rsidP="0021188B">
      <w:pPr>
        <w:pStyle w:val="a6"/>
        <w:rPr>
          <w:rFonts w:ascii="Arial" w:hAnsi="Arial" w:cs="Arial"/>
          <w:b/>
          <w:sz w:val="24"/>
          <w:szCs w:val="24"/>
        </w:rPr>
      </w:pPr>
    </w:p>
    <w:p w14:paraId="7DFB6579" w14:textId="77777777" w:rsidR="0021188B" w:rsidRPr="005123D5" w:rsidRDefault="0021188B" w:rsidP="0021188B">
      <w:pPr>
        <w:pStyle w:val="a6"/>
        <w:jc w:val="center"/>
        <w:rPr>
          <w:rFonts w:ascii="Arial" w:hAnsi="Arial" w:cs="Arial"/>
          <w:b/>
          <w:sz w:val="24"/>
          <w:szCs w:val="24"/>
        </w:rPr>
      </w:pPr>
      <w:bookmarkStart w:id="25" w:name="_Hlk531967561"/>
      <m:oMathPara>
        <m:oMath>
          <m:r>
            <m:rPr>
              <m:sty m:val="bi"/>
            </m:rPr>
            <w:rPr>
              <w:rFonts w:ascii="Cambria Math" w:hAnsi="Cambria Math" w:cs="Arial"/>
              <w:sz w:val="24"/>
              <w:szCs w:val="24"/>
            </w:rPr>
            <w:lastRenderedPageBreak/>
            <m:t xml:space="preserve">Απόκλιση= </m:t>
          </m:r>
          <m:f>
            <m:fPr>
              <m:ctrlPr>
                <w:rPr>
                  <w:rFonts w:ascii="Cambria Math" w:hAnsi="Cambria Math" w:cs="Arial"/>
                  <w:b/>
                  <w:i/>
                  <w:sz w:val="24"/>
                  <w:szCs w:val="24"/>
                </w:rPr>
              </m:ctrlPr>
            </m:fPr>
            <m:num>
              <m:d>
                <m:dPr>
                  <m:begChr m:val="|"/>
                  <m:endChr m:val="|"/>
                  <m:ctrlPr>
                    <w:rPr>
                      <w:rFonts w:ascii="Cambria Math" w:hAnsi="Cambria Math" w:cs="Arial"/>
                      <w:b/>
                      <w:i/>
                      <w:sz w:val="24"/>
                      <w:szCs w:val="24"/>
                    </w:rPr>
                  </m:ctrlPr>
                </m:dPr>
                <m:e>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πειρ</m:t>
                      </m:r>
                    </m:sub>
                  </m:sSub>
                </m:e>
              </m:d>
            </m:num>
            <m:den>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den>
          </m:f>
          <m:r>
            <m:rPr>
              <m:sty m:val="bi"/>
            </m:rPr>
            <w:rPr>
              <w:rFonts w:ascii="Cambria Math" w:hAnsi="Cambria Math" w:cs="Arial"/>
              <w:sz w:val="24"/>
              <w:szCs w:val="24"/>
            </w:rPr>
            <m:t>100%</m:t>
          </m:r>
        </m:oMath>
      </m:oMathPara>
    </w:p>
    <w:bookmarkEnd w:id="25"/>
    <w:p w14:paraId="3070DF60" w14:textId="77777777" w:rsidR="00F813B1" w:rsidRDefault="00F813B1" w:rsidP="008E6903">
      <w:pPr>
        <w:rPr>
          <w:rFonts w:ascii="Arial" w:hAnsi="Arial" w:cs="Arial"/>
          <w:b/>
          <w:sz w:val="32"/>
          <w:szCs w:val="32"/>
          <w:u w:val="single"/>
          <w:lang w:val="el-GR"/>
        </w:rPr>
      </w:pPr>
    </w:p>
    <w:p w14:paraId="753628A2" w14:textId="77777777" w:rsidR="008E6903" w:rsidRPr="008E6903" w:rsidRDefault="008E6903" w:rsidP="008E6903">
      <w:pPr>
        <w:rPr>
          <w:rFonts w:ascii="Arial" w:hAnsi="Arial" w:cs="Arial"/>
          <w:b/>
          <w:sz w:val="32"/>
          <w:szCs w:val="32"/>
          <w:u w:val="single"/>
          <w:lang w:val="el-GR"/>
        </w:rPr>
      </w:pPr>
      <w:r w:rsidRPr="008E6903">
        <w:rPr>
          <w:rFonts w:ascii="Arial" w:hAnsi="Arial" w:cs="Arial"/>
          <w:b/>
          <w:sz w:val="32"/>
          <w:szCs w:val="32"/>
          <w:u w:val="single"/>
          <w:lang w:val="el-GR"/>
        </w:rPr>
        <w:t>ΑΠΟΤΕΛ</w:t>
      </w:r>
      <w:r>
        <w:rPr>
          <w:rFonts w:ascii="Arial" w:hAnsi="Arial" w:cs="Arial"/>
          <w:b/>
          <w:sz w:val="32"/>
          <w:szCs w:val="32"/>
          <w:u w:val="single"/>
          <w:lang w:val="el-GR"/>
        </w:rPr>
        <w:t>Ε</w:t>
      </w:r>
      <w:r w:rsidRPr="008E6903">
        <w:rPr>
          <w:rFonts w:ascii="Arial" w:hAnsi="Arial" w:cs="Arial"/>
          <w:b/>
          <w:sz w:val="32"/>
          <w:szCs w:val="32"/>
          <w:u w:val="single"/>
          <w:lang w:val="el-GR"/>
        </w:rPr>
        <w:t>ΣΜΑΤΑ – ΑΝ</w:t>
      </w:r>
      <w:r>
        <w:rPr>
          <w:rFonts w:ascii="Arial" w:hAnsi="Arial" w:cs="Arial"/>
          <w:b/>
          <w:sz w:val="32"/>
          <w:szCs w:val="32"/>
          <w:u w:val="single"/>
          <w:lang w:val="el-GR"/>
        </w:rPr>
        <w:t>Α</w:t>
      </w:r>
      <w:r w:rsidRPr="008E6903">
        <w:rPr>
          <w:rFonts w:ascii="Arial" w:hAnsi="Arial" w:cs="Arial"/>
          <w:b/>
          <w:sz w:val="32"/>
          <w:szCs w:val="32"/>
          <w:u w:val="single"/>
          <w:lang w:val="el-GR"/>
        </w:rPr>
        <w:t>ΛΥΣΗ – ΣΥΖ</w:t>
      </w:r>
      <w:r>
        <w:rPr>
          <w:rFonts w:ascii="Arial" w:hAnsi="Arial" w:cs="Arial"/>
          <w:b/>
          <w:sz w:val="32"/>
          <w:szCs w:val="32"/>
          <w:u w:val="single"/>
          <w:lang w:val="el-GR"/>
        </w:rPr>
        <w:t>Η</w:t>
      </w:r>
      <w:r w:rsidRPr="008E6903">
        <w:rPr>
          <w:rFonts w:ascii="Arial" w:hAnsi="Arial" w:cs="Arial"/>
          <w:b/>
          <w:sz w:val="32"/>
          <w:szCs w:val="32"/>
          <w:u w:val="single"/>
          <w:lang w:val="el-GR"/>
        </w:rPr>
        <w:t>ΤΗΣΗ</w:t>
      </w:r>
    </w:p>
    <w:p w14:paraId="39C1C8FC" w14:textId="77777777" w:rsidR="008E6903" w:rsidRPr="008E6903" w:rsidRDefault="008E6903" w:rsidP="008E6903">
      <w:pPr>
        <w:rPr>
          <w:rFonts w:ascii="Arial" w:hAnsi="Arial" w:cs="Arial"/>
          <w:b/>
          <w:sz w:val="32"/>
          <w:szCs w:val="32"/>
          <w:u w:val="single"/>
          <w:lang w:val="el-GR"/>
        </w:rPr>
      </w:pPr>
    </w:p>
    <w:p w14:paraId="5A484862" w14:textId="77777777" w:rsidR="008E6903" w:rsidRPr="00A5735A" w:rsidRDefault="008E6903" w:rsidP="008E6903">
      <w:pPr>
        <w:rPr>
          <w:rFonts w:ascii="Arial" w:hAnsi="Arial" w:cs="Arial"/>
          <w:b/>
          <w:sz w:val="32"/>
          <w:szCs w:val="32"/>
          <w:u w:val="single"/>
          <w:lang w:val="el-GR"/>
        </w:rPr>
      </w:pPr>
      <w:r w:rsidRPr="008E6903">
        <w:rPr>
          <w:rFonts w:ascii="Arial" w:hAnsi="Arial" w:cs="Arial"/>
          <w:b/>
          <w:sz w:val="32"/>
          <w:szCs w:val="32"/>
          <w:u w:val="single"/>
          <w:lang w:val="el-GR"/>
        </w:rPr>
        <w:t>2</w:t>
      </w:r>
      <w:r>
        <w:rPr>
          <w:rFonts w:ascii="Arial" w:hAnsi="Arial" w:cs="Arial"/>
          <w:b/>
          <w:sz w:val="32"/>
          <w:szCs w:val="32"/>
          <w:u w:val="single"/>
          <w:vertAlign w:val="superscript"/>
          <w:lang w:val="el-GR"/>
        </w:rPr>
        <w:t xml:space="preserve">ο </w:t>
      </w:r>
      <w:r>
        <w:rPr>
          <w:rFonts w:ascii="Arial" w:hAnsi="Arial" w:cs="Arial"/>
          <w:b/>
          <w:sz w:val="32"/>
          <w:szCs w:val="32"/>
          <w:u w:val="single"/>
          <w:lang w:val="el-GR"/>
        </w:rPr>
        <w:t>ΣΤΑΔΙΟ:</w:t>
      </w:r>
    </w:p>
    <w:p w14:paraId="220DB377" w14:textId="77777777" w:rsidR="008E6903" w:rsidRDefault="008E6903">
      <w:pPr>
        <w:rPr>
          <w:lang w:val="el-GR"/>
        </w:rPr>
      </w:pPr>
    </w:p>
    <w:p w14:paraId="02AAAA3C" w14:textId="77777777" w:rsidR="008E6903" w:rsidRPr="008E6903" w:rsidRDefault="008E6903">
      <w:pPr>
        <w:rPr>
          <w:sz w:val="28"/>
          <w:szCs w:val="28"/>
          <w:lang w:val="el-GR"/>
        </w:rPr>
      </w:pPr>
      <w:r w:rsidRPr="008E6903">
        <w:rPr>
          <w:sz w:val="28"/>
          <w:szCs w:val="28"/>
        </w:rPr>
        <w:t>m</w:t>
      </w:r>
      <w:r w:rsidRPr="008E6903">
        <w:rPr>
          <w:sz w:val="28"/>
          <w:szCs w:val="28"/>
          <w:vertAlign w:val="subscript"/>
          <w:lang w:val="el-GR"/>
        </w:rPr>
        <w:t>θερμ/τρου+νερού</w:t>
      </w:r>
      <w:r w:rsidRPr="008E6903">
        <w:rPr>
          <w:sz w:val="28"/>
          <w:szCs w:val="28"/>
          <w:lang w:val="el-GR"/>
        </w:rPr>
        <w:t>=…</w:t>
      </w:r>
      <w:r w:rsidR="00F25389">
        <w:rPr>
          <w:sz w:val="28"/>
          <w:szCs w:val="28"/>
          <w:lang w:val="el-GR"/>
        </w:rPr>
        <w:t>472,9…..</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rPr>
        <w:t>gr</w:t>
      </w:r>
      <w:r w:rsidRPr="008E6903">
        <w:rPr>
          <w:sz w:val="28"/>
          <w:szCs w:val="28"/>
          <w:lang w:val="el-GR"/>
        </w:rPr>
        <w:t xml:space="preserve">  ,</w:t>
      </w:r>
      <w:r w:rsidRPr="008E6903">
        <w:rPr>
          <w:sz w:val="28"/>
          <w:szCs w:val="28"/>
        </w:rPr>
        <w:t>m</w:t>
      </w:r>
      <w:r w:rsidRPr="00F25389">
        <w:rPr>
          <w:sz w:val="28"/>
          <w:szCs w:val="28"/>
          <w:vertAlign w:val="subscript"/>
        </w:rPr>
        <w:t>Cu</w:t>
      </w:r>
      <w:r w:rsidRPr="008E6903">
        <w:rPr>
          <w:sz w:val="28"/>
          <w:szCs w:val="28"/>
          <w:lang w:val="el-GR"/>
        </w:rPr>
        <w:t>=…</w:t>
      </w:r>
      <w:r w:rsidR="00F25389">
        <w:rPr>
          <w:sz w:val="28"/>
          <w:szCs w:val="28"/>
          <w:lang w:val="el-GR"/>
        </w:rPr>
        <w:t>54,4….</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rPr>
        <w:t>gr</w:t>
      </w:r>
    </w:p>
    <w:p w14:paraId="685176A4" w14:textId="77777777" w:rsidR="008E6903" w:rsidRPr="008E6903" w:rsidRDefault="008E6903">
      <w:pPr>
        <w:rPr>
          <w:sz w:val="28"/>
          <w:szCs w:val="28"/>
          <w:lang w:val="el-GR"/>
        </w:rPr>
      </w:pPr>
      <w:r w:rsidRPr="008E6903">
        <w:rPr>
          <w:sz w:val="28"/>
          <w:szCs w:val="28"/>
          <w:lang w:val="el-GR"/>
        </w:rPr>
        <w:t>θ</w:t>
      </w:r>
      <w:r w:rsidRPr="00F25389">
        <w:rPr>
          <w:sz w:val="28"/>
          <w:szCs w:val="28"/>
          <w:vertAlign w:val="subscript"/>
          <w:lang w:val="el-GR"/>
        </w:rPr>
        <w:t>αρχική, θερμιδ. + νερού</w:t>
      </w:r>
      <w:r w:rsidRPr="008E6903">
        <w:rPr>
          <w:sz w:val="28"/>
          <w:szCs w:val="28"/>
          <w:lang w:val="el-GR"/>
        </w:rPr>
        <w:t>= …</w:t>
      </w:r>
      <w:r w:rsidR="00F25389">
        <w:rPr>
          <w:sz w:val="28"/>
          <w:szCs w:val="28"/>
          <w:lang w:val="el-GR"/>
        </w:rPr>
        <w:t>18,1…..</w:t>
      </w:r>
      <w:r w:rsidR="00F25389">
        <w:rPr>
          <w:rFonts w:cstheme="minorHAnsi"/>
          <w:sz w:val="28"/>
          <w:szCs w:val="28"/>
          <w:lang w:val="el-GR"/>
        </w:rPr>
        <w:t>±</w:t>
      </w:r>
      <w:r w:rsidR="00F25389">
        <w:rPr>
          <w:sz w:val="28"/>
          <w:szCs w:val="28"/>
          <w:lang w:val="el-GR"/>
        </w:rPr>
        <w:t>…0,1.</w:t>
      </w:r>
      <w:r w:rsidRPr="008E6903">
        <w:rPr>
          <w:sz w:val="28"/>
          <w:szCs w:val="28"/>
          <w:lang w:val="el-GR"/>
        </w:rPr>
        <w:t xml:space="preserve">… </w:t>
      </w:r>
      <w:r w:rsidRPr="00F25389">
        <w:rPr>
          <w:sz w:val="28"/>
          <w:szCs w:val="28"/>
          <w:vertAlign w:val="superscript"/>
          <w:lang w:val="el-GR"/>
        </w:rPr>
        <w:t>0</w:t>
      </w:r>
      <w:r w:rsidRPr="008E6903">
        <w:rPr>
          <w:sz w:val="28"/>
          <w:szCs w:val="28"/>
        </w:rPr>
        <w:t>C</w:t>
      </w:r>
      <w:r w:rsidRPr="008E6903">
        <w:rPr>
          <w:sz w:val="28"/>
          <w:szCs w:val="28"/>
          <w:lang w:val="el-GR"/>
        </w:rPr>
        <w:t xml:space="preserve"> ,  θ</w:t>
      </w:r>
      <w:r w:rsidRPr="00F25389">
        <w:rPr>
          <w:sz w:val="28"/>
          <w:szCs w:val="28"/>
          <w:vertAlign w:val="subscript"/>
        </w:rPr>
        <w:t>Cu</w:t>
      </w:r>
      <w:r w:rsidRPr="008E6903">
        <w:rPr>
          <w:sz w:val="28"/>
          <w:szCs w:val="28"/>
          <w:lang w:val="el-GR"/>
        </w:rPr>
        <w:t xml:space="preserve"> = …</w:t>
      </w:r>
      <w:r w:rsidR="00F25389">
        <w:rPr>
          <w:sz w:val="28"/>
          <w:szCs w:val="28"/>
          <w:lang w:val="el-GR"/>
        </w:rPr>
        <w:t>93,2…</w:t>
      </w:r>
      <w:r w:rsidR="00F25389">
        <w:rPr>
          <w:rFonts w:cstheme="minorHAnsi"/>
          <w:sz w:val="28"/>
          <w:szCs w:val="28"/>
          <w:lang w:val="el-GR"/>
        </w:rPr>
        <w:t>±</w:t>
      </w:r>
      <w:r w:rsidR="00F25389">
        <w:rPr>
          <w:sz w:val="28"/>
          <w:szCs w:val="28"/>
          <w:lang w:val="el-GR"/>
        </w:rPr>
        <w:t>…0,1</w:t>
      </w:r>
      <w:r w:rsidRPr="008E6903">
        <w:rPr>
          <w:sz w:val="28"/>
          <w:szCs w:val="28"/>
          <w:lang w:val="el-GR"/>
        </w:rPr>
        <w:t xml:space="preserve">… </w:t>
      </w:r>
      <w:r w:rsidRPr="00F25389">
        <w:rPr>
          <w:sz w:val="28"/>
          <w:szCs w:val="28"/>
          <w:vertAlign w:val="superscript"/>
          <w:lang w:val="el-GR"/>
        </w:rPr>
        <w:t>0</w:t>
      </w:r>
      <w:r w:rsidRPr="008E6903">
        <w:rPr>
          <w:sz w:val="28"/>
          <w:szCs w:val="28"/>
        </w:rPr>
        <w:t>C</w:t>
      </w:r>
    </w:p>
    <w:p w14:paraId="18417049" w14:textId="77777777" w:rsidR="008E6903" w:rsidRPr="00F25389" w:rsidRDefault="008E6903">
      <w:pPr>
        <w:rPr>
          <w:sz w:val="28"/>
          <w:szCs w:val="28"/>
          <w:lang w:val="el-GR"/>
        </w:rPr>
      </w:pPr>
      <w:r w:rsidRPr="008E6903">
        <w:rPr>
          <w:sz w:val="28"/>
          <w:szCs w:val="28"/>
          <w:lang w:val="el-GR"/>
        </w:rPr>
        <w:t>θ</w:t>
      </w:r>
      <w:r w:rsidRPr="00F25389">
        <w:rPr>
          <w:sz w:val="28"/>
          <w:szCs w:val="28"/>
          <w:vertAlign w:val="subscript"/>
          <w:lang w:val="el-GR"/>
        </w:rPr>
        <w:t xml:space="preserve">τελ, θερμιδ.+ νερού + </w:t>
      </w:r>
      <w:r w:rsidRPr="00F25389">
        <w:rPr>
          <w:sz w:val="28"/>
          <w:szCs w:val="28"/>
          <w:vertAlign w:val="subscript"/>
        </w:rPr>
        <w:t>Cu</w:t>
      </w:r>
      <w:r w:rsidRPr="008E6903">
        <w:rPr>
          <w:sz w:val="28"/>
          <w:szCs w:val="28"/>
          <w:lang w:val="el-GR"/>
        </w:rPr>
        <w:t>= …</w:t>
      </w:r>
      <w:r w:rsidR="00F25389">
        <w:rPr>
          <w:sz w:val="28"/>
          <w:szCs w:val="28"/>
          <w:lang w:val="el-GR"/>
        </w:rPr>
        <w:t>21,0…</w:t>
      </w:r>
      <w:r w:rsidR="00F25389">
        <w:rPr>
          <w:rFonts w:cstheme="minorHAnsi"/>
          <w:sz w:val="28"/>
          <w:szCs w:val="28"/>
          <w:lang w:val="el-GR"/>
        </w:rPr>
        <w:t>±</w:t>
      </w:r>
      <w:r w:rsidR="00F25389">
        <w:rPr>
          <w:sz w:val="28"/>
          <w:szCs w:val="28"/>
          <w:lang w:val="el-GR"/>
        </w:rPr>
        <w:t>…0,1</w:t>
      </w:r>
      <w:r w:rsidRPr="008E6903">
        <w:rPr>
          <w:sz w:val="28"/>
          <w:szCs w:val="28"/>
          <w:lang w:val="el-GR"/>
        </w:rPr>
        <w:t xml:space="preserve">… </w:t>
      </w:r>
      <w:r w:rsidRPr="00F25389">
        <w:rPr>
          <w:sz w:val="28"/>
          <w:szCs w:val="28"/>
          <w:vertAlign w:val="superscript"/>
          <w:lang w:val="el-GR"/>
        </w:rPr>
        <w:t>0</w:t>
      </w:r>
      <w:r w:rsidRPr="008E6903">
        <w:rPr>
          <w:sz w:val="28"/>
          <w:szCs w:val="28"/>
        </w:rPr>
        <w:t>C</w:t>
      </w:r>
    </w:p>
    <w:p w14:paraId="217D70EB" w14:textId="77777777" w:rsidR="008E6903" w:rsidRDefault="008E6903">
      <w:pPr>
        <w:rPr>
          <w:sz w:val="28"/>
          <w:szCs w:val="28"/>
          <w:lang w:val="el-GR"/>
        </w:rPr>
      </w:pPr>
    </w:p>
    <w:p w14:paraId="6461BD63" w14:textId="77777777" w:rsidR="0042730D" w:rsidRDefault="0042730D" w:rsidP="0042730D">
      <w:pPr>
        <w:spacing w:line="360" w:lineRule="auto"/>
        <w:rPr>
          <w:rFonts w:ascii="Arial" w:hAnsi="Arial" w:cs="Arial"/>
          <w:color w:val="000000"/>
          <w:sz w:val="24"/>
          <w:lang w:val="el-GR"/>
        </w:rPr>
      </w:pPr>
      <w:r w:rsidRPr="0042730D">
        <w:rPr>
          <w:rFonts w:ascii="Arial" w:hAnsi="Arial" w:cs="Arial"/>
          <w:color w:val="000000"/>
          <w:sz w:val="24"/>
          <w:lang w:val="el-GR"/>
        </w:rPr>
        <w:t xml:space="preserve">Κατά τη διεξαγωγή του πειράματος γίνεται </w:t>
      </w:r>
      <w:r>
        <w:rPr>
          <w:rFonts w:ascii="Arial" w:hAnsi="Arial" w:cs="Arial"/>
          <w:color w:val="000000"/>
          <w:sz w:val="24"/>
          <w:lang w:val="el-GR"/>
        </w:rPr>
        <w:t>μεταφορά θ</w:t>
      </w:r>
      <w:r w:rsidRPr="0042730D">
        <w:rPr>
          <w:rFonts w:ascii="Arial" w:hAnsi="Arial" w:cs="Arial"/>
          <w:color w:val="000000"/>
          <w:sz w:val="24"/>
          <w:lang w:val="el-GR"/>
        </w:rPr>
        <w:t>ερμότητα</w:t>
      </w:r>
      <w:r>
        <w:rPr>
          <w:rFonts w:ascii="Arial" w:hAnsi="Arial" w:cs="Arial"/>
          <w:color w:val="000000"/>
          <w:sz w:val="24"/>
          <w:lang w:val="el-GR"/>
        </w:rPr>
        <w:t>ς</w:t>
      </w:r>
      <w:r w:rsidRPr="0042730D">
        <w:rPr>
          <w:rFonts w:ascii="Arial" w:hAnsi="Arial" w:cs="Arial"/>
          <w:color w:val="000000"/>
          <w:sz w:val="24"/>
          <w:lang w:val="el-GR"/>
        </w:rPr>
        <w:t xml:space="preserve"> από τον χαλκό(</w:t>
      </w:r>
      <w:r>
        <w:rPr>
          <w:rFonts w:ascii="Arial" w:hAnsi="Arial" w:cs="Arial"/>
          <w:color w:val="000000"/>
          <w:sz w:val="24"/>
        </w:rPr>
        <w:t>Cu</w:t>
      </w:r>
      <w:r w:rsidRPr="0042730D">
        <w:rPr>
          <w:rFonts w:ascii="Arial" w:hAnsi="Arial" w:cs="Arial"/>
          <w:color w:val="000000"/>
          <w:sz w:val="24"/>
          <w:lang w:val="el-GR"/>
        </w:rPr>
        <w:t>), ως θερμότερο σώμα, στο σύστημα θερμιδόμετρο-νερό ως ψυχρότερο σώμα.</w:t>
      </w:r>
    </w:p>
    <w:p w14:paraId="14AB6CE3" w14:textId="77777777" w:rsidR="0042730D" w:rsidRPr="0042730D" w:rsidRDefault="0042730D" w:rsidP="0042730D">
      <w:pPr>
        <w:spacing w:line="360" w:lineRule="auto"/>
        <w:rPr>
          <w:rFonts w:ascii="Arial" w:hAnsi="Arial" w:cs="Arial"/>
          <w:color w:val="000000"/>
          <w:sz w:val="24"/>
          <w:lang w:val="el-GR"/>
        </w:rPr>
      </w:pPr>
      <w:r w:rsidRPr="0042730D">
        <w:rPr>
          <w:rFonts w:ascii="Arial" w:hAnsi="Arial" w:cs="Arial"/>
          <w:color w:val="000000"/>
          <w:sz w:val="24"/>
          <w:lang w:val="el-GR"/>
        </w:rPr>
        <w:t>Η θερμότητα που δίνει ο χαλκός είναι ίση με:</w:t>
      </w:r>
    </w:p>
    <w:p w14:paraId="0F7D05DA" w14:textId="77777777" w:rsidR="0042730D" w:rsidRDefault="0042730D" w:rsidP="0042730D">
      <w:pPr>
        <w:spacing w:line="360" w:lineRule="auto"/>
        <w:jc w:val="center"/>
        <w:rPr>
          <w:rFonts w:ascii="Arial" w:hAnsi="Arial" w:cs="Arial"/>
          <w:color w:val="000000"/>
          <w:sz w:val="24"/>
          <w:szCs w:val="24"/>
        </w:rPr>
      </w:pPr>
      <m:oMathPara>
        <m:oMath>
          <m:r>
            <w:rPr>
              <w:rFonts w:ascii="Cambria Math" w:hAnsi="Cambria Math" w:cs="Arial"/>
              <w:color w:val="000000"/>
            </w:rPr>
            <m:t>Q=</m:t>
          </m:r>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c</m:t>
              </m:r>
            </m:e>
            <m:sub>
              <m:sSub>
                <m:sSubPr>
                  <m:ctrlPr>
                    <w:rPr>
                      <w:rStyle w:val="fontstyle21"/>
                      <w:rFonts w:ascii="Cambria Math"/>
                      <w:i/>
                    </w:rPr>
                  </m:ctrlPr>
                </m:sSubPr>
                <m:e>
                  <m:r>
                    <w:rPr>
                      <w:rStyle w:val="fontstyle21"/>
                      <w:rFonts w:ascii="Cambria Math"/>
                    </w:rPr>
                    <m:t>C</m:t>
                  </m:r>
                </m:e>
                <m:sub>
                  <m:r>
                    <w:rPr>
                      <w:rStyle w:val="fontstyle21"/>
                      <w:rFonts w:ascii="Cambria Math"/>
                    </w:rPr>
                    <m:t>u</m:t>
                  </m:r>
                </m:sub>
              </m:sSub>
            </m:sub>
          </m:sSub>
          <m:r>
            <w:rPr>
              <w:rStyle w:val="fontstyle21"/>
              <w:rFonts w:ascii="Cambria Math"/>
            </w:rPr>
            <m:t>(</m:t>
          </m:r>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rPr>
                <m:t>Cu</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τελ.θερμιδομέτρου+νερού+Cu</m:t>
              </m:r>
            </m:sub>
          </m:sSub>
          <m:r>
            <w:rPr>
              <w:rFonts w:ascii="Cambria Math" w:hAnsi="Cambria Math" w:cs="Arial"/>
              <w:color w:val="000000"/>
              <w:sz w:val="24"/>
              <w:szCs w:val="24"/>
            </w:rPr>
            <m:t>)</m:t>
          </m:r>
          <m:box>
            <m:boxPr>
              <m:opEmu m:val="1"/>
              <m:ctrlPr>
                <w:rPr>
                  <w:rFonts w:ascii="Cambria Math" w:hAnsi="Cambria Math" w:cs="Arial"/>
                  <w:i/>
                  <w:color w:val="000000"/>
                  <w:sz w:val="24"/>
                  <w:szCs w:val="24"/>
                </w:rPr>
              </m:ctrlPr>
            </m:boxPr>
            <m:e>
              <m:box>
                <m:boxPr>
                  <m:opEmu m:val="1"/>
                  <m:ctrlPr>
                    <w:rPr>
                      <w:rFonts w:ascii="Cambria Math" w:hAnsi="Cambria Math" w:cs="Arial"/>
                      <w:i/>
                      <w:color w:val="000000"/>
                      <w:sz w:val="24"/>
                      <w:szCs w:val="24"/>
                    </w:rPr>
                  </m:ctrlPr>
                </m:boxPr>
                <m:e>
                  <m:groupChr>
                    <m:groupChrPr>
                      <m:chr m:val="⇒"/>
                      <m:vertJc m:val="bot"/>
                      <m:ctrlPr>
                        <w:rPr>
                          <w:rFonts w:ascii="Cambria Math" w:hAnsi="Cambria Math" w:cs="Arial"/>
                          <w:i/>
                          <w:color w:val="000000"/>
                          <w:sz w:val="24"/>
                          <w:szCs w:val="24"/>
                        </w:rPr>
                      </m:ctrlPr>
                    </m:groupChrPr>
                    <m:e>
                      <m:sSub>
                        <m:sSubPr>
                          <m:ctrlPr>
                            <w:rPr>
                              <w:rFonts w:ascii="Cambria Math" w:hAnsi="Cambria Math" w:cs="Arial"/>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1</m:t>
                              </m:r>
                            </m:sub>
                          </m:sSub>
                        </m:sub>
                      </m:sSub>
                      <m:r>
                        <w:rPr>
                          <w:rFonts w:ascii="Cambria Math" w:hAnsi="Cambria Math" w:cs="Arial"/>
                          <w:color w:val="000000"/>
                          <w:sz w:val="24"/>
                          <w:szCs w:val="24"/>
                        </w:rPr>
                        <m:t>=</m:t>
                      </m:r>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rPr>
                            <m:t>Cu</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τελ.θερμιδ+νερ+Cu</m:t>
                          </m:r>
                        </m:sub>
                      </m:sSub>
                    </m:e>
                  </m:groupChr>
                </m:e>
              </m:box>
            </m:e>
          </m:box>
        </m:oMath>
      </m:oMathPara>
    </w:p>
    <w:p w14:paraId="4A563750" w14:textId="77777777" w:rsidR="0042730D" w:rsidRDefault="0042730D" w:rsidP="0042730D">
      <w:pPr>
        <w:spacing w:line="360" w:lineRule="auto"/>
        <w:jc w:val="center"/>
        <w:rPr>
          <w:rStyle w:val="fontstyle21"/>
          <w:i/>
        </w:rPr>
      </w:pPr>
      <m:oMathPara>
        <m:oMath>
          <m:r>
            <w:rPr>
              <w:rFonts w:ascii="Cambria Math" w:hAnsi="Cambria Math" w:cs="Arial"/>
              <w:color w:val="000000"/>
            </w:rPr>
            <m:t>⇒Q=</m:t>
          </m:r>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c</m:t>
              </m:r>
            </m:e>
            <m:sub>
              <m:sSub>
                <m:sSubPr>
                  <m:ctrlPr>
                    <w:rPr>
                      <w:rStyle w:val="fontstyle21"/>
                      <w:rFonts w:ascii="Cambria Math"/>
                      <w:i/>
                    </w:rPr>
                  </m:ctrlPr>
                </m:sSubPr>
                <m:e>
                  <m:r>
                    <w:rPr>
                      <w:rStyle w:val="fontstyle21"/>
                      <w:rFonts w:ascii="Cambria Math"/>
                    </w:rPr>
                    <m:t>C</m:t>
                  </m:r>
                </m:e>
                <m:sub>
                  <m:r>
                    <w:rPr>
                      <w:rStyle w:val="fontstyle21"/>
                      <w:rFonts w:ascii="Cambria Math"/>
                    </w:rPr>
                    <m:t>u</m:t>
                  </m:r>
                </m:sub>
              </m:sSub>
            </m:sub>
          </m:sSub>
          <m:sSub>
            <m:sSubPr>
              <m:ctrlPr>
                <w:rPr>
                  <w:rStyle w:val="fontstyle21"/>
                  <w:rFonts w:ascii="Cambria Math"/>
                  <w:i/>
                </w:rPr>
              </m:ctrlPr>
            </m:sSubPr>
            <m:e>
              <m:r>
                <w:rPr>
                  <w:rStyle w:val="fontstyle21"/>
                  <w:rFonts w:ascii="Cambria Math"/>
                </w:rPr>
                <m:t>Δ</m:t>
              </m:r>
            </m:e>
            <m:sub>
              <m:sSub>
                <m:sSubPr>
                  <m:ctrlPr>
                    <w:rPr>
                      <w:rStyle w:val="fontstyle21"/>
                      <w:rFonts w:ascii="Cambria Math"/>
                      <w:i/>
                    </w:rPr>
                  </m:ctrlPr>
                </m:sSubPr>
                <m:e>
                  <m:r>
                    <w:rPr>
                      <w:rStyle w:val="fontstyle21"/>
                      <w:rFonts w:ascii="Cambria Math"/>
                    </w:rPr>
                    <m:t>θ</m:t>
                  </m:r>
                </m:e>
                <m:sub>
                  <m:r>
                    <w:rPr>
                      <w:rStyle w:val="fontstyle21"/>
                      <w:rFonts w:ascii="Cambria Math"/>
                    </w:rPr>
                    <m:t>1</m:t>
                  </m:r>
                </m:sub>
              </m:sSub>
            </m:sub>
          </m:sSub>
        </m:oMath>
      </m:oMathPara>
    </w:p>
    <w:p w14:paraId="6894DDF6" w14:textId="77777777" w:rsidR="0042730D" w:rsidRPr="0042730D" w:rsidRDefault="0042730D" w:rsidP="0042730D">
      <w:pPr>
        <w:spacing w:line="360" w:lineRule="auto"/>
        <w:rPr>
          <w:rStyle w:val="fontstyle21"/>
          <w:lang w:val="el-GR"/>
        </w:rPr>
      </w:pPr>
      <w:r w:rsidRPr="0042730D">
        <w:rPr>
          <w:rStyle w:val="fontstyle21"/>
          <w:lang w:val="el-GR"/>
        </w:rPr>
        <w:t>Η θερμότητα αυτή είναι ίση με αυτή που παίρνει το σύστημα θερμιδόμετρο-νερό:</w:t>
      </w:r>
    </w:p>
    <w:p w14:paraId="321427C5" w14:textId="77777777" w:rsidR="0042730D" w:rsidRDefault="0042730D" w:rsidP="0042730D">
      <w:pPr>
        <w:spacing w:line="360" w:lineRule="auto"/>
        <w:jc w:val="center"/>
        <w:rPr>
          <w:rFonts w:ascii="Arial" w:hAnsi="Arial" w:cs="Arial"/>
          <w:color w:val="000000"/>
          <w:sz w:val="24"/>
          <w:szCs w:val="24"/>
        </w:rPr>
      </w:pPr>
      <m:oMathPara>
        <m:oMath>
          <m:r>
            <w:rPr>
              <w:rFonts w:ascii="Cambria Math" w:hAnsi="Cambria Math" w:cs="Arial"/>
              <w:color w:val="000000"/>
            </w:rPr>
            <m:t>Q=(</m:t>
          </m:r>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τελ.θερμιδ+νερ+Cu</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αρχ.θερμιδ+νερ</m:t>
              </m:r>
            </m:sub>
          </m:sSub>
          <m:r>
            <w:rPr>
              <w:rFonts w:ascii="Cambria Math" w:hAnsi="Cambria Math" w:cs="Arial"/>
              <w:color w:val="000000"/>
              <w:sz w:val="24"/>
              <w:szCs w:val="24"/>
            </w:rPr>
            <m:t>)⇒</m:t>
          </m:r>
        </m:oMath>
      </m:oMathPara>
    </w:p>
    <w:p w14:paraId="4A467EA4" w14:textId="77777777" w:rsidR="0042730D" w:rsidRPr="00A14C50" w:rsidRDefault="00F96F6D" w:rsidP="0042730D">
      <w:pPr>
        <w:spacing w:line="360" w:lineRule="auto"/>
        <w:jc w:val="center"/>
        <w:rPr>
          <w:rFonts w:ascii="Arial" w:hAnsi="Arial" w:cs="Arial"/>
          <w:bCs/>
          <w:i/>
          <w:color w:val="000000"/>
        </w:rPr>
      </w:pPr>
      <m:oMathPara>
        <m:oMath>
          <m:box>
            <m:boxPr>
              <m:opEmu m:val="1"/>
              <m:ctrlPr>
                <w:rPr>
                  <w:rFonts w:ascii="Cambria Math" w:hAnsi="Cambria Math" w:cs="Arial"/>
                  <w:bCs/>
                  <w:i/>
                  <w:color w:val="000000"/>
                </w:rPr>
              </m:ctrlPr>
            </m:boxPr>
            <m:e>
              <m:groupChr>
                <m:groupChrPr>
                  <m:chr m:val="⇒"/>
                  <m:vertJc m:val="bot"/>
                  <m:ctrlPr>
                    <w:rPr>
                      <w:rFonts w:ascii="Cambria Math" w:hAnsi="Cambria Math" w:cs="Arial"/>
                      <w:bCs/>
                      <w:i/>
                      <w:color w:val="000000"/>
                    </w:rPr>
                  </m:ctrlPr>
                </m:groupChrPr>
                <m:e>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τελ.θερμιδ+νερ+Cu</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αρχ.θερμιδ+νερ</m:t>
                      </m:r>
                    </m:sub>
                  </m:sSub>
                </m:e>
              </m:groupChr>
            </m:e>
          </m:box>
          <m:r>
            <w:rPr>
              <w:rFonts w:ascii="Cambria Math" w:hAnsi="Cambria Math" w:cs="Arial"/>
              <w:color w:val="000000"/>
            </w:rPr>
            <m:t>Q=(</m:t>
          </m:r>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oMath>
      </m:oMathPara>
    </w:p>
    <w:p w14:paraId="0D753DC3" w14:textId="77777777" w:rsidR="0042730D" w:rsidRPr="0042730D" w:rsidRDefault="0042730D" w:rsidP="0042730D">
      <w:pPr>
        <w:spacing w:line="360" w:lineRule="auto"/>
        <w:rPr>
          <w:rFonts w:ascii="Arial" w:hAnsi="Arial" w:cs="Arial"/>
          <w:bCs/>
          <w:color w:val="000000"/>
          <w:sz w:val="24"/>
          <w:szCs w:val="24"/>
          <w:lang w:val="el-GR"/>
        </w:rPr>
      </w:pPr>
      <w:commentRangeStart w:id="26"/>
      <w:r w:rsidRPr="0042730D">
        <w:rPr>
          <w:rFonts w:ascii="Arial" w:hAnsi="Arial" w:cs="Arial"/>
          <w:bCs/>
          <w:color w:val="000000"/>
          <w:sz w:val="24"/>
          <w:szCs w:val="24"/>
          <w:lang w:val="el-GR"/>
        </w:rPr>
        <w:t xml:space="preserve">Εξισώνοντας </w:t>
      </w:r>
      <w:commentRangeEnd w:id="26"/>
      <w:r w:rsidR="0069175E">
        <w:rPr>
          <w:rStyle w:val="a7"/>
          <w:rFonts w:eastAsiaTheme="minorEastAsia"/>
          <w:lang w:val="el-GR" w:eastAsia="el-GR"/>
        </w:rPr>
        <w:commentReference w:id="26"/>
      </w:r>
      <w:r w:rsidRPr="0042730D">
        <w:rPr>
          <w:rFonts w:ascii="Arial" w:hAnsi="Arial" w:cs="Arial"/>
          <w:bCs/>
          <w:color w:val="000000"/>
          <w:sz w:val="24"/>
          <w:szCs w:val="24"/>
          <w:lang w:val="el-GR"/>
        </w:rPr>
        <w:t>τις δύο παραπάνω σχέσεις, υπολογίζεται η ειδική θερμότητα του δείγματος χαλκού:</w:t>
      </w:r>
    </w:p>
    <w:p w14:paraId="65CF0FB2" w14:textId="77777777" w:rsidR="0042730D" w:rsidRDefault="00F96F6D" w:rsidP="0042730D">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num>
            <m:den>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Δ</m:t>
                  </m:r>
                </m:e>
                <m:sub>
                  <m:sSub>
                    <m:sSubPr>
                      <m:ctrlPr>
                        <w:rPr>
                          <w:rStyle w:val="fontstyle21"/>
                          <w:rFonts w:ascii="Cambria Math"/>
                          <w:i/>
                        </w:rPr>
                      </m:ctrlPr>
                    </m:sSubPr>
                    <m:e>
                      <m:r>
                        <w:rPr>
                          <w:rStyle w:val="fontstyle21"/>
                          <w:rFonts w:ascii="Cambria Math"/>
                        </w:rPr>
                        <m:t>θ</m:t>
                      </m:r>
                    </m:e>
                    <m:sub>
                      <m:r>
                        <w:rPr>
                          <w:rStyle w:val="fontstyle21"/>
                          <w:rFonts w:ascii="Cambria Math"/>
                        </w:rPr>
                        <m:t>1</m:t>
                      </m:r>
                    </m:sub>
                  </m:sSub>
                </m:sub>
              </m:sSub>
            </m:den>
          </m:f>
          <m:r>
            <w:rPr>
              <w:rFonts w:ascii="Cambria Math" w:hAnsi="Cambria Math" w:cs="Arial"/>
              <w:color w:val="000000"/>
              <w:sz w:val="24"/>
              <w:szCs w:val="24"/>
            </w:rPr>
            <m:t>=</m:t>
          </m:r>
          <m:f>
            <m:fPr>
              <m:ctrlPr>
                <w:rPr>
                  <w:rFonts w:ascii="Cambria Math" w:hAnsi="Cambria Math" w:cs="Arial"/>
                  <w:bCs/>
                  <w:i/>
                  <w:color w:val="000000"/>
                  <w:sz w:val="24"/>
                  <w:szCs w:val="24"/>
                </w:rPr>
              </m:ctrlPr>
            </m:fPr>
            <m:num>
              <m:d>
                <m:dPr>
                  <m:ctrlPr>
                    <w:rPr>
                      <w:rFonts w:ascii="Cambria Math" w:hAnsi="Cambria Math" w:cs="Arial"/>
                      <w:bCs/>
                      <w:i/>
                      <w:color w:val="000000"/>
                      <w:sz w:val="24"/>
                      <w:szCs w:val="24"/>
                    </w:rPr>
                  </m:ctrlPr>
                </m:dPr>
                <m:e>
                  <m:r>
                    <w:rPr>
                      <w:rFonts w:ascii="Cambria Math" w:hAnsi="Cambria Math" w:cs="Arial"/>
                      <w:color w:val="000000"/>
                      <w:sz w:val="24"/>
                      <w:szCs w:val="24"/>
                    </w:rPr>
                    <m:t>44,17+0,1683*4.187</m:t>
                  </m:r>
                </m:e>
              </m:d>
            </m:num>
            <m:den>
              <m:r>
                <w:rPr>
                  <w:rFonts w:ascii="Cambria Math" w:hAnsi="Cambria Math" w:cs="Arial"/>
                  <w:color w:val="000000"/>
                  <w:sz w:val="24"/>
                  <w:szCs w:val="24"/>
                </w:rPr>
                <m:t>0,0544*2,1</m:t>
              </m:r>
            </m:den>
          </m:f>
          <m:r>
            <w:rPr>
              <w:rFonts w:ascii="Cambria Math" w:hAnsi="Cambria Math" w:cs="Arial"/>
              <w:color w:val="000000"/>
              <w:sz w:val="24"/>
              <w:szCs w:val="24"/>
            </w:rPr>
            <m:t>⇒</m:t>
          </m:r>
        </m:oMath>
      </m:oMathPara>
    </w:p>
    <w:p w14:paraId="5399FFCC" w14:textId="77777777" w:rsidR="0042730D" w:rsidRDefault="0042730D" w:rsidP="0042730D">
      <w:pPr>
        <w:spacing w:line="360" w:lineRule="auto"/>
        <w:jc w:val="center"/>
        <w:rPr>
          <w:rFonts w:ascii="Arial" w:hAnsi="Arial" w:cs="Arial"/>
          <w:bCs/>
          <w:color w:val="000000"/>
          <w:sz w:val="24"/>
          <w:szCs w:val="24"/>
        </w:rPr>
      </w:pPr>
      <m:oMathPara>
        <m:oMath>
          <m:r>
            <w:rPr>
              <w:rFonts w:ascii="Cambria Math" w:hAnsi="Cambria Math" w:cs="Arial"/>
              <w:color w:val="000000"/>
              <w:sz w:val="24"/>
              <w:szCs w:val="24"/>
            </w:rPr>
            <w:lastRenderedPageBreak/>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 552,91(J*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14:paraId="55F710AC" w14:textId="77777777" w:rsidR="0042730D" w:rsidRDefault="0042730D" w:rsidP="0042730D">
      <w:pPr>
        <w:spacing w:line="360" w:lineRule="auto"/>
        <w:rPr>
          <w:rFonts w:ascii="Arial" w:hAnsi="Arial" w:cs="Arial"/>
          <w:bCs/>
          <w:color w:val="000000"/>
          <w:sz w:val="24"/>
          <w:szCs w:val="24"/>
          <w:lang w:val="el-GR"/>
        </w:rPr>
      </w:pPr>
    </w:p>
    <w:p w14:paraId="02476EFB" w14:textId="77777777" w:rsidR="0042730D" w:rsidRDefault="0042730D" w:rsidP="0042730D">
      <w:pPr>
        <w:spacing w:line="360" w:lineRule="auto"/>
        <w:rPr>
          <w:rFonts w:ascii="Arial" w:hAnsi="Arial" w:cs="Arial"/>
          <w:bCs/>
          <w:color w:val="000000"/>
          <w:sz w:val="24"/>
          <w:szCs w:val="24"/>
          <w:lang w:val="el-GR"/>
        </w:rPr>
      </w:pPr>
    </w:p>
    <w:p w14:paraId="09793428" w14:textId="77777777" w:rsidR="0042730D" w:rsidRPr="0042730D" w:rsidRDefault="0042730D" w:rsidP="0042730D">
      <w:pPr>
        <w:spacing w:line="360" w:lineRule="auto"/>
        <w:rPr>
          <w:rFonts w:ascii="Arial" w:hAnsi="Arial" w:cs="Arial"/>
          <w:bCs/>
          <w:color w:val="000000"/>
          <w:sz w:val="24"/>
          <w:szCs w:val="24"/>
          <w:lang w:val="el-GR"/>
        </w:rPr>
      </w:pPr>
      <w:commentRangeStart w:id="27"/>
      <w:r w:rsidRPr="0042730D">
        <w:rPr>
          <w:rFonts w:ascii="Arial" w:hAnsi="Arial" w:cs="Arial"/>
          <w:bCs/>
          <w:color w:val="000000"/>
          <w:sz w:val="24"/>
          <w:szCs w:val="24"/>
          <w:lang w:val="el-GR"/>
        </w:rPr>
        <w:t>Για τον υπολογισμό  του ολικού πιθανού σφάλματος</w:t>
      </w:r>
      <w:commentRangeEnd w:id="27"/>
      <w:r w:rsidR="0069175E">
        <w:rPr>
          <w:rStyle w:val="a7"/>
          <w:rFonts w:eastAsiaTheme="minorEastAsia"/>
          <w:lang w:val="el-GR" w:eastAsia="el-GR"/>
        </w:rPr>
        <w:commentReference w:id="27"/>
      </w:r>
      <w:r w:rsidRPr="0042730D">
        <w:rPr>
          <w:rFonts w:ascii="Arial" w:hAnsi="Arial" w:cs="Arial"/>
          <w:bCs/>
          <w:color w:val="000000"/>
          <w:sz w:val="24"/>
          <w:szCs w:val="24"/>
          <w:lang w:val="el-GR"/>
        </w:rPr>
        <w:t>, έχουμε:</w:t>
      </w:r>
    </w:p>
    <w:p w14:paraId="09D29304" w14:textId="77777777" w:rsidR="0042730D" w:rsidRPr="0042730D" w:rsidRDefault="00F96F6D" w:rsidP="0042730D">
      <w:pPr>
        <w:spacing w:line="360" w:lineRule="auto"/>
        <w:jc w:val="center"/>
        <w:rPr>
          <w:rFonts w:ascii="Arial" w:hAnsi="Arial" w:cs="Arial"/>
          <w:bCs/>
          <w:color w:val="000000"/>
          <w:sz w:val="16"/>
          <w:szCs w:val="16"/>
        </w:rPr>
      </w:pPr>
      <m:oMathPara>
        <m:oMath>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r>
            <w:rPr>
              <w:rFonts w:ascii="Cambria Math" w:hAnsi="Cambria Math" w:cs="Arial"/>
              <w:color w:val="000000"/>
              <w:sz w:val="16"/>
              <w:szCs w:val="16"/>
            </w:rPr>
            <m:t>=±</m:t>
          </m:r>
          <m:rad>
            <m:radPr>
              <m:degHide m:val="1"/>
              <m:ctrlPr>
                <w:rPr>
                  <w:rFonts w:ascii="Cambria Math" w:hAnsi="Cambria Math" w:cs="Arial"/>
                  <w:bCs/>
                  <w:i/>
                  <w:color w:val="000000"/>
                  <w:sz w:val="16"/>
                  <w:szCs w:val="16"/>
                </w:rPr>
              </m:ctrlPr>
            </m:radPr>
            <m:deg/>
            <m:e>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θερ/τρου</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e>
                  </m:d>
                </m:e>
                <m:sup>
                  <m:r>
                    <w:rPr>
                      <w:rFonts w:ascii="Cambria Math" w:hAnsi="Cambria Math" w:cs="Arial"/>
                      <w:color w:val="000000"/>
                      <w:sz w:val="16"/>
                      <w:szCs w:val="16"/>
                    </w:rPr>
                    <m:t>2</m:t>
                  </m:r>
                </m:sup>
              </m:sSup>
            </m:e>
          </m:rad>
          <m:r>
            <w:rPr>
              <w:rFonts w:ascii="Cambria Math" w:hAnsi="Cambria Math" w:cs="Arial"/>
              <w:color w:val="000000"/>
              <w:sz w:val="16"/>
              <w:szCs w:val="16"/>
            </w:rPr>
            <m:t>=±</m:t>
          </m:r>
          <m:rad>
            <m:radPr>
              <m:degHide m:val="1"/>
              <m:ctrlPr>
                <w:rPr>
                  <w:rFonts w:ascii="Cambria Math" w:hAnsi="Cambria Math" w:cs="Arial"/>
                  <w:bCs/>
                  <w:i/>
                  <w:color w:val="000000"/>
                  <w:sz w:val="16"/>
                  <w:szCs w:val="16"/>
                </w:rPr>
              </m:ctrlPr>
            </m:radPr>
            <m:deg/>
            <m:e>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e>
                              </m:d>
                            </m:e>
                            <m:sup>
                              <m:r>
                                <w:rPr>
                                  <w:rFonts w:ascii="Cambria Math" w:hAnsi="Cambria Math" w:cs="Arial"/>
                                  <w:color w:val="000000"/>
                                  <w:sz w:val="16"/>
                                  <w:szCs w:val="16"/>
                                </w:rPr>
                                <m:t>2</m:t>
                              </m:r>
                            </m:sup>
                          </m:sSup>
                        </m:den>
                      </m:f>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e>
                              </m:d>
                            </m:e>
                            <m:sup>
                              <m:r>
                                <w:rPr>
                                  <w:rFonts w:ascii="Cambria Math" w:hAnsi="Cambria Math" w:cs="Arial"/>
                                  <w:color w:val="000000"/>
                                  <w:sz w:val="16"/>
                                  <w:szCs w:val="16"/>
                                </w:rPr>
                                <m:t>2</m:t>
                              </m:r>
                            </m:sup>
                          </m:sSup>
                        </m:den>
                      </m:f>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e>
                  </m:d>
                </m:e>
                <m:sup>
                  <m:r>
                    <w:rPr>
                      <w:rFonts w:ascii="Cambria Math" w:hAnsi="Cambria Math" w:cs="Arial"/>
                      <w:color w:val="000000"/>
                      <w:sz w:val="16"/>
                      <w:szCs w:val="16"/>
                    </w:rPr>
                    <m:t>2</m:t>
                  </m:r>
                </m:sup>
              </m:sSup>
            </m:e>
          </m:rad>
        </m:oMath>
      </m:oMathPara>
    </w:p>
    <w:p w14:paraId="6E5EB890" w14:textId="77777777" w:rsidR="0042730D" w:rsidRDefault="0042730D" w:rsidP="0042730D">
      <w:pPr>
        <w:spacing w:line="360" w:lineRule="auto"/>
        <w:jc w:val="center"/>
        <w:rPr>
          <w:rFonts w:ascii="Arial" w:hAnsi="Arial" w:cs="Arial"/>
          <w:bCs/>
          <w:color w:val="000000"/>
          <w:sz w:val="24"/>
          <w:szCs w:val="24"/>
        </w:rPr>
      </w:pPr>
      <m:oMathPara>
        <m:oMath>
          <m:r>
            <w:rPr>
              <w:rFonts w:ascii="Cambria Math" w:hAnsi="Cambria Math" w:cs="Arial"/>
              <w:color w:val="000000"/>
              <w:sz w:val="20"/>
              <w:szCs w:val="20"/>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sub>
          </m:sSub>
          <m:r>
            <w:rPr>
              <w:rFonts w:ascii="Cambria Math" w:hAnsi="Cambria Math" w:cs="Arial"/>
              <w:color w:val="000000"/>
              <w:sz w:val="24"/>
              <w:szCs w:val="24"/>
            </w:rPr>
            <m:t>=19,17(J*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14:paraId="42DB5F22" w14:textId="77777777" w:rsidR="0042730D" w:rsidRPr="002834FD" w:rsidRDefault="0042730D" w:rsidP="0042730D">
      <w:pPr>
        <w:spacing w:line="360" w:lineRule="auto"/>
        <w:jc w:val="center"/>
        <w:rPr>
          <w:rFonts w:ascii="Arial" w:hAnsi="Arial" w:cs="Arial"/>
          <w:bCs/>
          <w:color w:val="000000"/>
          <w:sz w:val="20"/>
          <w:szCs w:val="20"/>
        </w:rPr>
      </w:pPr>
    </w:p>
    <w:p w14:paraId="74DD60CF" w14:textId="77777777" w:rsidR="0042730D" w:rsidRDefault="0042730D" w:rsidP="0042730D">
      <w:pPr>
        <w:spacing w:line="360" w:lineRule="auto"/>
        <w:rPr>
          <w:rFonts w:ascii="Arial" w:hAnsi="Arial" w:cs="Arial"/>
          <w:bCs/>
          <w:color w:val="000000"/>
          <w:sz w:val="24"/>
          <w:szCs w:val="24"/>
        </w:rPr>
      </w:pPr>
      <w:r>
        <w:rPr>
          <w:rFonts w:ascii="Arial" w:hAnsi="Arial" w:cs="Arial"/>
          <w:bCs/>
          <w:color w:val="000000"/>
          <w:sz w:val="24"/>
          <w:szCs w:val="24"/>
        </w:rPr>
        <w:t>Άρα,</w:t>
      </w:r>
    </w:p>
    <w:p w14:paraId="6BD7CDA6" w14:textId="77777777" w:rsidR="0042730D" w:rsidRDefault="00F96F6D" w:rsidP="0042730D">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=552,91±19,17(J*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14:paraId="50F93B3C" w14:textId="77777777" w:rsidR="0042730D" w:rsidRPr="00E10140" w:rsidRDefault="0042730D" w:rsidP="0042730D">
      <w:pPr>
        <w:spacing w:line="360" w:lineRule="auto"/>
        <w:jc w:val="center"/>
        <w:rPr>
          <w:rFonts w:ascii="Arial" w:hAnsi="Arial" w:cs="Arial"/>
          <w:bCs/>
          <w:color w:val="000000"/>
          <w:sz w:val="24"/>
          <w:szCs w:val="24"/>
        </w:rPr>
      </w:pPr>
    </w:p>
    <w:p w14:paraId="0462563A" w14:textId="77777777" w:rsidR="0042730D" w:rsidRPr="0042730D" w:rsidRDefault="0042730D" w:rsidP="0042730D">
      <w:pPr>
        <w:rPr>
          <w:rFonts w:ascii="Arial" w:hAnsi="Arial" w:cs="Arial"/>
          <w:sz w:val="24"/>
          <w:szCs w:val="24"/>
          <w:lang w:val="el-GR"/>
        </w:rPr>
      </w:pPr>
      <w:r w:rsidRPr="0042730D">
        <w:rPr>
          <w:rFonts w:ascii="Arial" w:hAnsi="Arial" w:cs="Arial"/>
          <w:sz w:val="24"/>
          <w:szCs w:val="24"/>
          <w:lang w:val="el-GR"/>
        </w:rPr>
        <w:t>Η γραμμομοριακή θερμοχωρητικότητα του χαλκού, είναι η εξής:</w:t>
      </w:r>
    </w:p>
    <w:p w14:paraId="4B9291FD" w14:textId="77777777" w:rsidR="005853FD" w:rsidRPr="005853FD" w:rsidRDefault="00F96F6D" w:rsidP="0042730D">
      <w:pPr>
        <w:jc w:val="center"/>
        <w:rPr>
          <w:rFonts w:ascii="Arial" w:eastAsiaTheme="minorEastAsia" w:hAnsi="Arial" w:cs="Arial"/>
          <w:color w:val="000000"/>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MB</m:t>
              </m:r>
            </m:e>
            <m:sub>
              <m:r>
                <w:rPr>
                  <w:rFonts w:ascii="Cambria Math" w:hAnsi="Cambria Math" w:cs="Arial"/>
                  <w:color w:val="000000"/>
                  <w:sz w:val="24"/>
                  <w:szCs w:val="24"/>
                </w:rPr>
                <m:t>Cu</m:t>
              </m:r>
            </m:sub>
          </m:sSub>
          <m:r>
            <w:rPr>
              <w:rFonts w:ascii="Cambria Math" w:hAnsi="Cambria Math" w:cs="Arial"/>
              <w:color w:val="000000"/>
              <w:sz w:val="24"/>
              <w:szCs w:val="24"/>
            </w:rPr>
            <m:t>=552,91*63,5</m:t>
          </m:r>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r>
                    <w:rPr>
                      <w:rFonts w:ascii="Cambria Math" w:hAnsi="Cambria Math" w:cs="Arial"/>
                      <w:color w:val="000000"/>
                      <w:sz w:val="24"/>
                      <w:szCs w:val="24"/>
                    </w:rPr>
                    <m:t>J*kg</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*mole*1000*kg</m:t>
                  </m:r>
                </m:den>
              </m:f>
            </m:e>
          </m:d>
        </m:oMath>
      </m:oMathPara>
    </w:p>
    <w:p w14:paraId="50F7631D" w14:textId="77777777" w:rsidR="0042730D" w:rsidRPr="00147317" w:rsidRDefault="0042730D" w:rsidP="0042730D">
      <w:pPr>
        <w:jc w:val="center"/>
        <w:rPr>
          <w:rFonts w:ascii="Arial" w:hAnsi="Arial" w:cs="Arial"/>
          <w:bCs/>
          <w:color w:val="000000"/>
          <w:sz w:val="24"/>
          <w:szCs w:val="24"/>
        </w:rPr>
      </w:pPr>
      <m:oMathPara>
        <m:oMath>
          <m:r>
            <w:rPr>
              <w:rFonts w:ascii="Cambria Math" w:hAnsi="Cambria Math" w:cs="Arial"/>
              <w:color w:val="000000"/>
              <w:sz w:val="24"/>
              <w:szCs w:val="24"/>
            </w:rPr>
            <m:t>⇒</m:t>
          </m:r>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=35,11</m:t>
          </m:r>
          <m:d>
            <m:dPr>
              <m:ctrlPr>
                <w:rPr>
                  <w:rFonts w:ascii="Cambria Math" w:hAnsi="Cambria Math" w:cs="Arial"/>
                  <w:i/>
                  <w:sz w:val="24"/>
                  <w:szCs w:val="24"/>
                </w:rPr>
              </m:ctrlPr>
            </m:dPr>
            <m:e>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ctrlPr>
                <w:rPr>
                  <w:rFonts w:ascii="Cambria Math" w:hAnsi="Cambria Math" w:cs="Arial"/>
                  <w:bCs/>
                  <w:i/>
                  <w:color w:val="000000"/>
                  <w:sz w:val="24"/>
                  <w:szCs w:val="24"/>
                </w:rPr>
              </m:ctrlPr>
            </m:e>
          </m:d>
        </m:oMath>
      </m:oMathPara>
    </w:p>
    <w:p w14:paraId="3DA21EF6" w14:textId="77777777" w:rsidR="007D6C6B" w:rsidRPr="00147317" w:rsidRDefault="007D6C6B" w:rsidP="007D6C6B">
      <w:pPr>
        <w:jc w:val="center"/>
        <w:rPr>
          <w:rFonts w:ascii="Arial" w:hAnsi="Arial" w:cs="Arial"/>
          <w:bCs/>
          <w:color w:val="000000"/>
          <w:sz w:val="24"/>
          <w:szCs w:val="24"/>
        </w:rPr>
      </w:pPr>
      <m:oMathPara>
        <m:oMath>
          <m:r>
            <w:rPr>
              <w:rFonts w:ascii="Cambria Math" w:hAnsi="Cambria Math" w:cs="Arial"/>
              <w:color w:val="000000"/>
              <w:sz w:val="24"/>
              <w:szCs w:val="24"/>
            </w:rPr>
            <m:t>⇒</m:t>
          </m:r>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=8,4</m:t>
          </m:r>
          <m:d>
            <m:dPr>
              <m:ctrlPr>
                <w:rPr>
                  <w:rFonts w:ascii="Cambria Math" w:hAnsi="Cambria Math" w:cs="Arial"/>
                  <w:i/>
                  <w:sz w:val="24"/>
                  <w:szCs w:val="24"/>
                </w:rPr>
              </m:ctrlPr>
            </m:dPr>
            <m:e>
              <m:f>
                <m:fPr>
                  <m:ctrlPr>
                    <w:rPr>
                      <w:rFonts w:ascii="Cambria Math" w:hAnsi="Cambria Math" w:cs="Arial"/>
                      <w:bCs/>
                      <w:i/>
                      <w:color w:val="000000"/>
                      <w:sz w:val="28"/>
                      <w:szCs w:val="24"/>
                    </w:rPr>
                  </m:ctrlPr>
                </m:fPr>
                <m:num>
                  <m:r>
                    <w:rPr>
                      <w:rFonts w:ascii="Cambria Math" w:hAnsi="Cambria Math" w:cs="Arial"/>
                      <w:color w:val="000000"/>
                      <w:sz w:val="28"/>
                      <w:szCs w:val="24"/>
                    </w:rPr>
                    <m:t>cal</m:t>
                  </m:r>
                </m:num>
                <m:den>
                  <m:sSup>
                    <m:sSupPr>
                      <m:ctrlPr>
                        <w:rPr>
                          <w:rFonts w:ascii="Cambria Math" w:hAnsi="Cambria Math" w:cs="Arial"/>
                          <w:bCs/>
                          <w:i/>
                          <w:color w:val="000000"/>
                          <w:sz w:val="28"/>
                          <w:szCs w:val="24"/>
                        </w:rPr>
                      </m:ctrlPr>
                    </m:sSupPr>
                    <m:e>
                      <m:r>
                        <w:rPr>
                          <w:rFonts w:ascii="Cambria Math" w:hAnsi="Cambria Math" w:cs="Arial"/>
                          <w:color w:val="000000"/>
                          <w:sz w:val="28"/>
                          <w:szCs w:val="24"/>
                        </w:rPr>
                        <m:t>C</m:t>
                      </m:r>
                    </m:e>
                    <m:sup>
                      <m:r>
                        <w:rPr>
                          <w:rFonts w:ascii="Cambria Math" w:hAnsi="Cambria Math" w:cs="Arial"/>
                          <w:color w:val="000000"/>
                          <w:sz w:val="28"/>
                          <w:szCs w:val="24"/>
                        </w:rPr>
                        <m:t>o</m:t>
                      </m:r>
                    </m:sup>
                  </m:sSup>
                  <m:r>
                    <w:rPr>
                      <w:rFonts w:ascii="Cambria Math" w:hAnsi="Cambria Math" w:cs="Arial"/>
                      <w:color w:val="000000"/>
                      <w:sz w:val="28"/>
                      <w:szCs w:val="24"/>
                    </w:rPr>
                    <m:t>*mole</m:t>
                  </m:r>
                </m:den>
              </m:f>
              <m:ctrlPr>
                <w:rPr>
                  <w:rFonts w:ascii="Cambria Math" w:hAnsi="Cambria Math" w:cs="Arial"/>
                  <w:bCs/>
                  <w:i/>
                  <w:color w:val="000000"/>
                  <w:sz w:val="24"/>
                  <w:szCs w:val="24"/>
                </w:rPr>
              </m:ctrlPr>
            </m:e>
          </m:d>
        </m:oMath>
      </m:oMathPara>
    </w:p>
    <w:p w14:paraId="0F8A8B87" w14:textId="77777777" w:rsidR="0042730D" w:rsidRPr="00F434A9" w:rsidRDefault="0042730D" w:rsidP="0042730D">
      <w:pPr>
        <w:rPr>
          <w:rFonts w:ascii="Arial" w:hAnsi="Arial" w:cs="Arial"/>
          <w:sz w:val="24"/>
          <w:szCs w:val="24"/>
        </w:rPr>
      </w:pPr>
    </w:p>
    <w:p w14:paraId="51176A72" w14:textId="77777777" w:rsidR="0042730D" w:rsidRPr="0042730D" w:rsidRDefault="0042730D" w:rsidP="0042730D">
      <w:pPr>
        <w:rPr>
          <w:rFonts w:ascii="Arial" w:hAnsi="Arial" w:cs="Arial"/>
          <w:sz w:val="24"/>
          <w:szCs w:val="24"/>
          <w:lang w:val="el-GR"/>
        </w:rPr>
      </w:pPr>
      <w:r w:rsidRPr="0042730D">
        <w:rPr>
          <w:rFonts w:ascii="Arial" w:hAnsi="Arial" w:cs="Arial"/>
          <w:sz w:val="24"/>
          <w:szCs w:val="24"/>
          <w:lang w:val="el-GR"/>
        </w:rPr>
        <w:t>Οι θεωρητικές τιμές της ειδικής θερμότητας και της γραμμομοριακής θερμοχωρητικότητας του χαλκού, είναι οι εξής:</w:t>
      </w:r>
    </w:p>
    <w:p w14:paraId="0A5B7E4B" w14:textId="77777777" w:rsidR="0042730D" w:rsidRDefault="00F96F6D" w:rsidP="0042730D">
      <w:pPr>
        <w:jc w:val="center"/>
        <w:rPr>
          <w:rFonts w:ascii="Arial" w:hAnsi="Arial" w:cs="Arial"/>
          <w:color w:val="000000"/>
          <w:sz w:val="24"/>
          <w:szCs w:val="24"/>
        </w:rPr>
      </w:pPr>
      <m:oMathPara>
        <m:oMath>
          <m:sSub>
            <m:sSubPr>
              <m:ctrlPr>
                <w:rPr>
                  <w:rFonts w:ascii="Cambria Math" w:hAnsi="Cambria Math" w:cs="Arial"/>
                  <w:i/>
                  <w:color w:val="000000"/>
                  <w:sz w:val="28"/>
                  <w:szCs w:val="24"/>
                </w:rPr>
              </m:ctrlPr>
            </m:sSubPr>
            <m:e>
              <m:sSub>
                <m:sSubPr>
                  <m:ctrlPr>
                    <w:rPr>
                      <w:rFonts w:ascii="Cambria Math" w:hAnsi="Cambria Math" w:cs="Arial"/>
                      <w:bCs/>
                      <w:i/>
                      <w:color w:val="000000"/>
                      <w:sz w:val="28"/>
                      <w:szCs w:val="24"/>
                    </w:rPr>
                  </m:ctrlPr>
                </m:sSubPr>
                <m:e>
                  <m:r>
                    <w:rPr>
                      <w:rFonts w:ascii="Cambria Math" w:hAnsi="Cambria Math" w:cs="Arial"/>
                      <w:color w:val="000000"/>
                      <w:sz w:val="28"/>
                      <w:szCs w:val="24"/>
                    </w:rPr>
                    <m:t>c</m:t>
                  </m:r>
                </m:e>
                <m:sub>
                  <m:r>
                    <w:rPr>
                      <w:rFonts w:ascii="Cambria Math" w:hAnsi="Cambria Math" w:cs="Arial"/>
                      <w:color w:val="000000"/>
                      <w:sz w:val="28"/>
                      <w:szCs w:val="24"/>
                    </w:rPr>
                    <m:t>Cu</m:t>
                  </m:r>
                </m:sub>
              </m:sSub>
            </m:e>
            <m:sub>
              <m:r>
                <w:rPr>
                  <w:rFonts w:ascii="Cambria Math" w:hAnsi="Cambria Math" w:cs="Arial"/>
                  <w:color w:val="000000"/>
                  <w:sz w:val="28"/>
                  <w:szCs w:val="24"/>
                </w:rPr>
                <m:t>θεωρ</m:t>
              </m:r>
            </m:sub>
          </m:sSub>
          <m:r>
            <w:rPr>
              <w:rFonts w:ascii="Cambria Math" w:hAnsi="Cambria Math" w:cs="Arial"/>
              <w:color w:val="000000"/>
              <w:sz w:val="28"/>
              <w:szCs w:val="24"/>
            </w:rPr>
            <m:t>=385(J*</m:t>
          </m:r>
          <m:sSup>
            <m:sSupPr>
              <m:ctrlPr>
                <w:rPr>
                  <w:rFonts w:ascii="Cambria Math" w:hAnsi="Cambria Math" w:cs="Arial"/>
                  <w:bCs/>
                  <w:i/>
                  <w:color w:val="000000"/>
                  <w:sz w:val="28"/>
                  <w:szCs w:val="24"/>
                </w:rPr>
              </m:ctrlPr>
            </m:sSupPr>
            <m:e>
              <m:sSup>
                <m:sSupPr>
                  <m:ctrlPr>
                    <w:rPr>
                      <w:rFonts w:ascii="Cambria Math" w:hAnsi="Cambria Math" w:cs="Arial"/>
                      <w:bCs/>
                      <w:i/>
                      <w:color w:val="000000"/>
                      <w:sz w:val="28"/>
                      <w:szCs w:val="24"/>
                    </w:rPr>
                  </m:ctrlPr>
                </m:sSupPr>
                <m:e>
                  <m:r>
                    <w:rPr>
                      <w:rFonts w:ascii="Cambria Math" w:hAnsi="Cambria Math" w:cs="Arial"/>
                      <w:color w:val="000000"/>
                      <w:sz w:val="28"/>
                      <w:szCs w:val="24"/>
                    </w:rPr>
                    <m:t>C</m:t>
                  </m:r>
                </m:e>
                <m:sup>
                  <m:r>
                    <w:rPr>
                      <w:rFonts w:ascii="Cambria Math" w:hAnsi="Cambria Math" w:cs="Arial"/>
                      <w:color w:val="000000"/>
                      <w:sz w:val="28"/>
                      <w:szCs w:val="24"/>
                    </w:rPr>
                    <m:t>o</m:t>
                  </m:r>
                </m:sup>
              </m:sSup>
            </m:e>
            <m:sup>
              <m:r>
                <w:rPr>
                  <w:rFonts w:ascii="Cambria Math" w:hAnsi="Cambria Math" w:cs="Arial"/>
                  <w:color w:val="000000"/>
                  <w:sz w:val="28"/>
                  <w:szCs w:val="24"/>
                </w:rPr>
                <m:t>-1</m:t>
              </m:r>
            </m:sup>
          </m:sSup>
          <m:r>
            <w:rPr>
              <w:rFonts w:ascii="Cambria Math" w:hAnsi="Cambria Math" w:cs="Arial"/>
              <w:color w:val="000000"/>
              <w:sz w:val="28"/>
              <w:szCs w:val="24"/>
            </w:rPr>
            <m:t>*</m:t>
          </m:r>
          <m:sSup>
            <m:sSupPr>
              <m:ctrlPr>
                <w:rPr>
                  <w:rFonts w:ascii="Cambria Math" w:hAnsi="Cambria Math" w:cs="Arial"/>
                  <w:bCs/>
                  <w:i/>
                  <w:color w:val="000000"/>
                  <w:sz w:val="28"/>
                  <w:szCs w:val="24"/>
                </w:rPr>
              </m:ctrlPr>
            </m:sSupPr>
            <m:e>
              <m:r>
                <w:rPr>
                  <w:rFonts w:ascii="Cambria Math" w:hAnsi="Cambria Math" w:cs="Arial"/>
                  <w:color w:val="000000"/>
                  <w:sz w:val="28"/>
                  <w:szCs w:val="24"/>
                </w:rPr>
                <m:t>kg</m:t>
              </m:r>
            </m:e>
            <m:sup>
              <m:r>
                <w:rPr>
                  <w:rFonts w:ascii="Cambria Math" w:hAnsi="Cambria Math" w:cs="Arial"/>
                  <w:color w:val="000000"/>
                  <w:sz w:val="28"/>
                  <w:szCs w:val="24"/>
                </w:rPr>
                <m:t>-1</m:t>
              </m:r>
            </m:sup>
          </m:sSup>
          <m:r>
            <w:rPr>
              <w:rFonts w:ascii="Cambria Math" w:hAnsi="Cambria Math" w:cs="Arial"/>
              <w:color w:val="000000"/>
              <w:sz w:val="28"/>
              <w:szCs w:val="24"/>
            </w:rPr>
            <m:t>)</m:t>
          </m:r>
        </m:oMath>
      </m:oMathPara>
    </w:p>
    <w:p w14:paraId="7308C5C8" w14:textId="77777777" w:rsidR="0042730D" w:rsidRDefault="00F96F6D" w:rsidP="0042730D">
      <w:pPr>
        <w:jc w:val="center"/>
        <w:rPr>
          <w:rFonts w:ascii="Arial" w:hAnsi="Arial" w:cs="Arial"/>
          <w:color w:val="000000"/>
          <w:sz w:val="24"/>
          <w:szCs w:val="24"/>
        </w:rPr>
      </w:pPr>
      <m:oMathPara>
        <m:oMath>
          <m:sSub>
            <m:sSubPr>
              <m:ctrlPr>
                <w:rPr>
                  <w:rFonts w:ascii="Cambria Math" w:hAnsi="Cambria Math" w:cs="Arial"/>
                  <w:i/>
                  <w:sz w:val="28"/>
                  <w:szCs w:val="24"/>
                </w:rPr>
              </m:ctrlPr>
            </m:sSubPr>
            <m:e>
              <m:r>
                <w:rPr>
                  <w:rFonts w:ascii="Cambria Math" w:hAnsi="Cambria Math" w:cs="Arial"/>
                  <w:sz w:val="28"/>
                  <w:szCs w:val="24"/>
                </w:rPr>
                <m:t>C</m:t>
              </m:r>
            </m:e>
            <m:sub>
              <m:sSub>
                <m:sSubPr>
                  <m:ctrlPr>
                    <w:rPr>
                      <w:rFonts w:ascii="Cambria Math" w:hAnsi="Cambria Math" w:cs="Arial"/>
                      <w:i/>
                      <w:sz w:val="28"/>
                      <w:szCs w:val="24"/>
                    </w:rPr>
                  </m:ctrlPr>
                </m:sSubPr>
                <m:e>
                  <m:r>
                    <w:rPr>
                      <w:rFonts w:ascii="Cambria Math" w:hAnsi="Cambria Math" w:cs="Arial"/>
                      <w:sz w:val="28"/>
                      <w:szCs w:val="24"/>
                    </w:rPr>
                    <m:t>m</m:t>
                  </m:r>
                </m:e>
                <m:sub>
                  <m:sSub>
                    <m:sSubPr>
                      <m:ctrlPr>
                        <w:rPr>
                          <w:rFonts w:ascii="Cambria Math" w:hAnsi="Cambria Math" w:cs="Arial"/>
                          <w:i/>
                          <w:sz w:val="28"/>
                          <w:szCs w:val="24"/>
                        </w:rPr>
                      </m:ctrlPr>
                    </m:sSubPr>
                    <m:e>
                      <m:r>
                        <w:rPr>
                          <w:rFonts w:ascii="Cambria Math" w:hAnsi="Cambria Math" w:cs="Arial"/>
                          <w:sz w:val="28"/>
                          <w:szCs w:val="24"/>
                        </w:rPr>
                        <m:t>Cu</m:t>
                      </m:r>
                    </m:e>
                    <m:sub>
                      <m:r>
                        <w:rPr>
                          <w:rFonts w:ascii="Cambria Math" w:hAnsi="Cambria Math" w:cs="Arial"/>
                          <w:sz w:val="28"/>
                          <w:szCs w:val="24"/>
                        </w:rPr>
                        <m:t>θεωρ</m:t>
                      </m:r>
                    </m:sub>
                  </m:sSub>
                </m:sub>
              </m:sSub>
            </m:sub>
          </m:sSub>
          <m:r>
            <w:rPr>
              <w:rFonts w:ascii="Cambria Math" w:hAnsi="Cambria Math" w:cs="Arial"/>
              <w:color w:val="000000"/>
              <w:sz w:val="28"/>
              <w:szCs w:val="24"/>
            </w:rPr>
            <m:t>=5,9</m:t>
          </m:r>
          <m:r>
            <w:rPr>
              <w:rFonts w:ascii="Cambria Math" w:hAnsi="Cambria Math" w:cs="Arial"/>
              <w:sz w:val="28"/>
              <w:szCs w:val="24"/>
            </w:rPr>
            <m:t>(</m:t>
          </m:r>
          <m:f>
            <m:fPr>
              <m:ctrlPr>
                <w:rPr>
                  <w:rFonts w:ascii="Cambria Math" w:hAnsi="Cambria Math" w:cs="Arial"/>
                  <w:bCs/>
                  <w:i/>
                  <w:color w:val="000000"/>
                  <w:sz w:val="28"/>
                  <w:szCs w:val="24"/>
                </w:rPr>
              </m:ctrlPr>
            </m:fPr>
            <m:num>
              <m:r>
                <w:rPr>
                  <w:rFonts w:ascii="Cambria Math" w:hAnsi="Cambria Math" w:cs="Arial"/>
                  <w:color w:val="000000"/>
                  <w:sz w:val="28"/>
                  <w:szCs w:val="24"/>
                </w:rPr>
                <m:t>cal</m:t>
              </m:r>
            </m:num>
            <m:den>
              <m:sSup>
                <m:sSupPr>
                  <m:ctrlPr>
                    <w:rPr>
                      <w:rFonts w:ascii="Cambria Math" w:hAnsi="Cambria Math" w:cs="Arial"/>
                      <w:bCs/>
                      <w:i/>
                      <w:color w:val="000000"/>
                      <w:sz w:val="28"/>
                      <w:szCs w:val="24"/>
                    </w:rPr>
                  </m:ctrlPr>
                </m:sSupPr>
                <m:e>
                  <m:r>
                    <w:rPr>
                      <w:rFonts w:ascii="Cambria Math" w:hAnsi="Cambria Math" w:cs="Arial"/>
                      <w:color w:val="000000"/>
                      <w:sz w:val="28"/>
                      <w:szCs w:val="24"/>
                    </w:rPr>
                    <m:t>C</m:t>
                  </m:r>
                </m:e>
                <m:sup>
                  <m:r>
                    <w:rPr>
                      <w:rFonts w:ascii="Cambria Math" w:hAnsi="Cambria Math" w:cs="Arial"/>
                      <w:color w:val="000000"/>
                      <w:sz w:val="28"/>
                      <w:szCs w:val="24"/>
                    </w:rPr>
                    <m:t>o</m:t>
                  </m:r>
                </m:sup>
              </m:sSup>
              <m:r>
                <w:rPr>
                  <w:rFonts w:ascii="Cambria Math" w:hAnsi="Cambria Math" w:cs="Arial"/>
                  <w:color w:val="000000"/>
                  <w:sz w:val="28"/>
                  <w:szCs w:val="24"/>
                </w:rPr>
                <m:t>*mole</m:t>
              </m:r>
            </m:den>
          </m:f>
          <m:r>
            <w:rPr>
              <w:rFonts w:ascii="Cambria Math" w:hAnsi="Cambria Math" w:cs="Arial"/>
              <w:color w:val="000000"/>
              <w:sz w:val="28"/>
              <w:szCs w:val="24"/>
            </w:rPr>
            <m:t>)</m:t>
          </m:r>
        </m:oMath>
      </m:oMathPara>
    </w:p>
    <w:p w14:paraId="32986EE3" w14:textId="77777777" w:rsidR="0042730D" w:rsidRDefault="0042730D" w:rsidP="0042730D">
      <w:pPr>
        <w:rPr>
          <w:rFonts w:ascii="Arial" w:hAnsi="Arial" w:cs="Arial"/>
          <w:color w:val="000000"/>
          <w:sz w:val="24"/>
          <w:szCs w:val="24"/>
        </w:rPr>
      </w:pPr>
    </w:p>
    <w:p w14:paraId="1CE2BD3A" w14:textId="77777777" w:rsidR="00FB63C8" w:rsidRPr="00FB63C8" w:rsidRDefault="00FB63C8" w:rsidP="00FB63C8">
      <w:pPr>
        <w:rPr>
          <w:rFonts w:ascii="Arial" w:hAnsi="Arial" w:cs="Arial"/>
          <w:sz w:val="24"/>
          <w:szCs w:val="24"/>
          <w:lang w:val="el-GR"/>
        </w:rPr>
      </w:pPr>
      <w:r w:rsidRPr="00FB63C8">
        <w:rPr>
          <w:rFonts w:ascii="Arial" w:hAnsi="Arial" w:cs="Arial"/>
          <w:color w:val="000000"/>
          <w:sz w:val="24"/>
          <w:szCs w:val="24"/>
          <w:lang w:val="el-GR"/>
        </w:rPr>
        <w:lastRenderedPageBreak/>
        <w:t xml:space="preserve">Για τις αποκλίσεις </w:t>
      </w:r>
      <w:r w:rsidRPr="00FB63C8">
        <w:rPr>
          <w:rFonts w:ascii="Arial" w:hAnsi="Arial" w:cs="Arial"/>
          <w:sz w:val="24"/>
          <w:szCs w:val="24"/>
          <w:lang w:val="el-GR"/>
        </w:rPr>
        <w:t xml:space="preserve">της ειδικής θερμότητας και της γραμμομοριακής </w:t>
      </w:r>
      <w:bookmarkStart w:id="28" w:name="_GoBack"/>
      <w:bookmarkEnd w:id="28"/>
      <w:r w:rsidRPr="00FB63C8">
        <w:rPr>
          <w:rFonts w:ascii="Arial" w:hAnsi="Arial" w:cs="Arial"/>
          <w:sz w:val="24"/>
          <w:szCs w:val="24"/>
          <w:lang w:val="el-GR"/>
        </w:rPr>
        <w:t>θερμοχωρητικότητας του χαλκού, προκύπτει ότι:</w:t>
      </w:r>
    </w:p>
    <w:p w14:paraId="41822DD7" w14:textId="77777777" w:rsidR="0040716B" w:rsidRPr="0040716B" w:rsidRDefault="00F96F6D" w:rsidP="00FB63C8">
      <w:pPr>
        <w:jc w:val="center"/>
        <w:rPr>
          <w:rFonts w:ascii="Arial" w:hAnsi="Arial" w:cs="Arial"/>
          <w:color w:val="000000"/>
          <w:sz w:val="24"/>
          <w:szCs w:val="24"/>
        </w:rPr>
      </w:pPr>
      <m:oMathPara>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ειδ.θερ/τα</m:t>
              </m:r>
            </m:sub>
          </m:sSub>
          <m:r>
            <w:rPr>
              <w:rFonts w:ascii="Cambria Math" w:hAnsi="Cambria Math" w:cs="Arial"/>
              <w:color w:val="000000"/>
              <w:sz w:val="24"/>
              <w:szCs w:val="24"/>
            </w:rPr>
            <m:t>=</m:t>
          </m:r>
          <m:f>
            <m:fPr>
              <m:ctrlPr>
                <w:rPr>
                  <w:rFonts w:ascii="Cambria Math" w:hAnsi="Cambria Math" w:cs="Arial"/>
                  <w:i/>
                  <w:color w:val="000000"/>
                  <w:sz w:val="24"/>
                  <w:szCs w:val="24"/>
                </w:rPr>
              </m:ctrlPr>
            </m:fPr>
            <m:num>
              <m:d>
                <m:dPr>
                  <m:begChr m:val="|"/>
                  <m:endChr m:val="|"/>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πειρ</m:t>
                      </m:r>
                    </m:sub>
                  </m:sSub>
                </m:e>
              </m:d>
            </m:num>
            <m:den>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θεωρ</m:t>
                  </m:r>
                </m:sub>
              </m:sSub>
            </m:den>
          </m:f>
          <m:r>
            <w:rPr>
              <w:rFonts w:ascii="Cambria Math" w:hAnsi="Cambria Math" w:cs="Arial"/>
              <w:color w:val="000000"/>
              <w:sz w:val="24"/>
              <w:szCs w:val="24"/>
            </w:rPr>
            <m:t>100%= 43,6%</m:t>
          </m:r>
        </m:oMath>
      </m:oMathPara>
    </w:p>
    <w:p w14:paraId="3A256DCB" w14:textId="77777777" w:rsidR="00FB63C8" w:rsidRDefault="00F96F6D" w:rsidP="00FB63C8">
      <w:pPr>
        <w:jc w:val="center"/>
        <w:rPr>
          <w:rFonts w:ascii="Arial" w:hAnsi="Arial" w:cs="Arial"/>
          <w:color w:val="000000"/>
          <w:sz w:val="24"/>
          <w:szCs w:val="24"/>
        </w:rPr>
      </w:pPr>
      <m:oMathPara>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γραμ.θερ/τα</m:t>
              </m:r>
            </m:sub>
          </m:sSub>
          <m:r>
            <w:rPr>
              <w:rFonts w:ascii="Cambria Math" w:hAnsi="Cambria Math" w:cs="Arial"/>
              <w:color w:val="000000"/>
              <w:sz w:val="24"/>
              <w:szCs w:val="24"/>
            </w:rPr>
            <m:t>=</m:t>
          </m:r>
          <m:f>
            <m:fPr>
              <m:ctrlPr>
                <w:rPr>
                  <w:rFonts w:ascii="Cambria Math" w:hAnsi="Cambria Math" w:cs="Arial"/>
                  <w:i/>
                  <w:color w:val="000000"/>
                  <w:sz w:val="24"/>
                  <w:szCs w:val="24"/>
                </w:rPr>
              </m:ctrlPr>
            </m:fPr>
            <m:num>
              <m:d>
                <m:dPr>
                  <m:begChr m:val="|"/>
                  <m:endChr m:val="|"/>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e>
                    <m:sub>
                      <m:r>
                        <w:rPr>
                          <w:rFonts w:ascii="Cambria Math" w:hAnsi="Cambria Math" w:cs="Arial"/>
                          <w:color w:val="000000"/>
                          <w:sz w:val="24"/>
                          <w:szCs w:val="24"/>
                        </w:rPr>
                        <m:t>πειρ</m:t>
                      </m:r>
                    </m:sub>
                  </m:sSub>
                </m:e>
              </m:d>
            </m:num>
            <m:den>
              <m:sSub>
                <m:sSubPr>
                  <m:ctrlPr>
                    <w:rPr>
                      <w:rFonts w:ascii="Cambria Math" w:hAnsi="Cambria Math" w:cs="Arial"/>
                      <w:i/>
                      <w:color w:val="000000"/>
                      <w:sz w:val="24"/>
                      <w:szCs w:val="24"/>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e>
                <m:sub>
                  <m:r>
                    <w:rPr>
                      <w:rFonts w:ascii="Cambria Math" w:hAnsi="Cambria Math" w:cs="Arial"/>
                      <w:color w:val="000000"/>
                      <w:sz w:val="24"/>
                      <w:szCs w:val="24"/>
                    </w:rPr>
                    <m:t>θεωρ</m:t>
                  </m:r>
                </m:sub>
              </m:sSub>
            </m:den>
          </m:f>
          <m:r>
            <w:rPr>
              <w:rFonts w:ascii="Cambria Math" w:hAnsi="Cambria Math" w:cs="Arial"/>
              <w:color w:val="000000"/>
              <w:sz w:val="24"/>
              <w:szCs w:val="24"/>
            </w:rPr>
            <m:t>100%=42,3 %</m:t>
          </m:r>
        </m:oMath>
      </m:oMathPara>
    </w:p>
    <w:p w14:paraId="48F1D2AC" w14:textId="77777777" w:rsidR="00FB63C8" w:rsidRDefault="00F813B1" w:rsidP="00FB63C8">
      <w:pPr>
        <w:rPr>
          <w:rFonts w:ascii="Arial" w:hAnsi="Arial" w:cs="Arial"/>
          <w:b/>
          <w:sz w:val="32"/>
          <w:szCs w:val="32"/>
          <w:u w:val="single"/>
          <w:lang w:val="el-GR"/>
        </w:rPr>
      </w:pPr>
      <w:r w:rsidRPr="00F813B1">
        <w:rPr>
          <w:rFonts w:ascii="Arial" w:hAnsi="Arial" w:cs="Arial"/>
          <w:b/>
          <w:sz w:val="32"/>
          <w:szCs w:val="32"/>
          <w:u w:val="single"/>
          <w:lang w:val="el-GR"/>
        </w:rPr>
        <w:t>ΣΥΜΠΕΡΑΣΜΑ</w:t>
      </w:r>
    </w:p>
    <w:p w14:paraId="002BE6BB" w14:textId="77777777" w:rsidR="00FC5559" w:rsidRPr="00FC5559" w:rsidRDefault="00FC5559" w:rsidP="00FB63C8">
      <w:pPr>
        <w:rPr>
          <w:rFonts w:ascii="Arial" w:hAnsi="Arial" w:cs="Arial"/>
          <w:b/>
          <w:sz w:val="32"/>
          <w:szCs w:val="32"/>
          <w:u w:val="single"/>
          <w:lang w:val="el-GR"/>
        </w:rPr>
      </w:pPr>
    </w:p>
    <w:p w14:paraId="2F3F4A08" w14:textId="77777777" w:rsidR="00993AD3" w:rsidRPr="00993AD3" w:rsidRDefault="00AA7009" w:rsidP="00993AD3">
      <w:pPr>
        <w:rPr>
          <w:rFonts w:ascii="Arial" w:hAnsi="Arial" w:cs="Arial"/>
          <w:color w:val="000000"/>
          <w:sz w:val="24"/>
          <w:szCs w:val="24"/>
          <w:lang w:val="el-GR"/>
        </w:rPr>
      </w:pPr>
      <w:r>
        <w:rPr>
          <w:rFonts w:ascii="Arial" w:hAnsi="Arial" w:cs="Arial"/>
          <w:sz w:val="24"/>
          <w:szCs w:val="24"/>
          <w:lang w:val="el-GR"/>
        </w:rPr>
        <w:t>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του υπολογισμού της ειδικής θερμότητας (θερμοχωρητικότητας) του θερμιδομέτρου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τρου</m:t>
            </m:r>
          </m:sub>
        </m:sSub>
        <m:r>
          <w:rPr>
            <w:rFonts w:ascii="Cambria Math" w:hAnsi="Cambria Math" w:cs="Arial"/>
            <w:sz w:val="24"/>
            <w:szCs w:val="24"/>
            <w:lang w:val="el-GR"/>
          </w:rPr>
          <m:t>)</m:t>
        </m:r>
      </m:oMath>
      <w:r>
        <w:rPr>
          <w:rFonts w:ascii="Arial" w:hAnsi="Arial" w:cs="Arial"/>
          <w:sz w:val="24"/>
          <w:szCs w:val="24"/>
          <w:lang w:val="el-GR"/>
        </w:rPr>
        <w:t xml:space="preserve"> και του υπολογισμού της ειδικής θερμότητας (θερμοχωρητικότητας) και της μοριακής θερμοχωρητικότητας του χαλκού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r>
          <w:rPr>
            <w:rFonts w:ascii="Cambria Math" w:hAnsi="Cambria Math" w:cs="Arial"/>
            <w:sz w:val="24"/>
            <w:szCs w:val="24"/>
          </w:rPr>
          <m:t>και</m:t>
        </m:r>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r w:rsidRPr="00234BC7">
        <w:rPr>
          <w:rFonts w:ascii="Arial" w:hAnsi="Arial" w:cs="Arial"/>
          <w:sz w:val="24"/>
          <w:szCs w:val="24"/>
          <w:lang w:val="el-GR"/>
        </w:rPr>
        <w:t xml:space="preserve"> αντίστοιχα</w:t>
      </w:r>
      <w:r>
        <w:rPr>
          <w:rFonts w:ascii="Arial" w:hAnsi="Arial" w:cs="Arial"/>
          <w:sz w:val="24"/>
          <w:szCs w:val="24"/>
          <w:lang w:val="el-GR"/>
        </w:rPr>
        <w:t>)</w:t>
      </w:r>
      <w:r w:rsidRPr="00A06544">
        <w:rPr>
          <w:rFonts w:ascii="Arial" w:hAnsi="Arial" w:cs="Arial"/>
          <w:sz w:val="24"/>
          <w:szCs w:val="24"/>
          <w:lang w:val="el-GR"/>
        </w:rPr>
        <w:t xml:space="preserve">, </w:t>
      </w:r>
      <w:r>
        <w:rPr>
          <w:rFonts w:ascii="Arial" w:hAnsi="Arial" w:cs="Arial"/>
          <w:sz w:val="24"/>
          <w:szCs w:val="24"/>
          <w:lang w:val="el-GR"/>
        </w:rPr>
        <w:t>καθώς και του σφάλματός τους, με την βοήθεια των οργάνων μέτρησης που αναφέρονται στην πειραματική διαδικασία.</w:t>
      </w:r>
      <w:r w:rsidR="0063415E">
        <w:rPr>
          <w:rFonts w:ascii="Arial" w:hAnsi="Arial" w:cs="Arial"/>
          <w:sz w:val="24"/>
          <w:szCs w:val="24"/>
          <w:lang w:val="el-GR"/>
        </w:rPr>
        <w:t xml:space="preserve"> Όσον αφορά το πρώτο στάδιο του πειράματος βρήκαμε την θερμοχωρητικότητα του θερμιδομέτρου</w:t>
      </w:r>
      <m:oMath>
        <m:sSub>
          <m:sSubPr>
            <m:ctrlPr>
              <w:rPr>
                <w:rFonts w:ascii="Cambria Math" w:hAnsi="Arial"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r>
              <w:rPr>
                <w:rFonts w:ascii="Cambria Math" w:hAnsi="Arial" w:cs="Arial"/>
                <w:color w:val="000000"/>
                <w:sz w:val="24"/>
                <w:szCs w:val="24"/>
                <w:lang w:val="el-GR"/>
              </w:rPr>
              <m:t>/</m:t>
            </m:r>
            <m:r>
              <w:rPr>
                <w:rFonts w:ascii="Cambria Math" w:hAnsi="Cambria Math" w:cs="Arial"/>
                <w:color w:val="000000"/>
                <w:sz w:val="24"/>
                <w:szCs w:val="24"/>
              </w:rPr>
              <m:t>τρου</m:t>
            </m:r>
          </m:sub>
        </m:sSub>
        <m:r>
          <w:rPr>
            <w:rFonts w:ascii="Cambria Math" w:hAnsi="Arial" w:cs="Arial"/>
            <w:color w:val="000000"/>
            <w:sz w:val="24"/>
            <w:szCs w:val="24"/>
            <w:lang w:val="el-GR"/>
          </w:rPr>
          <m:t>=44,17</m:t>
        </m:r>
        <m:r>
          <w:rPr>
            <w:rFonts w:ascii="Cambria Math" w:hAnsi="Arial" w:cs="Arial"/>
            <w:color w:val="000000"/>
            <w:sz w:val="24"/>
            <w:szCs w:val="24"/>
            <w:lang w:val="el-GR"/>
          </w:rPr>
          <m:t>±</m:t>
        </m:r>
        <m:r>
          <m:rPr>
            <m:sty m:val="p"/>
          </m:rPr>
          <w:rPr>
            <w:rFonts w:ascii="Cambria Math" w:hAnsi="Arial" w:cs="Arial"/>
            <w:color w:val="000000"/>
            <w:sz w:val="24"/>
            <w:szCs w:val="24"/>
            <w:lang w:val="el-GR"/>
          </w:rPr>
          <m:t>2,11</m:t>
        </m:r>
        <m:r>
          <w:rPr>
            <w:rFonts w:ascii="Cambria Math" w:hAnsi="Arial" w:cs="Arial"/>
            <w:color w:val="000000"/>
            <w:sz w:val="24"/>
            <w:szCs w:val="24"/>
            <w:lang w:val="el-GR"/>
          </w:rPr>
          <m:t xml:space="preserve"> (</m:t>
        </m:r>
        <m:f>
          <m:fPr>
            <m:type m:val="lin"/>
            <m:ctrlPr>
              <w:rPr>
                <w:rFonts w:ascii="Cambria Math" w:hAnsi="Arial"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m:t>
            </m:r>
          </m:den>
        </m:f>
        <m:r>
          <w:rPr>
            <w:rFonts w:ascii="Cambria Math" w:hAnsi="Arial" w:cs="Arial"/>
            <w:color w:val="000000"/>
            <w:sz w:val="24"/>
            <w:szCs w:val="24"/>
            <w:lang w:val="el-GR"/>
          </w:rPr>
          <m:t>)</m:t>
        </m:r>
      </m:oMath>
      <w:r w:rsidR="0063415E">
        <w:rPr>
          <w:rFonts w:ascii="Arial" w:hAnsi="Arial" w:cs="Arial"/>
          <w:color w:val="000000"/>
          <w:sz w:val="24"/>
          <w:szCs w:val="24"/>
          <w:lang w:val="el-GR"/>
        </w:rPr>
        <w:t>τ</w:t>
      </w:r>
      <w:r w:rsidR="0063415E" w:rsidRPr="0063415E">
        <w:rPr>
          <w:rFonts w:ascii="Arial" w:hAnsi="Arial" w:cs="Arial"/>
          <w:color w:val="000000"/>
          <w:sz w:val="24"/>
          <w:szCs w:val="24"/>
          <w:lang w:val="el-GR"/>
        </w:rPr>
        <w:t xml:space="preserve">ο σφάλμα της </w:t>
      </w:r>
      <w:r w:rsidR="0063415E">
        <w:rPr>
          <w:rFonts w:ascii="Arial" w:hAnsi="Arial" w:cs="Arial"/>
          <w:color w:val="000000"/>
          <w:sz w:val="24"/>
          <w:szCs w:val="24"/>
          <w:lang w:val="el-GR"/>
        </w:rPr>
        <w:t xml:space="preserve">οποίας </w:t>
      </w:r>
      <w:r w:rsidR="0063415E" w:rsidRPr="0063415E">
        <w:rPr>
          <w:rFonts w:ascii="Arial" w:hAnsi="Arial" w:cs="Arial"/>
          <w:color w:val="000000"/>
          <w:sz w:val="24"/>
          <w:szCs w:val="24"/>
          <w:lang w:val="el-GR"/>
        </w:rPr>
        <w:t>είναι σχετικά μικρό και οφείλεται, στην περιορισμένη διακριτική ικανότητα της ζυγαριάς και του θερμομέτρου, στις μαθηματικές προσεγγίσεις κατά την εκτέλεση των πράξεων, και κυρίως στις θερμικές απώλειες του νερού προς το περιβάλλον, οι οποίες δεν γίνεται να περιοριστούν πλήρως.</w:t>
      </w:r>
      <w:r w:rsidR="0063415E">
        <w:rPr>
          <w:rFonts w:ascii="Arial" w:hAnsi="Arial" w:cs="Arial"/>
          <w:color w:val="000000"/>
          <w:sz w:val="24"/>
          <w:szCs w:val="24"/>
          <w:lang w:val="el-GR"/>
        </w:rPr>
        <w:t xml:space="preserve"> Για το </w:t>
      </w:r>
      <w:r w:rsidR="00993AD3">
        <w:rPr>
          <w:rFonts w:ascii="Arial" w:hAnsi="Arial" w:cs="Arial"/>
          <w:color w:val="000000"/>
          <w:sz w:val="24"/>
          <w:szCs w:val="24"/>
          <w:lang w:val="el-GR"/>
        </w:rPr>
        <w:t xml:space="preserve">δεύτερο στάδιο </w:t>
      </w:r>
      <w:r w:rsidR="00993AD3" w:rsidRPr="00993AD3">
        <w:rPr>
          <w:rFonts w:ascii="Arial" w:hAnsi="Arial" w:cs="Arial"/>
          <w:color w:val="000000"/>
          <w:sz w:val="24"/>
          <w:szCs w:val="24"/>
          <w:lang w:val="el-GR"/>
        </w:rPr>
        <w:t xml:space="preserve">υπολογίστηκαν οι τιμές της </w:t>
      </w:r>
      <w:r w:rsidR="00993AD3" w:rsidRPr="00993AD3">
        <w:rPr>
          <w:rFonts w:ascii="Arial" w:hAnsi="Arial" w:cs="Arial"/>
          <w:sz w:val="24"/>
          <w:szCs w:val="24"/>
          <w:lang w:val="el-GR"/>
        </w:rPr>
        <w:t>ειδικής θερμότητας</w:t>
      </w:r>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lang w:val="el-GR"/>
          </w:rPr>
          <m:t>=552,1±19,17</m:t>
        </m:r>
        <m:d>
          <m:dPr>
            <m:ctrlPr>
              <w:rPr>
                <w:rFonts w:ascii="Cambria Math" w:hAnsi="Cambria Math" w:cs="Arial"/>
                <w:i/>
                <w:color w:val="000000"/>
                <w:sz w:val="24"/>
                <w:szCs w:val="24"/>
                <w:lang w:val="el-GR"/>
              </w:rPr>
            </m:ctrlPr>
          </m:dPr>
          <m:e>
            <m:r>
              <w:rPr>
                <w:rFonts w:ascii="Cambria Math" w:hAnsi="Cambria Math" w:cs="Arial"/>
                <w:color w:val="000000"/>
                <w:sz w:val="24"/>
                <w:szCs w:val="24"/>
              </w:rPr>
              <m:t>J</m:t>
            </m:r>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lang w:val="el-GR"/>
                  </w:rPr>
                  <m:t>-1</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lang w:val="el-GR"/>
                  </w:rPr>
                  <m:t>-1</m:t>
                </m:r>
              </m:sup>
            </m:sSup>
          </m:e>
        </m:d>
      </m:oMath>
      <w:r w:rsidR="00993AD3" w:rsidRPr="00993AD3">
        <w:rPr>
          <w:rFonts w:ascii="Arial" w:hAnsi="Arial" w:cs="Arial"/>
          <w:sz w:val="24"/>
          <w:szCs w:val="24"/>
          <w:lang w:val="el-GR"/>
        </w:rPr>
        <w:t>και της γραμμομοριακής θερμοχωρητικότητας</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r>
          <w:rPr>
            <w:rFonts w:ascii="Cambria Math" w:hAnsi="Cambria Math" w:cs="Arial"/>
            <w:sz w:val="24"/>
            <w:szCs w:val="24"/>
            <w:lang w:val="el-GR"/>
          </w:rPr>
          <m:t>=35,11(</m:t>
        </m:r>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lang w:val="el-GR"/>
              </w:rPr>
              <m:t>*</m:t>
            </m:r>
            <m:r>
              <w:rPr>
                <w:rFonts w:ascii="Cambria Math" w:hAnsi="Cambria Math" w:cs="Arial"/>
                <w:color w:val="000000"/>
                <w:sz w:val="24"/>
                <w:szCs w:val="24"/>
              </w:rPr>
              <m:t>mole</m:t>
            </m:r>
          </m:den>
        </m:f>
        <m:r>
          <w:rPr>
            <w:rFonts w:ascii="Cambria Math" w:hAnsi="Cambria Math" w:cs="Arial"/>
            <w:color w:val="000000"/>
            <w:sz w:val="24"/>
            <w:szCs w:val="24"/>
            <w:lang w:val="el-GR"/>
          </w:rPr>
          <m:t>)</m:t>
        </m:r>
      </m:oMath>
      <w:r w:rsidR="00993AD3" w:rsidRPr="00993AD3">
        <w:rPr>
          <w:rFonts w:ascii="Arial" w:hAnsi="Arial" w:cs="Arial"/>
          <w:sz w:val="24"/>
          <w:szCs w:val="24"/>
          <w:lang w:val="el-GR"/>
        </w:rPr>
        <w:t xml:space="preserve"> του χαλκού. Έπειτα, έγινε η σύγκριση των τιμών αυτών με τις αντίστοιχες θεωρητικές όπου, </w:t>
      </w:r>
      <m:oMath>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θεωρ</m:t>
            </m:r>
          </m:sub>
        </m:sSub>
        <m:r>
          <w:rPr>
            <w:rFonts w:ascii="Cambria Math" w:hAnsi="Cambria Math" w:cs="Arial"/>
            <w:color w:val="000000"/>
            <w:sz w:val="24"/>
            <w:szCs w:val="24"/>
            <w:lang w:val="el-GR"/>
          </w:rPr>
          <m:t>=385 (</m:t>
        </m:r>
        <m:r>
          <w:rPr>
            <w:rFonts w:ascii="Cambria Math" w:hAnsi="Cambria Math" w:cs="Arial"/>
            <w:color w:val="000000"/>
            <w:sz w:val="24"/>
            <w:szCs w:val="24"/>
          </w:rPr>
          <m:t>J</m:t>
        </m:r>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lang w:val="el-GR"/>
              </w:rPr>
              <m:t>-1</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lang w:val="el-GR"/>
              </w:rPr>
              <m:t>-1</m:t>
            </m:r>
          </m:sup>
        </m:sSup>
        <m:r>
          <w:rPr>
            <w:rFonts w:ascii="Cambria Math" w:hAnsi="Cambria Math" w:cs="Arial"/>
            <w:color w:val="000000"/>
            <w:sz w:val="24"/>
            <w:szCs w:val="24"/>
            <w:lang w:val="el-GR"/>
          </w:rPr>
          <m:t>)</m:t>
        </m:r>
      </m:oMath>
      <w:r w:rsidR="00993AD3" w:rsidRPr="00993AD3">
        <w:rPr>
          <w:rFonts w:ascii="Arial" w:hAnsi="Arial" w:cs="Arial"/>
          <w:color w:val="000000"/>
          <w:sz w:val="24"/>
          <w:szCs w:val="24"/>
          <w:lang w:val="el-GR"/>
        </w:rPr>
        <w:t xml:space="preserve"> και, </w:t>
      </w:r>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sSub>
                  <m:sSubPr>
                    <m:ctrlPr>
                      <w:rPr>
                        <w:rFonts w:ascii="Cambria Math" w:hAnsi="Cambria Math" w:cs="Arial"/>
                        <w:i/>
                        <w:sz w:val="24"/>
                        <w:szCs w:val="24"/>
                      </w:rPr>
                    </m:ctrlPr>
                  </m:sSubPr>
                  <m:e>
                    <m:r>
                      <w:rPr>
                        <w:rFonts w:ascii="Cambria Math" w:hAnsi="Cambria Math" w:cs="Arial"/>
                        <w:sz w:val="24"/>
                        <w:szCs w:val="24"/>
                      </w:rPr>
                      <m:t>Cu</m:t>
                    </m:r>
                  </m:e>
                  <m:sub>
                    <m:r>
                      <w:rPr>
                        <w:rFonts w:ascii="Cambria Math" w:hAnsi="Cambria Math" w:cs="Arial"/>
                        <w:sz w:val="24"/>
                        <w:szCs w:val="24"/>
                      </w:rPr>
                      <m:t>θεωρ</m:t>
                    </m:r>
                  </m:sub>
                </m:sSub>
              </m:sub>
            </m:sSub>
          </m:sub>
        </m:sSub>
        <m:r>
          <w:rPr>
            <w:rFonts w:ascii="Cambria Math" w:hAnsi="Cambria Math" w:cs="Arial"/>
            <w:color w:val="000000"/>
            <w:sz w:val="24"/>
            <w:szCs w:val="24"/>
            <w:lang w:val="el-GR"/>
          </w:rPr>
          <m:t>=5,9</m:t>
        </m:r>
        <m:r>
          <w:rPr>
            <w:rFonts w:ascii="Cambria Math" w:hAnsi="Cambria Math" w:cs="Arial"/>
            <w:sz w:val="24"/>
            <w:szCs w:val="24"/>
            <w:lang w:val="el-GR"/>
          </w:rPr>
          <m:t>(</m:t>
        </m:r>
        <m:f>
          <m:fPr>
            <m:ctrlPr>
              <w:rPr>
                <w:rFonts w:ascii="Cambria Math" w:hAnsi="Cambria Math" w:cs="Arial"/>
                <w:bCs/>
                <w:i/>
                <w:color w:val="000000"/>
                <w:sz w:val="24"/>
                <w:szCs w:val="24"/>
              </w:rPr>
            </m:ctrlPr>
          </m:fPr>
          <m:num>
            <m:r>
              <w:rPr>
                <w:rFonts w:ascii="Cambria Math" w:hAnsi="Cambria Math" w:cs="Arial"/>
                <w:color w:val="000000"/>
                <w:sz w:val="24"/>
                <w:szCs w:val="24"/>
              </w:rPr>
              <m:t>cal</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lang w:val="el-GR"/>
              </w:rPr>
              <m:t>*</m:t>
            </m:r>
            <m:r>
              <w:rPr>
                <w:rFonts w:ascii="Cambria Math" w:hAnsi="Cambria Math" w:cs="Arial"/>
                <w:color w:val="000000"/>
                <w:sz w:val="24"/>
                <w:szCs w:val="24"/>
              </w:rPr>
              <m:t>mole</m:t>
            </m:r>
          </m:den>
        </m:f>
        <m:r>
          <w:rPr>
            <w:rFonts w:ascii="Cambria Math" w:hAnsi="Cambria Math" w:cs="Arial"/>
            <w:color w:val="000000"/>
            <w:sz w:val="24"/>
            <w:szCs w:val="24"/>
            <w:lang w:val="el-GR"/>
          </w:rPr>
          <m:t>)</m:t>
        </m:r>
      </m:oMath>
      <w:r w:rsidR="00993AD3" w:rsidRPr="00993AD3">
        <w:rPr>
          <w:rFonts w:ascii="Arial" w:hAnsi="Arial" w:cs="Arial"/>
          <w:color w:val="000000"/>
          <w:sz w:val="24"/>
          <w:szCs w:val="24"/>
          <w:lang w:val="el-GR"/>
        </w:rPr>
        <w:t xml:space="preserve">, και υπολογίστηκαν οι εκατοστιαίες αποκλίσεις τους. </w:t>
      </w:r>
    </w:p>
    <w:p w14:paraId="2A07F44B" w14:textId="77777777" w:rsidR="00FC5559" w:rsidRDefault="00FC5559" w:rsidP="00FC5559">
      <w:pPr>
        <w:spacing w:line="360" w:lineRule="auto"/>
        <w:rPr>
          <w:rFonts w:ascii="Arial" w:hAnsi="Arial" w:cs="Arial"/>
          <w:color w:val="000000"/>
          <w:sz w:val="24"/>
          <w:szCs w:val="24"/>
          <w:lang w:val="el-GR"/>
        </w:rPr>
      </w:pPr>
      <w:r w:rsidRPr="00FC5559">
        <w:rPr>
          <w:rFonts w:ascii="Arial" w:hAnsi="Arial" w:cs="Arial"/>
          <w:color w:val="000000"/>
          <w:sz w:val="24"/>
          <w:szCs w:val="24"/>
          <w:lang w:val="el-GR"/>
        </w:rPr>
        <w:t xml:space="preserve">Οι αποκλίσεις είναι της τάξης </w:t>
      </w:r>
      <m:oMath>
        <m:sSub>
          <m:sSubPr>
            <m:ctrlPr>
              <w:rPr>
                <w:rFonts w:ascii="Cambria Math" w:hAnsi="Cambria Math" w:cs="Arial"/>
                <w:i/>
                <w:color w:val="000000"/>
                <w:sz w:val="24"/>
                <w:szCs w:val="24"/>
              </w:rPr>
            </m:ctrlPr>
          </m:sSubPr>
          <m:e>
            <m:r>
              <w:rPr>
                <w:rFonts w:ascii="Cambria Math" w:hAnsi="Cambria Math" w:cs="Arial"/>
                <w:color w:val="000000"/>
                <w:sz w:val="24"/>
                <w:szCs w:val="24"/>
              </w:rPr>
              <m:t>Απ</m:t>
            </m:r>
            <m:r>
              <w:rPr>
                <w:rFonts w:ascii="Cambria Math" w:hAnsi="Cambria Math" w:cs="Arial"/>
                <w:color w:val="000000"/>
                <w:sz w:val="24"/>
                <w:szCs w:val="24"/>
                <w:lang w:val="el-GR"/>
              </w:rPr>
              <m:t>ό</m:t>
            </m:r>
            <m:r>
              <w:rPr>
                <w:rFonts w:ascii="Cambria Math" w:hAnsi="Cambria Math" w:cs="Arial"/>
                <w:color w:val="000000"/>
                <w:sz w:val="24"/>
                <w:szCs w:val="24"/>
              </w:rPr>
              <m:t>κλιση</m:t>
            </m:r>
          </m:e>
          <m:sub>
            <m:r>
              <w:rPr>
                <w:rFonts w:ascii="Cambria Math" w:hAnsi="Cambria Math" w:cs="Arial"/>
                <w:color w:val="000000"/>
                <w:sz w:val="24"/>
                <w:szCs w:val="24"/>
              </w:rPr>
              <m:t>ειδ</m:t>
            </m:r>
            <m:r>
              <w:rPr>
                <w:rFonts w:ascii="Cambria Math" w:hAnsi="Cambria Math" w:cs="Arial"/>
                <w:color w:val="000000"/>
                <w:sz w:val="24"/>
                <w:szCs w:val="24"/>
                <w:lang w:val="el-GR"/>
              </w:rPr>
              <m:t>.</m:t>
            </m:r>
            <m:r>
              <w:rPr>
                <w:rFonts w:ascii="Cambria Math" w:hAnsi="Cambria Math" w:cs="Arial"/>
                <w:color w:val="000000"/>
                <w:sz w:val="24"/>
                <w:szCs w:val="24"/>
              </w:rPr>
              <m:t>θερ</m:t>
            </m:r>
            <m:r>
              <w:rPr>
                <w:rFonts w:ascii="Cambria Math" w:hAnsi="Cambria Math" w:cs="Arial"/>
                <w:color w:val="000000"/>
                <w:sz w:val="24"/>
                <w:szCs w:val="24"/>
                <w:lang w:val="el-GR"/>
              </w:rPr>
              <m:t>/</m:t>
            </m:r>
            <m:r>
              <w:rPr>
                <w:rFonts w:ascii="Cambria Math" w:hAnsi="Cambria Math" w:cs="Arial"/>
                <w:color w:val="000000"/>
                <w:sz w:val="24"/>
                <w:szCs w:val="24"/>
              </w:rPr>
              <m:t>τα</m:t>
            </m:r>
          </m:sub>
        </m:sSub>
        <m:r>
          <w:rPr>
            <w:rFonts w:ascii="Cambria Math" w:hAnsi="Cambria Math" w:cs="Arial"/>
            <w:color w:val="000000"/>
            <w:sz w:val="24"/>
            <w:szCs w:val="24"/>
            <w:lang w:val="el-GR"/>
          </w:rPr>
          <m:t>=43,6 %</m:t>
        </m:r>
      </m:oMath>
      <w:r w:rsidRPr="00FC5559">
        <w:rPr>
          <w:rFonts w:ascii="Arial" w:hAnsi="Arial" w:cs="Arial"/>
          <w:color w:val="000000"/>
          <w:sz w:val="24"/>
          <w:szCs w:val="24"/>
          <w:lang w:val="el-GR"/>
        </w:rPr>
        <w:t xml:space="preserve"> και, </w:t>
      </w:r>
      <m:oMath>
        <m:sSub>
          <m:sSubPr>
            <m:ctrlPr>
              <w:rPr>
                <w:rFonts w:ascii="Cambria Math" w:hAnsi="Cambria Math" w:cs="Arial"/>
                <w:i/>
                <w:color w:val="000000"/>
                <w:sz w:val="24"/>
                <w:szCs w:val="24"/>
              </w:rPr>
            </m:ctrlPr>
          </m:sSubPr>
          <m:e>
            <m:r>
              <w:rPr>
                <w:rFonts w:ascii="Cambria Math" w:hAnsi="Cambria Math" w:cs="Arial"/>
                <w:color w:val="000000"/>
                <w:sz w:val="24"/>
                <w:szCs w:val="24"/>
              </w:rPr>
              <m:t>Απ</m:t>
            </m:r>
            <m:r>
              <w:rPr>
                <w:rFonts w:ascii="Cambria Math" w:hAnsi="Cambria Math" w:cs="Arial"/>
                <w:color w:val="000000"/>
                <w:sz w:val="24"/>
                <w:szCs w:val="24"/>
                <w:lang w:val="el-GR"/>
              </w:rPr>
              <m:t>ό</m:t>
            </m:r>
            <m:r>
              <w:rPr>
                <w:rFonts w:ascii="Cambria Math" w:hAnsi="Cambria Math" w:cs="Arial"/>
                <w:color w:val="000000"/>
                <w:sz w:val="24"/>
                <w:szCs w:val="24"/>
              </w:rPr>
              <m:t>κλιση</m:t>
            </m:r>
          </m:e>
          <m:sub>
            <m:r>
              <w:rPr>
                <w:rFonts w:ascii="Cambria Math" w:hAnsi="Cambria Math" w:cs="Arial"/>
                <w:color w:val="000000"/>
                <w:sz w:val="24"/>
                <w:szCs w:val="24"/>
              </w:rPr>
              <m:t>γραμ</m:t>
            </m:r>
            <m:r>
              <w:rPr>
                <w:rFonts w:ascii="Cambria Math" w:hAnsi="Cambria Math" w:cs="Arial"/>
                <w:color w:val="000000"/>
                <w:sz w:val="24"/>
                <w:szCs w:val="24"/>
                <w:lang w:val="el-GR"/>
              </w:rPr>
              <m:t>.</m:t>
            </m:r>
            <m:r>
              <w:rPr>
                <w:rFonts w:ascii="Cambria Math" w:hAnsi="Cambria Math" w:cs="Arial"/>
                <w:color w:val="000000"/>
                <w:sz w:val="24"/>
                <w:szCs w:val="24"/>
              </w:rPr>
              <m:t>θερ</m:t>
            </m:r>
            <m:r>
              <w:rPr>
                <w:rFonts w:ascii="Cambria Math" w:hAnsi="Cambria Math" w:cs="Arial"/>
                <w:color w:val="000000"/>
                <w:sz w:val="24"/>
                <w:szCs w:val="24"/>
                <w:lang w:val="el-GR"/>
              </w:rPr>
              <m:t>/</m:t>
            </m:r>
            <m:r>
              <w:rPr>
                <w:rFonts w:ascii="Cambria Math" w:hAnsi="Cambria Math" w:cs="Arial"/>
                <w:color w:val="000000"/>
                <w:sz w:val="24"/>
                <w:szCs w:val="24"/>
              </w:rPr>
              <m:t>τα</m:t>
            </m:r>
          </m:sub>
        </m:sSub>
        <m:r>
          <w:rPr>
            <w:rFonts w:ascii="Cambria Math" w:hAnsi="Cambria Math" w:cs="Arial"/>
            <w:color w:val="000000"/>
            <w:sz w:val="24"/>
            <w:szCs w:val="24"/>
            <w:lang w:val="el-GR"/>
          </w:rPr>
          <m:t>=42,3 %</m:t>
        </m:r>
      </m:oMath>
      <w:r w:rsidRPr="00FC5559">
        <w:rPr>
          <w:rFonts w:ascii="Arial" w:hAnsi="Arial" w:cs="Arial"/>
          <w:color w:val="000000"/>
          <w:sz w:val="24"/>
          <w:szCs w:val="24"/>
          <w:lang w:val="el-GR"/>
        </w:rPr>
        <w:t>. Οι αποκλίσεις αυτές είναι μεγάλες, διότι οι θεωρητικές τιμές της ειδικής θερμότητας και της γραμμομοριακής θερμοχωρητικότητας έχουν προκύψει κάτω από συγκεκριμένες συνθήκες (25</w:t>
      </w:r>
      <w:r w:rsidRPr="00FC5559">
        <w:rPr>
          <w:rFonts w:ascii="Arial" w:hAnsi="Arial" w:cs="Arial"/>
          <w:color w:val="000000"/>
          <w:sz w:val="24"/>
          <w:szCs w:val="24"/>
          <w:vertAlign w:val="superscript"/>
          <w:lang w:val="el-GR"/>
        </w:rPr>
        <w:t>ο</w:t>
      </w:r>
      <w:r>
        <w:rPr>
          <w:rFonts w:ascii="Arial" w:hAnsi="Arial" w:cs="Arial"/>
          <w:color w:val="000000"/>
          <w:sz w:val="24"/>
          <w:szCs w:val="24"/>
        </w:rPr>
        <w:t>C</w:t>
      </w:r>
      <w:r w:rsidRPr="00FC5559">
        <w:rPr>
          <w:rFonts w:ascii="Arial" w:hAnsi="Arial" w:cs="Arial"/>
          <w:color w:val="000000"/>
          <w:sz w:val="24"/>
          <w:szCs w:val="24"/>
          <w:lang w:val="el-GR"/>
        </w:rPr>
        <w:t xml:space="preserve">και </w:t>
      </w:r>
      <w:r>
        <w:rPr>
          <w:rFonts w:ascii="Arial" w:hAnsi="Arial" w:cs="Arial"/>
          <w:color w:val="000000"/>
          <w:sz w:val="24"/>
          <w:szCs w:val="24"/>
        </w:rPr>
        <w:t>P</w:t>
      </w:r>
      <w:r w:rsidRPr="00FC5559">
        <w:rPr>
          <w:rFonts w:ascii="Arial" w:hAnsi="Arial" w:cs="Arial"/>
          <w:color w:val="000000"/>
          <w:sz w:val="24"/>
          <w:szCs w:val="24"/>
          <w:lang w:val="el-GR"/>
        </w:rPr>
        <w:t xml:space="preserve"> =1</w:t>
      </w:r>
      <w:r>
        <w:rPr>
          <w:rFonts w:ascii="Arial" w:hAnsi="Arial" w:cs="Arial"/>
          <w:color w:val="000000"/>
          <w:sz w:val="24"/>
          <w:szCs w:val="24"/>
        </w:rPr>
        <w:t>atm</w:t>
      </w:r>
      <w:r w:rsidRPr="00FC5559">
        <w:rPr>
          <w:rFonts w:ascii="Arial" w:hAnsi="Arial" w:cs="Arial"/>
          <w:color w:val="000000"/>
          <w:sz w:val="24"/>
          <w:szCs w:val="24"/>
          <w:lang w:val="el-GR"/>
        </w:rPr>
        <w:t xml:space="preserve">), οι οποίες διαφέρουν από τις συνθήκες του πειράματος. Επιπλέον, η θερμότητα από τη φύση της είναι μια μορφή ενέργειας δύσκολα ελέγξιμη και διαχειρίσιμη λόγω  των μεγάλων απωλειών της προς το περιβάλλον, </w:t>
      </w:r>
      <w:r w:rsidRPr="00FC5559">
        <w:rPr>
          <w:rFonts w:ascii="Arial" w:hAnsi="Arial" w:cs="Arial"/>
          <w:color w:val="000000"/>
          <w:sz w:val="24"/>
          <w:szCs w:val="24"/>
          <w:lang w:val="el-GR"/>
        </w:rPr>
        <w:lastRenderedPageBreak/>
        <w:t>με αποτέλεσμα οι μετρήσεις να μην περιγράφουν ακριβώς τις συνθήκες εκτέλεσης του πειράματος. Δεν πρέπει, ωστόσο, να παραλειφθούν και τα σφάλματα που ενδέχεται να έχουν προκύψει τόσο από την περιορισμένη διακριτική ικανότητα των οργάνων μέτρησης που χρησιμοποιήθηκαν, όσο και κατά την πραγματοποίηση των μαθηματικών πράξεων , καθώς και ακούσια λάθη από τα μέλη της ομάδας κατά τη διεξαγωγή της πειραματικής διαδικασίας ,όπως η καθυστέρηση στη πραγματοποίηση διαφόρων διαδικασιών του πειράματος, με αποτέλεσματην αύξηση του πόσου ενέργειας που χάθηκε στο περιβάλλον.</w:t>
      </w:r>
    </w:p>
    <w:p w14:paraId="0E33ABE1" w14:textId="77777777" w:rsidR="00CB78AC" w:rsidRDefault="00CB78AC">
      <w:pPr>
        <w:rPr>
          <w:rFonts w:ascii="Arial" w:hAnsi="Arial" w:cs="Arial"/>
          <w:color w:val="000000"/>
          <w:sz w:val="24"/>
          <w:szCs w:val="24"/>
          <w:lang w:val="el-GR"/>
        </w:rPr>
      </w:pPr>
      <w:r>
        <w:rPr>
          <w:rFonts w:ascii="Arial" w:hAnsi="Arial" w:cs="Arial"/>
          <w:color w:val="000000"/>
          <w:sz w:val="24"/>
          <w:szCs w:val="24"/>
          <w:lang w:val="el-GR"/>
        </w:rPr>
        <w:br w:type="page"/>
      </w:r>
    </w:p>
    <w:p w14:paraId="6F5586EA" w14:textId="77777777" w:rsidR="00CB78AC" w:rsidRPr="00FC5559" w:rsidRDefault="00CB78AC" w:rsidP="00FC5559">
      <w:pPr>
        <w:spacing w:line="360" w:lineRule="auto"/>
        <w:rPr>
          <w:rFonts w:ascii="Arial" w:hAnsi="Arial" w:cs="Arial"/>
          <w:color w:val="000000"/>
          <w:sz w:val="24"/>
          <w:szCs w:val="24"/>
          <w:lang w:val="el-GR"/>
        </w:rPr>
      </w:pPr>
    </w:p>
    <w:p w14:paraId="3F25B758" w14:textId="77777777" w:rsidR="00F813B1" w:rsidRPr="0063415E" w:rsidRDefault="00CB78AC" w:rsidP="00AA7009">
      <w:pPr>
        <w:jc w:val="both"/>
        <w:rPr>
          <w:rFonts w:ascii="Arial" w:hAnsi="Arial" w:cs="Arial"/>
          <w:sz w:val="24"/>
          <w:szCs w:val="24"/>
          <w:lang w:val="el-GR"/>
        </w:rPr>
      </w:pPr>
      <w:r>
        <w:rPr>
          <w:noProof/>
          <w:lang w:val="el-GR" w:eastAsia="el-GR"/>
        </w:rPr>
        <w:drawing>
          <wp:anchor distT="0" distB="0" distL="114300" distR="114300" simplePos="0" relativeHeight="251663360" behindDoc="1" locked="0" layoutInCell="1" allowOverlap="1" wp14:anchorId="19B3C88F" wp14:editId="2121C801">
            <wp:simplePos x="0" y="0"/>
            <wp:positionH relativeFrom="margin">
              <wp:align>center</wp:align>
            </wp:positionH>
            <wp:positionV relativeFrom="paragraph">
              <wp:posOffset>306705</wp:posOffset>
            </wp:positionV>
            <wp:extent cx="12479747" cy="7891145"/>
            <wp:effectExtent l="8255" t="0" r="6350" b="635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1206_190815.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2479747" cy="7891145"/>
                    </a:xfrm>
                    <a:prstGeom prst="rect">
                      <a:avLst/>
                    </a:prstGeom>
                  </pic:spPr>
                </pic:pic>
              </a:graphicData>
            </a:graphic>
          </wp:anchor>
        </w:drawing>
      </w:r>
    </w:p>
    <w:p w14:paraId="24F77A05" w14:textId="77777777" w:rsidR="00F813B1" w:rsidRPr="00F813B1" w:rsidRDefault="00F813B1">
      <w:pPr>
        <w:rPr>
          <w:rFonts w:ascii="Arial" w:hAnsi="Arial" w:cs="Arial"/>
          <w:sz w:val="24"/>
          <w:szCs w:val="24"/>
          <w:lang w:val="el-GR"/>
        </w:rPr>
      </w:pPr>
    </w:p>
    <w:p w14:paraId="4510DD7E" w14:textId="77777777" w:rsidR="00F813B1" w:rsidRDefault="00F813B1">
      <w:pPr>
        <w:rPr>
          <w:lang w:val="el-GR"/>
        </w:rPr>
      </w:pPr>
    </w:p>
    <w:p w14:paraId="330E1626" w14:textId="77777777" w:rsidR="00F813B1" w:rsidRDefault="00F813B1">
      <w:pPr>
        <w:rPr>
          <w:lang w:val="el-GR"/>
        </w:rPr>
      </w:pPr>
    </w:p>
    <w:p w14:paraId="3E746E72" w14:textId="77777777" w:rsidR="00F813B1" w:rsidRDefault="00F813B1">
      <w:pPr>
        <w:rPr>
          <w:lang w:val="el-GR"/>
        </w:rPr>
      </w:pPr>
    </w:p>
    <w:p w14:paraId="13BDDF90" w14:textId="77777777" w:rsidR="00F813B1" w:rsidRDefault="00F813B1">
      <w:pPr>
        <w:rPr>
          <w:lang w:val="el-GR"/>
        </w:rPr>
      </w:pPr>
    </w:p>
    <w:p w14:paraId="76364A1C" w14:textId="77777777" w:rsidR="00F813B1" w:rsidRDefault="00F813B1">
      <w:pPr>
        <w:rPr>
          <w:lang w:val="el-GR"/>
        </w:rPr>
      </w:pPr>
    </w:p>
    <w:p w14:paraId="1BC61A39" w14:textId="77777777" w:rsidR="00F813B1" w:rsidRDefault="00F813B1">
      <w:pPr>
        <w:rPr>
          <w:lang w:val="el-GR"/>
        </w:rPr>
      </w:pPr>
    </w:p>
    <w:p w14:paraId="19E8AE89" w14:textId="77777777" w:rsidR="00F813B1" w:rsidRDefault="00F813B1">
      <w:pPr>
        <w:rPr>
          <w:lang w:val="el-GR"/>
        </w:rPr>
      </w:pPr>
    </w:p>
    <w:p w14:paraId="0E7C8F98" w14:textId="77777777" w:rsidR="00F813B1" w:rsidRDefault="00F813B1">
      <w:pPr>
        <w:rPr>
          <w:lang w:val="el-GR"/>
        </w:rPr>
      </w:pPr>
    </w:p>
    <w:p w14:paraId="5B9D7B2E" w14:textId="77777777" w:rsidR="00F813B1" w:rsidRDefault="00F813B1">
      <w:pPr>
        <w:rPr>
          <w:lang w:val="el-GR"/>
        </w:rPr>
      </w:pPr>
    </w:p>
    <w:p w14:paraId="438B800F" w14:textId="77777777" w:rsidR="00F813B1" w:rsidRPr="00EE7D64" w:rsidRDefault="00F813B1">
      <w:pPr>
        <w:rPr>
          <w:lang w:val="el-GR"/>
        </w:rPr>
      </w:pPr>
    </w:p>
    <w:sectPr w:rsidR="00F813B1" w:rsidRPr="00EE7D64" w:rsidSect="00AD7B20">
      <w:pgSz w:w="12240" w:h="15840"/>
      <w:pgMar w:top="1440" w:right="1800" w:bottom="1440" w:left="180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Χρήστης των Windows" w:date="2018-12-13T11:19:00Z" w:initials="ΧτW">
    <w:p w14:paraId="28028EBA" w14:textId="77777777" w:rsidR="00F756CF" w:rsidRDefault="00F756CF">
      <w:pPr>
        <w:pStyle w:val="a8"/>
      </w:pPr>
      <w:r>
        <w:rPr>
          <w:rStyle w:val="a7"/>
        </w:rPr>
        <w:annotationRef/>
      </w:r>
      <w:r>
        <w:t>Πιο σύντομη περίληψη. Δεν αναγράφονται οι μετρήσεις και δεν περιγράφεται αναλυτικά η πειραματική διαδικασία.</w:t>
      </w:r>
    </w:p>
    <w:p w14:paraId="052A508A" w14:textId="77777777" w:rsidR="00F756CF" w:rsidRDefault="00F756CF">
      <w:pPr>
        <w:pStyle w:val="a8"/>
      </w:pPr>
      <w:r>
        <w:t>Επίσης στα σφάλματα προσέξτε να κρατάτε έως 2 σημαντικά ψηφία.</w:t>
      </w:r>
    </w:p>
  </w:comment>
  <w:comment w:id="15" w:author="Χρήστης των Windows" w:date="2018-12-13T11:20:00Z" w:initials="ΧτW">
    <w:p w14:paraId="43605EE0" w14:textId="77777777" w:rsidR="00F756CF" w:rsidRDefault="00F756CF">
      <w:pPr>
        <w:pStyle w:val="a8"/>
      </w:pPr>
      <w:r>
        <w:rPr>
          <w:rStyle w:val="a7"/>
        </w:rPr>
        <w:annotationRef/>
      </w:r>
      <w:r>
        <w:t>Στην Εισαγωγή.</w:t>
      </w:r>
    </w:p>
  </w:comment>
  <w:comment w:id="20" w:author="Χρήστης των Windows" w:date="2018-12-13T11:25:00Z" w:initials="ΧτW">
    <w:p w14:paraId="63249FAC" w14:textId="77777777" w:rsidR="00F756CF" w:rsidRDefault="00F756CF">
      <w:pPr>
        <w:pStyle w:val="a8"/>
      </w:pPr>
      <w:r>
        <w:rPr>
          <w:rStyle w:val="a7"/>
        </w:rPr>
        <w:annotationRef/>
      </w:r>
      <w:r>
        <w:t>Αφού διαχωρίζετε τα 2 στάδια στην Εισαγωγή, τότε μη βάζετε μαζί τις πειραματικές διαδικασίες.</w:t>
      </w:r>
    </w:p>
  </w:comment>
  <w:comment w:id="21" w:author="Χρήστης των Windows" w:date="2018-12-13T11:28:00Z" w:initials="ΧτW">
    <w:p w14:paraId="0F0E83B2" w14:textId="77777777" w:rsidR="00015C36" w:rsidRDefault="00015C36">
      <w:pPr>
        <w:pStyle w:val="a8"/>
        <w:rPr>
          <w:lang w:val="en-US"/>
        </w:rPr>
      </w:pPr>
      <w:r>
        <w:rPr>
          <w:rStyle w:val="a7"/>
        </w:rPr>
        <w:annotationRef/>
      </w:r>
      <w:r>
        <w:t xml:space="preserve">Λάθος μονάδες. Είναι </w:t>
      </w:r>
      <w:r>
        <w:rPr>
          <w:lang w:val="en-US"/>
        </w:rPr>
        <w:t>J</w:t>
      </w:r>
      <w:r w:rsidRPr="00015C36">
        <w:t>/</w:t>
      </w:r>
      <w:r>
        <w:rPr>
          <w:lang w:val="en-US"/>
        </w:rPr>
        <w:t>K</w:t>
      </w:r>
      <w:r w:rsidRPr="00015C36">
        <w:t>.</w:t>
      </w:r>
    </w:p>
    <w:p w14:paraId="3ADF00F5" w14:textId="77777777" w:rsidR="009E4DF2" w:rsidRPr="009E4DF2" w:rsidRDefault="009E4DF2">
      <w:pPr>
        <w:pStyle w:val="a8"/>
      </w:pPr>
      <w:r>
        <w:t>Λάθος αριθμός σημαντικών ψηφίων στο σφάλμα.</w:t>
      </w:r>
    </w:p>
  </w:comment>
  <w:comment w:id="26" w:author="Χρήστης των Windows" w:date="2018-12-13T11:31:00Z" w:initials="ΧτW">
    <w:p w14:paraId="183480D0" w14:textId="77777777" w:rsidR="0069175E" w:rsidRDefault="0069175E">
      <w:pPr>
        <w:pStyle w:val="a8"/>
      </w:pPr>
      <w:r>
        <w:rPr>
          <w:rStyle w:val="a7"/>
        </w:rPr>
        <w:annotationRef/>
      </w:r>
      <w:r>
        <w:t>Δθ1=2,9</w:t>
      </w:r>
    </w:p>
  </w:comment>
  <w:comment w:id="27" w:author="Χρήστης των Windows" w:date="2018-12-13T11:37:00Z" w:initials="ΧτW">
    <w:p w14:paraId="313E5BD1" w14:textId="77777777" w:rsidR="0069175E" w:rsidRDefault="0069175E">
      <w:pPr>
        <w:pStyle w:val="a8"/>
      </w:pPr>
      <w:r>
        <w:rPr>
          <w:rStyle w:val="a7"/>
        </w:rPr>
        <w:annotationRef/>
      </w:r>
      <w:r>
        <w:t>Λάθος αριθμός σημαντικών ψηφίων στο σφάλμα.</w:t>
      </w:r>
    </w:p>
    <w:p w14:paraId="405539DE" w14:textId="77777777" w:rsidR="0069175E" w:rsidRPr="0069175E" w:rsidRDefault="0069175E">
      <w:pPr>
        <w:pStyle w:val="a8"/>
      </w:pPr>
      <w:r>
        <w:t xml:space="preserve">Σωστή τιμή = 26 </w:t>
      </w:r>
      <w:r>
        <w:rPr>
          <w:lang w:val="en-US"/>
        </w:rPr>
        <w:t>J</w:t>
      </w:r>
      <w:r w:rsidRPr="0069175E">
        <w:t>/(</w:t>
      </w:r>
      <w:r>
        <w:rPr>
          <w:lang w:val="en-US"/>
        </w:rPr>
        <w:t>KgK</w:t>
      </w:r>
      <w:r w:rsidRPr="0069175E">
        <w:t xml:space="preserve">). </w:t>
      </w:r>
      <w:r>
        <w:t>Οι παραγωγίσεις σας όμως είναι σωστές.</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2A508A" w15:done="0"/>
  <w15:commentEx w15:paraId="43605EE0" w15:done="0"/>
  <w15:commentEx w15:paraId="63249FAC" w15:done="0"/>
  <w15:commentEx w15:paraId="3ADF00F5" w15:done="0"/>
  <w15:commentEx w15:paraId="183480D0" w15:done="0"/>
  <w15:commentEx w15:paraId="405539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2A508A" w16cid:durableId="1FBF9630"/>
  <w16cid:commentId w16cid:paraId="43605EE0" w16cid:durableId="1FBF9631"/>
  <w16cid:commentId w16cid:paraId="63249FAC" w16cid:durableId="1FBF9632"/>
  <w16cid:commentId w16cid:paraId="3ADF00F5" w16cid:durableId="1FBF9633"/>
  <w16cid:commentId w16cid:paraId="183480D0" w16cid:durableId="1FBF9634"/>
  <w16cid:commentId w16cid:paraId="405539DE" w16cid:durableId="1FBF96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790E"/>
    <w:multiLevelType w:val="hybridMultilevel"/>
    <w:tmpl w:val="1FC067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B72B46"/>
    <w:multiLevelType w:val="hybridMultilevel"/>
    <w:tmpl w:val="652A795C"/>
    <w:lvl w:ilvl="0" w:tplc="285EEF2E">
      <w:start w:val="1"/>
      <w:numFmt w:val="decimal"/>
      <w:lvlText w:val="%1)"/>
      <w:lvlJc w:val="left"/>
      <w:pPr>
        <w:ind w:left="643"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F4958C6"/>
    <w:multiLevelType w:val="hybridMultilevel"/>
    <w:tmpl w:val="E9BC645C"/>
    <w:lvl w:ilvl="0" w:tplc="2EEEDDB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7BF549D2"/>
    <w:multiLevelType w:val="hybridMultilevel"/>
    <w:tmpl w:val="D334F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D64"/>
    <w:rsid w:val="00015C36"/>
    <w:rsid w:val="0003433A"/>
    <w:rsid w:val="000644D8"/>
    <w:rsid w:val="000667B6"/>
    <w:rsid w:val="00097EC1"/>
    <w:rsid w:val="000D0F08"/>
    <w:rsid w:val="000F06D0"/>
    <w:rsid w:val="00165E45"/>
    <w:rsid w:val="001B7505"/>
    <w:rsid w:val="001C4870"/>
    <w:rsid w:val="0021188B"/>
    <w:rsid w:val="00234BC7"/>
    <w:rsid w:val="00323F68"/>
    <w:rsid w:val="0034371F"/>
    <w:rsid w:val="0036600C"/>
    <w:rsid w:val="00380A71"/>
    <w:rsid w:val="0040716B"/>
    <w:rsid w:val="0042026E"/>
    <w:rsid w:val="0042730D"/>
    <w:rsid w:val="004A52D1"/>
    <w:rsid w:val="00560945"/>
    <w:rsid w:val="005714B8"/>
    <w:rsid w:val="00576CD4"/>
    <w:rsid w:val="005853FD"/>
    <w:rsid w:val="005D53F5"/>
    <w:rsid w:val="0063415E"/>
    <w:rsid w:val="00647944"/>
    <w:rsid w:val="0069175E"/>
    <w:rsid w:val="00713D0A"/>
    <w:rsid w:val="00782E45"/>
    <w:rsid w:val="00796D9B"/>
    <w:rsid w:val="007D6C6B"/>
    <w:rsid w:val="008672E3"/>
    <w:rsid w:val="008E6903"/>
    <w:rsid w:val="00993AD3"/>
    <w:rsid w:val="009E4DF2"/>
    <w:rsid w:val="00A068CE"/>
    <w:rsid w:val="00A42BFD"/>
    <w:rsid w:val="00A71B5E"/>
    <w:rsid w:val="00AA7009"/>
    <w:rsid w:val="00AD7B20"/>
    <w:rsid w:val="00B047EC"/>
    <w:rsid w:val="00B70329"/>
    <w:rsid w:val="00B8476A"/>
    <w:rsid w:val="00B92EE1"/>
    <w:rsid w:val="00C23BCE"/>
    <w:rsid w:val="00C57F94"/>
    <w:rsid w:val="00C63DFB"/>
    <w:rsid w:val="00CB78AC"/>
    <w:rsid w:val="00CD1BDF"/>
    <w:rsid w:val="00CF0508"/>
    <w:rsid w:val="00D40D67"/>
    <w:rsid w:val="00DC2B82"/>
    <w:rsid w:val="00E0798B"/>
    <w:rsid w:val="00E74493"/>
    <w:rsid w:val="00EE7D64"/>
    <w:rsid w:val="00F25389"/>
    <w:rsid w:val="00F756CF"/>
    <w:rsid w:val="00F813B1"/>
    <w:rsid w:val="00F96F6D"/>
    <w:rsid w:val="00FB63C8"/>
    <w:rsid w:val="00FC555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4527"/>
  <w15:docId w15:val="{E7C618E7-E0E2-4BDF-ACB3-67422FA6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7D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E7D64"/>
    <w:pPr>
      <w:suppressAutoHyphens/>
      <w:autoSpaceDN w:val="0"/>
      <w:spacing w:after="0" w:line="240" w:lineRule="auto"/>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EE7D64"/>
  </w:style>
  <w:style w:type="paragraph" w:customStyle="1" w:styleId="TableHeading">
    <w:name w:val="Table Heading"/>
    <w:basedOn w:val="TableContents"/>
    <w:rsid w:val="00EE7D64"/>
  </w:style>
  <w:style w:type="table" w:styleId="a3">
    <w:name w:val="Table Grid"/>
    <w:basedOn w:val="a1"/>
    <w:uiPriority w:val="59"/>
    <w:rsid w:val="00EE7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Char"/>
    <w:uiPriority w:val="1"/>
    <w:qFormat/>
    <w:rsid w:val="00AD7B20"/>
    <w:pPr>
      <w:spacing w:after="0" w:line="240" w:lineRule="auto"/>
    </w:pPr>
    <w:rPr>
      <w:rFonts w:eastAsiaTheme="minorEastAsia"/>
    </w:rPr>
  </w:style>
  <w:style w:type="character" w:customStyle="1" w:styleId="Char">
    <w:name w:val="Χωρίς διάστιχο Char"/>
    <w:basedOn w:val="a0"/>
    <w:link w:val="a4"/>
    <w:uiPriority w:val="1"/>
    <w:rsid w:val="00AD7B20"/>
    <w:rPr>
      <w:rFonts w:eastAsiaTheme="minorEastAsia"/>
    </w:rPr>
  </w:style>
  <w:style w:type="character" w:customStyle="1" w:styleId="Char0">
    <w:name w:val="Τίτλος Char"/>
    <w:basedOn w:val="a0"/>
    <w:link w:val="a5"/>
    <w:uiPriority w:val="10"/>
    <w:rsid w:val="00AD7B20"/>
    <w:rPr>
      <w:rFonts w:asciiTheme="majorHAnsi" w:eastAsiaTheme="majorEastAsia" w:hAnsiTheme="majorHAnsi" w:cstheme="majorBidi"/>
      <w:spacing w:val="-10"/>
      <w:kern w:val="28"/>
      <w:sz w:val="56"/>
      <w:szCs w:val="56"/>
    </w:rPr>
  </w:style>
  <w:style w:type="paragraph" w:styleId="a5">
    <w:name w:val="Title"/>
    <w:basedOn w:val="a"/>
    <w:next w:val="a"/>
    <w:link w:val="Char0"/>
    <w:uiPriority w:val="10"/>
    <w:qFormat/>
    <w:rsid w:val="00AD7B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1">
    <w:name w:val="Τίτλος Char1"/>
    <w:basedOn w:val="a0"/>
    <w:uiPriority w:val="10"/>
    <w:rsid w:val="00AD7B20"/>
    <w:rPr>
      <w:rFonts w:asciiTheme="majorHAnsi" w:eastAsiaTheme="majorEastAsia" w:hAnsiTheme="majorHAnsi" w:cstheme="majorBidi"/>
      <w:spacing w:val="-10"/>
      <w:kern w:val="28"/>
      <w:sz w:val="56"/>
      <w:szCs w:val="56"/>
    </w:rPr>
  </w:style>
  <w:style w:type="paragraph" w:styleId="a6">
    <w:name w:val="List Paragraph"/>
    <w:basedOn w:val="a"/>
    <w:uiPriority w:val="34"/>
    <w:qFormat/>
    <w:rsid w:val="00576CD4"/>
    <w:pPr>
      <w:spacing w:after="200" w:line="276" w:lineRule="auto"/>
      <w:ind w:left="720"/>
      <w:contextualSpacing/>
    </w:pPr>
    <w:rPr>
      <w:rFonts w:eastAsiaTheme="minorEastAsia"/>
      <w:lang w:val="el-GR" w:eastAsia="el-GR"/>
    </w:rPr>
  </w:style>
  <w:style w:type="character" w:customStyle="1" w:styleId="fontstyle21">
    <w:name w:val="fontstyle21"/>
    <w:basedOn w:val="a0"/>
    <w:rsid w:val="0021188B"/>
    <w:rPr>
      <w:rFonts w:ascii="Arial" w:hAnsi="Arial" w:cs="Arial" w:hint="default"/>
      <w:b w:val="0"/>
      <w:bCs w:val="0"/>
      <w:i w:val="0"/>
      <w:iCs w:val="0"/>
      <w:color w:val="000000"/>
      <w:sz w:val="24"/>
      <w:szCs w:val="24"/>
    </w:rPr>
  </w:style>
  <w:style w:type="character" w:styleId="a7">
    <w:name w:val="annotation reference"/>
    <w:basedOn w:val="a0"/>
    <w:uiPriority w:val="99"/>
    <w:semiHidden/>
    <w:unhideWhenUsed/>
    <w:rsid w:val="0042730D"/>
    <w:rPr>
      <w:sz w:val="16"/>
      <w:szCs w:val="16"/>
    </w:rPr>
  </w:style>
  <w:style w:type="paragraph" w:styleId="a8">
    <w:name w:val="annotation text"/>
    <w:basedOn w:val="a"/>
    <w:link w:val="Char2"/>
    <w:uiPriority w:val="99"/>
    <w:semiHidden/>
    <w:unhideWhenUsed/>
    <w:rsid w:val="0042730D"/>
    <w:pPr>
      <w:spacing w:after="200" w:line="240" w:lineRule="auto"/>
    </w:pPr>
    <w:rPr>
      <w:rFonts w:eastAsiaTheme="minorEastAsia"/>
      <w:sz w:val="20"/>
      <w:szCs w:val="20"/>
      <w:lang w:val="el-GR" w:eastAsia="el-GR"/>
    </w:rPr>
  </w:style>
  <w:style w:type="character" w:customStyle="1" w:styleId="Char2">
    <w:name w:val="Κείμενο σχολίου Char"/>
    <w:basedOn w:val="a0"/>
    <w:link w:val="a8"/>
    <w:uiPriority w:val="99"/>
    <w:semiHidden/>
    <w:rsid w:val="0042730D"/>
    <w:rPr>
      <w:rFonts w:eastAsiaTheme="minorEastAsia"/>
      <w:sz w:val="20"/>
      <w:szCs w:val="20"/>
      <w:lang w:val="el-GR" w:eastAsia="el-GR"/>
    </w:rPr>
  </w:style>
  <w:style w:type="paragraph" w:styleId="a9">
    <w:name w:val="Balloon Text"/>
    <w:basedOn w:val="a"/>
    <w:link w:val="Char3"/>
    <w:uiPriority w:val="99"/>
    <w:semiHidden/>
    <w:unhideWhenUsed/>
    <w:rsid w:val="00F756CF"/>
    <w:pPr>
      <w:spacing w:after="0" w:line="240" w:lineRule="auto"/>
    </w:pPr>
    <w:rPr>
      <w:rFonts w:ascii="Tahoma" w:hAnsi="Tahoma" w:cs="Tahoma"/>
      <w:sz w:val="16"/>
      <w:szCs w:val="16"/>
    </w:rPr>
  </w:style>
  <w:style w:type="character" w:customStyle="1" w:styleId="Char3">
    <w:name w:val="Κείμενο πλαισίου Char"/>
    <w:basedOn w:val="a0"/>
    <w:link w:val="a9"/>
    <w:uiPriority w:val="99"/>
    <w:semiHidden/>
    <w:rsid w:val="00F756CF"/>
    <w:rPr>
      <w:rFonts w:ascii="Tahoma" w:hAnsi="Tahoma" w:cs="Tahoma"/>
      <w:sz w:val="16"/>
      <w:szCs w:val="16"/>
    </w:rPr>
  </w:style>
  <w:style w:type="paragraph" w:styleId="aa">
    <w:name w:val="annotation subject"/>
    <w:basedOn w:val="a8"/>
    <w:next w:val="a8"/>
    <w:link w:val="Char4"/>
    <w:uiPriority w:val="99"/>
    <w:semiHidden/>
    <w:unhideWhenUsed/>
    <w:rsid w:val="00F756CF"/>
    <w:pPr>
      <w:spacing w:after="160"/>
    </w:pPr>
    <w:rPr>
      <w:rFonts w:eastAsiaTheme="minorHAnsi"/>
      <w:b/>
      <w:bCs/>
      <w:lang w:val="en-US" w:eastAsia="en-US"/>
    </w:rPr>
  </w:style>
  <w:style w:type="character" w:customStyle="1" w:styleId="Char4">
    <w:name w:val="Θέμα σχολίου Char"/>
    <w:basedOn w:val="Char2"/>
    <w:link w:val="aa"/>
    <w:uiPriority w:val="99"/>
    <w:semiHidden/>
    <w:rsid w:val="00F756CF"/>
    <w:rPr>
      <w:rFonts w:eastAsiaTheme="minorEastAsia"/>
      <w:b/>
      <w:bCs/>
      <w:sz w:val="20"/>
      <w:szCs w:val="2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2537</Words>
  <Characters>14462</Characters>
  <Application>Microsoft Office Word</Application>
  <DocSecurity>0</DocSecurity>
  <Lines>120</Lines>
  <Paragraphs>33</Paragraphs>
  <ScaleCrop>false</ScaleCrop>
  <HeadingPairs>
    <vt:vector size="2" baseType="variant">
      <vt:variant>
        <vt:lpstr>Τίτλος</vt:lpstr>
      </vt:variant>
      <vt:variant>
        <vt:i4>1</vt:i4>
      </vt:variant>
    </vt:vector>
  </HeadingPairs>
  <TitlesOfParts>
    <vt:vector size="1" baseType="lpstr">
      <vt:lpstr>Άσκηση 7A: Ειδική θερμότητα-Θερμοχωρητικότητα Στερεών</vt:lpstr>
    </vt:vector>
  </TitlesOfParts>
  <Company/>
  <LinksUpToDate>false</LinksUpToDate>
  <CharactersWithSpaces>16966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Άσκηση 7A: Ειδική θερμότητα-Θερμοχωρητικότητα Στερεών</dc:title>
  <dc:subject/>
  <dc:creator>pauloschristofi@gmail.com</dc:creator>
  <cp:keywords/>
  <dc:description/>
  <cp:lastModifiedBy>pauloschristofi@gmail.com</cp:lastModifiedBy>
  <cp:revision>2</cp:revision>
  <dcterms:created xsi:type="dcterms:W3CDTF">2018-12-15T13:10:00Z</dcterms:created>
  <dcterms:modified xsi:type="dcterms:W3CDTF">2018-12-15T13:10:00Z</dcterms:modified>
</cp:coreProperties>
</file>