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732379692"/>
        <w:docPartObj>
          <w:docPartGallery w:val="Cover Pages"/>
          <w:docPartUnique/>
        </w:docPartObj>
      </w:sdtPr>
      <w:sdtContent>
        <w:p w:rsidR="00B451D5" w:rsidRDefault="00B451D5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posOffset>-318655</wp:posOffset>
                    </wp:positionV>
                    <wp:extent cx="7836567" cy="9677400"/>
                    <wp:effectExtent l="0" t="0" r="0" b="0"/>
                    <wp:wrapNone/>
                    <wp:docPr id="125" name="Ομάδα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7836567" cy="9677400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Ελεύθερη σχεδίαση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C664CF" w:rsidRPr="00C664CF" w:rsidRDefault="00C664CF" w:rsidP="00212B42">
                                  <w:pPr>
                                    <w:rPr>
                                      <w:rStyle w:val="Char0"/>
                                      <w:color w:val="FF0000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FF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FF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50000" w14:t="50000" w14:r="50000" w14:b="50000"/>
                                          </w14:path>
                                        </w14:gradFill>
                                      </w14:textFill>
                                    </w:rPr>
                                  </w:pPr>
                                  <w:sdt>
                                    <w:sdtPr>
                                      <w:rPr>
                                        <w:rStyle w:val="Char0"/>
                                        <w:color w:val="FF0000"/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rgbClr w14:val="FF0000">
                                                  <w14:tint w14:val="66000"/>
                                                  <w14:satMod w14:val="160000"/>
                                                </w14:srgbClr>
                                              </w14:gs>
                                              <w14:gs w14:pos="50000">
                                                <w14:srgbClr w14:val="FF0000">
                                                  <w14:tint w14:val="44500"/>
                                                  <w14:satMod w14:val="160000"/>
                                                </w14:srgbClr>
                                              </w14:gs>
                                              <w14:gs w14:pos="100000">
                                                <w14:srgbClr w14:val="FF0000">
                                                  <w14:tint w14:val="23500"/>
                                                  <w14:satMod w14:val="160000"/>
                                                </w14:srgbClr>
                                              </w14:gs>
                                            </w14:gsLst>
                                            <w14:path w14:path="circle">
                                              <w14:fillToRect w14:l="50000" w14:t="50000" w14:r="50000" w14:b="50000"/>
                                            </w14:path>
                                          </w14:gradFill>
                                        </w14:textFill>
                                      </w:rPr>
                                      <w:alias w:val="Τίτλος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 w:rsidRPr="00C664CF">
                                        <w:rPr>
                                          <w:rStyle w:val="Char0"/>
                                          <w:color w:val="FF0000"/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rgbClr w14:val="FF0000">
                                                    <w14:tint w14:val="66000"/>
                                                    <w14:satMod w14:val="160000"/>
                                                  </w14:srgbClr>
                                                </w14:gs>
                                                <w14:gs w14:pos="50000">
                                                  <w14:srgbClr w14:val="FF0000">
                                                    <w14:tint w14:val="44500"/>
                                                    <w14:satMod w14:val="160000"/>
                                                  </w14:srgbClr>
                                                </w14:gs>
                                                <w14:gs w14:pos="100000">
                                                  <w14:srgbClr w14:val="FF0000">
                                                    <w14:tint w14:val="23500"/>
                                                    <w14:satMod w14:val="160000"/>
                                                  </w14:srgbClr>
                                                </w14:gs>
                                              </w14:gsLst>
                                              <w14:path w14:path="circle">
                                                <w14:fillToRect w14:l="50000" w14:t="50000" w14:r="50000" w14:b="50000"/>
                                              </w14:path>
                                            </w14:gradFill>
                                          </w14:textFill>
                                        </w:rPr>
                                        <w:t>ΑΠΛΗ ΑΡΜΟΝΙΚΗ ΚΙΝΗΣΗ ΕΛΑΤΗΡΙΟΥ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Ελεύθερη σχεδίαση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Ομάδα 125" o:spid="_x0000_s1026" style="position:absolute;margin-left:0;margin-top:-25.1pt;width:617.05pt;height:762pt;z-index:-251657216;mso-position-horizontal:left;mso-position-horizontal-relative:page;mso-position-vertical-relative:page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">
                    <o:lock v:ext="edit" aspectratio="t"/>
                    <v:shape id="Ελεύθερη σχεδίαση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:rsidR="00C664CF" w:rsidRPr="00C664CF" w:rsidRDefault="00C664CF" w:rsidP="00212B42">
                            <w:pPr>
                              <w:rPr>
                                <w:rStyle w:val="Char0"/>
                                <w:color w:val="FF0000"/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sdt>
                              <w:sdtPr>
                                <w:rPr>
                                  <w:rStyle w:val="Char0"/>
                                  <w:color w:val="FF0000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>
                                            <w14:tint w14:val="66000"/>
                                            <w14:satMod w14:val="160000"/>
                                          </w14:srgbClr>
                                        </w14:gs>
                                        <w14:gs w14:pos="50000">
                                          <w14:srgbClr w14:val="FF0000">
                                            <w14:tint w14:val="44500"/>
                                            <w14:satMod w14:val="160000"/>
                                          </w14:srgbClr>
                                        </w14:gs>
                                        <w14:gs w14:pos="100000">
                                          <w14:srgbClr w14:val="FF0000">
                                            <w14:tint w14:val="23500"/>
                                            <w14:satMod w14:val="160000"/>
                                          </w14:srgbClr>
                                        </w14:gs>
                                      </w14:gsLst>
                                      <w14:path w14:path="circle">
                                        <w14:fillToRect w14:l="50000" w14:t="50000" w14:r="50000" w14:b="50000"/>
                                      </w14:path>
                                    </w14:gradFill>
                                  </w14:textFill>
                                </w:rPr>
                                <w:alias w:val="Τίτλος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Pr="00C664CF">
                                  <w:rPr>
                                    <w:rStyle w:val="Char0"/>
                                    <w:color w:val="FF0000"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>
                                              <w14:tint w14:val="66000"/>
                                              <w14:satMod w14:val="160000"/>
                                            </w14:srgbClr>
                                          </w14:gs>
                                          <w14:gs w14:pos="50000">
                                            <w14:srgbClr w14:val="FF0000">
                                              <w14:tint w14:val="44500"/>
                                              <w14:satMod w14:val="160000"/>
                                            </w14:srgbClr>
                                          </w14:gs>
                                          <w14:gs w14:pos="100000">
                                            <w14:srgbClr w14:val="FF0000">
                                              <w14:tint w14:val="23500"/>
                                              <w14:satMod w14:val="160000"/>
                                            </w14:srgbClr>
                                          </w14:gs>
                                        </w14:gsLst>
                                        <w14:path w14:path="circle">
                                          <w14:fillToRect w14:l="50000" w14:t="50000" w14:r="50000" w14:b="50000"/>
                                        </w14:path>
                                      </w14:gradFill>
                                    </w14:textFill>
                                  </w:rPr>
                                  <w:t>ΑΠΛΗ ΑΡΜΟΝΙΚΗ ΚΙΝΗΣΗ ΕΛΑΤΗΡΙΟΥ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Ελεύθερη σχεδίαση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page" anchory="page"/>
                  </v:group>
                </w:pict>
              </mc:Fallback>
            </mc:AlternateContent>
          </w:r>
        </w:p>
        <w:p w:rsidR="00B451D5" w:rsidRDefault="00B451D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0" name="Ορθογώνιο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Έτος"/>
                                  <w:tag w:val=""/>
                                  <w:id w:val="159512692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el-G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C664CF" w:rsidRDefault="00C664CF">
                                    <w:pPr>
                                      <w:pStyle w:val="a3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el-GR"/>
                                      </w:rPr>
                                      <w:t>2018-2019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id="Ορθογώνιο 130" o:spid="_x0000_s1029" style="position:absolute;margin-left:-4.4pt;margin-top:0;width:46.8pt;height:77.7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Έτος"/>
                            <w:tag w:val=""/>
                            <w:id w:val="159512692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el-G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C664CF" w:rsidRDefault="00C664CF">
                              <w:pPr>
                                <w:pStyle w:val="a3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l-GR"/>
                                </w:rPr>
                                <w:t>2018-2019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tbl>
      <w:tblPr>
        <w:tblStyle w:val="a4"/>
        <w:tblpPr w:leftFromText="180" w:rightFromText="180" w:vertAnchor="text" w:horzAnchor="margin" w:tblpY="962"/>
        <w:tblW w:w="0" w:type="auto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97"/>
        <w:gridCol w:w="4297"/>
      </w:tblGrid>
      <w:tr w:rsidR="00B451D5" w:rsidTr="00B451D5">
        <w:tc>
          <w:tcPr>
            <w:tcW w:w="85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51D5" w:rsidRDefault="00B451D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Εργαστήριο Φυσικής Ι</w:t>
            </w:r>
          </w:p>
          <w:p w:rsidR="00B451D5" w:rsidRDefault="00B451D5">
            <w:pPr>
              <w:pStyle w:val="TableHeading"/>
              <w:jc w:val="left"/>
              <w:rPr>
                <w:rFonts w:ascii="Arial" w:hAnsi="Arial"/>
                <w:b w:val="0"/>
                <w:bCs w:val="0"/>
              </w:rPr>
            </w:pPr>
          </w:p>
        </w:tc>
      </w:tr>
      <w:tr w:rsidR="00B451D5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Standard"/>
              <w:rPr>
                <w:rFonts w:ascii="Arial" w:hAnsi="Arial"/>
                <w:bCs/>
                <w:iCs/>
                <w:sz w:val="20"/>
                <w:szCs w:val="20"/>
              </w:rPr>
            </w:pPr>
            <w:r>
              <w:rPr>
                <w:rFonts w:ascii="Arial" w:hAnsi="Arial"/>
              </w:rPr>
              <w:t>Εργαστηριακό Τμήμα  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Heading"/>
              <w:jc w:val="left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>ΜΗΠΕΡ- 3 Παρασκευή 9:00-11:00</w:t>
            </w:r>
          </w:p>
        </w:tc>
      </w:tr>
      <w:tr w:rsidR="00B451D5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Cs w:val="22"/>
              </w:rPr>
              <w:t>Ομάδα</w:t>
            </w:r>
            <w:r>
              <w:rPr>
                <w:rFonts w:ascii="Arial" w:hAnsi="Arial"/>
                <w:sz w:val="20"/>
                <w:szCs w:val="20"/>
              </w:rPr>
              <w:t xml:space="preserve"> 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Ομάδα 3</w:t>
            </w:r>
          </w:p>
        </w:tc>
      </w:tr>
      <w:tr w:rsidR="00B451D5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&amp; ΑΜ Φοιτητή 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Δραγατίδη Ασπασία-Θάλεια (Μεταγραφή)</w:t>
            </w:r>
          </w:p>
        </w:tc>
      </w:tr>
      <w:tr w:rsidR="00B451D5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&amp; ΑΜ Μελών Ομάδας 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Άννα Χαριτάκη  2018050101</w:t>
            </w:r>
          </w:p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Κυριακή Θεοχάρη  2018050043</w:t>
            </w:r>
          </w:p>
        </w:tc>
      </w:tr>
      <w:tr w:rsidR="00B451D5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Είδος Αναφοράς 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</w:rPr>
              <w:t>Ομαδική</w:t>
            </w:r>
          </w:p>
        </w:tc>
      </w:tr>
      <w:tr w:rsidR="00B451D5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Ημερομηνία Εκτέλεσης 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456E81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>16</w:t>
            </w:r>
            <w:r w:rsidR="00B451D5">
              <w:rPr>
                <w:rFonts w:ascii="Arial" w:hAnsi="Arial"/>
                <w:bCs/>
                <w:iCs/>
              </w:rPr>
              <w:t>/11/18</w:t>
            </w:r>
          </w:p>
        </w:tc>
      </w:tr>
      <w:tr w:rsidR="00B451D5" w:rsidRPr="00C664CF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Όνομα Αναφοράς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Άσκηση 6Α</w:t>
            </w:r>
            <w:r>
              <w:rPr>
                <w:rFonts w:ascii="Arial" w:hAnsi="Arial" w:cs="Arial"/>
              </w:rPr>
              <w:t xml:space="preserve">꞉ Απλή Αρμονική Κίνηση Ελατηρίου </w:t>
            </w:r>
          </w:p>
        </w:tc>
      </w:tr>
      <w:tr w:rsidR="00B451D5" w:rsidRPr="00C664CF" w:rsidTr="00B451D5"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Εργαστηριακού Διδάσκοντα:</w:t>
            </w:r>
          </w:p>
        </w:tc>
        <w:tc>
          <w:tcPr>
            <w:tcW w:w="4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Ιωάννης Κανάκης</w:t>
            </w:r>
          </w:p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Θοδωρής Γλυτσός</w:t>
            </w:r>
          </w:p>
          <w:p w:rsidR="00B451D5" w:rsidRDefault="00B451D5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Αθηνά Σπυριδάκη</w:t>
            </w:r>
          </w:p>
        </w:tc>
      </w:tr>
    </w:tbl>
    <w:p w:rsidR="00B451D5" w:rsidRDefault="00B451D5">
      <w:pPr>
        <w:rPr>
          <w:lang w:val="el-GR"/>
        </w:rPr>
      </w:pPr>
    </w:p>
    <w:p w:rsidR="00C44695" w:rsidRPr="00C44695" w:rsidRDefault="00B451D5" w:rsidP="00C44695">
      <w:pPr>
        <w:rPr>
          <w:rFonts w:ascii="Arial" w:hAnsi="Arial" w:cs="Arial"/>
          <w:sz w:val="24"/>
          <w:szCs w:val="24"/>
          <w:lang w:val="el-GR"/>
        </w:rPr>
      </w:pPr>
      <w:r>
        <w:rPr>
          <w:lang w:val="el-GR"/>
        </w:rPr>
        <w:br w:type="page"/>
      </w:r>
      <w:r w:rsidR="00C44695">
        <w:rPr>
          <w:rFonts w:ascii="Arial" w:hAnsi="Arial" w:cs="Arial"/>
          <w:b/>
          <w:sz w:val="32"/>
          <w:szCs w:val="28"/>
          <w:u w:val="single"/>
          <w:lang w:val="el-GR"/>
        </w:rPr>
        <w:lastRenderedPageBreak/>
        <w:t>ΠΕΡΙΛΗΨΗ</w:t>
      </w:r>
      <w:r w:rsidR="00C44695" w:rsidRPr="00C44695">
        <w:rPr>
          <w:rFonts w:ascii="Arial" w:hAnsi="Arial" w:cs="Arial"/>
          <w:sz w:val="24"/>
          <w:szCs w:val="24"/>
          <w:lang w:val="el-GR"/>
        </w:rPr>
        <w:t xml:space="preserve"> </w:t>
      </w:r>
    </w:p>
    <w:p w:rsidR="00C44695" w:rsidRPr="009D1EAA" w:rsidRDefault="00C44695" w:rsidP="009D1EAA">
      <w:pPr>
        <w:rPr>
          <w:rFonts w:ascii="Arial" w:hAnsi="Arial" w:cs="Arial"/>
          <w:sz w:val="24"/>
          <w:szCs w:val="24"/>
          <w:lang w:val="el-GR"/>
        </w:rPr>
      </w:pPr>
      <w:r w:rsidRPr="009D1EAA">
        <w:rPr>
          <w:rFonts w:ascii="Arial" w:hAnsi="Arial" w:cs="Arial"/>
          <w:sz w:val="24"/>
          <w:szCs w:val="24"/>
          <w:lang w:val="el-GR"/>
        </w:rPr>
        <w:t xml:space="preserve">Σκοπός της </w:t>
      </w:r>
      <w:r w:rsidR="00456E81">
        <w:rPr>
          <w:rFonts w:ascii="Arial" w:hAnsi="Arial" w:cs="Arial"/>
          <w:sz w:val="24"/>
          <w:szCs w:val="24"/>
          <w:lang w:val="el-GR"/>
        </w:rPr>
        <w:t xml:space="preserve">συγκεκριμένης </w:t>
      </w:r>
      <w:r w:rsidRPr="009D1EAA">
        <w:rPr>
          <w:rFonts w:ascii="Arial" w:hAnsi="Arial" w:cs="Arial"/>
          <w:sz w:val="24"/>
          <w:szCs w:val="24"/>
          <w:lang w:val="el-GR"/>
        </w:rPr>
        <w:t>εργαστηριακής άσκηση</w:t>
      </w:r>
      <w:r w:rsidR="00456E81">
        <w:rPr>
          <w:rFonts w:ascii="Arial" w:hAnsi="Arial" w:cs="Arial"/>
          <w:sz w:val="24"/>
          <w:szCs w:val="24"/>
          <w:lang w:val="el-GR"/>
        </w:rPr>
        <w:t>ς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, είναι η πειραματική επιβεβαίωση του νόμου του </w:t>
      </w:r>
      <w:r w:rsidRPr="009D1EAA">
        <w:rPr>
          <w:rFonts w:ascii="Arial" w:hAnsi="Arial" w:cs="Arial"/>
          <w:sz w:val="24"/>
          <w:szCs w:val="24"/>
        </w:rPr>
        <w:t>Hooke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και η μέτρηση της σταθεράς του ελατηρίου. </w:t>
      </w:r>
      <w:r w:rsidRPr="009D1EAA">
        <w:rPr>
          <w:rStyle w:val="fontstyle01"/>
          <w:lang w:val="el-GR"/>
        </w:rPr>
        <w:t xml:space="preserve">Η μέτρηση της σταθεράς του ελατηρίου μάζας </w:t>
      </w:r>
      <w:r w:rsidRPr="009D1EAA">
        <w:rPr>
          <w:rFonts w:ascii="Arial" w:hAnsi="Arial" w:cs="Arial"/>
          <w:sz w:val="24"/>
          <w:szCs w:val="24"/>
        </w:rPr>
        <w:t>m</w:t>
      </w:r>
      <w:r w:rsidRPr="009D1EAA">
        <w:rPr>
          <w:rFonts w:ascii="Arial" w:hAnsi="Arial" w:cs="Arial"/>
          <w:sz w:val="24"/>
          <w:szCs w:val="24"/>
          <w:vertAlign w:val="subscript"/>
          <w:lang w:val="el-GR"/>
        </w:rPr>
        <w:t>ελατ</w:t>
      </w:r>
      <w:r w:rsidRPr="009D1EAA">
        <w:rPr>
          <w:rFonts w:ascii="Arial" w:hAnsi="Arial" w:cs="Arial"/>
          <w:sz w:val="24"/>
          <w:szCs w:val="24"/>
          <w:lang w:val="el-GR"/>
        </w:rPr>
        <w:t>=19,5*10</w:t>
      </w:r>
      <w:r w:rsidRPr="009D1EAA">
        <w:rPr>
          <w:rFonts w:ascii="Arial" w:hAnsi="Arial" w:cs="Arial"/>
          <w:sz w:val="24"/>
          <w:szCs w:val="24"/>
          <w:vertAlign w:val="superscript"/>
          <w:lang w:val="el-GR"/>
        </w:rPr>
        <w:t>-3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(</w:t>
      </w:r>
      <w:r w:rsidRPr="009D1EAA">
        <w:rPr>
          <w:rFonts w:ascii="Arial" w:hAnsi="Arial" w:cs="Arial"/>
          <w:sz w:val="24"/>
          <w:szCs w:val="24"/>
        </w:rPr>
        <w:t>kg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),  </w:t>
      </w:r>
      <w:r w:rsidRPr="009D1EAA">
        <w:rPr>
          <w:rStyle w:val="fontstyle01"/>
          <w:lang w:val="el-GR"/>
        </w:rPr>
        <w:t>γίνεται με δύο μεθόδους:   α) μετρώντας τις επιμηκύνσεις Δ</w:t>
      </w:r>
      <w:r w:rsidRPr="009D1EAA">
        <w:rPr>
          <w:rStyle w:val="fontstyle01"/>
        </w:rPr>
        <w:t>l</w:t>
      </w:r>
      <w:r w:rsidRPr="009D1EAA">
        <w:rPr>
          <w:rStyle w:val="fontstyle01"/>
          <w:lang w:val="el-GR"/>
        </w:rPr>
        <w:t xml:space="preserve"> του ελατηρίου (στις νέες θέσεις ισορροπίας του) με γνωστά βάρη μάζας 0,</w:t>
      </w:r>
      <w:r w:rsidR="00AB6F36" w:rsidRPr="00AB6F36">
        <w:rPr>
          <w:rStyle w:val="fontstyle01"/>
          <w:lang w:val="el-GR"/>
        </w:rPr>
        <w:t>0</w:t>
      </w:r>
      <w:r w:rsidRPr="009D1EAA">
        <w:rPr>
          <w:rStyle w:val="fontstyle01"/>
          <w:lang w:val="el-GR"/>
        </w:rPr>
        <w:t>5</w:t>
      </w:r>
      <w:r w:rsidR="00AB6F36" w:rsidRPr="00AB6F36">
        <w:rPr>
          <w:rStyle w:val="fontstyle01"/>
          <w:lang w:val="el-GR"/>
        </w:rPr>
        <w:t>0</w:t>
      </w:r>
      <w:r w:rsidRPr="009D1EAA">
        <w:rPr>
          <w:rStyle w:val="fontstyle01"/>
          <w:lang w:val="el-GR"/>
        </w:rPr>
        <w:t xml:space="preserve"> </w:t>
      </w:r>
      <w:r w:rsidR="00AB6F36">
        <w:rPr>
          <w:rStyle w:val="fontstyle01"/>
        </w:rPr>
        <w:t>k</w:t>
      </w:r>
      <w:r w:rsidRPr="009D1EAA">
        <w:rPr>
          <w:rStyle w:val="fontstyle01"/>
        </w:rPr>
        <w:t>g</w:t>
      </w:r>
      <w:r w:rsidRPr="009D1EAA">
        <w:rPr>
          <w:rStyle w:val="fontstyle01"/>
          <w:lang w:val="el-GR"/>
        </w:rPr>
        <w:t xml:space="preserve"> το κάθε ένα και με τη βοήθεια των σταθερών</w:t>
      </w:r>
      <w:r w:rsidR="009D1EAA" w:rsidRPr="009D1EAA">
        <w:rPr>
          <w:rStyle w:val="fontstyle01"/>
          <w:lang w:val="el-GR"/>
        </w:rPr>
        <w:t xml:space="preserve"> </w:t>
      </w:r>
      <w:r w:rsidRPr="009D1EAA">
        <w:rPr>
          <w:rFonts w:ascii="Arial" w:hAnsi="Arial" w:cs="Arial"/>
          <w:sz w:val="24"/>
          <w:szCs w:val="24"/>
        </w:rPr>
        <w:t>b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= 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22,</w:t>
      </w:r>
      <w:r w:rsidR="00FD6E22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85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 (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N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/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m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) και 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a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 = 0,</w:t>
      </w:r>
      <w:r w:rsidR="000771CF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08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 (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m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)  της ευθείας 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F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=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bx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+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a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 υπολογίστηκε η σταθερά του ελατηρίου </w:t>
      </w:r>
      <m:oMath>
        <m:sSub>
          <m:sSubPr>
            <m:ctrlPr>
              <w:rPr>
                <w:rFonts w:ascii="Cambria Math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l-GR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Arial"/>
            <w:sz w:val="24"/>
            <w:szCs w:val="24"/>
            <w:lang w:val="el-GR"/>
          </w:rPr>
          <m:t>=22,85 ±0,0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el-GR"/>
          </w:rPr>
          <m:t>7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el-GR"/>
          </w:rPr>
          <m:t xml:space="preserve"> </m:t>
        </m:r>
        <m:d>
          <m:dPr>
            <m:ctrlPr>
              <w:rPr>
                <w:rFonts w:ascii="Cambria Math" w:hAnsi="Cambria Math" w:cs="Arial"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Arial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Pr="009D1EAA">
        <w:rPr>
          <w:rFonts w:ascii="Arial" w:eastAsia="Times New Roman" w:hAnsi="Arial" w:cs="Arial"/>
          <w:sz w:val="24"/>
          <w:szCs w:val="24"/>
          <w:lang w:val="el-GR"/>
        </w:rPr>
        <w:t xml:space="preserve"> </w:t>
      </w:r>
      <w:r w:rsidR="009D1EAA" w:rsidRPr="009D1EAA">
        <w:rPr>
          <w:rFonts w:ascii="Arial" w:eastAsia="Times New Roman" w:hAnsi="Arial" w:cs="Arial"/>
          <w:sz w:val="24"/>
          <w:szCs w:val="24"/>
          <w:lang w:val="el-GR"/>
        </w:rPr>
        <w:t>και</w:t>
      </w:r>
      <w:r w:rsidRPr="009D1EAA">
        <w:rPr>
          <w:rFonts w:ascii="Arial" w:eastAsia="Times New Roman" w:hAnsi="Arial" w:cs="Arial"/>
          <w:sz w:val="24"/>
          <w:szCs w:val="24"/>
          <w:lang w:val="el-GR"/>
        </w:rPr>
        <w:t xml:space="preserve"> β) </w:t>
      </w:r>
      <w:r w:rsidRPr="009D1EAA">
        <w:rPr>
          <w:rStyle w:val="fontstyle01"/>
          <w:lang w:val="el-GR"/>
        </w:rPr>
        <w:t>μετρώντας την περίοδο</w:t>
      </w:r>
      <w:r w:rsidRPr="009D1EAA">
        <w:rPr>
          <w:rFonts w:ascii="Arial" w:hAnsi="Arial" w:cs="Arial"/>
          <w:color w:val="000000"/>
          <w:lang w:val="el-GR"/>
        </w:rPr>
        <w:t xml:space="preserve"> </w:t>
      </w:r>
      <w:r w:rsidRPr="009D1EAA">
        <w:rPr>
          <w:rStyle w:val="fontstyle01"/>
          <w:lang w:val="el-GR"/>
        </w:rPr>
        <w:t xml:space="preserve">ταλάντωσης του ελατηρίου όταν έχει επιμηκυνθεί με ένα γνωστό βάρος και με την χρήση της κλίσης </w:t>
      </w:r>
      <w:r w:rsidRPr="009D1EAA">
        <w:rPr>
          <w:rFonts w:ascii="Arial" w:hAnsi="Arial" w:cs="Arial"/>
          <w:sz w:val="24"/>
          <w:szCs w:val="24"/>
        </w:rPr>
        <w:t>b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= 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0,5</w:t>
      </w:r>
      <w:r w:rsidR="000771CF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6 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(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kg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/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s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  <w:lang w:val="el-GR"/>
        </w:rPr>
        <w:t>2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) </w:t>
      </w:r>
      <w:r w:rsidRPr="009D1EAA">
        <w:rPr>
          <w:rStyle w:val="fontstyle01"/>
          <w:lang w:val="el-GR"/>
        </w:rPr>
        <w:t xml:space="preserve"> και της σταθεράς 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a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 = </w:t>
      </w:r>
      <w:r w:rsidR="000771CF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0,001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 xml:space="preserve"> (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kg</w:t>
      </w:r>
      <w:r w:rsidRPr="009D1EAA"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  <w:t>) της ευθείας</w:t>
      </w:r>
      <w:r w:rsidRPr="009D1EAA">
        <w:rPr>
          <w:rStyle w:val="fontstyle01"/>
          <w:lang w:val="el-GR"/>
        </w:rPr>
        <w:t xml:space="preserve"> </w:t>
      </w:r>
      <w:r w:rsidRPr="009D1EAA">
        <w:rPr>
          <w:rFonts w:ascii="Arial" w:hAnsi="Arial" w:cs="Arial"/>
          <w:sz w:val="24"/>
          <w:szCs w:val="24"/>
        </w:rPr>
        <w:t>m</w:t>
      </w:r>
      <w:r w:rsidRPr="009D1EAA">
        <w:rPr>
          <w:rFonts w:ascii="Arial" w:hAnsi="Arial" w:cs="Arial"/>
          <w:sz w:val="24"/>
          <w:szCs w:val="24"/>
          <w:vertAlign w:val="subscript"/>
        </w:rPr>
        <w:t>tot</w:t>
      </w:r>
      <w:r w:rsidRPr="009D1EAA">
        <w:rPr>
          <w:rFonts w:ascii="Arial" w:hAnsi="Arial" w:cs="Arial"/>
          <w:sz w:val="24"/>
          <w:szCs w:val="24"/>
          <w:vertAlign w:val="subscript"/>
          <w:lang w:val="el-GR"/>
        </w:rPr>
        <w:t xml:space="preserve"> 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= </w:t>
      </w:r>
      <w:r w:rsidRPr="009D1EAA">
        <w:rPr>
          <w:rFonts w:ascii="Arial" w:hAnsi="Arial" w:cs="Arial"/>
          <w:sz w:val="24"/>
          <w:szCs w:val="24"/>
        </w:rPr>
        <w:t>b</w:t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l-GR"/>
              </w:rPr>
              <m:t>Τ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sup>
        </m:sSup>
      </m:oMath>
      <w:r w:rsidRPr="009D1EAA">
        <w:rPr>
          <w:rFonts w:ascii="Arial" w:hAnsi="Arial" w:cs="Arial"/>
          <w:sz w:val="24"/>
          <w:szCs w:val="24"/>
          <w:lang w:val="el-GR"/>
        </w:rPr>
        <w:t>+</w:t>
      </w:r>
      <w:r w:rsidRPr="009D1EAA">
        <w:rPr>
          <w:rFonts w:ascii="Arial" w:hAnsi="Arial" w:cs="Arial"/>
          <w:sz w:val="24"/>
          <w:szCs w:val="24"/>
        </w:rPr>
        <w:t>a</w:t>
      </w:r>
      <w:r w:rsidRPr="009D1EAA">
        <w:rPr>
          <w:rFonts w:ascii="Arial" w:hAnsi="Arial" w:cs="Arial"/>
          <w:sz w:val="24"/>
          <w:szCs w:val="24"/>
          <w:lang w:val="el-GR"/>
        </w:rPr>
        <w:t xml:space="preserve"> και της σχέσης </w:t>
      </w:r>
      <m:oMath>
        <m:r>
          <m:rPr>
            <m:sty m:val="p"/>
          </m:rPr>
          <w:rPr>
            <w:rFonts w:ascii="Cambria Math" w:eastAsia="Times New Roman" w:hAnsi="Cambria Math" w:cs="Arial"/>
            <w:color w:val="000000"/>
            <w:sz w:val="24"/>
            <w:szCs w:val="24"/>
            <w:lang w:val="el-GR"/>
          </w:rPr>
          <m:t xml:space="preserve"> </m:t>
        </m:r>
        <m:sSub>
          <m:sSubPr>
            <m:ctrlPr>
              <w:rPr>
                <w:rFonts w:ascii="Cambria Math" w:eastAsia="Times New Roman" w:hAnsi="Cambria Math" w:cs="Arial"/>
                <w:bCs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l-GR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Arial"/>
            <w:color w:val="000000"/>
            <w:sz w:val="24"/>
            <w:szCs w:val="24"/>
            <w:lang w:val="el-GR"/>
          </w:rPr>
          <m:t>=4</m:t>
        </m:r>
        <m:sSup>
          <m:sSupPr>
            <m:ctrlPr>
              <w:rPr>
                <w:rFonts w:ascii="Cambria Math" w:eastAsia="Times New Roman" w:hAnsi="Cambria Math" w:cs="Arial"/>
                <w:bCs/>
                <w:color w:val="000000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l-GR"/>
              </w:rPr>
              <m:t>π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l-GR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>b</m:t>
        </m:r>
      </m:oMath>
      <w:r w:rsidRPr="009D1EAA">
        <w:rPr>
          <w:rFonts w:ascii="Arial" w:hAnsi="Arial" w:cs="Arial"/>
          <w:bCs/>
          <w:color w:val="000000"/>
          <w:sz w:val="24"/>
          <w:szCs w:val="24"/>
          <w:lang w:val="el-GR"/>
        </w:rPr>
        <w:t xml:space="preserve"> υπολογίστηκε η σταθερά του ελατηρίου </w:t>
      </w:r>
      <m:oMath>
        <m:sSub>
          <m:sSubPr>
            <m:ctrlPr>
              <w:rPr>
                <w:rFonts w:ascii="Cambria Math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"/>
            <w:sz w:val="24"/>
            <w:szCs w:val="24"/>
            <w:lang w:val="el-GR"/>
          </w:rPr>
          <m:t>=22,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el-GR"/>
          </w:rPr>
          <m:t>10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el-GR"/>
          </w:rPr>
          <m:t xml:space="preserve">±0,39 </m:t>
        </m:r>
        <m:d>
          <m:dPr>
            <m:ctrlPr>
              <w:rPr>
                <w:rFonts w:ascii="Cambria Math" w:hAnsi="Cambria Math" w:cs="Arial"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Arial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Pr="009D1EAA">
        <w:rPr>
          <w:rFonts w:ascii="Arial" w:hAnsi="Arial" w:cs="Arial"/>
          <w:sz w:val="24"/>
          <w:szCs w:val="24"/>
          <w:lang w:val="el-GR"/>
        </w:rPr>
        <w:t>.</w:t>
      </w:r>
    </w:p>
    <w:p w:rsidR="00C44695" w:rsidRPr="00C44695" w:rsidRDefault="00C44695" w:rsidP="00C44695">
      <w:pPr>
        <w:rPr>
          <w:rFonts w:ascii="Arial" w:eastAsia="Times New Roman" w:hAnsi="Arial" w:cs="Arial"/>
          <w:bCs/>
          <w:color w:val="000000"/>
          <w:sz w:val="24"/>
          <w:szCs w:val="24"/>
          <w:lang w:val="el-GR"/>
        </w:rPr>
      </w:pPr>
    </w:p>
    <w:p w:rsidR="00B451D5" w:rsidRDefault="00B451D5">
      <w:pPr>
        <w:rPr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C44695" w:rsidRDefault="00C4469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B451D5" w:rsidRDefault="00B451D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>
        <w:rPr>
          <w:rFonts w:ascii="Arial" w:hAnsi="Arial" w:cs="Arial"/>
          <w:b/>
          <w:sz w:val="32"/>
          <w:szCs w:val="28"/>
          <w:u w:val="single"/>
          <w:lang w:val="el-GR"/>
        </w:rPr>
        <w:lastRenderedPageBreak/>
        <w:t xml:space="preserve">ΕΙΣΑΓΩΓΗ EΡΓΑΣΤΗΡΙΑΚΗΣ ΑΣΚΗΣΗΣ </w:t>
      </w:r>
      <w:r w:rsidRPr="005E31FD">
        <w:rPr>
          <w:rFonts w:ascii="Arial" w:hAnsi="Arial" w:cs="Arial"/>
          <w:b/>
          <w:sz w:val="32"/>
          <w:szCs w:val="28"/>
          <w:u w:val="single"/>
          <w:lang w:val="el-GR"/>
        </w:rPr>
        <w:t>6</w:t>
      </w:r>
      <w:r w:rsidR="005E31FD">
        <w:rPr>
          <w:rFonts w:ascii="Arial" w:hAnsi="Arial" w:cs="Arial"/>
          <w:b/>
          <w:sz w:val="32"/>
          <w:szCs w:val="28"/>
          <w:u w:val="single"/>
          <w:lang w:val="el-GR"/>
        </w:rPr>
        <w:t>Α</w:t>
      </w:r>
      <w:r w:rsidR="005E31FD">
        <w:rPr>
          <w:rFonts w:ascii="Arial" w:hAnsi="Arial" w:cs="Arial"/>
          <w:b/>
          <w:sz w:val="32"/>
          <w:szCs w:val="28"/>
          <w:u w:val="single"/>
          <w:vertAlign w:val="superscript"/>
          <w:lang w:val="el-GR"/>
        </w:rPr>
        <w:t xml:space="preserve"> </w:t>
      </w:r>
      <w:r w:rsidR="005E31FD">
        <w:rPr>
          <w:rFonts w:ascii="Arial" w:hAnsi="Arial" w:cs="Arial"/>
          <w:b/>
          <w:sz w:val="32"/>
          <w:szCs w:val="28"/>
          <w:u w:val="single"/>
          <w:lang w:val="el-GR"/>
        </w:rPr>
        <w:t>1</w:t>
      </w:r>
      <w:r w:rsidR="005E31FD">
        <w:rPr>
          <w:rFonts w:ascii="Arial" w:hAnsi="Arial" w:cs="Arial"/>
          <w:b/>
          <w:sz w:val="32"/>
          <w:szCs w:val="28"/>
          <w:u w:val="single"/>
          <w:vertAlign w:val="superscript"/>
          <w:lang w:val="el-GR"/>
        </w:rPr>
        <w:t>η</w:t>
      </w:r>
      <w:r w:rsidR="005E31FD">
        <w:rPr>
          <w:rFonts w:ascii="Arial" w:hAnsi="Arial" w:cs="Arial"/>
          <w:b/>
          <w:sz w:val="32"/>
          <w:szCs w:val="28"/>
          <w:u w:val="single"/>
          <w:lang w:val="el-GR"/>
        </w:rPr>
        <w:t xml:space="preserve"> ΜΕΘΟΔΟΣ </w:t>
      </w:r>
    </w:p>
    <w:p w:rsidR="00B451D5" w:rsidRDefault="00B451D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B451D5" w:rsidRDefault="00B451D5" w:rsidP="00B451D5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Για την </w:t>
      </w:r>
      <w:r w:rsidR="005E31FD">
        <w:rPr>
          <w:rFonts w:ascii="Arial" w:hAnsi="Arial" w:cs="Arial"/>
          <w:sz w:val="24"/>
          <w:szCs w:val="24"/>
          <w:lang w:val="el-GR"/>
        </w:rPr>
        <w:t>1</w:t>
      </w:r>
      <w:r w:rsidR="005E31FD" w:rsidRPr="005E31FD">
        <w:rPr>
          <w:rFonts w:ascii="Arial" w:hAnsi="Arial" w:cs="Arial"/>
          <w:sz w:val="24"/>
          <w:szCs w:val="24"/>
          <w:vertAlign w:val="superscript"/>
          <w:lang w:val="el-GR"/>
        </w:rPr>
        <w:t>η</w:t>
      </w:r>
      <w:r w:rsidR="005E31FD">
        <w:rPr>
          <w:rFonts w:ascii="Arial" w:hAnsi="Arial" w:cs="Arial"/>
          <w:sz w:val="24"/>
          <w:szCs w:val="24"/>
          <w:lang w:val="el-GR"/>
        </w:rPr>
        <w:t xml:space="preserve"> μέθοδο</w:t>
      </w:r>
      <w:r>
        <w:rPr>
          <w:rFonts w:ascii="Arial" w:hAnsi="Arial" w:cs="Arial"/>
          <w:sz w:val="24"/>
          <w:szCs w:val="24"/>
          <w:lang w:val="el-GR"/>
        </w:rPr>
        <w:t xml:space="preserve"> χρησιμοποιήθηκαν οι παρακάτω τύποι:</w:t>
      </w:r>
    </w:p>
    <w:p w:rsidR="00B451D5" w:rsidRPr="00B451D5" w:rsidRDefault="00B451D5" w:rsidP="00B451D5">
      <w:pPr>
        <w:rPr>
          <w:rFonts w:ascii="Arial" w:hAnsi="Arial" w:cs="Arial"/>
          <w:sz w:val="24"/>
          <w:szCs w:val="28"/>
          <w:lang w:val="el-GR"/>
        </w:rPr>
      </w:pPr>
    </w:p>
    <w:p w:rsidR="00B451D5" w:rsidRDefault="00B451D5" w:rsidP="00B451D5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>
        <w:rPr>
          <w:rFonts w:ascii="Arial" w:hAnsi="Arial" w:cs="Arial"/>
          <w:b/>
          <w:sz w:val="32"/>
          <w:szCs w:val="28"/>
          <w:u w:val="single"/>
          <w:lang w:val="el-GR"/>
        </w:rPr>
        <w:t>Μεταβλητές a , b :</w:t>
      </w:r>
    </w:p>
    <w:p w:rsidR="00B451D5" w:rsidRDefault="00B451D5" w:rsidP="00B451D5">
      <w:pPr>
        <w:pStyle w:val="a5"/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B451D5" w:rsidRDefault="00B451D5" w:rsidP="00B451D5">
      <w:pPr>
        <w:pStyle w:val="a5"/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B451D5" w:rsidRDefault="00B451D5" w:rsidP="00B451D5">
      <w:pPr>
        <w:pStyle w:val="a5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  <w:r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  <w:t>α=</w:t>
      </w:r>
      <m:oMath>
        <m:f>
          <m:fPr>
            <m:ctrlPr>
              <w:rPr>
                <w:rFonts w:ascii="Cambria Math" w:eastAsia="NSimSun" w:hAnsi="Cambria Math" w:cs="Lucida Sans"/>
                <w:bCs/>
                <w:i/>
                <w:iCs/>
                <w:kern w:val="3"/>
                <w:sz w:val="32"/>
                <w:szCs w:val="24"/>
                <w:lang w:eastAsia="zh-CN" w:bidi="hi-IN"/>
              </w:rPr>
            </m:ctrlPr>
          </m:fPr>
          <m:num>
            <m:sSup>
              <m:sSupPr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sSupPr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)</m:t>
                </m:r>
              </m:e>
              <m:sup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2</m:t>
                </m:r>
              </m:sup>
            </m:sSup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*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*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Δ</m:t>
            </m:r>
          </m:den>
        </m:f>
      </m:oMath>
    </w:p>
    <w:p w:rsidR="00B451D5" w:rsidRDefault="00B451D5" w:rsidP="00B451D5">
      <w:pPr>
        <w:pStyle w:val="a5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B451D5" w:rsidRDefault="00B451D5" w:rsidP="00B451D5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B451D5" w:rsidRDefault="00B451D5" w:rsidP="00B451D5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w:r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  <w:t>b=</w:t>
      </w:r>
      <m:oMath>
        <m:f>
          <m:fPr>
            <m:ctrlPr>
              <w:rPr>
                <w:rFonts w:ascii="Cambria Math" w:eastAsia="NSimSun" w:hAnsi="Cambria Math" w:cs="Lucida Sans"/>
                <w:bCs/>
                <w:i/>
                <w:iCs/>
                <w:kern w:val="3"/>
                <w:sz w:val="32"/>
                <w:szCs w:val="24"/>
                <w:lang w:eastAsia="zh-CN" w:bidi="hi-IN"/>
              </w:rPr>
            </m:ctrlPr>
          </m:fPr>
          <m:num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sSubPr>
              <m:e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eastAsia="zh-CN" w:bidi="hi-IN"/>
                  </w:rPr>
                  <m:t>y</m:t>
                </m:r>
              </m:e>
              <m: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eastAsia="zh-CN" w:bidi="hi-IN"/>
                  </w:rPr>
                  <m:t>i</m:t>
                </m:r>
              </m:sub>
            </m:sSub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-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Δ</m:t>
            </m:r>
          </m:den>
        </m:f>
      </m:oMath>
    </w:p>
    <w:p w:rsidR="00B451D5" w:rsidRDefault="00B451D5" w:rsidP="00B451D5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B451D5" w:rsidRDefault="00B451D5" w:rsidP="00B451D5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Δ=Ν*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sSubPr>
                    <m:e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χ</m:t>
                      </m:r>
                    </m:e>
                    <m:sub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-(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)</m:t>
                  </m:r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</m:e>
          </m:nary>
        </m:oMath>
      </m:oMathPara>
    </w:p>
    <w:p w:rsidR="00B451D5" w:rsidRDefault="00B451D5" w:rsidP="00B451D5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B451D5" w:rsidRDefault="00B451D5" w:rsidP="00B451D5">
      <w:pPr>
        <w:pStyle w:val="a5"/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B451D5" w:rsidRDefault="00B451D5" w:rsidP="00B451D5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Με την μέθοδο των ελαχίστων τετραγώνων υπολογίστηκαν οι μεταβλητές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  <w:lang w:val="el-GR"/>
        </w:rPr>
        <w:t>,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  <w:lang w:val="el-GR"/>
        </w:rPr>
        <w:t xml:space="preserve"> με σκοπό την χάραξη της γραφικής παράστασης του συγκεκριμένου πειράματος. Αναλυτικότερα, το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  <w:lang w:val="el-GR"/>
        </w:rPr>
        <w:t xml:space="preserve"> είναι το πλήθος των μετρήσεων μας και Σ το άθροισμα. Το </w:t>
      </w:r>
      <w:r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  <w:lang w:val="el-GR"/>
        </w:rPr>
        <w:t xml:space="preserve">, σύμφωνα με τα δεδομένα της άσκησης, δηλώνει το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χ</m:t>
            </m:r>
          </m:e>
        </m:acc>
      </m:oMath>
      <w:r>
        <w:rPr>
          <w:rFonts w:ascii="Arial" w:hAnsi="Arial" w:cs="Arial"/>
          <w:sz w:val="24"/>
          <w:szCs w:val="24"/>
          <w:lang w:val="el-GR"/>
        </w:rPr>
        <w:t>(</w:t>
      </w:r>
      <w:r w:rsidR="006D5F77">
        <w:rPr>
          <w:rFonts w:ascii="Arial" w:hAnsi="Arial" w:cs="Arial"/>
          <w:sz w:val="24"/>
          <w:szCs w:val="24"/>
          <w:lang w:val="el-GR"/>
        </w:rPr>
        <w:t>μέση τιμή επιμήκυνσης</w:t>
      </w:r>
      <w:r w:rsidR="005E6599" w:rsidRPr="005E6599">
        <w:rPr>
          <w:rFonts w:ascii="Arial" w:hAnsi="Arial" w:cs="Arial"/>
          <w:sz w:val="24"/>
          <w:szCs w:val="24"/>
          <w:lang w:val="el-GR"/>
        </w:rPr>
        <w:t>)</w:t>
      </w:r>
      <w:r>
        <w:rPr>
          <w:rFonts w:ascii="Arial" w:hAnsi="Arial" w:cs="Arial"/>
          <w:sz w:val="24"/>
          <w:szCs w:val="24"/>
          <w:lang w:val="el-GR"/>
        </w:rPr>
        <w:t xml:space="preserve">και το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  <w:lang w:val="el-GR"/>
        </w:rPr>
        <w:t xml:space="preserve"> το </w:t>
      </w:r>
      <w:r w:rsidR="006D5F77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  <w:lang w:val="el-GR"/>
        </w:rPr>
        <w:t>(</w:t>
      </w:r>
      <w:r w:rsidR="006D5F77">
        <w:rPr>
          <w:rFonts w:ascii="Arial" w:hAnsi="Arial" w:cs="Arial"/>
          <w:sz w:val="24"/>
          <w:szCs w:val="24"/>
          <w:lang w:val="el-GR"/>
        </w:rPr>
        <w:t>δύναμης</w:t>
      </w:r>
      <w:r>
        <w:rPr>
          <w:rFonts w:ascii="Arial" w:hAnsi="Arial" w:cs="Arial"/>
          <w:sz w:val="24"/>
          <w:szCs w:val="24"/>
          <w:lang w:val="el-GR"/>
        </w:rPr>
        <w:t xml:space="preserve">).  </w:t>
      </w:r>
    </w:p>
    <w:p w:rsidR="005E6599" w:rsidRDefault="005E6599" w:rsidP="005E6599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sz w:val="36"/>
          <w:szCs w:val="36"/>
          <w:lang w:val="el-GR"/>
        </w:rPr>
        <w:t xml:space="preserve">   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 xml:space="preserve">Κλίση ευθείας:                        </w:t>
      </w:r>
    </w:p>
    <w:p w:rsidR="005E6599" w:rsidRDefault="005E6599" w:rsidP="005E6599">
      <w:pPr>
        <w:jc w:val="both"/>
        <w:rPr>
          <w:rFonts w:ascii="Arial" w:hAnsi="Arial" w:cs="Arial"/>
          <w:sz w:val="36"/>
          <w:szCs w:val="36"/>
          <w:lang w:val="el-GR"/>
        </w:rPr>
      </w:pPr>
    </w:p>
    <w:p w:rsidR="00FE74A6" w:rsidRDefault="00C664CF" w:rsidP="00FE74A6">
      <w:pPr>
        <w:jc w:val="center"/>
        <w:rPr>
          <w:rFonts w:ascii="Arial" w:hAnsi="Arial" w:cs="Arial"/>
          <w:sz w:val="36"/>
          <w:szCs w:val="36"/>
          <w:lang w:val="el-GR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36"/>
                  <w:szCs w:val="36"/>
                  <w:vertAlign w:val="subscript"/>
                  <w:lang w:val="el-GR"/>
                </w:rPr>
              </m:ctrlPr>
            </m:sSubPr>
            <m:e>
              <m:r>
                <w:rPr>
                  <w:rFonts w:ascii="Cambria Math" w:hAnsi="Cambria Math" w:cs="Arial"/>
                  <w:sz w:val="36"/>
                  <w:szCs w:val="36"/>
                  <w:vertAlign w:val="subscript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="Arial"/>
                  <w:sz w:val="36"/>
                  <w:szCs w:val="36"/>
                  <w:vertAlign w:val="subscript"/>
                  <w:lang w:val="el-GR"/>
                </w:rPr>
                <m:t>1</m:t>
              </m:r>
            </m:sub>
          </m:sSub>
          <m:r>
            <w:rPr>
              <w:rFonts w:ascii="Cambria Math" w:hAnsi="Cambria Math" w:cs="Arial"/>
              <w:sz w:val="36"/>
              <w:szCs w:val="36"/>
              <w:vertAlign w:val="subscript"/>
              <w:lang w:val="el-GR"/>
            </w:rPr>
            <m:t>=b</m:t>
          </m:r>
        </m:oMath>
      </m:oMathPara>
    </w:p>
    <w:p w:rsidR="005E6599" w:rsidRDefault="005E6599" w:rsidP="005E6599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Ο τύπος της κλίσης της ευθείας</w:t>
      </w:r>
      <w:r w:rsidR="006D5F77" w:rsidRPr="006D5F77">
        <w:rPr>
          <w:rFonts w:ascii="Arial" w:hAnsi="Arial" w:cs="Arial"/>
          <w:sz w:val="24"/>
          <w:szCs w:val="24"/>
          <w:lang w:val="el-GR"/>
        </w:rPr>
        <w:t xml:space="preserve"> </w:t>
      </w:r>
      <w:r w:rsidR="006D5F77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="006D5F77">
        <w:rPr>
          <w:rFonts w:ascii="Arial" w:hAnsi="Arial" w:cs="Arial"/>
          <w:sz w:val="24"/>
          <w:szCs w:val="24"/>
          <w:lang w:val="el-GR"/>
        </w:rPr>
        <w:t>αποτελεί</w:t>
      </w:r>
      <w:r w:rsidR="00EF5DE1">
        <w:rPr>
          <w:rFonts w:ascii="Arial" w:hAnsi="Arial" w:cs="Arial"/>
          <w:sz w:val="24"/>
          <w:szCs w:val="24"/>
          <w:lang w:val="el-GR"/>
        </w:rPr>
        <w:t xml:space="preserve"> το </w:t>
      </w:r>
      <w:r w:rsidR="006D5F77">
        <w:rPr>
          <w:rFonts w:ascii="Arial" w:hAnsi="Arial" w:cs="Arial"/>
          <w:sz w:val="24"/>
          <w:szCs w:val="24"/>
          <w:lang w:val="el-GR"/>
        </w:rPr>
        <w:t>συντελεστή</w:t>
      </w:r>
      <w:r w:rsidR="00EF5DE1">
        <w:rPr>
          <w:rFonts w:ascii="Arial" w:hAnsi="Arial" w:cs="Arial"/>
          <w:sz w:val="24"/>
          <w:szCs w:val="24"/>
          <w:lang w:val="el-GR"/>
        </w:rPr>
        <w:t xml:space="preserve"> του </w:t>
      </w:r>
      <w:r w:rsidR="006D5F77">
        <w:rPr>
          <w:rFonts w:ascii="Arial" w:hAnsi="Arial" w:cs="Arial"/>
          <w:sz w:val="24"/>
          <w:szCs w:val="24"/>
        </w:rPr>
        <w:t>x</w:t>
      </w:r>
      <w:r w:rsidR="00EF5DE1">
        <w:rPr>
          <w:rFonts w:ascii="Arial" w:hAnsi="Arial" w:cs="Arial"/>
          <w:sz w:val="24"/>
          <w:szCs w:val="24"/>
          <w:lang w:val="el-GR"/>
        </w:rPr>
        <w:t xml:space="preserve"> στη </w:t>
      </w:r>
      <w:r w:rsidR="006D5F77">
        <w:rPr>
          <w:rFonts w:ascii="Arial" w:hAnsi="Arial" w:cs="Arial"/>
          <w:sz w:val="24"/>
          <w:szCs w:val="24"/>
          <w:lang w:val="el-GR"/>
        </w:rPr>
        <w:t xml:space="preserve">σχέση </w:t>
      </w:r>
      <w:r w:rsidR="006D5F77">
        <w:rPr>
          <w:rFonts w:ascii="Arial" w:hAnsi="Arial" w:cs="Arial"/>
          <w:sz w:val="24"/>
          <w:szCs w:val="24"/>
        </w:rPr>
        <w:t>F</w:t>
      </w:r>
      <w:r w:rsidR="006D5F77" w:rsidRPr="006D5F77">
        <w:rPr>
          <w:rFonts w:ascii="Arial" w:hAnsi="Arial" w:cs="Arial"/>
          <w:sz w:val="24"/>
          <w:szCs w:val="24"/>
          <w:lang w:val="el-GR"/>
        </w:rPr>
        <w:t>=</w:t>
      </w:r>
      <w:proofErr w:type="spellStart"/>
      <w:r w:rsidR="006D5F77">
        <w:rPr>
          <w:rFonts w:ascii="Arial" w:hAnsi="Arial" w:cs="Arial"/>
          <w:sz w:val="24"/>
          <w:szCs w:val="24"/>
        </w:rPr>
        <w:t>kx</w:t>
      </w:r>
      <w:proofErr w:type="spellEnd"/>
      <w:r>
        <w:rPr>
          <w:rFonts w:ascii="Arial" w:hAnsi="Arial" w:cs="Arial"/>
          <w:sz w:val="24"/>
          <w:szCs w:val="24"/>
          <w:lang w:val="el-GR"/>
        </w:rPr>
        <w:t xml:space="preserve">. </w:t>
      </w:r>
      <w:r w:rsidR="00500D21" w:rsidRPr="00500D21">
        <w:rPr>
          <w:rFonts w:ascii="Arial" w:hAnsi="Arial" w:cs="Arial"/>
          <w:sz w:val="24"/>
          <w:szCs w:val="24"/>
          <w:lang w:val="el-GR"/>
        </w:rPr>
        <w:t>Η  σχέση</w:t>
      </w:r>
      <w:r w:rsidR="00A44AC3">
        <w:rPr>
          <w:rFonts w:ascii="Arial" w:hAnsi="Arial" w:cs="Arial"/>
          <w:sz w:val="24"/>
          <w:szCs w:val="24"/>
          <w:lang w:val="el-GR"/>
        </w:rPr>
        <w:t xml:space="preserve"> αυτ</w:t>
      </w:r>
      <w:r w:rsidR="00AC6F7A">
        <w:rPr>
          <w:rFonts w:ascii="Arial" w:hAnsi="Arial" w:cs="Arial"/>
          <w:sz w:val="24"/>
          <w:szCs w:val="24"/>
          <w:lang w:val="el-GR"/>
        </w:rPr>
        <w:t>ή</w:t>
      </w:r>
      <w:r w:rsidR="00500D21" w:rsidRPr="00500D21">
        <w:rPr>
          <w:rFonts w:ascii="Arial" w:hAnsi="Arial" w:cs="Arial"/>
          <w:sz w:val="24"/>
          <w:szCs w:val="24"/>
          <w:lang w:val="el-GR"/>
        </w:rPr>
        <w:t xml:space="preserve"> είναι γνωστή σα</w:t>
      </w:r>
      <w:r w:rsidR="00C44695">
        <w:rPr>
          <w:rFonts w:ascii="Arial" w:hAnsi="Arial" w:cs="Arial"/>
          <w:sz w:val="24"/>
          <w:szCs w:val="24"/>
          <w:lang w:val="el-GR"/>
        </w:rPr>
        <w:t>ν</w:t>
      </w:r>
      <w:r w:rsidR="00500D21" w:rsidRPr="00500D21">
        <w:rPr>
          <w:rFonts w:ascii="Arial" w:hAnsi="Arial" w:cs="Arial"/>
          <w:sz w:val="24"/>
          <w:szCs w:val="24"/>
          <w:lang w:val="el-GR"/>
        </w:rPr>
        <w:t xml:space="preserve"> νόμος του </w:t>
      </w:r>
      <w:proofErr w:type="spellStart"/>
      <w:r w:rsidR="00500D21" w:rsidRPr="00500D21">
        <w:rPr>
          <w:rFonts w:ascii="Arial" w:hAnsi="Arial" w:cs="Arial"/>
          <w:sz w:val="24"/>
          <w:szCs w:val="24"/>
          <w:lang w:val="el-GR"/>
        </w:rPr>
        <w:t>Hooke</w:t>
      </w:r>
      <w:proofErr w:type="spellEnd"/>
      <w:r w:rsidR="00500D21" w:rsidRPr="00500D21">
        <w:rPr>
          <w:rFonts w:ascii="Arial" w:hAnsi="Arial" w:cs="Arial"/>
          <w:sz w:val="24"/>
          <w:szCs w:val="24"/>
          <w:lang w:val="el-GR"/>
        </w:rPr>
        <w:t>. Ο συντελεστής αναλογίας  k  είναι η σταθερά του ελατηρίου, είναι πάντοτε θετική και έχει μονάδες Ν/m. Μπορούμε να θεωρούμε το k σαν το μέτρο της δύναμης ανά μονάδα επιμήκυνσης.</w:t>
      </w:r>
    </w:p>
    <w:p w:rsidR="00500D21" w:rsidRDefault="00500D21" w:rsidP="005E6599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5E6599" w:rsidRDefault="005E6599" w:rsidP="005E6599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  </w:t>
      </w:r>
    </w:p>
    <w:p w:rsidR="00C44695" w:rsidRDefault="00C44695" w:rsidP="005E6599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5E6599" w:rsidRDefault="005E6599" w:rsidP="005E6599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b/>
          <w:sz w:val="32"/>
          <w:szCs w:val="32"/>
          <w:u w:val="single"/>
          <w:lang w:val="el-GR"/>
        </w:rPr>
        <w:lastRenderedPageBreak/>
        <w:t xml:space="preserve">Σφάλμα </w:t>
      </w:r>
      <w:r w:rsidR="005F28B3">
        <w:rPr>
          <w:rFonts w:ascii="Arial" w:hAnsi="Arial" w:cs="Arial"/>
          <w:b/>
          <w:sz w:val="32"/>
          <w:szCs w:val="32"/>
          <w:u w:val="single"/>
          <w:lang w:val="el-GR"/>
        </w:rPr>
        <w:t>της σταθεράς του ελατήριου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:</w:t>
      </w:r>
    </w:p>
    <w:p w:rsidR="005E6599" w:rsidRDefault="005E6599" w:rsidP="005E6599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5E6599" w:rsidRPr="00B73F09" w:rsidRDefault="005E6599" w:rsidP="005E6599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24"/>
              <w:szCs w:val="24"/>
              <w:lang w:val="el-GR" w:eastAsia="zh-CN" w:bidi="hi-IN"/>
            </w:rPr>
            <m:t>δk=±</m:t>
          </m:r>
          <m:rad>
            <m:radPr>
              <m:degHide m:val="1"/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24"/>
                  <w:szCs w:val="24"/>
                  <w:lang w:val="el-GR" w:eastAsia="zh-CN" w:bidi="hi-IN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24"/>
                      <w:szCs w:val="24"/>
                      <w:lang w:val="el-GR" w:eastAsia="zh-CN" w:bidi="hi-IN"/>
                    </w:rPr>
                  </m:ctrlPr>
                </m:naryPr>
                <m:sub>
                  <m:r>
                    <w:rPr>
                      <w:rFonts w:ascii="Cambria Math" w:eastAsia="NSimSun" w:hAnsi="Cambria Math" w:cs="Lucida Sans"/>
                      <w:kern w:val="3"/>
                      <w:sz w:val="24"/>
                      <w:szCs w:val="24"/>
                      <w:lang w:val="el-GR" w:eastAsia="zh-CN" w:bidi="hi-IN"/>
                    </w:rPr>
                    <m:t>1</m:t>
                  </m:r>
                </m:sub>
                <m:sup>
                  <m:r>
                    <w:rPr>
                      <w:rFonts w:ascii="Cambria Math" w:eastAsia="NSimSun" w:hAnsi="Cambria Math" w:cs="Lucida Sans"/>
                      <w:kern w:val="3"/>
                      <w:sz w:val="24"/>
                      <w:szCs w:val="24"/>
                      <w:lang w:val="el-GR" w:eastAsia="zh-CN" w:bidi="hi-IN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24"/>
                          <w:szCs w:val="24"/>
                          <w:lang w:val="el-GR" w:eastAsia="zh-CN" w:bidi="hi-IN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24"/>
                              <w:szCs w:val="24"/>
                              <w:lang w:val="el-GR" w:eastAsia="zh-CN" w:bidi="hi-IN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  <m:t>∂χ</m:t>
                              </m:r>
                            </m:num>
                            <m:den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  <m:t>∂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  <m:t>σ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NSimSun" w:hAnsi="Cambria Math" w:cs="Lucida Sans"/>
                          <w:kern w:val="3"/>
                          <w:sz w:val="24"/>
                          <w:szCs w:val="24"/>
                          <w:lang w:val="el-GR" w:eastAsia="zh-CN" w:bidi="hi-IN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:rsidR="00B73F09" w:rsidRDefault="00B73F09" w:rsidP="005E6599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725D83" w:rsidRPr="00725D83" w:rsidRDefault="00725D83" w:rsidP="00725D83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Το σφάλμα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της σταθεράς του ελατηρίου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βρίσκεται από τον γενικό τύπο του σφάλματος που αναφέρεται και στην θεωρία. Πιο συγκεκριμένα, το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eastAsia="zh-CN" w:bidi="hi-IN"/>
        </w:rPr>
        <w:t>k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vertAlign w:val="subscript"/>
          <w:lang w:val="el-GR" w:eastAsia="zh-CN" w:bidi="hi-IN"/>
        </w:rPr>
        <w:t>1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υπολογίζεται από έμμεσ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μ</w:t>
      </w:r>
      <w:r w:rsidR="007D76CF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έ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τρ</w:t>
      </w:r>
      <w:r w:rsidR="007D76CF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σ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τ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ου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b, δηλαδή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eastAsia="zh-CN" w:bidi="hi-IN"/>
        </w:rPr>
        <w:t>k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=f(b)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.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Επόμενη θεωρείται</w:t>
      </w:r>
      <w:r w:rsidR="007D76CF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,λοιπόν, η παραγώγ</w:t>
      </w:r>
      <w:r w:rsidR="007D76CF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ι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ση </w:t>
      </w:r>
      <w:r w:rsidR="007D76CF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ως προς την μεταβλητή αυτή.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Στην συγκεκριμένη περίπτωση το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eastAsia="zh-CN" w:bidi="hi-IN"/>
        </w:rPr>
        <w:t>k</w:t>
      </w:r>
      <w:r w:rsidRPr="00725D83">
        <w:rPr>
          <w:rFonts w:ascii="Arial" w:eastAsia="NSimSun" w:hAnsi="Arial" w:cs="Lucida Sans"/>
          <w:bCs/>
          <w:iCs/>
          <w:kern w:val="3"/>
          <w:sz w:val="24"/>
          <w:szCs w:val="24"/>
          <w:vertAlign w:val="subscript"/>
          <w:lang w:val="el-GR" w:eastAsia="zh-CN" w:bidi="hi-IN"/>
        </w:rPr>
        <w:t>1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ισούται με την μεταβλητή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eastAsia="zh-CN" w:bidi="hi-IN"/>
        </w:rPr>
        <w:t>b</w:t>
      </w:r>
      <w:r w:rsidRPr="00725D8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οπότε έχουν και το ίδιο σφάλμα.</w:t>
      </w:r>
    </w:p>
    <w:p w:rsidR="00B73F09" w:rsidRDefault="00B73F09" w:rsidP="005E6599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5E6599" w:rsidRDefault="005E6599" w:rsidP="005E6599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5E6599" w:rsidRDefault="005E6599" w:rsidP="005E6599">
      <w:pPr>
        <w:pStyle w:val="a5"/>
        <w:numPr>
          <w:ilvl w:val="0"/>
          <w:numId w:val="1"/>
        </w:num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Οι μετρήσεις γίνονται σε  (</w:t>
      </w:r>
      <w:r w:rsidR="00DF5007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  <w:lang w:val="el-GR"/>
        </w:rPr>
        <w:t>)</w:t>
      </w:r>
      <w:r w:rsidR="00DF5007">
        <w:rPr>
          <w:rFonts w:ascii="Arial" w:hAnsi="Arial" w:cs="Arial"/>
          <w:sz w:val="24"/>
          <w:szCs w:val="24"/>
          <w:lang w:val="el-GR"/>
        </w:rPr>
        <w:t xml:space="preserve"> αν</w:t>
      </w:r>
      <w:r w:rsidR="00AC6F7A">
        <w:rPr>
          <w:rFonts w:ascii="Arial" w:hAnsi="Arial" w:cs="Arial"/>
          <w:sz w:val="24"/>
          <w:szCs w:val="24"/>
          <w:lang w:val="el-GR"/>
        </w:rPr>
        <w:t>ά</w:t>
      </w:r>
      <w:r>
        <w:rPr>
          <w:rFonts w:ascii="Arial" w:hAnsi="Arial" w:cs="Arial"/>
          <w:sz w:val="24"/>
          <w:szCs w:val="24"/>
          <w:lang w:val="el-GR"/>
        </w:rPr>
        <w:t xml:space="preserve"> μέτρα (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lang w:val="el-GR"/>
        </w:rPr>
        <w:t xml:space="preserve">) </w:t>
      </w:r>
      <w:r w:rsidR="000D033F">
        <w:rPr>
          <w:rFonts w:ascii="Arial" w:hAnsi="Arial" w:cs="Arial"/>
          <w:sz w:val="24"/>
          <w:szCs w:val="24"/>
          <w:lang w:val="el-GR"/>
        </w:rPr>
        <w:t>στην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="00DF5007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perscript"/>
          <w:lang w:val="el-GR"/>
        </w:rPr>
        <w:t>-1</w:t>
      </w:r>
      <w:r>
        <w:rPr>
          <w:rFonts w:ascii="Arial" w:hAnsi="Arial" w:cs="Arial"/>
          <w:sz w:val="24"/>
          <w:szCs w:val="24"/>
          <w:lang w:val="el-GR"/>
        </w:rPr>
        <w:t>.</w:t>
      </w:r>
    </w:p>
    <w:p w:rsidR="001D4D25" w:rsidRPr="004145CE" w:rsidRDefault="005E6599" w:rsidP="004145CE">
      <w:pPr>
        <w:pStyle w:val="a5"/>
        <w:numPr>
          <w:ilvl w:val="0"/>
          <w:numId w:val="1"/>
        </w:num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Το ζητούμενο μέγεθος αυτής της πειραματικής άσκησης είναι </w:t>
      </w:r>
      <w:r w:rsidR="00DF5007">
        <w:rPr>
          <w:rFonts w:ascii="Arial" w:hAnsi="Arial" w:cs="Arial"/>
          <w:sz w:val="24"/>
          <w:szCs w:val="24"/>
          <w:lang w:val="el-GR"/>
        </w:rPr>
        <w:t>η σταθερά του ελατήριου</w:t>
      </w:r>
      <w:r w:rsidR="00827100">
        <w:rPr>
          <w:rFonts w:ascii="Arial" w:hAnsi="Arial" w:cs="Arial"/>
          <w:sz w:val="24"/>
          <w:szCs w:val="24"/>
          <w:lang w:val="el-GR"/>
        </w:rPr>
        <w:t xml:space="preserve"> (</w:t>
      </w:r>
      <w:r w:rsidR="00827100">
        <w:rPr>
          <w:rFonts w:ascii="Arial" w:hAnsi="Arial" w:cs="Arial"/>
          <w:sz w:val="24"/>
          <w:szCs w:val="24"/>
        </w:rPr>
        <w:t>k</w:t>
      </w:r>
      <w:r w:rsidR="00827100" w:rsidRPr="00827100">
        <w:rPr>
          <w:rFonts w:ascii="Arial" w:hAnsi="Arial" w:cs="Arial"/>
          <w:sz w:val="24"/>
          <w:szCs w:val="24"/>
          <w:vertAlign w:val="subscript"/>
          <w:lang w:val="el-GR"/>
        </w:rPr>
        <w:t>1</w:t>
      </w:r>
      <w:r w:rsidR="00827100" w:rsidRPr="00827100">
        <w:rPr>
          <w:rFonts w:ascii="Arial" w:hAnsi="Arial" w:cs="Arial"/>
          <w:sz w:val="24"/>
          <w:szCs w:val="24"/>
          <w:lang w:val="el-GR"/>
        </w:rPr>
        <w:t>)</w:t>
      </w:r>
      <w:r w:rsidR="00DF5007">
        <w:rPr>
          <w:rFonts w:ascii="Arial" w:hAnsi="Arial" w:cs="Arial"/>
          <w:sz w:val="24"/>
          <w:szCs w:val="24"/>
          <w:lang w:val="el-GR"/>
        </w:rPr>
        <w:t>.</w:t>
      </w: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0D033F" w:rsidRPr="007D76CF" w:rsidRDefault="000D033F" w:rsidP="007D76CF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727183" w:rsidRDefault="00727183" w:rsidP="00727183">
      <w:pPr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4145CE" w:rsidRPr="00727183" w:rsidRDefault="00727183" w:rsidP="00727183">
      <w:pPr>
        <w:rPr>
          <w:rFonts w:ascii="Arial" w:hAnsi="Arial" w:cs="Arial"/>
          <w:b/>
          <w:sz w:val="32"/>
          <w:szCs w:val="32"/>
          <w:u w:val="single"/>
          <w:lang w:val="el-GR"/>
        </w:rPr>
      </w:pPr>
      <w:r w:rsidRPr="00727183">
        <w:rPr>
          <w:rFonts w:ascii="Arial" w:hAnsi="Arial" w:cs="Arial"/>
          <w:b/>
          <w:sz w:val="32"/>
          <w:szCs w:val="32"/>
          <w:u w:val="single"/>
          <w:lang w:val="el-GR"/>
        </w:rPr>
        <w:t>ΠΕΙΡΑΜΑΤΙΚΗ ΔΙΑΔΙΚΑΣΙΑ</w:t>
      </w: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727183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  <w:r w:rsidRPr="00EC4442">
        <w:rPr>
          <w:noProof/>
        </w:rPr>
        <w:drawing>
          <wp:anchor distT="0" distB="0" distL="114300" distR="114300" simplePos="0" relativeHeight="251661312" behindDoc="0" locked="0" layoutInCell="1" allowOverlap="1" wp14:anchorId="2B9A3C95">
            <wp:simplePos x="0" y="0"/>
            <wp:positionH relativeFrom="column">
              <wp:posOffset>815340</wp:posOffset>
            </wp:positionH>
            <wp:positionV relativeFrom="paragraph">
              <wp:posOffset>49530</wp:posOffset>
            </wp:positionV>
            <wp:extent cx="3627120" cy="2804160"/>
            <wp:effectExtent l="76200" t="76200" r="87630" b="91440"/>
            <wp:wrapNone/>
            <wp:docPr id="4" name="Εικόνα 2" descr="img9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- Εικόνα" descr="img96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652" cy="2804571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9C6481"/>
                      </a:solidFill>
                      <a:miter lim="800000"/>
                    </a:ln>
                    <a:effectLst/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Pr="00727183" w:rsidRDefault="004145CE" w:rsidP="00727183">
      <w:pPr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Pr="00A5735A" w:rsidRDefault="00A5735A" w:rsidP="00A5735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>(Α) Ελατήριο</w:t>
      </w:r>
    </w:p>
    <w:p w:rsidR="00A5735A" w:rsidRPr="00A5735A" w:rsidRDefault="00A5735A" w:rsidP="00A5735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 xml:space="preserve">(Β) </w:t>
      </w:r>
      <w:r w:rsidRPr="00477EC1">
        <w:rPr>
          <w:rFonts w:ascii="Arial" w:hAnsi="Arial" w:cs="Arial"/>
          <w:sz w:val="24"/>
          <w:szCs w:val="24"/>
        </w:rPr>
        <w:t>Στήριγμα</w:t>
      </w:r>
      <w:r>
        <w:rPr>
          <w:rFonts w:ascii="Arial" w:hAnsi="Arial" w:cs="Arial"/>
          <w:sz w:val="24"/>
          <w:szCs w:val="24"/>
        </w:rPr>
        <w:t xml:space="preserve"> – Βάση</w:t>
      </w:r>
    </w:p>
    <w:p w:rsidR="00A5735A" w:rsidRPr="00A5735A" w:rsidRDefault="00A5735A" w:rsidP="00A5735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 xml:space="preserve">(Ρ) </w:t>
      </w:r>
      <w:r w:rsidRPr="00477EC1">
        <w:rPr>
          <w:rFonts w:ascii="Arial" w:hAnsi="Arial" w:cs="Arial"/>
          <w:sz w:val="24"/>
          <w:szCs w:val="24"/>
        </w:rPr>
        <w:t>Οριζόντια Ράβδος</w:t>
      </w:r>
    </w:p>
    <w:p w:rsidR="00A5735A" w:rsidRPr="00A5735A" w:rsidRDefault="00A5735A" w:rsidP="00A5735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 xml:space="preserve">(Σ) </w:t>
      </w:r>
      <w:r w:rsidRPr="00477EC1">
        <w:rPr>
          <w:rFonts w:ascii="Arial" w:hAnsi="Arial" w:cs="Arial"/>
          <w:sz w:val="24"/>
          <w:szCs w:val="24"/>
        </w:rPr>
        <w:t>Σύνδεσμος</w:t>
      </w: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87227E" w:rsidRDefault="0087227E" w:rsidP="0087227E">
      <w:pPr>
        <w:rPr>
          <w:rFonts w:ascii="Arial" w:hAnsi="Arial" w:cs="Arial"/>
          <w:sz w:val="24"/>
          <w:szCs w:val="24"/>
        </w:rPr>
      </w:pPr>
    </w:p>
    <w:p w:rsidR="0087227E" w:rsidRPr="001763CE" w:rsidRDefault="0087227E" w:rsidP="0087227E">
      <w:pPr>
        <w:rPr>
          <w:rFonts w:ascii="Arial" w:hAnsi="Arial" w:cs="Arial"/>
          <w:color w:val="000000"/>
          <w:sz w:val="24"/>
          <w:szCs w:val="24"/>
          <w:lang w:val="el-GR"/>
        </w:rPr>
      </w:pPr>
      <w:bookmarkStart w:id="0" w:name="_Hlk531285831"/>
      <w:r w:rsidRPr="00F154D2">
        <w:rPr>
          <w:rFonts w:ascii="Arial" w:hAnsi="Arial" w:cs="Arial"/>
          <w:sz w:val="24"/>
          <w:szCs w:val="24"/>
          <w:lang w:val="el-GR"/>
        </w:rPr>
        <w:t xml:space="preserve">   Αρχικά, με μία ζυγαριά ακρίβειας </w:t>
      </w:r>
      <w:r w:rsidRPr="00F154D2">
        <w:rPr>
          <w:rFonts w:ascii="Arial" w:hAnsi="Arial" w:cs="Arial"/>
          <w:color w:val="222222"/>
          <w:sz w:val="24"/>
          <w:szCs w:val="24"/>
          <w:shd w:val="clear" w:color="auto" w:fill="FFFFFF"/>
          <w:lang w:val="el-GR"/>
        </w:rPr>
        <w:t>0,</w:t>
      </w:r>
      <w:r w:rsidR="00F154D2" w:rsidRPr="00F154D2">
        <w:rPr>
          <w:rFonts w:ascii="Arial" w:hAnsi="Arial" w:cs="Arial"/>
          <w:color w:val="222222"/>
          <w:sz w:val="24"/>
          <w:szCs w:val="24"/>
          <w:shd w:val="clear" w:color="auto" w:fill="FFFFFF"/>
          <w:lang w:val="el-GR"/>
        </w:rPr>
        <w:t>1*10</w:t>
      </w:r>
      <w:r w:rsidR="00F154D2" w:rsidRPr="00F154D2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  <w:lang w:val="el-GR"/>
        </w:rPr>
        <w:t>-3</w:t>
      </w:r>
      <w:r w:rsidRPr="00F154D2">
        <w:rPr>
          <w:rFonts w:ascii="Arial" w:hAnsi="Arial" w:cs="Arial"/>
          <w:color w:val="222222"/>
          <w:sz w:val="24"/>
          <w:szCs w:val="24"/>
          <w:shd w:val="clear" w:color="auto" w:fill="FFFFFF"/>
          <w:lang w:val="el-GR"/>
        </w:rPr>
        <w:t xml:space="preserve"> (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kg</w:t>
      </w:r>
      <w:r w:rsidRPr="00F154D2">
        <w:rPr>
          <w:rFonts w:ascii="Arial" w:hAnsi="Arial" w:cs="Arial"/>
          <w:color w:val="222222"/>
          <w:sz w:val="24"/>
          <w:szCs w:val="24"/>
          <w:shd w:val="clear" w:color="auto" w:fill="FFFFFF"/>
          <w:lang w:val="el-GR"/>
        </w:rPr>
        <w:t xml:space="preserve">) ζυγίστηκε το ελατήριο μάζας </w:t>
      </w:r>
      <w:r>
        <w:rPr>
          <w:rFonts w:ascii="Arial" w:hAnsi="Arial" w:cs="Arial"/>
          <w:sz w:val="24"/>
          <w:szCs w:val="24"/>
        </w:rPr>
        <w:t>m</w:t>
      </w:r>
      <w:r w:rsidRPr="00F154D2">
        <w:rPr>
          <w:rFonts w:ascii="Arial" w:hAnsi="Arial" w:cs="Arial"/>
          <w:sz w:val="24"/>
          <w:szCs w:val="24"/>
          <w:vertAlign w:val="subscript"/>
          <w:lang w:val="el-GR"/>
        </w:rPr>
        <w:t>ελατ</w:t>
      </w:r>
      <w:r w:rsidRPr="00F154D2">
        <w:rPr>
          <w:rFonts w:ascii="Arial" w:hAnsi="Arial" w:cs="Arial"/>
          <w:sz w:val="24"/>
          <w:szCs w:val="24"/>
          <w:lang w:val="el-GR"/>
        </w:rPr>
        <w:t>=19,</w:t>
      </w:r>
      <w:r w:rsidR="00F154D2" w:rsidRPr="00F154D2">
        <w:rPr>
          <w:rFonts w:ascii="Arial" w:hAnsi="Arial" w:cs="Arial"/>
          <w:sz w:val="24"/>
          <w:szCs w:val="24"/>
          <w:lang w:val="el-GR"/>
        </w:rPr>
        <w:t>5</w:t>
      </w:r>
      <w:r w:rsidRPr="00F154D2">
        <w:rPr>
          <w:rFonts w:ascii="Arial" w:hAnsi="Arial" w:cs="Arial"/>
          <w:sz w:val="24"/>
          <w:szCs w:val="24"/>
          <w:lang w:val="el-GR"/>
        </w:rPr>
        <w:t>*10</w:t>
      </w:r>
      <w:r w:rsidRPr="00F154D2">
        <w:rPr>
          <w:rFonts w:ascii="Arial" w:hAnsi="Arial" w:cs="Arial"/>
          <w:sz w:val="24"/>
          <w:szCs w:val="24"/>
          <w:vertAlign w:val="superscript"/>
          <w:lang w:val="el-GR"/>
        </w:rPr>
        <w:t>-3</w:t>
      </w:r>
      <w:r w:rsidRPr="00F154D2">
        <w:rPr>
          <w:rFonts w:ascii="Arial" w:hAnsi="Arial" w:cs="Arial"/>
          <w:sz w:val="24"/>
          <w:szCs w:val="24"/>
          <w:lang w:val="el-GR"/>
        </w:rPr>
        <w:t xml:space="preserve"> (</w:t>
      </w:r>
      <w:r>
        <w:rPr>
          <w:rFonts w:ascii="Arial" w:hAnsi="Arial" w:cs="Arial"/>
          <w:sz w:val="24"/>
          <w:szCs w:val="24"/>
        </w:rPr>
        <w:t>kg</w:t>
      </w:r>
      <w:r w:rsidRPr="00F154D2">
        <w:rPr>
          <w:rFonts w:ascii="Arial" w:hAnsi="Arial" w:cs="Arial"/>
          <w:sz w:val="24"/>
          <w:szCs w:val="24"/>
          <w:lang w:val="el-GR"/>
        </w:rPr>
        <w:t xml:space="preserve">) και το στήριγμα – βάση μάζας </w:t>
      </w:r>
      <w:r>
        <w:rPr>
          <w:rFonts w:ascii="Arial" w:hAnsi="Arial" w:cs="Arial"/>
          <w:sz w:val="24"/>
          <w:szCs w:val="24"/>
        </w:rPr>
        <w:t>m</w:t>
      </w:r>
      <w:r w:rsidRPr="00F154D2">
        <w:rPr>
          <w:rFonts w:ascii="Arial" w:hAnsi="Arial" w:cs="Arial"/>
          <w:sz w:val="24"/>
          <w:szCs w:val="24"/>
          <w:vertAlign w:val="subscript"/>
          <w:lang w:val="el-GR"/>
        </w:rPr>
        <w:t>β</w:t>
      </w:r>
      <w:r w:rsidRPr="00F154D2">
        <w:rPr>
          <w:rFonts w:ascii="Arial" w:hAnsi="Arial" w:cs="Arial"/>
          <w:sz w:val="24"/>
          <w:szCs w:val="24"/>
          <w:lang w:val="el-GR"/>
        </w:rPr>
        <w:t>=50,</w:t>
      </w:r>
      <w:r w:rsidR="002A3E1A" w:rsidRPr="002A3E1A">
        <w:rPr>
          <w:rFonts w:ascii="Arial" w:hAnsi="Arial" w:cs="Arial"/>
          <w:sz w:val="24"/>
          <w:szCs w:val="24"/>
          <w:lang w:val="el-GR"/>
        </w:rPr>
        <w:t>1</w:t>
      </w:r>
      <w:r w:rsidRPr="00F154D2">
        <w:rPr>
          <w:rFonts w:ascii="Arial" w:hAnsi="Arial" w:cs="Arial"/>
          <w:sz w:val="24"/>
          <w:szCs w:val="24"/>
          <w:lang w:val="el-GR"/>
        </w:rPr>
        <w:t>*10</w:t>
      </w:r>
      <w:r w:rsidRPr="00F154D2">
        <w:rPr>
          <w:rFonts w:ascii="Arial" w:hAnsi="Arial" w:cs="Arial"/>
          <w:sz w:val="24"/>
          <w:szCs w:val="24"/>
          <w:vertAlign w:val="superscript"/>
          <w:lang w:val="el-GR"/>
        </w:rPr>
        <w:t>-3</w:t>
      </w:r>
      <w:r w:rsidRPr="00F154D2">
        <w:rPr>
          <w:rFonts w:ascii="Arial" w:hAnsi="Arial" w:cs="Arial"/>
          <w:sz w:val="24"/>
          <w:szCs w:val="24"/>
          <w:lang w:val="el-GR"/>
        </w:rPr>
        <w:t xml:space="preserve"> (</w:t>
      </w:r>
      <w:r>
        <w:rPr>
          <w:rFonts w:ascii="Arial" w:hAnsi="Arial" w:cs="Arial"/>
          <w:sz w:val="24"/>
          <w:szCs w:val="24"/>
        </w:rPr>
        <w:t>kg</w:t>
      </w:r>
      <w:r w:rsidRPr="00F154D2">
        <w:rPr>
          <w:rFonts w:ascii="Arial" w:hAnsi="Arial" w:cs="Arial"/>
          <w:sz w:val="24"/>
          <w:szCs w:val="24"/>
          <w:lang w:val="el-GR"/>
        </w:rPr>
        <w:t xml:space="preserve">). </w:t>
      </w:r>
      <w:r w:rsidR="00F154D2">
        <w:rPr>
          <w:rFonts w:ascii="Arial" w:hAnsi="Arial" w:cs="Arial"/>
          <w:sz w:val="24"/>
          <w:szCs w:val="24"/>
          <w:lang w:val="el-GR"/>
        </w:rPr>
        <w:t>Στην συνέχεια</w:t>
      </w:r>
      <w:r w:rsidR="00827100" w:rsidRPr="00827100">
        <w:rPr>
          <w:rFonts w:ascii="Arial" w:hAnsi="Arial" w:cs="Arial"/>
          <w:sz w:val="24"/>
          <w:szCs w:val="24"/>
          <w:lang w:val="el-GR"/>
        </w:rPr>
        <w:t>,</w:t>
      </w:r>
      <w:r w:rsidR="00F154D2">
        <w:rPr>
          <w:rFonts w:ascii="Arial" w:hAnsi="Arial" w:cs="Arial"/>
          <w:sz w:val="24"/>
          <w:szCs w:val="24"/>
          <w:lang w:val="el-GR"/>
        </w:rPr>
        <w:t xml:space="preserve"> </w:t>
      </w:r>
      <w:r w:rsidRPr="00F154D2">
        <w:rPr>
          <w:rFonts w:ascii="Arial" w:hAnsi="Arial" w:cs="Arial"/>
          <w:sz w:val="24"/>
          <w:szCs w:val="24"/>
          <w:lang w:val="el-GR"/>
        </w:rPr>
        <w:t xml:space="preserve">με τη βοήθεια του συνδέσμου και της οριζόντιας ράβδου </w:t>
      </w:r>
      <w:r w:rsidRPr="00F154D2">
        <w:rPr>
          <w:rStyle w:val="fontstyle01"/>
          <w:lang w:val="el-GR"/>
        </w:rPr>
        <w:t>στερεώθηκε  το ελατήριο και ρυθμίστηκε έτσι ώστε ο δείκτης του να δείχνει μηδέν</w:t>
      </w:r>
      <w:r w:rsidRPr="00F154D2">
        <w:rPr>
          <w:rFonts w:ascii="Arial" w:hAnsi="Arial" w:cs="Arial"/>
          <w:sz w:val="24"/>
          <w:szCs w:val="24"/>
          <w:lang w:val="el-GR"/>
        </w:rPr>
        <w:t>.</w:t>
      </w:r>
      <w:bookmarkEnd w:id="0"/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Η πρώτη μέθοδος περιλαμβάνει την μέτρηση </w:t>
      </w:r>
      <w:r w:rsidR="001763CE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της 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>επιμήκυνσης του ελατηρίου τόσο κατά τη φόρτιση όσο και κατά την αποφόρτιση τ</w:t>
      </w:r>
      <w:r w:rsidR="00AB6F36">
        <w:rPr>
          <w:rFonts w:ascii="Arial" w:hAnsi="Arial" w:cs="Arial"/>
          <w:color w:val="000000" w:themeColor="text1"/>
          <w:sz w:val="24"/>
          <w:szCs w:val="24"/>
          <w:lang w:val="el-GR"/>
        </w:rPr>
        <w:t>ων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</w:t>
      </w:r>
      <w:proofErr w:type="spellStart"/>
      <w:r w:rsidR="001763CE"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>βαριδ</w:t>
      </w:r>
      <w:r w:rsidR="00AB6F36">
        <w:rPr>
          <w:rFonts w:ascii="Arial" w:hAnsi="Arial" w:cs="Arial"/>
          <w:color w:val="000000" w:themeColor="text1"/>
          <w:sz w:val="24"/>
          <w:szCs w:val="24"/>
          <w:lang w:val="el-GR"/>
        </w:rPr>
        <w:t>ίω</w:t>
      </w:r>
      <w:r w:rsidR="001763CE"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>ν</w:t>
      </w:r>
      <w:proofErr w:type="spellEnd"/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γνωστή</w:t>
      </w:r>
      <w:r w:rsidR="002A3E1A">
        <w:rPr>
          <w:rFonts w:ascii="Arial" w:hAnsi="Arial" w:cs="Arial"/>
          <w:color w:val="000000" w:themeColor="text1"/>
          <w:sz w:val="24"/>
          <w:szCs w:val="24"/>
          <w:lang w:val="el-GR"/>
        </w:rPr>
        <w:t>ς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μάζας. Αφού στερεώθηκε το ελατήριο στην οριζόντια ράβδο προστέθηκε σε αυτό το στήριγμα – βάση και μετρήθηκε η επιμήκυνσή του. Έπειτα, </w:t>
      </w:r>
      <w:r w:rsidR="001763CE"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>προστέθηκαν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στη βάση διαδοχικά </w:t>
      </w:r>
      <w:r w:rsidR="001763CE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τα </w:t>
      </w:r>
      <w:r w:rsidR="00AB6F36">
        <w:rPr>
          <w:rFonts w:ascii="Arial" w:hAnsi="Arial" w:cs="Arial"/>
          <w:color w:val="000000" w:themeColor="text1"/>
          <w:sz w:val="24"/>
          <w:szCs w:val="24"/>
          <w:lang w:val="el-GR"/>
        </w:rPr>
        <w:t>υπόλοιπα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βαρίδια βάρους </w:t>
      </w:r>
      <w:r w:rsidR="00AB6F36">
        <w:rPr>
          <w:rFonts w:ascii="Arial" w:hAnsi="Arial" w:cs="Arial"/>
          <w:color w:val="000000" w:themeColor="text1"/>
          <w:sz w:val="24"/>
          <w:szCs w:val="24"/>
          <w:lang w:val="el-GR"/>
        </w:rPr>
        <w:t>0,0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>5</w:t>
      </w:r>
      <w:r w:rsidR="00AB6F36">
        <w:rPr>
          <w:rFonts w:ascii="Arial" w:hAnsi="Arial" w:cs="Arial"/>
          <w:color w:val="000000" w:themeColor="text1"/>
          <w:sz w:val="24"/>
          <w:szCs w:val="24"/>
          <w:lang w:val="el-GR"/>
        </w:rPr>
        <w:t>0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(</w:t>
      </w:r>
      <w:r w:rsidR="00AB6F36">
        <w:rPr>
          <w:rFonts w:ascii="Arial" w:hAnsi="Arial" w:cs="Arial"/>
          <w:color w:val="000000" w:themeColor="text1"/>
          <w:sz w:val="24"/>
          <w:szCs w:val="24"/>
        </w:rPr>
        <w:t>k</w:t>
      </w:r>
      <w:r>
        <w:rPr>
          <w:rFonts w:ascii="Arial" w:hAnsi="Arial" w:cs="Arial"/>
          <w:color w:val="000000" w:themeColor="text1"/>
          <w:sz w:val="24"/>
          <w:szCs w:val="24"/>
        </w:rPr>
        <w:t>g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)  και αφήνοντας το ελατήριο να ισορροπήσει μετρήθηκε για κάθε ένα από αυτά η επιμήκυνση που προκαλούσε σε αυτό. </w:t>
      </w:r>
      <w:r w:rsidR="00DB1471">
        <w:rPr>
          <w:rFonts w:ascii="Arial" w:hAnsi="Arial" w:cs="Arial"/>
          <w:color w:val="000000" w:themeColor="text1"/>
          <w:sz w:val="24"/>
          <w:szCs w:val="24"/>
          <w:lang w:val="el-GR"/>
        </w:rPr>
        <w:t>Επίσης,</w:t>
      </w:r>
      <w:r w:rsidR="001763CE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</w:t>
      </w:r>
      <w:r w:rsidRPr="00F154D2">
        <w:rPr>
          <w:rFonts w:ascii="Arial" w:hAnsi="Arial" w:cs="Arial"/>
          <w:color w:val="000000" w:themeColor="text1"/>
          <w:sz w:val="24"/>
          <w:szCs w:val="24"/>
          <w:lang w:val="el-GR"/>
        </w:rPr>
        <w:t>κατά την αποφόρτιση πραγματοποιήθηκε η ίδια διαδικασία αντίστροφα</w:t>
      </w:r>
      <w:r w:rsidR="00AB6F36">
        <w:rPr>
          <w:rFonts w:ascii="Arial" w:hAnsi="Arial" w:cs="Arial"/>
          <w:color w:val="000000" w:themeColor="text1"/>
          <w:sz w:val="24"/>
          <w:szCs w:val="24"/>
          <w:lang w:val="el-GR"/>
        </w:rPr>
        <w:t>.</w:t>
      </w: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AB6F36" w:rsidRPr="00AB6F36" w:rsidRDefault="00AB6F36" w:rsidP="00C83A3B">
      <w:pPr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C83A3B" w:rsidRDefault="00DC57AD" w:rsidP="00C83A3B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ΑΠΟΤΕΛ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Ε</w:t>
      </w:r>
      <w:r>
        <w:rPr>
          <w:rFonts w:ascii="Arial" w:hAnsi="Arial" w:cs="Arial"/>
          <w:b/>
          <w:sz w:val="32"/>
          <w:szCs w:val="32"/>
          <w:u w:val="single"/>
        </w:rPr>
        <w:t>ΣΜΑΤΑ – ΑΝ</w:t>
      </w:r>
      <w:r w:rsidR="00727183">
        <w:rPr>
          <w:rFonts w:ascii="Arial" w:hAnsi="Arial" w:cs="Arial"/>
          <w:b/>
          <w:sz w:val="32"/>
          <w:szCs w:val="32"/>
          <w:u w:val="single"/>
          <w:lang w:val="el-GR"/>
        </w:rPr>
        <w:t>Α</w:t>
      </w:r>
      <w:r>
        <w:rPr>
          <w:rFonts w:ascii="Arial" w:hAnsi="Arial" w:cs="Arial"/>
          <w:b/>
          <w:sz w:val="32"/>
          <w:szCs w:val="32"/>
          <w:u w:val="single"/>
        </w:rPr>
        <w:t>ΛΥΣΗ – ΣΥΖ</w:t>
      </w:r>
      <w:r w:rsidR="00727183">
        <w:rPr>
          <w:rFonts w:ascii="Arial" w:hAnsi="Arial" w:cs="Arial"/>
          <w:b/>
          <w:sz w:val="32"/>
          <w:szCs w:val="32"/>
          <w:u w:val="single"/>
          <w:lang w:val="el-GR"/>
        </w:rPr>
        <w:t>Η</w:t>
      </w:r>
      <w:r>
        <w:rPr>
          <w:rFonts w:ascii="Arial" w:hAnsi="Arial" w:cs="Arial"/>
          <w:b/>
          <w:sz w:val="32"/>
          <w:szCs w:val="32"/>
          <w:u w:val="single"/>
        </w:rPr>
        <w:t>ΤΗΣΗ</w:t>
      </w:r>
    </w:p>
    <w:p w:rsidR="00727183" w:rsidRDefault="00727183" w:rsidP="00C83A3B">
      <w:pPr>
        <w:rPr>
          <w:rFonts w:ascii="Arial" w:hAnsi="Arial" w:cs="Arial"/>
          <w:b/>
          <w:sz w:val="32"/>
          <w:szCs w:val="32"/>
          <w:u w:val="single"/>
        </w:rPr>
      </w:pPr>
    </w:p>
    <w:p w:rsidR="00727183" w:rsidRPr="00A5735A" w:rsidRDefault="00A5735A" w:rsidP="00C83A3B">
      <w:pPr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b/>
          <w:sz w:val="32"/>
          <w:szCs w:val="32"/>
          <w:u w:val="single"/>
          <w:lang w:val="el-GR"/>
        </w:rPr>
        <w:t>1</w:t>
      </w:r>
      <w:r>
        <w:rPr>
          <w:rFonts w:ascii="Arial" w:hAnsi="Arial" w:cs="Arial"/>
          <w:b/>
          <w:sz w:val="32"/>
          <w:szCs w:val="32"/>
          <w:u w:val="single"/>
          <w:vertAlign w:val="superscript"/>
          <w:lang w:val="el-GR"/>
        </w:rPr>
        <w:t xml:space="preserve">η 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ΜΕΘΟΔΟΣ</w:t>
      </w:r>
    </w:p>
    <w:tbl>
      <w:tblPr>
        <w:tblStyle w:val="1-3"/>
        <w:tblpPr w:leftFromText="180" w:rightFromText="180" w:vertAnchor="text" w:horzAnchor="margin" w:tblpXSpec="center" w:tblpY="75"/>
        <w:tblW w:w="0" w:type="auto"/>
        <w:tblBorders>
          <w:top w:val="single" w:sz="18" w:space="0" w:color="9C6481"/>
          <w:left w:val="single" w:sz="18" w:space="0" w:color="9C6481"/>
          <w:bottom w:val="single" w:sz="18" w:space="0" w:color="9C6481"/>
          <w:right w:val="single" w:sz="18" w:space="0" w:color="9C6481"/>
          <w:insideH w:val="single" w:sz="18" w:space="0" w:color="9C6481"/>
          <w:insideV w:val="single" w:sz="18" w:space="0" w:color="9C6481"/>
        </w:tblBorders>
        <w:tblLook w:val="04A0" w:firstRow="1" w:lastRow="0" w:firstColumn="1" w:lastColumn="0" w:noHBand="0" w:noVBand="1"/>
      </w:tblPr>
      <w:tblGrid>
        <w:gridCol w:w="2679"/>
        <w:gridCol w:w="1275"/>
        <w:gridCol w:w="993"/>
        <w:gridCol w:w="2409"/>
      </w:tblGrid>
      <w:tr w:rsidR="00A5735A" w:rsidRPr="00FF1B43" w:rsidTr="00FF1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dxa"/>
            <w:tcBorders>
              <w:bottom w:val="none" w:sz="0" w:space="0" w:color="auto"/>
            </w:tcBorders>
          </w:tcPr>
          <w:p w:rsidR="00A5735A" w:rsidRPr="00FF1B43" w:rsidRDefault="00A5735A" w:rsidP="00727183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m</w:t>
            </w:r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ελ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ατ</w:t>
            </w:r>
            <w:r w:rsidRPr="00FF1B43">
              <w:rPr>
                <w:rFonts w:ascii="Arial" w:hAnsi="Arial" w:cs="Arial"/>
                <w:sz w:val="24"/>
                <w:szCs w:val="24"/>
              </w:rPr>
              <w:t>=19,</w:t>
            </w:r>
            <w:r w:rsidRPr="00FF1B43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Pr="00FF1B43">
              <w:rPr>
                <w:rFonts w:ascii="Arial" w:hAnsi="Arial" w:cs="Arial"/>
                <w:sz w:val="24"/>
                <w:szCs w:val="24"/>
              </w:rPr>
              <w:t>*10</w:t>
            </w:r>
            <w:r w:rsidRPr="00FF1B43">
              <w:rPr>
                <w:rFonts w:ascii="Arial" w:hAnsi="Arial" w:cs="Arial"/>
                <w:sz w:val="24"/>
                <w:szCs w:val="24"/>
                <w:vertAlign w:val="superscript"/>
              </w:rPr>
              <w:t>-3</w:t>
            </w:r>
            <w:r w:rsidRPr="00FF1B43">
              <w:rPr>
                <w:rFonts w:ascii="Arial" w:hAnsi="Arial" w:cs="Arial"/>
                <w:sz w:val="24"/>
                <w:szCs w:val="24"/>
              </w:rPr>
              <w:t xml:space="preserve"> (kg</w:t>
            </w:r>
            <w:r w:rsidRPr="00FF1B4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bottom w:val="none" w:sz="0" w:space="0" w:color="auto"/>
            </w:tcBorders>
          </w:tcPr>
          <w:p w:rsidR="00A5735A" w:rsidRPr="00FF1B43" w:rsidRDefault="00A5735A" w:rsidP="00727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FF1B43">
              <w:rPr>
                <w:rFonts w:ascii="Arial" w:hAnsi="Arial" w:cs="Arial"/>
                <w:sz w:val="24"/>
                <w:szCs w:val="24"/>
              </w:rPr>
              <w:t>m</w:t>
            </w:r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β</w:t>
            </w:r>
            <w:r w:rsidRPr="00FF1B43">
              <w:rPr>
                <w:rFonts w:ascii="Arial" w:hAnsi="Arial" w:cs="Arial"/>
                <w:sz w:val="24"/>
                <w:szCs w:val="24"/>
              </w:rPr>
              <w:t>=50,</w:t>
            </w:r>
            <w:r w:rsidR="002A3E1A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Pr="00FF1B43">
              <w:rPr>
                <w:rFonts w:ascii="Arial" w:hAnsi="Arial" w:cs="Arial"/>
                <w:sz w:val="24"/>
                <w:szCs w:val="24"/>
              </w:rPr>
              <w:t>*10</w:t>
            </w:r>
            <w:r w:rsidRPr="00FF1B43">
              <w:rPr>
                <w:rFonts w:ascii="Arial" w:hAnsi="Arial" w:cs="Arial"/>
                <w:sz w:val="24"/>
                <w:szCs w:val="24"/>
                <w:vertAlign w:val="superscript"/>
              </w:rPr>
              <w:t>-3</w:t>
            </w:r>
            <w:r w:rsidRPr="00FF1B43">
              <w:rPr>
                <w:rFonts w:ascii="Arial" w:hAnsi="Arial" w:cs="Arial"/>
                <w:sz w:val="24"/>
                <w:szCs w:val="24"/>
              </w:rPr>
              <w:t xml:space="preserve"> (kg</w:t>
            </w:r>
            <w:r w:rsidRPr="00FF1B4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2409" w:type="dxa"/>
            <w:tcBorders>
              <w:bottom w:val="none" w:sz="0" w:space="0" w:color="auto"/>
            </w:tcBorders>
          </w:tcPr>
          <w:p w:rsidR="00A5735A" w:rsidRPr="00FF1B43" w:rsidRDefault="00A5735A" w:rsidP="00727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Δl</w:t>
            </w:r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o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</w:rPr>
              <w:t>=0 (m)</w:t>
            </w:r>
          </w:p>
        </w:tc>
      </w:tr>
      <w:tr w:rsidR="00A5735A" w:rsidRPr="00FF1B43" w:rsidTr="00FF1B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gridSpan w:val="2"/>
          </w:tcPr>
          <w:p w:rsidR="00A5735A" w:rsidRPr="00FF1B43" w:rsidRDefault="00A5735A" w:rsidP="00727183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Ακρί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</w:rPr>
              <w:t xml:space="preserve">βεια </w:t>
            </w: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ζυγ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</w:rPr>
              <w:t>αριάς=0,1*10</w:t>
            </w:r>
            <w:r w:rsidRPr="00FF1B43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-3 </w:t>
            </w:r>
            <w:r w:rsidRPr="00FF1B43">
              <w:rPr>
                <w:rFonts w:ascii="Arial" w:hAnsi="Arial" w:cs="Arial"/>
                <w:sz w:val="24"/>
                <w:szCs w:val="24"/>
              </w:rPr>
              <w:t xml:space="preserve">(kg),  </w:t>
            </w:r>
          </w:p>
        </w:tc>
        <w:tc>
          <w:tcPr>
            <w:tcW w:w="3402" w:type="dxa"/>
            <w:gridSpan w:val="2"/>
          </w:tcPr>
          <w:p w:rsidR="00FF1B43" w:rsidRPr="00FF1B43" w:rsidRDefault="00FF1B43" w:rsidP="00FF1B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1B43">
              <w:rPr>
                <w:rFonts w:ascii="Arial" w:hAnsi="Arial" w:cs="Arial"/>
                <w:b/>
                <w:sz w:val="24"/>
                <w:szCs w:val="24"/>
              </w:rPr>
              <w:t>Ακρί</w:t>
            </w:r>
            <w:proofErr w:type="spellEnd"/>
            <w:r w:rsidRPr="00FF1B43">
              <w:rPr>
                <w:rFonts w:ascii="Arial" w:hAnsi="Arial" w:cs="Arial"/>
                <w:b/>
                <w:sz w:val="24"/>
                <w:szCs w:val="24"/>
              </w:rPr>
              <w:t xml:space="preserve">βεια </w:t>
            </w:r>
            <w:proofErr w:type="spellStart"/>
            <w:r w:rsidRPr="00FF1B43">
              <w:rPr>
                <w:rFonts w:ascii="Arial" w:hAnsi="Arial" w:cs="Arial"/>
                <w:b/>
                <w:sz w:val="24"/>
                <w:szCs w:val="24"/>
              </w:rPr>
              <w:t>μέτρου</w:t>
            </w:r>
            <w:proofErr w:type="spellEnd"/>
            <w:r w:rsidRPr="00FF1B43">
              <w:rPr>
                <w:rFonts w:ascii="Arial" w:hAnsi="Arial" w:cs="Arial"/>
                <w:b/>
                <w:sz w:val="24"/>
                <w:szCs w:val="24"/>
              </w:rPr>
              <w:t>=1*10</w:t>
            </w:r>
            <w:r w:rsidRPr="00FF1B4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-3</w:t>
            </w:r>
            <w:r w:rsidRPr="00FF1B43">
              <w:rPr>
                <w:rFonts w:ascii="Arial" w:hAnsi="Arial" w:cs="Arial"/>
                <w:b/>
                <w:sz w:val="24"/>
                <w:szCs w:val="24"/>
              </w:rPr>
              <w:t xml:space="preserve"> (m)</w:t>
            </w:r>
          </w:p>
          <w:p w:rsidR="00A5735A" w:rsidRPr="00FF1B43" w:rsidRDefault="00A5735A" w:rsidP="007271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</w:p>
        </w:tc>
      </w:tr>
    </w:tbl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4145CE" w:rsidRDefault="004145CE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A5735A" w:rsidRDefault="00A5735A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A5735A" w:rsidRDefault="00A5735A" w:rsidP="004145CE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tbl>
      <w:tblPr>
        <w:tblStyle w:val="1-3"/>
        <w:tblW w:w="5000" w:type="pct"/>
        <w:tblBorders>
          <w:top w:val="single" w:sz="12" w:space="0" w:color="9C6481"/>
          <w:left w:val="single" w:sz="12" w:space="0" w:color="9C6481"/>
          <w:bottom w:val="single" w:sz="12" w:space="0" w:color="9C6481"/>
          <w:right w:val="single" w:sz="12" w:space="0" w:color="9C6481"/>
          <w:insideH w:val="single" w:sz="12" w:space="0" w:color="9C6481"/>
          <w:insideV w:val="single" w:sz="12" w:space="0" w:color="9C6481"/>
        </w:tblBorders>
        <w:tblLook w:val="04A0" w:firstRow="1" w:lastRow="0" w:firstColumn="1" w:lastColumn="0" w:noHBand="0" w:noVBand="1"/>
      </w:tblPr>
      <w:tblGrid>
        <w:gridCol w:w="578"/>
        <w:gridCol w:w="943"/>
        <w:gridCol w:w="1483"/>
        <w:gridCol w:w="995"/>
        <w:gridCol w:w="1168"/>
        <w:gridCol w:w="1726"/>
        <w:gridCol w:w="1717"/>
      </w:tblGrid>
      <w:tr w:rsidR="00106C2E" w:rsidRPr="00C664CF" w:rsidTr="00AB6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b w:val="0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α/α</w:t>
            </w:r>
          </w:p>
        </w:tc>
        <w:tc>
          <w:tcPr>
            <w:tcW w:w="548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m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727183">
              <w:rPr>
                <w:rFonts w:ascii="Arial" w:hAnsi="Arial" w:cs="Arial"/>
                <w:sz w:val="24"/>
                <w:szCs w:val="24"/>
              </w:rPr>
              <w:t xml:space="preserve"> (kg)</w:t>
            </w:r>
          </w:p>
        </w:tc>
        <w:tc>
          <w:tcPr>
            <w:tcW w:w="861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vertAlign w:val="subscript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m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tot</w:t>
            </w:r>
            <w:r w:rsidRPr="00727183">
              <w:rPr>
                <w:rFonts w:ascii="Arial" w:hAnsi="Arial" w:cs="Arial"/>
                <w:sz w:val="24"/>
                <w:szCs w:val="24"/>
              </w:rPr>
              <w:t>=m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727183">
              <w:rPr>
                <w:rFonts w:ascii="Arial" w:hAnsi="Arial" w:cs="Arial"/>
                <w:sz w:val="24"/>
                <w:szCs w:val="24"/>
              </w:rPr>
              <w:t>+m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>β</w:t>
            </w:r>
            <w:r w:rsidRPr="00727183">
              <w:rPr>
                <w:rFonts w:ascii="Arial" w:hAnsi="Arial" w:cs="Arial"/>
                <w:sz w:val="24"/>
                <w:szCs w:val="24"/>
              </w:rPr>
              <w:t xml:space="preserve"> (kg)</w:t>
            </w:r>
          </w:p>
        </w:tc>
        <w:tc>
          <w:tcPr>
            <w:tcW w:w="578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F=mg</w:t>
            </w:r>
          </w:p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(N)</w:t>
            </w:r>
          </w:p>
        </w:tc>
        <w:tc>
          <w:tcPr>
            <w:tcW w:w="678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Κατά τη φόρτιση Δ</w:t>
            </w:r>
            <w:r w:rsidRPr="00727183">
              <w:rPr>
                <w:rFonts w:ascii="Arial" w:hAnsi="Arial" w:cs="Arial"/>
                <w:sz w:val="24"/>
                <w:szCs w:val="24"/>
              </w:rPr>
              <w:t>l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>,φ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 xml:space="preserve"> (</w:t>
            </w:r>
            <w:r w:rsidRPr="00727183">
              <w:rPr>
                <w:rFonts w:ascii="Arial" w:hAnsi="Arial" w:cs="Arial"/>
                <w:sz w:val="24"/>
                <w:szCs w:val="24"/>
              </w:rPr>
              <w:t>m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1002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 xml:space="preserve">Κατά την </w:t>
            </w:r>
            <w:proofErr w:type="spellStart"/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αποφόρτηση</w:t>
            </w:r>
            <w:proofErr w:type="spellEnd"/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 xml:space="preserve"> Δ</w:t>
            </w:r>
            <w:r w:rsidRPr="00727183">
              <w:rPr>
                <w:rFonts w:ascii="Arial" w:hAnsi="Arial" w:cs="Arial"/>
                <w:sz w:val="24"/>
                <w:szCs w:val="24"/>
              </w:rPr>
              <w:t>l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 xml:space="preserve">,α 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(</w:t>
            </w:r>
            <w:r w:rsidRPr="00727183">
              <w:rPr>
                <w:rFonts w:ascii="Arial" w:hAnsi="Arial" w:cs="Arial"/>
                <w:sz w:val="24"/>
                <w:szCs w:val="24"/>
              </w:rPr>
              <w:t>m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997" w:type="pct"/>
            <w:tcBorders>
              <w:bottom w:val="none" w:sz="0" w:space="0" w:color="auto"/>
            </w:tcBorders>
          </w:tcPr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Μέση τιμή επιμήκυνσης</w:t>
            </w:r>
          </w:p>
          <w:p w:rsidR="004145CE" w:rsidRPr="00727183" w:rsidRDefault="004145CE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Χ=( Δ</w:t>
            </w:r>
            <w:r w:rsidRPr="00727183">
              <w:rPr>
                <w:rFonts w:ascii="Arial" w:hAnsi="Arial" w:cs="Arial"/>
                <w:sz w:val="24"/>
                <w:szCs w:val="24"/>
              </w:rPr>
              <w:t>l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>,φ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+ Δ</w:t>
            </w:r>
            <w:r w:rsidRPr="00727183">
              <w:rPr>
                <w:rFonts w:ascii="Arial" w:hAnsi="Arial" w:cs="Arial"/>
                <w:sz w:val="24"/>
                <w:szCs w:val="24"/>
              </w:rPr>
              <w:t>l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727183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>,α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)/2 (</w:t>
            </w:r>
            <w:r w:rsidRPr="00727183">
              <w:rPr>
                <w:rFonts w:ascii="Arial" w:hAnsi="Arial" w:cs="Arial"/>
                <w:sz w:val="24"/>
                <w:szCs w:val="24"/>
              </w:rPr>
              <w:t>m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</w:tr>
      <w:tr w:rsidR="00106C2E" w:rsidRPr="00727183" w:rsidTr="00AB6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0,050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0,49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20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0,01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0,01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</w:p>
        </w:tc>
      </w:tr>
      <w:tr w:rsidR="00106C2E" w:rsidRPr="00727183" w:rsidTr="00AB6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</w:t>
            </w:r>
            <w:r w:rsidRPr="00727183">
              <w:rPr>
                <w:rFonts w:ascii="Arial" w:hAnsi="Arial" w:cs="Arial"/>
                <w:sz w:val="24"/>
                <w:szCs w:val="24"/>
              </w:rPr>
              <w:t>5</w:t>
            </w: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0,100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0,98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0,03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</w:p>
        </w:tc>
        <w:tc>
          <w:tcPr>
            <w:tcW w:w="1002" w:type="pct"/>
          </w:tcPr>
          <w:p w:rsidR="00B471D7" w:rsidRPr="00727183" w:rsidRDefault="004145CE" w:rsidP="00B47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0,03</w:t>
            </w:r>
            <w:r w:rsidR="00B471D7" w:rsidRPr="00727183"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</w:t>
            </w:r>
            <w:r w:rsidR="00B471D7" w:rsidRPr="00727183">
              <w:rPr>
                <w:rFonts w:ascii="Arial" w:hAnsi="Arial" w:cs="Arial"/>
                <w:sz w:val="24"/>
                <w:szCs w:val="24"/>
                <w:lang w:val="el-GR"/>
              </w:rPr>
              <w:t>39</w:t>
            </w:r>
          </w:p>
        </w:tc>
      </w:tr>
      <w:tr w:rsidR="00106C2E" w:rsidRPr="00727183" w:rsidTr="00AB6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0,150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1,47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60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06</w:t>
            </w:r>
            <w:r w:rsidR="0015312B">
              <w:rPr>
                <w:rFonts w:ascii="Arial" w:hAnsi="Arial" w:cs="Arial"/>
                <w:sz w:val="24"/>
                <w:szCs w:val="24"/>
                <w:lang w:val="el-GR"/>
              </w:rPr>
              <w:t>0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15312B">
              <w:rPr>
                <w:rFonts w:ascii="Arial" w:hAnsi="Arial" w:cs="Arial"/>
                <w:sz w:val="24"/>
                <w:szCs w:val="24"/>
                <w:lang w:val="el-GR"/>
              </w:rPr>
              <w:t>0</w:t>
            </w:r>
          </w:p>
        </w:tc>
      </w:tr>
      <w:tr w:rsidR="00106C2E" w:rsidRPr="00727183" w:rsidTr="00AB6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0,200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1,96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0,08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0,08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0,08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</w:p>
        </w:tc>
      </w:tr>
      <w:tr w:rsidR="00106C2E" w:rsidRPr="00727183" w:rsidTr="00AB6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0,250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2,45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0,10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0,10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0,10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</w:p>
        </w:tc>
      </w:tr>
      <w:tr w:rsidR="00106C2E" w:rsidRPr="00727183" w:rsidTr="00AB6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0,300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2,94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0,12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0,12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0,12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</w:p>
        </w:tc>
      </w:tr>
      <w:tr w:rsidR="00106C2E" w:rsidRPr="00727183" w:rsidTr="00AB6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0,350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3,43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0,146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0,14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0,146</w:t>
            </w:r>
          </w:p>
        </w:tc>
      </w:tr>
      <w:tr w:rsidR="00106C2E" w:rsidRPr="00727183" w:rsidTr="00AB6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0,400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3,92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0,168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0,168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0,168</w:t>
            </w:r>
          </w:p>
        </w:tc>
      </w:tr>
      <w:tr w:rsidR="00106C2E" w:rsidRPr="00727183" w:rsidTr="00AB6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0,450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4,41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90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0,19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0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0,1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90</w:t>
            </w:r>
          </w:p>
        </w:tc>
      </w:tr>
      <w:tr w:rsidR="00106C2E" w:rsidRPr="00727183" w:rsidTr="00AB6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</w:tcPr>
          <w:p w:rsidR="004145CE" w:rsidRPr="00727183" w:rsidRDefault="004145CE" w:rsidP="003E0E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</w:t>
            </w:r>
            <w:r w:rsidRPr="00727183">
              <w:rPr>
                <w:rFonts w:ascii="Arial" w:hAnsi="Arial" w:cs="Arial"/>
                <w:sz w:val="24"/>
                <w:szCs w:val="24"/>
              </w:rPr>
              <w:t>450</w:t>
            </w:r>
          </w:p>
        </w:tc>
        <w:tc>
          <w:tcPr>
            <w:tcW w:w="861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0,500</w:t>
            </w:r>
            <w:r w:rsidR="00C83A3B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5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4,90</w:t>
            </w:r>
          </w:p>
        </w:tc>
        <w:tc>
          <w:tcPr>
            <w:tcW w:w="678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0,21</w:t>
            </w:r>
            <w:r w:rsidR="001D1407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1002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0,21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997" w:type="pct"/>
          </w:tcPr>
          <w:p w:rsidR="004145CE" w:rsidRPr="00727183" w:rsidRDefault="004145CE" w:rsidP="003E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27183">
              <w:rPr>
                <w:rFonts w:ascii="Arial" w:hAnsi="Arial" w:cs="Arial"/>
                <w:sz w:val="24"/>
                <w:szCs w:val="24"/>
                <w:lang w:val="el-GR"/>
              </w:rPr>
              <w:t>0,21</w:t>
            </w:r>
            <w:r w:rsidR="007659BC" w:rsidRPr="0072718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</w:tr>
    </w:tbl>
    <w:p w:rsidR="00AB6F36" w:rsidRDefault="00AB6F36" w:rsidP="00FF1B43">
      <w:pPr>
        <w:rPr>
          <w:rFonts w:ascii="Arial" w:eastAsia="Arial" w:hAnsi="Arial" w:cs="Arial"/>
          <w:color w:val="000000"/>
          <w:lang w:val="el-GR"/>
        </w:rPr>
      </w:pPr>
    </w:p>
    <w:p w:rsidR="00FF1B43" w:rsidRDefault="00AB6F36" w:rsidP="00FF1B43">
      <w:pPr>
        <w:rPr>
          <w:rFonts w:ascii="Arial" w:eastAsia="Arial" w:hAnsi="Arial" w:cs="Arial"/>
          <w:color w:val="000000"/>
          <w:lang w:val="el-GR"/>
        </w:rPr>
      </w:pPr>
      <w:r w:rsidRPr="007234C9">
        <w:rPr>
          <w:rFonts w:ascii="Arial" w:eastAsia="Arial" w:hAnsi="Arial" w:cs="Arial"/>
          <w:color w:val="000000"/>
          <w:lang w:val="el-GR"/>
        </w:rPr>
        <w:t>Οι μεταβλητές</w:t>
      </w:r>
      <w:r>
        <w:rPr>
          <w:rFonts w:ascii="Arial" w:eastAsia="Arial" w:hAnsi="Arial" w:cs="Arial"/>
          <w:color w:val="000000"/>
          <w:lang w:val="el-GR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 w:rsidRPr="007234C9">
        <w:rPr>
          <w:rFonts w:ascii="Arial" w:eastAsia="Arial" w:hAnsi="Arial" w:cs="Arial"/>
          <w:color w:val="000000"/>
          <w:lang w:val="el-GR"/>
        </w:rPr>
        <w:t xml:space="preserve"> και</w:t>
      </w:r>
      <w:r>
        <w:rPr>
          <w:rFonts w:ascii="Arial" w:eastAsia="Arial" w:hAnsi="Arial" w:cs="Arial"/>
          <w:color w:val="000000"/>
          <w:lang w:val="el-GR"/>
        </w:rPr>
        <w:t xml:space="preserve"> </w:t>
      </w:r>
      <w:r>
        <w:rPr>
          <w:rFonts w:ascii="Arial" w:eastAsia="Arial" w:hAnsi="Arial" w:cs="Arial"/>
          <w:color w:val="000000"/>
        </w:rPr>
        <w:t>x</w:t>
      </w:r>
      <w:r w:rsidRPr="007234C9">
        <w:rPr>
          <w:rFonts w:ascii="Arial" w:eastAsia="Arial" w:hAnsi="Arial" w:cs="Arial"/>
          <w:color w:val="000000"/>
          <w:lang w:val="el-GR"/>
        </w:rPr>
        <w:t xml:space="preserve"> αποτελούν τις βασικές μετρήσεις που έγιναν σε αυτή την πειραματική άσκηση. Στην συνέχεια, υπολογίστηκε η </w:t>
      </w:r>
      <w:r>
        <w:rPr>
          <w:rFonts w:ascii="Arial" w:eastAsia="Arial" w:hAnsi="Arial" w:cs="Arial"/>
          <w:color w:val="000000"/>
          <w:lang w:val="el-GR"/>
        </w:rPr>
        <w:t>σταθερά του ελατηρίου</w:t>
      </w:r>
      <w:r w:rsidRPr="007234C9">
        <w:rPr>
          <w:rFonts w:ascii="Arial" w:eastAsia="Arial" w:hAnsi="Arial" w:cs="Arial"/>
          <w:color w:val="000000"/>
          <w:lang w:val="el-GR"/>
        </w:rPr>
        <w:t xml:space="preserve"> και το σφάλμα της με τους ανάλογους μαθηματικούς τύπους που αναφέρονται στην εισαγωγή καθώς και με την μέθοδο των ελαχίστων τετραγώνων.</w:t>
      </w:r>
    </w:p>
    <w:p w:rsidR="00AB6F36" w:rsidRDefault="00AB6F36" w:rsidP="00FF1B43">
      <w:pPr>
        <w:rPr>
          <w:rFonts w:ascii="Arial" w:hAnsi="Arial" w:cs="Arial"/>
          <w:bCs/>
          <w:sz w:val="24"/>
          <w:szCs w:val="24"/>
          <w:lang w:val="el-GR"/>
        </w:rPr>
      </w:pPr>
    </w:p>
    <w:p w:rsidR="00FF1B43" w:rsidRPr="00383825" w:rsidRDefault="00FF1B43" w:rsidP="00383825">
      <w:pPr>
        <w:pStyle w:val="a5"/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l-GR"/>
        </w:rPr>
      </w:pPr>
      <w:r w:rsidRPr="00383825">
        <w:rPr>
          <w:rFonts w:ascii="Arial" w:hAnsi="Arial" w:cs="Arial"/>
          <w:bCs/>
          <w:sz w:val="24"/>
          <w:szCs w:val="24"/>
          <w:lang w:val="el-GR"/>
        </w:rPr>
        <w:t>Με την μέθοδο των ελαχίστων τετραγώνων (με τη χρήση του Excel), υπολογίστε την κλίση b και τον σταθερό όρο a της ευθείας F</w:t>
      </w:r>
      <w:r w:rsidR="005D68C7">
        <w:rPr>
          <w:rFonts w:ascii="Arial" w:hAnsi="Arial" w:cs="Arial"/>
          <w:bCs/>
          <w:sz w:val="24"/>
          <w:szCs w:val="24"/>
          <w:lang w:val="el-GR"/>
        </w:rPr>
        <w:t>=</w:t>
      </w:r>
      <w:r w:rsidRPr="00383825">
        <w:rPr>
          <w:rFonts w:ascii="Arial" w:hAnsi="Arial" w:cs="Arial"/>
          <w:bCs/>
          <w:sz w:val="24"/>
          <w:szCs w:val="24"/>
          <w:lang w:val="el-GR"/>
        </w:rPr>
        <w:t xml:space="preserve"> bx</w:t>
      </w:r>
      <w:r w:rsidR="005D68C7">
        <w:rPr>
          <w:rFonts w:ascii="Arial" w:hAnsi="Arial" w:cs="Arial"/>
          <w:bCs/>
          <w:sz w:val="24"/>
          <w:szCs w:val="24"/>
          <w:lang w:val="el-GR"/>
        </w:rPr>
        <w:t>+α</w:t>
      </w:r>
      <w:r w:rsidRPr="00383825">
        <w:rPr>
          <w:rFonts w:ascii="Arial" w:hAnsi="Arial" w:cs="Arial"/>
          <w:bCs/>
          <w:sz w:val="24"/>
          <w:szCs w:val="24"/>
          <w:lang w:val="el-GR"/>
        </w:rPr>
        <w:t xml:space="preserve"> , καθώς και τα σφάλματά τους.</w:t>
      </w:r>
    </w:p>
    <w:p w:rsidR="00FF1B43" w:rsidRPr="009D1EAA" w:rsidRDefault="00FF1B43" w:rsidP="00FF1B43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463E98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Pr="009D1EAA">
        <w:rPr>
          <w:rFonts w:ascii="Arial" w:hAnsi="Arial" w:cs="Arial"/>
          <w:bCs/>
          <w:sz w:val="24"/>
          <w:szCs w:val="24"/>
        </w:rPr>
        <w:t>b = …………</w:t>
      </w:r>
      <w:r w:rsidR="00353AC6"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22,85</w:t>
      </w:r>
      <w:r w:rsidRPr="009D1EAA">
        <w:rPr>
          <w:rFonts w:ascii="Arial" w:hAnsi="Arial" w:cs="Arial"/>
          <w:bCs/>
          <w:sz w:val="24"/>
          <w:szCs w:val="24"/>
        </w:rPr>
        <w:t>…</w:t>
      </w:r>
      <w:r w:rsidR="009D1EAA" w:rsidRPr="009D1EAA">
        <w:rPr>
          <w:rFonts w:ascii="Arial" w:hAnsi="Arial" w:cs="Arial"/>
          <w:bCs/>
          <w:sz w:val="24"/>
          <w:szCs w:val="24"/>
        </w:rPr>
        <w:t>(</w:t>
      </w:r>
      <w:r w:rsidR="009D1EAA" w:rsidRPr="009D1EAA">
        <w:rPr>
          <w:rFonts w:ascii="Arial" w:hAnsi="Arial" w:cs="Arial"/>
          <w:bCs/>
          <w:sz w:val="24"/>
          <w:szCs w:val="24"/>
          <w:lang w:val="el-GR"/>
        </w:rPr>
        <w:t>Ν</w:t>
      </w:r>
      <w:r w:rsidR="009D1EAA" w:rsidRPr="009D1EAA">
        <w:rPr>
          <w:rFonts w:ascii="Arial" w:hAnsi="Arial" w:cs="Arial"/>
          <w:bCs/>
          <w:sz w:val="24"/>
          <w:szCs w:val="24"/>
        </w:rPr>
        <w:t>/</w:t>
      </w:r>
      <w:proofErr w:type="gramStart"/>
      <w:r w:rsidR="009D1EAA" w:rsidRPr="009D1EAA">
        <w:rPr>
          <w:rFonts w:ascii="Arial" w:hAnsi="Arial" w:cs="Arial"/>
          <w:bCs/>
          <w:sz w:val="24"/>
          <w:szCs w:val="24"/>
        </w:rPr>
        <w:t>m)</w:t>
      </w:r>
      <w:r w:rsidRPr="009D1EAA">
        <w:rPr>
          <w:rFonts w:ascii="Arial" w:hAnsi="Arial" w:cs="Arial"/>
          <w:bCs/>
          <w:sz w:val="24"/>
          <w:szCs w:val="24"/>
        </w:rPr>
        <w:t>…</w:t>
      </w:r>
      <w:proofErr w:type="gramEnd"/>
      <w:r w:rsidRPr="009D1EAA">
        <w:rPr>
          <w:rFonts w:ascii="Arial" w:hAnsi="Arial" w:cs="Arial"/>
          <w:bCs/>
          <w:sz w:val="24"/>
          <w:szCs w:val="24"/>
        </w:rPr>
        <w:t xml:space="preserve">…………,                        </w:t>
      </w:r>
      <w:r w:rsidRPr="009D1EAA">
        <w:rPr>
          <w:rFonts w:ascii="Arial" w:hAnsi="Arial" w:cs="Arial"/>
          <w:bCs/>
          <w:sz w:val="24"/>
          <w:szCs w:val="24"/>
          <w:lang w:val="el-GR"/>
        </w:rPr>
        <w:t>σ</w:t>
      </w:r>
      <w:r w:rsidRPr="009D1EAA">
        <w:rPr>
          <w:rFonts w:ascii="Arial" w:hAnsi="Arial" w:cs="Arial"/>
          <w:bCs/>
          <w:sz w:val="24"/>
          <w:szCs w:val="24"/>
        </w:rPr>
        <w:t>b =</w:t>
      </w:r>
      <w:r w:rsidR="0075025D" w:rsidRPr="009D1EAA">
        <w:rPr>
          <w:rFonts w:ascii="Arial" w:hAnsi="Arial" w:cs="Arial"/>
          <w:bCs/>
          <w:sz w:val="24"/>
          <w:szCs w:val="24"/>
        </w:rPr>
        <w:t>….</w:t>
      </w:r>
      <w:r w:rsidRPr="009D1EAA">
        <w:rPr>
          <w:rFonts w:ascii="Arial" w:hAnsi="Arial" w:cs="Arial"/>
          <w:bCs/>
          <w:sz w:val="24"/>
          <w:szCs w:val="24"/>
        </w:rPr>
        <w:t>…</w:t>
      </w:r>
      <w:r w:rsidR="006A0684">
        <w:rPr>
          <w:rFonts w:ascii="Arial" w:hAnsi="Arial" w:cs="Arial"/>
          <w:bCs/>
          <w:sz w:val="24"/>
          <w:szCs w:val="24"/>
        </w:rPr>
        <w:t>±</w:t>
      </w:r>
      <w:r w:rsidR="00353AC6"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0,</w:t>
      </w:r>
      <w:r w:rsidR="00463E98">
        <w:rPr>
          <w:rFonts w:ascii="Arial" w:eastAsia="Times New Roman" w:hAnsi="Arial" w:cs="Arial"/>
          <w:bCs/>
          <w:color w:val="000000"/>
          <w:sz w:val="24"/>
          <w:szCs w:val="24"/>
        </w:rPr>
        <w:t>07</w:t>
      </w:r>
      <w:r w:rsidR="009D1EA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9D1EAA"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(N/m)</w:t>
      </w:r>
      <w:r w:rsidR="0075025D" w:rsidRPr="009D1EAA">
        <w:rPr>
          <w:rFonts w:ascii="Arial" w:hAnsi="Arial" w:cs="Arial"/>
          <w:bCs/>
          <w:sz w:val="24"/>
          <w:szCs w:val="24"/>
        </w:rPr>
        <w:t>….</w:t>
      </w:r>
    </w:p>
    <w:p w:rsidR="00FF1B43" w:rsidRPr="0075412B" w:rsidRDefault="00FF1B43" w:rsidP="00FF1B43">
      <w:pP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9D1EAA">
        <w:rPr>
          <w:rFonts w:ascii="Arial" w:hAnsi="Arial" w:cs="Arial"/>
          <w:bCs/>
          <w:sz w:val="24"/>
          <w:szCs w:val="24"/>
        </w:rPr>
        <w:t>a</w:t>
      </w:r>
      <w:r w:rsidRPr="0075412B">
        <w:rPr>
          <w:rFonts w:ascii="Arial" w:hAnsi="Arial" w:cs="Arial"/>
          <w:bCs/>
          <w:sz w:val="24"/>
          <w:szCs w:val="24"/>
        </w:rPr>
        <w:t xml:space="preserve"> = ………</w:t>
      </w:r>
      <w:r w:rsidR="00353AC6" w:rsidRPr="0075412B">
        <w:rPr>
          <w:rFonts w:ascii="Arial" w:eastAsia="Times New Roman" w:hAnsi="Arial" w:cs="Arial"/>
          <w:bCs/>
          <w:color w:val="000000"/>
          <w:sz w:val="24"/>
          <w:szCs w:val="24"/>
        </w:rPr>
        <w:t>0,08</w:t>
      </w:r>
      <w:r w:rsidRPr="0075412B">
        <w:rPr>
          <w:rFonts w:ascii="Arial" w:hAnsi="Arial" w:cs="Arial"/>
          <w:bCs/>
          <w:sz w:val="24"/>
          <w:szCs w:val="24"/>
        </w:rPr>
        <w:t>…</w:t>
      </w:r>
      <w:r w:rsidR="009D1EAA" w:rsidRPr="0075412B">
        <w:rPr>
          <w:rFonts w:ascii="Arial" w:hAnsi="Arial" w:cs="Arial"/>
          <w:bCs/>
          <w:sz w:val="24"/>
          <w:szCs w:val="24"/>
        </w:rPr>
        <w:t>(</w:t>
      </w:r>
      <w:r w:rsidR="009D1EAA" w:rsidRPr="009D1EAA">
        <w:rPr>
          <w:rFonts w:ascii="Arial" w:hAnsi="Arial" w:cs="Arial"/>
          <w:bCs/>
          <w:sz w:val="24"/>
          <w:szCs w:val="24"/>
        </w:rPr>
        <w:t>m</w:t>
      </w:r>
      <w:r w:rsidR="009D1EAA" w:rsidRPr="0075412B">
        <w:rPr>
          <w:rFonts w:ascii="Arial" w:hAnsi="Arial" w:cs="Arial"/>
          <w:bCs/>
          <w:sz w:val="24"/>
          <w:szCs w:val="24"/>
        </w:rPr>
        <w:t>)</w:t>
      </w:r>
      <w:r w:rsidRPr="0075412B">
        <w:rPr>
          <w:rFonts w:ascii="Arial" w:hAnsi="Arial" w:cs="Arial"/>
          <w:bCs/>
          <w:sz w:val="24"/>
          <w:szCs w:val="24"/>
        </w:rPr>
        <w:t>……………</w:t>
      </w:r>
      <w:proofErr w:type="gramStart"/>
      <w:r w:rsidRPr="0075412B">
        <w:rPr>
          <w:rFonts w:ascii="Arial" w:hAnsi="Arial" w:cs="Arial"/>
          <w:bCs/>
          <w:sz w:val="24"/>
          <w:szCs w:val="24"/>
        </w:rPr>
        <w:t xml:space="preserve">…,   </w:t>
      </w:r>
      <w:proofErr w:type="gramEnd"/>
      <w:r w:rsidRPr="0075412B">
        <w:rPr>
          <w:rFonts w:ascii="Arial" w:hAnsi="Arial" w:cs="Arial"/>
          <w:bCs/>
          <w:sz w:val="24"/>
          <w:szCs w:val="24"/>
        </w:rPr>
        <w:t xml:space="preserve">                     </w:t>
      </w:r>
      <w:r w:rsidR="0075025D" w:rsidRPr="0075412B">
        <w:rPr>
          <w:rFonts w:ascii="Arial" w:hAnsi="Arial" w:cs="Arial"/>
          <w:bCs/>
          <w:sz w:val="24"/>
          <w:szCs w:val="24"/>
        </w:rPr>
        <w:t xml:space="preserve">  </w:t>
      </w:r>
      <w:r w:rsidRPr="0075412B">
        <w:rPr>
          <w:rFonts w:ascii="Arial" w:hAnsi="Arial" w:cs="Arial"/>
          <w:bCs/>
          <w:sz w:val="24"/>
          <w:szCs w:val="24"/>
        </w:rPr>
        <w:t xml:space="preserve"> </w:t>
      </w:r>
      <w:r w:rsidRPr="009D1EAA">
        <w:rPr>
          <w:rFonts w:ascii="Arial" w:hAnsi="Arial" w:cs="Arial"/>
          <w:bCs/>
          <w:sz w:val="24"/>
          <w:szCs w:val="24"/>
          <w:lang w:val="el-GR"/>
        </w:rPr>
        <w:t>σ</w:t>
      </w:r>
      <w:r w:rsidRPr="009D1EAA">
        <w:rPr>
          <w:rFonts w:ascii="Arial" w:hAnsi="Arial" w:cs="Arial"/>
          <w:bCs/>
          <w:sz w:val="24"/>
          <w:szCs w:val="24"/>
        </w:rPr>
        <w:t>a</w:t>
      </w:r>
      <w:r w:rsidRPr="0075412B">
        <w:rPr>
          <w:rFonts w:ascii="Arial" w:hAnsi="Arial" w:cs="Arial"/>
          <w:bCs/>
          <w:sz w:val="24"/>
          <w:szCs w:val="24"/>
        </w:rPr>
        <w:t xml:space="preserve"> =…</w:t>
      </w:r>
      <w:r w:rsidR="006A0684">
        <w:rPr>
          <w:rFonts w:ascii="Arial" w:hAnsi="Arial" w:cs="Arial"/>
          <w:bCs/>
          <w:sz w:val="24"/>
          <w:szCs w:val="24"/>
        </w:rPr>
        <w:t>±</w:t>
      </w:r>
      <w:r w:rsidR="0075025D" w:rsidRPr="0075412B">
        <w:rPr>
          <w:rFonts w:ascii="Arial" w:hAnsi="Arial" w:cs="Arial"/>
          <w:bCs/>
          <w:sz w:val="24"/>
          <w:szCs w:val="24"/>
        </w:rPr>
        <w:t xml:space="preserve"> </w:t>
      </w:r>
      <w:r w:rsidR="0075025D" w:rsidRPr="0075412B">
        <w:rPr>
          <w:rFonts w:ascii="Arial" w:eastAsia="Times New Roman" w:hAnsi="Arial" w:cs="Arial"/>
          <w:bCs/>
          <w:color w:val="000000"/>
          <w:sz w:val="24"/>
          <w:szCs w:val="24"/>
        </w:rPr>
        <w:t>0</w:t>
      </w:r>
      <w:r w:rsidR="003E0E0F" w:rsidRPr="0075412B">
        <w:rPr>
          <w:rFonts w:ascii="Arial" w:eastAsia="Times New Roman" w:hAnsi="Arial" w:cs="Arial"/>
          <w:bCs/>
          <w:color w:val="000000"/>
          <w:sz w:val="24"/>
          <w:szCs w:val="24"/>
        </w:rPr>
        <w:t>,01</w:t>
      </w:r>
      <w:r w:rsidR="009D1EAA" w:rsidRPr="007541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(</w:t>
      </w:r>
      <w:r w:rsidR="009D1EAA" w:rsidRPr="009D1EAA">
        <w:rPr>
          <w:rFonts w:ascii="Arial" w:eastAsia="Times New Roman" w:hAnsi="Arial" w:cs="Arial"/>
          <w:bCs/>
          <w:color w:val="000000"/>
          <w:sz w:val="24"/>
          <w:szCs w:val="24"/>
        </w:rPr>
        <w:t>m</w:t>
      </w:r>
      <w:r w:rsidR="009D1EAA" w:rsidRPr="0075412B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  <w:r w:rsidRPr="0075412B">
        <w:rPr>
          <w:rFonts w:ascii="Arial" w:hAnsi="Arial" w:cs="Arial"/>
          <w:bCs/>
          <w:sz w:val="24"/>
          <w:szCs w:val="24"/>
        </w:rPr>
        <w:t>…………..</w:t>
      </w:r>
    </w:p>
    <w:p w:rsidR="00FF1B43" w:rsidRDefault="00FF1B43" w:rsidP="00FF1B43">
      <w:pPr>
        <w:rPr>
          <w:rFonts w:ascii="Arial" w:hAnsi="Arial" w:cs="Arial"/>
          <w:bCs/>
          <w:sz w:val="24"/>
          <w:szCs w:val="24"/>
        </w:rPr>
      </w:pPr>
    </w:p>
    <w:p w:rsidR="00725D83" w:rsidRDefault="00725D83" w:rsidP="00FF1B43">
      <w:pPr>
        <w:rPr>
          <w:rFonts w:ascii="Arial" w:hAnsi="Arial" w:cs="Arial"/>
          <w:bCs/>
          <w:sz w:val="24"/>
          <w:szCs w:val="24"/>
        </w:rPr>
      </w:pPr>
    </w:p>
    <w:p w:rsidR="00725D83" w:rsidRPr="0075412B" w:rsidRDefault="00725D83" w:rsidP="00FF1B43">
      <w:pPr>
        <w:rPr>
          <w:rFonts w:ascii="Arial" w:hAnsi="Arial" w:cs="Arial"/>
          <w:bCs/>
          <w:sz w:val="24"/>
          <w:szCs w:val="24"/>
        </w:rPr>
      </w:pPr>
    </w:p>
    <w:p w:rsidR="00FF1B43" w:rsidRPr="00383825" w:rsidRDefault="00FF1B43" w:rsidP="00383825">
      <w:pPr>
        <w:pStyle w:val="a5"/>
        <w:numPr>
          <w:ilvl w:val="0"/>
          <w:numId w:val="6"/>
        </w:num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  <w:r w:rsidRPr="00383825">
        <w:rPr>
          <w:rFonts w:ascii="Arial" w:hAnsi="Arial" w:cs="Arial"/>
          <w:bCs/>
          <w:sz w:val="24"/>
          <w:szCs w:val="24"/>
          <w:lang w:val="el-GR"/>
        </w:rPr>
        <w:t>Αντικαθιστώντας τις τιμές των b και a στην παραπάνω εξίσωση βρείτε την εξίσωση της ευθείας αυτής.</w:t>
      </w:r>
    </w:p>
    <w:p w:rsidR="007F2D58" w:rsidRDefault="007F2D58" w:rsidP="0075025D">
      <w:pPr>
        <w:jc w:val="center"/>
        <w:rPr>
          <w:rFonts w:ascii="Arial" w:hAnsi="Arial" w:cs="Arial"/>
          <w:bCs/>
          <w:sz w:val="24"/>
          <w:szCs w:val="24"/>
        </w:rPr>
      </w:pPr>
    </w:p>
    <w:p w:rsidR="007F2D58" w:rsidRDefault="007F2D58" w:rsidP="0075025D">
      <w:pPr>
        <w:jc w:val="center"/>
        <w:rPr>
          <w:rFonts w:ascii="Arial" w:hAnsi="Arial" w:cs="Arial"/>
          <w:bCs/>
          <w:sz w:val="24"/>
          <w:szCs w:val="24"/>
        </w:rPr>
      </w:pPr>
    </w:p>
    <w:p w:rsidR="00FF1B43" w:rsidRPr="0075025D" w:rsidRDefault="0075025D" w:rsidP="0075025D">
      <w:pPr>
        <w:jc w:val="center"/>
        <w:rPr>
          <w:rFonts w:ascii="Arial" w:hAnsi="Arial" w:cs="Arial"/>
          <w:bCs/>
          <w:sz w:val="24"/>
          <w:szCs w:val="24"/>
        </w:rPr>
      </w:pPr>
      <w:r w:rsidRPr="0075025D">
        <w:rPr>
          <w:rFonts w:ascii="Arial" w:hAnsi="Arial" w:cs="Arial"/>
          <w:bCs/>
          <w:sz w:val="24"/>
          <w:szCs w:val="24"/>
        </w:rPr>
        <w:t>F=…</w:t>
      </w:r>
      <w:r>
        <w:rPr>
          <w:rFonts w:ascii="Arial" w:hAnsi="Arial" w:cs="Arial"/>
          <w:b/>
          <w:bCs/>
          <w:sz w:val="24"/>
          <w:szCs w:val="24"/>
        </w:rPr>
        <w:t>22,85</w:t>
      </w:r>
      <w:r w:rsidRPr="0075025D">
        <w:rPr>
          <w:rFonts w:ascii="Arial" w:hAnsi="Arial" w:cs="Arial"/>
          <w:bCs/>
          <w:sz w:val="24"/>
          <w:szCs w:val="24"/>
        </w:rPr>
        <w:t>……x+……</w:t>
      </w:r>
      <w:r>
        <w:rPr>
          <w:rFonts w:ascii="Arial" w:hAnsi="Arial" w:cs="Arial"/>
          <w:b/>
          <w:bCs/>
          <w:sz w:val="24"/>
          <w:szCs w:val="24"/>
        </w:rPr>
        <w:t>0,08</w:t>
      </w:r>
      <w:r w:rsidRPr="0075025D">
        <w:rPr>
          <w:rFonts w:ascii="Arial" w:hAnsi="Arial" w:cs="Arial"/>
          <w:bCs/>
          <w:sz w:val="24"/>
          <w:szCs w:val="24"/>
        </w:rPr>
        <w:t>….</w:t>
      </w:r>
    </w:p>
    <w:p w:rsidR="0075025D" w:rsidRPr="00FF1B43" w:rsidRDefault="0075025D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5025D" w:rsidRDefault="0075025D" w:rsidP="00FF1B43">
      <w:pPr>
        <w:rPr>
          <w:rFonts w:ascii="Arial" w:hAnsi="Arial" w:cs="Arial"/>
          <w:bCs/>
          <w:sz w:val="24"/>
          <w:szCs w:val="24"/>
          <w:lang w:val="el-GR"/>
        </w:rPr>
      </w:pPr>
    </w:p>
    <w:p w:rsidR="00FF1B43" w:rsidRPr="00383825" w:rsidRDefault="00FF1B43" w:rsidP="00383825">
      <w:pPr>
        <w:pStyle w:val="a5"/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l-GR"/>
        </w:rPr>
      </w:pPr>
      <w:r w:rsidRPr="00383825">
        <w:rPr>
          <w:rFonts w:ascii="Arial" w:hAnsi="Arial" w:cs="Arial"/>
          <w:bCs/>
          <w:sz w:val="24"/>
          <w:szCs w:val="24"/>
          <w:lang w:val="el-GR"/>
        </w:rPr>
        <w:t>Από την εξίσωση που βρήκατε στο βήμα 5 δημιουργείστε ένα πίνακα με δύο δικά σας ζεύγη τιμών, για την χάραξη της γραφικής παράστασης της ευθείας</w:t>
      </w:r>
    </w:p>
    <w:tbl>
      <w:tblPr>
        <w:tblStyle w:val="40"/>
        <w:tblW w:w="8329" w:type="dxa"/>
        <w:tblBorders>
          <w:top w:val="single" w:sz="24" w:space="0" w:color="9C6481"/>
          <w:left w:val="single" w:sz="24" w:space="0" w:color="9C6481"/>
          <w:bottom w:val="single" w:sz="24" w:space="0" w:color="9C6481"/>
          <w:right w:val="single" w:sz="24" w:space="0" w:color="9C6481"/>
          <w:insideH w:val="single" w:sz="24" w:space="0" w:color="9C6481"/>
          <w:insideV w:val="single" w:sz="24" w:space="0" w:color="9C6481"/>
        </w:tblBorders>
        <w:tblLook w:val="04A0" w:firstRow="1" w:lastRow="0" w:firstColumn="1" w:lastColumn="0" w:noHBand="0" w:noVBand="1"/>
      </w:tblPr>
      <w:tblGrid>
        <w:gridCol w:w="2977"/>
        <w:gridCol w:w="2947"/>
        <w:gridCol w:w="2405"/>
      </w:tblGrid>
      <w:tr w:rsidR="006E7F36" w:rsidRPr="006E7F36" w:rsidTr="004D3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6E7F36" w:rsidRPr="006E7F36" w:rsidRDefault="006E7F36" w:rsidP="003E0E0F">
            <w:pPr>
              <w:jc w:val="center"/>
              <w:rPr>
                <w:rFonts w:ascii="Arial" w:hAnsi="Arial" w:cs="Arial"/>
                <w:sz w:val="24"/>
                <w:lang w:val="el-GR"/>
              </w:rPr>
            </w:pPr>
            <w:bookmarkStart w:id="1" w:name="_Hlk531113906"/>
            <w:r w:rsidRPr="006E7F36">
              <w:rPr>
                <w:rFonts w:ascii="Arial" w:hAnsi="Arial" w:cs="Arial"/>
                <w:sz w:val="24"/>
                <w:vertAlign w:val="superscript"/>
                <w:lang w:val="el-GR"/>
              </w:rPr>
              <w:t xml:space="preserve">  </w:t>
            </w:r>
            <w:r w:rsidRPr="006E7F36">
              <w:rPr>
                <w:rFonts w:ascii="Arial" w:hAnsi="Arial" w:cs="Arial"/>
                <w:sz w:val="24"/>
              </w:rPr>
              <w:t xml:space="preserve">F </w:t>
            </w:r>
            <w:r w:rsidRPr="006E7F36">
              <w:rPr>
                <w:rFonts w:ascii="Arial" w:hAnsi="Arial" w:cs="Arial"/>
                <w:sz w:val="24"/>
                <w:lang w:val="el-GR"/>
              </w:rPr>
              <w:t>(</w:t>
            </w:r>
            <w:r w:rsidRPr="006E7F36">
              <w:rPr>
                <w:rFonts w:ascii="Arial" w:hAnsi="Arial" w:cs="Arial"/>
                <w:sz w:val="24"/>
              </w:rPr>
              <w:t>N</w:t>
            </w:r>
            <w:r w:rsidRPr="006E7F36">
              <w:rPr>
                <w:rFonts w:ascii="Arial" w:hAnsi="Arial" w:cs="Arial"/>
                <w:sz w:val="24"/>
                <w:lang w:val="el-GR"/>
              </w:rPr>
              <w:t>)</w:t>
            </w:r>
          </w:p>
        </w:tc>
        <w:tc>
          <w:tcPr>
            <w:tcW w:w="2947" w:type="dxa"/>
          </w:tcPr>
          <w:p w:rsidR="006E7F36" w:rsidRPr="002A3E1A" w:rsidRDefault="002A3E1A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0,08</w:t>
            </w:r>
          </w:p>
        </w:tc>
        <w:tc>
          <w:tcPr>
            <w:tcW w:w="2405" w:type="dxa"/>
          </w:tcPr>
          <w:p w:rsidR="006E7F36" w:rsidRPr="004D38EF" w:rsidRDefault="004D38EF" w:rsidP="003E0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1</w:t>
            </w:r>
          </w:p>
        </w:tc>
      </w:tr>
      <w:tr w:rsidR="006E7F36" w:rsidRPr="006E7F36" w:rsidTr="004D3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6E7F36" w:rsidRPr="006E7F36" w:rsidRDefault="006E7F36" w:rsidP="003E0E0F">
            <w:pPr>
              <w:jc w:val="center"/>
              <w:rPr>
                <w:rFonts w:ascii="Arial" w:hAnsi="Arial" w:cs="Arial"/>
                <w:sz w:val="24"/>
              </w:rPr>
            </w:pPr>
            <w:r w:rsidRPr="006E7F36">
              <w:rPr>
                <w:rFonts w:ascii="Arial" w:hAnsi="Arial" w:cs="Arial"/>
                <w:sz w:val="24"/>
              </w:rPr>
              <w:t>X (m)</w:t>
            </w:r>
          </w:p>
        </w:tc>
        <w:tc>
          <w:tcPr>
            <w:tcW w:w="2947" w:type="dxa"/>
          </w:tcPr>
          <w:p w:rsidR="006E7F36" w:rsidRPr="002A3E1A" w:rsidRDefault="002A3E1A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lang w:val="el-GR"/>
              </w:rPr>
              <w:t>0</w:t>
            </w:r>
          </w:p>
        </w:tc>
        <w:tc>
          <w:tcPr>
            <w:tcW w:w="2405" w:type="dxa"/>
          </w:tcPr>
          <w:p w:rsidR="006E7F36" w:rsidRPr="004D38EF" w:rsidRDefault="004D38EF" w:rsidP="003E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lang w:val="el-GR"/>
              </w:rPr>
              <w:t>0,04</w:t>
            </w:r>
          </w:p>
        </w:tc>
      </w:tr>
      <w:bookmarkEnd w:id="1"/>
    </w:tbl>
    <w:p w:rsidR="0075025D" w:rsidRPr="0075025D" w:rsidRDefault="0075025D" w:rsidP="00FF1B4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FF1B43" w:rsidRPr="007F2D58" w:rsidRDefault="00FF1B43" w:rsidP="00383825">
      <w:pPr>
        <w:pStyle w:val="a5"/>
        <w:numPr>
          <w:ilvl w:val="0"/>
          <w:numId w:val="6"/>
        </w:numPr>
        <w:rPr>
          <w:rFonts w:ascii="Arial" w:hAnsi="Arial" w:cs="Arial"/>
          <w:bCs/>
          <w:sz w:val="24"/>
          <w:szCs w:val="24"/>
          <w:lang w:val="el-GR"/>
        </w:rPr>
      </w:pPr>
      <w:r w:rsidRPr="007F2D58">
        <w:rPr>
          <w:rFonts w:ascii="Arial" w:hAnsi="Arial" w:cs="Arial"/>
          <w:bCs/>
          <w:sz w:val="24"/>
          <w:szCs w:val="24"/>
          <w:lang w:val="el-GR"/>
        </w:rPr>
        <w:t>Από τις τιμές του</w:t>
      </w:r>
      <w:r w:rsidR="006E7F36" w:rsidRPr="007F2D58">
        <w:rPr>
          <w:rFonts w:ascii="Arial" w:hAnsi="Arial" w:cs="Arial"/>
          <w:bCs/>
          <w:sz w:val="24"/>
          <w:szCs w:val="24"/>
          <w:lang w:val="el-GR"/>
        </w:rPr>
        <w:t xml:space="preserve"> παραπάνω </w:t>
      </w:r>
      <w:r w:rsidRPr="007F2D58">
        <w:rPr>
          <w:rFonts w:ascii="Arial" w:hAnsi="Arial" w:cs="Arial"/>
          <w:bCs/>
          <w:sz w:val="24"/>
          <w:szCs w:val="24"/>
          <w:lang w:val="el-GR"/>
        </w:rPr>
        <w:t xml:space="preserve"> πίνακα  (δύο σημεία της ευθείας), χαράξτε την γραφική παράσταση της ευθείας αυτής.</w:t>
      </w:r>
    </w:p>
    <w:p w:rsidR="00FF1B43" w:rsidRPr="007F2D58" w:rsidRDefault="00FF1B43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EB7F76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  <w:bookmarkStart w:id="2" w:name="_GoBack"/>
      <w:r>
        <w:rPr>
          <w:rFonts w:ascii="Arial" w:hAnsi="Arial" w:cs="Arial"/>
          <w:bCs/>
          <w:noProof/>
          <w:sz w:val="24"/>
          <w:szCs w:val="24"/>
          <w:lang w:val="el-G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6713</wp:posOffset>
            </wp:positionV>
            <wp:extent cx="5486400" cy="4210685"/>
            <wp:effectExtent l="0" t="0" r="0" b="0"/>
            <wp:wrapNone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8-11-30-17-17-48-01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7F2D58" w:rsidRPr="007F2D58" w:rsidRDefault="007F2D58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FF1B43" w:rsidRPr="007F2D58" w:rsidRDefault="00FF1B43" w:rsidP="00383825">
      <w:pPr>
        <w:pStyle w:val="a5"/>
        <w:numPr>
          <w:ilvl w:val="0"/>
          <w:numId w:val="6"/>
        </w:num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  <w:r w:rsidRPr="007F2D58">
        <w:rPr>
          <w:rFonts w:ascii="Arial" w:hAnsi="Arial" w:cs="Arial"/>
          <w:bCs/>
          <w:sz w:val="24"/>
          <w:szCs w:val="24"/>
          <w:lang w:val="el-GR"/>
        </w:rPr>
        <w:t>Εξισώστε την κλίση b της ευθείας με τον όρο αυτόν δηλ. την σταθερά του ελατηρίου k</w:t>
      </w:r>
      <w:r w:rsidR="004D38EF">
        <w:rPr>
          <w:rFonts w:ascii="Arial" w:hAnsi="Arial" w:cs="Arial"/>
          <w:bCs/>
          <w:sz w:val="24"/>
          <w:szCs w:val="24"/>
          <w:vertAlign w:val="subscript"/>
          <w:lang w:val="el-GR"/>
        </w:rPr>
        <w:t>1</w:t>
      </w:r>
      <w:r w:rsidRPr="007F2D58">
        <w:rPr>
          <w:rFonts w:ascii="Arial" w:hAnsi="Arial" w:cs="Arial"/>
          <w:bCs/>
          <w:sz w:val="24"/>
          <w:szCs w:val="24"/>
          <w:lang w:val="el-GR"/>
        </w:rPr>
        <w:t xml:space="preserve"> και υπολογίστε την</w:t>
      </w:r>
      <w:r w:rsidR="006E7F36" w:rsidRPr="007F2D58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Pr="007F2D58">
        <w:rPr>
          <w:rFonts w:ascii="Arial" w:hAnsi="Arial" w:cs="Arial"/>
          <w:bCs/>
          <w:sz w:val="24"/>
          <w:szCs w:val="24"/>
          <w:lang w:val="el-GR"/>
        </w:rPr>
        <w:t>πειραματική τιμή της.</w:t>
      </w:r>
    </w:p>
    <w:p w:rsidR="007F2D58" w:rsidRDefault="007F2D58" w:rsidP="006E7F36">
      <w:pPr>
        <w:jc w:val="center"/>
        <w:rPr>
          <w:rFonts w:ascii="Arial" w:eastAsiaTheme="minorEastAsia" w:hAnsi="Arial" w:cs="Arial"/>
          <w:bCs/>
          <w:sz w:val="24"/>
          <w:szCs w:val="24"/>
          <w:lang w:val="el-GR"/>
        </w:rPr>
      </w:pPr>
    </w:p>
    <w:p w:rsidR="00FF1B43" w:rsidRPr="007F2D58" w:rsidRDefault="00C664CF" w:rsidP="006E7F36">
      <w:pPr>
        <w:jc w:val="center"/>
        <w:rPr>
          <w:rFonts w:ascii="Arial" w:hAnsi="Arial" w:cs="Arial"/>
          <w:bCs/>
          <w:i/>
          <w:sz w:val="24"/>
          <w:szCs w:val="24"/>
          <w:lang w:val="el-GR"/>
        </w:rPr>
      </w:pPr>
      <m:oMathPara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1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el-GR"/>
            </w:rPr>
            <m:t>=b⟹</m:t>
          </m:r>
          <m:sSub>
            <m:sSub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1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el-GR"/>
            </w:rPr>
            <m:t xml:space="preserve">=22,85 </m:t>
          </m:r>
          <m:d>
            <m:d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m</m:t>
                  </m:r>
                </m:den>
              </m:f>
            </m:e>
          </m:d>
        </m:oMath>
      </m:oMathPara>
    </w:p>
    <w:p w:rsidR="006E7F36" w:rsidRPr="007F2D58" w:rsidRDefault="006E7F36" w:rsidP="00FF1B43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</w:p>
    <w:p w:rsidR="00FF1B43" w:rsidRPr="007F2D58" w:rsidRDefault="00383825" w:rsidP="00383825">
      <w:pPr>
        <w:rPr>
          <w:rFonts w:ascii="Arial" w:hAnsi="Arial" w:cs="Arial"/>
          <w:bCs/>
          <w:sz w:val="24"/>
          <w:szCs w:val="24"/>
          <w:lang w:val="el-GR"/>
        </w:rPr>
      </w:pPr>
      <w:r w:rsidRPr="007F2D58">
        <w:rPr>
          <w:rFonts w:ascii="Arial" w:hAnsi="Arial" w:cs="Arial"/>
          <w:bCs/>
          <w:sz w:val="24"/>
          <w:szCs w:val="24"/>
          <w:lang w:val="el-GR"/>
        </w:rPr>
        <w:t xml:space="preserve">        6.</w:t>
      </w:r>
      <w:r w:rsidR="00FF1B43" w:rsidRPr="007F2D58">
        <w:rPr>
          <w:rFonts w:ascii="Arial" w:hAnsi="Arial" w:cs="Arial"/>
          <w:bCs/>
          <w:sz w:val="24"/>
          <w:szCs w:val="24"/>
          <w:lang w:val="el-GR"/>
        </w:rPr>
        <w:t>Υπολογίστε το ολικό πιθανό σφάλμα της k</w:t>
      </w:r>
      <w:r w:rsidR="006E7F36" w:rsidRPr="007F2D58">
        <w:rPr>
          <w:rFonts w:ascii="Arial" w:hAnsi="Arial" w:cs="Arial"/>
          <w:bCs/>
          <w:sz w:val="24"/>
          <w:szCs w:val="24"/>
          <w:lang w:val="el-GR"/>
        </w:rPr>
        <w:t>.</w:t>
      </w:r>
    </w:p>
    <w:p w:rsidR="007F2D58" w:rsidRPr="007F2D58" w:rsidRDefault="007F2D58" w:rsidP="006E7F36">
      <w:pPr>
        <w:jc w:val="center"/>
        <w:rPr>
          <w:rFonts w:ascii="Arial" w:eastAsiaTheme="minorEastAsia" w:hAnsi="Arial" w:cs="Arial"/>
          <w:bCs/>
          <w:sz w:val="24"/>
          <w:szCs w:val="24"/>
          <w:lang w:val="el-GR"/>
        </w:rPr>
      </w:pPr>
    </w:p>
    <w:p w:rsidR="006E7F36" w:rsidRPr="007F2D58" w:rsidRDefault="00C664CF" w:rsidP="006E7F36">
      <w:pPr>
        <w:jc w:val="center"/>
        <w:rPr>
          <w:rFonts w:ascii="Arial" w:eastAsiaTheme="minorEastAsia" w:hAnsi="Arial" w:cs="Arial"/>
          <w:bCs/>
          <w:sz w:val="24"/>
          <w:szCs w:val="24"/>
          <w:lang w:val="el-GR"/>
        </w:rPr>
      </w:pPr>
      <m:oMathPara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δ</m:t>
              </m:r>
            </m:e>
            <m:sub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 w:cs="Arial"/>
              <w:sz w:val="24"/>
              <w:szCs w:val="24"/>
              <w:lang w:val="el-GR"/>
            </w:rPr>
            <m:t>=±0,07</m:t>
          </m:r>
          <m:d>
            <m:d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m</m:t>
                  </m:r>
                </m:den>
              </m:f>
            </m:e>
          </m:d>
        </m:oMath>
      </m:oMathPara>
    </w:p>
    <w:p w:rsidR="006E7F36" w:rsidRPr="007F2D58" w:rsidRDefault="00EB7F76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w:r>
        <w:rPr>
          <w:noProof/>
          <w:lang w:eastAsia="el-GR"/>
        </w:rPr>
        <w:drawing>
          <wp:anchor distT="0" distB="0" distL="114300" distR="114300" simplePos="0" relativeHeight="251667456" behindDoc="0" locked="0" layoutInCell="1" allowOverlap="1" wp14:anchorId="6E7F1205" wp14:editId="1BE34CF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7325" cy="866775"/>
            <wp:effectExtent l="0" t="0" r="9525" b="9525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0E0F" w:rsidRPr="007F2D58" w:rsidRDefault="003E0E0F" w:rsidP="00383825">
      <w:pPr>
        <w:rPr>
          <w:rFonts w:ascii="Arial" w:hAnsi="Arial" w:cs="Arial"/>
          <w:bCs/>
          <w:sz w:val="24"/>
          <w:szCs w:val="24"/>
          <w:lang w:val="el-GR"/>
        </w:rPr>
      </w:pPr>
    </w:p>
    <w:p w:rsidR="006E7F36" w:rsidRPr="007F2D58" w:rsidRDefault="00383825" w:rsidP="00FF1B43">
      <w:pPr>
        <w:rPr>
          <w:rFonts w:ascii="Arial" w:hAnsi="Arial" w:cs="Arial"/>
          <w:bCs/>
          <w:sz w:val="24"/>
          <w:szCs w:val="24"/>
          <w:lang w:val="el-GR"/>
        </w:rPr>
      </w:pPr>
      <w:r w:rsidRPr="007F2D58">
        <w:rPr>
          <w:rFonts w:ascii="Arial" w:hAnsi="Arial" w:cs="Arial"/>
          <w:bCs/>
          <w:sz w:val="24"/>
          <w:szCs w:val="24"/>
          <w:lang w:val="el-GR"/>
        </w:rPr>
        <w:t xml:space="preserve">             7</w:t>
      </w:r>
      <w:r w:rsidR="00FF1B43" w:rsidRPr="007F2D58">
        <w:rPr>
          <w:rFonts w:ascii="Arial" w:hAnsi="Arial" w:cs="Arial"/>
          <w:bCs/>
          <w:sz w:val="24"/>
          <w:szCs w:val="24"/>
          <w:lang w:val="el-GR"/>
        </w:rPr>
        <w:t xml:space="preserve">.Γράψτε το αποτέλεσμα: </w:t>
      </w:r>
    </w:p>
    <w:p w:rsidR="007F2D58" w:rsidRPr="007F2D58" w:rsidRDefault="007F2D58" w:rsidP="00FF1B43">
      <w:pPr>
        <w:rPr>
          <w:rFonts w:ascii="Arial" w:hAnsi="Arial" w:cs="Arial"/>
          <w:bCs/>
          <w:sz w:val="24"/>
          <w:szCs w:val="24"/>
          <w:lang w:val="el-GR"/>
        </w:rPr>
      </w:pPr>
    </w:p>
    <w:p w:rsidR="006E7F36" w:rsidRPr="007F2D58" w:rsidRDefault="006E7F36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6E7F36" w:rsidRPr="007F2D58" w:rsidRDefault="007A2787" w:rsidP="007A2787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w:r w:rsidRPr="007F2D58">
        <w:rPr>
          <w:rFonts w:ascii="Arial" w:hAnsi="Arial" w:cs="Arial"/>
          <w:bCs/>
          <w:sz w:val="24"/>
          <w:szCs w:val="24"/>
        </w:rPr>
        <w:t>k</w:t>
      </w:r>
      <w:r w:rsidRPr="007F2D58">
        <w:rPr>
          <w:rFonts w:ascii="Arial" w:hAnsi="Arial" w:cs="Arial"/>
          <w:bCs/>
          <w:sz w:val="24"/>
          <w:szCs w:val="24"/>
          <w:vertAlign w:val="subscript"/>
          <w:lang w:val="el-GR"/>
        </w:rPr>
        <w:t>1</w:t>
      </w:r>
      <w:r w:rsidR="00FF1B43" w:rsidRPr="007F2D58">
        <w:rPr>
          <w:rFonts w:ascii="Arial" w:hAnsi="Arial" w:cs="Arial"/>
          <w:bCs/>
          <w:sz w:val="24"/>
          <w:szCs w:val="24"/>
          <w:lang w:val="el-GR"/>
        </w:rPr>
        <w:t>= …</w:t>
      </w:r>
      <w:r w:rsidR="00BC11D2" w:rsidRPr="007F2D58">
        <w:rPr>
          <w:rFonts w:ascii="Arial" w:hAnsi="Arial" w:cs="Arial"/>
          <w:bCs/>
          <w:sz w:val="24"/>
          <w:szCs w:val="24"/>
          <w:lang w:val="el-GR"/>
        </w:rPr>
        <w:t>22,85</w:t>
      </w:r>
      <w:r w:rsidR="00FF1B43" w:rsidRPr="007F2D58">
        <w:rPr>
          <w:rFonts w:ascii="Arial" w:hAnsi="Arial" w:cs="Arial"/>
          <w:bCs/>
          <w:sz w:val="24"/>
          <w:szCs w:val="24"/>
          <w:lang w:val="el-GR"/>
        </w:rPr>
        <w:t>……… ± ……</w:t>
      </w:r>
      <w:r w:rsidR="003E0E0F" w:rsidRPr="007F2D58">
        <w:rPr>
          <w:rFonts w:ascii="Arial" w:hAnsi="Arial" w:cs="Arial"/>
          <w:bCs/>
          <w:sz w:val="24"/>
          <w:szCs w:val="24"/>
          <w:lang w:val="el-GR"/>
        </w:rPr>
        <w:t>0,</w:t>
      </w:r>
      <w:r w:rsidR="00463E98" w:rsidRPr="007F2D58">
        <w:rPr>
          <w:rFonts w:ascii="Arial" w:hAnsi="Arial" w:cs="Arial"/>
          <w:bCs/>
          <w:sz w:val="24"/>
          <w:szCs w:val="24"/>
          <w:lang w:val="el-GR"/>
        </w:rPr>
        <w:t>07</w:t>
      </w:r>
      <w:r w:rsidR="00FF1B43" w:rsidRPr="007F2D58">
        <w:rPr>
          <w:rFonts w:ascii="Arial" w:hAnsi="Arial" w:cs="Arial"/>
          <w:bCs/>
          <w:sz w:val="24"/>
          <w:szCs w:val="24"/>
          <w:lang w:val="el-GR"/>
        </w:rPr>
        <w:t>…...</w:t>
      </w:r>
      <w:r w:rsidR="006E7F36" w:rsidRPr="007F2D58">
        <w:rPr>
          <w:rFonts w:ascii="Arial" w:hAnsi="Arial" w:cs="Arial"/>
          <w:bCs/>
          <w:sz w:val="24"/>
          <w:szCs w:val="24"/>
          <w:lang w:val="el-GR"/>
        </w:rPr>
        <w:t>........</w:t>
      </w:r>
      <w:r w:rsidR="00FF1B43" w:rsidRPr="007F2D58">
        <w:rPr>
          <w:rFonts w:ascii="Arial" w:hAnsi="Arial" w:cs="Arial"/>
          <w:b/>
          <w:bCs/>
          <w:sz w:val="24"/>
          <w:szCs w:val="24"/>
          <w:lang w:val="el-GR"/>
        </w:rPr>
        <w:t xml:space="preserve"> (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sz w:val="24"/>
                <w:szCs w:val="24"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  <w:lang w:val="el-GR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m</m:t>
            </m:r>
          </m:den>
        </m:f>
      </m:oMath>
      <w:r w:rsidR="00FF1B43" w:rsidRPr="007F2D58">
        <w:rPr>
          <w:rFonts w:ascii="Arial" w:hAnsi="Arial" w:cs="Arial"/>
          <w:b/>
          <w:bCs/>
          <w:sz w:val="24"/>
          <w:szCs w:val="24"/>
          <w:lang w:val="el-GR"/>
        </w:rPr>
        <w:t xml:space="preserve">) </w:t>
      </w:r>
    </w:p>
    <w:p w:rsidR="00FF1B43" w:rsidRPr="007F2D58" w:rsidRDefault="00FF1B43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w:r w:rsidRPr="007F2D58">
        <w:rPr>
          <w:rFonts w:ascii="Arial" w:hAnsi="Arial" w:cs="Arial"/>
          <w:bCs/>
          <w:sz w:val="24"/>
          <w:szCs w:val="24"/>
          <w:lang w:val="el-GR"/>
        </w:rPr>
        <w:t>(τιμή)</w:t>
      </w:r>
      <w:r w:rsidR="0015312B" w:rsidRPr="007F2D58">
        <w:rPr>
          <w:rFonts w:ascii="Arial" w:hAnsi="Arial" w:cs="Arial"/>
          <w:bCs/>
          <w:sz w:val="24"/>
          <w:szCs w:val="24"/>
          <w:lang w:val="el-GR"/>
        </w:rPr>
        <w:t xml:space="preserve">    </w:t>
      </w:r>
      <w:r w:rsidRPr="007F2D58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="006E7F36" w:rsidRPr="007F2D58">
        <w:rPr>
          <w:rFonts w:ascii="Arial" w:hAnsi="Arial" w:cs="Arial"/>
          <w:bCs/>
          <w:sz w:val="24"/>
          <w:szCs w:val="24"/>
          <w:lang w:val="el-GR"/>
        </w:rPr>
        <w:t xml:space="preserve">            </w:t>
      </w:r>
      <w:r w:rsidRPr="007F2D58">
        <w:rPr>
          <w:rFonts w:ascii="Arial" w:hAnsi="Arial" w:cs="Arial"/>
          <w:bCs/>
          <w:sz w:val="24"/>
          <w:szCs w:val="24"/>
          <w:lang w:val="el-GR"/>
        </w:rPr>
        <w:t>(σφάλμα)</w:t>
      </w:r>
    </w:p>
    <w:p w:rsidR="003E0E0F" w:rsidRPr="007F2D58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3E0E0F" w:rsidRPr="007F2D58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3E0E0F" w:rsidRPr="007F2D58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3E0E0F" w:rsidRPr="007F2D58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3E0E0F" w:rsidRPr="007F2D58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3E0E0F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3E0E0F" w:rsidRDefault="003E0E0F" w:rsidP="006E7F36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504E40" w:rsidRDefault="00504E40" w:rsidP="003E0E0F">
      <w:pPr>
        <w:rPr>
          <w:rFonts w:ascii="Arial" w:hAnsi="Arial" w:cs="Arial"/>
          <w:bCs/>
          <w:sz w:val="24"/>
          <w:szCs w:val="24"/>
          <w:lang w:val="el-GR"/>
        </w:rPr>
      </w:pPr>
    </w:p>
    <w:p w:rsidR="00504E40" w:rsidRDefault="00504E40" w:rsidP="003E0E0F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B60E72" w:rsidRDefault="00B60E72" w:rsidP="003E0E0F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B60E72" w:rsidRDefault="00B60E72" w:rsidP="003E0E0F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B60E72" w:rsidRDefault="00B60E72" w:rsidP="003E0E0F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3E0E0F" w:rsidRDefault="003E0E0F" w:rsidP="003E0E0F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>
        <w:rPr>
          <w:rFonts w:ascii="Arial" w:hAnsi="Arial" w:cs="Arial"/>
          <w:b/>
          <w:sz w:val="32"/>
          <w:szCs w:val="28"/>
          <w:u w:val="single"/>
          <w:lang w:val="el-GR"/>
        </w:rPr>
        <w:t xml:space="preserve">ΕΙΣΑΓΩΓΗ EΡΓΑΣΤΗΡΙΑΚΗΣ ΑΣΚΗΣΗΣ </w:t>
      </w:r>
      <w:r w:rsidRPr="005E31FD">
        <w:rPr>
          <w:rFonts w:ascii="Arial" w:hAnsi="Arial" w:cs="Arial"/>
          <w:b/>
          <w:sz w:val="32"/>
          <w:szCs w:val="28"/>
          <w:u w:val="single"/>
          <w:lang w:val="el-GR"/>
        </w:rPr>
        <w:t>6</w:t>
      </w:r>
      <w:r>
        <w:rPr>
          <w:rFonts w:ascii="Arial" w:hAnsi="Arial" w:cs="Arial"/>
          <w:b/>
          <w:sz w:val="32"/>
          <w:szCs w:val="28"/>
          <w:u w:val="single"/>
          <w:lang w:val="el-GR"/>
        </w:rPr>
        <w:t>Α</w:t>
      </w:r>
      <w:r>
        <w:rPr>
          <w:rFonts w:ascii="Arial" w:hAnsi="Arial" w:cs="Arial"/>
          <w:b/>
          <w:sz w:val="32"/>
          <w:szCs w:val="28"/>
          <w:u w:val="single"/>
          <w:vertAlign w:val="superscript"/>
          <w:lang w:val="el-GR"/>
        </w:rPr>
        <w:t xml:space="preserve"> </w:t>
      </w:r>
      <w:r w:rsidRPr="003E0E0F">
        <w:rPr>
          <w:rFonts w:ascii="Arial" w:hAnsi="Arial" w:cs="Arial"/>
          <w:b/>
          <w:sz w:val="32"/>
          <w:szCs w:val="28"/>
          <w:u w:val="single"/>
          <w:lang w:val="el-GR"/>
        </w:rPr>
        <w:t>2</w:t>
      </w:r>
      <w:r>
        <w:rPr>
          <w:rFonts w:ascii="Arial" w:hAnsi="Arial" w:cs="Arial"/>
          <w:b/>
          <w:sz w:val="32"/>
          <w:szCs w:val="28"/>
          <w:u w:val="single"/>
          <w:vertAlign w:val="superscript"/>
          <w:lang w:val="el-GR"/>
        </w:rPr>
        <w:t>η</w:t>
      </w:r>
      <w:r>
        <w:rPr>
          <w:rFonts w:ascii="Arial" w:hAnsi="Arial" w:cs="Arial"/>
          <w:b/>
          <w:sz w:val="32"/>
          <w:szCs w:val="28"/>
          <w:u w:val="single"/>
          <w:lang w:val="el-GR"/>
        </w:rPr>
        <w:t xml:space="preserve"> ΜΕΘΟΔΟΣ </w:t>
      </w:r>
    </w:p>
    <w:p w:rsidR="003E0E0F" w:rsidRDefault="003E0E0F" w:rsidP="003E0E0F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Για την </w:t>
      </w:r>
      <w:r w:rsidRPr="003E0E0F">
        <w:rPr>
          <w:rFonts w:ascii="Arial" w:hAnsi="Arial" w:cs="Arial"/>
          <w:sz w:val="24"/>
          <w:szCs w:val="24"/>
          <w:lang w:val="el-GR"/>
        </w:rPr>
        <w:t>2</w:t>
      </w:r>
      <w:r w:rsidRPr="005E31FD">
        <w:rPr>
          <w:rFonts w:ascii="Arial" w:hAnsi="Arial" w:cs="Arial"/>
          <w:sz w:val="24"/>
          <w:szCs w:val="24"/>
          <w:vertAlign w:val="superscript"/>
          <w:lang w:val="el-GR"/>
        </w:rPr>
        <w:t>η</w:t>
      </w:r>
      <w:r>
        <w:rPr>
          <w:rFonts w:ascii="Arial" w:hAnsi="Arial" w:cs="Arial"/>
          <w:sz w:val="24"/>
          <w:szCs w:val="24"/>
          <w:lang w:val="el-GR"/>
        </w:rPr>
        <w:t xml:space="preserve"> μέθοδο χρησιμοποιήθηκαν οι παρακάτω τύποι:</w:t>
      </w:r>
    </w:p>
    <w:p w:rsidR="003E0E0F" w:rsidRPr="00B451D5" w:rsidRDefault="003E0E0F" w:rsidP="003E0E0F">
      <w:pPr>
        <w:rPr>
          <w:rFonts w:ascii="Arial" w:hAnsi="Arial" w:cs="Arial"/>
          <w:sz w:val="24"/>
          <w:szCs w:val="28"/>
          <w:lang w:val="el-GR"/>
        </w:rPr>
      </w:pPr>
    </w:p>
    <w:p w:rsidR="003E0E0F" w:rsidRDefault="003E0E0F" w:rsidP="003E0E0F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>
        <w:rPr>
          <w:rFonts w:ascii="Arial" w:hAnsi="Arial" w:cs="Arial"/>
          <w:b/>
          <w:sz w:val="32"/>
          <w:szCs w:val="28"/>
          <w:u w:val="single"/>
          <w:lang w:val="el-GR"/>
        </w:rPr>
        <w:t>Μεταβλητές a , b :</w:t>
      </w:r>
    </w:p>
    <w:p w:rsidR="003E0E0F" w:rsidRDefault="003E0E0F" w:rsidP="003E0E0F">
      <w:pPr>
        <w:pStyle w:val="a5"/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3E0E0F" w:rsidRDefault="003E0E0F" w:rsidP="003E0E0F">
      <w:pPr>
        <w:pStyle w:val="a5"/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3E0E0F" w:rsidRDefault="003E0E0F" w:rsidP="003E0E0F">
      <w:pPr>
        <w:pStyle w:val="a5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  <w:r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  <w:t>α=</w:t>
      </w:r>
      <m:oMath>
        <m:f>
          <m:fPr>
            <m:ctrlPr>
              <w:rPr>
                <w:rFonts w:ascii="Cambria Math" w:eastAsia="NSimSun" w:hAnsi="Cambria Math" w:cs="Lucida Sans"/>
                <w:bCs/>
                <w:i/>
                <w:iCs/>
                <w:kern w:val="3"/>
                <w:sz w:val="32"/>
                <w:szCs w:val="24"/>
                <w:lang w:eastAsia="zh-CN" w:bidi="hi-IN"/>
              </w:rPr>
            </m:ctrlPr>
          </m:fPr>
          <m:num>
            <m:sSup>
              <m:sSupPr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sSupPr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)</m:t>
                </m:r>
              </m:e>
              <m:sup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2</m:t>
                </m:r>
              </m:sup>
            </m:sSup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*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*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Δ</m:t>
            </m:r>
          </m:den>
        </m:f>
      </m:oMath>
    </w:p>
    <w:p w:rsidR="003E0E0F" w:rsidRDefault="003E0E0F" w:rsidP="003E0E0F">
      <w:pPr>
        <w:pStyle w:val="a5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3E0E0F" w:rsidRDefault="003E0E0F" w:rsidP="003E0E0F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3E0E0F" w:rsidRDefault="003E0E0F" w:rsidP="003E0E0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w:r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  <w:t>b=</w:t>
      </w:r>
      <m:oMath>
        <m:f>
          <m:fPr>
            <m:ctrlPr>
              <w:rPr>
                <w:rFonts w:ascii="Cambria Math" w:eastAsia="NSimSun" w:hAnsi="Cambria Math" w:cs="Lucida Sans"/>
                <w:bCs/>
                <w:i/>
                <w:iCs/>
                <w:kern w:val="3"/>
                <w:sz w:val="32"/>
                <w:szCs w:val="24"/>
                <w:lang w:eastAsia="zh-CN" w:bidi="hi-IN"/>
              </w:rPr>
            </m:ctrlPr>
          </m:fPr>
          <m:num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sSubPr>
              <m:e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eastAsia="zh-CN" w:bidi="hi-IN"/>
                  </w:rPr>
                  <m:t>y</m:t>
                </m:r>
              </m:e>
              <m: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eastAsia="zh-CN" w:bidi="hi-IN"/>
                  </w:rPr>
                  <m:t>i</m:t>
                </m:r>
              </m:sub>
            </m:sSub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-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Δ</m:t>
            </m:r>
          </m:den>
        </m:f>
      </m:oMath>
    </w:p>
    <w:p w:rsidR="003E0E0F" w:rsidRDefault="003E0E0F" w:rsidP="003E0E0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3E0E0F" w:rsidRDefault="003E0E0F" w:rsidP="003E0E0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Δ=Ν*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sSubPr>
                    <m:e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χ</m:t>
                      </m:r>
                    </m:e>
                    <m:sub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-(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)</m:t>
                  </m:r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</m:e>
          </m:nary>
        </m:oMath>
      </m:oMathPara>
    </w:p>
    <w:p w:rsidR="003E0E0F" w:rsidRDefault="003E0E0F" w:rsidP="003E0E0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3E0E0F" w:rsidRDefault="003E0E0F" w:rsidP="003E0E0F">
      <w:pPr>
        <w:pStyle w:val="a5"/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3E0E0F" w:rsidRDefault="003E0E0F" w:rsidP="003E0E0F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Με την μέθοδο των ελαχίστων τετραγώνων υπολογίστηκαν οι μεταβλητές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  <w:lang w:val="el-GR"/>
        </w:rPr>
        <w:t>,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  <w:lang w:val="el-GR"/>
        </w:rPr>
        <w:t xml:space="preserve"> με σκοπό την χάραξη της γραφικής παράστασης του συγκεκριμένου πειράματος. Αναλυτικότερα, το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  <w:lang w:val="el-GR"/>
        </w:rPr>
        <w:t xml:space="preserve"> είναι το πλήθος των μετρήσεων μας και Σ το άθροισμα. Το </w:t>
      </w:r>
      <w:r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  <w:lang w:val="el-GR"/>
        </w:rPr>
        <w:t xml:space="preserve">, σύμφωνα με τα δεδομένα της άσκησης, δηλώνει το </w:t>
      </w:r>
      <w:r>
        <w:rPr>
          <w:rFonts w:ascii="Arial" w:hAnsi="Arial" w:cs="Arial"/>
          <w:sz w:val="24"/>
          <w:szCs w:val="24"/>
        </w:rPr>
        <w:t>T</w:t>
      </w:r>
      <w:r w:rsidRPr="003E0E0F">
        <w:rPr>
          <w:rFonts w:ascii="Arial" w:hAnsi="Arial" w:cs="Arial"/>
          <w:sz w:val="24"/>
          <w:szCs w:val="24"/>
          <w:vertAlign w:val="superscript"/>
          <w:lang w:val="el-GR"/>
        </w:rPr>
        <w:t>2</w:t>
      </w:r>
      <w:r>
        <w:rPr>
          <w:rFonts w:ascii="Arial" w:hAnsi="Arial" w:cs="Arial"/>
          <w:sz w:val="24"/>
          <w:szCs w:val="24"/>
          <w:lang w:val="el-GR"/>
        </w:rPr>
        <w:t>(περίοδος στο τετράγωνο</w:t>
      </w:r>
      <w:r w:rsidRPr="005E6599">
        <w:rPr>
          <w:rFonts w:ascii="Arial" w:hAnsi="Arial" w:cs="Arial"/>
          <w:sz w:val="24"/>
          <w:szCs w:val="24"/>
          <w:lang w:val="el-GR"/>
        </w:rPr>
        <w:t>)</w:t>
      </w:r>
      <w:r>
        <w:rPr>
          <w:rFonts w:ascii="Arial" w:hAnsi="Arial" w:cs="Arial"/>
          <w:sz w:val="24"/>
          <w:szCs w:val="24"/>
          <w:lang w:val="el-GR"/>
        </w:rPr>
        <w:t xml:space="preserve">και το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  <w:lang w:val="el-GR"/>
        </w:rPr>
        <w:t xml:space="preserve"> το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bscript"/>
        </w:rPr>
        <w:t>tot</w:t>
      </w:r>
      <w:r>
        <w:rPr>
          <w:rFonts w:ascii="Arial" w:hAnsi="Arial" w:cs="Arial"/>
          <w:sz w:val="24"/>
          <w:szCs w:val="24"/>
          <w:lang w:val="el-GR"/>
        </w:rPr>
        <w:t xml:space="preserve">(συνολική μάζα).  </w:t>
      </w:r>
    </w:p>
    <w:p w:rsidR="003E0E0F" w:rsidRDefault="003E0E0F" w:rsidP="003E0E0F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sz w:val="36"/>
          <w:szCs w:val="36"/>
          <w:lang w:val="el-GR"/>
        </w:rPr>
        <w:t xml:space="preserve">   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 xml:space="preserve">Κλίση ευθείας:                        </w:t>
      </w:r>
    </w:p>
    <w:p w:rsidR="003E0E0F" w:rsidRDefault="003E0E0F" w:rsidP="003E0E0F">
      <w:pPr>
        <w:jc w:val="both"/>
        <w:rPr>
          <w:rFonts w:ascii="Arial" w:hAnsi="Arial" w:cs="Arial"/>
          <w:sz w:val="36"/>
          <w:szCs w:val="36"/>
          <w:lang w:val="el-GR"/>
        </w:rPr>
      </w:pPr>
    </w:p>
    <w:p w:rsidR="003E0E0F" w:rsidRPr="00B11286" w:rsidRDefault="003E0E0F" w:rsidP="003E0E0F">
      <w:pPr>
        <w:jc w:val="center"/>
        <w:rPr>
          <w:rFonts w:ascii="Arial" w:hAnsi="Arial" w:cs="Arial"/>
          <w:sz w:val="36"/>
          <w:szCs w:val="36"/>
        </w:rPr>
      </w:pPr>
      <m:oMathPara>
        <m:oMath>
          <m:r>
            <w:rPr>
              <w:rFonts w:ascii="Cambria Math" w:hAnsi="Cambria Math" w:cs="Arial"/>
              <w:sz w:val="36"/>
              <w:szCs w:val="36"/>
              <w:lang w:val="el-GR"/>
            </w:rPr>
            <m:t>b=</m:t>
          </m:r>
          <m:f>
            <m:fPr>
              <m:ctrlPr>
                <w:rPr>
                  <w:rFonts w:ascii="Cambria Math" w:hAnsi="Cambria Math" w:cs="Arial"/>
                  <w:i/>
                  <w:sz w:val="36"/>
                  <w:szCs w:val="36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36"/>
                      <w:szCs w:val="36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36"/>
                      <w:szCs w:val="36"/>
                      <w:lang w:val="el-GR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36"/>
                      <w:szCs w:val="36"/>
                      <w:lang w:val="el-GR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36"/>
                  <w:szCs w:val="36"/>
                  <w:lang w:val="el-GR"/>
                </w:rPr>
                <m:t>4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36"/>
                      <w:szCs w:val="36"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6"/>
                      <w:szCs w:val="36"/>
                      <w:lang w:val="el-GR"/>
                    </w:rPr>
                    <m:t>π</m:t>
                  </m:r>
                </m:e>
                <m:sup>
                  <m:r>
                    <w:rPr>
                      <w:rFonts w:ascii="Cambria Math" w:hAnsi="Cambria Math" w:cs="Arial"/>
                      <w:sz w:val="36"/>
                      <w:szCs w:val="36"/>
                      <w:lang w:val="el-GR"/>
                    </w:rPr>
                    <m:t>2</m:t>
                  </m:r>
                </m:sup>
              </m:sSup>
            </m:den>
          </m:f>
        </m:oMath>
      </m:oMathPara>
    </w:p>
    <w:p w:rsidR="003E0E0F" w:rsidRPr="00725D83" w:rsidRDefault="00725D83" w:rsidP="003E0E0F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Ο τύπος της κλίσης της ευθείας χρησιμοποιείται για να υπολογιστεί</w:t>
      </w:r>
      <w:r>
        <w:rPr>
          <w:rFonts w:ascii="Arial" w:hAnsi="Arial" w:cs="Arial"/>
          <w:sz w:val="24"/>
          <w:szCs w:val="24"/>
          <w:lang w:val="el-GR"/>
        </w:rPr>
        <w:t xml:space="preserve"> η σταθερά του ελατηρίου </w:t>
      </w:r>
      <w:r>
        <w:rPr>
          <w:rFonts w:ascii="Arial" w:hAnsi="Arial" w:cs="Arial"/>
          <w:sz w:val="24"/>
          <w:szCs w:val="24"/>
        </w:rPr>
        <w:t>k</w:t>
      </w:r>
      <w:r w:rsidRPr="00725D83">
        <w:rPr>
          <w:rFonts w:ascii="Arial" w:hAnsi="Arial" w:cs="Arial"/>
          <w:sz w:val="24"/>
          <w:szCs w:val="24"/>
          <w:vertAlign w:val="subscript"/>
          <w:lang w:val="el-GR"/>
        </w:rPr>
        <w:t>2</w:t>
      </w:r>
      <w:r w:rsidRPr="00725D83">
        <w:rPr>
          <w:rFonts w:ascii="Arial" w:hAnsi="Arial" w:cs="Arial"/>
          <w:sz w:val="24"/>
          <w:szCs w:val="24"/>
          <w:lang w:val="el-GR"/>
        </w:rPr>
        <w:t>.</w:t>
      </w:r>
    </w:p>
    <w:p w:rsidR="003E0E0F" w:rsidRDefault="003E0E0F" w:rsidP="003E0E0F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5D2D02" w:rsidRDefault="005D2D02" w:rsidP="003E0E0F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5D2D02" w:rsidRDefault="005D2D02" w:rsidP="003E0E0F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3E0E0F" w:rsidRDefault="003E0E0F" w:rsidP="003E0E0F">
      <w:p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b/>
          <w:sz w:val="32"/>
          <w:szCs w:val="32"/>
          <w:u w:val="single"/>
          <w:lang w:val="el-GR"/>
        </w:rPr>
        <w:lastRenderedPageBreak/>
        <w:t>Σφάλμα συντελεστή γραμμικής διαστολής</w:t>
      </w:r>
    </w:p>
    <w:p w:rsidR="003E0E0F" w:rsidRPr="00725D83" w:rsidRDefault="003E0E0F" w:rsidP="003E0E0F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24"/>
              <w:szCs w:val="24"/>
              <w:lang w:val="el-GR" w:eastAsia="zh-CN" w:bidi="hi-IN"/>
            </w:rPr>
            <m:t>δk=±</m:t>
          </m:r>
          <m:rad>
            <m:radPr>
              <m:degHide m:val="1"/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24"/>
                  <w:szCs w:val="24"/>
                  <w:lang w:val="el-GR" w:eastAsia="zh-CN" w:bidi="hi-IN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24"/>
                      <w:szCs w:val="24"/>
                      <w:lang w:val="el-GR" w:eastAsia="zh-CN" w:bidi="hi-IN"/>
                    </w:rPr>
                  </m:ctrlPr>
                </m:naryPr>
                <m:sub>
                  <m:r>
                    <w:rPr>
                      <w:rFonts w:ascii="Cambria Math" w:eastAsia="NSimSun" w:hAnsi="Cambria Math" w:cs="Lucida Sans"/>
                      <w:kern w:val="3"/>
                      <w:sz w:val="24"/>
                      <w:szCs w:val="24"/>
                      <w:lang w:val="el-GR" w:eastAsia="zh-CN" w:bidi="hi-IN"/>
                    </w:rPr>
                    <m:t>1</m:t>
                  </m:r>
                </m:sub>
                <m:sup>
                  <m:r>
                    <w:rPr>
                      <w:rFonts w:ascii="Cambria Math" w:eastAsia="NSimSun" w:hAnsi="Cambria Math" w:cs="Lucida Sans"/>
                      <w:kern w:val="3"/>
                      <w:sz w:val="24"/>
                      <w:szCs w:val="24"/>
                      <w:lang w:val="el-GR" w:eastAsia="zh-CN" w:bidi="hi-IN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24"/>
                          <w:szCs w:val="24"/>
                          <w:lang w:val="el-GR" w:eastAsia="zh-CN" w:bidi="hi-IN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24"/>
                              <w:szCs w:val="24"/>
                              <w:lang w:val="el-GR" w:eastAsia="zh-CN" w:bidi="hi-IN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  <m:t>∂χ</m:t>
                              </m:r>
                            </m:num>
                            <m:den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  <m:t>∂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24"/>
                                  <w:szCs w:val="24"/>
                                  <w:lang w:val="el-GR" w:eastAsia="zh-CN" w:bidi="hi-IN"/>
                                </w:rPr>
                                <m:t>σ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24"/>
                                      <w:szCs w:val="24"/>
                                      <w:lang w:val="el-GR"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NSimSun" w:hAnsi="Cambria Math" w:cs="Lucida Sans"/>
                          <w:kern w:val="3"/>
                          <w:sz w:val="24"/>
                          <w:szCs w:val="24"/>
                          <w:lang w:val="el-GR" w:eastAsia="zh-CN" w:bidi="hi-IN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:rsidR="00725D83" w:rsidRPr="00145DC3" w:rsidRDefault="00725D83" w:rsidP="00725D83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Το σφάλμα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της σταθεράς του ελατηρίου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βρίσκεται από τον γενικό τύπο του σφάλματος που αναφέρεται και στην θεωρία. Πιο συγκεκριμένα, το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eastAsia="zh-CN" w:bidi="hi-IN"/>
        </w:rPr>
        <w:t>k</w:t>
      </w:r>
      <w:r w:rsidRPr="00725D8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υπολογίζεται από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την 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έμμεσ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μ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έ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τρ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σ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τ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ου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b , δηλαδή 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eastAsia="zh-CN" w:bidi="hi-IN"/>
        </w:rPr>
        <w:t>k</w:t>
      </w:r>
      <w:r w:rsidRPr="00EA3B33"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=f(b)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. Επόμενη θεωρείται, λοιπόν, η παραγώγιση του τύπου ως προς αυ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τή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τ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ην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 xml:space="preserve"> μεταβλητ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ή</w:t>
      </w:r>
      <w:r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  <w:t>.</w:t>
      </w:r>
    </w:p>
    <w:p w:rsidR="00725D83" w:rsidRDefault="00725D83" w:rsidP="003E0E0F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3E0E0F" w:rsidRDefault="003E0E0F" w:rsidP="003E0E0F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3E0E0F" w:rsidRDefault="003E0E0F" w:rsidP="003E0E0F">
      <w:pPr>
        <w:pStyle w:val="a5"/>
        <w:numPr>
          <w:ilvl w:val="0"/>
          <w:numId w:val="1"/>
        </w:num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Οι μετρήσεις γίνονται σε  (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  <w:lang w:val="el-GR"/>
        </w:rPr>
        <w:t xml:space="preserve">), </w:t>
      </w:r>
      <w:proofErr w:type="spellStart"/>
      <w:r>
        <w:rPr>
          <w:rFonts w:ascii="Arial" w:hAnsi="Arial" w:cs="Arial"/>
          <w:sz w:val="24"/>
          <w:szCs w:val="24"/>
          <w:lang w:val="el-GR"/>
        </w:rPr>
        <w:t>ανα</w:t>
      </w:r>
      <w:proofErr w:type="spellEnd"/>
      <w:r>
        <w:rPr>
          <w:rFonts w:ascii="Arial" w:hAnsi="Arial" w:cs="Arial"/>
          <w:sz w:val="24"/>
          <w:szCs w:val="24"/>
          <w:lang w:val="el-GR"/>
        </w:rPr>
        <w:t xml:space="preserve"> μέτρα (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lang w:val="el-GR"/>
        </w:rPr>
        <w:t xml:space="preserve">) στην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perscript"/>
          <w:lang w:val="el-GR"/>
        </w:rPr>
        <w:t>-1</w:t>
      </w:r>
      <w:r>
        <w:rPr>
          <w:rFonts w:ascii="Arial" w:hAnsi="Arial" w:cs="Arial"/>
          <w:sz w:val="24"/>
          <w:szCs w:val="24"/>
          <w:lang w:val="el-GR"/>
        </w:rPr>
        <w:t>.</w:t>
      </w:r>
    </w:p>
    <w:p w:rsidR="003E0E0F" w:rsidRPr="004145CE" w:rsidRDefault="003E0E0F" w:rsidP="003E0E0F">
      <w:pPr>
        <w:pStyle w:val="a5"/>
        <w:numPr>
          <w:ilvl w:val="0"/>
          <w:numId w:val="1"/>
        </w:numPr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Το ζητούμενο μέγεθος αυτής της πειραματικής άσκησης είναι η σταθερά του ελατήριου.</w:t>
      </w:r>
    </w:p>
    <w:p w:rsidR="003E0E0F" w:rsidRDefault="003E0E0F" w:rsidP="003E0E0F">
      <w:pPr>
        <w:pStyle w:val="a5"/>
        <w:ind w:left="1440"/>
        <w:jc w:val="both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5D2D02" w:rsidRDefault="005D2D02" w:rsidP="009D1EAA">
      <w:pPr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D1EAA" w:rsidRPr="00727183" w:rsidRDefault="009D1EAA" w:rsidP="009D1EAA">
      <w:pPr>
        <w:rPr>
          <w:rFonts w:ascii="Arial" w:hAnsi="Arial" w:cs="Arial"/>
          <w:b/>
          <w:sz w:val="32"/>
          <w:szCs w:val="32"/>
          <w:u w:val="single"/>
          <w:lang w:val="el-GR"/>
        </w:rPr>
      </w:pPr>
      <w:r w:rsidRPr="00727183">
        <w:rPr>
          <w:rFonts w:ascii="Arial" w:hAnsi="Arial" w:cs="Arial"/>
          <w:b/>
          <w:sz w:val="32"/>
          <w:szCs w:val="32"/>
          <w:u w:val="single"/>
          <w:lang w:val="el-GR"/>
        </w:rPr>
        <w:t>ΠΕΙΡΑΜΑΤΙΚΗ ΔΙΑΔΙΚΑΣΙΑ</w:t>
      </w: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F154D2" w:rsidP="003E0E0F">
      <w:pPr>
        <w:rPr>
          <w:rFonts w:ascii="Arial" w:hAnsi="Arial" w:cs="Arial"/>
          <w:bCs/>
          <w:sz w:val="24"/>
          <w:szCs w:val="24"/>
        </w:rPr>
      </w:pPr>
      <w:r w:rsidRPr="00EC4442">
        <w:rPr>
          <w:noProof/>
        </w:rPr>
        <w:drawing>
          <wp:anchor distT="0" distB="0" distL="114300" distR="114300" simplePos="0" relativeHeight="251663360" behindDoc="0" locked="0" layoutInCell="1" allowOverlap="1" wp14:anchorId="02CCA7D5" wp14:editId="004F3FAB">
            <wp:simplePos x="0" y="0"/>
            <wp:positionH relativeFrom="page">
              <wp:posOffset>1767840</wp:posOffset>
            </wp:positionH>
            <wp:positionV relativeFrom="paragraph">
              <wp:posOffset>109220</wp:posOffset>
            </wp:positionV>
            <wp:extent cx="3878580" cy="2804160"/>
            <wp:effectExtent l="95250" t="95250" r="83820" b="91440"/>
            <wp:wrapNone/>
            <wp:docPr id="1" name="Εικόνα 2" descr="img9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- Εικόνα" descr="img96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280416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9C6481"/>
                      </a:solidFill>
                      <a:miter lim="800000"/>
                    </a:ln>
                    <a:effectLst/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Default="009D1EAA" w:rsidP="003E0E0F">
      <w:pPr>
        <w:rPr>
          <w:rFonts w:ascii="Arial" w:hAnsi="Arial" w:cs="Arial"/>
          <w:bCs/>
          <w:sz w:val="24"/>
          <w:szCs w:val="24"/>
        </w:rPr>
      </w:pPr>
    </w:p>
    <w:p w:rsidR="009D1EAA" w:rsidRPr="00A5735A" w:rsidRDefault="009D1EAA" w:rsidP="009D1EA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>(Α) Ελατήριο</w:t>
      </w:r>
    </w:p>
    <w:p w:rsidR="009D1EAA" w:rsidRPr="00A5735A" w:rsidRDefault="009D1EAA" w:rsidP="009D1EA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 xml:space="preserve">(Β) </w:t>
      </w:r>
      <w:r w:rsidRPr="00477EC1">
        <w:rPr>
          <w:rFonts w:ascii="Arial" w:hAnsi="Arial" w:cs="Arial"/>
          <w:sz w:val="24"/>
          <w:szCs w:val="24"/>
        </w:rPr>
        <w:t>Στήριγμα</w:t>
      </w:r>
      <w:r>
        <w:rPr>
          <w:rFonts w:ascii="Arial" w:hAnsi="Arial" w:cs="Arial"/>
          <w:sz w:val="24"/>
          <w:szCs w:val="24"/>
        </w:rPr>
        <w:t xml:space="preserve"> – Βάση</w:t>
      </w:r>
    </w:p>
    <w:p w:rsidR="009D1EAA" w:rsidRPr="00A5735A" w:rsidRDefault="009D1EAA" w:rsidP="009D1EA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 xml:space="preserve">(Ρ) </w:t>
      </w:r>
      <w:r w:rsidRPr="00477EC1">
        <w:rPr>
          <w:rFonts w:ascii="Arial" w:hAnsi="Arial" w:cs="Arial"/>
          <w:sz w:val="24"/>
          <w:szCs w:val="24"/>
        </w:rPr>
        <w:t>Οριζόντια Ράβδος</w:t>
      </w:r>
    </w:p>
    <w:p w:rsidR="009D1EAA" w:rsidRPr="00F67B85" w:rsidRDefault="009D1EAA" w:rsidP="009D1EAA">
      <w:pPr>
        <w:pStyle w:val="a5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l-GR"/>
        </w:rPr>
        <w:t xml:space="preserve">(Σ) </w:t>
      </w:r>
      <w:r w:rsidRPr="00477EC1">
        <w:rPr>
          <w:rFonts w:ascii="Arial" w:hAnsi="Arial" w:cs="Arial"/>
          <w:sz w:val="24"/>
          <w:szCs w:val="24"/>
        </w:rPr>
        <w:t>Σύνδεσμος</w:t>
      </w:r>
    </w:p>
    <w:p w:rsidR="00F154D2" w:rsidRPr="005D2D02" w:rsidRDefault="00504E40" w:rsidP="00F67B85">
      <w:pPr>
        <w:rPr>
          <w:rFonts w:ascii="Arial" w:hAnsi="Arial" w:cs="Arial"/>
          <w:sz w:val="24"/>
          <w:lang w:val="el-GR"/>
        </w:rPr>
      </w:pPr>
      <w:r w:rsidRPr="005D10ED">
        <w:rPr>
          <w:rFonts w:ascii="Arial" w:hAnsi="Arial" w:cs="Arial"/>
          <w:sz w:val="24"/>
          <w:lang w:val="el-GR"/>
        </w:rPr>
        <w:lastRenderedPageBreak/>
        <w:t xml:space="preserve">Αρχικά, όπως και στην πρώτη μέθοδο </w:t>
      </w:r>
      <w:r w:rsidR="00F154D2" w:rsidRPr="005D10ED">
        <w:rPr>
          <w:rFonts w:ascii="Arial" w:hAnsi="Arial" w:cs="Arial"/>
          <w:sz w:val="24"/>
          <w:lang w:val="el-GR"/>
        </w:rPr>
        <w:t xml:space="preserve"> με μία ζυγαριά ακρίβειας ±0,01</w:t>
      </w:r>
      <w:r w:rsidRPr="005D10ED">
        <w:rPr>
          <w:rFonts w:ascii="Arial" w:hAnsi="Arial" w:cs="Arial"/>
          <w:sz w:val="24"/>
          <w:lang w:val="el-GR"/>
        </w:rPr>
        <w:t>*10</w:t>
      </w:r>
      <w:r w:rsidRPr="005D10ED">
        <w:rPr>
          <w:rFonts w:ascii="Arial" w:hAnsi="Arial" w:cs="Arial"/>
          <w:sz w:val="24"/>
          <w:vertAlign w:val="superscript"/>
          <w:lang w:val="el-GR"/>
        </w:rPr>
        <w:t>-3</w:t>
      </w:r>
      <w:r w:rsidR="00F154D2" w:rsidRPr="005D10ED">
        <w:rPr>
          <w:rFonts w:ascii="Arial" w:hAnsi="Arial" w:cs="Arial"/>
          <w:sz w:val="24"/>
          <w:lang w:val="el-GR"/>
        </w:rPr>
        <w:t xml:space="preserve"> (</w:t>
      </w:r>
      <w:r w:rsidR="00F154D2" w:rsidRPr="005D10ED">
        <w:rPr>
          <w:rFonts w:ascii="Arial" w:hAnsi="Arial" w:cs="Arial"/>
          <w:sz w:val="24"/>
        </w:rPr>
        <w:t>kg</w:t>
      </w:r>
      <w:r w:rsidR="00F154D2" w:rsidRPr="005D10ED">
        <w:rPr>
          <w:rFonts w:ascii="Arial" w:hAnsi="Arial" w:cs="Arial"/>
          <w:sz w:val="24"/>
          <w:lang w:val="el-GR"/>
        </w:rPr>
        <w:t xml:space="preserve">) ζυγίστηκε το ελατήριο μάζας </w:t>
      </w:r>
      <w:r w:rsidR="00F154D2" w:rsidRPr="005D10ED">
        <w:rPr>
          <w:rFonts w:ascii="Arial" w:hAnsi="Arial" w:cs="Arial"/>
          <w:sz w:val="24"/>
        </w:rPr>
        <w:t>m</w:t>
      </w:r>
      <w:r w:rsidR="00F154D2" w:rsidRPr="005D10ED">
        <w:rPr>
          <w:rFonts w:ascii="Arial" w:hAnsi="Arial" w:cs="Arial"/>
          <w:sz w:val="24"/>
          <w:vertAlign w:val="subscript"/>
          <w:lang w:val="el-GR"/>
        </w:rPr>
        <w:t>ελατ</w:t>
      </w:r>
      <w:r w:rsidR="00F154D2" w:rsidRPr="005D10ED">
        <w:rPr>
          <w:rFonts w:ascii="Arial" w:hAnsi="Arial" w:cs="Arial"/>
          <w:sz w:val="24"/>
          <w:lang w:val="el-GR"/>
        </w:rPr>
        <w:t>=19,5*10</w:t>
      </w:r>
      <w:r w:rsidR="00DB1471">
        <w:rPr>
          <w:rFonts w:ascii="Arial" w:hAnsi="Arial" w:cs="Arial"/>
          <w:sz w:val="24"/>
          <w:vertAlign w:val="superscript"/>
          <w:lang w:val="el-GR"/>
        </w:rPr>
        <w:t>-3</w:t>
      </w:r>
      <w:r w:rsidR="00F154D2" w:rsidRPr="005D10ED">
        <w:rPr>
          <w:rFonts w:ascii="Arial" w:hAnsi="Arial" w:cs="Arial"/>
          <w:sz w:val="24"/>
          <w:lang w:val="el-GR"/>
        </w:rPr>
        <w:t xml:space="preserve"> (</w:t>
      </w:r>
      <w:r w:rsidR="00F154D2" w:rsidRPr="005D10ED">
        <w:rPr>
          <w:rFonts w:ascii="Arial" w:hAnsi="Arial" w:cs="Arial"/>
          <w:sz w:val="24"/>
        </w:rPr>
        <w:t>kg</w:t>
      </w:r>
      <w:r w:rsidR="00F154D2" w:rsidRPr="005D10ED">
        <w:rPr>
          <w:rFonts w:ascii="Arial" w:hAnsi="Arial" w:cs="Arial"/>
          <w:sz w:val="24"/>
          <w:lang w:val="el-GR"/>
        </w:rPr>
        <w:t xml:space="preserve">) και το στήριγμα – βάση μάζας </w:t>
      </w:r>
      <w:r w:rsidR="00F154D2" w:rsidRPr="005D10ED">
        <w:rPr>
          <w:rFonts w:ascii="Arial" w:hAnsi="Arial" w:cs="Arial"/>
          <w:sz w:val="24"/>
        </w:rPr>
        <w:t>m</w:t>
      </w:r>
      <w:r w:rsidR="00F154D2" w:rsidRPr="005D10ED">
        <w:rPr>
          <w:rFonts w:ascii="Arial" w:hAnsi="Arial" w:cs="Arial"/>
          <w:sz w:val="24"/>
          <w:vertAlign w:val="subscript"/>
          <w:lang w:val="el-GR"/>
        </w:rPr>
        <w:t>β</w:t>
      </w:r>
      <w:r w:rsidR="00F154D2" w:rsidRPr="005D10ED">
        <w:rPr>
          <w:rFonts w:ascii="Arial" w:hAnsi="Arial" w:cs="Arial"/>
          <w:sz w:val="24"/>
          <w:lang w:val="el-GR"/>
        </w:rPr>
        <w:t>=50,</w:t>
      </w:r>
      <w:r w:rsidR="005D2D02">
        <w:rPr>
          <w:rFonts w:ascii="Arial" w:hAnsi="Arial" w:cs="Arial"/>
          <w:sz w:val="24"/>
          <w:lang w:val="el-GR"/>
        </w:rPr>
        <w:t>1</w:t>
      </w:r>
      <w:r w:rsidR="00F154D2" w:rsidRPr="005D10ED">
        <w:rPr>
          <w:rFonts w:ascii="Arial" w:hAnsi="Arial" w:cs="Arial"/>
          <w:sz w:val="24"/>
          <w:lang w:val="el-GR"/>
        </w:rPr>
        <w:t>*10</w:t>
      </w:r>
      <w:r w:rsidR="00DB1471">
        <w:rPr>
          <w:rFonts w:ascii="Arial" w:hAnsi="Arial" w:cs="Arial"/>
          <w:sz w:val="24"/>
          <w:vertAlign w:val="superscript"/>
          <w:lang w:val="el-GR"/>
        </w:rPr>
        <w:t>-3</w:t>
      </w:r>
      <w:r w:rsidR="00F154D2" w:rsidRPr="005D10ED">
        <w:rPr>
          <w:rFonts w:ascii="Arial" w:hAnsi="Arial" w:cs="Arial"/>
          <w:sz w:val="24"/>
          <w:lang w:val="el-GR"/>
        </w:rPr>
        <w:t xml:space="preserve"> (</w:t>
      </w:r>
      <w:r w:rsidR="00F154D2" w:rsidRPr="005D10ED">
        <w:rPr>
          <w:rFonts w:ascii="Arial" w:hAnsi="Arial" w:cs="Arial"/>
          <w:sz w:val="24"/>
        </w:rPr>
        <w:t>kg</w:t>
      </w:r>
      <w:r w:rsidR="00F154D2" w:rsidRPr="005D10ED">
        <w:rPr>
          <w:rFonts w:ascii="Arial" w:hAnsi="Arial" w:cs="Arial"/>
          <w:sz w:val="24"/>
          <w:lang w:val="el-GR"/>
        </w:rPr>
        <w:t xml:space="preserve">). Έπειτα, με τη βοήθεια του συνδέσμου και της οριζόντιας ράβδου στερεώθηκε σταθερά το ελατήριο και ρυθμίστηκε έτσι ώστε ο δείκτης του να ακουμπά μόλις πάνω </w:t>
      </w:r>
      <w:r w:rsidR="00563BB9" w:rsidRPr="005D10ED">
        <w:rPr>
          <w:rFonts w:ascii="Arial" w:hAnsi="Arial" w:cs="Arial"/>
          <w:sz w:val="24"/>
          <w:lang w:val="el-GR"/>
        </w:rPr>
        <w:t>στο</w:t>
      </w:r>
      <w:r w:rsidR="00F154D2" w:rsidRPr="005D10ED">
        <w:rPr>
          <w:rFonts w:ascii="Arial" w:hAnsi="Arial" w:cs="Arial"/>
          <w:sz w:val="24"/>
          <w:lang w:val="el-GR"/>
        </w:rPr>
        <w:t xml:space="preserve"> μηδέν</w:t>
      </w:r>
      <w:r w:rsidR="00563BB9" w:rsidRPr="005D10ED">
        <w:rPr>
          <w:rFonts w:ascii="Arial" w:hAnsi="Arial" w:cs="Arial"/>
          <w:sz w:val="24"/>
          <w:lang w:val="el-GR"/>
        </w:rPr>
        <w:t xml:space="preserve"> </w:t>
      </w:r>
      <w:r w:rsidRPr="005D10ED">
        <w:rPr>
          <w:rFonts w:ascii="Arial" w:hAnsi="Arial" w:cs="Arial"/>
          <w:sz w:val="24"/>
          <w:lang w:val="el-GR"/>
        </w:rPr>
        <w:t xml:space="preserve">. </w:t>
      </w:r>
      <w:r w:rsidR="00A22225">
        <w:rPr>
          <w:rFonts w:ascii="Arial" w:hAnsi="Arial" w:cs="Arial"/>
          <w:sz w:val="24"/>
          <w:lang w:val="el-GR"/>
        </w:rPr>
        <w:t>Επίσης, η</w:t>
      </w:r>
      <w:r w:rsidR="00F154D2" w:rsidRPr="005D10ED">
        <w:rPr>
          <w:rFonts w:ascii="Arial" w:hAnsi="Arial" w:cs="Arial"/>
          <w:sz w:val="24"/>
          <w:lang w:val="el-GR"/>
        </w:rPr>
        <w:t xml:space="preserve"> δεύτερη μέθοδος περιλάμβανε τον υπολογισμό της περιόδου Τ (</w:t>
      </w:r>
      <w:r w:rsidR="00F154D2" w:rsidRPr="005D10ED">
        <w:rPr>
          <w:rFonts w:ascii="Arial" w:hAnsi="Arial" w:cs="Arial"/>
          <w:sz w:val="24"/>
        </w:rPr>
        <w:t>s</w:t>
      </w:r>
      <w:r w:rsidR="00F154D2" w:rsidRPr="005D10ED">
        <w:rPr>
          <w:rFonts w:ascii="Arial" w:hAnsi="Arial" w:cs="Arial"/>
          <w:sz w:val="24"/>
          <w:lang w:val="el-GR"/>
        </w:rPr>
        <w:t>)</w:t>
      </w:r>
      <w:r w:rsidR="00563BB9" w:rsidRPr="005D10ED">
        <w:rPr>
          <w:rFonts w:ascii="Arial" w:hAnsi="Arial" w:cs="Arial"/>
          <w:sz w:val="24"/>
          <w:lang w:val="el-GR"/>
        </w:rPr>
        <w:t xml:space="preserve"> </w:t>
      </w:r>
      <w:r w:rsidR="00F154D2" w:rsidRPr="005D10ED">
        <w:rPr>
          <w:rFonts w:ascii="Arial" w:hAnsi="Arial" w:cs="Arial"/>
          <w:sz w:val="24"/>
          <w:lang w:val="el-GR"/>
        </w:rPr>
        <w:t>της ταλάντωσης του ελατηρίου για κάθε ένα βαρίδιο 0,</w:t>
      </w:r>
      <w:r w:rsidR="005D2D02">
        <w:rPr>
          <w:rFonts w:ascii="Arial" w:hAnsi="Arial" w:cs="Arial"/>
          <w:sz w:val="24"/>
          <w:lang w:val="el-GR"/>
        </w:rPr>
        <w:t>0</w:t>
      </w:r>
      <w:r w:rsidR="00F154D2" w:rsidRPr="005D10ED">
        <w:rPr>
          <w:rFonts w:ascii="Arial" w:hAnsi="Arial" w:cs="Arial"/>
          <w:sz w:val="24"/>
          <w:lang w:val="el-GR"/>
        </w:rPr>
        <w:t>5</w:t>
      </w:r>
      <w:r w:rsidR="005D2D02">
        <w:rPr>
          <w:rFonts w:ascii="Arial" w:hAnsi="Arial" w:cs="Arial"/>
          <w:sz w:val="24"/>
          <w:lang w:val="el-GR"/>
        </w:rPr>
        <w:t>0</w:t>
      </w:r>
      <w:r w:rsidR="00F154D2" w:rsidRPr="005D10ED">
        <w:rPr>
          <w:rFonts w:ascii="Arial" w:hAnsi="Arial" w:cs="Arial"/>
          <w:sz w:val="24"/>
          <w:lang w:val="el-GR"/>
        </w:rPr>
        <w:t xml:space="preserve"> (</w:t>
      </w:r>
      <w:r w:rsidR="00F154D2" w:rsidRPr="005D10ED">
        <w:rPr>
          <w:rFonts w:ascii="Arial" w:hAnsi="Arial" w:cs="Arial"/>
          <w:sz w:val="24"/>
        </w:rPr>
        <w:t>kg</w:t>
      </w:r>
      <w:r w:rsidR="00F154D2" w:rsidRPr="005D10ED">
        <w:rPr>
          <w:rFonts w:ascii="Arial" w:hAnsi="Arial" w:cs="Arial"/>
          <w:sz w:val="24"/>
          <w:lang w:val="el-GR"/>
        </w:rPr>
        <w:t>) που προστέθηκε</w:t>
      </w:r>
      <w:r w:rsidR="000A65BA">
        <w:rPr>
          <w:rFonts w:ascii="Arial" w:hAnsi="Arial" w:cs="Arial"/>
          <w:sz w:val="24"/>
          <w:lang w:val="el-GR"/>
        </w:rPr>
        <w:t xml:space="preserve"> με την βοήθεια του χρονομέτρου σφάλματος ±0,01</w:t>
      </w:r>
      <w:r w:rsidR="00F154D2" w:rsidRPr="005D10ED">
        <w:rPr>
          <w:rFonts w:ascii="Arial" w:hAnsi="Arial" w:cs="Arial"/>
          <w:sz w:val="24"/>
          <w:lang w:val="el-GR"/>
        </w:rPr>
        <w:t>.</w:t>
      </w:r>
      <w:r w:rsidRPr="005D10ED">
        <w:rPr>
          <w:rFonts w:ascii="Arial" w:hAnsi="Arial" w:cs="Arial"/>
          <w:sz w:val="24"/>
          <w:lang w:val="el-GR"/>
        </w:rPr>
        <w:t xml:space="preserve"> Για τον υπολογισμό της πρώτης μέτρησης σε αντίθεση με την πρώτη μέθοδο</w:t>
      </w:r>
      <w:r w:rsidR="00F154D2" w:rsidRPr="005D10ED">
        <w:rPr>
          <w:rFonts w:ascii="Arial" w:hAnsi="Arial" w:cs="Arial"/>
          <w:sz w:val="24"/>
          <w:lang w:val="el-GR"/>
        </w:rPr>
        <w:t xml:space="preserve"> στο στήριγμα-βάση τοποθετήθηκε το πρώτο βαρίδιο. Έπειτα, </w:t>
      </w:r>
      <w:r w:rsidRPr="005D10ED">
        <w:rPr>
          <w:rFonts w:ascii="Arial" w:hAnsi="Arial" w:cs="Arial"/>
          <w:sz w:val="24"/>
          <w:lang w:val="el-GR"/>
        </w:rPr>
        <w:t>αφέθηκε</w:t>
      </w:r>
      <w:r w:rsidR="00F154D2" w:rsidRPr="005D10ED">
        <w:rPr>
          <w:rFonts w:ascii="Arial" w:hAnsi="Arial" w:cs="Arial"/>
          <w:sz w:val="24"/>
          <w:lang w:val="el-GR"/>
        </w:rPr>
        <w:t xml:space="preserve"> το σύστημα σε ταλάντωση και </w:t>
      </w:r>
      <w:r w:rsidRPr="005D10ED">
        <w:rPr>
          <w:rFonts w:ascii="Arial" w:hAnsi="Arial" w:cs="Arial"/>
          <w:sz w:val="24"/>
          <w:lang w:val="el-GR"/>
        </w:rPr>
        <w:t xml:space="preserve">μετρήθηκε ο </w:t>
      </w:r>
      <w:r w:rsidR="00F154D2" w:rsidRPr="005D10ED">
        <w:rPr>
          <w:rFonts w:ascii="Arial" w:hAnsi="Arial" w:cs="Arial"/>
          <w:sz w:val="24"/>
          <w:lang w:val="el-GR"/>
        </w:rPr>
        <w:t>χρόνο</w:t>
      </w:r>
      <w:r w:rsidRPr="005D10ED">
        <w:rPr>
          <w:rFonts w:ascii="Arial" w:hAnsi="Arial" w:cs="Arial"/>
          <w:sz w:val="24"/>
          <w:lang w:val="el-GR"/>
        </w:rPr>
        <w:t>ς</w:t>
      </w:r>
      <w:r w:rsidR="00F154D2" w:rsidRPr="005D10ED">
        <w:rPr>
          <w:rFonts w:ascii="Arial" w:hAnsi="Arial" w:cs="Arial"/>
          <w:sz w:val="24"/>
          <w:lang w:val="el-GR"/>
        </w:rPr>
        <w:t xml:space="preserve"> που </w:t>
      </w:r>
      <w:r w:rsidRPr="005D10ED">
        <w:rPr>
          <w:rFonts w:ascii="Arial" w:hAnsi="Arial" w:cs="Arial"/>
          <w:sz w:val="24"/>
          <w:lang w:val="el-GR"/>
        </w:rPr>
        <w:t>χρειάστηκε</w:t>
      </w:r>
      <w:r w:rsidR="00F154D2" w:rsidRPr="005D10ED">
        <w:rPr>
          <w:rFonts w:ascii="Arial" w:hAnsi="Arial" w:cs="Arial"/>
          <w:sz w:val="24"/>
          <w:lang w:val="el-GR"/>
        </w:rPr>
        <w:t xml:space="preserve"> </w:t>
      </w:r>
      <w:r w:rsidRPr="005D10ED">
        <w:rPr>
          <w:rFonts w:ascii="Arial" w:hAnsi="Arial" w:cs="Arial"/>
          <w:sz w:val="24"/>
          <w:lang w:val="el-GR"/>
        </w:rPr>
        <w:t>γι</w:t>
      </w:r>
      <w:r w:rsidR="00F154D2" w:rsidRPr="005D10ED">
        <w:rPr>
          <w:rFonts w:ascii="Arial" w:hAnsi="Arial" w:cs="Arial"/>
          <w:sz w:val="24"/>
          <w:lang w:val="el-GR"/>
        </w:rPr>
        <w:t>α</w:t>
      </w:r>
      <w:r w:rsidRPr="005D10ED">
        <w:rPr>
          <w:rFonts w:ascii="Arial" w:hAnsi="Arial" w:cs="Arial"/>
          <w:sz w:val="24"/>
          <w:lang w:val="el-GR"/>
        </w:rPr>
        <w:t xml:space="preserve"> να</w:t>
      </w:r>
      <w:r w:rsidR="00F154D2" w:rsidRPr="005D10ED">
        <w:rPr>
          <w:rFonts w:ascii="Arial" w:hAnsi="Arial" w:cs="Arial"/>
          <w:sz w:val="24"/>
          <w:lang w:val="el-GR"/>
        </w:rPr>
        <w:t xml:space="preserve"> εκτελεστούν δέκα (10) πλήρεις ταλαντώσεις. Η διαδικασία αυτή επαναλήφθηκε για κάθε ένα από τα υπόλοιπα  βαρίδια.</w:t>
      </w:r>
      <w:r w:rsidR="005D2D02">
        <w:rPr>
          <w:rFonts w:ascii="Arial" w:hAnsi="Arial" w:cs="Arial"/>
          <w:sz w:val="24"/>
          <w:lang w:val="el-GR"/>
        </w:rPr>
        <w:t xml:space="preserve"> </w:t>
      </w:r>
      <w:r w:rsidR="00F154D2" w:rsidRPr="005D10ED">
        <w:rPr>
          <w:rFonts w:ascii="Arial" w:hAnsi="Arial" w:cs="Arial"/>
          <w:sz w:val="24"/>
          <w:lang w:val="el-GR"/>
        </w:rPr>
        <w:t xml:space="preserve">Παίρνοντας ως </w:t>
      </w:r>
      <w:r w:rsidR="005D2D02">
        <w:rPr>
          <w:rFonts w:ascii="Arial" w:hAnsi="Arial" w:cs="Arial"/>
          <w:sz w:val="24"/>
          <w:lang w:val="el-GR"/>
        </w:rPr>
        <w:t>δεδομένο</w:t>
      </w:r>
      <w:r w:rsidR="00F154D2" w:rsidRPr="005D10ED">
        <w:rPr>
          <w:rFonts w:ascii="Arial" w:hAnsi="Arial" w:cs="Arial"/>
          <w:sz w:val="24"/>
          <w:lang w:val="el-GR"/>
        </w:rPr>
        <w:t xml:space="preserve"> ότι στην ταλάντωση «συμμετείχε» το </w:t>
      </w:r>
      <m:oMath>
        <m:f>
          <m:fPr>
            <m:ctrlPr>
              <w:rPr>
                <w:rFonts w:ascii="Cambria Math" w:hAnsi="Cambria Math" w:cs="Arial"/>
                <w:i/>
                <w:sz w:val="28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8"/>
                <w:lang w:val="el-GR"/>
              </w:rPr>
              <m:t>1</m:t>
            </m:r>
          </m:num>
          <m:den>
            <m:r>
              <w:rPr>
                <w:rFonts w:ascii="Cambria Math" w:hAnsi="Cambria Math" w:cs="Arial"/>
                <w:sz w:val="28"/>
                <w:lang w:val="el-GR"/>
              </w:rPr>
              <m:t>3</m:t>
            </m:r>
          </m:den>
        </m:f>
      </m:oMath>
      <w:r w:rsidR="00F154D2" w:rsidRPr="005D10ED">
        <w:rPr>
          <w:rFonts w:ascii="Arial" w:hAnsi="Arial" w:cs="Arial"/>
          <w:sz w:val="28"/>
          <w:lang w:val="el-GR"/>
        </w:rPr>
        <w:t xml:space="preserve"> </w:t>
      </w:r>
      <w:r w:rsidR="00F154D2" w:rsidRPr="005D10ED">
        <w:rPr>
          <w:rFonts w:ascii="Arial" w:hAnsi="Arial" w:cs="Arial"/>
          <w:sz w:val="24"/>
          <w:lang w:val="el-GR"/>
        </w:rPr>
        <w:t>της μάζας του ελατηρίου</w:t>
      </w:r>
      <w:r w:rsidRPr="005D10ED">
        <w:rPr>
          <w:rFonts w:ascii="Arial" w:hAnsi="Arial" w:cs="Arial"/>
          <w:sz w:val="24"/>
          <w:lang w:val="el-GR"/>
        </w:rPr>
        <w:t>.</w:t>
      </w:r>
    </w:p>
    <w:p w:rsidR="005D10ED" w:rsidRPr="005D10ED" w:rsidRDefault="005D10ED" w:rsidP="00F67B85">
      <w:pPr>
        <w:rPr>
          <w:rFonts w:ascii="Arial" w:hAnsi="Arial" w:cs="Arial"/>
          <w:sz w:val="32"/>
          <w:szCs w:val="32"/>
          <w:lang w:val="el-GR"/>
        </w:rPr>
      </w:pPr>
    </w:p>
    <w:p w:rsidR="00F67B85" w:rsidRDefault="00F67B85" w:rsidP="00F67B85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ΑΠΟΤΕΛ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Ε</w:t>
      </w:r>
      <w:r>
        <w:rPr>
          <w:rFonts w:ascii="Arial" w:hAnsi="Arial" w:cs="Arial"/>
          <w:b/>
          <w:sz w:val="32"/>
          <w:szCs w:val="32"/>
          <w:u w:val="single"/>
        </w:rPr>
        <w:t>ΣΜΑΤΑ – ΑΝ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Α</w:t>
      </w:r>
      <w:r>
        <w:rPr>
          <w:rFonts w:ascii="Arial" w:hAnsi="Arial" w:cs="Arial"/>
          <w:b/>
          <w:sz w:val="32"/>
          <w:szCs w:val="32"/>
          <w:u w:val="single"/>
        </w:rPr>
        <w:t>ΛΥΣΗ – ΣΥΖ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Η</w:t>
      </w:r>
      <w:r>
        <w:rPr>
          <w:rFonts w:ascii="Arial" w:hAnsi="Arial" w:cs="Arial"/>
          <w:b/>
          <w:sz w:val="32"/>
          <w:szCs w:val="32"/>
          <w:u w:val="single"/>
        </w:rPr>
        <w:t>ΤΗΣΗ</w:t>
      </w:r>
    </w:p>
    <w:p w:rsidR="00F67B85" w:rsidRDefault="00F67B85" w:rsidP="00F67B85">
      <w:pPr>
        <w:rPr>
          <w:rFonts w:ascii="Arial" w:hAnsi="Arial" w:cs="Arial"/>
          <w:b/>
          <w:sz w:val="32"/>
          <w:szCs w:val="32"/>
          <w:u w:val="single"/>
        </w:rPr>
      </w:pPr>
    </w:p>
    <w:p w:rsidR="00F67B85" w:rsidRPr="00A5735A" w:rsidRDefault="00F67B85" w:rsidP="00F67B85">
      <w:pPr>
        <w:rPr>
          <w:rFonts w:ascii="Arial" w:hAnsi="Arial" w:cs="Arial"/>
          <w:b/>
          <w:sz w:val="32"/>
          <w:szCs w:val="32"/>
          <w:u w:val="single"/>
          <w:lang w:val="el-GR"/>
        </w:rPr>
      </w:pPr>
      <w:r>
        <w:rPr>
          <w:rFonts w:ascii="Arial" w:hAnsi="Arial" w:cs="Arial"/>
          <w:b/>
          <w:sz w:val="32"/>
          <w:szCs w:val="32"/>
          <w:u w:val="single"/>
        </w:rPr>
        <w:t>2</w:t>
      </w:r>
      <w:r>
        <w:rPr>
          <w:rFonts w:ascii="Arial" w:hAnsi="Arial" w:cs="Arial"/>
          <w:b/>
          <w:sz w:val="32"/>
          <w:szCs w:val="32"/>
          <w:u w:val="single"/>
          <w:vertAlign w:val="superscript"/>
          <w:lang w:val="el-GR"/>
        </w:rPr>
        <w:t xml:space="preserve">η </w:t>
      </w:r>
      <w:r>
        <w:rPr>
          <w:rFonts w:ascii="Arial" w:hAnsi="Arial" w:cs="Arial"/>
          <w:b/>
          <w:sz w:val="32"/>
          <w:szCs w:val="32"/>
          <w:u w:val="single"/>
          <w:lang w:val="el-GR"/>
        </w:rPr>
        <w:t>ΜΕΘΟΔΟΣ</w:t>
      </w:r>
    </w:p>
    <w:tbl>
      <w:tblPr>
        <w:tblStyle w:val="1-3"/>
        <w:tblpPr w:leftFromText="180" w:rightFromText="180" w:vertAnchor="text" w:horzAnchor="margin" w:tblpXSpec="center" w:tblpY="495"/>
        <w:tblW w:w="0" w:type="auto"/>
        <w:tblBorders>
          <w:top w:val="single" w:sz="18" w:space="0" w:color="9C6481"/>
          <w:left w:val="single" w:sz="18" w:space="0" w:color="9C6481"/>
          <w:bottom w:val="single" w:sz="18" w:space="0" w:color="9C6481"/>
          <w:right w:val="single" w:sz="18" w:space="0" w:color="9C6481"/>
          <w:insideH w:val="single" w:sz="18" w:space="0" w:color="9C6481"/>
          <w:insideV w:val="single" w:sz="18" w:space="0" w:color="9C6481"/>
        </w:tblBorders>
        <w:tblLook w:val="04A0" w:firstRow="1" w:lastRow="0" w:firstColumn="1" w:lastColumn="0" w:noHBand="0" w:noVBand="1"/>
      </w:tblPr>
      <w:tblGrid>
        <w:gridCol w:w="2679"/>
        <w:gridCol w:w="1275"/>
        <w:gridCol w:w="993"/>
        <w:gridCol w:w="2409"/>
      </w:tblGrid>
      <w:tr w:rsidR="00F67B85" w:rsidRPr="00FF1B43" w:rsidTr="00F154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9" w:type="dxa"/>
            <w:tcBorders>
              <w:bottom w:val="none" w:sz="0" w:space="0" w:color="auto"/>
            </w:tcBorders>
          </w:tcPr>
          <w:p w:rsidR="00F67B85" w:rsidRPr="00FF1B43" w:rsidRDefault="00F67B85" w:rsidP="00F154D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m</w:t>
            </w:r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ελ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ατ</w:t>
            </w:r>
            <w:r w:rsidRPr="00FF1B43">
              <w:rPr>
                <w:rFonts w:ascii="Arial" w:hAnsi="Arial" w:cs="Arial"/>
                <w:sz w:val="24"/>
                <w:szCs w:val="24"/>
              </w:rPr>
              <w:t>=19,</w:t>
            </w:r>
            <w:r w:rsidRPr="00FF1B43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Pr="00FF1B43">
              <w:rPr>
                <w:rFonts w:ascii="Arial" w:hAnsi="Arial" w:cs="Arial"/>
                <w:sz w:val="24"/>
                <w:szCs w:val="24"/>
              </w:rPr>
              <w:t>*10</w:t>
            </w:r>
            <w:r w:rsidRPr="00FF1B43">
              <w:rPr>
                <w:rFonts w:ascii="Arial" w:hAnsi="Arial" w:cs="Arial"/>
                <w:sz w:val="24"/>
                <w:szCs w:val="24"/>
                <w:vertAlign w:val="superscript"/>
              </w:rPr>
              <w:t>-3</w:t>
            </w:r>
            <w:r w:rsidRPr="00FF1B43">
              <w:rPr>
                <w:rFonts w:ascii="Arial" w:hAnsi="Arial" w:cs="Arial"/>
                <w:sz w:val="24"/>
                <w:szCs w:val="24"/>
              </w:rPr>
              <w:t xml:space="preserve"> (kg</w:t>
            </w:r>
            <w:r w:rsidRPr="00FF1B4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bottom w:val="none" w:sz="0" w:space="0" w:color="auto"/>
              <w:right w:val="single" w:sz="18" w:space="0" w:color="993366"/>
            </w:tcBorders>
          </w:tcPr>
          <w:p w:rsidR="00F67B85" w:rsidRPr="00FF1B43" w:rsidRDefault="00F67B85" w:rsidP="00F154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FF1B43">
              <w:rPr>
                <w:rFonts w:ascii="Arial" w:hAnsi="Arial" w:cs="Arial"/>
                <w:sz w:val="24"/>
                <w:szCs w:val="24"/>
              </w:rPr>
              <w:t>m</w:t>
            </w:r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β</w:t>
            </w:r>
            <w:r w:rsidRPr="00FF1B43">
              <w:rPr>
                <w:rFonts w:ascii="Arial" w:hAnsi="Arial" w:cs="Arial"/>
                <w:sz w:val="24"/>
                <w:szCs w:val="24"/>
              </w:rPr>
              <w:t>=50,</w:t>
            </w:r>
            <w:r w:rsidR="005D2D02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Pr="00FF1B43">
              <w:rPr>
                <w:rFonts w:ascii="Arial" w:hAnsi="Arial" w:cs="Arial"/>
                <w:sz w:val="24"/>
                <w:szCs w:val="24"/>
              </w:rPr>
              <w:t>*10</w:t>
            </w:r>
            <w:r w:rsidRPr="00FF1B43">
              <w:rPr>
                <w:rFonts w:ascii="Arial" w:hAnsi="Arial" w:cs="Arial"/>
                <w:sz w:val="24"/>
                <w:szCs w:val="24"/>
                <w:vertAlign w:val="superscript"/>
              </w:rPr>
              <w:t>-3</w:t>
            </w:r>
            <w:r w:rsidRPr="00FF1B43">
              <w:rPr>
                <w:rFonts w:ascii="Arial" w:hAnsi="Arial" w:cs="Arial"/>
                <w:sz w:val="24"/>
                <w:szCs w:val="24"/>
              </w:rPr>
              <w:t xml:space="preserve"> (kg</w:t>
            </w:r>
            <w:r w:rsidRPr="00FF1B43">
              <w:rPr>
                <w:rFonts w:ascii="Arial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2409" w:type="dxa"/>
            <w:tcBorders>
              <w:top w:val="single" w:sz="18" w:space="0" w:color="993366"/>
              <w:left w:val="single" w:sz="18" w:space="0" w:color="993366"/>
              <w:bottom w:val="single" w:sz="18" w:space="0" w:color="993366"/>
              <w:right w:val="single" w:sz="18" w:space="0" w:color="993366"/>
            </w:tcBorders>
          </w:tcPr>
          <w:p w:rsidR="00F67B85" w:rsidRPr="00FF1B43" w:rsidRDefault="00F67B85" w:rsidP="00F154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Δl</w:t>
            </w:r>
            <w:r w:rsidRPr="00FF1B43">
              <w:rPr>
                <w:rFonts w:ascii="Arial" w:hAnsi="Arial" w:cs="Arial"/>
                <w:sz w:val="24"/>
                <w:szCs w:val="24"/>
                <w:vertAlign w:val="subscript"/>
              </w:rPr>
              <w:t>o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</w:rPr>
              <w:t>=0 (m)</w:t>
            </w:r>
          </w:p>
        </w:tc>
      </w:tr>
      <w:tr w:rsidR="00F67B85" w:rsidRPr="00FF1B43" w:rsidTr="00F15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gridSpan w:val="2"/>
          </w:tcPr>
          <w:p w:rsidR="00F67B85" w:rsidRPr="00FF1B43" w:rsidRDefault="00F67B85" w:rsidP="00F154D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Ακρί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</w:rPr>
              <w:t xml:space="preserve">βεια </w:t>
            </w:r>
            <w:proofErr w:type="spellStart"/>
            <w:r w:rsidRPr="00FF1B43">
              <w:rPr>
                <w:rFonts w:ascii="Arial" w:hAnsi="Arial" w:cs="Arial"/>
                <w:sz w:val="24"/>
                <w:szCs w:val="24"/>
              </w:rPr>
              <w:t>ζυγ</w:t>
            </w:r>
            <w:proofErr w:type="spellEnd"/>
            <w:r w:rsidRPr="00FF1B43">
              <w:rPr>
                <w:rFonts w:ascii="Arial" w:hAnsi="Arial" w:cs="Arial"/>
                <w:sz w:val="24"/>
                <w:szCs w:val="24"/>
              </w:rPr>
              <w:t>αριάς=0,1*10</w:t>
            </w:r>
            <w:r w:rsidRPr="00FF1B43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-3 </w:t>
            </w:r>
            <w:r w:rsidRPr="00FF1B43">
              <w:rPr>
                <w:rFonts w:ascii="Arial" w:hAnsi="Arial" w:cs="Arial"/>
                <w:sz w:val="24"/>
                <w:szCs w:val="24"/>
              </w:rPr>
              <w:t xml:space="preserve">(kg),  </w:t>
            </w:r>
          </w:p>
        </w:tc>
        <w:tc>
          <w:tcPr>
            <w:tcW w:w="3402" w:type="dxa"/>
            <w:gridSpan w:val="2"/>
          </w:tcPr>
          <w:p w:rsidR="00F67B85" w:rsidRPr="00FF1B43" w:rsidRDefault="00F67B85" w:rsidP="00F15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1B43">
              <w:rPr>
                <w:rFonts w:ascii="Arial" w:hAnsi="Arial" w:cs="Arial"/>
                <w:b/>
                <w:sz w:val="24"/>
                <w:szCs w:val="24"/>
              </w:rPr>
              <w:t>Ακρί</w:t>
            </w:r>
            <w:proofErr w:type="spellEnd"/>
            <w:r w:rsidRPr="00FF1B43">
              <w:rPr>
                <w:rFonts w:ascii="Arial" w:hAnsi="Arial" w:cs="Arial"/>
                <w:b/>
                <w:sz w:val="24"/>
                <w:szCs w:val="24"/>
              </w:rPr>
              <w:t xml:space="preserve">βεια </w:t>
            </w:r>
            <w:proofErr w:type="spellStart"/>
            <w:r w:rsidRPr="00FF1B43">
              <w:rPr>
                <w:rFonts w:ascii="Arial" w:hAnsi="Arial" w:cs="Arial"/>
                <w:b/>
                <w:sz w:val="24"/>
                <w:szCs w:val="24"/>
              </w:rPr>
              <w:t>μέτρου</w:t>
            </w:r>
            <w:proofErr w:type="spellEnd"/>
            <w:r w:rsidRPr="00FF1B43">
              <w:rPr>
                <w:rFonts w:ascii="Arial" w:hAnsi="Arial" w:cs="Arial"/>
                <w:b/>
                <w:sz w:val="24"/>
                <w:szCs w:val="24"/>
              </w:rPr>
              <w:t>=1*10</w:t>
            </w:r>
            <w:r w:rsidRPr="00FF1B4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-3</w:t>
            </w:r>
            <w:r w:rsidRPr="00FF1B43">
              <w:rPr>
                <w:rFonts w:ascii="Arial" w:hAnsi="Arial" w:cs="Arial"/>
                <w:b/>
                <w:sz w:val="24"/>
                <w:szCs w:val="24"/>
              </w:rPr>
              <w:t xml:space="preserve"> (m)</w:t>
            </w:r>
          </w:p>
          <w:p w:rsidR="00F67B85" w:rsidRPr="00FF1B43" w:rsidRDefault="00F67B85" w:rsidP="00F15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</w:p>
        </w:tc>
      </w:tr>
    </w:tbl>
    <w:p w:rsidR="00F67B85" w:rsidRDefault="00F67B85" w:rsidP="00F67B85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F67B85" w:rsidRDefault="00F67B85" w:rsidP="00F67B85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F67B85" w:rsidRDefault="00F67B85" w:rsidP="00F67B85">
      <w:pPr>
        <w:pStyle w:val="a5"/>
        <w:ind w:left="1440"/>
        <w:jc w:val="both"/>
        <w:rPr>
          <w:rFonts w:ascii="Arial" w:hAnsi="Arial" w:cs="Arial"/>
          <w:sz w:val="24"/>
          <w:szCs w:val="32"/>
          <w:lang w:val="el-GR"/>
        </w:rPr>
      </w:pPr>
    </w:p>
    <w:p w:rsidR="00F67B85" w:rsidRDefault="00F67B85" w:rsidP="00F67B85">
      <w:pPr>
        <w:jc w:val="both"/>
        <w:rPr>
          <w:rFonts w:ascii="Arial" w:hAnsi="Arial" w:cs="Arial"/>
          <w:sz w:val="24"/>
          <w:szCs w:val="32"/>
          <w:lang w:val="el-GR"/>
        </w:rPr>
      </w:pPr>
    </w:p>
    <w:tbl>
      <w:tblPr>
        <w:tblStyle w:val="1-3"/>
        <w:tblpPr w:leftFromText="180" w:rightFromText="180" w:vertAnchor="text" w:horzAnchor="margin" w:tblpXSpec="center" w:tblpY="376"/>
        <w:tblW w:w="6502" w:type="pct"/>
        <w:tblBorders>
          <w:top w:val="single" w:sz="18" w:space="0" w:color="993366"/>
          <w:left w:val="single" w:sz="18" w:space="0" w:color="993366"/>
          <w:bottom w:val="single" w:sz="18" w:space="0" w:color="993366"/>
          <w:right w:val="single" w:sz="18" w:space="0" w:color="993366"/>
          <w:insideH w:val="single" w:sz="18" w:space="0" w:color="993366"/>
          <w:insideV w:val="single" w:sz="18" w:space="0" w:color="993366"/>
        </w:tblBorders>
        <w:tblLook w:val="04A0" w:firstRow="1" w:lastRow="0" w:firstColumn="1" w:lastColumn="0" w:noHBand="0" w:noVBand="1"/>
      </w:tblPr>
      <w:tblGrid>
        <w:gridCol w:w="579"/>
        <w:gridCol w:w="914"/>
        <w:gridCol w:w="3078"/>
        <w:gridCol w:w="1359"/>
        <w:gridCol w:w="1359"/>
        <w:gridCol w:w="1359"/>
        <w:gridCol w:w="1632"/>
        <w:gridCol w:w="896"/>
      </w:tblGrid>
      <w:tr w:rsidR="003856B5" w:rsidRPr="003856B5" w:rsidTr="00176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α/α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</w:rPr>
              <w:t>m</w:t>
            </w:r>
            <w:r w:rsidRPr="003856B5">
              <w:rPr>
                <w:rFonts w:ascii="Arial" w:hAnsi="Arial" w:cs="Arial"/>
                <w:sz w:val="24"/>
                <w:szCs w:val="24"/>
                <w:vertAlign w:val="subscript"/>
              </w:rPr>
              <w:t>i</w:t>
            </w:r>
            <w:r w:rsidRPr="003856B5">
              <w:rPr>
                <w:rFonts w:ascii="Arial" w:hAnsi="Arial" w:cs="Arial"/>
                <w:sz w:val="24"/>
                <w:szCs w:val="24"/>
              </w:rPr>
              <w:t>(kg)</w:t>
            </w:r>
          </w:p>
        </w:tc>
        <w:tc>
          <w:tcPr>
            <w:tcW w:w="1377" w:type="pct"/>
          </w:tcPr>
          <w:p w:rsidR="003856B5" w:rsidRPr="005F28B3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3856B5">
              <w:rPr>
                <w:rFonts w:ascii="Arial" w:hAnsi="Arial" w:cs="Arial"/>
                <w:sz w:val="24"/>
                <w:szCs w:val="24"/>
              </w:rPr>
              <w:t>mtot</w:t>
            </w:r>
            <w:proofErr w:type="spellEnd"/>
            <w:r w:rsidRPr="003856B5">
              <w:rPr>
                <w:rFonts w:ascii="Arial" w:hAnsi="Arial" w:cs="Arial"/>
                <w:sz w:val="24"/>
                <w:szCs w:val="24"/>
              </w:rPr>
              <w:t>=</w:t>
            </w:r>
            <w:proofErr w:type="spellStart"/>
            <w:r w:rsidRPr="003856B5">
              <w:rPr>
                <w:rFonts w:ascii="Arial" w:hAnsi="Arial" w:cs="Arial"/>
                <w:sz w:val="24"/>
                <w:szCs w:val="24"/>
              </w:rPr>
              <w:t>mi+m</w:t>
            </w:r>
            <w:proofErr w:type="spellEnd"/>
            <w:r w:rsidRPr="003856B5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>β</w:t>
            </w:r>
            <w:r w:rsidRPr="003856B5">
              <w:rPr>
                <w:rFonts w:ascii="Arial" w:hAnsi="Arial" w:cs="Arial"/>
                <w:sz w:val="24"/>
                <w:szCs w:val="24"/>
              </w:rPr>
              <w:t>+</w:t>
            </w:r>
            <w:r w:rsidR="006926D7" w:rsidRPr="005F28B3">
              <w:rPr>
                <w:rFonts w:ascii="Arial" w:hAnsi="Arial" w:cs="Arial"/>
                <w:sz w:val="24"/>
                <w:szCs w:val="24"/>
              </w:rPr>
              <w:t>(</w:t>
            </w:r>
            <w:r w:rsidRPr="003856B5">
              <w:rPr>
                <w:rFonts w:ascii="Arial" w:hAnsi="Arial" w:cs="Arial"/>
                <w:sz w:val="24"/>
                <w:szCs w:val="24"/>
              </w:rPr>
              <w:t>m</w:t>
            </w:r>
            <w:r w:rsidRPr="003856B5">
              <w:rPr>
                <w:rFonts w:ascii="Arial" w:hAnsi="Arial" w:cs="Arial"/>
                <w:sz w:val="24"/>
                <w:szCs w:val="24"/>
                <w:vertAlign w:val="subscript"/>
                <w:lang w:val="el-GR"/>
              </w:rPr>
              <w:t>ελατ</w:t>
            </w:r>
            <w:r w:rsidRPr="003856B5">
              <w:rPr>
                <w:rFonts w:ascii="Arial" w:hAnsi="Arial" w:cs="Arial"/>
                <w:sz w:val="24"/>
                <w:szCs w:val="24"/>
              </w:rPr>
              <w:t>/3</w:t>
            </w:r>
            <w:r w:rsidR="0075412B" w:rsidRPr="005F28B3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3856B5" w:rsidRPr="003856B5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vertAlign w:val="subscript"/>
              </w:rPr>
            </w:pPr>
            <w:r w:rsidRPr="003856B5">
              <w:rPr>
                <w:rFonts w:ascii="Arial" w:hAnsi="Arial" w:cs="Arial"/>
                <w:sz w:val="24"/>
                <w:szCs w:val="24"/>
              </w:rPr>
              <w:t>(kg)</w:t>
            </w:r>
          </w:p>
        </w:tc>
        <w:tc>
          <w:tcPr>
            <w:tcW w:w="608" w:type="pct"/>
          </w:tcPr>
          <w:p w:rsidR="003856B5" w:rsidRPr="003856B5" w:rsidRDefault="00C664CF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acc>
            </m:oMath>
            <w:r w:rsidR="003856B5" w:rsidRPr="003856B5">
              <w:rPr>
                <w:rFonts w:ascii="Arial" w:eastAsiaTheme="minorEastAsia" w:hAnsi="Arial" w:cs="Arial"/>
                <w:sz w:val="24"/>
                <w:szCs w:val="24"/>
              </w:rPr>
              <w:t>=10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acc>
            </m:oMath>
            <w:r w:rsidR="003856B5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3856B5" w:rsidRPr="003856B5">
              <w:rPr>
                <w:rFonts w:ascii="Arial" w:eastAsiaTheme="minorEastAsia" w:hAnsi="Arial" w:cs="Arial"/>
                <w:sz w:val="24"/>
                <w:szCs w:val="24"/>
              </w:rPr>
              <w:t>(s)</w:t>
            </w:r>
          </w:p>
        </w:tc>
        <w:tc>
          <w:tcPr>
            <w:tcW w:w="608" w:type="pct"/>
          </w:tcPr>
          <w:p w:rsidR="003856B5" w:rsidRDefault="00C664CF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acc>
            </m:oMath>
            <w:r w:rsidR="003856B5" w:rsidRPr="003856B5">
              <w:rPr>
                <w:rFonts w:ascii="Arial" w:eastAsiaTheme="minorEastAsia" w:hAnsi="Arial" w:cs="Arial"/>
                <w:sz w:val="24"/>
                <w:szCs w:val="24"/>
              </w:rPr>
              <w:t>=10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acc>
            </m:oMath>
          </w:p>
          <w:p w:rsidR="003856B5" w:rsidRPr="003856B5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856B5">
              <w:rPr>
                <w:rFonts w:ascii="Arial" w:eastAsiaTheme="minorEastAsia" w:hAnsi="Arial" w:cs="Arial"/>
                <w:sz w:val="24"/>
                <w:szCs w:val="24"/>
              </w:rPr>
              <w:t>(s)</w:t>
            </w:r>
          </w:p>
        </w:tc>
        <w:tc>
          <w:tcPr>
            <w:tcW w:w="608" w:type="pct"/>
          </w:tcPr>
          <w:p w:rsidR="003856B5" w:rsidRPr="003856B5" w:rsidRDefault="00C664CF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acc>
            </m:oMath>
            <w:r w:rsidR="003856B5" w:rsidRPr="003856B5">
              <w:rPr>
                <w:rFonts w:ascii="Arial" w:eastAsiaTheme="minorEastAsia" w:hAnsi="Arial" w:cs="Arial"/>
                <w:sz w:val="24"/>
                <w:szCs w:val="24"/>
              </w:rPr>
              <w:t>=10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acc>
            </m:oMath>
          </w:p>
          <w:p w:rsidR="003856B5" w:rsidRPr="003856B5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3856B5">
              <w:rPr>
                <w:rFonts w:ascii="Arial" w:eastAsiaTheme="minorEastAsia" w:hAnsi="Arial" w:cs="Arial"/>
                <w:sz w:val="24"/>
                <w:szCs w:val="24"/>
              </w:rPr>
              <w:t>(s)</w:t>
            </w:r>
          </w:p>
        </w:tc>
        <w:tc>
          <w:tcPr>
            <w:tcW w:w="730" w:type="pct"/>
          </w:tcPr>
          <w:p w:rsidR="003856B5" w:rsidRPr="003856B5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Μέση περίοδος ταλάντωσης</w:t>
            </w:r>
          </w:p>
          <w:p w:rsidR="003856B5" w:rsidRPr="0075412B" w:rsidRDefault="00C664CF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  <w:lang w:val="el-GR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  <w:lang w:val="el-GR"/>
                    </w:rPr>
                    <m:t>Τ</m:t>
                  </m:r>
                </m:e>
              </m:acc>
            </m:oMath>
            <w:r w:rsidR="003856B5" w:rsidRPr="0075412B">
              <w:rPr>
                <w:rFonts w:ascii="Arial" w:eastAsiaTheme="minorEastAsia" w:hAnsi="Arial" w:cs="Arial"/>
                <w:sz w:val="24"/>
                <w:szCs w:val="24"/>
                <w:lang w:val="el-GR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l-GR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Arial"/>
                              <w:sz w:val="24"/>
                              <w:szCs w:val="24"/>
                              <w:lang w:val="el-GR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l-GR"/>
                        </w:rPr>
                        <m:t>+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Arial"/>
                              <w:sz w:val="24"/>
                              <w:szCs w:val="24"/>
                              <w:lang w:val="el-GR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2</m:t>
                              </m:r>
                            </m:sub>
                          </m:sSub>
                        </m:e>
                      </m:acc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  <w:lang w:val="el-GR"/>
                        </w:rPr>
                        <m:t>+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Arial"/>
                              <w:sz w:val="24"/>
                              <w:szCs w:val="24"/>
                              <w:lang w:val="el-GR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3</m:t>
                              </m:r>
                            </m:sub>
                          </m:sSub>
                        </m:e>
                      </m:acc>
                    </m:e>
                  </m:d>
                  <m:ctrlPr>
                    <w:rPr>
                      <w:rFonts w:ascii="Cambria Math" w:eastAsiaTheme="minorEastAsia" w:hAnsi="Cambria Math" w:cs="Arial"/>
                      <w:sz w:val="24"/>
                      <w:szCs w:val="24"/>
                      <w:lang w:val="el-GR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  <w:lang w:val="el-GR"/>
                    </w:rPr>
                    <m:t>30</m:t>
                  </m:r>
                </m:den>
              </m:f>
            </m:oMath>
          </w:p>
          <w:p w:rsidR="003856B5" w:rsidRPr="003856B5" w:rsidRDefault="003856B5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3856B5">
              <w:rPr>
                <w:rFonts w:ascii="Arial" w:eastAsiaTheme="minorEastAsia" w:hAnsi="Arial" w:cs="Arial"/>
                <w:sz w:val="24"/>
                <w:szCs w:val="24"/>
              </w:rPr>
              <w:t>(s)</w:t>
            </w:r>
          </w:p>
        </w:tc>
        <w:tc>
          <w:tcPr>
            <w:tcW w:w="401" w:type="pct"/>
          </w:tcPr>
          <w:p w:rsidR="003856B5" w:rsidRPr="003856B5" w:rsidRDefault="00C664CF" w:rsidP="00385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</m:acc>
            </m:oMath>
            <w:r w:rsidR="003856B5">
              <w:rPr>
                <w:rFonts w:ascii="Arial" w:eastAsiaTheme="minorEastAsia" w:hAnsi="Arial" w:cs="Arial"/>
                <w:sz w:val="24"/>
                <w:szCs w:val="24"/>
                <w:vertAlign w:val="superscript"/>
              </w:rPr>
              <w:t>2</w:t>
            </w:r>
            <w:r w:rsidR="003856B5">
              <w:rPr>
                <w:rFonts w:ascii="Arial" w:eastAsiaTheme="minorEastAsia" w:hAnsi="Arial" w:cs="Arial"/>
                <w:sz w:val="24"/>
                <w:szCs w:val="24"/>
              </w:rPr>
              <w:t>(s)</w:t>
            </w:r>
          </w:p>
        </w:tc>
      </w:tr>
      <w:tr w:rsidR="00176263" w:rsidRPr="003856B5" w:rsidTr="00176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0,0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</w:t>
            </w:r>
          </w:p>
        </w:tc>
        <w:tc>
          <w:tcPr>
            <w:tcW w:w="1377" w:type="pct"/>
          </w:tcPr>
          <w:p w:rsidR="003856B5" w:rsidRPr="004A10E5" w:rsidRDefault="001D1063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</w:t>
            </w:r>
            <w:r w:rsidR="004A10E5">
              <w:rPr>
                <w:rFonts w:ascii="Arial" w:hAnsi="Arial" w:cs="Arial"/>
                <w:b/>
                <w:sz w:val="24"/>
                <w:szCs w:val="24"/>
                <w:lang w:val="el-GR"/>
              </w:rPr>
              <w:t>107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4,</w:t>
            </w:r>
            <w:r>
              <w:rPr>
                <w:rFonts w:ascii="Arial" w:hAnsi="Arial" w:cs="Arial"/>
                <w:b/>
                <w:sz w:val="24"/>
                <w:szCs w:val="24"/>
              </w:rPr>
              <w:t>32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4,</w:t>
            </w:r>
            <w:r>
              <w:rPr>
                <w:rFonts w:ascii="Arial" w:hAnsi="Arial" w:cs="Arial"/>
                <w:b/>
                <w:sz w:val="24"/>
                <w:szCs w:val="24"/>
              </w:rPr>
              <w:t>31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4,3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730" w:type="pct"/>
          </w:tcPr>
          <w:p w:rsidR="003856B5" w:rsidRPr="00526D59" w:rsidRDefault="00526D59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="00452DA2">
              <w:rPr>
                <w:rFonts w:ascii="Arial" w:hAnsi="Arial" w:cs="Arial"/>
                <w:b/>
                <w:sz w:val="24"/>
                <w:szCs w:val="24"/>
                <w:lang w:val="el-GR"/>
              </w:rPr>
              <w:t>43</w:t>
            </w:r>
          </w:p>
        </w:tc>
        <w:tc>
          <w:tcPr>
            <w:tcW w:w="401" w:type="pct"/>
          </w:tcPr>
          <w:p w:rsidR="003856B5" w:rsidRPr="00411D0B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0,1</w:t>
            </w:r>
            <w:r w:rsidR="00411D0B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  <w:tr w:rsidR="003856B5" w:rsidRPr="003856B5" w:rsidTr="00176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100</w:t>
            </w:r>
          </w:p>
        </w:tc>
        <w:tc>
          <w:tcPr>
            <w:tcW w:w="1377" w:type="pct"/>
          </w:tcPr>
          <w:p w:rsidR="003856B5" w:rsidRPr="004A10E5" w:rsidRDefault="004A10E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0,157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5,</w:t>
            </w:r>
            <w:r>
              <w:rPr>
                <w:rFonts w:ascii="Arial" w:hAnsi="Arial" w:cs="Arial"/>
                <w:b/>
                <w:sz w:val="24"/>
                <w:szCs w:val="24"/>
              </w:rPr>
              <w:t>28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5,</w:t>
            </w:r>
            <w:r>
              <w:rPr>
                <w:rFonts w:ascii="Arial" w:hAnsi="Arial" w:cs="Arial"/>
                <w:b/>
                <w:sz w:val="24"/>
                <w:szCs w:val="24"/>
              </w:rPr>
              <w:t>31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5,3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0,53</w:t>
            </w:r>
          </w:p>
        </w:tc>
        <w:tc>
          <w:tcPr>
            <w:tcW w:w="401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0,28</w:t>
            </w:r>
          </w:p>
        </w:tc>
      </w:tr>
      <w:tr w:rsidR="00176263" w:rsidRPr="003856B5" w:rsidTr="00176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150</w:t>
            </w:r>
          </w:p>
        </w:tc>
        <w:tc>
          <w:tcPr>
            <w:tcW w:w="1377" w:type="pct"/>
          </w:tcPr>
          <w:p w:rsidR="003856B5" w:rsidRPr="004A10E5" w:rsidRDefault="0021126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</w:t>
            </w:r>
            <w:r w:rsidR="004A10E5">
              <w:rPr>
                <w:rFonts w:ascii="Arial" w:hAnsi="Arial" w:cs="Arial"/>
                <w:b/>
                <w:sz w:val="24"/>
                <w:szCs w:val="24"/>
                <w:lang w:val="el-GR"/>
              </w:rPr>
              <w:t>207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6,</w:t>
            </w: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5,94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6,</w:t>
            </w: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0,60</w:t>
            </w:r>
          </w:p>
        </w:tc>
        <w:tc>
          <w:tcPr>
            <w:tcW w:w="401" w:type="pct"/>
          </w:tcPr>
          <w:p w:rsidR="003856B5" w:rsidRPr="00452DA2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0,36</w:t>
            </w:r>
          </w:p>
        </w:tc>
      </w:tr>
      <w:tr w:rsidR="003856B5" w:rsidRPr="003856B5" w:rsidTr="00176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1377" w:type="pct"/>
          </w:tcPr>
          <w:p w:rsidR="003856B5" w:rsidRPr="00C25328" w:rsidRDefault="004A10E5" w:rsidP="004A10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0,257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6,</w:t>
            </w:r>
            <w:r>
              <w:rPr>
                <w:rFonts w:ascii="Arial" w:hAnsi="Arial" w:cs="Arial"/>
                <w:b/>
                <w:sz w:val="24"/>
                <w:szCs w:val="24"/>
              </w:rPr>
              <w:t>75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6,78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6,</w:t>
            </w:r>
            <w:r>
              <w:rPr>
                <w:rFonts w:ascii="Arial" w:hAnsi="Arial" w:cs="Arial"/>
                <w:b/>
                <w:sz w:val="24"/>
                <w:szCs w:val="24"/>
              </w:rPr>
              <w:t>63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0,67</w:t>
            </w:r>
          </w:p>
        </w:tc>
        <w:tc>
          <w:tcPr>
            <w:tcW w:w="401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0,45</w:t>
            </w:r>
          </w:p>
        </w:tc>
      </w:tr>
      <w:tr w:rsidR="00176263" w:rsidRPr="003856B5" w:rsidTr="00176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250</w:t>
            </w:r>
          </w:p>
        </w:tc>
        <w:tc>
          <w:tcPr>
            <w:tcW w:w="1377" w:type="pct"/>
          </w:tcPr>
          <w:p w:rsidR="003856B5" w:rsidRPr="004A10E5" w:rsidRDefault="004A10E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0,307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7,</w:t>
            </w:r>
            <w:r>
              <w:rPr>
                <w:rFonts w:ascii="Arial" w:hAnsi="Arial" w:cs="Arial"/>
                <w:b/>
                <w:sz w:val="24"/>
                <w:szCs w:val="24"/>
              </w:rPr>
              <w:t>41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7,</w:t>
            </w:r>
            <w:r>
              <w:rPr>
                <w:rFonts w:ascii="Arial" w:hAnsi="Arial" w:cs="Arial"/>
                <w:b/>
                <w:sz w:val="24"/>
                <w:szCs w:val="24"/>
              </w:rPr>
              <w:t>38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7,3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0,74</w:t>
            </w:r>
          </w:p>
        </w:tc>
        <w:tc>
          <w:tcPr>
            <w:tcW w:w="401" w:type="pct"/>
          </w:tcPr>
          <w:p w:rsidR="003856B5" w:rsidRPr="009730D3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0,5</w:t>
            </w:r>
            <w:r w:rsidR="009730D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3856B5" w:rsidRPr="003856B5" w:rsidTr="00176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300</w:t>
            </w:r>
          </w:p>
        </w:tc>
        <w:tc>
          <w:tcPr>
            <w:tcW w:w="1377" w:type="pct"/>
          </w:tcPr>
          <w:p w:rsidR="003856B5" w:rsidRPr="00326151" w:rsidRDefault="00326151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0,357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8,03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7,9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8,03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0,80</w:t>
            </w:r>
          </w:p>
        </w:tc>
        <w:tc>
          <w:tcPr>
            <w:tcW w:w="401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0,64</w:t>
            </w:r>
          </w:p>
        </w:tc>
      </w:tr>
      <w:tr w:rsidR="00176263" w:rsidRPr="003856B5" w:rsidTr="00176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350</w:t>
            </w:r>
          </w:p>
        </w:tc>
        <w:tc>
          <w:tcPr>
            <w:tcW w:w="1377" w:type="pct"/>
          </w:tcPr>
          <w:p w:rsidR="003856B5" w:rsidRPr="00326151" w:rsidRDefault="00326151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0,407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8,</w:t>
            </w:r>
            <w:r>
              <w:rPr>
                <w:rFonts w:ascii="Arial" w:hAnsi="Arial" w:cs="Arial"/>
                <w:b/>
                <w:sz w:val="24"/>
                <w:szCs w:val="24"/>
              </w:rPr>
              <w:t>53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8,</w:t>
            </w:r>
            <w:r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8,</w:t>
            </w:r>
            <w:r>
              <w:rPr>
                <w:rFonts w:ascii="Arial" w:hAnsi="Arial" w:cs="Arial"/>
                <w:b/>
                <w:sz w:val="24"/>
                <w:szCs w:val="24"/>
              </w:rPr>
              <w:t>56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0,86</w:t>
            </w:r>
          </w:p>
        </w:tc>
        <w:tc>
          <w:tcPr>
            <w:tcW w:w="401" w:type="pct"/>
          </w:tcPr>
          <w:p w:rsidR="003856B5" w:rsidRPr="00D905D6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0,7</w:t>
            </w:r>
            <w:r w:rsidR="00D905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3856B5" w:rsidRPr="003856B5" w:rsidTr="00176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400</w:t>
            </w:r>
          </w:p>
        </w:tc>
        <w:tc>
          <w:tcPr>
            <w:tcW w:w="1377" w:type="pct"/>
          </w:tcPr>
          <w:p w:rsidR="003856B5" w:rsidRPr="00326151" w:rsidRDefault="00326151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0,457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9,00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9,00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9,07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0,90</w:t>
            </w:r>
          </w:p>
        </w:tc>
        <w:tc>
          <w:tcPr>
            <w:tcW w:w="401" w:type="pct"/>
          </w:tcPr>
          <w:p w:rsidR="003856B5" w:rsidRPr="00452DA2" w:rsidRDefault="00452DA2" w:rsidP="00385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0,81</w:t>
            </w:r>
          </w:p>
        </w:tc>
      </w:tr>
      <w:tr w:rsidR="00176263" w:rsidRPr="003856B5" w:rsidTr="00176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" w:type="pct"/>
          </w:tcPr>
          <w:p w:rsidR="003856B5" w:rsidRPr="003856B5" w:rsidRDefault="003856B5" w:rsidP="003856B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856B5"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</w:p>
        </w:tc>
        <w:tc>
          <w:tcPr>
            <w:tcW w:w="409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  <w:lang w:val="el-GR"/>
              </w:rPr>
              <w:t>0,</w:t>
            </w:r>
            <w:r w:rsidRPr="003856B5">
              <w:rPr>
                <w:rFonts w:ascii="Arial" w:hAnsi="Arial" w:cs="Arial"/>
                <w:b/>
                <w:sz w:val="24"/>
                <w:szCs w:val="24"/>
              </w:rPr>
              <w:t>450</w:t>
            </w:r>
          </w:p>
        </w:tc>
        <w:tc>
          <w:tcPr>
            <w:tcW w:w="1377" w:type="pct"/>
          </w:tcPr>
          <w:p w:rsidR="003856B5" w:rsidRPr="00326151" w:rsidRDefault="00326151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0,507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9,4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9,4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608" w:type="pct"/>
          </w:tcPr>
          <w:p w:rsidR="003856B5" w:rsidRPr="003856B5" w:rsidRDefault="003856B5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856B5">
              <w:rPr>
                <w:rFonts w:ascii="Arial" w:hAnsi="Arial" w:cs="Arial"/>
                <w:b/>
                <w:sz w:val="24"/>
                <w:szCs w:val="24"/>
              </w:rPr>
              <w:t>9,41</w:t>
            </w:r>
          </w:p>
        </w:tc>
        <w:tc>
          <w:tcPr>
            <w:tcW w:w="730" w:type="pct"/>
          </w:tcPr>
          <w:p w:rsidR="003856B5" w:rsidRPr="00452DA2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0,94</w:t>
            </w:r>
          </w:p>
        </w:tc>
        <w:tc>
          <w:tcPr>
            <w:tcW w:w="401" w:type="pct"/>
          </w:tcPr>
          <w:p w:rsidR="003856B5" w:rsidRPr="00452DA2" w:rsidRDefault="00452DA2" w:rsidP="00385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l-GR"/>
              </w:rPr>
              <w:t>0,89</w:t>
            </w:r>
          </w:p>
        </w:tc>
      </w:tr>
    </w:tbl>
    <w:p w:rsidR="007A2787" w:rsidRDefault="007A2787" w:rsidP="00F67B85">
      <w:pPr>
        <w:rPr>
          <w:rFonts w:ascii="Arial" w:hAnsi="Arial" w:cs="Arial"/>
          <w:sz w:val="24"/>
          <w:szCs w:val="32"/>
          <w:lang w:val="el-GR"/>
        </w:rPr>
      </w:pPr>
    </w:p>
    <w:p w:rsidR="00F67B85" w:rsidRPr="005D10ED" w:rsidRDefault="007A2787" w:rsidP="005D10ED">
      <w:pPr>
        <w:pStyle w:val="a5"/>
        <w:numPr>
          <w:ilvl w:val="0"/>
          <w:numId w:val="10"/>
        </w:numPr>
        <w:rPr>
          <w:rFonts w:ascii="Arial" w:hAnsi="Arial" w:cs="Arial"/>
          <w:bCs/>
          <w:sz w:val="24"/>
          <w:szCs w:val="24"/>
          <w:lang w:val="el-GR"/>
        </w:rPr>
      </w:pPr>
      <w:r w:rsidRPr="005D10ED">
        <w:rPr>
          <w:rFonts w:ascii="Arial" w:hAnsi="Arial" w:cs="Arial"/>
          <w:bCs/>
          <w:sz w:val="24"/>
          <w:szCs w:val="24"/>
        </w:rPr>
        <w:lastRenderedPageBreak/>
        <w:t>M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ε τη μέθοδο των ελαχίστων τετραγώνων (με τη χρήση του </w:t>
      </w:r>
      <w:r w:rsidR="00F67B85" w:rsidRPr="005D10ED">
        <w:rPr>
          <w:rFonts w:ascii="Arial" w:hAnsi="Arial" w:cs="Arial"/>
          <w:bCs/>
          <w:sz w:val="24"/>
          <w:szCs w:val="24"/>
        </w:rPr>
        <w:t>Excel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), υπολογίστε την κλίση </w:t>
      </w:r>
      <w:r w:rsidR="00F67B85" w:rsidRPr="005D10ED">
        <w:rPr>
          <w:rFonts w:ascii="Arial" w:hAnsi="Arial" w:cs="Arial"/>
          <w:bCs/>
          <w:sz w:val="24"/>
          <w:szCs w:val="24"/>
        </w:rPr>
        <w:t>b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 και τον σταθερό όρο </w:t>
      </w:r>
      <w:r w:rsidR="00F67B85" w:rsidRPr="005D10ED">
        <w:rPr>
          <w:rFonts w:ascii="Arial" w:hAnsi="Arial" w:cs="Arial"/>
          <w:bCs/>
          <w:sz w:val="24"/>
          <w:szCs w:val="24"/>
        </w:rPr>
        <w:t>a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 της ευθείας </w:t>
      </w:r>
      <w:r w:rsidR="00F67B85" w:rsidRPr="005D10ED">
        <w:rPr>
          <w:rFonts w:ascii="Arial" w:hAnsi="Arial" w:cs="Arial"/>
          <w:bCs/>
          <w:sz w:val="24"/>
          <w:szCs w:val="24"/>
        </w:rPr>
        <w:t>mtot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 =</w:t>
      </w:r>
      <w:r w:rsidR="00F67B85" w:rsidRPr="005D10ED">
        <w:rPr>
          <w:rFonts w:ascii="Arial" w:hAnsi="Arial" w:cs="Arial"/>
          <w:bCs/>
          <w:sz w:val="24"/>
          <w:szCs w:val="24"/>
        </w:rPr>
        <w:t>b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 Τ2 + α, καθώς και τα αντίστοιχα σφάλματα τους.</w:t>
      </w:r>
    </w:p>
    <w:p w:rsidR="007A2787" w:rsidRPr="004273A3" w:rsidRDefault="00F67B85" w:rsidP="00F67B85">
      <w:pPr>
        <w:rPr>
          <w:rFonts w:ascii="Arial" w:hAnsi="Arial" w:cs="Arial"/>
          <w:bCs/>
          <w:sz w:val="24"/>
          <w:szCs w:val="24"/>
        </w:rPr>
      </w:pPr>
      <w:r w:rsidRPr="00F67B85">
        <w:rPr>
          <w:rFonts w:ascii="Arial" w:hAnsi="Arial" w:cs="Arial"/>
          <w:bCs/>
          <w:sz w:val="24"/>
          <w:szCs w:val="24"/>
        </w:rPr>
        <w:t>b</w:t>
      </w:r>
      <w:r w:rsidRPr="004273A3">
        <w:rPr>
          <w:rFonts w:ascii="Arial" w:hAnsi="Arial" w:cs="Arial"/>
          <w:bCs/>
          <w:sz w:val="24"/>
          <w:szCs w:val="24"/>
        </w:rPr>
        <w:t xml:space="preserve"> = ……</w:t>
      </w:r>
      <w:r w:rsidR="00452DA2" w:rsidRPr="004273A3">
        <w:rPr>
          <w:rFonts w:ascii="Arial" w:hAnsi="Arial" w:cs="Arial"/>
          <w:bCs/>
          <w:sz w:val="24"/>
          <w:szCs w:val="24"/>
        </w:rPr>
        <w:t>0,5</w:t>
      </w:r>
      <w:r w:rsidR="007C379A" w:rsidRPr="004273A3">
        <w:rPr>
          <w:rFonts w:ascii="Arial" w:hAnsi="Arial" w:cs="Arial"/>
          <w:bCs/>
          <w:sz w:val="24"/>
          <w:szCs w:val="24"/>
        </w:rPr>
        <w:t>6</w:t>
      </w:r>
      <w:r w:rsidRPr="004273A3">
        <w:rPr>
          <w:rFonts w:ascii="Arial" w:hAnsi="Arial" w:cs="Arial"/>
          <w:bCs/>
          <w:sz w:val="24"/>
          <w:szCs w:val="24"/>
        </w:rPr>
        <w:t>…</w:t>
      </w:r>
      <w:r w:rsidR="005B1AD0" w:rsidRPr="004273A3">
        <w:t xml:space="preserve"> (</w:t>
      </w:r>
      <w:r w:rsidR="005B1AD0" w:rsidRPr="005B1AD0">
        <w:rPr>
          <w:rFonts w:ascii="Arial" w:hAnsi="Arial" w:cs="Arial"/>
          <w:bCs/>
          <w:sz w:val="24"/>
          <w:szCs w:val="24"/>
        </w:rPr>
        <w:t>kg</w:t>
      </w:r>
      <w:r w:rsidR="005B1AD0" w:rsidRPr="004273A3">
        <w:rPr>
          <w:rFonts w:ascii="Arial" w:hAnsi="Arial" w:cs="Arial"/>
          <w:bCs/>
          <w:sz w:val="24"/>
          <w:szCs w:val="24"/>
        </w:rPr>
        <w:t>/</w:t>
      </w:r>
      <w:r w:rsidR="005B1AD0" w:rsidRPr="005B1AD0">
        <w:rPr>
          <w:rFonts w:ascii="Arial" w:hAnsi="Arial" w:cs="Arial"/>
          <w:bCs/>
          <w:sz w:val="24"/>
          <w:szCs w:val="24"/>
        </w:rPr>
        <w:t>s</w:t>
      </w:r>
      <w:proofErr w:type="gramStart"/>
      <w:r w:rsidR="005B1AD0" w:rsidRPr="004273A3">
        <w:rPr>
          <w:rFonts w:ascii="Arial" w:hAnsi="Arial" w:cs="Arial"/>
          <w:bCs/>
          <w:sz w:val="24"/>
          <w:szCs w:val="24"/>
          <w:vertAlign w:val="superscript"/>
        </w:rPr>
        <w:t>2</w:t>
      </w:r>
      <w:r w:rsidR="005B1AD0" w:rsidRPr="004273A3">
        <w:rPr>
          <w:rFonts w:ascii="Arial" w:hAnsi="Arial" w:cs="Arial"/>
          <w:bCs/>
          <w:sz w:val="24"/>
          <w:szCs w:val="24"/>
        </w:rPr>
        <w:t>)</w:t>
      </w:r>
      <w:r w:rsidRPr="004273A3">
        <w:rPr>
          <w:rFonts w:ascii="Arial" w:hAnsi="Arial" w:cs="Arial"/>
          <w:bCs/>
          <w:sz w:val="24"/>
          <w:szCs w:val="24"/>
        </w:rPr>
        <w:t>…</w:t>
      </w:r>
      <w:proofErr w:type="gramEnd"/>
      <w:r w:rsidR="00452DA2" w:rsidRPr="004273A3">
        <w:rPr>
          <w:rFonts w:ascii="Arial" w:hAnsi="Arial" w:cs="Arial"/>
          <w:bCs/>
          <w:sz w:val="24"/>
          <w:szCs w:val="24"/>
        </w:rPr>
        <w:t xml:space="preserve">,  </w:t>
      </w:r>
      <w:r w:rsidR="007A2787" w:rsidRPr="004273A3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F67B85">
        <w:rPr>
          <w:rFonts w:ascii="Arial" w:hAnsi="Arial" w:cs="Arial"/>
          <w:bCs/>
          <w:sz w:val="24"/>
          <w:szCs w:val="24"/>
          <w:lang w:val="el-GR"/>
        </w:rPr>
        <w:t>σ</w:t>
      </w:r>
      <w:r w:rsidRPr="00F67B85">
        <w:rPr>
          <w:rFonts w:ascii="Arial" w:hAnsi="Arial" w:cs="Arial"/>
          <w:bCs/>
          <w:sz w:val="24"/>
          <w:szCs w:val="24"/>
        </w:rPr>
        <w:t>b</w:t>
      </w:r>
      <w:r w:rsidRPr="004273A3">
        <w:rPr>
          <w:rFonts w:ascii="Arial" w:hAnsi="Arial" w:cs="Arial"/>
          <w:bCs/>
          <w:sz w:val="24"/>
          <w:szCs w:val="24"/>
        </w:rPr>
        <w:t>=………</w:t>
      </w:r>
      <w:r w:rsidR="006A0684" w:rsidRPr="004273A3">
        <w:rPr>
          <w:rFonts w:ascii="Arial" w:hAnsi="Arial" w:cs="Arial"/>
          <w:bCs/>
          <w:sz w:val="24"/>
          <w:szCs w:val="24"/>
        </w:rPr>
        <w:t>±</w:t>
      </w:r>
      <w:r w:rsidR="00452DA2" w:rsidRPr="004273A3">
        <w:rPr>
          <w:rFonts w:ascii="Arial" w:hAnsi="Arial" w:cs="Arial"/>
          <w:bCs/>
          <w:sz w:val="24"/>
          <w:szCs w:val="24"/>
        </w:rPr>
        <w:t>0,0</w:t>
      </w:r>
      <w:r w:rsidR="00911618" w:rsidRPr="004273A3">
        <w:rPr>
          <w:rFonts w:ascii="Arial" w:hAnsi="Arial" w:cs="Arial"/>
          <w:bCs/>
          <w:sz w:val="24"/>
          <w:szCs w:val="24"/>
        </w:rPr>
        <w:t>1</w:t>
      </w:r>
      <w:r w:rsidR="00A734BD" w:rsidRPr="004273A3">
        <w:rPr>
          <w:rFonts w:ascii="Arial" w:hAnsi="Arial" w:cs="Arial"/>
          <w:bCs/>
          <w:sz w:val="24"/>
          <w:szCs w:val="24"/>
        </w:rPr>
        <w:t xml:space="preserve"> </w:t>
      </w:r>
      <w:r w:rsidR="005B1AD0" w:rsidRPr="004273A3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w:r w:rsidR="005B1AD0">
        <w:rPr>
          <w:rFonts w:ascii="Arial" w:eastAsia="Times New Roman" w:hAnsi="Arial" w:cs="Arial"/>
          <w:bCs/>
          <w:color w:val="000000"/>
          <w:sz w:val="24"/>
          <w:szCs w:val="24"/>
        </w:rPr>
        <w:t>kg</w:t>
      </w:r>
      <w:r w:rsidR="005B1AD0" w:rsidRPr="004273A3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5B1AD0">
        <w:rPr>
          <w:rFonts w:ascii="Arial" w:eastAsia="Times New Roman" w:hAnsi="Arial" w:cs="Arial"/>
          <w:bCs/>
          <w:color w:val="000000"/>
          <w:sz w:val="24"/>
          <w:szCs w:val="24"/>
        </w:rPr>
        <w:t>s</w:t>
      </w:r>
      <w:r w:rsidR="005B1AD0" w:rsidRPr="004273A3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</w:rPr>
        <w:t>2</w:t>
      </w:r>
      <w:r w:rsidR="005B1AD0" w:rsidRPr="004273A3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  <w:r w:rsidRPr="004273A3">
        <w:rPr>
          <w:rFonts w:ascii="Arial" w:hAnsi="Arial" w:cs="Arial"/>
          <w:bCs/>
          <w:sz w:val="24"/>
          <w:szCs w:val="24"/>
        </w:rPr>
        <w:t xml:space="preserve">…………. </w:t>
      </w:r>
    </w:p>
    <w:p w:rsidR="00F67B85" w:rsidRPr="004273A3" w:rsidRDefault="00F67B85" w:rsidP="00F67B85">
      <w:pPr>
        <w:rPr>
          <w:rFonts w:ascii="Arial" w:hAnsi="Arial" w:cs="Arial"/>
          <w:bCs/>
          <w:sz w:val="24"/>
          <w:szCs w:val="24"/>
        </w:rPr>
      </w:pPr>
      <w:r w:rsidRPr="00F67B85">
        <w:rPr>
          <w:rFonts w:ascii="Arial" w:hAnsi="Arial" w:cs="Arial"/>
          <w:bCs/>
          <w:sz w:val="24"/>
          <w:szCs w:val="24"/>
        </w:rPr>
        <w:t>a</w:t>
      </w:r>
      <w:r w:rsidRPr="004273A3">
        <w:rPr>
          <w:rFonts w:ascii="Arial" w:hAnsi="Arial" w:cs="Arial"/>
          <w:bCs/>
          <w:sz w:val="24"/>
          <w:szCs w:val="24"/>
        </w:rPr>
        <w:t xml:space="preserve"> = ……</w:t>
      </w:r>
      <w:r w:rsidR="00452DA2" w:rsidRPr="004273A3">
        <w:rPr>
          <w:rFonts w:ascii="Arial" w:hAnsi="Arial" w:cs="Arial"/>
          <w:bCs/>
          <w:sz w:val="24"/>
          <w:szCs w:val="24"/>
        </w:rPr>
        <w:t>0,0</w:t>
      </w:r>
      <w:r w:rsidR="007C379A" w:rsidRPr="004273A3">
        <w:rPr>
          <w:rFonts w:ascii="Arial" w:hAnsi="Arial" w:cs="Arial"/>
          <w:bCs/>
          <w:sz w:val="24"/>
          <w:szCs w:val="24"/>
        </w:rPr>
        <w:t>01</w:t>
      </w:r>
      <w:r w:rsidRPr="004273A3">
        <w:rPr>
          <w:rFonts w:ascii="Arial" w:hAnsi="Arial" w:cs="Arial"/>
          <w:bCs/>
          <w:sz w:val="24"/>
          <w:szCs w:val="24"/>
        </w:rPr>
        <w:t>…</w:t>
      </w:r>
      <w:r w:rsidR="005B1AD0" w:rsidRPr="004273A3">
        <w:rPr>
          <w:rFonts w:ascii="Arial" w:hAnsi="Arial" w:cs="Arial"/>
          <w:bCs/>
          <w:sz w:val="24"/>
          <w:szCs w:val="24"/>
        </w:rPr>
        <w:t>(</w:t>
      </w:r>
      <w:r w:rsidR="005B1AD0">
        <w:rPr>
          <w:rFonts w:ascii="Arial" w:hAnsi="Arial" w:cs="Arial"/>
          <w:bCs/>
          <w:sz w:val="24"/>
          <w:szCs w:val="24"/>
        </w:rPr>
        <w:t>kg</w:t>
      </w:r>
      <w:r w:rsidR="005B1AD0" w:rsidRPr="004273A3">
        <w:rPr>
          <w:rFonts w:ascii="Arial" w:hAnsi="Arial" w:cs="Arial"/>
          <w:bCs/>
          <w:sz w:val="24"/>
          <w:szCs w:val="24"/>
        </w:rPr>
        <w:t>)</w:t>
      </w:r>
      <w:r w:rsidRPr="004273A3">
        <w:rPr>
          <w:rFonts w:ascii="Arial" w:hAnsi="Arial" w:cs="Arial"/>
          <w:bCs/>
          <w:sz w:val="24"/>
          <w:szCs w:val="24"/>
        </w:rPr>
        <w:t>…</w:t>
      </w:r>
      <w:r w:rsidR="00452DA2" w:rsidRPr="004273A3">
        <w:rPr>
          <w:rFonts w:ascii="Arial" w:hAnsi="Arial" w:cs="Arial"/>
          <w:bCs/>
          <w:sz w:val="24"/>
          <w:szCs w:val="24"/>
        </w:rPr>
        <w:t>…</w:t>
      </w:r>
      <w:proofErr w:type="gramStart"/>
      <w:r w:rsidR="00452DA2" w:rsidRPr="004273A3">
        <w:rPr>
          <w:rFonts w:ascii="Arial" w:hAnsi="Arial" w:cs="Arial"/>
          <w:bCs/>
          <w:sz w:val="24"/>
          <w:szCs w:val="24"/>
        </w:rPr>
        <w:t>.</w:t>
      </w:r>
      <w:r w:rsidRPr="004273A3">
        <w:rPr>
          <w:rFonts w:ascii="Arial" w:hAnsi="Arial" w:cs="Arial"/>
          <w:bCs/>
          <w:sz w:val="24"/>
          <w:szCs w:val="24"/>
        </w:rPr>
        <w:t xml:space="preserve">, </w:t>
      </w:r>
      <w:r w:rsidR="007A2787" w:rsidRPr="004273A3">
        <w:rPr>
          <w:rFonts w:ascii="Arial" w:hAnsi="Arial" w:cs="Arial"/>
          <w:bCs/>
          <w:sz w:val="24"/>
          <w:szCs w:val="24"/>
        </w:rPr>
        <w:t xml:space="preserve">  </w:t>
      </w:r>
      <w:proofErr w:type="gramEnd"/>
      <w:r w:rsidR="007A2787" w:rsidRPr="004273A3">
        <w:rPr>
          <w:rFonts w:ascii="Arial" w:hAnsi="Arial" w:cs="Arial"/>
          <w:bCs/>
          <w:sz w:val="24"/>
          <w:szCs w:val="24"/>
        </w:rPr>
        <w:t xml:space="preserve">                  </w:t>
      </w:r>
      <w:r w:rsidR="00A734BD" w:rsidRPr="004273A3">
        <w:rPr>
          <w:rFonts w:ascii="Arial" w:hAnsi="Arial" w:cs="Arial"/>
          <w:bCs/>
          <w:sz w:val="24"/>
          <w:szCs w:val="24"/>
        </w:rPr>
        <w:t xml:space="preserve"> </w:t>
      </w:r>
      <w:r w:rsidR="007A2787" w:rsidRPr="004273A3">
        <w:rPr>
          <w:rFonts w:ascii="Arial" w:hAnsi="Arial" w:cs="Arial"/>
          <w:bCs/>
          <w:sz w:val="24"/>
          <w:szCs w:val="24"/>
        </w:rPr>
        <w:t xml:space="preserve">     </w:t>
      </w:r>
      <w:r w:rsidRPr="00F67B85">
        <w:rPr>
          <w:rFonts w:ascii="Arial" w:hAnsi="Arial" w:cs="Arial"/>
          <w:bCs/>
          <w:sz w:val="24"/>
          <w:szCs w:val="24"/>
          <w:lang w:val="el-GR"/>
        </w:rPr>
        <w:t>σ</w:t>
      </w:r>
      <w:r w:rsidRPr="00F67B85">
        <w:rPr>
          <w:rFonts w:ascii="Arial" w:hAnsi="Arial" w:cs="Arial"/>
          <w:bCs/>
          <w:sz w:val="24"/>
          <w:szCs w:val="24"/>
        </w:rPr>
        <w:t>a</w:t>
      </w:r>
      <w:r w:rsidRPr="004273A3">
        <w:rPr>
          <w:rFonts w:ascii="Arial" w:hAnsi="Arial" w:cs="Arial"/>
          <w:bCs/>
          <w:sz w:val="24"/>
          <w:szCs w:val="24"/>
        </w:rPr>
        <w:t>=………</w:t>
      </w:r>
      <w:r w:rsidR="006A0684" w:rsidRPr="004273A3">
        <w:rPr>
          <w:rFonts w:ascii="Arial" w:hAnsi="Arial" w:cs="Arial"/>
          <w:bCs/>
          <w:sz w:val="24"/>
          <w:szCs w:val="24"/>
        </w:rPr>
        <w:t>±</w:t>
      </w:r>
      <w:r w:rsidR="00452DA2" w:rsidRPr="004273A3">
        <w:rPr>
          <w:rFonts w:ascii="Arial" w:hAnsi="Arial" w:cs="Arial"/>
          <w:bCs/>
          <w:sz w:val="24"/>
          <w:szCs w:val="24"/>
        </w:rPr>
        <w:t>0,</w:t>
      </w:r>
      <w:r w:rsidR="00227288" w:rsidRPr="004273A3">
        <w:rPr>
          <w:rFonts w:ascii="Arial" w:hAnsi="Arial" w:cs="Arial"/>
          <w:bCs/>
          <w:sz w:val="24"/>
          <w:szCs w:val="24"/>
        </w:rPr>
        <w:t>0</w:t>
      </w:r>
      <w:r w:rsidR="007C379A" w:rsidRPr="004273A3">
        <w:rPr>
          <w:rFonts w:ascii="Arial" w:hAnsi="Arial" w:cs="Arial"/>
          <w:bCs/>
          <w:sz w:val="24"/>
          <w:szCs w:val="24"/>
        </w:rPr>
        <w:t>03</w:t>
      </w:r>
      <w:r w:rsidRPr="004273A3">
        <w:rPr>
          <w:rFonts w:ascii="Arial" w:hAnsi="Arial" w:cs="Arial"/>
          <w:bCs/>
          <w:sz w:val="24"/>
          <w:szCs w:val="24"/>
        </w:rPr>
        <w:t>…</w:t>
      </w:r>
      <w:r w:rsidR="005B1AD0" w:rsidRPr="004273A3">
        <w:rPr>
          <w:rFonts w:ascii="Arial" w:hAnsi="Arial" w:cs="Arial"/>
          <w:bCs/>
          <w:sz w:val="24"/>
          <w:szCs w:val="24"/>
        </w:rPr>
        <w:t>(</w:t>
      </w:r>
      <w:r w:rsidR="005B1AD0">
        <w:rPr>
          <w:rFonts w:ascii="Arial" w:hAnsi="Arial" w:cs="Arial"/>
          <w:bCs/>
          <w:sz w:val="24"/>
          <w:szCs w:val="24"/>
        </w:rPr>
        <w:t>kg</w:t>
      </w:r>
      <w:r w:rsidR="005B1AD0" w:rsidRPr="004273A3">
        <w:rPr>
          <w:rFonts w:ascii="Arial" w:hAnsi="Arial" w:cs="Arial"/>
          <w:bCs/>
          <w:sz w:val="24"/>
          <w:szCs w:val="24"/>
        </w:rPr>
        <w:t>)</w:t>
      </w:r>
      <w:r w:rsidRPr="004273A3">
        <w:rPr>
          <w:rFonts w:ascii="Arial" w:hAnsi="Arial" w:cs="Arial"/>
          <w:bCs/>
          <w:sz w:val="24"/>
          <w:szCs w:val="24"/>
        </w:rPr>
        <w:t>……….</w:t>
      </w:r>
    </w:p>
    <w:p w:rsidR="007F2D58" w:rsidRPr="004273A3" w:rsidRDefault="004273A3" w:rsidP="004273A3">
      <w:pPr>
        <w:rPr>
          <w:rFonts w:ascii="Arial" w:hAnsi="Arial" w:cs="Arial"/>
          <w:bCs/>
          <w:sz w:val="18"/>
          <w:szCs w:val="18"/>
          <w:lang w:val="el-GR"/>
        </w:rPr>
      </w:pPr>
      <w:r>
        <w:rPr>
          <w:rFonts w:ascii="Arial" w:hAnsi="Arial" w:cs="Arial"/>
          <w:bCs/>
          <w:sz w:val="24"/>
          <w:szCs w:val="24"/>
          <w:lang w:val="el-GR"/>
        </w:rPr>
        <w:t xml:space="preserve">** </w:t>
      </w:r>
      <w:r w:rsidRPr="004273A3">
        <w:rPr>
          <w:rFonts w:ascii="Arial" w:hAnsi="Arial" w:cs="Arial"/>
          <w:bCs/>
          <w:sz w:val="18"/>
          <w:szCs w:val="18"/>
          <w:lang w:val="el-GR"/>
        </w:rPr>
        <w:t xml:space="preserve">Παρατηρείται ότι η τιμή του </w:t>
      </w:r>
      <w:r w:rsidRPr="004273A3">
        <w:rPr>
          <w:rFonts w:ascii="Arial" w:hAnsi="Arial" w:cs="Arial"/>
          <w:bCs/>
          <w:sz w:val="18"/>
          <w:szCs w:val="18"/>
        </w:rPr>
        <w:t>a</w:t>
      </w:r>
      <w:r w:rsidRPr="004273A3">
        <w:rPr>
          <w:rFonts w:ascii="Arial" w:hAnsi="Arial" w:cs="Arial"/>
          <w:bCs/>
          <w:sz w:val="18"/>
          <w:szCs w:val="18"/>
          <w:lang w:val="el-GR"/>
        </w:rPr>
        <w:t xml:space="preserve"> είναι πολύ πιο μικρή από το σφάλμα του</w:t>
      </w:r>
      <w:r>
        <w:rPr>
          <w:rFonts w:ascii="Arial" w:hAnsi="Arial" w:cs="Arial"/>
          <w:bCs/>
          <w:sz w:val="18"/>
          <w:szCs w:val="18"/>
          <w:lang w:val="el-GR"/>
        </w:rPr>
        <w:t xml:space="preserve"> </w:t>
      </w:r>
    </w:p>
    <w:p w:rsidR="007F2D58" w:rsidRPr="004273A3" w:rsidRDefault="007F2D58" w:rsidP="007F2D58">
      <w:pPr>
        <w:ind w:left="432"/>
        <w:rPr>
          <w:rFonts w:ascii="Arial" w:hAnsi="Arial" w:cs="Arial"/>
          <w:bCs/>
          <w:sz w:val="24"/>
          <w:szCs w:val="24"/>
          <w:lang w:val="el-GR"/>
        </w:rPr>
      </w:pPr>
    </w:p>
    <w:p w:rsidR="00F67B85" w:rsidRPr="005D10ED" w:rsidRDefault="00F67B85" w:rsidP="005D10ED">
      <w:pPr>
        <w:pStyle w:val="a5"/>
        <w:numPr>
          <w:ilvl w:val="0"/>
          <w:numId w:val="10"/>
        </w:numPr>
        <w:rPr>
          <w:rFonts w:ascii="Arial" w:hAnsi="Arial" w:cs="Arial"/>
          <w:bCs/>
          <w:sz w:val="24"/>
          <w:szCs w:val="24"/>
          <w:lang w:val="el-GR"/>
        </w:rPr>
      </w:pP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Αντικαθιστώντας τις τιμές των </w:t>
      </w:r>
      <w:r w:rsidRPr="005D10ED">
        <w:rPr>
          <w:rFonts w:ascii="Arial" w:hAnsi="Arial" w:cs="Arial"/>
          <w:bCs/>
          <w:sz w:val="24"/>
          <w:szCs w:val="24"/>
        </w:rPr>
        <w:t>b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 και </w:t>
      </w:r>
      <w:r w:rsidRPr="005D10ED">
        <w:rPr>
          <w:rFonts w:ascii="Arial" w:hAnsi="Arial" w:cs="Arial"/>
          <w:bCs/>
          <w:sz w:val="24"/>
          <w:szCs w:val="24"/>
        </w:rPr>
        <w:t>a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 στην παραπάνω εξίσωση βρείτε την εξίσωση της ευθείας αυτής.</w:t>
      </w:r>
    </w:p>
    <w:p w:rsidR="00227288" w:rsidRPr="00463E98" w:rsidRDefault="00227288" w:rsidP="00227288">
      <w:pPr>
        <w:jc w:val="center"/>
        <w:rPr>
          <w:rFonts w:ascii="Arial" w:hAnsi="Arial" w:cs="Arial"/>
          <w:bCs/>
          <w:sz w:val="28"/>
          <w:szCs w:val="24"/>
          <w:lang w:val="el-GR"/>
        </w:rPr>
      </w:pPr>
    </w:p>
    <w:p w:rsidR="00F67B85" w:rsidRPr="00227288" w:rsidRDefault="00227288" w:rsidP="00227288">
      <w:pPr>
        <w:jc w:val="center"/>
        <w:rPr>
          <w:rFonts w:ascii="Arial" w:hAnsi="Arial" w:cs="Arial"/>
          <w:bCs/>
          <w:sz w:val="28"/>
          <w:szCs w:val="24"/>
          <w:lang w:val="el-GR"/>
        </w:rPr>
      </w:pPr>
      <w:proofErr w:type="spellStart"/>
      <w:r>
        <w:rPr>
          <w:rFonts w:ascii="Arial" w:hAnsi="Arial" w:cs="Arial"/>
          <w:bCs/>
          <w:sz w:val="28"/>
          <w:szCs w:val="24"/>
        </w:rPr>
        <w:t>m</w:t>
      </w:r>
      <w:r>
        <w:rPr>
          <w:rFonts w:ascii="Arial" w:hAnsi="Arial" w:cs="Arial"/>
          <w:bCs/>
          <w:sz w:val="28"/>
          <w:szCs w:val="24"/>
          <w:vertAlign w:val="subscript"/>
        </w:rPr>
        <w:t>tot</w:t>
      </w:r>
      <w:proofErr w:type="spellEnd"/>
      <w:r w:rsidRPr="00227288">
        <w:rPr>
          <w:rFonts w:ascii="Arial" w:hAnsi="Arial" w:cs="Arial"/>
          <w:bCs/>
          <w:sz w:val="28"/>
          <w:szCs w:val="24"/>
          <w:lang w:val="el-GR"/>
        </w:rPr>
        <w:t>=</w:t>
      </w:r>
      <w:r w:rsidR="00F67B85" w:rsidRPr="00227288">
        <w:rPr>
          <w:rFonts w:ascii="Arial" w:hAnsi="Arial" w:cs="Arial"/>
          <w:bCs/>
          <w:sz w:val="28"/>
          <w:szCs w:val="24"/>
          <w:lang w:val="el-GR"/>
        </w:rPr>
        <w:t>......</w:t>
      </w:r>
      <w:r w:rsidRPr="00227288">
        <w:rPr>
          <w:rFonts w:ascii="Arial" w:hAnsi="Arial" w:cs="Arial"/>
          <w:b/>
          <w:bCs/>
          <w:sz w:val="28"/>
          <w:szCs w:val="24"/>
          <w:lang w:val="el-GR"/>
        </w:rPr>
        <w:t>0,5</w:t>
      </w:r>
      <w:r w:rsidR="007C379A" w:rsidRPr="00F154D2">
        <w:rPr>
          <w:rFonts w:ascii="Arial" w:hAnsi="Arial" w:cs="Arial"/>
          <w:b/>
          <w:bCs/>
          <w:sz w:val="28"/>
          <w:szCs w:val="24"/>
          <w:lang w:val="el-GR"/>
        </w:rPr>
        <w:t>6</w:t>
      </w:r>
      <w:r w:rsidR="00F67B85" w:rsidRPr="00227288">
        <w:rPr>
          <w:rFonts w:ascii="Arial" w:hAnsi="Arial" w:cs="Arial"/>
          <w:bCs/>
          <w:sz w:val="28"/>
          <w:szCs w:val="24"/>
          <w:lang w:val="el-GR"/>
        </w:rPr>
        <w:t>...</w:t>
      </w:r>
      <w:r>
        <w:rPr>
          <w:rFonts w:ascii="Arial" w:hAnsi="Arial" w:cs="Arial"/>
          <w:bCs/>
          <w:sz w:val="28"/>
          <w:szCs w:val="24"/>
        </w:rPr>
        <w:t>T</w:t>
      </w:r>
      <w:r w:rsidRPr="00227288">
        <w:rPr>
          <w:rFonts w:ascii="Arial" w:hAnsi="Arial" w:cs="Arial"/>
          <w:bCs/>
          <w:sz w:val="28"/>
          <w:szCs w:val="24"/>
          <w:vertAlign w:val="superscript"/>
          <w:lang w:val="el-GR"/>
        </w:rPr>
        <w:t>2</w:t>
      </w:r>
      <w:r w:rsidR="0026149D" w:rsidRPr="00463E98">
        <w:rPr>
          <w:rFonts w:ascii="Arial" w:hAnsi="Arial" w:cs="Arial"/>
          <w:bCs/>
          <w:sz w:val="28"/>
          <w:szCs w:val="24"/>
          <w:vertAlign w:val="superscript"/>
          <w:lang w:val="el-GR"/>
        </w:rPr>
        <w:t xml:space="preserve"> </w:t>
      </w:r>
      <w:r w:rsidR="007C379A" w:rsidRPr="00F154D2">
        <w:rPr>
          <w:rFonts w:ascii="Arial" w:hAnsi="Arial" w:cs="Arial"/>
          <w:bCs/>
          <w:sz w:val="28"/>
          <w:szCs w:val="24"/>
          <w:lang w:val="el-GR"/>
        </w:rPr>
        <w:t>+</w:t>
      </w:r>
      <w:r w:rsidR="00F67B85" w:rsidRPr="00227288">
        <w:rPr>
          <w:rFonts w:ascii="Arial" w:hAnsi="Arial" w:cs="Arial"/>
          <w:bCs/>
          <w:sz w:val="28"/>
          <w:szCs w:val="24"/>
          <w:lang w:val="el-GR"/>
        </w:rPr>
        <w:t xml:space="preserve"> ....</w:t>
      </w:r>
      <w:r w:rsidRPr="00227288">
        <w:rPr>
          <w:rFonts w:ascii="Arial" w:hAnsi="Arial" w:cs="Arial"/>
          <w:b/>
          <w:bCs/>
          <w:sz w:val="28"/>
          <w:szCs w:val="24"/>
          <w:lang w:val="el-GR"/>
        </w:rPr>
        <w:t>0,00</w:t>
      </w:r>
      <w:r w:rsidR="006A0684" w:rsidRPr="00F154D2">
        <w:rPr>
          <w:rFonts w:ascii="Arial" w:hAnsi="Arial" w:cs="Arial"/>
          <w:b/>
          <w:bCs/>
          <w:sz w:val="28"/>
          <w:szCs w:val="24"/>
          <w:lang w:val="el-GR"/>
        </w:rPr>
        <w:t>1</w:t>
      </w:r>
      <w:r w:rsidR="00F67B85" w:rsidRPr="00227288">
        <w:rPr>
          <w:rFonts w:ascii="Arial" w:hAnsi="Arial" w:cs="Arial"/>
          <w:bCs/>
          <w:sz w:val="28"/>
          <w:szCs w:val="24"/>
          <w:lang w:val="el-GR"/>
        </w:rPr>
        <w:t xml:space="preserve">........ </w:t>
      </w:r>
    </w:p>
    <w:p w:rsidR="00227288" w:rsidRPr="00F67B85" w:rsidRDefault="00227288" w:rsidP="00227288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F67B85" w:rsidRPr="005D10ED" w:rsidRDefault="00F67B85" w:rsidP="005D10ED">
      <w:pPr>
        <w:pStyle w:val="a5"/>
        <w:numPr>
          <w:ilvl w:val="0"/>
          <w:numId w:val="10"/>
        </w:numPr>
        <w:rPr>
          <w:rFonts w:ascii="Arial" w:hAnsi="Arial" w:cs="Arial"/>
          <w:bCs/>
          <w:sz w:val="24"/>
          <w:szCs w:val="24"/>
          <w:lang w:val="el-GR"/>
        </w:rPr>
      </w:pPr>
      <w:r w:rsidRPr="005D10ED">
        <w:rPr>
          <w:rFonts w:ascii="Arial" w:hAnsi="Arial" w:cs="Arial"/>
          <w:bCs/>
          <w:sz w:val="24"/>
          <w:szCs w:val="24"/>
          <w:lang w:val="el-GR"/>
        </w:rPr>
        <w:t>Από την εξίσωση που βρήκατε  δημιουργείστε ένα πίνακα με δύο δικά σας ζεύγη τιμών, για την χάραξη της γραφικής παράστασης της ευθείας.</w:t>
      </w:r>
    </w:p>
    <w:p w:rsidR="00F67B85" w:rsidRPr="002A3E1A" w:rsidRDefault="00F67B85" w:rsidP="00F67B85">
      <w:pPr>
        <w:rPr>
          <w:rFonts w:ascii="Arial" w:hAnsi="Arial" w:cs="Arial"/>
          <w:bCs/>
          <w:sz w:val="24"/>
          <w:szCs w:val="24"/>
        </w:rPr>
      </w:pPr>
    </w:p>
    <w:tbl>
      <w:tblPr>
        <w:tblStyle w:val="40"/>
        <w:tblpPr w:leftFromText="180" w:rightFromText="180" w:vertAnchor="text" w:horzAnchor="margin" w:tblpY="-38"/>
        <w:tblW w:w="8329" w:type="dxa"/>
        <w:tblBorders>
          <w:top w:val="single" w:sz="24" w:space="0" w:color="9C6481"/>
          <w:left w:val="single" w:sz="24" w:space="0" w:color="9C6481"/>
          <w:bottom w:val="single" w:sz="24" w:space="0" w:color="9C6481"/>
          <w:right w:val="single" w:sz="24" w:space="0" w:color="9C6481"/>
          <w:insideH w:val="single" w:sz="24" w:space="0" w:color="9C6481"/>
          <w:insideV w:val="single" w:sz="24" w:space="0" w:color="9C6481"/>
        </w:tblBorders>
        <w:tblLook w:val="04A0" w:firstRow="1" w:lastRow="0" w:firstColumn="1" w:lastColumn="0" w:noHBand="0" w:noVBand="1"/>
      </w:tblPr>
      <w:tblGrid>
        <w:gridCol w:w="2977"/>
        <w:gridCol w:w="2947"/>
        <w:gridCol w:w="2405"/>
      </w:tblGrid>
      <w:tr w:rsidR="005B1AD0" w:rsidRPr="006E7F36" w:rsidTr="00490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5B1AD0" w:rsidRDefault="005B1AD0" w:rsidP="005B1AD0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F67B85">
              <w:rPr>
                <w:rFonts w:ascii="Arial" w:hAnsi="Arial" w:cs="Arial"/>
                <w:bCs w:val="0"/>
                <w:sz w:val="24"/>
                <w:szCs w:val="24"/>
              </w:rPr>
              <w:t>T</w:t>
            </w:r>
            <w:r>
              <w:rPr>
                <w:rFonts w:ascii="Arial" w:hAnsi="Arial" w:cs="Arial"/>
                <w:bCs w:val="0"/>
                <w:sz w:val="24"/>
                <w:szCs w:val="24"/>
                <w:vertAlign w:val="superscript"/>
              </w:rPr>
              <w:t>2</w:t>
            </w:r>
            <w:r w:rsidRPr="00F67B85">
              <w:rPr>
                <w:rFonts w:ascii="Arial" w:hAnsi="Arial" w:cs="Arial"/>
                <w:bCs w:val="0"/>
                <w:sz w:val="24"/>
                <w:szCs w:val="24"/>
              </w:rPr>
              <w:t xml:space="preserve"> (s</w:t>
            </w:r>
            <w:r>
              <w:rPr>
                <w:rFonts w:ascii="Arial" w:hAnsi="Arial" w:cs="Arial"/>
                <w:bCs w:val="0"/>
                <w:sz w:val="24"/>
                <w:szCs w:val="24"/>
                <w:vertAlign w:val="superscript"/>
              </w:rPr>
              <w:t>2</w:t>
            </w:r>
            <w:r w:rsidRPr="00F67B85">
              <w:rPr>
                <w:rFonts w:ascii="Arial" w:hAnsi="Arial" w:cs="Arial"/>
                <w:bCs w:val="0"/>
                <w:sz w:val="24"/>
                <w:szCs w:val="24"/>
              </w:rPr>
              <w:t>)</w:t>
            </w:r>
          </w:p>
          <w:p w:rsidR="005B1AD0" w:rsidRPr="006E7F36" w:rsidRDefault="005B1AD0" w:rsidP="005B1AD0">
            <w:pPr>
              <w:jc w:val="center"/>
              <w:rPr>
                <w:rFonts w:ascii="Arial" w:hAnsi="Arial" w:cs="Arial"/>
                <w:sz w:val="24"/>
                <w:lang w:val="el-GR"/>
              </w:rPr>
            </w:pPr>
            <w:r w:rsidRPr="006E7F36">
              <w:rPr>
                <w:rFonts w:ascii="Arial" w:hAnsi="Arial" w:cs="Arial"/>
                <w:sz w:val="24"/>
                <w:vertAlign w:val="superscript"/>
                <w:lang w:val="el-GR"/>
              </w:rPr>
              <w:t xml:space="preserve">  </w:t>
            </w:r>
          </w:p>
        </w:tc>
        <w:tc>
          <w:tcPr>
            <w:tcW w:w="2947" w:type="dxa"/>
          </w:tcPr>
          <w:p w:rsidR="005B1AD0" w:rsidRPr="00490D11" w:rsidRDefault="00F22CC8" w:rsidP="005B1A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0,25</w:t>
            </w:r>
          </w:p>
        </w:tc>
        <w:tc>
          <w:tcPr>
            <w:tcW w:w="2405" w:type="dxa"/>
          </w:tcPr>
          <w:p w:rsidR="005B1AD0" w:rsidRPr="00490D11" w:rsidRDefault="00F22CC8" w:rsidP="005B1A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0,4</w:t>
            </w:r>
          </w:p>
        </w:tc>
      </w:tr>
      <w:tr w:rsidR="005B1AD0" w:rsidRPr="006E7F36" w:rsidTr="00490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5B1AD0" w:rsidRPr="006E7F36" w:rsidRDefault="005B1AD0" w:rsidP="005B1AD0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 w:rsidRPr="00F67B85">
              <w:rPr>
                <w:rFonts w:ascii="Arial" w:hAnsi="Arial" w:cs="Arial"/>
                <w:bCs w:val="0"/>
                <w:sz w:val="24"/>
                <w:szCs w:val="24"/>
              </w:rPr>
              <w:t>m</w:t>
            </w:r>
            <w:r w:rsidRPr="005B1AD0">
              <w:rPr>
                <w:rFonts w:ascii="Arial" w:hAnsi="Arial" w:cs="Arial"/>
                <w:bCs w:val="0"/>
                <w:sz w:val="24"/>
                <w:szCs w:val="24"/>
                <w:vertAlign w:val="subscript"/>
              </w:rPr>
              <w:t>tot</w:t>
            </w:r>
            <w:proofErr w:type="spellEnd"/>
            <w:r w:rsidRPr="00227288">
              <w:rPr>
                <w:rFonts w:ascii="Arial" w:hAnsi="Arial" w:cs="Arial"/>
                <w:bCs w:val="0"/>
                <w:sz w:val="24"/>
                <w:szCs w:val="24"/>
                <w:lang w:val="el-GR"/>
              </w:rPr>
              <w:t xml:space="preserve"> (</w:t>
            </w:r>
            <w:r w:rsidR="002A194B">
              <w:rPr>
                <w:rFonts w:ascii="Arial" w:hAnsi="Arial" w:cs="Arial"/>
                <w:bCs w:val="0"/>
                <w:sz w:val="24"/>
                <w:szCs w:val="24"/>
              </w:rPr>
              <w:t>kg</w:t>
            </w:r>
            <w:r w:rsidRPr="00227288">
              <w:rPr>
                <w:rFonts w:ascii="Arial" w:hAnsi="Arial" w:cs="Arial"/>
                <w:bCs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2947" w:type="dxa"/>
          </w:tcPr>
          <w:p w:rsidR="005B1AD0" w:rsidRPr="00490D11" w:rsidRDefault="00F22CC8" w:rsidP="005B1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lang w:val="el-GR"/>
              </w:rPr>
              <w:t>0,141</w:t>
            </w:r>
          </w:p>
        </w:tc>
        <w:tc>
          <w:tcPr>
            <w:tcW w:w="2405" w:type="dxa"/>
          </w:tcPr>
          <w:p w:rsidR="005B1AD0" w:rsidRPr="00F22CC8" w:rsidRDefault="00F22CC8" w:rsidP="005B1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lang w:val="el-GR"/>
              </w:rPr>
            </w:pPr>
            <w:r>
              <w:rPr>
                <w:rFonts w:ascii="Arial" w:hAnsi="Arial" w:cs="Arial"/>
                <w:b/>
                <w:sz w:val="24"/>
                <w:lang w:val="el-GR"/>
              </w:rPr>
              <w:t>0,225</w:t>
            </w:r>
          </w:p>
        </w:tc>
      </w:tr>
    </w:tbl>
    <w:p w:rsidR="005B1AD0" w:rsidRPr="00227288" w:rsidRDefault="005B1AD0" w:rsidP="00F67B85">
      <w:pPr>
        <w:rPr>
          <w:rFonts w:ascii="Arial" w:hAnsi="Arial" w:cs="Arial"/>
          <w:bCs/>
          <w:sz w:val="24"/>
          <w:szCs w:val="24"/>
          <w:lang w:val="el-GR"/>
        </w:rPr>
      </w:pPr>
    </w:p>
    <w:p w:rsidR="00F67B85" w:rsidRPr="005D10ED" w:rsidRDefault="00F67B85" w:rsidP="005D10ED">
      <w:pPr>
        <w:pStyle w:val="a5"/>
        <w:numPr>
          <w:ilvl w:val="0"/>
          <w:numId w:val="10"/>
        </w:numPr>
        <w:rPr>
          <w:rFonts w:ascii="Arial" w:hAnsi="Arial" w:cs="Arial"/>
          <w:bCs/>
          <w:sz w:val="24"/>
          <w:szCs w:val="24"/>
          <w:lang w:val="el-GR"/>
        </w:rPr>
      </w:pP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Από τις τιμές του </w:t>
      </w:r>
      <w:r w:rsidR="007F2D58" w:rsidRPr="005D10ED">
        <w:rPr>
          <w:rFonts w:ascii="Arial" w:hAnsi="Arial" w:cs="Arial"/>
          <w:bCs/>
          <w:sz w:val="24"/>
          <w:szCs w:val="24"/>
          <w:lang w:val="el-GR"/>
        </w:rPr>
        <w:t>παραπάνω</w:t>
      </w:r>
      <w:r w:rsidR="00227288" w:rsidRPr="005D10ED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Pr="005D10ED">
        <w:rPr>
          <w:rFonts w:ascii="Arial" w:hAnsi="Arial" w:cs="Arial"/>
          <w:bCs/>
          <w:sz w:val="24"/>
          <w:szCs w:val="24"/>
          <w:lang w:val="el-GR"/>
        </w:rPr>
        <w:t>πίνακα χαράξτε την γραφική παράσταση της ευθείας αυτής.</w:t>
      </w:r>
    </w:p>
    <w:p w:rsidR="00227288" w:rsidRDefault="00EB7F76" w:rsidP="00227288">
      <w:pPr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noProof/>
          <w:sz w:val="24"/>
          <w:szCs w:val="24"/>
          <w:lang w:val="el-G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-631370</wp:posOffset>
            </wp:positionH>
            <wp:positionV relativeFrom="paragraph">
              <wp:posOffset>4445</wp:posOffset>
            </wp:positionV>
            <wp:extent cx="6531156" cy="3108822"/>
            <wp:effectExtent l="0" t="0" r="3175" b="0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-11-30-17-19-19-01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4273" cy="3119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7288" w:rsidRDefault="00227288" w:rsidP="00227288">
      <w:pPr>
        <w:rPr>
          <w:rFonts w:ascii="Arial" w:hAnsi="Arial" w:cs="Arial"/>
          <w:bCs/>
          <w:sz w:val="24"/>
          <w:szCs w:val="24"/>
          <w:lang w:val="el-GR"/>
        </w:rPr>
      </w:pPr>
    </w:p>
    <w:p w:rsidR="00227288" w:rsidRDefault="00227288" w:rsidP="00227288">
      <w:pPr>
        <w:rPr>
          <w:rFonts w:ascii="Arial" w:hAnsi="Arial" w:cs="Arial"/>
          <w:bCs/>
          <w:sz w:val="24"/>
          <w:szCs w:val="24"/>
          <w:lang w:val="el-GR"/>
        </w:rPr>
      </w:pPr>
    </w:p>
    <w:p w:rsidR="00227288" w:rsidRDefault="00227288" w:rsidP="00227288">
      <w:pPr>
        <w:rPr>
          <w:rFonts w:ascii="Arial" w:hAnsi="Arial" w:cs="Arial"/>
          <w:bCs/>
          <w:sz w:val="24"/>
          <w:szCs w:val="24"/>
          <w:lang w:val="el-GR"/>
        </w:rPr>
      </w:pPr>
    </w:p>
    <w:p w:rsidR="00227288" w:rsidRDefault="00227288" w:rsidP="00227288">
      <w:pPr>
        <w:rPr>
          <w:rFonts w:ascii="Arial" w:hAnsi="Arial" w:cs="Arial"/>
          <w:bCs/>
          <w:sz w:val="24"/>
          <w:szCs w:val="24"/>
          <w:lang w:val="el-GR"/>
        </w:rPr>
      </w:pPr>
    </w:p>
    <w:p w:rsidR="00227288" w:rsidRDefault="00227288" w:rsidP="00227288">
      <w:pPr>
        <w:rPr>
          <w:rFonts w:ascii="Arial" w:hAnsi="Arial" w:cs="Arial"/>
          <w:bCs/>
          <w:sz w:val="24"/>
          <w:szCs w:val="24"/>
          <w:lang w:val="el-GR"/>
        </w:rPr>
      </w:pPr>
    </w:p>
    <w:p w:rsidR="00F67B85" w:rsidRPr="00F67B85" w:rsidRDefault="00F67B85" w:rsidP="00F67B85">
      <w:pPr>
        <w:rPr>
          <w:rFonts w:ascii="Arial" w:hAnsi="Arial" w:cs="Arial"/>
          <w:bCs/>
          <w:sz w:val="24"/>
          <w:szCs w:val="24"/>
          <w:lang w:val="el-GR"/>
        </w:rPr>
      </w:pPr>
    </w:p>
    <w:p w:rsidR="005D10ED" w:rsidRDefault="00F67B85" w:rsidP="00F67B85">
      <w:pPr>
        <w:rPr>
          <w:rFonts w:ascii="Arial" w:hAnsi="Arial" w:cs="Arial"/>
          <w:bCs/>
          <w:sz w:val="24"/>
          <w:szCs w:val="24"/>
          <w:lang w:val="el-GR"/>
        </w:rPr>
      </w:pPr>
      <w:r w:rsidRPr="00F67B85">
        <w:rPr>
          <w:rFonts w:ascii="Arial" w:hAnsi="Arial" w:cs="Arial"/>
          <w:bCs/>
          <w:sz w:val="24"/>
          <w:szCs w:val="24"/>
          <w:lang w:val="el-GR"/>
        </w:rPr>
        <w:t xml:space="preserve"> </w:t>
      </w:r>
    </w:p>
    <w:p w:rsidR="00227288" w:rsidRPr="005D10ED" w:rsidRDefault="00F67B85" w:rsidP="005D10ED">
      <w:pPr>
        <w:pStyle w:val="a5"/>
        <w:numPr>
          <w:ilvl w:val="0"/>
          <w:numId w:val="10"/>
        </w:numPr>
        <w:rPr>
          <w:rFonts w:ascii="Arial" w:hAnsi="Arial" w:cs="Arial"/>
          <w:bCs/>
          <w:sz w:val="24"/>
          <w:szCs w:val="24"/>
          <w:lang w:val="el-GR"/>
        </w:rPr>
      </w:pPr>
      <w:r w:rsidRPr="005D10ED">
        <w:rPr>
          <w:rFonts w:ascii="Arial" w:hAnsi="Arial" w:cs="Arial"/>
          <w:bCs/>
          <w:sz w:val="24"/>
          <w:szCs w:val="24"/>
          <w:lang w:val="el-GR"/>
        </w:rPr>
        <w:lastRenderedPageBreak/>
        <w:t xml:space="preserve">Η κλίση της ευθείας </w:t>
      </w:r>
      <w:r w:rsidRPr="005D10ED">
        <w:rPr>
          <w:rFonts w:ascii="Arial" w:hAnsi="Arial" w:cs="Arial"/>
          <w:bCs/>
          <w:sz w:val="24"/>
          <w:szCs w:val="24"/>
        </w:rPr>
        <w:t>b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 αποτελεί τον συντελεστή</w:t>
      </w:r>
      <w:r w:rsidR="00227288" w:rsidRPr="005D10ED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του </w:t>
      </w:r>
      <w:r w:rsidRPr="005D10ED">
        <w:rPr>
          <w:rFonts w:ascii="Arial" w:hAnsi="Arial" w:cs="Arial"/>
          <w:bCs/>
          <w:sz w:val="24"/>
          <w:szCs w:val="24"/>
        </w:rPr>
        <w:t>T</w:t>
      </w:r>
      <w:r w:rsidR="00227288" w:rsidRPr="005D10ED">
        <w:rPr>
          <w:rFonts w:ascii="Arial" w:hAnsi="Arial" w:cs="Arial"/>
          <w:bCs/>
          <w:sz w:val="24"/>
          <w:szCs w:val="24"/>
          <w:vertAlign w:val="superscript"/>
          <w:lang w:val="el-GR"/>
        </w:rPr>
        <w:t>2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 στη σχέση </w:t>
      </w:r>
      <w:r w:rsidR="00227288" w:rsidRPr="005D10ED">
        <w:rPr>
          <w:rFonts w:ascii="Arial" w:hAnsi="Arial" w:cs="Arial"/>
          <w:bCs/>
          <w:sz w:val="24"/>
          <w:szCs w:val="24"/>
        </w:rPr>
        <w:t>m</w:t>
      </w:r>
      <w:r w:rsidR="00227288" w:rsidRPr="005D10ED">
        <w:rPr>
          <w:rFonts w:ascii="Arial" w:hAnsi="Arial" w:cs="Arial"/>
          <w:bCs/>
          <w:sz w:val="24"/>
          <w:szCs w:val="24"/>
          <w:vertAlign w:val="subscript"/>
        </w:rPr>
        <w:t>tot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= </w:t>
      </w:r>
      <m:oMath>
        <m:f>
          <m:fPr>
            <m:ctrlPr>
              <w:rPr>
                <w:rFonts w:ascii="Cambria Math" w:hAnsi="Cambria Math" w:cs="Arial"/>
                <w:bCs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k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4"/>
                    <w:szCs w:val="24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π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2</m:t>
                </m:r>
              </m:sup>
            </m:sSup>
          </m:den>
        </m:f>
        <m:sSup>
          <m:sSupPr>
            <m:ctrlPr>
              <w:rPr>
                <w:rFonts w:ascii="Cambria Math" w:hAnsi="Cambria Math" w:cs="Arial"/>
                <w:bCs/>
                <w:i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T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sup>
        </m:sSup>
      </m:oMath>
      <w:r w:rsidR="00227288" w:rsidRPr="005D10ED">
        <w:rPr>
          <w:rFonts w:ascii="Arial" w:hAnsi="Arial" w:cs="Arial"/>
          <w:bCs/>
          <w:sz w:val="24"/>
          <w:szCs w:val="24"/>
          <w:lang w:val="el-GR"/>
        </w:rPr>
        <w:t>.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 Εξισώστε  την κλίση </w:t>
      </w:r>
      <w:r w:rsidRPr="005D10ED">
        <w:rPr>
          <w:rFonts w:ascii="Arial" w:hAnsi="Arial" w:cs="Arial"/>
          <w:bCs/>
          <w:sz w:val="24"/>
          <w:szCs w:val="24"/>
        </w:rPr>
        <w:t>b</w:t>
      </w:r>
      <w:r w:rsidRPr="005D10ED">
        <w:rPr>
          <w:rFonts w:ascii="Arial" w:hAnsi="Arial" w:cs="Arial"/>
          <w:bCs/>
          <w:sz w:val="24"/>
          <w:szCs w:val="24"/>
          <w:lang w:val="el-GR"/>
        </w:rPr>
        <w:t xml:space="preserve"> της ευθείας με τον όρο αυτόν και υπολογίστε και με τον τρόπο αυτόν την πειραματική τιμή της σταθερά του ελατηρίου </w:t>
      </w:r>
      <w:r w:rsidRPr="005D10ED">
        <w:rPr>
          <w:rFonts w:ascii="Arial" w:hAnsi="Arial" w:cs="Arial"/>
          <w:bCs/>
          <w:sz w:val="24"/>
          <w:szCs w:val="24"/>
        </w:rPr>
        <w:t>k</w:t>
      </w:r>
      <w:r w:rsidRPr="005D10ED">
        <w:rPr>
          <w:rFonts w:ascii="Arial" w:hAnsi="Arial" w:cs="Arial"/>
          <w:bCs/>
          <w:sz w:val="24"/>
          <w:szCs w:val="24"/>
          <w:lang w:val="el-GR"/>
        </w:rPr>
        <w:t>2</w:t>
      </w:r>
      <w:r w:rsidR="00227288" w:rsidRPr="005D10ED">
        <w:rPr>
          <w:rFonts w:ascii="Arial" w:hAnsi="Arial" w:cs="Arial"/>
          <w:bCs/>
          <w:sz w:val="24"/>
          <w:szCs w:val="24"/>
          <w:lang w:val="el-GR"/>
        </w:rPr>
        <w:t>.</w:t>
      </w:r>
    </w:p>
    <w:p w:rsidR="00227288" w:rsidRDefault="00227288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227288" w:rsidRPr="00463E98" w:rsidRDefault="005B1AD0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m:oMath>
        <m:r>
          <w:rPr>
            <w:rFonts w:ascii="Cambria Math" w:hAnsi="Cambria Math" w:cs="Arial"/>
            <w:sz w:val="24"/>
            <w:szCs w:val="24"/>
          </w:rPr>
          <m:t>b</m:t>
        </m:r>
        <m:r>
          <w:rPr>
            <w:rFonts w:ascii="Cambria Math" w:hAnsi="Cambria Math" w:cs="Arial"/>
            <w:sz w:val="24"/>
            <w:szCs w:val="24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π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4"/>
            <w:szCs w:val="24"/>
          </w:rPr>
          <m:t>⟹</m:t>
        </m:r>
        <m:sSub>
          <m:sSubPr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sub>
        </m:sSub>
        <m:r>
          <w:rPr>
            <w:rFonts w:ascii="Cambria Math" w:hAnsi="Cambria Math" w:cs="Arial"/>
            <w:sz w:val="24"/>
            <w:szCs w:val="24"/>
            <w:lang w:val="el-GR"/>
          </w:rPr>
          <m:t>=</m:t>
        </m:r>
      </m:oMath>
      <w:r w:rsidRPr="00463E98">
        <w:rPr>
          <w:rFonts w:ascii="Arial" w:eastAsiaTheme="minorEastAsia" w:hAnsi="Arial" w:cs="Arial"/>
          <w:bCs/>
          <w:sz w:val="24"/>
          <w:szCs w:val="24"/>
          <w:lang w:val="el-GR"/>
        </w:rPr>
        <w:t>…</w:t>
      </w:r>
      <w:r w:rsidR="002A194B" w:rsidRPr="00463E98">
        <w:rPr>
          <w:rFonts w:ascii="Arial" w:eastAsiaTheme="minorEastAsia" w:hAnsi="Arial" w:cs="Arial"/>
          <w:bCs/>
          <w:sz w:val="24"/>
          <w:szCs w:val="24"/>
          <w:lang w:val="el-GR"/>
        </w:rPr>
        <w:t>2</w:t>
      </w:r>
      <w:r w:rsidR="00911618">
        <w:rPr>
          <w:rFonts w:ascii="Arial" w:eastAsiaTheme="minorEastAsia" w:hAnsi="Arial" w:cs="Arial"/>
          <w:bCs/>
          <w:sz w:val="24"/>
          <w:szCs w:val="24"/>
          <w:lang w:val="el-GR"/>
        </w:rPr>
        <w:t>2,</w:t>
      </w:r>
      <w:r w:rsidR="006A0684" w:rsidRPr="00F154D2">
        <w:rPr>
          <w:rFonts w:ascii="Arial" w:eastAsiaTheme="minorEastAsia" w:hAnsi="Arial" w:cs="Arial"/>
          <w:bCs/>
          <w:sz w:val="24"/>
          <w:szCs w:val="24"/>
          <w:lang w:val="el-GR"/>
        </w:rPr>
        <w:t>1</w:t>
      </w:r>
      <w:r w:rsidR="00911618">
        <w:rPr>
          <w:rFonts w:ascii="Arial" w:eastAsiaTheme="minorEastAsia" w:hAnsi="Arial" w:cs="Arial"/>
          <w:bCs/>
          <w:sz w:val="24"/>
          <w:szCs w:val="24"/>
          <w:lang w:val="el-GR"/>
        </w:rPr>
        <w:t>0</w:t>
      </w:r>
      <w:r w:rsidRPr="00463E98">
        <w:rPr>
          <w:rFonts w:ascii="Arial" w:eastAsiaTheme="minorEastAsia" w:hAnsi="Arial" w:cs="Arial"/>
          <w:bCs/>
          <w:sz w:val="24"/>
          <w:szCs w:val="24"/>
          <w:lang w:val="el-GR"/>
        </w:rPr>
        <w:t>……………</w:t>
      </w:r>
      <m:oMath>
        <m:d>
          <m:dPr>
            <m:ctrlPr>
              <w:rPr>
                <w:rFonts w:ascii="Cambria Math" w:eastAsiaTheme="minorEastAsia" w:hAnsi="Cambria Math" w:cs="Arial"/>
                <w:bCs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</w:p>
    <w:p w:rsidR="00227288" w:rsidRDefault="00227288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5B1AD0" w:rsidRPr="005D10ED" w:rsidRDefault="005D10ED" w:rsidP="005D10ED">
      <w:pPr>
        <w:rPr>
          <w:rFonts w:ascii="Arial" w:hAnsi="Arial" w:cs="Arial"/>
          <w:bCs/>
          <w:sz w:val="24"/>
          <w:szCs w:val="24"/>
          <w:lang w:val="el-GR"/>
        </w:rPr>
      </w:pPr>
      <w:r w:rsidRPr="005D10ED">
        <w:rPr>
          <w:rFonts w:ascii="Arial" w:hAnsi="Arial" w:cs="Arial"/>
          <w:bCs/>
          <w:sz w:val="24"/>
          <w:szCs w:val="24"/>
          <w:lang w:val="el-GR"/>
        </w:rPr>
        <w:t>6.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Υπολογίστε το ολικό πιθανό σφάλμα της </w:t>
      </w:r>
      <w:r w:rsidR="00F67B85" w:rsidRPr="005D10ED">
        <w:rPr>
          <w:rFonts w:ascii="Arial" w:hAnsi="Arial" w:cs="Arial"/>
          <w:bCs/>
          <w:sz w:val="24"/>
          <w:szCs w:val="24"/>
        </w:rPr>
        <w:t>k</w:t>
      </w:r>
      <w:r w:rsidR="00F67B85" w:rsidRPr="005D10ED">
        <w:rPr>
          <w:rFonts w:ascii="Arial" w:hAnsi="Arial" w:cs="Arial"/>
          <w:bCs/>
          <w:sz w:val="24"/>
          <w:szCs w:val="24"/>
          <w:lang w:val="el-GR"/>
        </w:rPr>
        <w:t xml:space="preserve">2. </w:t>
      </w:r>
    </w:p>
    <w:p w:rsidR="005B1AD0" w:rsidRDefault="005B1AD0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</w:p>
    <w:p w:rsidR="00F67B85" w:rsidRDefault="004D38EF" w:rsidP="005D10ED">
      <w:pPr>
        <w:jc w:val="center"/>
        <w:rPr>
          <w:rFonts w:ascii="Arial" w:eastAsiaTheme="minorEastAsia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sz w:val="24"/>
          <w:szCs w:val="24"/>
          <w:lang w:val="el-GR"/>
        </w:rPr>
        <w:t>δ</w:t>
      </w:r>
      <w:r w:rsidR="00F67B85" w:rsidRPr="00F67B85">
        <w:rPr>
          <w:rFonts w:ascii="Arial" w:hAnsi="Arial" w:cs="Arial"/>
          <w:bCs/>
          <w:sz w:val="24"/>
          <w:szCs w:val="24"/>
        </w:rPr>
        <w:t>k</w:t>
      </w:r>
      <w:r>
        <w:rPr>
          <w:rFonts w:ascii="Arial" w:hAnsi="Arial" w:cs="Arial"/>
          <w:bCs/>
          <w:sz w:val="24"/>
          <w:szCs w:val="24"/>
          <w:vertAlign w:val="subscript"/>
          <w:lang w:val="el-GR"/>
        </w:rPr>
        <w:t>2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 xml:space="preserve"> =  </w:t>
      </w:r>
      <w:r w:rsidR="00676815">
        <w:rPr>
          <w:rFonts w:ascii="Arial" w:hAnsi="Arial" w:cs="Arial"/>
          <w:bCs/>
          <w:sz w:val="24"/>
          <w:szCs w:val="24"/>
          <w:lang w:val="el-GR"/>
        </w:rPr>
        <w:t>±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>…</w:t>
      </w:r>
      <w:r w:rsidR="00911618">
        <w:rPr>
          <w:rFonts w:ascii="Arial" w:hAnsi="Arial" w:cs="Arial"/>
          <w:bCs/>
          <w:sz w:val="24"/>
          <w:szCs w:val="24"/>
          <w:lang w:val="el-GR"/>
        </w:rPr>
        <w:t>0,39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>………………</w:t>
      </w:r>
      <m:oMath>
        <m:d>
          <m:dPr>
            <m:ctrlPr>
              <w:rPr>
                <w:rFonts w:ascii="Cambria Math" w:hAnsi="Cambria Math" w:cs="Arial"/>
                <w:bCs/>
                <w:i/>
                <w:sz w:val="24"/>
                <w:szCs w:val="24"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sz w:val="24"/>
                    <w:szCs w:val="24"/>
                    <w:lang w:val="el-GR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m</m:t>
                </m:r>
              </m:den>
            </m:f>
          </m:e>
        </m:d>
      </m:oMath>
    </w:p>
    <w:p w:rsidR="00EB7F76" w:rsidRPr="00F67B85" w:rsidRDefault="00EB7F76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w:r w:rsidRPr="00EB7F76">
        <w:rPr>
          <w:rFonts w:ascii="Calibri" w:eastAsia="Calibri" w:hAnsi="Calibri" w:cs="Times New Roman"/>
          <w:noProof/>
          <w:lang w:val="el-GR" w:eastAsia="el-GR"/>
        </w:rPr>
        <w:drawing>
          <wp:inline distT="0" distB="0" distL="0" distR="0" wp14:anchorId="0522D0A4" wp14:editId="23AAC719">
            <wp:extent cx="5267325" cy="781050"/>
            <wp:effectExtent l="0" t="0" r="9525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825" w:rsidRDefault="005D10ED" w:rsidP="00F67B85">
      <w:pPr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sz w:val="24"/>
          <w:szCs w:val="24"/>
          <w:lang w:val="el-GR"/>
        </w:rPr>
        <w:t>7.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>Γράψτε το αποτέλεσμα:</w:t>
      </w:r>
    </w:p>
    <w:p w:rsidR="00383825" w:rsidRDefault="00383825" w:rsidP="00F67B85">
      <w:pPr>
        <w:rPr>
          <w:rFonts w:ascii="Arial" w:hAnsi="Arial" w:cs="Arial"/>
          <w:bCs/>
          <w:sz w:val="24"/>
          <w:szCs w:val="24"/>
          <w:lang w:val="el-GR"/>
        </w:rPr>
      </w:pPr>
    </w:p>
    <w:p w:rsidR="00C25328" w:rsidRDefault="004D38EF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sz w:val="24"/>
          <w:szCs w:val="24"/>
        </w:rPr>
        <w:t>k</w:t>
      </w:r>
      <w:r>
        <w:rPr>
          <w:rFonts w:ascii="Arial" w:hAnsi="Arial" w:cs="Arial"/>
          <w:bCs/>
          <w:sz w:val="24"/>
          <w:szCs w:val="24"/>
          <w:vertAlign w:val="subscript"/>
          <w:lang w:val="el-GR"/>
        </w:rPr>
        <w:t>2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>= ……</w:t>
      </w:r>
      <w:r w:rsidR="00911618">
        <w:rPr>
          <w:rFonts w:ascii="Arial" w:hAnsi="Arial" w:cs="Arial"/>
          <w:bCs/>
          <w:sz w:val="24"/>
          <w:szCs w:val="24"/>
          <w:lang w:val="el-GR"/>
        </w:rPr>
        <w:t>22,</w:t>
      </w:r>
      <w:r w:rsidR="00A22225">
        <w:rPr>
          <w:rFonts w:ascii="Arial" w:hAnsi="Arial" w:cs="Arial"/>
          <w:bCs/>
          <w:sz w:val="24"/>
          <w:szCs w:val="24"/>
          <w:lang w:val="el-GR"/>
        </w:rPr>
        <w:t>1</w:t>
      </w:r>
      <w:r w:rsidR="00911618">
        <w:rPr>
          <w:rFonts w:ascii="Arial" w:hAnsi="Arial" w:cs="Arial"/>
          <w:bCs/>
          <w:sz w:val="24"/>
          <w:szCs w:val="24"/>
          <w:lang w:val="el-GR"/>
        </w:rPr>
        <w:t>0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>…… ± …</w:t>
      </w:r>
      <w:r w:rsidR="00911618">
        <w:rPr>
          <w:rFonts w:ascii="Arial" w:hAnsi="Arial" w:cs="Arial"/>
          <w:bCs/>
          <w:sz w:val="24"/>
          <w:szCs w:val="24"/>
          <w:lang w:val="el-GR"/>
        </w:rPr>
        <w:t>0,39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 xml:space="preserve">……... </w:t>
      </w:r>
      <m:oMath>
        <m:d>
          <m:dPr>
            <m:ctrlPr>
              <w:rPr>
                <w:rFonts w:ascii="Cambria Math" w:hAnsi="Cambria Math" w:cs="Arial"/>
                <w:bCs/>
                <w:i/>
                <w:sz w:val="24"/>
                <w:szCs w:val="24"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sz w:val="24"/>
                    <w:szCs w:val="24"/>
                    <w:lang w:val="el-GR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m</m:t>
                </m:r>
              </m:den>
            </m:f>
          </m:e>
        </m:d>
      </m:oMath>
    </w:p>
    <w:p w:rsidR="00F67B85" w:rsidRDefault="00F67B85" w:rsidP="005D10ED">
      <w:pPr>
        <w:jc w:val="center"/>
        <w:rPr>
          <w:rFonts w:ascii="Arial" w:hAnsi="Arial" w:cs="Arial"/>
          <w:bCs/>
          <w:sz w:val="24"/>
          <w:szCs w:val="24"/>
          <w:lang w:val="el-GR"/>
        </w:rPr>
      </w:pPr>
      <w:r w:rsidRPr="00F67B85">
        <w:rPr>
          <w:rFonts w:ascii="Arial" w:hAnsi="Arial" w:cs="Arial"/>
          <w:bCs/>
          <w:sz w:val="24"/>
          <w:szCs w:val="24"/>
          <w:lang w:val="el-GR"/>
        </w:rPr>
        <w:t xml:space="preserve">(τιμή)         </w:t>
      </w:r>
      <w:r w:rsidR="00911618">
        <w:rPr>
          <w:rFonts w:ascii="Arial" w:hAnsi="Arial" w:cs="Arial"/>
          <w:bCs/>
          <w:sz w:val="24"/>
          <w:szCs w:val="24"/>
          <w:lang w:val="el-GR"/>
        </w:rPr>
        <w:t xml:space="preserve">         </w:t>
      </w:r>
      <w:r w:rsidRPr="00F67B85">
        <w:rPr>
          <w:rFonts w:ascii="Arial" w:hAnsi="Arial" w:cs="Arial"/>
          <w:bCs/>
          <w:sz w:val="24"/>
          <w:szCs w:val="24"/>
          <w:lang w:val="el-GR"/>
        </w:rPr>
        <w:t xml:space="preserve"> (σφάλμα)</w:t>
      </w:r>
    </w:p>
    <w:p w:rsidR="00383825" w:rsidRDefault="00383825" w:rsidP="00F67B85">
      <w:pPr>
        <w:rPr>
          <w:rFonts w:ascii="Arial" w:hAnsi="Arial" w:cs="Arial"/>
          <w:bCs/>
          <w:sz w:val="24"/>
          <w:szCs w:val="24"/>
          <w:lang w:val="el-GR"/>
        </w:rPr>
      </w:pPr>
    </w:p>
    <w:p w:rsidR="00383825" w:rsidRPr="00F67B85" w:rsidRDefault="00383825" w:rsidP="00F67B85">
      <w:pPr>
        <w:rPr>
          <w:rFonts w:ascii="Arial" w:hAnsi="Arial" w:cs="Arial"/>
          <w:bCs/>
          <w:sz w:val="24"/>
          <w:szCs w:val="24"/>
          <w:lang w:val="el-GR"/>
        </w:rPr>
      </w:pPr>
    </w:p>
    <w:p w:rsidR="00354612" w:rsidRDefault="005D10ED" w:rsidP="0065630E">
      <w:pPr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sz w:val="24"/>
          <w:szCs w:val="24"/>
          <w:lang w:val="el-GR"/>
        </w:rPr>
        <w:t>8.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 xml:space="preserve">Σχολιάστε ποια από τις παραπάνω μεθόδους υπολογισμού του </w:t>
      </w:r>
      <w:r w:rsidR="00F67B85" w:rsidRPr="00F67B85">
        <w:rPr>
          <w:rFonts w:ascii="Arial" w:hAnsi="Arial" w:cs="Arial"/>
          <w:bCs/>
          <w:sz w:val="24"/>
          <w:szCs w:val="24"/>
        </w:rPr>
        <w:t>k</w:t>
      </w:r>
      <w:r w:rsidR="00F67B85" w:rsidRPr="00F67B85">
        <w:rPr>
          <w:rFonts w:ascii="Arial" w:hAnsi="Arial" w:cs="Arial"/>
          <w:bCs/>
          <w:sz w:val="24"/>
          <w:szCs w:val="24"/>
          <w:lang w:val="el-GR"/>
        </w:rPr>
        <w:t xml:space="preserve"> είναι πιο αξιόπιστη.</w:t>
      </w:r>
    </w:p>
    <w:p w:rsidR="004D38EF" w:rsidRDefault="004D38EF" w:rsidP="0065630E">
      <w:pPr>
        <w:rPr>
          <w:rFonts w:ascii="Arial" w:hAnsi="Arial" w:cs="Arial"/>
          <w:bCs/>
          <w:sz w:val="24"/>
          <w:szCs w:val="24"/>
          <w:lang w:val="el-GR"/>
        </w:rPr>
      </w:pPr>
    </w:p>
    <w:p w:rsidR="0065630E" w:rsidRPr="00F67B85" w:rsidRDefault="004D38EF" w:rsidP="00F67B85">
      <w:pPr>
        <w:rPr>
          <w:rFonts w:ascii="Arial" w:hAnsi="Arial" w:cs="Arial"/>
          <w:bCs/>
          <w:sz w:val="24"/>
          <w:szCs w:val="24"/>
          <w:lang w:val="el-GR"/>
        </w:rPr>
      </w:pPr>
      <w:r w:rsidRPr="004D38EF">
        <w:rPr>
          <w:rFonts w:ascii="Arial" w:hAnsi="Arial" w:cs="Arial"/>
          <w:bCs/>
          <w:sz w:val="24"/>
          <w:szCs w:val="24"/>
          <w:lang w:val="el-GR"/>
        </w:rPr>
        <w:t xml:space="preserve">   </w:t>
      </w:r>
      <w:r>
        <w:rPr>
          <w:rFonts w:ascii="Arial" w:hAnsi="Arial" w:cs="Arial"/>
          <w:bCs/>
          <w:sz w:val="24"/>
          <w:szCs w:val="24"/>
          <w:lang w:val="el-GR"/>
        </w:rPr>
        <w:t>Με βάση τα αποτελέσματα των δύο παραπάνω μεθόδων παρατηρήθηκε πιο αξιόπιστη η πρώτη μέθοδος. Αυτό διότι</w:t>
      </w:r>
      <w:r w:rsidR="004273A3">
        <w:rPr>
          <w:rFonts w:ascii="Arial" w:hAnsi="Arial" w:cs="Arial"/>
          <w:bCs/>
          <w:sz w:val="24"/>
          <w:szCs w:val="24"/>
          <w:lang w:val="el-GR"/>
        </w:rPr>
        <w:t>,</w:t>
      </w:r>
      <w:r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="008250AB">
        <w:rPr>
          <w:rFonts w:ascii="Arial" w:hAnsi="Arial" w:cs="Arial"/>
          <w:bCs/>
          <w:sz w:val="24"/>
          <w:szCs w:val="24"/>
          <w:lang w:val="el-GR"/>
        </w:rPr>
        <w:t>παρατηρήθηκε πως</w:t>
      </w:r>
      <w:r w:rsidR="00372645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="008250AB">
        <w:rPr>
          <w:rFonts w:ascii="Arial" w:hAnsi="Arial" w:cs="Arial"/>
          <w:bCs/>
          <w:sz w:val="24"/>
          <w:szCs w:val="24"/>
          <w:lang w:val="el-GR"/>
        </w:rPr>
        <w:t>το σφάλμα του ελατηρίου στην πρώτη μέθοδο βρέθηκε πολύ πιο μικρό (±0,07) από αυτό της δεύτερης μεθόδου (±0,39)</w:t>
      </w:r>
      <w:r w:rsidR="00835ADC">
        <w:rPr>
          <w:rFonts w:ascii="Arial" w:hAnsi="Arial" w:cs="Arial"/>
          <w:bCs/>
          <w:sz w:val="24"/>
          <w:szCs w:val="24"/>
          <w:lang w:val="el-GR"/>
        </w:rPr>
        <w:t>. Αναλυτικότερα,</w:t>
      </w:r>
      <w:r w:rsidR="00A75BCC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="00212ED2">
        <w:rPr>
          <w:rFonts w:ascii="Arial" w:hAnsi="Arial" w:cs="Arial"/>
          <w:bCs/>
          <w:sz w:val="24"/>
          <w:szCs w:val="24"/>
          <w:lang w:val="el-GR"/>
        </w:rPr>
        <w:t>αφού έγινε η</w:t>
      </w:r>
      <w:r w:rsidR="00A75BCC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="00B1449A">
        <w:rPr>
          <w:rFonts w:ascii="Arial" w:hAnsi="Arial" w:cs="Arial"/>
          <w:bCs/>
          <w:sz w:val="24"/>
          <w:szCs w:val="24"/>
          <w:lang w:val="el-GR"/>
        </w:rPr>
        <w:t>φόρτιση</w:t>
      </w:r>
      <w:r w:rsidR="00A75BCC">
        <w:rPr>
          <w:rFonts w:ascii="Arial" w:hAnsi="Arial" w:cs="Arial"/>
          <w:bCs/>
          <w:sz w:val="24"/>
          <w:szCs w:val="24"/>
          <w:lang w:val="el-GR"/>
        </w:rPr>
        <w:t xml:space="preserve"> </w:t>
      </w:r>
      <w:r w:rsidR="00212ED2">
        <w:rPr>
          <w:rFonts w:ascii="Arial" w:hAnsi="Arial" w:cs="Arial"/>
          <w:bCs/>
          <w:sz w:val="24"/>
          <w:szCs w:val="24"/>
          <w:lang w:val="el-GR"/>
        </w:rPr>
        <w:t xml:space="preserve">γνωστών </w:t>
      </w:r>
      <w:proofErr w:type="spellStart"/>
      <w:r w:rsidR="00212ED2">
        <w:rPr>
          <w:rFonts w:ascii="Arial" w:hAnsi="Arial" w:cs="Arial"/>
          <w:bCs/>
          <w:sz w:val="24"/>
          <w:szCs w:val="24"/>
          <w:lang w:val="el-GR"/>
        </w:rPr>
        <w:t>βαριδίων</w:t>
      </w:r>
      <w:proofErr w:type="spellEnd"/>
      <w:r w:rsidR="00212ED2">
        <w:rPr>
          <w:rFonts w:ascii="Arial" w:hAnsi="Arial" w:cs="Arial"/>
          <w:bCs/>
          <w:sz w:val="24"/>
          <w:szCs w:val="24"/>
          <w:lang w:val="el-GR"/>
        </w:rPr>
        <w:t xml:space="preserve"> στο ελατήριο και καταγράφηκαν οι μετρήσεις πραγματοποιήθηκε και η αποφόρτιση αυτών και παρατηρήθηκε πως με τα ανάλογα βαρίδια βρέθηκαν σχεδόν οι ίδιες επιμηκύνσεις.</w:t>
      </w:r>
      <w:r w:rsidR="00E030F5">
        <w:rPr>
          <w:rFonts w:ascii="Arial" w:hAnsi="Arial" w:cs="Arial"/>
          <w:bCs/>
          <w:sz w:val="24"/>
          <w:szCs w:val="24"/>
          <w:lang w:val="el-GR"/>
        </w:rPr>
        <w:t xml:space="preserve"> Όσον αφορά την δεύτερη μέθοδο</w:t>
      </w:r>
      <w:r w:rsidR="00372645">
        <w:rPr>
          <w:rFonts w:ascii="Arial" w:hAnsi="Arial" w:cs="Arial"/>
          <w:bCs/>
          <w:sz w:val="24"/>
          <w:szCs w:val="24"/>
          <w:lang w:val="el-GR"/>
        </w:rPr>
        <w:t>,</w:t>
      </w:r>
      <w:r w:rsidR="00E030F5">
        <w:rPr>
          <w:rFonts w:ascii="Arial" w:hAnsi="Arial" w:cs="Arial"/>
          <w:bCs/>
          <w:sz w:val="24"/>
          <w:szCs w:val="24"/>
          <w:lang w:val="el-GR"/>
        </w:rPr>
        <w:t xml:space="preserve"> υπήρχαν πολλά σφάλματα όχι μόνο ως προς την σταθερά του ελατηρίου αλλά και ως προς την ακρίβεια του χρονομέτρου που χρησιμοποιήθηκε για τον υπολογισμό της </w:t>
      </w:r>
      <w:r w:rsidR="00E030F5">
        <w:rPr>
          <w:rFonts w:ascii="Arial" w:hAnsi="Arial" w:cs="Arial"/>
          <w:bCs/>
          <w:sz w:val="24"/>
          <w:szCs w:val="24"/>
          <w:lang w:val="el-GR"/>
        </w:rPr>
        <w:lastRenderedPageBreak/>
        <w:t>ταλάντωσης του ελατηρίου. Επίσης, σφάλμα θα μπορούσε να αποτελέσει και η ανακρίβεια στην διαφορετική οπτική του κάθε παρατηρητή.</w:t>
      </w:r>
      <w:r w:rsidR="00372645">
        <w:rPr>
          <w:rFonts w:ascii="Arial" w:hAnsi="Arial" w:cs="Arial"/>
          <w:bCs/>
          <w:sz w:val="24"/>
          <w:szCs w:val="24"/>
          <w:lang w:val="el-GR"/>
        </w:rPr>
        <w:t xml:space="preserve"> Επομένως, με βάση αυτές τις παρατηρήσεις κρίνεται πιο αξιόπιστη η πρώτη μέθοδος.</w:t>
      </w:r>
    </w:p>
    <w:p w:rsidR="009D1EAA" w:rsidRPr="00F67B85" w:rsidRDefault="009D1EAA" w:rsidP="003E0E0F">
      <w:pPr>
        <w:rPr>
          <w:rFonts w:ascii="Arial" w:hAnsi="Arial" w:cs="Arial"/>
          <w:bCs/>
          <w:sz w:val="24"/>
          <w:szCs w:val="24"/>
          <w:lang w:val="el-GR"/>
        </w:rPr>
      </w:pPr>
    </w:p>
    <w:p w:rsidR="005D10ED" w:rsidRDefault="005D10ED" w:rsidP="005D10ED">
      <w:pPr>
        <w:rPr>
          <w:rFonts w:ascii="Arial" w:hAnsi="Arial" w:cs="Arial"/>
          <w:b/>
          <w:sz w:val="32"/>
          <w:szCs w:val="32"/>
          <w:u w:val="single"/>
          <w:lang w:val="el-GR"/>
        </w:rPr>
      </w:pPr>
      <w:r w:rsidRPr="0065630E">
        <w:rPr>
          <w:rFonts w:ascii="Arial" w:hAnsi="Arial" w:cs="Arial"/>
          <w:b/>
          <w:sz w:val="32"/>
          <w:szCs w:val="32"/>
          <w:u w:val="single"/>
          <w:lang w:val="el-GR"/>
        </w:rPr>
        <w:t>Συμπεράσματα</w:t>
      </w:r>
    </w:p>
    <w:p w:rsidR="00372645" w:rsidRPr="00456E81" w:rsidRDefault="00372645" w:rsidP="00372645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hAnsi="Arial" w:cs="Arial"/>
          <w:bCs/>
          <w:sz w:val="24"/>
          <w:szCs w:val="24"/>
          <w:lang w:val="el-GR"/>
        </w:rPr>
        <w:t xml:space="preserve">    </w:t>
      </w:r>
      <w:r>
        <w:rPr>
          <w:rFonts w:ascii="Arial" w:hAnsi="Arial" w:cs="Arial"/>
          <w:sz w:val="24"/>
          <w:szCs w:val="24"/>
          <w:lang w:val="el-GR"/>
        </w:rPr>
        <w:t xml:space="preserve">Συμπερασματικά, με βάση τους υπολογισμούς που πραγματοποιήθηκαν και τις μετρήσεις που πάρθηκαν δόθηκε η δυνατότητα κατανόησης του σκοπού της άσκησης, δηλαδή </w:t>
      </w:r>
      <w:r>
        <w:rPr>
          <w:rFonts w:ascii="Arial" w:hAnsi="Arial" w:cs="Arial"/>
          <w:sz w:val="24"/>
          <w:szCs w:val="24"/>
          <w:lang w:val="el-GR"/>
        </w:rPr>
        <w:t xml:space="preserve">της πειραματικής επιβεβαίωσης του νόμου του </w:t>
      </w:r>
      <w:r>
        <w:rPr>
          <w:rFonts w:ascii="Arial" w:hAnsi="Arial" w:cs="Arial"/>
          <w:sz w:val="24"/>
          <w:szCs w:val="24"/>
        </w:rPr>
        <w:t>Hooke</w:t>
      </w:r>
      <w:r w:rsidRPr="00372645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και της μέτρησης της σταθεράς </w:t>
      </w:r>
      <w:r>
        <w:rPr>
          <w:rFonts w:ascii="Arial" w:hAnsi="Arial" w:cs="Arial"/>
          <w:sz w:val="24"/>
          <w:szCs w:val="24"/>
        </w:rPr>
        <w:t>k</w:t>
      </w: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καθώς και το σφάλμα </w:t>
      </w:r>
      <w:r w:rsidR="00456E81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της σταθεράς</w:t>
      </w: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>με την βοήθεια των οργάνων μέτρησης που αναφέρονται στην πειραματική διαδικασία. Στην συνέχεια, συγκρίθηκ</w:t>
      </w:r>
      <w:r w:rsidR="00F22CC8">
        <w:rPr>
          <w:rFonts w:ascii="Arial" w:hAnsi="Arial" w:cs="Arial"/>
          <w:sz w:val="24"/>
          <w:szCs w:val="24"/>
          <w:lang w:val="el-GR"/>
        </w:rPr>
        <w:t xml:space="preserve">αν οι δύο αυτές </w:t>
      </w:r>
      <w:proofErr w:type="spellStart"/>
      <w:r w:rsidR="00F22CC8">
        <w:rPr>
          <w:rFonts w:ascii="Arial" w:hAnsi="Arial" w:cs="Arial"/>
          <w:sz w:val="24"/>
          <w:szCs w:val="24"/>
          <w:lang w:val="el-GR"/>
        </w:rPr>
        <w:t>μεθόδοι</w:t>
      </w:r>
      <w:proofErr w:type="spellEnd"/>
      <w:r w:rsidR="00456E81">
        <w:rPr>
          <w:rFonts w:ascii="Arial" w:hAnsi="Arial" w:cs="Arial"/>
          <w:sz w:val="24"/>
          <w:szCs w:val="24"/>
          <w:lang w:val="el-GR"/>
        </w:rPr>
        <w:t xml:space="preserve"> με σκοπό να βρεθεί η πιο αξιόπιστη για τον υπολογισμό της </w:t>
      </w:r>
      <w:r w:rsidR="00456E81">
        <w:rPr>
          <w:rFonts w:ascii="Arial" w:hAnsi="Arial" w:cs="Arial"/>
          <w:sz w:val="24"/>
          <w:szCs w:val="24"/>
        </w:rPr>
        <w:t>k</w:t>
      </w:r>
      <w:r w:rsidR="00456E81" w:rsidRPr="00456E81">
        <w:rPr>
          <w:rFonts w:ascii="Arial" w:hAnsi="Arial" w:cs="Arial"/>
          <w:sz w:val="24"/>
          <w:szCs w:val="24"/>
          <w:lang w:val="el-GR"/>
        </w:rPr>
        <w:t>.</w:t>
      </w:r>
    </w:p>
    <w:p w:rsidR="00372645" w:rsidRPr="00372645" w:rsidRDefault="00372645" w:rsidP="005D10ED">
      <w:pPr>
        <w:rPr>
          <w:rFonts w:ascii="Arial" w:hAnsi="Arial" w:cs="Arial"/>
          <w:bCs/>
          <w:sz w:val="24"/>
          <w:szCs w:val="24"/>
          <w:lang w:val="el-GR"/>
        </w:rPr>
      </w:pPr>
    </w:p>
    <w:p w:rsidR="005D10ED" w:rsidRPr="0065630E" w:rsidRDefault="005D10ED" w:rsidP="005D10ED">
      <w:pPr>
        <w:rPr>
          <w:rFonts w:ascii="Arial" w:hAnsi="Arial" w:cs="Arial"/>
          <w:b/>
          <w:sz w:val="32"/>
          <w:szCs w:val="32"/>
          <w:u w:val="single"/>
          <w:lang w:val="el-GR"/>
        </w:rPr>
      </w:pPr>
      <w:r w:rsidRPr="0065630E">
        <w:rPr>
          <w:rFonts w:ascii="Arial" w:hAnsi="Arial" w:cs="Arial"/>
          <w:b/>
          <w:sz w:val="24"/>
          <w:szCs w:val="24"/>
          <w:lang w:val="el-GR"/>
        </w:rPr>
        <w:t xml:space="preserve">   </w:t>
      </w:r>
    </w:p>
    <w:p w:rsidR="00C664CF" w:rsidRDefault="00C664CF">
      <w:pPr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sz w:val="24"/>
          <w:szCs w:val="24"/>
          <w:lang w:val="el-GR"/>
        </w:rPr>
        <w:br w:type="page"/>
      </w:r>
    </w:p>
    <w:p w:rsidR="00C664CF" w:rsidRDefault="00C664CF">
      <w:pPr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noProof/>
          <w:sz w:val="24"/>
          <w:szCs w:val="24"/>
          <w:lang w:val="el-G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8076565" cy="10195560"/>
            <wp:effectExtent l="0" t="0" r="63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.jpg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159" cy="1019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Cs/>
          <w:sz w:val="24"/>
          <w:szCs w:val="24"/>
          <w:lang w:val="el-GR"/>
        </w:rPr>
        <w:br w:type="page"/>
      </w:r>
    </w:p>
    <w:p w:rsidR="009D1EAA" w:rsidRPr="00F67B85" w:rsidRDefault="00C664CF" w:rsidP="003E0E0F">
      <w:pPr>
        <w:spacing w:after="0" w:line="240" w:lineRule="auto"/>
        <w:rPr>
          <w:rFonts w:ascii="Arial" w:hAnsi="Arial" w:cs="Arial"/>
          <w:bCs/>
          <w:sz w:val="24"/>
          <w:szCs w:val="24"/>
          <w:lang w:val="el-GR"/>
        </w:rPr>
      </w:pPr>
      <w:r>
        <w:rPr>
          <w:rFonts w:ascii="Arial" w:hAnsi="Arial" w:cs="Arial"/>
          <w:bCs/>
          <w:noProof/>
          <w:sz w:val="24"/>
          <w:szCs w:val="24"/>
          <w:lang w:val="el-GR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align>left</wp:align>
            </wp:positionH>
            <wp:positionV relativeFrom="margin">
              <wp:posOffset>-800100</wp:posOffset>
            </wp:positionV>
            <wp:extent cx="7924257" cy="10020300"/>
            <wp:effectExtent l="0" t="0" r="63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2.jpg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257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D1EAA" w:rsidRPr="00F67B85" w:rsidSect="00B451D5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style="width:11.15pt;height:11.15pt" o:bullet="t">
        <v:imagedata r:id="rId1" o:title="clip_image001"/>
      </v:shape>
    </w:pict>
  </w:numPicBullet>
  <w:abstractNum w:abstractNumId="0" w15:restartNumberingAfterBreak="0">
    <w:nsid w:val="06756F04"/>
    <w:multiLevelType w:val="hybridMultilevel"/>
    <w:tmpl w:val="5A7A6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04120"/>
    <w:multiLevelType w:val="hybridMultilevel"/>
    <w:tmpl w:val="67720FB8"/>
    <w:lvl w:ilvl="0" w:tplc="0409000F">
      <w:start w:val="1"/>
      <w:numFmt w:val="decimal"/>
      <w:lvlText w:val="%1."/>
      <w:lvlJc w:val="left"/>
      <w:pPr>
        <w:ind w:left="1524" w:hanging="360"/>
      </w:pPr>
    </w:lvl>
    <w:lvl w:ilvl="1" w:tplc="04090019" w:tentative="1">
      <w:start w:val="1"/>
      <w:numFmt w:val="lowerLetter"/>
      <w:lvlText w:val="%2."/>
      <w:lvlJc w:val="left"/>
      <w:pPr>
        <w:ind w:left="2244" w:hanging="360"/>
      </w:pPr>
    </w:lvl>
    <w:lvl w:ilvl="2" w:tplc="0409001B" w:tentative="1">
      <w:start w:val="1"/>
      <w:numFmt w:val="lowerRoman"/>
      <w:lvlText w:val="%3."/>
      <w:lvlJc w:val="right"/>
      <w:pPr>
        <w:ind w:left="2964" w:hanging="180"/>
      </w:pPr>
    </w:lvl>
    <w:lvl w:ilvl="3" w:tplc="0409000F" w:tentative="1">
      <w:start w:val="1"/>
      <w:numFmt w:val="decimal"/>
      <w:lvlText w:val="%4."/>
      <w:lvlJc w:val="left"/>
      <w:pPr>
        <w:ind w:left="3684" w:hanging="360"/>
      </w:pPr>
    </w:lvl>
    <w:lvl w:ilvl="4" w:tplc="04090019" w:tentative="1">
      <w:start w:val="1"/>
      <w:numFmt w:val="lowerLetter"/>
      <w:lvlText w:val="%5."/>
      <w:lvlJc w:val="left"/>
      <w:pPr>
        <w:ind w:left="4404" w:hanging="360"/>
      </w:pPr>
    </w:lvl>
    <w:lvl w:ilvl="5" w:tplc="0409001B" w:tentative="1">
      <w:start w:val="1"/>
      <w:numFmt w:val="lowerRoman"/>
      <w:lvlText w:val="%6."/>
      <w:lvlJc w:val="right"/>
      <w:pPr>
        <w:ind w:left="5124" w:hanging="180"/>
      </w:pPr>
    </w:lvl>
    <w:lvl w:ilvl="6" w:tplc="0409000F" w:tentative="1">
      <w:start w:val="1"/>
      <w:numFmt w:val="decimal"/>
      <w:lvlText w:val="%7."/>
      <w:lvlJc w:val="left"/>
      <w:pPr>
        <w:ind w:left="5844" w:hanging="360"/>
      </w:pPr>
    </w:lvl>
    <w:lvl w:ilvl="7" w:tplc="04090019" w:tentative="1">
      <w:start w:val="1"/>
      <w:numFmt w:val="lowerLetter"/>
      <w:lvlText w:val="%8."/>
      <w:lvlJc w:val="left"/>
      <w:pPr>
        <w:ind w:left="6564" w:hanging="360"/>
      </w:pPr>
    </w:lvl>
    <w:lvl w:ilvl="8" w:tplc="04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2" w15:restartNumberingAfterBreak="0">
    <w:nsid w:val="187A3FEB"/>
    <w:multiLevelType w:val="hybridMultilevel"/>
    <w:tmpl w:val="3372E3EA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2C992033"/>
    <w:multiLevelType w:val="hybridMultilevel"/>
    <w:tmpl w:val="037E36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2841FC"/>
    <w:multiLevelType w:val="hybridMultilevel"/>
    <w:tmpl w:val="4F98F6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50B1D"/>
    <w:multiLevelType w:val="hybridMultilevel"/>
    <w:tmpl w:val="F0D01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63E30"/>
    <w:multiLevelType w:val="hybridMultilevel"/>
    <w:tmpl w:val="025E52B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8274DB"/>
    <w:multiLevelType w:val="hybridMultilevel"/>
    <w:tmpl w:val="A09CF3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4060B7"/>
    <w:multiLevelType w:val="hybridMultilevel"/>
    <w:tmpl w:val="27C28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F61F3"/>
    <w:multiLevelType w:val="hybridMultilevel"/>
    <w:tmpl w:val="038C68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911C8"/>
    <w:multiLevelType w:val="hybridMultilevel"/>
    <w:tmpl w:val="C59460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332CE"/>
    <w:multiLevelType w:val="hybridMultilevel"/>
    <w:tmpl w:val="E6A04636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9"/>
  </w:num>
  <w:num w:numId="5">
    <w:abstractNumId w:val="10"/>
  </w:num>
  <w:num w:numId="6">
    <w:abstractNumId w:val="2"/>
  </w:num>
  <w:num w:numId="7">
    <w:abstractNumId w:val="8"/>
  </w:num>
  <w:num w:numId="8">
    <w:abstractNumId w:val="7"/>
  </w:num>
  <w:num w:numId="9">
    <w:abstractNumId w:val="1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D5"/>
    <w:rsid w:val="000771CF"/>
    <w:rsid w:val="00097EC1"/>
    <w:rsid w:val="000A65BA"/>
    <w:rsid w:val="000D033F"/>
    <w:rsid w:val="000D636A"/>
    <w:rsid w:val="00106C2E"/>
    <w:rsid w:val="0015312B"/>
    <w:rsid w:val="00176263"/>
    <w:rsid w:val="001763CE"/>
    <w:rsid w:val="001932B5"/>
    <w:rsid w:val="001D1063"/>
    <w:rsid w:val="001D1407"/>
    <w:rsid w:val="001D4D25"/>
    <w:rsid w:val="001E3FC7"/>
    <w:rsid w:val="00211265"/>
    <w:rsid w:val="00212B42"/>
    <w:rsid w:val="00212ED2"/>
    <w:rsid w:val="00227288"/>
    <w:rsid w:val="0026149D"/>
    <w:rsid w:val="002A194B"/>
    <w:rsid w:val="002A3E1A"/>
    <w:rsid w:val="002C4B29"/>
    <w:rsid w:val="00326151"/>
    <w:rsid w:val="00353AC6"/>
    <w:rsid w:val="00354612"/>
    <w:rsid w:val="00372645"/>
    <w:rsid w:val="00383825"/>
    <w:rsid w:val="003856B5"/>
    <w:rsid w:val="003E0E0F"/>
    <w:rsid w:val="00411D0B"/>
    <w:rsid w:val="004145CE"/>
    <w:rsid w:val="004273A3"/>
    <w:rsid w:val="00452DA2"/>
    <w:rsid w:val="00456E81"/>
    <w:rsid w:val="00463E98"/>
    <w:rsid w:val="00490D11"/>
    <w:rsid w:val="004A10E5"/>
    <w:rsid w:val="004C0C2D"/>
    <w:rsid w:val="004D38EF"/>
    <w:rsid w:val="00500D21"/>
    <w:rsid w:val="00504E40"/>
    <w:rsid w:val="00526D59"/>
    <w:rsid w:val="00563BB9"/>
    <w:rsid w:val="005B1AD0"/>
    <w:rsid w:val="005D10ED"/>
    <w:rsid w:val="005D2D02"/>
    <w:rsid w:val="005D68C7"/>
    <w:rsid w:val="005E31FD"/>
    <w:rsid w:val="005E6599"/>
    <w:rsid w:val="005F28B3"/>
    <w:rsid w:val="0065630E"/>
    <w:rsid w:val="00676815"/>
    <w:rsid w:val="006926D7"/>
    <w:rsid w:val="0069706A"/>
    <w:rsid w:val="006A0684"/>
    <w:rsid w:val="006D5F77"/>
    <w:rsid w:val="006E7F36"/>
    <w:rsid w:val="00725D83"/>
    <w:rsid w:val="00727183"/>
    <w:rsid w:val="0075025D"/>
    <w:rsid w:val="0075412B"/>
    <w:rsid w:val="007659BC"/>
    <w:rsid w:val="007A2787"/>
    <w:rsid w:val="007C379A"/>
    <w:rsid w:val="007D76CF"/>
    <w:rsid w:val="007F2D58"/>
    <w:rsid w:val="008250AB"/>
    <w:rsid w:val="00827100"/>
    <w:rsid w:val="00835ADC"/>
    <w:rsid w:val="0087227E"/>
    <w:rsid w:val="008A0F69"/>
    <w:rsid w:val="00911618"/>
    <w:rsid w:val="009730D3"/>
    <w:rsid w:val="00985326"/>
    <w:rsid w:val="009D1EAA"/>
    <w:rsid w:val="00A22225"/>
    <w:rsid w:val="00A44AC3"/>
    <w:rsid w:val="00A5735A"/>
    <w:rsid w:val="00A734BD"/>
    <w:rsid w:val="00A75BCC"/>
    <w:rsid w:val="00AA0D6A"/>
    <w:rsid w:val="00AB6F36"/>
    <w:rsid w:val="00AC6F7A"/>
    <w:rsid w:val="00AD2E1D"/>
    <w:rsid w:val="00B11286"/>
    <w:rsid w:val="00B1449A"/>
    <w:rsid w:val="00B451D5"/>
    <w:rsid w:val="00B471D7"/>
    <w:rsid w:val="00B60E72"/>
    <w:rsid w:val="00B73F09"/>
    <w:rsid w:val="00BC11D2"/>
    <w:rsid w:val="00C25328"/>
    <w:rsid w:val="00C44695"/>
    <w:rsid w:val="00C57CA9"/>
    <w:rsid w:val="00C66125"/>
    <w:rsid w:val="00C664CF"/>
    <w:rsid w:val="00C83A3B"/>
    <w:rsid w:val="00D905D6"/>
    <w:rsid w:val="00DB1471"/>
    <w:rsid w:val="00DC57AD"/>
    <w:rsid w:val="00DF5007"/>
    <w:rsid w:val="00E030F5"/>
    <w:rsid w:val="00E034BA"/>
    <w:rsid w:val="00EB7F76"/>
    <w:rsid w:val="00EF5DE1"/>
    <w:rsid w:val="00F154D2"/>
    <w:rsid w:val="00F22CC8"/>
    <w:rsid w:val="00F67B85"/>
    <w:rsid w:val="00FD6E22"/>
    <w:rsid w:val="00FE74A6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83F7D"/>
  <w15:chartTrackingRefBased/>
  <w15:docId w15:val="{34B3FFF4-3542-407E-BBD9-C4521936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1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B451D5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B451D5"/>
    <w:rPr>
      <w:rFonts w:eastAsiaTheme="minorEastAsia"/>
    </w:rPr>
  </w:style>
  <w:style w:type="paragraph" w:customStyle="1" w:styleId="Standard">
    <w:name w:val="Standard"/>
    <w:rsid w:val="00B451D5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B451D5"/>
    <w:pPr>
      <w:suppressLineNumbers/>
    </w:pPr>
  </w:style>
  <w:style w:type="paragraph" w:customStyle="1" w:styleId="TableHeading">
    <w:name w:val="Table Heading"/>
    <w:basedOn w:val="TableContents"/>
    <w:rsid w:val="00B451D5"/>
    <w:pPr>
      <w:jc w:val="center"/>
    </w:pPr>
    <w:rPr>
      <w:b/>
      <w:bCs/>
    </w:rPr>
  </w:style>
  <w:style w:type="table" w:styleId="a4">
    <w:name w:val="Table Grid"/>
    <w:basedOn w:val="a1"/>
    <w:uiPriority w:val="59"/>
    <w:rsid w:val="00B451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451D5"/>
    <w:pPr>
      <w:spacing w:line="256" w:lineRule="auto"/>
      <w:ind w:left="720"/>
      <w:contextualSpacing/>
    </w:pPr>
  </w:style>
  <w:style w:type="character" w:styleId="a6">
    <w:name w:val="Placeholder Text"/>
    <w:basedOn w:val="a0"/>
    <w:uiPriority w:val="99"/>
    <w:semiHidden/>
    <w:rsid w:val="005E6599"/>
    <w:rPr>
      <w:color w:val="808080"/>
    </w:rPr>
  </w:style>
  <w:style w:type="paragraph" w:styleId="a7">
    <w:name w:val="Title"/>
    <w:basedOn w:val="a"/>
    <w:next w:val="a"/>
    <w:link w:val="Char0"/>
    <w:uiPriority w:val="10"/>
    <w:qFormat/>
    <w:rsid w:val="00212B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Τίτλος Char"/>
    <w:basedOn w:val="a0"/>
    <w:link w:val="a7"/>
    <w:uiPriority w:val="10"/>
    <w:rsid w:val="00212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ntstyle01">
    <w:name w:val="fontstyle01"/>
    <w:basedOn w:val="a0"/>
    <w:rsid w:val="00C44695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4">
    <w:name w:val="Grid Table 4"/>
    <w:basedOn w:val="a1"/>
    <w:uiPriority w:val="49"/>
    <w:rsid w:val="00106C2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3">
    <w:name w:val="List Table 1 Light Accent 3"/>
    <w:basedOn w:val="a1"/>
    <w:uiPriority w:val="46"/>
    <w:rsid w:val="00106C2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">
    <w:name w:val="Plain Table 5"/>
    <w:basedOn w:val="a1"/>
    <w:uiPriority w:val="45"/>
    <w:rsid w:val="006E7F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0">
    <w:name w:val="Plain Table 4"/>
    <w:basedOn w:val="a1"/>
    <w:uiPriority w:val="44"/>
    <w:rsid w:val="006E7F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6-3">
    <w:name w:val="Grid Table 6 Colorful Accent 3"/>
    <w:basedOn w:val="a1"/>
    <w:uiPriority w:val="51"/>
    <w:rsid w:val="00F67B8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fontstyle21">
    <w:name w:val="fontstyle21"/>
    <w:basedOn w:val="a0"/>
    <w:rsid w:val="0087227E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7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microsoft.com/office/2007/relationships/hdphoto" Target="media/hdphoto5.wdp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5" Type="http://schemas.microsoft.com/office/2007/relationships/hdphoto" Target="media/hdphoto4.wdp"/><Relationship Id="rId10" Type="http://schemas.openxmlformats.org/officeDocument/2006/relationships/image" Target="media/image4.png"/><Relationship Id="rId19" Type="http://schemas.microsoft.com/office/2007/relationships/hdphoto" Target="media/hdphoto6.wdp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9A5FBB-30FB-45D9-A77E-CBD75146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6046</TotalTime>
  <Pages>17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ΑΠΛΗ ΑΡΜΟΝΙΚΗ ΚΙΝΗΣΗ ΕΛΑΤΗΡΙΟΥ</vt:lpstr>
    </vt:vector>
  </TitlesOfParts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ΑΠΛΗ ΑΡΜΟΝΙΚΗ ΚΙΝΗΣΗ ΕΛΑΤΗΡΙΟΥ</dc:title>
  <dc:subject/>
  <dc:creator>pauloschristofi@gmail.com</dc:creator>
  <cp:keywords/>
  <dc:description/>
  <cp:lastModifiedBy>pauloschristofi@gmail.com</cp:lastModifiedBy>
  <cp:revision>18</cp:revision>
  <dcterms:created xsi:type="dcterms:W3CDTF">2018-11-18T09:34:00Z</dcterms:created>
  <dcterms:modified xsi:type="dcterms:W3CDTF">2018-11-30T16:00:00Z</dcterms:modified>
</cp:coreProperties>
</file>