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26F371" w14:textId="3E4946EE" w:rsidR="00547A22" w:rsidRPr="00547A22" w:rsidRDefault="0086061E" w:rsidP="00547A22">
      <w:r w:rsidRPr="0086061E">
        <w:rPr>
          <w:b/>
        </w:rPr>
        <w:t xml:space="preserve">ΜΑΘΗΜΑΤΑ </w:t>
      </w:r>
      <w:r>
        <w:rPr>
          <w:b/>
          <w:lang w:val="el-GR"/>
        </w:rPr>
        <w:t>3</w:t>
      </w:r>
      <w:r>
        <w:rPr>
          <w:b/>
          <w:vertAlign w:val="superscript"/>
          <w:lang w:val="el-GR"/>
        </w:rPr>
        <w:t>ΟΥ</w:t>
      </w:r>
      <w:r w:rsidRPr="0086061E">
        <w:rPr>
          <w:b/>
        </w:rPr>
        <w:t xml:space="preserve"> ΕΞΑΜΗΝΟΥ</w:t>
      </w:r>
    </w:p>
    <w:tbl>
      <w:tblPr>
        <w:tblW w:w="9482"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5" w:type="dxa"/>
          <w:left w:w="107" w:type="dxa"/>
          <w:right w:w="67" w:type="dxa"/>
        </w:tblCellMar>
        <w:tblLook w:val="04A0" w:firstRow="1" w:lastRow="0" w:firstColumn="1" w:lastColumn="0" w:noHBand="0" w:noVBand="1"/>
      </w:tblPr>
      <w:tblGrid>
        <w:gridCol w:w="1220"/>
        <w:gridCol w:w="4935"/>
        <w:gridCol w:w="1078"/>
        <w:gridCol w:w="623"/>
        <w:gridCol w:w="801"/>
        <w:gridCol w:w="825"/>
      </w:tblGrid>
      <w:tr w:rsidR="00547A22" w:rsidRPr="00547A22" w14:paraId="7825F74A" w14:textId="77777777" w:rsidTr="0086061E">
        <w:trPr>
          <w:trHeight w:val="498"/>
        </w:trPr>
        <w:tc>
          <w:tcPr>
            <w:tcW w:w="1220" w:type="dxa"/>
            <w:shd w:val="clear" w:color="auto" w:fill="002060"/>
            <w:vAlign w:val="center"/>
            <w:hideMark/>
          </w:tcPr>
          <w:p w14:paraId="3555E22F" w14:textId="77777777" w:rsidR="00547A22" w:rsidRPr="00547A22" w:rsidRDefault="00547A22" w:rsidP="00547A22">
            <w:proofErr w:type="spellStart"/>
            <w:r w:rsidRPr="00547A22">
              <w:rPr>
                <w:b/>
              </w:rPr>
              <w:t>Κωδικός</w:t>
            </w:r>
            <w:proofErr w:type="spellEnd"/>
            <w:r w:rsidRPr="00547A22">
              <w:rPr>
                <w:b/>
              </w:rPr>
              <w:t xml:space="preserve"> </w:t>
            </w:r>
          </w:p>
        </w:tc>
        <w:tc>
          <w:tcPr>
            <w:tcW w:w="4934" w:type="dxa"/>
            <w:shd w:val="clear" w:color="auto" w:fill="002060"/>
            <w:vAlign w:val="center"/>
            <w:hideMark/>
          </w:tcPr>
          <w:p w14:paraId="3AD2FE64" w14:textId="77777777" w:rsidR="00547A22" w:rsidRPr="00547A22" w:rsidRDefault="00547A22" w:rsidP="00547A22">
            <w:r w:rsidRPr="00547A22">
              <w:rPr>
                <w:b/>
              </w:rPr>
              <w:t>Υπ</w:t>
            </w:r>
            <w:proofErr w:type="spellStart"/>
            <w:r w:rsidRPr="00547A22">
              <w:rPr>
                <w:b/>
              </w:rPr>
              <w:t>οχρεωτικά</w:t>
            </w:r>
            <w:proofErr w:type="spellEnd"/>
            <w:r w:rsidRPr="00547A22">
              <w:rPr>
                <w:b/>
              </w:rPr>
              <w:t xml:space="preserve"> Μα</w:t>
            </w:r>
            <w:proofErr w:type="spellStart"/>
            <w:r w:rsidRPr="00547A22">
              <w:rPr>
                <w:b/>
              </w:rPr>
              <w:t>θήμ</w:t>
            </w:r>
            <w:proofErr w:type="spellEnd"/>
            <w:r w:rsidRPr="00547A22">
              <w:rPr>
                <w:b/>
              </w:rPr>
              <w:t xml:space="preserve">ατα </w:t>
            </w:r>
          </w:p>
        </w:tc>
        <w:tc>
          <w:tcPr>
            <w:tcW w:w="1078" w:type="dxa"/>
            <w:shd w:val="clear" w:color="auto" w:fill="002060"/>
            <w:vAlign w:val="center"/>
            <w:hideMark/>
          </w:tcPr>
          <w:p w14:paraId="4B760996" w14:textId="77777777" w:rsidR="00547A22" w:rsidRPr="00547A22" w:rsidRDefault="00547A22" w:rsidP="00547A22">
            <w:r w:rsidRPr="00547A22">
              <w:rPr>
                <w:b/>
              </w:rPr>
              <w:t xml:space="preserve">(Θ-Α-Ε) </w:t>
            </w:r>
          </w:p>
        </w:tc>
        <w:tc>
          <w:tcPr>
            <w:tcW w:w="623" w:type="dxa"/>
            <w:shd w:val="clear" w:color="auto" w:fill="002060"/>
            <w:vAlign w:val="center"/>
            <w:hideMark/>
          </w:tcPr>
          <w:p w14:paraId="0A5A8F5F" w14:textId="77777777" w:rsidR="00547A22" w:rsidRPr="00547A22" w:rsidRDefault="00547A22" w:rsidP="00547A22">
            <w:r w:rsidRPr="00547A22">
              <w:rPr>
                <w:b/>
              </w:rPr>
              <w:t xml:space="preserve">Ω </w:t>
            </w:r>
          </w:p>
        </w:tc>
        <w:tc>
          <w:tcPr>
            <w:tcW w:w="801" w:type="dxa"/>
            <w:shd w:val="clear" w:color="auto" w:fill="002060"/>
            <w:vAlign w:val="center"/>
            <w:hideMark/>
          </w:tcPr>
          <w:p w14:paraId="4F3AD4C0" w14:textId="77777777" w:rsidR="00547A22" w:rsidRPr="00547A22" w:rsidRDefault="00547A22" w:rsidP="00547A22">
            <w:r w:rsidRPr="00547A22">
              <w:rPr>
                <w:b/>
              </w:rPr>
              <w:t xml:space="preserve">Δ.Μ </w:t>
            </w:r>
          </w:p>
        </w:tc>
        <w:tc>
          <w:tcPr>
            <w:tcW w:w="825" w:type="dxa"/>
            <w:shd w:val="clear" w:color="auto" w:fill="002060"/>
            <w:vAlign w:val="center"/>
            <w:hideMark/>
          </w:tcPr>
          <w:p w14:paraId="1F00AE28" w14:textId="77777777" w:rsidR="00547A22" w:rsidRPr="00547A22" w:rsidRDefault="00547A22" w:rsidP="00547A22">
            <w:r w:rsidRPr="00547A22">
              <w:rPr>
                <w:b/>
              </w:rPr>
              <w:t xml:space="preserve">ECTS </w:t>
            </w:r>
          </w:p>
        </w:tc>
      </w:tr>
      <w:tr w:rsidR="00547A22" w:rsidRPr="00547A22" w14:paraId="1BEF25B3" w14:textId="77777777" w:rsidTr="0086061E">
        <w:trPr>
          <w:trHeight w:val="280"/>
        </w:trPr>
        <w:tc>
          <w:tcPr>
            <w:tcW w:w="1220" w:type="dxa"/>
            <w:shd w:val="clear" w:color="auto" w:fill="BFBFBF"/>
            <w:hideMark/>
          </w:tcPr>
          <w:p w14:paraId="638CCC04" w14:textId="77777777" w:rsidR="00547A22" w:rsidRPr="00547A22" w:rsidRDefault="00547A22" w:rsidP="00547A22">
            <w:r w:rsidRPr="00547A22">
              <w:t xml:space="preserve">ΜΑΘ 201 </w:t>
            </w:r>
          </w:p>
        </w:tc>
        <w:tc>
          <w:tcPr>
            <w:tcW w:w="4934" w:type="dxa"/>
            <w:shd w:val="clear" w:color="auto" w:fill="BFBFBF"/>
            <w:hideMark/>
          </w:tcPr>
          <w:p w14:paraId="2B7B924A" w14:textId="77777777" w:rsidR="00547A22" w:rsidRPr="00547A22" w:rsidRDefault="00547A22" w:rsidP="00547A22">
            <w:proofErr w:type="spellStart"/>
            <w:r w:rsidRPr="00547A22">
              <w:t>Αριθμητική</w:t>
            </w:r>
            <w:proofErr w:type="spellEnd"/>
            <w:r w:rsidRPr="00547A22">
              <w:t xml:space="preserve"> </w:t>
            </w:r>
            <w:proofErr w:type="spellStart"/>
            <w:r w:rsidRPr="00547A22">
              <w:t>Γρ</w:t>
            </w:r>
            <w:proofErr w:type="spellEnd"/>
            <w:r w:rsidRPr="00547A22">
              <w:t xml:space="preserve">αμμική </w:t>
            </w:r>
            <w:proofErr w:type="spellStart"/>
            <w:r w:rsidRPr="00547A22">
              <w:t>Άλγε</w:t>
            </w:r>
            <w:proofErr w:type="spellEnd"/>
            <w:r w:rsidRPr="00547A22">
              <w:t xml:space="preserve">βρα </w:t>
            </w:r>
          </w:p>
        </w:tc>
        <w:tc>
          <w:tcPr>
            <w:tcW w:w="1078" w:type="dxa"/>
            <w:shd w:val="clear" w:color="auto" w:fill="BFBFBF"/>
            <w:hideMark/>
          </w:tcPr>
          <w:p w14:paraId="3EA7FCBF" w14:textId="77777777" w:rsidR="00547A22" w:rsidRPr="00547A22" w:rsidRDefault="00547A22" w:rsidP="00547A22">
            <w:r w:rsidRPr="00547A22">
              <w:t xml:space="preserve">(4-0-1) </w:t>
            </w:r>
          </w:p>
        </w:tc>
        <w:tc>
          <w:tcPr>
            <w:tcW w:w="623" w:type="dxa"/>
            <w:shd w:val="clear" w:color="auto" w:fill="BFBFBF"/>
            <w:hideMark/>
          </w:tcPr>
          <w:p w14:paraId="4D97F963" w14:textId="77777777" w:rsidR="00547A22" w:rsidRPr="00547A22" w:rsidRDefault="00547A22" w:rsidP="00547A22">
            <w:r w:rsidRPr="00547A22">
              <w:t xml:space="preserve">5 </w:t>
            </w:r>
          </w:p>
        </w:tc>
        <w:tc>
          <w:tcPr>
            <w:tcW w:w="801" w:type="dxa"/>
            <w:shd w:val="clear" w:color="auto" w:fill="BFBFBF"/>
            <w:hideMark/>
          </w:tcPr>
          <w:p w14:paraId="5A47282D" w14:textId="77777777" w:rsidR="00547A22" w:rsidRPr="00547A22" w:rsidRDefault="00547A22" w:rsidP="00547A22">
            <w:r w:rsidRPr="00547A22">
              <w:t xml:space="preserve">3 </w:t>
            </w:r>
          </w:p>
        </w:tc>
        <w:tc>
          <w:tcPr>
            <w:tcW w:w="825" w:type="dxa"/>
            <w:shd w:val="clear" w:color="auto" w:fill="BFBFBF"/>
            <w:hideMark/>
          </w:tcPr>
          <w:p w14:paraId="76DD1EAF" w14:textId="77777777" w:rsidR="00547A22" w:rsidRPr="00547A22" w:rsidRDefault="00547A22" w:rsidP="00547A22">
            <w:r w:rsidRPr="00547A22">
              <w:rPr>
                <w:b/>
              </w:rPr>
              <w:t xml:space="preserve">5 </w:t>
            </w:r>
          </w:p>
        </w:tc>
      </w:tr>
      <w:tr w:rsidR="00547A22" w:rsidRPr="00547A22" w14:paraId="55285F2A" w14:textId="77777777" w:rsidTr="0086061E">
        <w:trPr>
          <w:trHeight w:val="279"/>
        </w:trPr>
        <w:tc>
          <w:tcPr>
            <w:tcW w:w="1220" w:type="dxa"/>
            <w:shd w:val="clear" w:color="auto" w:fill="BFBFBF"/>
            <w:hideMark/>
          </w:tcPr>
          <w:p w14:paraId="4085FCE6" w14:textId="77777777" w:rsidR="00547A22" w:rsidRPr="00547A22" w:rsidRDefault="00547A22" w:rsidP="00547A22">
            <w:r w:rsidRPr="00547A22">
              <w:t xml:space="preserve">ΜΑΘ 203 </w:t>
            </w:r>
          </w:p>
        </w:tc>
        <w:tc>
          <w:tcPr>
            <w:tcW w:w="4934" w:type="dxa"/>
            <w:shd w:val="clear" w:color="auto" w:fill="BFBFBF"/>
            <w:hideMark/>
          </w:tcPr>
          <w:p w14:paraId="6F43D839" w14:textId="77777777" w:rsidR="00547A22" w:rsidRPr="00547A22" w:rsidRDefault="00547A22" w:rsidP="00547A22">
            <w:proofErr w:type="spellStart"/>
            <w:r w:rsidRPr="00547A22">
              <w:t>Συνήθεις</w:t>
            </w:r>
            <w:proofErr w:type="spellEnd"/>
            <w:r w:rsidRPr="00547A22">
              <w:t xml:space="preserve"> </w:t>
            </w:r>
            <w:proofErr w:type="spellStart"/>
            <w:r w:rsidRPr="00547A22">
              <w:t>Δι</w:t>
            </w:r>
            <w:proofErr w:type="spellEnd"/>
            <w:r w:rsidRPr="00547A22">
              <w:t xml:space="preserve">αφορικές </w:t>
            </w:r>
            <w:proofErr w:type="spellStart"/>
            <w:r w:rsidRPr="00547A22">
              <w:t>Εξισώσεις</w:t>
            </w:r>
            <w:proofErr w:type="spellEnd"/>
            <w:r w:rsidRPr="00547A22">
              <w:t xml:space="preserve"> </w:t>
            </w:r>
          </w:p>
        </w:tc>
        <w:tc>
          <w:tcPr>
            <w:tcW w:w="1078" w:type="dxa"/>
            <w:shd w:val="clear" w:color="auto" w:fill="BFBFBF"/>
            <w:hideMark/>
          </w:tcPr>
          <w:p w14:paraId="18CAE64A" w14:textId="77777777" w:rsidR="00547A22" w:rsidRPr="00547A22" w:rsidRDefault="00547A22" w:rsidP="00547A22">
            <w:r w:rsidRPr="00547A22">
              <w:t xml:space="preserve">(3-0-0) </w:t>
            </w:r>
          </w:p>
        </w:tc>
        <w:tc>
          <w:tcPr>
            <w:tcW w:w="623" w:type="dxa"/>
            <w:shd w:val="clear" w:color="auto" w:fill="BFBFBF"/>
            <w:hideMark/>
          </w:tcPr>
          <w:p w14:paraId="3AF167CB" w14:textId="77777777" w:rsidR="00547A22" w:rsidRPr="00547A22" w:rsidRDefault="00547A22" w:rsidP="00547A22">
            <w:r w:rsidRPr="00547A22">
              <w:t xml:space="preserve">3 </w:t>
            </w:r>
          </w:p>
        </w:tc>
        <w:tc>
          <w:tcPr>
            <w:tcW w:w="801" w:type="dxa"/>
            <w:shd w:val="clear" w:color="auto" w:fill="BFBFBF"/>
            <w:hideMark/>
          </w:tcPr>
          <w:p w14:paraId="5A27B874" w14:textId="77777777" w:rsidR="00547A22" w:rsidRPr="00547A22" w:rsidRDefault="00547A22" w:rsidP="00547A22">
            <w:r w:rsidRPr="00547A22">
              <w:t xml:space="preserve">3 </w:t>
            </w:r>
          </w:p>
        </w:tc>
        <w:tc>
          <w:tcPr>
            <w:tcW w:w="825" w:type="dxa"/>
            <w:shd w:val="clear" w:color="auto" w:fill="BFBFBF"/>
            <w:hideMark/>
          </w:tcPr>
          <w:p w14:paraId="40DC0E96" w14:textId="77777777" w:rsidR="00547A22" w:rsidRPr="00547A22" w:rsidRDefault="00547A22" w:rsidP="00547A22">
            <w:r w:rsidRPr="00547A22">
              <w:rPr>
                <w:b/>
              </w:rPr>
              <w:t xml:space="preserve">5 </w:t>
            </w:r>
          </w:p>
        </w:tc>
      </w:tr>
      <w:tr w:rsidR="00547A22" w:rsidRPr="00547A22" w14:paraId="66745BB4" w14:textId="77777777" w:rsidTr="0086061E">
        <w:trPr>
          <w:trHeight w:val="281"/>
        </w:trPr>
        <w:tc>
          <w:tcPr>
            <w:tcW w:w="1220" w:type="dxa"/>
            <w:shd w:val="clear" w:color="auto" w:fill="BFBFBF"/>
            <w:hideMark/>
          </w:tcPr>
          <w:p w14:paraId="08D7C3D3" w14:textId="77777777" w:rsidR="00547A22" w:rsidRPr="00547A22" w:rsidRDefault="00547A22" w:rsidP="00547A22">
            <w:r w:rsidRPr="00547A22">
              <w:t xml:space="preserve">ΜΑΘ 204 </w:t>
            </w:r>
          </w:p>
        </w:tc>
        <w:tc>
          <w:tcPr>
            <w:tcW w:w="4934" w:type="dxa"/>
            <w:shd w:val="clear" w:color="auto" w:fill="BFBFBF"/>
            <w:hideMark/>
          </w:tcPr>
          <w:p w14:paraId="588028E7" w14:textId="77777777" w:rsidR="00547A22" w:rsidRPr="00547A22" w:rsidRDefault="00547A22" w:rsidP="00547A22">
            <w:proofErr w:type="spellStart"/>
            <w:r w:rsidRPr="00547A22">
              <w:t>Πιθ</w:t>
            </w:r>
            <w:proofErr w:type="spellEnd"/>
            <w:r w:rsidRPr="00547A22">
              <w:t xml:space="preserve">ανότητες &amp; </w:t>
            </w:r>
            <w:proofErr w:type="spellStart"/>
            <w:r w:rsidRPr="00547A22">
              <w:t>Στ</w:t>
            </w:r>
            <w:proofErr w:type="spellEnd"/>
            <w:r w:rsidRPr="00547A22">
              <w:t xml:space="preserve">ατιστική </w:t>
            </w:r>
          </w:p>
        </w:tc>
        <w:tc>
          <w:tcPr>
            <w:tcW w:w="1078" w:type="dxa"/>
            <w:shd w:val="clear" w:color="auto" w:fill="BFBFBF"/>
            <w:hideMark/>
          </w:tcPr>
          <w:p w14:paraId="47AE090C" w14:textId="77777777" w:rsidR="00547A22" w:rsidRPr="00547A22" w:rsidRDefault="00547A22" w:rsidP="00547A22">
            <w:r w:rsidRPr="00547A22">
              <w:t xml:space="preserve">(3-0-0) </w:t>
            </w:r>
          </w:p>
        </w:tc>
        <w:tc>
          <w:tcPr>
            <w:tcW w:w="623" w:type="dxa"/>
            <w:shd w:val="clear" w:color="auto" w:fill="BFBFBF"/>
            <w:hideMark/>
          </w:tcPr>
          <w:p w14:paraId="7A9DF71C" w14:textId="77777777" w:rsidR="00547A22" w:rsidRPr="00547A22" w:rsidRDefault="00547A22" w:rsidP="00547A22">
            <w:r w:rsidRPr="00547A22">
              <w:t xml:space="preserve">3 </w:t>
            </w:r>
          </w:p>
        </w:tc>
        <w:tc>
          <w:tcPr>
            <w:tcW w:w="801" w:type="dxa"/>
            <w:shd w:val="clear" w:color="auto" w:fill="BFBFBF"/>
            <w:hideMark/>
          </w:tcPr>
          <w:p w14:paraId="191DE0A4" w14:textId="77777777" w:rsidR="00547A22" w:rsidRPr="00547A22" w:rsidRDefault="00547A22" w:rsidP="00547A22">
            <w:r w:rsidRPr="00547A22">
              <w:t xml:space="preserve">3 </w:t>
            </w:r>
          </w:p>
        </w:tc>
        <w:tc>
          <w:tcPr>
            <w:tcW w:w="825" w:type="dxa"/>
            <w:shd w:val="clear" w:color="auto" w:fill="BFBFBF"/>
            <w:hideMark/>
          </w:tcPr>
          <w:p w14:paraId="2A3FA39C" w14:textId="77777777" w:rsidR="00547A22" w:rsidRPr="00547A22" w:rsidRDefault="00547A22" w:rsidP="00547A22">
            <w:r w:rsidRPr="00547A22">
              <w:rPr>
                <w:b/>
              </w:rPr>
              <w:t xml:space="preserve">5 </w:t>
            </w:r>
          </w:p>
        </w:tc>
      </w:tr>
      <w:tr w:rsidR="00547A22" w:rsidRPr="00547A22" w14:paraId="1A335988" w14:textId="77777777" w:rsidTr="0086061E">
        <w:trPr>
          <w:trHeight w:val="278"/>
        </w:trPr>
        <w:tc>
          <w:tcPr>
            <w:tcW w:w="1220" w:type="dxa"/>
            <w:shd w:val="clear" w:color="auto" w:fill="BFBFBF"/>
            <w:hideMark/>
          </w:tcPr>
          <w:p w14:paraId="18EF05E6" w14:textId="77777777" w:rsidR="00547A22" w:rsidRPr="00547A22" w:rsidRDefault="00547A22" w:rsidP="00547A22">
            <w:r w:rsidRPr="00547A22">
              <w:t xml:space="preserve">ΜΗΧ 201 </w:t>
            </w:r>
          </w:p>
        </w:tc>
        <w:tc>
          <w:tcPr>
            <w:tcW w:w="4934" w:type="dxa"/>
            <w:shd w:val="clear" w:color="auto" w:fill="BFBFBF"/>
            <w:hideMark/>
          </w:tcPr>
          <w:p w14:paraId="24C2058C" w14:textId="77777777" w:rsidR="00547A22" w:rsidRPr="00547A22" w:rsidRDefault="00547A22" w:rsidP="00547A22">
            <w:proofErr w:type="spellStart"/>
            <w:r w:rsidRPr="00547A22">
              <w:t>Αντοχή</w:t>
            </w:r>
            <w:proofErr w:type="spellEnd"/>
            <w:r w:rsidRPr="00547A22">
              <w:t xml:space="preserve"> </w:t>
            </w:r>
            <w:proofErr w:type="spellStart"/>
            <w:r w:rsidRPr="00547A22">
              <w:t>Υλικών</w:t>
            </w:r>
            <w:proofErr w:type="spellEnd"/>
            <w:r w:rsidRPr="00547A22">
              <w:t xml:space="preserve"> </w:t>
            </w:r>
          </w:p>
        </w:tc>
        <w:tc>
          <w:tcPr>
            <w:tcW w:w="1078" w:type="dxa"/>
            <w:shd w:val="clear" w:color="auto" w:fill="BFBFBF"/>
            <w:hideMark/>
          </w:tcPr>
          <w:p w14:paraId="425BA027" w14:textId="77777777" w:rsidR="00547A22" w:rsidRPr="00547A22" w:rsidRDefault="00547A22" w:rsidP="00547A22">
            <w:r w:rsidRPr="00547A22">
              <w:t xml:space="preserve">(3-1-1) </w:t>
            </w:r>
          </w:p>
        </w:tc>
        <w:tc>
          <w:tcPr>
            <w:tcW w:w="623" w:type="dxa"/>
            <w:shd w:val="clear" w:color="auto" w:fill="BFBFBF"/>
            <w:hideMark/>
          </w:tcPr>
          <w:p w14:paraId="501BDF45" w14:textId="77777777" w:rsidR="00547A22" w:rsidRPr="00547A22" w:rsidRDefault="00547A22" w:rsidP="00547A22">
            <w:r w:rsidRPr="00547A22">
              <w:t xml:space="preserve">5 </w:t>
            </w:r>
          </w:p>
        </w:tc>
        <w:tc>
          <w:tcPr>
            <w:tcW w:w="801" w:type="dxa"/>
            <w:shd w:val="clear" w:color="auto" w:fill="BFBFBF"/>
            <w:hideMark/>
          </w:tcPr>
          <w:p w14:paraId="58513182" w14:textId="77777777" w:rsidR="00547A22" w:rsidRPr="00547A22" w:rsidRDefault="00547A22" w:rsidP="00547A22">
            <w:r w:rsidRPr="00547A22">
              <w:t xml:space="preserve">4 </w:t>
            </w:r>
          </w:p>
        </w:tc>
        <w:tc>
          <w:tcPr>
            <w:tcW w:w="825" w:type="dxa"/>
            <w:shd w:val="clear" w:color="auto" w:fill="BFBFBF"/>
            <w:hideMark/>
          </w:tcPr>
          <w:p w14:paraId="3DE52118" w14:textId="77777777" w:rsidR="00547A22" w:rsidRPr="00547A22" w:rsidRDefault="00547A22" w:rsidP="00547A22">
            <w:r w:rsidRPr="00547A22">
              <w:rPr>
                <w:b/>
              </w:rPr>
              <w:t xml:space="preserve">6 </w:t>
            </w:r>
          </w:p>
        </w:tc>
      </w:tr>
      <w:tr w:rsidR="00547A22" w:rsidRPr="00547A22" w14:paraId="5A14DDBE" w14:textId="77777777" w:rsidTr="0086061E">
        <w:trPr>
          <w:trHeight w:val="258"/>
        </w:trPr>
        <w:tc>
          <w:tcPr>
            <w:tcW w:w="1220" w:type="dxa"/>
            <w:shd w:val="clear" w:color="auto" w:fill="BFBFBF"/>
            <w:hideMark/>
          </w:tcPr>
          <w:p w14:paraId="3EFE78A5" w14:textId="77777777" w:rsidR="00547A22" w:rsidRPr="00547A22" w:rsidRDefault="00547A22" w:rsidP="00547A22">
            <w:r w:rsidRPr="00547A22">
              <w:t xml:space="preserve">ΜΠ   221 </w:t>
            </w:r>
          </w:p>
        </w:tc>
        <w:tc>
          <w:tcPr>
            <w:tcW w:w="4934" w:type="dxa"/>
            <w:shd w:val="clear" w:color="auto" w:fill="BFBFBF"/>
            <w:hideMark/>
          </w:tcPr>
          <w:p w14:paraId="43671B4C" w14:textId="77777777" w:rsidR="00547A22" w:rsidRPr="00547A22" w:rsidRDefault="00547A22" w:rsidP="00547A22">
            <w:proofErr w:type="spellStart"/>
            <w:r w:rsidRPr="00547A22">
              <w:t>Ρευστομηχ</w:t>
            </w:r>
            <w:proofErr w:type="spellEnd"/>
            <w:r w:rsidRPr="00547A22">
              <w:t xml:space="preserve">ανική  </w:t>
            </w:r>
          </w:p>
        </w:tc>
        <w:tc>
          <w:tcPr>
            <w:tcW w:w="1078" w:type="dxa"/>
            <w:shd w:val="clear" w:color="auto" w:fill="BFBFBF"/>
            <w:hideMark/>
          </w:tcPr>
          <w:p w14:paraId="658F05C7" w14:textId="77777777" w:rsidR="00547A22" w:rsidRPr="00547A22" w:rsidRDefault="00547A22" w:rsidP="00547A22">
            <w:r w:rsidRPr="00547A22">
              <w:t xml:space="preserve">(3-1-2) </w:t>
            </w:r>
          </w:p>
        </w:tc>
        <w:tc>
          <w:tcPr>
            <w:tcW w:w="623" w:type="dxa"/>
            <w:shd w:val="clear" w:color="auto" w:fill="BFBFBF"/>
            <w:hideMark/>
          </w:tcPr>
          <w:p w14:paraId="3ADD94F6" w14:textId="77777777" w:rsidR="00547A22" w:rsidRPr="00547A22" w:rsidRDefault="00547A22" w:rsidP="00547A22">
            <w:r w:rsidRPr="00547A22">
              <w:t xml:space="preserve">6 </w:t>
            </w:r>
          </w:p>
        </w:tc>
        <w:tc>
          <w:tcPr>
            <w:tcW w:w="801" w:type="dxa"/>
            <w:shd w:val="clear" w:color="auto" w:fill="BFBFBF"/>
            <w:hideMark/>
          </w:tcPr>
          <w:p w14:paraId="61A869E5" w14:textId="77777777" w:rsidR="00547A22" w:rsidRPr="00547A22" w:rsidRDefault="00547A22" w:rsidP="00547A22">
            <w:r w:rsidRPr="00547A22">
              <w:t xml:space="preserve">5 </w:t>
            </w:r>
          </w:p>
        </w:tc>
        <w:tc>
          <w:tcPr>
            <w:tcW w:w="825" w:type="dxa"/>
            <w:shd w:val="clear" w:color="auto" w:fill="BFBFBF"/>
            <w:hideMark/>
          </w:tcPr>
          <w:p w14:paraId="14F36FCE" w14:textId="77777777" w:rsidR="00547A22" w:rsidRPr="00547A22" w:rsidRDefault="00547A22" w:rsidP="00547A22">
            <w:r w:rsidRPr="00547A22">
              <w:rPr>
                <w:b/>
              </w:rPr>
              <w:t xml:space="preserve">6 </w:t>
            </w:r>
          </w:p>
        </w:tc>
      </w:tr>
    </w:tbl>
    <w:p w14:paraId="6D8BACCB" w14:textId="77777777" w:rsidR="00547A22" w:rsidRPr="00547A22" w:rsidRDefault="00547A22" w:rsidP="00547A22">
      <w:pPr>
        <w:rPr>
          <w:lang w:val="el-GR"/>
        </w:rPr>
      </w:pPr>
      <w:r w:rsidRPr="00547A22">
        <w:rPr>
          <w:b/>
          <w:u w:val="single"/>
          <w:lang w:val="el-GR"/>
        </w:rPr>
        <w:t>Κατ’ επιλογή υποχρεωτικά (1 από 2 Γλώσσες)</w:t>
      </w:r>
      <w:r w:rsidRPr="00547A22">
        <w:rPr>
          <w:b/>
          <w:lang w:val="el-GR"/>
        </w:rPr>
        <w:t xml:space="preserve"> </w:t>
      </w:r>
    </w:p>
    <w:tbl>
      <w:tblPr>
        <w:tblW w:w="9482"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6" w:type="dxa"/>
          <w:left w:w="107" w:type="dxa"/>
          <w:right w:w="115" w:type="dxa"/>
        </w:tblCellMar>
        <w:tblLook w:val="04A0" w:firstRow="1" w:lastRow="0" w:firstColumn="1" w:lastColumn="0" w:noHBand="0" w:noVBand="1"/>
      </w:tblPr>
      <w:tblGrid>
        <w:gridCol w:w="1220"/>
        <w:gridCol w:w="4935"/>
        <w:gridCol w:w="1078"/>
        <w:gridCol w:w="623"/>
        <w:gridCol w:w="801"/>
        <w:gridCol w:w="825"/>
      </w:tblGrid>
      <w:tr w:rsidR="00547A22" w:rsidRPr="00547A22" w14:paraId="2460C04D" w14:textId="77777777" w:rsidTr="0086061E">
        <w:trPr>
          <w:trHeight w:val="259"/>
        </w:trPr>
        <w:tc>
          <w:tcPr>
            <w:tcW w:w="1220" w:type="dxa"/>
            <w:shd w:val="clear" w:color="auto" w:fill="BFBFBF"/>
            <w:hideMark/>
          </w:tcPr>
          <w:p w14:paraId="133220BA" w14:textId="77777777" w:rsidR="00547A22" w:rsidRPr="00547A22" w:rsidRDefault="00547A22" w:rsidP="00547A22">
            <w:r w:rsidRPr="00547A22">
              <w:t xml:space="preserve">ΓΛΣ 201 </w:t>
            </w:r>
          </w:p>
        </w:tc>
        <w:tc>
          <w:tcPr>
            <w:tcW w:w="4935" w:type="dxa"/>
            <w:shd w:val="clear" w:color="auto" w:fill="BFBFBF"/>
            <w:hideMark/>
          </w:tcPr>
          <w:p w14:paraId="051E2B09" w14:textId="77777777" w:rsidR="00547A22" w:rsidRPr="00547A22" w:rsidRDefault="00547A22" w:rsidP="00547A22">
            <w:proofErr w:type="spellStart"/>
            <w:proofErr w:type="gramStart"/>
            <w:r w:rsidRPr="00547A22">
              <w:t>Αγγλικά</w:t>
            </w:r>
            <w:proofErr w:type="spellEnd"/>
            <w:r w:rsidRPr="00547A22">
              <w:t xml:space="preserve">  ΙΙΙ</w:t>
            </w:r>
            <w:proofErr w:type="gramEnd"/>
            <w:r w:rsidRPr="00547A22">
              <w:t xml:space="preserve">  </w:t>
            </w:r>
          </w:p>
        </w:tc>
        <w:tc>
          <w:tcPr>
            <w:tcW w:w="1078" w:type="dxa"/>
            <w:shd w:val="clear" w:color="auto" w:fill="BFBFBF"/>
            <w:hideMark/>
          </w:tcPr>
          <w:p w14:paraId="7165A9DF" w14:textId="77777777" w:rsidR="00547A22" w:rsidRPr="00547A22" w:rsidRDefault="00547A22" w:rsidP="00547A22">
            <w:r w:rsidRPr="00547A22">
              <w:t xml:space="preserve">(2-0-2) </w:t>
            </w:r>
          </w:p>
        </w:tc>
        <w:tc>
          <w:tcPr>
            <w:tcW w:w="623" w:type="dxa"/>
            <w:shd w:val="clear" w:color="auto" w:fill="BFBFBF"/>
            <w:hideMark/>
          </w:tcPr>
          <w:p w14:paraId="6432B34A" w14:textId="77777777" w:rsidR="00547A22" w:rsidRPr="00547A22" w:rsidRDefault="00547A22" w:rsidP="00547A22">
            <w:r w:rsidRPr="00547A22">
              <w:t xml:space="preserve">4 </w:t>
            </w:r>
          </w:p>
        </w:tc>
        <w:tc>
          <w:tcPr>
            <w:tcW w:w="801" w:type="dxa"/>
            <w:shd w:val="clear" w:color="auto" w:fill="BFBFBF"/>
            <w:hideMark/>
          </w:tcPr>
          <w:p w14:paraId="081511A7" w14:textId="77777777" w:rsidR="00547A22" w:rsidRPr="00547A22" w:rsidRDefault="00547A22" w:rsidP="00547A22">
            <w:r w:rsidRPr="00547A22">
              <w:t xml:space="preserve">2 </w:t>
            </w:r>
          </w:p>
        </w:tc>
        <w:tc>
          <w:tcPr>
            <w:tcW w:w="825" w:type="dxa"/>
            <w:shd w:val="clear" w:color="auto" w:fill="BFBFBF"/>
            <w:hideMark/>
          </w:tcPr>
          <w:p w14:paraId="2B52D922" w14:textId="77777777" w:rsidR="00547A22" w:rsidRPr="00547A22" w:rsidRDefault="00547A22" w:rsidP="00547A22">
            <w:r w:rsidRPr="00547A22">
              <w:rPr>
                <w:b/>
              </w:rPr>
              <w:t xml:space="preserve">3 </w:t>
            </w:r>
          </w:p>
        </w:tc>
      </w:tr>
      <w:tr w:rsidR="00547A22" w:rsidRPr="00547A22" w14:paraId="197FC857" w14:textId="77777777" w:rsidTr="0086061E">
        <w:trPr>
          <w:trHeight w:val="256"/>
        </w:trPr>
        <w:tc>
          <w:tcPr>
            <w:tcW w:w="1220" w:type="dxa"/>
            <w:shd w:val="clear" w:color="auto" w:fill="BFBFBF"/>
            <w:hideMark/>
          </w:tcPr>
          <w:p w14:paraId="2EBE005F" w14:textId="77777777" w:rsidR="00547A22" w:rsidRPr="00547A22" w:rsidRDefault="00547A22" w:rsidP="00547A22">
            <w:r w:rsidRPr="00547A22">
              <w:t xml:space="preserve">ΓΛΣ 203 </w:t>
            </w:r>
          </w:p>
        </w:tc>
        <w:tc>
          <w:tcPr>
            <w:tcW w:w="4935" w:type="dxa"/>
            <w:shd w:val="clear" w:color="auto" w:fill="BFBFBF"/>
            <w:hideMark/>
          </w:tcPr>
          <w:p w14:paraId="4A211168" w14:textId="77777777" w:rsidR="00547A22" w:rsidRPr="00547A22" w:rsidRDefault="00547A22" w:rsidP="00547A22">
            <w:proofErr w:type="spellStart"/>
            <w:r w:rsidRPr="00547A22">
              <w:t>Γερμ</w:t>
            </w:r>
            <w:proofErr w:type="spellEnd"/>
            <w:r w:rsidRPr="00547A22">
              <w:t xml:space="preserve">ανικά ΙΙΙ  </w:t>
            </w:r>
          </w:p>
        </w:tc>
        <w:tc>
          <w:tcPr>
            <w:tcW w:w="1078" w:type="dxa"/>
            <w:shd w:val="clear" w:color="auto" w:fill="BFBFBF"/>
            <w:hideMark/>
          </w:tcPr>
          <w:p w14:paraId="71A594E6" w14:textId="77777777" w:rsidR="00547A22" w:rsidRPr="00547A22" w:rsidRDefault="00547A22" w:rsidP="00547A22">
            <w:r w:rsidRPr="00547A22">
              <w:t xml:space="preserve">(2-0-2) </w:t>
            </w:r>
          </w:p>
        </w:tc>
        <w:tc>
          <w:tcPr>
            <w:tcW w:w="623" w:type="dxa"/>
            <w:shd w:val="clear" w:color="auto" w:fill="BFBFBF"/>
            <w:hideMark/>
          </w:tcPr>
          <w:p w14:paraId="784E3EC0" w14:textId="77777777" w:rsidR="00547A22" w:rsidRPr="00547A22" w:rsidRDefault="00547A22" w:rsidP="00547A22">
            <w:r w:rsidRPr="00547A22">
              <w:t xml:space="preserve">4 </w:t>
            </w:r>
          </w:p>
        </w:tc>
        <w:tc>
          <w:tcPr>
            <w:tcW w:w="801" w:type="dxa"/>
            <w:shd w:val="clear" w:color="auto" w:fill="BFBFBF"/>
            <w:hideMark/>
          </w:tcPr>
          <w:p w14:paraId="6CCA4E0C" w14:textId="77777777" w:rsidR="00547A22" w:rsidRPr="00547A22" w:rsidRDefault="00547A22" w:rsidP="00547A22">
            <w:r w:rsidRPr="00547A22">
              <w:t xml:space="preserve">2 </w:t>
            </w:r>
          </w:p>
        </w:tc>
        <w:tc>
          <w:tcPr>
            <w:tcW w:w="825" w:type="dxa"/>
            <w:shd w:val="clear" w:color="auto" w:fill="BFBFBF"/>
            <w:hideMark/>
          </w:tcPr>
          <w:p w14:paraId="28211DC5" w14:textId="77777777" w:rsidR="00547A22" w:rsidRPr="00547A22" w:rsidRDefault="00547A22" w:rsidP="00547A22">
            <w:r w:rsidRPr="00547A22">
              <w:rPr>
                <w:b/>
              </w:rPr>
              <w:t xml:space="preserve">3 </w:t>
            </w:r>
          </w:p>
        </w:tc>
      </w:tr>
    </w:tbl>
    <w:p w14:paraId="563566CE" w14:textId="4ED12842" w:rsidR="00547A22" w:rsidRPr="00547A22" w:rsidRDefault="00547A22" w:rsidP="00547A22">
      <w:pPr>
        <w:rPr>
          <w:b/>
          <w:i/>
        </w:rPr>
      </w:pPr>
    </w:p>
    <w:p w14:paraId="2D5FEED9" w14:textId="1B145C41" w:rsidR="00547A22" w:rsidRPr="00547A22" w:rsidRDefault="00547A22" w:rsidP="00547A22">
      <w:pPr>
        <w:rPr>
          <w:lang w:val="el-GR"/>
        </w:rPr>
      </w:pPr>
      <w:r w:rsidRPr="00547A22">
        <w:rPr>
          <w:lang w:val="el-GR"/>
        </w:rPr>
        <w:t xml:space="preserve">  </w:t>
      </w:r>
    </w:p>
    <w:p w14:paraId="545AD1AC" w14:textId="04033589" w:rsidR="00547A22" w:rsidRDefault="00547A22" w:rsidP="00547A22">
      <w:pPr>
        <w:rPr>
          <w:b/>
          <w:lang w:val="el-GR"/>
        </w:rPr>
      </w:pPr>
      <w:r w:rsidRPr="00547A22">
        <w:rPr>
          <w:b/>
          <w:lang w:val="el-GR"/>
        </w:rPr>
        <w:t>ΜΑΘΗΜΑΤΑ 4</w:t>
      </w:r>
      <w:r w:rsidRPr="00547A22">
        <w:rPr>
          <w:b/>
          <w:vertAlign w:val="superscript"/>
          <w:lang w:val="el-GR"/>
        </w:rPr>
        <w:t>ΟΥ</w:t>
      </w:r>
      <w:r w:rsidRPr="00547A22">
        <w:rPr>
          <w:b/>
          <w:lang w:val="el-GR"/>
        </w:rPr>
        <w:t xml:space="preserve"> ΕΞΑΜΗΝΟΥ </w:t>
      </w:r>
    </w:p>
    <w:tbl>
      <w:tblPr>
        <w:tblW w:w="9482"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5" w:type="dxa"/>
          <w:left w:w="107" w:type="dxa"/>
          <w:right w:w="67" w:type="dxa"/>
        </w:tblCellMar>
        <w:tblLook w:val="04A0" w:firstRow="1" w:lastRow="0" w:firstColumn="1" w:lastColumn="0" w:noHBand="0" w:noVBand="1"/>
      </w:tblPr>
      <w:tblGrid>
        <w:gridCol w:w="1220"/>
        <w:gridCol w:w="4935"/>
        <w:gridCol w:w="1078"/>
        <w:gridCol w:w="623"/>
        <w:gridCol w:w="801"/>
        <w:gridCol w:w="825"/>
      </w:tblGrid>
      <w:tr w:rsidR="00547A22" w:rsidRPr="00547A22" w14:paraId="442B7987" w14:textId="77777777" w:rsidTr="00547A22">
        <w:trPr>
          <w:trHeight w:val="498"/>
        </w:trPr>
        <w:tc>
          <w:tcPr>
            <w:tcW w:w="1220" w:type="dxa"/>
            <w:shd w:val="clear" w:color="auto" w:fill="002060"/>
            <w:vAlign w:val="center"/>
            <w:hideMark/>
          </w:tcPr>
          <w:p w14:paraId="7314DFA0" w14:textId="77777777" w:rsidR="00547A22" w:rsidRPr="00547A22" w:rsidRDefault="00547A22" w:rsidP="00547A22">
            <w:proofErr w:type="spellStart"/>
            <w:r w:rsidRPr="00547A22">
              <w:rPr>
                <w:b/>
              </w:rPr>
              <w:t>Κωδικός</w:t>
            </w:r>
            <w:proofErr w:type="spellEnd"/>
            <w:r w:rsidRPr="00547A22">
              <w:rPr>
                <w:b/>
              </w:rPr>
              <w:t xml:space="preserve"> </w:t>
            </w:r>
          </w:p>
        </w:tc>
        <w:tc>
          <w:tcPr>
            <w:tcW w:w="4934" w:type="dxa"/>
            <w:shd w:val="clear" w:color="auto" w:fill="002060"/>
            <w:vAlign w:val="center"/>
            <w:hideMark/>
          </w:tcPr>
          <w:p w14:paraId="02D403C6" w14:textId="77777777" w:rsidR="00547A22" w:rsidRPr="00547A22" w:rsidRDefault="00547A22" w:rsidP="00547A22">
            <w:r w:rsidRPr="00547A22">
              <w:rPr>
                <w:b/>
              </w:rPr>
              <w:t>Υπ</w:t>
            </w:r>
            <w:proofErr w:type="spellStart"/>
            <w:r w:rsidRPr="00547A22">
              <w:rPr>
                <w:b/>
              </w:rPr>
              <w:t>οχρεωτικά</w:t>
            </w:r>
            <w:proofErr w:type="spellEnd"/>
            <w:r w:rsidRPr="00547A22">
              <w:rPr>
                <w:b/>
              </w:rPr>
              <w:t xml:space="preserve"> Μα</w:t>
            </w:r>
            <w:proofErr w:type="spellStart"/>
            <w:r w:rsidRPr="00547A22">
              <w:rPr>
                <w:b/>
              </w:rPr>
              <w:t>θήμ</w:t>
            </w:r>
            <w:proofErr w:type="spellEnd"/>
            <w:r w:rsidRPr="00547A22">
              <w:rPr>
                <w:b/>
              </w:rPr>
              <w:t xml:space="preserve">ατα </w:t>
            </w:r>
          </w:p>
        </w:tc>
        <w:tc>
          <w:tcPr>
            <w:tcW w:w="1078" w:type="dxa"/>
            <w:shd w:val="clear" w:color="auto" w:fill="002060"/>
            <w:vAlign w:val="center"/>
            <w:hideMark/>
          </w:tcPr>
          <w:p w14:paraId="1AA18625" w14:textId="77777777" w:rsidR="00547A22" w:rsidRPr="00547A22" w:rsidRDefault="00547A22" w:rsidP="00547A22">
            <w:r w:rsidRPr="00547A22">
              <w:rPr>
                <w:b/>
              </w:rPr>
              <w:t xml:space="preserve">(Θ-Α-Ε) </w:t>
            </w:r>
          </w:p>
        </w:tc>
        <w:tc>
          <w:tcPr>
            <w:tcW w:w="623" w:type="dxa"/>
            <w:shd w:val="clear" w:color="auto" w:fill="002060"/>
            <w:vAlign w:val="center"/>
            <w:hideMark/>
          </w:tcPr>
          <w:p w14:paraId="41A3EA4C" w14:textId="77777777" w:rsidR="00547A22" w:rsidRPr="00547A22" w:rsidRDefault="00547A22" w:rsidP="00547A22">
            <w:r w:rsidRPr="00547A22">
              <w:rPr>
                <w:b/>
              </w:rPr>
              <w:t xml:space="preserve">Ω </w:t>
            </w:r>
          </w:p>
        </w:tc>
        <w:tc>
          <w:tcPr>
            <w:tcW w:w="801" w:type="dxa"/>
            <w:shd w:val="clear" w:color="auto" w:fill="002060"/>
            <w:vAlign w:val="center"/>
            <w:hideMark/>
          </w:tcPr>
          <w:p w14:paraId="48604092" w14:textId="77777777" w:rsidR="00547A22" w:rsidRPr="00547A22" w:rsidRDefault="00547A22" w:rsidP="00547A22">
            <w:r w:rsidRPr="00547A22">
              <w:rPr>
                <w:b/>
              </w:rPr>
              <w:t xml:space="preserve">Δ.Μ </w:t>
            </w:r>
          </w:p>
        </w:tc>
        <w:tc>
          <w:tcPr>
            <w:tcW w:w="825" w:type="dxa"/>
            <w:shd w:val="clear" w:color="auto" w:fill="002060"/>
            <w:vAlign w:val="center"/>
            <w:hideMark/>
          </w:tcPr>
          <w:p w14:paraId="2F9A0E83" w14:textId="77777777" w:rsidR="00547A22" w:rsidRPr="00547A22" w:rsidRDefault="00547A22" w:rsidP="00547A22">
            <w:r w:rsidRPr="00547A22">
              <w:rPr>
                <w:b/>
              </w:rPr>
              <w:t xml:space="preserve">ECTS </w:t>
            </w:r>
          </w:p>
        </w:tc>
      </w:tr>
      <w:tr w:rsidR="00547A22" w:rsidRPr="00547A22" w14:paraId="2FDB92F6" w14:textId="77777777" w:rsidTr="00547A22">
        <w:trPr>
          <w:trHeight w:val="280"/>
        </w:trPr>
        <w:tc>
          <w:tcPr>
            <w:tcW w:w="1220" w:type="dxa"/>
            <w:shd w:val="clear" w:color="auto" w:fill="BFBFBF"/>
            <w:hideMark/>
          </w:tcPr>
          <w:p w14:paraId="52E203E3" w14:textId="07AE2898" w:rsidR="00547A22" w:rsidRPr="00547A22" w:rsidRDefault="00547A22" w:rsidP="00547A22">
            <w:r>
              <w:rPr>
                <w:lang w:val="el-GR"/>
              </w:rPr>
              <w:t>ΧΗΜ</w:t>
            </w:r>
            <w:r w:rsidRPr="00547A22">
              <w:t xml:space="preserve"> 201 </w:t>
            </w:r>
          </w:p>
        </w:tc>
        <w:tc>
          <w:tcPr>
            <w:tcW w:w="4934" w:type="dxa"/>
            <w:shd w:val="clear" w:color="auto" w:fill="BFBFBF"/>
            <w:hideMark/>
          </w:tcPr>
          <w:p w14:paraId="43BBFF1F" w14:textId="5C2E551B" w:rsidR="00547A22" w:rsidRPr="00547A22" w:rsidRDefault="00547A22" w:rsidP="00547A22">
            <w:pPr>
              <w:rPr>
                <w:lang w:val="el-GR"/>
              </w:rPr>
            </w:pPr>
            <w:r>
              <w:rPr>
                <w:lang w:val="el-GR"/>
              </w:rPr>
              <w:t>Φυσικοχημεία</w:t>
            </w:r>
          </w:p>
        </w:tc>
        <w:tc>
          <w:tcPr>
            <w:tcW w:w="1078" w:type="dxa"/>
            <w:shd w:val="clear" w:color="auto" w:fill="BFBFBF"/>
            <w:hideMark/>
          </w:tcPr>
          <w:p w14:paraId="1E371212" w14:textId="25AF6179" w:rsidR="00547A22" w:rsidRPr="00547A22" w:rsidRDefault="00547A22" w:rsidP="00547A22">
            <w:r w:rsidRPr="00547A22">
              <w:t>(</w:t>
            </w:r>
            <w:r>
              <w:rPr>
                <w:lang w:val="el-GR"/>
              </w:rPr>
              <w:t>3-0-6/2</w:t>
            </w:r>
            <w:r w:rsidRPr="00547A22">
              <w:t xml:space="preserve">) </w:t>
            </w:r>
          </w:p>
        </w:tc>
        <w:tc>
          <w:tcPr>
            <w:tcW w:w="623" w:type="dxa"/>
            <w:shd w:val="clear" w:color="auto" w:fill="BFBFBF"/>
            <w:hideMark/>
          </w:tcPr>
          <w:p w14:paraId="41BCECCB" w14:textId="7DD3C93A" w:rsidR="00547A22" w:rsidRPr="00547A22" w:rsidRDefault="00547A22" w:rsidP="00547A22">
            <w:r>
              <w:rPr>
                <w:lang w:val="el-GR"/>
              </w:rPr>
              <w:t>6</w:t>
            </w:r>
            <w:r w:rsidRPr="00547A22">
              <w:t xml:space="preserve"> </w:t>
            </w:r>
          </w:p>
        </w:tc>
        <w:tc>
          <w:tcPr>
            <w:tcW w:w="801" w:type="dxa"/>
            <w:shd w:val="clear" w:color="auto" w:fill="BFBFBF"/>
            <w:hideMark/>
          </w:tcPr>
          <w:p w14:paraId="07D500B1" w14:textId="189B944F" w:rsidR="00547A22" w:rsidRPr="00547A22" w:rsidRDefault="00547A22" w:rsidP="00547A22">
            <w:pPr>
              <w:rPr>
                <w:lang w:val="el-GR"/>
              </w:rPr>
            </w:pPr>
            <w:r>
              <w:rPr>
                <w:lang w:val="el-GR"/>
              </w:rPr>
              <w:t>4</w:t>
            </w:r>
          </w:p>
        </w:tc>
        <w:tc>
          <w:tcPr>
            <w:tcW w:w="825" w:type="dxa"/>
            <w:shd w:val="clear" w:color="auto" w:fill="BFBFBF"/>
            <w:hideMark/>
          </w:tcPr>
          <w:p w14:paraId="11882AB8" w14:textId="584FDEFF" w:rsidR="00547A22" w:rsidRPr="0086061E" w:rsidRDefault="00547A22" w:rsidP="00547A22">
            <w:pPr>
              <w:rPr>
                <w:b/>
                <w:bCs/>
                <w:lang w:val="el-GR"/>
              </w:rPr>
            </w:pPr>
            <w:r w:rsidRPr="0086061E">
              <w:rPr>
                <w:b/>
                <w:bCs/>
                <w:lang w:val="el-GR"/>
              </w:rPr>
              <w:t>6</w:t>
            </w:r>
          </w:p>
        </w:tc>
      </w:tr>
      <w:tr w:rsidR="00547A22" w:rsidRPr="00547A22" w14:paraId="7A4E359E" w14:textId="77777777" w:rsidTr="00547A22">
        <w:trPr>
          <w:trHeight w:val="279"/>
        </w:trPr>
        <w:tc>
          <w:tcPr>
            <w:tcW w:w="1220" w:type="dxa"/>
            <w:shd w:val="clear" w:color="auto" w:fill="BFBFBF"/>
            <w:hideMark/>
          </w:tcPr>
          <w:p w14:paraId="15A1B119" w14:textId="459FAB66" w:rsidR="00547A22" w:rsidRPr="00547A22" w:rsidRDefault="00547A22" w:rsidP="00547A22">
            <w:pPr>
              <w:rPr>
                <w:lang w:val="el-GR"/>
              </w:rPr>
            </w:pPr>
            <w:r w:rsidRPr="00547A22">
              <w:t>Μ</w:t>
            </w:r>
            <w:r>
              <w:rPr>
                <w:lang w:val="el-GR"/>
              </w:rPr>
              <w:t>Π</w:t>
            </w:r>
            <w:r w:rsidRPr="00547A22">
              <w:t xml:space="preserve"> 2</w:t>
            </w:r>
            <w:r>
              <w:rPr>
                <w:lang w:val="el-GR"/>
              </w:rPr>
              <w:t>24</w:t>
            </w:r>
          </w:p>
        </w:tc>
        <w:tc>
          <w:tcPr>
            <w:tcW w:w="4934" w:type="dxa"/>
            <w:shd w:val="clear" w:color="auto" w:fill="BFBFBF"/>
            <w:hideMark/>
          </w:tcPr>
          <w:p w14:paraId="7713DBBA" w14:textId="5DBA5691" w:rsidR="00547A22" w:rsidRPr="00547A22" w:rsidRDefault="00547A22" w:rsidP="00547A22">
            <w:pPr>
              <w:rPr>
                <w:lang w:val="el-GR"/>
              </w:rPr>
            </w:pPr>
            <w:r>
              <w:rPr>
                <w:lang w:val="el-GR"/>
              </w:rPr>
              <w:t>Γεωγραφικά Συστήματα Π</w:t>
            </w:r>
          </w:p>
        </w:tc>
        <w:tc>
          <w:tcPr>
            <w:tcW w:w="1078" w:type="dxa"/>
            <w:shd w:val="clear" w:color="auto" w:fill="BFBFBF"/>
            <w:hideMark/>
          </w:tcPr>
          <w:p w14:paraId="4FE171FE" w14:textId="05687549" w:rsidR="00547A22" w:rsidRPr="00547A22" w:rsidRDefault="00547A22" w:rsidP="00547A22">
            <w:r w:rsidRPr="00547A22">
              <w:t>(</w:t>
            </w:r>
            <w:r w:rsidR="00893DC8">
              <w:rPr>
                <w:lang w:val="el-GR"/>
              </w:rPr>
              <w:t>1-0-3</w:t>
            </w:r>
            <w:r w:rsidRPr="00547A22">
              <w:t xml:space="preserve">) </w:t>
            </w:r>
          </w:p>
        </w:tc>
        <w:tc>
          <w:tcPr>
            <w:tcW w:w="623" w:type="dxa"/>
            <w:shd w:val="clear" w:color="auto" w:fill="BFBFBF"/>
            <w:hideMark/>
          </w:tcPr>
          <w:p w14:paraId="16DF0E31" w14:textId="139CAF7C" w:rsidR="00547A22" w:rsidRPr="00893DC8" w:rsidRDefault="00893DC8" w:rsidP="00547A22">
            <w:pPr>
              <w:rPr>
                <w:lang w:val="el-GR"/>
              </w:rPr>
            </w:pPr>
            <w:r>
              <w:rPr>
                <w:lang w:val="el-GR"/>
              </w:rPr>
              <w:t>4</w:t>
            </w:r>
          </w:p>
        </w:tc>
        <w:tc>
          <w:tcPr>
            <w:tcW w:w="801" w:type="dxa"/>
            <w:shd w:val="clear" w:color="auto" w:fill="BFBFBF"/>
            <w:hideMark/>
          </w:tcPr>
          <w:p w14:paraId="06303D61" w14:textId="77777777" w:rsidR="00547A22" w:rsidRPr="00547A22" w:rsidRDefault="00547A22" w:rsidP="00547A22">
            <w:r w:rsidRPr="00547A22">
              <w:t xml:space="preserve">3 </w:t>
            </w:r>
          </w:p>
        </w:tc>
        <w:tc>
          <w:tcPr>
            <w:tcW w:w="825" w:type="dxa"/>
            <w:shd w:val="clear" w:color="auto" w:fill="BFBFBF"/>
            <w:hideMark/>
          </w:tcPr>
          <w:p w14:paraId="03AF61F9" w14:textId="43823465" w:rsidR="00547A22" w:rsidRPr="0086061E" w:rsidRDefault="00893DC8" w:rsidP="00547A22">
            <w:pPr>
              <w:rPr>
                <w:b/>
                <w:bCs/>
                <w:lang w:val="el-GR"/>
              </w:rPr>
            </w:pPr>
            <w:r w:rsidRPr="0086061E">
              <w:rPr>
                <w:b/>
                <w:bCs/>
                <w:lang w:val="el-GR"/>
              </w:rPr>
              <w:t>6</w:t>
            </w:r>
          </w:p>
        </w:tc>
      </w:tr>
      <w:tr w:rsidR="00547A22" w:rsidRPr="00547A22" w14:paraId="490C8587" w14:textId="77777777" w:rsidTr="00547A22">
        <w:trPr>
          <w:trHeight w:val="281"/>
        </w:trPr>
        <w:tc>
          <w:tcPr>
            <w:tcW w:w="1220" w:type="dxa"/>
            <w:shd w:val="clear" w:color="auto" w:fill="BFBFBF"/>
            <w:hideMark/>
          </w:tcPr>
          <w:p w14:paraId="256BD607" w14:textId="70E322AD" w:rsidR="00547A22" w:rsidRPr="00547A22" w:rsidRDefault="00547A22" w:rsidP="00547A22">
            <w:pPr>
              <w:rPr>
                <w:lang w:val="el-GR"/>
              </w:rPr>
            </w:pPr>
            <w:r w:rsidRPr="00547A22">
              <w:t>Μ</w:t>
            </w:r>
            <w:r>
              <w:rPr>
                <w:lang w:val="el-GR"/>
              </w:rPr>
              <w:t>Π</w:t>
            </w:r>
            <w:r w:rsidRPr="00547A22">
              <w:t xml:space="preserve"> 2</w:t>
            </w:r>
            <w:r>
              <w:rPr>
                <w:lang w:val="el-GR"/>
              </w:rPr>
              <w:t>64</w:t>
            </w:r>
          </w:p>
        </w:tc>
        <w:tc>
          <w:tcPr>
            <w:tcW w:w="4934" w:type="dxa"/>
            <w:shd w:val="clear" w:color="auto" w:fill="BFBFBF"/>
            <w:hideMark/>
          </w:tcPr>
          <w:p w14:paraId="34FE861D" w14:textId="4E0E4C1E" w:rsidR="00547A22" w:rsidRPr="000238C5" w:rsidRDefault="000238C5" w:rsidP="00547A22">
            <w:pPr>
              <w:rPr>
                <w:lang w:val="el-GR"/>
              </w:rPr>
            </w:pPr>
            <w:proofErr w:type="spellStart"/>
            <w:r>
              <w:rPr>
                <w:lang w:val="el-GR"/>
              </w:rPr>
              <w:t>Εδαφομηχανική</w:t>
            </w:r>
            <w:proofErr w:type="spellEnd"/>
            <w:r>
              <w:rPr>
                <w:lang w:val="el-GR"/>
              </w:rPr>
              <w:t xml:space="preserve"> και Θεμελιώσεις</w:t>
            </w:r>
          </w:p>
        </w:tc>
        <w:tc>
          <w:tcPr>
            <w:tcW w:w="1078" w:type="dxa"/>
            <w:shd w:val="clear" w:color="auto" w:fill="BFBFBF"/>
            <w:hideMark/>
          </w:tcPr>
          <w:p w14:paraId="236BC986" w14:textId="6C88B6BD" w:rsidR="00547A22" w:rsidRPr="00547A22" w:rsidRDefault="00547A22" w:rsidP="00547A22">
            <w:r w:rsidRPr="00547A22">
              <w:t>(</w:t>
            </w:r>
            <w:r w:rsidR="00893DC8">
              <w:rPr>
                <w:lang w:val="el-GR"/>
              </w:rPr>
              <w:t>2-2-0</w:t>
            </w:r>
            <w:r w:rsidRPr="00547A22">
              <w:t xml:space="preserve">) </w:t>
            </w:r>
          </w:p>
        </w:tc>
        <w:tc>
          <w:tcPr>
            <w:tcW w:w="623" w:type="dxa"/>
            <w:shd w:val="clear" w:color="auto" w:fill="BFBFBF"/>
            <w:hideMark/>
          </w:tcPr>
          <w:p w14:paraId="791EDBFD" w14:textId="3E0A797E" w:rsidR="00547A22" w:rsidRPr="00547A22" w:rsidRDefault="00893DC8" w:rsidP="00547A22">
            <w:r>
              <w:rPr>
                <w:lang w:val="el-GR"/>
              </w:rPr>
              <w:t>4</w:t>
            </w:r>
            <w:r w:rsidR="00547A22" w:rsidRPr="00547A22">
              <w:t xml:space="preserve"> </w:t>
            </w:r>
          </w:p>
        </w:tc>
        <w:tc>
          <w:tcPr>
            <w:tcW w:w="801" w:type="dxa"/>
            <w:shd w:val="clear" w:color="auto" w:fill="BFBFBF"/>
            <w:hideMark/>
          </w:tcPr>
          <w:p w14:paraId="2FEA6F99" w14:textId="77777777" w:rsidR="00547A22" w:rsidRPr="00547A22" w:rsidRDefault="00547A22" w:rsidP="00547A22">
            <w:r w:rsidRPr="00547A22">
              <w:t xml:space="preserve">3 </w:t>
            </w:r>
          </w:p>
        </w:tc>
        <w:tc>
          <w:tcPr>
            <w:tcW w:w="825" w:type="dxa"/>
            <w:shd w:val="clear" w:color="auto" w:fill="BFBFBF"/>
            <w:hideMark/>
          </w:tcPr>
          <w:p w14:paraId="4FC80FA1" w14:textId="6AEFFC20" w:rsidR="00547A22" w:rsidRPr="0086061E" w:rsidRDefault="00893DC8" w:rsidP="00547A22">
            <w:pPr>
              <w:rPr>
                <w:b/>
                <w:bCs/>
                <w:lang w:val="el-GR"/>
              </w:rPr>
            </w:pPr>
            <w:r w:rsidRPr="0086061E">
              <w:rPr>
                <w:b/>
                <w:bCs/>
                <w:lang w:val="el-GR"/>
              </w:rPr>
              <w:t>5</w:t>
            </w:r>
          </w:p>
        </w:tc>
      </w:tr>
      <w:tr w:rsidR="00547A22" w:rsidRPr="00547A22" w14:paraId="79152E7B" w14:textId="77777777" w:rsidTr="00547A22">
        <w:trPr>
          <w:trHeight w:val="278"/>
        </w:trPr>
        <w:tc>
          <w:tcPr>
            <w:tcW w:w="1220" w:type="dxa"/>
            <w:shd w:val="clear" w:color="auto" w:fill="BFBFBF"/>
            <w:hideMark/>
          </w:tcPr>
          <w:p w14:paraId="006B776B" w14:textId="1F1F1B90" w:rsidR="00547A22" w:rsidRPr="00547A22" w:rsidRDefault="00547A22" w:rsidP="00547A22">
            <w:r w:rsidRPr="00547A22">
              <w:t>Μ</w:t>
            </w:r>
            <w:r>
              <w:rPr>
                <w:lang w:val="el-GR"/>
              </w:rPr>
              <w:t>Π</w:t>
            </w:r>
            <w:r w:rsidRPr="00547A22">
              <w:t xml:space="preserve"> 2</w:t>
            </w:r>
            <w:r>
              <w:rPr>
                <w:lang w:val="el-GR"/>
              </w:rPr>
              <w:t>12</w:t>
            </w:r>
            <w:r w:rsidRPr="00547A22">
              <w:t xml:space="preserve"> </w:t>
            </w:r>
          </w:p>
        </w:tc>
        <w:tc>
          <w:tcPr>
            <w:tcW w:w="4934" w:type="dxa"/>
            <w:shd w:val="clear" w:color="auto" w:fill="BFBFBF"/>
            <w:hideMark/>
          </w:tcPr>
          <w:p w14:paraId="35D10283" w14:textId="5BB494F6" w:rsidR="000238C5" w:rsidRPr="000238C5" w:rsidRDefault="000238C5" w:rsidP="00547A22">
            <w:pPr>
              <w:rPr>
                <w:lang w:val="el-GR"/>
              </w:rPr>
            </w:pPr>
            <w:r>
              <w:rPr>
                <w:lang w:val="el-GR"/>
              </w:rPr>
              <w:t>Έλεγχος Ρύπανσης Νερών</w:t>
            </w:r>
          </w:p>
        </w:tc>
        <w:tc>
          <w:tcPr>
            <w:tcW w:w="1078" w:type="dxa"/>
            <w:shd w:val="clear" w:color="auto" w:fill="BFBFBF"/>
            <w:hideMark/>
          </w:tcPr>
          <w:p w14:paraId="2E5A2FBD" w14:textId="24A3FB7D" w:rsidR="00547A22" w:rsidRPr="00547A22" w:rsidRDefault="00547A22" w:rsidP="00547A22">
            <w:r w:rsidRPr="00547A22">
              <w:t>(</w:t>
            </w:r>
            <w:r w:rsidR="00893DC8">
              <w:rPr>
                <w:lang w:val="el-GR"/>
              </w:rPr>
              <w:t>1-0-2</w:t>
            </w:r>
            <w:r w:rsidRPr="00547A22">
              <w:t xml:space="preserve">) </w:t>
            </w:r>
          </w:p>
        </w:tc>
        <w:tc>
          <w:tcPr>
            <w:tcW w:w="623" w:type="dxa"/>
            <w:shd w:val="clear" w:color="auto" w:fill="BFBFBF"/>
            <w:hideMark/>
          </w:tcPr>
          <w:p w14:paraId="54E623ED" w14:textId="60F5DB75" w:rsidR="00547A22" w:rsidRPr="00547A22" w:rsidRDefault="00893DC8" w:rsidP="00547A22">
            <w:r>
              <w:rPr>
                <w:lang w:val="el-GR"/>
              </w:rPr>
              <w:t>3</w:t>
            </w:r>
            <w:r w:rsidR="00547A22" w:rsidRPr="00547A22">
              <w:t xml:space="preserve"> </w:t>
            </w:r>
          </w:p>
        </w:tc>
        <w:tc>
          <w:tcPr>
            <w:tcW w:w="801" w:type="dxa"/>
            <w:shd w:val="clear" w:color="auto" w:fill="BFBFBF"/>
            <w:hideMark/>
          </w:tcPr>
          <w:p w14:paraId="1BFD12C4" w14:textId="27C50F03" w:rsidR="00547A22" w:rsidRPr="008A4D21" w:rsidRDefault="00893DC8" w:rsidP="00547A22">
            <w:pPr>
              <w:rPr>
                <w:lang w:val="el-GR"/>
              </w:rPr>
            </w:pPr>
            <w:r>
              <w:rPr>
                <w:lang w:val="el-GR"/>
              </w:rPr>
              <w:t>3</w:t>
            </w:r>
          </w:p>
        </w:tc>
        <w:tc>
          <w:tcPr>
            <w:tcW w:w="825" w:type="dxa"/>
            <w:shd w:val="clear" w:color="auto" w:fill="BFBFBF"/>
            <w:hideMark/>
          </w:tcPr>
          <w:p w14:paraId="56C5B09C" w14:textId="3CB9CC47" w:rsidR="00547A22" w:rsidRPr="00547A22" w:rsidRDefault="00893DC8" w:rsidP="00547A22">
            <w:r>
              <w:rPr>
                <w:b/>
                <w:lang w:val="el-GR"/>
              </w:rPr>
              <w:t>5</w:t>
            </w:r>
            <w:r w:rsidR="00547A22" w:rsidRPr="00547A22">
              <w:rPr>
                <w:b/>
              </w:rPr>
              <w:t xml:space="preserve"> </w:t>
            </w:r>
          </w:p>
        </w:tc>
      </w:tr>
      <w:tr w:rsidR="00547A22" w:rsidRPr="00547A22" w14:paraId="5FF026FB" w14:textId="77777777" w:rsidTr="00547A22">
        <w:trPr>
          <w:trHeight w:val="258"/>
        </w:trPr>
        <w:tc>
          <w:tcPr>
            <w:tcW w:w="1220" w:type="dxa"/>
            <w:shd w:val="clear" w:color="auto" w:fill="BFBFBF"/>
            <w:hideMark/>
          </w:tcPr>
          <w:p w14:paraId="3CA50E68" w14:textId="3265A820" w:rsidR="00547A22" w:rsidRPr="00547A22" w:rsidRDefault="00547A22" w:rsidP="00547A22">
            <w:pPr>
              <w:rPr>
                <w:lang w:val="el-GR"/>
              </w:rPr>
            </w:pPr>
            <w:r w:rsidRPr="00547A22">
              <w:t>ΜΠ   2</w:t>
            </w:r>
            <w:r>
              <w:rPr>
                <w:lang w:val="el-GR"/>
              </w:rPr>
              <w:t>29</w:t>
            </w:r>
          </w:p>
        </w:tc>
        <w:tc>
          <w:tcPr>
            <w:tcW w:w="4934" w:type="dxa"/>
            <w:shd w:val="clear" w:color="auto" w:fill="BFBFBF"/>
            <w:hideMark/>
          </w:tcPr>
          <w:p w14:paraId="23269103" w14:textId="21F54540" w:rsidR="00547A22" w:rsidRPr="000238C5" w:rsidRDefault="000238C5" w:rsidP="00547A22">
            <w:pPr>
              <w:rPr>
                <w:lang w:val="el-GR"/>
              </w:rPr>
            </w:pPr>
            <w:r>
              <w:rPr>
                <w:lang w:val="el-GR"/>
              </w:rPr>
              <w:t>Περιβαλλοντική Θερμοδυναμική</w:t>
            </w:r>
          </w:p>
        </w:tc>
        <w:tc>
          <w:tcPr>
            <w:tcW w:w="1078" w:type="dxa"/>
            <w:shd w:val="clear" w:color="auto" w:fill="BFBFBF"/>
            <w:hideMark/>
          </w:tcPr>
          <w:p w14:paraId="1995E2C7" w14:textId="566506D0" w:rsidR="00547A22" w:rsidRPr="00547A22" w:rsidRDefault="00547A22" w:rsidP="00547A22">
            <w:r w:rsidRPr="00547A22">
              <w:t>(3-1-</w:t>
            </w:r>
            <w:r w:rsidR="00893DC8">
              <w:rPr>
                <w:lang w:val="el-GR"/>
              </w:rPr>
              <w:t>0</w:t>
            </w:r>
            <w:r w:rsidRPr="00547A22">
              <w:t xml:space="preserve">) </w:t>
            </w:r>
          </w:p>
        </w:tc>
        <w:tc>
          <w:tcPr>
            <w:tcW w:w="623" w:type="dxa"/>
            <w:shd w:val="clear" w:color="auto" w:fill="BFBFBF"/>
            <w:hideMark/>
          </w:tcPr>
          <w:p w14:paraId="2629B919" w14:textId="1FBCDFBE" w:rsidR="00547A22" w:rsidRPr="00547A22" w:rsidRDefault="00893DC8" w:rsidP="00547A22">
            <w:r>
              <w:rPr>
                <w:lang w:val="el-GR"/>
              </w:rPr>
              <w:t>4</w:t>
            </w:r>
            <w:r w:rsidR="00547A22" w:rsidRPr="00547A22">
              <w:t xml:space="preserve"> </w:t>
            </w:r>
          </w:p>
        </w:tc>
        <w:tc>
          <w:tcPr>
            <w:tcW w:w="801" w:type="dxa"/>
            <w:shd w:val="clear" w:color="auto" w:fill="BFBFBF"/>
            <w:hideMark/>
          </w:tcPr>
          <w:p w14:paraId="29AEAE87" w14:textId="4DDDB969" w:rsidR="00547A22" w:rsidRPr="00893DC8" w:rsidRDefault="00893DC8" w:rsidP="00547A22">
            <w:pPr>
              <w:rPr>
                <w:lang w:val="el-GR"/>
              </w:rPr>
            </w:pPr>
            <w:r>
              <w:rPr>
                <w:lang w:val="el-GR"/>
              </w:rPr>
              <w:t>3</w:t>
            </w:r>
          </w:p>
        </w:tc>
        <w:tc>
          <w:tcPr>
            <w:tcW w:w="825" w:type="dxa"/>
            <w:shd w:val="clear" w:color="auto" w:fill="BFBFBF"/>
            <w:hideMark/>
          </w:tcPr>
          <w:p w14:paraId="2D6A3E98" w14:textId="7B2EDF3D" w:rsidR="00547A22" w:rsidRPr="00547A22" w:rsidRDefault="00893DC8" w:rsidP="00547A22">
            <w:r>
              <w:rPr>
                <w:b/>
                <w:lang w:val="el-GR"/>
              </w:rPr>
              <w:t>5</w:t>
            </w:r>
            <w:r w:rsidR="00547A22" w:rsidRPr="00547A22">
              <w:rPr>
                <w:b/>
              </w:rPr>
              <w:t xml:space="preserve"> </w:t>
            </w:r>
          </w:p>
        </w:tc>
      </w:tr>
    </w:tbl>
    <w:p w14:paraId="1D857086" w14:textId="77777777" w:rsidR="00547A22" w:rsidRDefault="00547A22" w:rsidP="00547A22">
      <w:pPr>
        <w:rPr>
          <w:b/>
          <w:u w:val="single"/>
          <w:lang w:val="el-GR"/>
        </w:rPr>
      </w:pPr>
    </w:p>
    <w:p w14:paraId="7491AE97" w14:textId="2FDF1DC2" w:rsidR="00547A22" w:rsidRPr="00547A22" w:rsidRDefault="00547A22" w:rsidP="00547A22">
      <w:pPr>
        <w:rPr>
          <w:lang w:val="el-GR"/>
        </w:rPr>
      </w:pPr>
      <w:r w:rsidRPr="00547A22">
        <w:rPr>
          <w:b/>
          <w:u w:val="single"/>
          <w:lang w:val="el-GR"/>
        </w:rPr>
        <w:t>Κατ’ επιλογή υποχρεωτικά (1 από 2 Γλώσσες)</w:t>
      </w:r>
      <w:r w:rsidRPr="00547A22">
        <w:rPr>
          <w:b/>
          <w:lang w:val="el-GR"/>
        </w:rPr>
        <w:t xml:space="preserve"> </w:t>
      </w:r>
    </w:p>
    <w:tbl>
      <w:tblPr>
        <w:tblW w:w="9468" w:type="dxa"/>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6" w:type="dxa"/>
          <w:left w:w="107" w:type="dxa"/>
          <w:right w:w="115" w:type="dxa"/>
        </w:tblCellMar>
        <w:tblLook w:val="04A0" w:firstRow="1" w:lastRow="0" w:firstColumn="1" w:lastColumn="0" w:noHBand="0" w:noVBand="1"/>
      </w:tblPr>
      <w:tblGrid>
        <w:gridCol w:w="1290"/>
        <w:gridCol w:w="4863"/>
        <w:gridCol w:w="1246"/>
        <w:gridCol w:w="566"/>
        <w:gridCol w:w="658"/>
        <w:gridCol w:w="845"/>
      </w:tblGrid>
      <w:tr w:rsidR="00547A22" w:rsidRPr="00547A22" w14:paraId="7626DD36" w14:textId="77777777" w:rsidTr="0086061E">
        <w:trPr>
          <w:trHeight w:val="259"/>
        </w:trPr>
        <w:tc>
          <w:tcPr>
            <w:tcW w:w="1290" w:type="dxa"/>
            <w:shd w:val="clear" w:color="auto" w:fill="BFBFBF"/>
            <w:hideMark/>
          </w:tcPr>
          <w:p w14:paraId="7F056DDB" w14:textId="77777777" w:rsidR="00547A22" w:rsidRPr="00547A22" w:rsidRDefault="00547A22" w:rsidP="00547A22">
            <w:r w:rsidRPr="00547A22">
              <w:t xml:space="preserve">ΓΛΣ 202 </w:t>
            </w:r>
          </w:p>
        </w:tc>
        <w:tc>
          <w:tcPr>
            <w:tcW w:w="4863" w:type="dxa"/>
            <w:shd w:val="clear" w:color="auto" w:fill="BFBFBF"/>
            <w:hideMark/>
          </w:tcPr>
          <w:p w14:paraId="0E546106" w14:textId="77777777" w:rsidR="00547A22" w:rsidRPr="00547A22" w:rsidRDefault="00547A22" w:rsidP="00547A22">
            <w:proofErr w:type="spellStart"/>
            <w:r w:rsidRPr="00547A22">
              <w:t>Αγγλικά</w:t>
            </w:r>
            <w:proofErr w:type="spellEnd"/>
            <w:r w:rsidRPr="00547A22">
              <w:t xml:space="preserve"> ΙV  </w:t>
            </w:r>
          </w:p>
        </w:tc>
        <w:tc>
          <w:tcPr>
            <w:tcW w:w="1246" w:type="dxa"/>
            <w:shd w:val="clear" w:color="auto" w:fill="BFBFBF"/>
            <w:hideMark/>
          </w:tcPr>
          <w:p w14:paraId="561ADD66" w14:textId="77777777" w:rsidR="00547A22" w:rsidRPr="00547A22" w:rsidRDefault="00547A22" w:rsidP="00547A22">
            <w:r w:rsidRPr="00547A22">
              <w:t xml:space="preserve">(2-0-2) </w:t>
            </w:r>
          </w:p>
        </w:tc>
        <w:tc>
          <w:tcPr>
            <w:tcW w:w="566" w:type="dxa"/>
            <w:shd w:val="clear" w:color="auto" w:fill="BFBFBF"/>
            <w:hideMark/>
          </w:tcPr>
          <w:p w14:paraId="5FAC7110" w14:textId="77777777" w:rsidR="00547A22" w:rsidRPr="00547A22" w:rsidRDefault="00547A22" w:rsidP="00547A22">
            <w:r w:rsidRPr="00547A22">
              <w:t xml:space="preserve">4 </w:t>
            </w:r>
          </w:p>
        </w:tc>
        <w:tc>
          <w:tcPr>
            <w:tcW w:w="658" w:type="dxa"/>
            <w:shd w:val="clear" w:color="auto" w:fill="BFBFBF"/>
            <w:hideMark/>
          </w:tcPr>
          <w:p w14:paraId="757A58F0" w14:textId="77777777" w:rsidR="00547A22" w:rsidRPr="00547A22" w:rsidRDefault="00547A22" w:rsidP="00547A22">
            <w:r w:rsidRPr="00547A22">
              <w:t xml:space="preserve">2 </w:t>
            </w:r>
          </w:p>
        </w:tc>
        <w:tc>
          <w:tcPr>
            <w:tcW w:w="845" w:type="dxa"/>
            <w:shd w:val="clear" w:color="auto" w:fill="BFBFBF"/>
            <w:hideMark/>
          </w:tcPr>
          <w:p w14:paraId="71B2DF21" w14:textId="77777777" w:rsidR="00547A22" w:rsidRPr="00547A22" w:rsidRDefault="00547A22" w:rsidP="00547A22">
            <w:r w:rsidRPr="00547A22">
              <w:rPr>
                <w:b/>
              </w:rPr>
              <w:t xml:space="preserve">3 </w:t>
            </w:r>
          </w:p>
        </w:tc>
      </w:tr>
      <w:tr w:rsidR="00547A22" w:rsidRPr="00547A22" w14:paraId="722F452A" w14:textId="77777777" w:rsidTr="0086061E">
        <w:trPr>
          <w:trHeight w:val="256"/>
        </w:trPr>
        <w:tc>
          <w:tcPr>
            <w:tcW w:w="1290" w:type="dxa"/>
            <w:shd w:val="clear" w:color="auto" w:fill="BFBFBF"/>
            <w:hideMark/>
          </w:tcPr>
          <w:p w14:paraId="4C0153EE" w14:textId="77777777" w:rsidR="00547A22" w:rsidRPr="00547A22" w:rsidRDefault="00547A22" w:rsidP="00547A22">
            <w:r w:rsidRPr="00547A22">
              <w:t xml:space="preserve">ΓΛΣ 204 </w:t>
            </w:r>
          </w:p>
        </w:tc>
        <w:tc>
          <w:tcPr>
            <w:tcW w:w="4863" w:type="dxa"/>
            <w:shd w:val="clear" w:color="auto" w:fill="BFBFBF"/>
            <w:hideMark/>
          </w:tcPr>
          <w:p w14:paraId="69FDC047" w14:textId="77777777" w:rsidR="00547A22" w:rsidRPr="00547A22" w:rsidRDefault="00547A22" w:rsidP="00547A22">
            <w:proofErr w:type="spellStart"/>
            <w:r w:rsidRPr="00547A22">
              <w:t>Γερμ</w:t>
            </w:r>
            <w:proofErr w:type="spellEnd"/>
            <w:r w:rsidRPr="00547A22">
              <w:t xml:space="preserve">ανικά ΙV  </w:t>
            </w:r>
          </w:p>
        </w:tc>
        <w:tc>
          <w:tcPr>
            <w:tcW w:w="1246" w:type="dxa"/>
            <w:shd w:val="clear" w:color="auto" w:fill="BFBFBF"/>
            <w:hideMark/>
          </w:tcPr>
          <w:p w14:paraId="46C6566F" w14:textId="77777777" w:rsidR="00547A22" w:rsidRPr="00547A22" w:rsidRDefault="00547A22" w:rsidP="00547A22">
            <w:r w:rsidRPr="00547A22">
              <w:t xml:space="preserve">(2-0-2) </w:t>
            </w:r>
          </w:p>
        </w:tc>
        <w:tc>
          <w:tcPr>
            <w:tcW w:w="566" w:type="dxa"/>
            <w:shd w:val="clear" w:color="auto" w:fill="BFBFBF"/>
            <w:hideMark/>
          </w:tcPr>
          <w:p w14:paraId="41EEB6B7" w14:textId="77777777" w:rsidR="00547A22" w:rsidRPr="00547A22" w:rsidRDefault="00547A22" w:rsidP="00547A22">
            <w:r w:rsidRPr="00547A22">
              <w:t xml:space="preserve">4 </w:t>
            </w:r>
          </w:p>
        </w:tc>
        <w:tc>
          <w:tcPr>
            <w:tcW w:w="658" w:type="dxa"/>
            <w:shd w:val="clear" w:color="auto" w:fill="BFBFBF"/>
            <w:hideMark/>
          </w:tcPr>
          <w:p w14:paraId="7DE474E0" w14:textId="77777777" w:rsidR="00547A22" w:rsidRPr="00547A22" w:rsidRDefault="00547A22" w:rsidP="00547A22">
            <w:r w:rsidRPr="00547A22">
              <w:t xml:space="preserve">2 </w:t>
            </w:r>
          </w:p>
        </w:tc>
        <w:tc>
          <w:tcPr>
            <w:tcW w:w="845" w:type="dxa"/>
            <w:shd w:val="clear" w:color="auto" w:fill="BFBFBF"/>
            <w:hideMark/>
          </w:tcPr>
          <w:p w14:paraId="4064B2E1" w14:textId="77777777" w:rsidR="00547A22" w:rsidRPr="00547A22" w:rsidRDefault="00547A22" w:rsidP="00547A22">
            <w:r w:rsidRPr="00547A22">
              <w:rPr>
                <w:b/>
              </w:rPr>
              <w:t xml:space="preserve">3 </w:t>
            </w:r>
          </w:p>
        </w:tc>
      </w:tr>
    </w:tbl>
    <w:p w14:paraId="1A7D5DE3" w14:textId="5018A7B1" w:rsidR="00547A22" w:rsidRPr="00547A22" w:rsidRDefault="00547A22" w:rsidP="00547A22">
      <w:pPr>
        <w:rPr>
          <w:b/>
          <w:i/>
        </w:rPr>
      </w:pPr>
    </w:p>
    <w:p w14:paraId="56878A3B" w14:textId="77777777" w:rsidR="00547A22" w:rsidRPr="00547A22" w:rsidRDefault="00547A22" w:rsidP="00547A22">
      <w:r w:rsidRPr="00547A22">
        <w:rPr>
          <w:b/>
        </w:rPr>
        <w:t xml:space="preserve"> </w:t>
      </w:r>
    </w:p>
    <w:p w14:paraId="28CEDF30" w14:textId="77777777" w:rsidR="00547A22" w:rsidRPr="00547A22" w:rsidRDefault="00547A22" w:rsidP="00547A22">
      <w:r w:rsidRPr="00547A22">
        <w:rPr>
          <w:b/>
        </w:rPr>
        <w:t xml:space="preserve"> </w:t>
      </w:r>
    </w:p>
    <w:p w14:paraId="02C738EA" w14:textId="77777777" w:rsidR="00547A22" w:rsidRDefault="00547A22" w:rsidP="00547A22">
      <w:pPr>
        <w:rPr>
          <w:b/>
        </w:rPr>
      </w:pPr>
    </w:p>
    <w:p w14:paraId="2355018A" w14:textId="5CE61BD9" w:rsidR="00547A22" w:rsidRPr="00547A22" w:rsidRDefault="00547A22" w:rsidP="00547A22">
      <w:pPr>
        <w:rPr>
          <w:b/>
        </w:rPr>
      </w:pPr>
      <w:r w:rsidRPr="00547A22">
        <w:rPr>
          <w:b/>
        </w:rPr>
        <w:t>ΜΑΘΗΜΑΤΑ 5</w:t>
      </w:r>
      <w:r w:rsidRPr="00547A22">
        <w:rPr>
          <w:b/>
          <w:vertAlign w:val="superscript"/>
        </w:rPr>
        <w:t>ΟΥ</w:t>
      </w:r>
      <w:r w:rsidRPr="00547A22">
        <w:rPr>
          <w:b/>
        </w:rPr>
        <w:t xml:space="preserve"> ΕΞΑΜΗΝΟΥ </w:t>
      </w:r>
    </w:p>
    <w:tbl>
      <w:tblPr>
        <w:tblW w:w="952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5" w:type="dxa"/>
          <w:left w:w="101" w:type="dxa"/>
          <w:right w:w="49" w:type="dxa"/>
        </w:tblCellMar>
        <w:tblLook w:val="04A0" w:firstRow="1" w:lastRow="0" w:firstColumn="1" w:lastColumn="0" w:noHBand="0" w:noVBand="1"/>
      </w:tblPr>
      <w:tblGrid>
        <w:gridCol w:w="1368"/>
        <w:gridCol w:w="4956"/>
        <w:gridCol w:w="1276"/>
        <w:gridCol w:w="436"/>
        <w:gridCol w:w="650"/>
        <w:gridCol w:w="842"/>
      </w:tblGrid>
      <w:tr w:rsidR="00547A22" w:rsidRPr="00547A22" w14:paraId="29696D4E" w14:textId="77777777" w:rsidTr="0086061E">
        <w:trPr>
          <w:trHeight w:val="496"/>
        </w:trPr>
        <w:tc>
          <w:tcPr>
            <w:tcW w:w="1368" w:type="dxa"/>
            <w:shd w:val="clear" w:color="auto" w:fill="002060"/>
            <w:vAlign w:val="center"/>
            <w:hideMark/>
          </w:tcPr>
          <w:p w14:paraId="0F28E174" w14:textId="77777777" w:rsidR="00547A22" w:rsidRPr="00547A22" w:rsidRDefault="00547A22" w:rsidP="00547A22">
            <w:proofErr w:type="spellStart"/>
            <w:r w:rsidRPr="00547A22">
              <w:rPr>
                <w:b/>
              </w:rPr>
              <w:t>Κωδικός</w:t>
            </w:r>
            <w:proofErr w:type="spellEnd"/>
            <w:r w:rsidRPr="00547A22">
              <w:rPr>
                <w:b/>
              </w:rPr>
              <w:t xml:space="preserve"> </w:t>
            </w:r>
          </w:p>
        </w:tc>
        <w:tc>
          <w:tcPr>
            <w:tcW w:w="4956" w:type="dxa"/>
            <w:shd w:val="clear" w:color="auto" w:fill="002060"/>
            <w:vAlign w:val="center"/>
            <w:hideMark/>
          </w:tcPr>
          <w:p w14:paraId="2E5DDC35" w14:textId="77777777" w:rsidR="00547A22" w:rsidRPr="00547A22" w:rsidRDefault="00547A22" w:rsidP="00547A22">
            <w:r w:rsidRPr="00547A22">
              <w:rPr>
                <w:b/>
              </w:rPr>
              <w:t>Υπ</w:t>
            </w:r>
            <w:proofErr w:type="spellStart"/>
            <w:r w:rsidRPr="00547A22">
              <w:rPr>
                <w:b/>
              </w:rPr>
              <w:t>οχρεωτικά</w:t>
            </w:r>
            <w:proofErr w:type="spellEnd"/>
            <w:r w:rsidRPr="00547A22">
              <w:rPr>
                <w:b/>
              </w:rPr>
              <w:t xml:space="preserve"> Μα</w:t>
            </w:r>
            <w:proofErr w:type="spellStart"/>
            <w:r w:rsidRPr="00547A22">
              <w:rPr>
                <w:b/>
              </w:rPr>
              <w:t>θήμ</w:t>
            </w:r>
            <w:proofErr w:type="spellEnd"/>
            <w:r w:rsidRPr="00547A22">
              <w:rPr>
                <w:b/>
              </w:rPr>
              <w:t xml:space="preserve">ατα </w:t>
            </w:r>
          </w:p>
        </w:tc>
        <w:tc>
          <w:tcPr>
            <w:tcW w:w="1276" w:type="dxa"/>
            <w:shd w:val="clear" w:color="auto" w:fill="002060"/>
            <w:vAlign w:val="center"/>
            <w:hideMark/>
          </w:tcPr>
          <w:p w14:paraId="61D5B884" w14:textId="77777777" w:rsidR="00547A22" w:rsidRPr="00547A22" w:rsidRDefault="00547A22" w:rsidP="00547A22">
            <w:r w:rsidRPr="00547A22">
              <w:rPr>
                <w:b/>
              </w:rPr>
              <w:t xml:space="preserve">(Θ-Α-Ε) </w:t>
            </w:r>
          </w:p>
        </w:tc>
        <w:tc>
          <w:tcPr>
            <w:tcW w:w="436" w:type="dxa"/>
            <w:shd w:val="clear" w:color="auto" w:fill="002060"/>
            <w:vAlign w:val="center"/>
            <w:hideMark/>
          </w:tcPr>
          <w:p w14:paraId="5F1482EF" w14:textId="77777777" w:rsidR="00547A22" w:rsidRPr="00547A22" w:rsidRDefault="00547A22" w:rsidP="00547A22">
            <w:r w:rsidRPr="00547A22">
              <w:rPr>
                <w:b/>
              </w:rPr>
              <w:t xml:space="preserve">Ω </w:t>
            </w:r>
          </w:p>
        </w:tc>
        <w:tc>
          <w:tcPr>
            <w:tcW w:w="650" w:type="dxa"/>
            <w:shd w:val="clear" w:color="auto" w:fill="002060"/>
            <w:vAlign w:val="center"/>
            <w:hideMark/>
          </w:tcPr>
          <w:p w14:paraId="30EFE2A4" w14:textId="77777777" w:rsidR="00547A22" w:rsidRPr="00547A22" w:rsidRDefault="00547A22" w:rsidP="00547A22">
            <w:r w:rsidRPr="00547A22">
              <w:rPr>
                <w:b/>
              </w:rPr>
              <w:t xml:space="preserve">Δ.Μ </w:t>
            </w:r>
          </w:p>
        </w:tc>
        <w:tc>
          <w:tcPr>
            <w:tcW w:w="842" w:type="dxa"/>
            <w:shd w:val="clear" w:color="auto" w:fill="002060"/>
            <w:vAlign w:val="center"/>
            <w:hideMark/>
          </w:tcPr>
          <w:p w14:paraId="7DD682EB" w14:textId="77777777" w:rsidR="00547A22" w:rsidRPr="00547A22" w:rsidRDefault="00547A22" w:rsidP="00547A22">
            <w:r w:rsidRPr="00547A22">
              <w:rPr>
                <w:b/>
              </w:rPr>
              <w:t xml:space="preserve">ECTS </w:t>
            </w:r>
          </w:p>
        </w:tc>
      </w:tr>
      <w:tr w:rsidR="00547A22" w:rsidRPr="00547A22" w14:paraId="5DCEDB28" w14:textId="77777777" w:rsidTr="0086061E">
        <w:trPr>
          <w:trHeight w:val="516"/>
        </w:trPr>
        <w:tc>
          <w:tcPr>
            <w:tcW w:w="1368" w:type="dxa"/>
            <w:shd w:val="clear" w:color="auto" w:fill="BFBFBF"/>
            <w:vAlign w:val="center"/>
            <w:hideMark/>
          </w:tcPr>
          <w:p w14:paraId="4C930D98" w14:textId="77777777" w:rsidR="00547A22" w:rsidRPr="00547A22" w:rsidRDefault="00547A22" w:rsidP="00547A22">
            <w:r w:rsidRPr="00547A22">
              <w:t xml:space="preserve">ΜΠ 321 </w:t>
            </w:r>
          </w:p>
        </w:tc>
        <w:tc>
          <w:tcPr>
            <w:tcW w:w="4956" w:type="dxa"/>
            <w:shd w:val="clear" w:color="auto" w:fill="BFBFBF"/>
            <w:hideMark/>
          </w:tcPr>
          <w:p w14:paraId="407D6C44" w14:textId="77777777" w:rsidR="00547A22" w:rsidRPr="00547A22" w:rsidRDefault="00547A22" w:rsidP="00547A22">
            <w:pPr>
              <w:rPr>
                <w:lang w:val="el-GR"/>
              </w:rPr>
            </w:pPr>
            <w:r w:rsidRPr="00547A22">
              <w:rPr>
                <w:lang w:val="el-GR"/>
              </w:rPr>
              <w:t xml:space="preserve">Ανάλυση Κατασκευών και Οπλισμένο Σκυρόδεμα  </w:t>
            </w:r>
          </w:p>
        </w:tc>
        <w:tc>
          <w:tcPr>
            <w:tcW w:w="1276" w:type="dxa"/>
            <w:shd w:val="clear" w:color="auto" w:fill="BFBFBF"/>
            <w:vAlign w:val="center"/>
            <w:hideMark/>
          </w:tcPr>
          <w:p w14:paraId="26AF43B2" w14:textId="77777777" w:rsidR="00547A22" w:rsidRPr="00547A22" w:rsidRDefault="00547A22" w:rsidP="00547A22">
            <w:r w:rsidRPr="00547A22">
              <w:t xml:space="preserve">(3-1-0) </w:t>
            </w:r>
          </w:p>
        </w:tc>
        <w:tc>
          <w:tcPr>
            <w:tcW w:w="436" w:type="dxa"/>
            <w:shd w:val="clear" w:color="auto" w:fill="BFBFBF"/>
            <w:vAlign w:val="center"/>
            <w:hideMark/>
          </w:tcPr>
          <w:p w14:paraId="2CC4D915" w14:textId="77777777" w:rsidR="00547A22" w:rsidRPr="00547A22" w:rsidRDefault="00547A22" w:rsidP="00547A22">
            <w:r w:rsidRPr="00547A22">
              <w:t xml:space="preserve">4 </w:t>
            </w:r>
          </w:p>
        </w:tc>
        <w:tc>
          <w:tcPr>
            <w:tcW w:w="650" w:type="dxa"/>
            <w:shd w:val="clear" w:color="auto" w:fill="BFBFBF"/>
            <w:vAlign w:val="center"/>
            <w:hideMark/>
          </w:tcPr>
          <w:p w14:paraId="16C8D72B" w14:textId="77777777" w:rsidR="00547A22" w:rsidRPr="00547A22" w:rsidRDefault="00547A22" w:rsidP="00547A22">
            <w:r w:rsidRPr="00547A22">
              <w:t xml:space="preserve">3 </w:t>
            </w:r>
          </w:p>
        </w:tc>
        <w:tc>
          <w:tcPr>
            <w:tcW w:w="842" w:type="dxa"/>
            <w:shd w:val="clear" w:color="auto" w:fill="BFBFBF"/>
            <w:vAlign w:val="center"/>
            <w:hideMark/>
          </w:tcPr>
          <w:p w14:paraId="31F34C9C" w14:textId="77777777" w:rsidR="00547A22" w:rsidRPr="00547A22" w:rsidRDefault="00547A22" w:rsidP="00547A22">
            <w:r w:rsidRPr="00547A22">
              <w:rPr>
                <w:b/>
              </w:rPr>
              <w:t xml:space="preserve">5 </w:t>
            </w:r>
          </w:p>
        </w:tc>
      </w:tr>
      <w:tr w:rsidR="00547A22" w:rsidRPr="00547A22" w14:paraId="7C1D2BE9" w14:textId="77777777" w:rsidTr="0086061E">
        <w:trPr>
          <w:trHeight w:val="514"/>
        </w:trPr>
        <w:tc>
          <w:tcPr>
            <w:tcW w:w="1368" w:type="dxa"/>
            <w:shd w:val="clear" w:color="auto" w:fill="BFBFBF"/>
            <w:vAlign w:val="center"/>
            <w:hideMark/>
          </w:tcPr>
          <w:p w14:paraId="63BA693E" w14:textId="77777777" w:rsidR="00547A22" w:rsidRPr="00547A22" w:rsidRDefault="00547A22" w:rsidP="00547A22">
            <w:r w:rsidRPr="00547A22">
              <w:t xml:space="preserve">ΜΠ 332 </w:t>
            </w:r>
          </w:p>
        </w:tc>
        <w:tc>
          <w:tcPr>
            <w:tcW w:w="4956" w:type="dxa"/>
            <w:shd w:val="clear" w:color="auto" w:fill="BFBFBF"/>
            <w:hideMark/>
          </w:tcPr>
          <w:p w14:paraId="016455F4" w14:textId="77777777" w:rsidR="00547A22" w:rsidRPr="00547A22" w:rsidRDefault="00547A22" w:rsidP="00547A22">
            <w:pPr>
              <w:rPr>
                <w:lang w:val="el-GR"/>
              </w:rPr>
            </w:pPr>
            <w:r w:rsidRPr="00547A22">
              <w:rPr>
                <w:lang w:val="el-GR"/>
              </w:rPr>
              <w:t xml:space="preserve">Περιβαλλοντική </w:t>
            </w:r>
            <w:r w:rsidRPr="00547A22">
              <w:rPr>
                <w:lang w:val="el-GR"/>
              </w:rPr>
              <w:tab/>
              <w:t xml:space="preserve">Μετεωρολογία </w:t>
            </w:r>
            <w:r w:rsidRPr="00547A22">
              <w:rPr>
                <w:lang w:val="el-GR"/>
              </w:rPr>
              <w:tab/>
              <w:t xml:space="preserve">και </w:t>
            </w:r>
            <w:r w:rsidRPr="00547A22">
              <w:rPr>
                <w:lang w:val="el-GR"/>
              </w:rPr>
              <w:tab/>
              <w:t xml:space="preserve">Μοντέλα </w:t>
            </w:r>
          </w:p>
          <w:p w14:paraId="014230BC" w14:textId="77777777" w:rsidR="00547A22" w:rsidRPr="00547A22" w:rsidRDefault="00547A22" w:rsidP="00547A22">
            <w:pPr>
              <w:rPr>
                <w:lang w:val="el-GR"/>
              </w:rPr>
            </w:pPr>
            <w:r w:rsidRPr="00547A22">
              <w:rPr>
                <w:lang w:val="el-GR"/>
              </w:rPr>
              <w:t xml:space="preserve">Ποιότητας Αέρα </w:t>
            </w:r>
          </w:p>
        </w:tc>
        <w:tc>
          <w:tcPr>
            <w:tcW w:w="1276" w:type="dxa"/>
            <w:shd w:val="clear" w:color="auto" w:fill="BFBFBF"/>
            <w:vAlign w:val="center"/>
            <w:hideMark/>
          </w:tcPr>
          <w:p w14:paraId="63544D86" w14:textId="77777777" w:rsidR="00547A22" w:rsidRPr="00547A22" w:rsidRDefault="00547A22" w:rsidP="00547A22">
            <w:r w:rsidRPr="00547A22">
              <w:t xml:space="preserve">(2-1-0) </w:t>
            </w:r>
          </w:p>
        </w:tc>
        <w:tc>
          <w:tcPr>
            <w:tcW w:w="436" w:type="dxa"/>
            <w:shd w:val="clear" w:color="auto" w:fill="BFBFBF"/>
            <w:vAlign w:val="center"/>
            <w:hideMark/>
          </w:tcPr>
          <w:p w14:paraId="342EFFFB" w14:textId="77777777" w:rsidR="00547A22" w:rsidRPr="00547A22" w:rsidRDefault="00547A22" w:rsidP="00547A22">
            <w:r w:rsidRPr="00547A22">
              <w:t xml:space="preserve">3 </w:t>
            </w:r>
          </w:p>
        </w:tc>
        <w:tc>
          <w:tcPr>
            <w:tcW w:w="650" w:type="dxa"/>
            <w:shd w:val="clear" w:color="auto" w:fill="BFBFBF"/>
            <w:vAlign w:val="center"/>
            <w:hideMark/>
          </w:tcPr>
          <w:p w14:paraId="0A1F19CD" w14:textId="77777777" w:rsidR="00547A22" w:rsidRPr="00547A22" w:rsidRDefault="00547A22" w:rsidP="00547A22">
            <w:r w:rsidRPr="00547A22">
              <w:t xml:space="preserve">3 </w:t>
            </w:r>
          </w:p>
        </w:tc>
        <w:tc>
          <w:tcPr>
            <w:tcW w:w="842" w:type="dxa"/>
            <w:shd w:val="clear" w:color="auto" w:fill="BFBFBF"/>
            <w:vAlign w:val="center"/>
            <w:hideMark/>
          </w:tcPr>
          <w:p w14:paraId="662D8A3D" w14:textId="77777777" w:rsidR="00547A22" w:rsidRPr="00547A22" w:rsidRDefault="00547A22" w:rsidP="00547A22">
            <w:r w:rsidRPr="00547A22">
              <w:rPr>
                <w:b/>
              </w:rPr>
              <w:t xml:space="preserve">4 </w:t>
            </w:r>
          </w:p>
        </w:tc>
      </w:tr>
      <w:tr w:rsidR="00547A22" w:rsidRPr="00547A22" w14:paraId="5A9CE0FA" w14:textId="77777777" w:rsidTr="0086061E">
        <w:trPr>
          <w:trHeight w:val="280"/>
        </w:trPr>
        <w:tc>
          <w:tcPr>
            <w:tcW w:w="1368" w:type="dxa"/>
            <w:shd w:val="clear" w:color="auto" w:fill="BFBFBF"/>
            <w:hideMark/>
          </w:tcPr>
          <w:p w14:paraId="062A7D1D" w14:textId="77777777" w:rsidR="00547A22" w:rsidRPr="00547A22" w:rsidRDefault="00547A22" w:rsidP="00547A22">
            <w:r w:rsidRPr="00547A22">
              <w:t xml:space="preserve">ΜΠ 317 </w:t>
            </w:r>
          </w:p>
        </w:tc>
        <w:tc>
          <w:tcPr>
            <w:tcW w:w="4956" w:type="dxa"/>
            <w:shd w:val="clear" w:color="auto" w:fill="BFBFBF"/>
            <w:hideMark/>
          </w:tcPr>
          <w:p w14:paraId="270E7191" w14:textId="77777777" w:rsidR="00547A22" w:rsidRPr="00547A22" w:rsidRDefault="00547A22" w:rsidP="00547A22">
            <w:proofErr w:type="spellStart"/>
            <w:r w:rsidRPr="00547A22">
              <w:t>Τεχνική</w:t>
            </w:r>
            <w:proofErr w:type="spellEnd"/>
            <w:r w:rsidRPr="00547A22">
              <w:t xml:space="preserve"> </w:t>
            </w:r>
            <w:proofErr w:type="spellStart"/>
            <w:r w:rsidRPr="00547A22">
              <w:t>Χημικών</w:t>
            </w:r>
            <w:proofErr w:type="spellEnd"/>
            <w:r w:rsidRPr="00547A22">
              <w:t xml:space="preserve"> &amp; </w:t>
            </w:r>
            <w:proofErr w:type="spellStart"/>
            <w:r w:rsidRPr="00547A22">
              <w:t>Βιοχημικών</w:t>
            </w:r>
            <w:proofErr w:type="spellEnd"/>
            <w:r w:rsidRPr="00547A22">
              <w:t xml:space="preserve"> </w:t>
            </w:r>
            <w:proofErr w:type="spellStart"/>
            <w:r w:rsidRPr="00547A22">
              <w:t>Διεργ</w:t>
            </w:r>
            <w:proofErr w:type="spellEnd"/>
            <w:r w:rsidRPr="00547A22">
              <w:t xml:space="preserve">ασιών  </w:t>
            </w:r>
          </w:p>
        </w:tc>
        <w:tc>
          <w:tcPr>
            <w:tcW w:w="1276" w:type="dxa"/>
            <w:shd w:val="clear" w:color="auto" w:fill="BFBFBF"/>
            <w:hideMark/>
          </w:tcPr>
          <w:p w14:paraId="70278BB5" w14:textId="77777777" w:rsidR="00547A22" w:rsidRPr="00547A22" w:rsidRDefault="00547A22" w:rsidP="00547A22">
            <w:r w:rsidRPr="00547A22">
              <w:t xml:space="preserve">(3-1-4/4) </w:t>
            </w:r>
          </w:p>
        </w:tc>
        <w:tc>
          <w:tcPr>
            <w:tcW w:w="436" w:type="dxa"/>
            <w:shd w:val="clear" w:color="auto" w:fill="BFBFBF"/>
            <w:hideMark/>
          </w:tcPr>
          <w:p w14:paraId="38279C42" w14:textId="77777777" w:rsidR="00547A22" w:rsidRPr="00547A22" w:rsidRDefault="00547A22" w:rsidP="00547A22">
            <w:r w:rsidRPr="00547A22">
              <w:t xml:space="preserve">5 </w:t>
            </w:r>
          </w:p>
        </w:tc>
        <w:tc>
          <w:tcPr>
            <w:tcW w:w="650" w:type="dxa"/>
            <w:shd w:val="clear" w:color="auto" w:fill="BFBFBF"/>
            <w:hideMark/>
          </w:tcPr>
          <w:p w14:paraId="62A27368" w14:textId="77777777" w:rsidR="00547A22" w:rsidRPr="00547A22" w:rsidRDefault="00547A22" w:rsidP="00547A22">
            <w:r w:rsidRPr="00547A22">
              <w:t xml:space="preserve">4 </w:t>
            </w:r>
          </w:p>
        </w:tc>
        <w:tc>
          <w:tcPr>
            <w:tcW w:w="842" w:type="dxa"/>
            <w:shd w:val="clear" w:color="auto" w:fill="BFBFBF"/>
            <w:hideMark/>
          </w:tcPr>
          <w:p w14:paraId="0D32380C" w14:textId="77777777" w:rsidR="00547A22" w:rsidRPr="00547A22" w:rsidRDefault="00547A22" w:rsidP="00547A22">
            <w:r w:rsidRPr="00547A22">
              <w:rPr>
                <w:b/>
              </w:rPr>
              <w:t xml:space="preserve">5 </w:t>
            </w:r>
          </w:p>
        </w:tc>
      </w:tr>
      <w:tr w:rsidR="00547A22" w:rsidRPr="00547A22" w14:paraId="25E154A8" w14:textId="77777777" w:rsidTr="0086061E">
        <w:trPr>
          <w:trHeight w:val="279"/>
        </w:trPr>
        <w:tc>
          <w:tcPr>
            <w:tcW w:w="1368" w:type="dxa"/>
            <w:shd w:val="clear" w:color="auto" w:fill="BFBFBF"/>
            <w:hideMark/>
          </w:tcPr>
          <w:p w14:paraId="4F6FAEA3" w14:textId="77777777" w:rsidR="00547A22" w:rsidRPr="00547A22" w:rsidRDefault="00547A22" w:rsidP="00547A22">
            <w:r w:rsidRPr="00547A22">
              <w:t xml:space="preserve">ΜΠ 345 </w:t>
            </w:r>
          </w:p>
        </w:tc>
        <w:tc>
          <w:tcPr>
            <w:tcW w:w="4956" w:type="dxa"/>
            <w:shd w:val="clear" w:color="auto" w:fill="BFBFBF"/>
            <w:hideMark/>
          </w:tcPr>
          <w:p w14:paraId="0A8B7890" w14:textId="77777777" w:rsidR="00547A22" w:rsidRPr="00547A22" w:rsidRDefault="00547A22" w:rsidP="00547A22">
            <w:proofErr w:type="spellStart"/>
            <w:r w:rsidRPr="00547A22">
              <w:t>Υδ</w:t>
            </w:r>
            <w:proofErr w:type="spellEnd"/>
            <w:r w:rsidRPr="00547A22">
              <w:t xml:space="preserve">ατική </w:t>
            </w:r>
            <w:proofErr w:type="spellStart"/>
            <w:r w:rsidRPr="00547A22">
              <w:t>Χημεί</w:t>
            </w:r>
            <w:proofErr w:type="spellEnd"/>
            <w:r w:rsidRPr="00547A22">
              <w:t xml:space="preserve">α </w:t>
            </w:r>
          </w:p>
        </w:tc>
        <w:tc>
          <w:tcPr>
            <w:tcW w:w="1276" w:type="dxa"/>
            <w:shd w:val="clear" w:color="auto" w:fill="BFBFBF"/>
            <w:hideMark/>
          </w:tcPr>
          <w:p w14:paraId="239CDB85" w14:textId="77777777" w:rsidR="00547A22" w:rsidRPr="00547A22" w:rsidRDefault="00547A22" w:rsidP="00547A22">
            <w:r w:rsidRPr="00547A22">
              <w:t xml:space="preserve">(2-1-0) </w:t>
            </w:r>
          </w:p>
        </w:tc>
        <w:tc>
          <w:tcPr>
            <w:tcW w:w="436" w:type="dxa"/>
            <w:shd w:val="clear" w:color="auto" w:fill="BFBFBF"/>
            <w:hideMark/>
          </w:tcPr>
          <w:p w14:paraId="539E416D" w14:textId="77777777" w:rsidR="00547A22" w:rsidRPr="00547A22" w:rsidRDefault="00547A22" w:rsidP="00547A22">
            <w:r w:rsidRPr="00547A22">
              <w:t xml:space="preserve">3 </w:t>
            </w:r>
          </w:p>
        </w:tc>
        <w:tc>
          <w:tcPr>
            <w:tcW w:w="650" w:type="dxa"/>
            <w:shd w:val="clear" w:color="auto" w:fill="BFBFBF"/>
            <w:hideMark/>
          </w:tcPr>
          <w:p w14:paraId="7940D0B4" w14:textId="77777777" w:rsidR="00547A22" w:rsidRPr="00547A22" w:rsidRDefault="00547A22" w:rsidP="00547A22">
            <w:r w:rsidRPr="00547A22">
              <w:t xml:space="preserve">3 </w:t>
            </w:r>
          </w:p>
        </w:tc>
        <w:tc>
          <w:tcPr>
            <w:tcW w:w="842" w:type="dxa"/>
            <w:shd w:val="clear" w:color="auto" w:fill="BFBFBF"/>
            <w:hideMark/>
          </w:tcPr>
          <w:p w14:paraId="46938EFD" w14:textId="77777777" w:rsidR="00547A22" w:rsidRPr="00547A22" w:rsidRDefault="00547A22" w:rsidP="00547A22">
            <w:r w:rsidRPr="00547A22">
              <w:rPr>
                <w:b/>
              </w:rPr>
              <w:t xml:space="preserve">4 </w:t>
            </w:r>
          </w:p>
        </w:tc>
      </w:tr>
      <w:tr w:rsidR="00547A22" w:rsidRPr="00547A22" w14:paraId="2FF4DB76" w14:textId="77777777" w:rsidTr="0086061E">
        <w:trPr>
          <w:trHeight w:val="281"/>
        </w:trPr>
        <w:tc>
          <w:tcPr>
            <w:tcW w:w="1368" w:type="dxa"/>
            <w:shd w:val="clear" w:color="auto" w:fill="BFBFBF"/>
            <w:hideMark/>
          </w:tcPr>
          <w:p w14:paraId="50797537" w14:textId="77777777" w:rsidR="00547A22" w:rsidRPr="00547A22" w:rsidRDefault="00547A22" w:rsidP="00547A22">
            <w:r w:rsidRPr="00547A22">
              <w:t xml:space="preserve">ΜΠ 331 </w:t>
            </w:r>
          </w:p>
        </w:tc>
        <w:tc>
          <w:tcPr>
            <w:tcW w:w="4956" w:type="dxa"/>
            <w:shd w:val="clear" w:color="auto" w:fill="BFBFBF"/>
            <w:hideMark/>
          </w:tcPr>
          <w:p w14:paraId="5E92A40F" w14:textId="77777777" w:rsidR="00547A22" w:rsidRPr="00547A22" w:rsidRDefault="00547A22" w:rsidP="00547A22">
            <w:proofErr w:type="spellStart"/>
            <w:r w:rsidRPr="00547A22">
              <w:t>Υδρολογί</w:t>
            </w:r>
            <w:proofErr w:type="spellEnd"/>
            <w:r w:rsidRPr="00547A22">
              <w:t xml:space="preserve">α  </w:t>
            </w:r>
          </w:p>
        </w:tc>
        <w:tc>
          <w:tcPr>
            <w:tcW w:w="1276" w:type="dxa"/>
            <w:shd w:val="clear" w:color="auto" w:fill="BFBFBF"/>
            <w:hideMark/>
          </w:tcPr>
          <w:p w14:paraId="3AACAE90" w14:textId="77777777" w:rsidR="00547A22" w:rsidRPr="00547A22" w:rsidRDefault="00547A22" w:rsidP="00547A22">
            <w:r w:rsidRPr="00547A22">
              <w:t xml:space="preserve">(2-1-0) </w:t>
            </w:r>
          </w:p>
        </w:tc>
        <w:tc>
          <w:tcPr>
            <w:tcW w:w="436" w:type="dxa"/>
            <w:shd w:val="clear" w:color="auto" w:fill="BFBFBF"/>
            <w:hideMark/>
          </w:tcPr>
          <w:p w14:paraId="0DB19F5C" w14:textId="77777777" w:rsidR="00547A22" w:rsidRPr="00547A22" w:rsidRDefault="00547A22" w:rsidP="00547A22">
            <w:r w:rsidRPr="00547A22">
              <w:t xml:space="preserve">3 </w:t>
            </w:r>
          </w:p>
        </w:tc>
        <w:tc>
          <w:tcPr>
            <w:tcW w:w="650" w:type="dxa"/>
            <w:shd w:val="clear" w:color="auto" w:fill="BFBFBF"/>
            <w:hideMark/>
          </w:tcPr>
          <w:p w14:paraId="723B461D" w14:textId="77777777" w:rsidR="00547A22" w:rsidRPr="00547A22" w:rsidRDefault="00547A22" w:rsidP="00547A22">
            <w:r w:rsidRPr="00547A22">
              <w:t xml:space="preserve">3 </w:t>
            </w:r>
          </w:p>
        </w:tc>
        <w:tc>
          <w:tcPr>
            <w:tcW w:w="842" w:type="dxa"/>
            <w:shd w:val="clear" w:color="auto" w:fill="BFBFBF"/>
            <w:hideMark/>
          </w:tcPr>
          <w:p w14:paraId="66FDC17E" w14:textId="77777777" w:rsidR="00547A22" w:rsidRPr="00547A22" w:rsidRDefault="00547A22" w:rsidP="00547A22">
            <w:r w:rsidRPr="00547A22">
              <w:rPr>
                <w:b/>
              </w:rPr>
              <w:t xml:space="preserve">4 </w:t>
            </w:r>
          </w:p>
        </w:tc>
      </w:tr>
      <w:tr w:rsidR="00547A22" w:rsidRPr="00547A22" w14:paraId="5DF87A40" w14:textId="77777777" w:rsidTr="0086061E">
        <w:trPr>
          <w:trHeight w:val="256"/>
        </w:trPr>
        <w:tc>
          <w:tcPr>
            <w:tcW w:w="1368" w:type="dxa"/>
            <w:shd w:val="clear" w:color="auto" w:fill="BFBFBF"/>
            <w:hideMark/>
          </w:tcPr>
          <w:p w14:paraId="5F940BCA" w14:textId="77777777" w:rsidR="00547A22" w:rsidRPr="00547A22" w:rsidRDefault="00547A22" w:rsidP="00547A22">
            <w:r w:rsidRPr="00547A22">
              <w:t xml:space="preserve">ΜΠ 322 </w:t>
            </w:r>
          </w:p>
        </w:tc>
        <w:tc>
          <w:tcPr>
            <w:tcW w:w="4956" w:type="dxa"/>
            <w:shd w:val="clear" w:color="auto" w:fill="BFBFBF"/>
            <w:hideMark/>
          </w:tcPr>
          <w:p w14:paraId="4D9540FD" w14:textId="77777777" w:rsidR="00547A22" w:rsidRPr="00547A22" w:rsidRDefault="00547A22" w:rsidP="00547A22">
            <w:proofErr w:type="spellStart"/>
            <w:r w:rsidRPr="00547A22">
              <w:t>Μετ</w:t>
            </w:r>
            <w:proofErr w:type="spellEnd"/>
            <w:r w:rsidRPr="00547A22">
              <w:t xml:space="preserve">αφορά </w:t>
            </w:r>
            <w:proofErr w:type="spellStart"/>
            <w:r w:rsidRPr="00547A22">
              <w:t>Θερμότητ</w:t>
            </w:r>
            <w:proofErr w:type="spellEnd"/>
            <w:r w:rsidRPr="00547A22">
              <w:t xml:space="preserve">ας και </w:t>
            </w:r>
            <w:proofErr w:type="spellStart"/>
            <w:r w:rsidRPr="00547A22">
              <w:t>Μάζ</w:t>
            </w:r>
            <w:proofErr w:type="spellEnd"/>
            <w:r w:rsidRPr="00547A22">
              <w:t xml:space="preserve">ας </w:t>
            </w:r>
          </w:p>
        </w:tc>
        <w:tc>
          <w:tcPr>
            <w:tcW w:w="1276" w:type="dxa"/>
            <w:shd w:val="clear" w:color="auto" w:fill="BFBFBF"/>
            <w:hideMark/>
          </w:tcPr>
          <w:p w14:paraId="71EB065E" w14:textId="77777777" w:rsidR="00547A22" w:rsidRPr="00547A22" w:rsidRDefault="00547A22" w:rsidP="00547A22">
            <w:r w:rsidRPr="00547A22">
              <w:t xml:space="preserve">(2-1-0) </w:t>
            </w:r>
          </w:p>
        </w:tc>
        <w:tc>
          <w:tcPr>
            <w:tcW w:w="436" w:type="dxa"/>
            <w:shd w:val="clear" w:color="auto" w:fill="BFBFBF"/>
            <w:hideMark/>
          </w:tcPr>
          <w:p w14:paraId="606049E5" w14:textId="77777777" w:rsidR="00547A22" w:rsidRPr="00547A22" w:rsidRDefault="00547A22" w:rsidP="00547A22">
            <w:r w:rsidRPr="00547A22">
              <w:t xml:space="preserve">3 </w:t>
            </w:r>
          </w:p>
        </w:tc>
        <w:tc>
          <w:tcPr>
            <w:tcW w:w="650" w:type="dxa"/>
            <w:shd w:val="clear" w:color="auto" w:fill="BFBFBF"/>
            <w:hideMark/>
          </w:tcPr>
          <w:p w14:paraId="68FFB8DF" w14:textId="77777777" w:rsidR="00547A22" w:rsidRPr="00547A22" w:rsidRDefault="00547A22" w:rsidP="00547A22">
            <w:r w:rsidRPr="00547A22">
              <w:t xml:space="preserve">3 </w:t>
            </w:r>
          </w:p>
        </w:tc>
        <w:tc>
          <w:tcPr>
            <w:tcW w:w="842" w:type="dxa"/>
            <w:shd w:val="clear" w:color="auto" w:fill="BFBFBF"/>
            <w:hideMark/>
          </w:tcPr>
          <w:p w14:paraId="35642552" w14:textId="77777777" w:rsidR="00547A22" w:rsidRPr="00547A22" w:rsidRDefault="00547A22" w:rsidP="00547A22">
            <w:r w:rsidRPr="00547A22">
              <w:rPr>
                <w:b/>
              </w:rPr>
              <w:t xml:space="preserve">4 </w:t>
            </w:r>
          </w:p>
        </w:tc>
      </w:tr>
    </w:tbl>
    <w:p w14:paraId="2076E3AF" w14:textId="77777777" w:rsidR="00547A22" w:rsidRPr="00547A22" w:rsidRDefault="00547A22" w:rsidP="00547A22">
      <w:pPr>
        <w:rPr>
          <w:lang w:val="el-GR"/>
        </w:rPr>
      </w:pPr>
      <w:r w:rsidRPr="00547A22">
        <w:rPr>
          <w:b/>
          <w:lang w:val="el-GR"/>
        </w:rPr>
        <w:t>Κατ’ επιλογή υποχρεωτικά (2 από τα 7 ΚΕΠ 5</w:t>
      </w:r>
      <w:r w:rsidRPr="00547A22">
        <w:rPr>
          <w:b/>
          <w:vertAlign w:val="superscript"/>
          <w:lang w:val="el-GR"/>
        </w:rPr>
        <w:t>ου</w:t>
      </w:r>
      <w:r w:rsidRPr="00547A22">
        <w:rPr>
          <w:b/>
          <w:lang w:val="el-GR"/>
        </w:rPr>
        <w:t xml:space="preserve"> και 6</w:t>
      </w:r>
      <w:r w:rsidRPr="00547A22">
        <w:rPr>
          <w:b/>
          <w:vertAlign w:val="superscript"/>
          <w:lang w:val="el-GR"/>
        </w:rPr>
        <w:t>ου</w:t>
      </w:r>
      <w:r w:rsidRPr="00547A22">
        <w:rPr>
          <w:b/>
          <w:lang w:val="el-GR"/>
        </w:rPr>
        <w:t xml:space="preserve"> εξαμήνου) </w:t>
      </w:r>
    </w:p>
    <w:tbl>
      <w:tblPr>
        <w:tblW w:w="952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right w:w="72" w:type="dxa"/>
        </w:tblCellMar>
        <w:tblLook w:val="04A0" w:firstRow="1" w:lastRow="0" w:firstColumn="1" w:lastColumn="0" w:noHBand="0" w:noVBand="1"/>
      </w:tblPr>
      <w:tblGrid>
        <w:gridCol w:w="1374"/>
        <w:gridCol w:w="4962"/>
        <w:gridCol w:w="1264"/>
        <w:gridCol w:w="392"/>
        <w:gridCol w:w="715"/>
        <w:gridCol w:w="821"/>
      </w:tblGrid>
      <w:tr w:rsidR="00547A22" w:rsidRPr="00547A22" w14:paraId="70051CD7" w14:textId="77777777" w:rsidTr="0086061E">
        <w:trPr>
          <w:trHeight w:val="257"/>
        </w:trPr>
        <w:tc>
          <w:tcPr>
            <w:tcW w:w="1374" w:type="dxa"/>
            <w:shd w:val="clear" w:color="auto" w:fill="BFBFBF"/>
            <w:hideMark/>
          </w:tcPr>
          <w:p w14:paraId="0C0982C6" w14:textId="77777777" w:rsidR="00547A22" w:rsidRPr="00547A22" w:rsidRDefault="00547A22" w:rsidP="00547A22">
            <w:r w:rsidRPr="00547A22">
              <w:t xml:space="preserve">ΚΕΠ 101 </w:t>
            </w:r>
          </w:p>
        </w:tc>
        <w:tc>
          <w:tcPr>
            <w:tcW w:w="4962" w:type="dxa"/>
            <w:shd w:val="clear" w:color="auto" w:fill="BFBFBF"/>
            <w:hideMark/>
          </w:tcPr>
          <w:p w14:paraId="63EAA35E" w14:textId="77777777" w:rsidR="00547A22" w:rsidRPr="00547A22" w:rsidRDefault="00547A22" w:rsidP="00547A22">
            <w:proofErr w:type="spellStart"/>
            <w:r w:rsidRPr="00547A22">
              <w:t>Κοινωνιολογί</w:t>
            </w:r>
            <w:proofErr w:type="spellEnd"/>
            <w:r w:rsidRPr="00547A22">
              <w:t xml:space="preserve">α </w:t>
            </w:r>
          </w:p>
        </w:tc>
        <w:tc>
          <w:tcPr>
            <w:tcW w:w="1264" w:type="dxa"/>
            <w:shd w:val="clear" w:color="auto" w:fill="BFBFBF"/>
            <w:hideMark/>
          </w:tcPr>
          <w:p w14:paraId="3B8A4B41" w14:textId="77777777" w:rsidR="00547A22" w:rsidRPr="00547A22" w:rsidRDefault="00547A22" w:rsidP="00547A22">
            <w:r w:rsidRPr="00547A22">
              <w:t xml:space="preserve">(3-0-0) </w:t>
            </w:r>
          </w:p>
        </w:tc>
        <w:tc>
          <w:tcPr>
            <w:tcW w:w="392" w:type="dxa"/>
            <w:shd w:val="clear" w:color="auto" w:fill="BFBFBF"/>
            <w:hideMark/>
          </w:tcPr>
          <w:p w14:paraId="4375CAFD" w14:textId="77777777" w:rsidR="00547A22" w:rsidRPr="00547A22" w:rsidRDefault="00547A22" w:rsidP="00547A22">
            <w:r w:rsidRPr="00547A22">
              <w:t xml:space="preserve">3 </w:t>
            </w:r>
          </w:p>
        </w:tc>
        <w:tc>
          <w:tcPr>
            <w:tcW w:w="715" w:type="dxa"/>
            <w:shd w:val="clear" w:color="auto" w:fill="BFBFBF"/>
            <w:hideMark/>
          </w:tcPr>
          <w:p w14:paraId="18F9259A" w14:textId="77777777" w:rsidR="00547A22" w:rsidRPr="00547A22" w:rsidRDefault="00547A22" w:rsidP="00547A22">
            <w:r w:rsidRPr="00547A22">
              <w:t xml:space="preserve">3 </w:t>
            </w:r>
          </w:p>
        </w:tc>
        <w:tc>
          <w:tcPr>
            <w:tcW w:w="821" w:type="dxa"/>
            <w:shd w:val="clear" w:color="auto" w:fill="BFBFBF"/>
            <w:hideMark/>
          </w:tcPr>
          <w:p w14:paraId="292448AF" w14:textId="77777777" w:rsidR="00547A22" w:rsidRPr="00547A22" w:rsidRDefault="00547A22" w:rsidP="00547A22">
            <w:r w:rsidRPr="00547A22">
              <w:rPr>
                <w:b/>
              </w:rPr>
              <w:t xml:space="preserve">4 </w:t>
            </w:r>
          </w:p>
        </w:tc>
      </w:tr>
      <w:tr w:rsidR="00547A22" w:rsidRPr="00547A22" w14:paraId="4684B04A" w14:textId="77777777" w:rsidTr="0086061E">
        <w:trPr>
          <w:trHeight w:val="235"/>
        </w:trPr>
        <w:tc>
          <w:tcPr>
            <w:tcW w:w="1374" w:type="dxa"/>
            <w:shd w:val="clear" w:color="auto" w:fill="BFBFBF"/>
            <w:hideMark/>
          </w:tcPr>
          <w:p w14:paraId="0F3057F3" w14:textId="77777777" w:rsidR="00547A22" w:rsidRPr="00547A22" w:rsidRDefault="00547A22" w:rsidP="00547A22">
            <w:r w:rsidRPr="00547A22">
              <w:t xml:space="preserve">ΚΕΠ 203  </w:t>
            </w:r>
          </w:p>
        </w:tc>
        <w:tc>
          <w:tcPr>
            <w:tcW w:w="4962" w:type="dxa"/>
            <w:shd w:val="clear" w:color="auto" w:fill="BFBFBF"/>
            <w:hideMark/>
          </w:tcPr>
          <w:p w14:paraId="4CAAB1DC" w14:textId="77777777" w:rsidR="00547A22" w:rsidRPr="00547A22" w:rsidRDefault="00547A22" w:rsidP="00547A22">
            <w:pPr>
              <w:rPr>
                <w:lang w:val="el-GR"/>
              </w:rPr>
            </w:pPr>
            <w:r w:rsidRPr="00547A22">
              <w:rPr>
                <w:lang w:val="el-GR"/>
              </w:rPr>
              <w:t xml:space="preserve">Φιλοσοφία και Ιστορία της Επιστήμης </w:t>
            </w:r>
          </w:p>
        </w:tc>
        <w:tc>
          <w:tcPr>
            <w:tcW w:w="1264" w:type="dxa"/>
            <w:shd w:val="clear" w:color="auto" w:fill="BFBFBF"/>
            <w:hideMark/>
          </w:tcPr>
          <w:p w14:paraId="4B7621AF" w14:textId="77777777" w:rsidR="00547A22" w:rsidRPr="00547A22" w:rsidRDefault="00547A22" w:rsidP="00547A22">
            <w:r w:rsidRPr="00547A22">
              <w:t xml:space="preserve">(3-0-0) </w:t>
            </w:r>
          </w:p>
        </w:tc>
        <w:tc>
          <w:tcPr>
            <w:tcW w:w="392" w:type="dxa"/>
            <w:shd w:val="clear" w:color="auto" w:fill="BFBFBF"/>
            <w:hideMark/>
          </w:tcPr>
          <w:p w14:paraId="0DF70B79" w14:textId="77777777" w:rsidR="00547A22" w:rsidRPr="00547A22" w:rsidRDefault="00547A22" w:rsidP="00547A22">
            <w:r w:rsidRPr="00547A22">
              <w:t xml:space="preserve">3 </w:t>
            </w:r>
          </w:p>
        </w:tc>
        <w:tc>
          <w:tcPr>
            <w:tcW w:w="715" w:type="dxa"/>
            <w:shd w:val="clear" w:color="auto" w:fill="BFBFBF"/>
            <w:hideMark/>
          </w:tcPr>
          <w:p w14:paraId="597FCCB7" w14:textId="77777777" w:rsidR="00547A22" w:rsidRPr="00547A22" w:rsidRDefault="00547A22" w:rsidP="00547A22">
            <w:r w:rsidRPr="00547A22">
              <w:t xml:space="preserve">3 </w:t>
            </w:r>
          </w:p>
        </w:tc>
        <w:tc>
          <w:tcPr>
            <w:tcW w:w="821" w:type="dxa"/>
            <w:shd w:val="clear" w:color="auto" w:fill="BFBFBF"/>
            <w:hideMark/>
          </w:tcPr>
          <w:p w14:paraId="16DD6552" w14:textId="77777777" w:rsidR="00547A22" w:rsidRPr="00547A22" w:rsidRDefault="00547A22" w:rsidP="00547A22">
            <w:r w:rsidRPr="00547A22">
              <w:rPr>
                <w:b/>
              </w:rPr>
              <w:t xml:space="preserve">4 </w:t>
            </w:r>
          </w:p>
        </w:tc>
      </w:tr>
      <w:tr w:rsidR="00547A22" w:rsidRPr="00547A22" w14:paraId="0540B1E9" w14:textId="77777777" w:rsidTr="0086061E">
        <w:trPr>
          <w:trHeight w:val="212"/>
        </w:trPr>
        <w:tc>
          <w:tcPr>
            <w:tcW w:w="1374" w:type="dxa"/>
            <w:shd w:val="clear" w:color="auto" w:fill="BFBFBF"/>
            <w:hideMark/>
          </w:tcPr>
          <w:p w14:paraId="6B6BD4E1" w14:textId="77777777" w:rsidR="00547A22" w:rsidRPr="00547A22" w:rsidRDefault="00547A22" w:rsidP="00547A22">
            <w:r w:rsidRPr="00547A22">
              <w:t xml:space="preserve">ΚΕΠ 301 </w:t>
            </w:r>
          </w:p>
        </w:tc>
        <w:tc>
          <w:tcPr>
            <w:tcW w:w="4962" w:type="dxa"/>
            <w:shd w:val="clear" w:color="auto" w:fill="BFBFBF"/>
            <w:hideMark/>
          </w:tcPr>
          <w:p w14:paraId="22D2BF51" w14:textId="77777777" w:rsidR="00547A22" w:rsidRPr="00547A22" w:rsidRDefault="00547A22" w:rsidP="00547A22">
            <w:proofErr w:type="spellStart"/>
            <w:r w:rsidRPr="00547A22">
              <w:t>Τέχνη</w:t>
            </w:r>
            <w:proofErr w:type="spellEnd"/>
            <w:r w:rsidRPr="00547A22">
              <w:t xml:space="preserve"> και </w:t>
            </w:r>
            <w:proofErr w:type="spellStart"/>
            <w:r w:rsidRPr="00547A22">
              <w:t>Τεχνολογί</w:t>
            </w:r>
            <w:proofErr w:type="spellEnd"/>
            <w:r w:rsidRPr="00547A22">
              <w:t xml:space="preserve">α </w:t>
            </w:r>
          </w:p>
        </w:tc>
        <w:tc>
          <w:tcPr>
            <w:tcW w:w="1264" w:type="dxa"/>
            <w:shd w:val="clear" w:color="auto" w:fill="BFBFBF"/>
            <w:hideMark/>
          </w:tcPr>
          <w:p w14:paraId="0A023868" w14:textId="77777777" w:rsidR="00547A22" w:rsidRPr="00547A22" w:rsidRDefault="00547A22" w:rsidP="00547A22">
            <w:r w:rsidRPr="00547A22">
              <w:t xml:space="preserve">(3-0-0) </w:t>
            </w:r>
          </w:p>
        </w:tc>
        <w:tc>
          <w:tcPr>
            <w:tcW w:w="392" w:type="dxa"/>
            <w:shd w:val="clear" w:color="auto" w:fill="BFBFBF"/>
            <w:hideMark/>
          </w:tcPr>
          <w:p w14:paraId="123AA72E" w14:textId="77777777" w:rsidR="00547A22" w:rsidRPr="00547A22" w:rsidRDefault="00547A22" w:rsidP="00547A22">
            <w:r w:rsidRPr="00547A22">
              <w:t xml:space="preserve">3 </w:t>
            </w:r>
          </w:p>
        </w:tc>
        <w:tc>
          <w:tcPr>
            <w:tcW w:w="715" w:type="dxa"/>
            <w:shd w:val="clear" w:color="auto" w:fill="BFBFBF"/>
            <w:hideMark/>
          </w:tcPr>
          <w:p w14:paraId="6F2C486E" w14:textId="77777777" w:rsidR="00547A22" w:rsidRPr="00547A22" w:rsidRDefault="00547A22" w:rsidP="00547A22">
            <w:r w:rsidRPr="00547A22">
              <w:t xml:space="preserve">3 </w:t>
            </w:r>
          </w:p>
        </w:tc>
        <w:tc>
          <w:tcPr>
            <w:tcW w:w="821" w:type="dxa"/>
            <w:shd w:val="clear" w:color="auto" w:fill="BFBFBF"/>
            <w:hideMark/>
          </w:tcPr>
          <w:p w14:paraId="10E3910F" w14:textId="77777777" w:rsidR="00547A22" w:rsidRPr="00547A22" w:rsidRDefault="00547A22" w:rsidP="00547A22">
            <w:r w:rsidRPr="00547A22">
              <w:rPr>
                <w:b/>
              </w:rPr>
              <w:t xml:space="preserve">4 </w:t>
            </w:r>
          </w:p>
        </w:tc>
      </w:tr>
    </w:tbl>
    <w:p w14:paraId="1DF5F9BC" w14:textId="2042EC91" w:rsidR="00547A22" w:rsidRPr="00547A22" w:rsidRDefault="00547A22" w:rsidP="00547A22">
      <w:pPr>
        <w:rPr>
          <w:b/>
          <w:i/>
        </w:rPr>
      </w:pPr>
    </w:p>
    <w:p w14:paraId="007A5CB8" w14:textId="77777777" w:rsidR="00547A22" w:rsidRPr="00547A22" w:rsidRDefault="00547A22" w:rsidP="00547A22">
      <w:r w:rsidRPr="00547A22">
        <w:t xml:space="preserve"> </w:t>
      </w:r>
    </w:p>
    <w:p w14:paraId="7143B3E4" w14:textId="0F6C2B6C" w:rsidR="00547A22" w:rsidRPr="0086061E" w:rsidRDefault="0086061E" w:rsidP="00547A22">
      <w:pPr>
        <w:rPr>
          <w:b/>
          <w:lang w:val="el-GR"/>
        </w:rPr>
      </w:pPr>
      <w:r w:rsidRPr="00547A22">
        <w:rPr>
          <w:b/>
          <w:lang w:val="el-GR"/>
        </w:rPr>
        <w:t xml:space="preserve">ΜΑΘΗΜΑΤΑ </w:t>
      </w:r>
      <w:r>
        <w:rPr>
          <w:b/>
          <w:lang w:val="el-GR"/>
        </w:rPr>
        <w:t>6</w:t>
      </w:r>
      <w:r w:rsidRPr="00547A22">
        <w:rPr>
          <w:b/>
          <w:vertAlign w:val="superscript"/>
          <w:lang w:val="el-GR"/>
        </w:rPr>
        <w:t>ΟΥ</w:t>
      </w:r>
      <w:r w:rsidRPr="00547A22">
        <w:rPr>
          <w:b/>
          <w:lang w:val="el-GR"/>
        </w:rPr>
        <w:t xml:space="preserve"> ΕΞΑΜΗΝΟΥ </w:t>
      </w:r>
    </w:p>
    <w:tbl>
      <w:tblPr>
        <w:tblW w:w="948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5" w:type="dxa"/>
          <w:left w:w="100" w:type="dxa"/>
          <w:right w:w="54" w:type="dxa"/>
        </w:tblCellMar>
        <w:tblLook w:val="04A0" w:firstRow="1" w:lastRow="0" w:firstColumn="1" w:lastColumn="0" w:noHBand="0" w:noVBand="1"/>
      </w:tblPr>
      <w:tblGrid>
        <w:gridCol w:w="1326"/>
        <w:gridCol w:w="4980"/>
        <w:gridCol w:w="1135"/>
        <w:gridCol w:w="426"/>
        <w:gridCol w:w="715"/>
        <w:gridCol w:w="904"/>
      </w:tblGrid>
      <w:tr w:rsidR="00547A22" w:rsidRPr="00547A22" w14:paraId="51B8CE04" w14:textId="77777777" w:rsidTr="0086061E">
        <w:trPr>
          <w:trHeight w:val="498"/>
        </w:trPr>
        <w:tc>
          <w:tcPr>
            <w:tcW w:w="1326" w:type="dxa"/>
            <w:shd w:val="clear" w:color="auto" w:fill="002060"/>
            <w:vAlign w:val="center"/>
            <w:hideMark/>
          </w:tcPr>
          <w:p w14:paraId="4D5922BF" w14:textId="77777777" w:rsidR="00547A22" w:rsidRPr="00547A22" w:rsidRDefault="00547A22" w:rsidP="00547A22">
            <w:proofErr w:type="spellStart"/>
            <w:r w:rsidRPr="00547A22">
              <w:rPr>
                <w:b/>
              </w:rPr>
              <w:t>Κωδικός</w:t>
            </w:r>
            <w:proofErr w:type="spellEnd"/>
            <w:r w:rsidRPr="00547A22">
              <w:rPr>
                <w:b/>
              </w:rPr>
              <w:t xml:space="preserve"> </w:t>
            </w:r>
          </w:p>
        </w:tc>
        <w:tc>
          <w:tcPr>
            <w:tcW w:w="4981" w:type="dxa"/>
            <w:shd w:val="clear" w:color="auto" w:fill="002060"/>
            <w:vAlign w:val="center"/>
            <w:hideMark/>
          </w:tcPr>
          <w:p w14:paraId="6F96D492" w14:textId="77777777" w:rsidR="00547A22" w:rsidRPr="00547A22" w:rsidRDefault="00547A22" w:rsidP="00547A22">
            <w:r w:rsidRPr="00547A22">
              <w:rPr>
                <w:b/>
              </w:rPr>
              <w:t>Υπ</w:t>
            </w:r>
            <w:proofErr w:type="spellStart"/>
            <w:r w:rsidRPr="00547A22">
              <w:rPr>
                <w:b/>
              </w:rPr>
              <w:t>οχρεωτικά</w:t>
            </w:r>
            <w:proofErr w:type="spellEnd"/>
            <w:r w:rsidRPr="00547A22">
              <w:rPr>
                <w:b/>
              </w:rPr>
              <w:t xml:space="preserve"> Μα</w:t>
            </w:r>
            <w:proofErr w:type="spellStart"/>
            <w:r w:rsidRPr="00547A22">
              <w:rPr>
                <w:b/>
              </w:rPr>
              <w:t>θήμ</w:t>
            </w:r>
            <w:proofErr w:type="spellEnd"/>
            <w:r w:rsidRPr="00547A22">
              <w:rPr>
                <w:b/>
              </w:rPr>
              <w:t xml:space="preserve">ατα </w:t>
            </w:r>
          </w:p>
        </w:tc>
        <w:tc>
          <w:tcPr>
            <w:tcW w:w="1135" w:type="dxa"/>
            <w:shd w:val="clear" w:color="auto" w:fill="002060"/>
            <w:vAlign w:val="center"/>
            <w:hideMark/>
          </w:tcPr>
          <w:p w14:paraId="0865E76B" w14:textId="77777777" w:rsidR="00547A22" w:rsidRPr="00547A22" w:rsidRDefault="00547A22" w:rsidP="00547A22">
            <w:r w:rsidRPr="00547A22">
              <w:rPr>
                <w:b/>
              </w:rPr>
              <w:t xml:space="preserve">(Θ-Α-Ε) </w:t>
            </w:r>
          </w:p>
        </w:tc>
        <w:tc>
          <w:tcPr>
            <w:tcW w:w="426" w:type="dxa"/>
            <w:shd w:val="clear" w:color="auto" w:fill="002060"/>
            <w:vAlign w:val="center"/>
            <w:hideMark/>
          </w:tcPr>
          <w:p w14:paraId="486BA972" w14:textId="77777777" w:rsidR="00547A22" w:rsidRPr="00547A22" w:rsidRDefault="00547A22" w:rsidP="00547A22">
            <w:r w:rsidRPr="00547A22">
              <w:rPr>
                <w:b/>
              </w:rPr>
              <w:t xml:space="preserve">Ω </w:t>
            </w:r>
          </w:p>
        </w:tc>
        <w:tc>
          <w:tcPr>
            <w:tcW w:w="715" w:type="dxa"/>
            <w:shd w:val="clear" w:color="auto" w:fill="002060"/>
            <w:vAlign w:val="center"/>
            <w:hideMark/>
          </w:tcPr>
          <w:p w14:paraId="65504F61" w14:textId="77777777" w:rsidR="00547A22" w:rsidRPr="00547A22" w:rsidRDefault="00547A22" w:rsidP="00547A22">
            <w:r w:rsidRPr="00547A22">
              <w:rPr>
                <w:b/>
              </w:rPr>
              <w:t xml:space="preserve">Δ.Μ </w:t>
            </w:r>
          </w:p>
        </w:tc>
        <w:tc>
          <w:tcPr>
            <w:tcW w:w="904" w:type="dxa"/>
            <w:shd w:val="clear" w:color="auto" w:fill="002060"/>
            <w:vAlign w:val="center"/>
            <w:hideMark/>
          </w:tcPr>
          <w:p w14:paraId="55023BB1" w14:textId="77777777" w:rsidR="00547A22" w:rsidRPr="00547A22" w:rsidRDefault="00547A22" w:rsidP="00547A22">
            <w:r w:rsidRPr="00547A22">
              <w:rPr>
                <w:b/>
              </w:rPr>
              <w:t xml:space="preserve">ECTS </w:t>
            </w:r>
          </w:p>
        </w:tc>
      </w:tr>
      <w:tr w:rsidR="00547A22" w:rsidRPr="00547A22" w14:paraId="061A25AB" w14:textId="77777777" w:rsidTr="0086061E">
        <w:trPr>
          <w:trHeight w:val="280"/>
        </w:trPr>
        <w:tc>
          <w:tcPr>
            <w:tcW w:w="1326" w:type="dxa"/>
            <w:shd w:val="clear" w:color="auto" w:fill="BFBFBF"/>
            <w:hideMark/>
          </w:tcPr>
          <w:p w14:paraId="39C44BB1" w14:textId="77777777" w:rsidR="00547A22" w:rsidRPr="00547A22" w:rsidRDefault="00547A22" w:rsidP="00547A22">
            <w:r w:rsidRPr="00547A22">
              <w:t xml:space="preserve">ΜΠ 340 </w:t>
            </w:r>
          </w:p>
        </w:tc>
        <w:tc>
          <w:tcPr>
            <w:tcW w:w="4981" w:type="dxa"/>
            <w:shd w:val="clear" w:color="auto" w:fill="BFBFBF"/>
            <w:hideMark/>
          </w:tcPr>
          <w:p w14:paraId="3A988FC8" w14:textId="77777777" w:rsidR="00547A22" w:rsidRPr="00547A22" w:rsidRDefault="00547A22" w:rsidP="00547A22">
            <w:proofErr w:type="spellStart"/>
            <w:r w:rsidRPr="00547A22">
              <w:t>Ασκήσεις</w:t>
            </w:r>
            <w:proofErr w:type="spellEnd"/>
            <w:r w:rsidRPr="00547A22">
              <w:t xml:space="preserve"> </w:t>
            </w:r>
            <w:proofErr w:type="spellStart"/>
            <w:r w:rsidRPr="00547A22">
              <w:t>Πεδίου</w:t>
            </w:r>
            <w:proofErr w:type="spellEnd"/>
            <w:r w:rsidRPr="00547A22">
              <w:t xml:space="preserve"> Ι  </w:t>
            </w:r>
          </w:p>
        </w:tc>
        <w:tc>
          <w:tcPr>
            <w:tcW w:w="1135" w:type="dxa"/>
            <w:shd w:val="clear" w:color="auto" w:fill="BFBFBF"/>
            <w:hideMark/>
          </w:tcPr>
          <w:p w14:paraId="09D0B444" w14:textId="77777777" w:rsidR="00547A22" w:rsidRPr="00547A22" w:rsidRDefault="00547A22" w:rsidP="00547A22">
            <w:r w:rsidRPr="00547A22">
              <w:t xml:space="preserve"> </w:t>
            </w:r>
          </w:p>
        </w:tc>
        <w:tc>
          <w:tcPr>
            <w:tcW w:w="426" w:type="dxa"/>
            <w:shd w:val="clear" w:color="auto" w:fill="BFBFBF"/>
            <w:hideMark/>
          </w:tcPr>
          <w:p w14:paraId="26A0488E" w14:textId="77777777" w:rsidR="00547A22" w:rsidRPr="00547A22" w:rsidRDefault="00547A22" w:rsidP="00547A22">
            <w:r w:rsidRPr="00547A22">
              <w:t xml:space="preserve"> </w:t>
            </w:r>
          </w:p>
        </w:tc>
        <w:tc>
          <w:tcPr>
            <w:tcW w:w="715" w:type="dxa"/>
            <w:shd w:val="clear" w:color="auto" w:fill="BFBFBF"/>
            <w:hideMark/>
          </w:tcPr>
          <w:p w14:paraId="6E0C3DBC" w14:textId="77777777" w:rsidR="00547A22" w:rsidRPr="00547A22" w:rsidRDefault="00547A22" w:rsidP="00547A22">
            <w:r w:rsidRPr="00547A22">
              <w:t xml:space="preserve">1 </w:t>
            </w:r>
          </w:p>
        </w:tc>
        <w:tc>
          <w:tcPr>
            <w:tcW w:w="904" w:type="dxa"/>
            <w:shd w:val="clear" w:color="auto" w:fill="BFBFBF"/>
            <w:hideMark/>
          </w:tcPr>
          <w:p w14:paraId="66A94071" w14:textId="77777777" w:rsidR="00547A22" w:rsidRPr="00547A22" w:rsidRDefault="00547A22" w:rsidP="00547A22">
            <w:r w:rsidRPr="00547A22">
              <w:t xml:space="preserve"> </w:t>
            </w:r>
          </w:p>
        </w:tc>
      </w:tr>
      <w:tr w:rsidR="00547A22" w:rsidRPr="00547A22" w14:paraId="705A6652" w14:textId="77777777" w:rsidTr="0086061E">
        <w:trPr>
          <w:trHeight w:val="279"/>
        </w:trPr>
        <w:tc>
          <w:tcPr>
            <w:tcW w:w="1326" w:type="dxa"/>
            <w:shd w:val="clear" w:color="auto" w:fill="BFBFBF"/>
            <w:hideMark/>
          </w:tcPr>
          <w:p w14:paraId="3423B2D7" w14:textId="77777777" w:rsidR="00547A22" w:rsidRPr="00547A22" w:rsidRDefault="00547A22" w:rsidP="00547A22">
            <w:r w:rsidRPr="00547A22">
              <w:t xml:space="preserve">ΜΠ 311 </w:t>
            </w:r>
          </w:p>
        </w:tc>
        <w:tc>
          <w:tcPr>
            <w:tcW w:w="4981" w:type="dxa"/>
            <w:shd w:val="clear" w:color="auto" w:fill="BFBFBF"/>
            <w:hideMark/>
          </w:tcPr>
          <w:p w14:paraId="5890B1E7" w14:textId="77777777" w:rsidR="00547A22" w:rsidRPr="00547A22" w:rsidRDefault="00547A22" w:rsidP="00547A22">
            <w:proofErr w:type="spellStart"/>
            <w:r w:rsidRPr="00547A22">
              <w:t>Ατμοσφ</w:t>
            </w:r>
            <w:proofErr w:type="spellEnd"/>
            <w:r w:rsidRPr="00547A22">
              <w:t xml:space="preserve">αιρική </w:t>
            </w:r>
            <w:proofErr w:type="spellStart"/>
            <w:r w:rsidRPr="00547A22">
              <w:t>Ρύ</w:t>
            </w:r>
            <w:proofErr w:type="spellEnd"/>
            <w:r w:rsidRPr="00547A22">
              <w:t xml:space="preserve">πανση </w:t>
            </w:r>
          </w:p>
        </w:tc>
        <w:tc>
          <w:tcPr>
            <w:tcW w:w="1135" w:type="dxa"/>
            <w:shd w:val="clear" w:color="auto" w:fill="BFBFBF"/>
            <w:hideMark/>
          </w:tcPr>
          <w:p w14:paraId="4205D5EA" w14:textId="77777777" w:rsidR="00547A22" w:rsidRPr="00547A22" w:rsidRDefault="00547A22" w:rsidP="00547A22">
            <w:r w:rsidRPr="00547A22">
              <w:t xml:space="preserve">(2-0-0) </w:t>
            </w:r>
          </w:p>
        </w:tc>
        <w:tc>
          <w:tcPr>
            <w:tcW w:w="426" w:type="dxa"/>
            <w:shd w:val="clear" w:color="auto" w:fill="BFBFBF"/>
            <w:hideMark/>
          </w:tcPr>
          <w:p w14:paraId="74EC5A88" w14:textId="77777777" w:rsidR="00547A22" w:rsidRPr="00547A22" w:rsidRDefault="00547A22" w:rsidP="00547A22">
            <w:r w:rsidRPr="00547A22">
              <w:t xml:space="preserve">2 </w:t>
            </w:r>
          </w:p>
        </w:tc>
        <w:tc>
          <w:tcPr>
            <w:tcW w:w="715" w:type="dxa"/>
            <w:shd w:val="clear" w:color="auto" w:fill="BFBFBF"/>
            <w:hideMark/>
          </w:tcPr>
          <w:p w14:paraId="2A59FC28" w14:textId="77777777" w:rsidR="00547A22" w:rsidRPr="00547A22" w:rsidRDefault="00547A22" w:rsidP="00547A22">
            <w:r w:rsidRPr="00547A22">
              <w:t xml:space="preserve">3 </w:t>
            </w:r>
          </w:p>
        </w:tc>
        <w:tc>
          <w:tcPr>
            <w:tcW w:w="904" w:type="dxa"/>
            <w:shd w:val="clear" w:color="auto" w:fill="BFBFBF"/>
            <w:hideMark/>
          </w:tcPr>
          <w:p w14:paraId="592B61F9" w14:textId="77777777" w:rsidR="00547A22" w:rsidRPr="00547A22" w:rsidRDefault="00547A22" w:rsidP="00547A22">
            <w:r w:rsidRPr="00547A22">
              <w:rPr>
                <w:b/>
              </w:rPr>
              <w:t xml:space="preserve">3 </w:t>
            </w:r>
          </w:p>
        </w:tc>
      </w:tr>
      <w:tr w:rsidR="00547A22" w:rsidRPr="00547A22" w14:paraId="41D5A10C" w14:textId="77777777" w:rsidTr="0086061E">
        <w:trPr>
          <w:trHeight w:val="516"/>
        </w:trPr>
        <w:tc>
          <w:tcPr>
            <w:tcW w:w="1326" w:type="dxa"/>
            <w:shd w:val="clear" w:color="auto" w:fill="BFBFBF"/>
            <w:vAlign w:val="center"/>
            <w:hideMark/>
          </w:tcPr>
          <w:p w14:paraId="571441F6" w14:textId="77777777" w:rsidR="00547A22" w:rsidRPr="00547A22" w:rsidRDefault="00547A22" w:rsidP="00547A22">
            <w:r w:rsidRPr="00547A22">
              <w:t xml:space="preserve">ΜΠ 324 </w:t>
            </w:r>
          </w:p>
        </w:tc>
        <w:tc>
          <w:tcPr>
            <w:tcW w:w="4981" w:type="dxa"/>
            <w:shd w:val="clear" w:color="auto" w:fill="BFBFBF"/>
            <w:hideMark/>
          </w:tcPr>
          <w:p w14:paraId="3F33630B" w14:textId="77777777" w:rsidR="00547A22" w:rsidRPr="00547A22" w:rsidRDefault="00547A22" w:rsidP="00547A22">
            <w:pPr>
              <w:rPr>
                <w:lang w:val="el-GR"/>
              </w:rPr>
            </w:pPr>
            <w:r w:rsidRPr="00547A22">
              <w:rPr>
                <w:lang w:val="el-GR"/>
              </w:rPr>
              <w:t xml:space="preserve">Φυσικές Διεργασίες στην Επεξεργασία Νερού &amp; Υγρών Αποβλήτων  </w:t>
            </w:r>
          </w:p>
        </w:tc>
        <w:tc>
          <w:tcPr>
            <w:tcW w:w="1135" w:type="dxa"/>
            <w:shd w:val="clear" w:color="auto" w:fill="BFBFBF"/>
            <w:vAlign w:val="center"/>
            <w:hideMark/>
          </w:tcPr>
          <w:p w14:paraId="316B6D52" w14:textId="77777777" w:rsidR="00547A22" w:rsidRPr="00547A22" w:rsidRDefault="00547A22" w:rsidP="00547A22">
            <w:r w:rsidRPr="00547A22">
              <w:t xml:space="preserve">(2-1-4/2) </w:t>
            </w:r>
          </w:p>
        </w:tc>
        <w:tc>
          <w:tcPr>
            <w:tcW w:w="426" w:type="dxa"/>
            <w:shd w:val="clear" w:color="auto" w:fill="BFBFBF"/>
            <w:vAlign w:val="center"/>
            <w:hideMark/>
          </w:tcPr>
          <w:p w14:paraId="014DB1D8" w14:textId="77777777" w:rsidR="00547A22" w:rsidRPr="00547A22" w:rsidRDefault="00547A22" w:rsidP="00547A22">
            <w:r w:rsidRPr="00547A22">
              <w:t xml:space="preserve">5 </w:t>
            </w:r>
          </w:p>
        </w:tc>
        <w:tc>
          <w:tcPr>
            <w:tcW w:w="715" w:type="dxa"/>
            <w:shd w:val="clear" w:color="auto" w:fill="BFBFBF"/>
            <w:vAlign w:val="center"/>
            <w:hideMark/>
          </w:tcPr>
          <w:p w14:paraId="1CAC50C9" w14:textId="77777777" w:rsidR="00547A22" w:rsidRPr="00547A22" w:rsidRDefault="00547A22" w:rsidP="00547A22">
            <w:r w:rsidRPr="00547A22">
              <w:t xml:space="preserve">4 </w:t>
            </w:r>
          </w:p>
        </w:tc>
        <w:tc>
          <w:tcPr>
            <w:tcW w:w="904" w:type="dxa"/>
            <w:shd w:val="clear" w:color="auto" w:fill="BFBFBF"/>
            <w:vAlign w:val="center"/>
            <w:hideMark/>
          </w:tcPr>
          <w:p w14:paraId="19A3F408" w14:textId="77777777" w:rsidR="00547A22" w:rsidRPr="00547A22" w:rsidRDefault="00547A22" w:rsidP="00547A22">
            <w:r w:rsidRPr="00547A22">
              <w:rPr>
                <w:b/>
              </w:rPr>
              <w:t xml:space="preserve">5 </w:t>
            </w:r>
          </w:p>
        </w:tc>
      </w:tr>
      <w:tr w:rsidR="00547A22" w:rsidRPr="00547A22" w14:paraId="1F61BC24" w14:textId="77777777" w:rsidTr="0086061E">
        <w:trPr>
          <w:trHeight w:val="514"/>
        </w:trPr>
        <w:tc>
          <w:tcPr>
            <w:tcW w:w="1326" w:type="dxa"/>
            <w:shd w:val="clear" w:color="auto" w:fill="BFBFBF"/>
            <w:vAlign w:val="center"/>
            <w:hideMark/>
          </w:tcPr>
          <w:p w14:paraId="3B902C27" w14:textId="77777777" w:rsidR="00547A22" w:rsidRPr="00547A22" w:rsidRDefault="00547A22" w:rsidP="00547A22">
            <w:r w:rsidRPr="00547A22">
              <w:t xml:space="preserve">ΜΠ 336 </w:t>
            </w:r>
          </w:p>
        </w:tc>
        <w:tc>
          <w:tcPr>
            <w:tcW w:w="4981" w:type="dxa"/>
            <w:shd w:val="clear" w:color="auto" w:fill="BFBFBF"/>
            <w:hideMark/>
          </w:tcPr>
          <w:p w14:paraId="24FAADC9" w14:textId="77777777" w:rsidR="00547A22" w:rsidRPr="00547A22" w:rsidRDefault="00547A22" w:rsidP="00547A22">
            <w:pPr>
              <w:rPr>
                <w:lang w:val="el-GR"/>
              </w:rPr>
            </w:pPr>
            <w:r w:rsidRPr="00547A22">
              <w:rPr>
                <w:lang w:val="el-GR"/>
              </w:rPr>
              <w:t xml:space="preserve">Αριθμητικές </w:t>
            </w:r>
            <w:r w:rsidRPr="00547A22">
              <w:rPr>
                <w:lang w:val="el-GR"/>
              </w:rPr>
              <w:tab/>
              <w:t xml:space="preserve">Μέθοδοι </w:t>
            </w:r>
            <w:r w:rsidRPr="00547A22">
              <w:rPr>
                <w:lang w:val="el-GR"/>
              </w:rPr>
              <w:tab/>
              <w:t xml:space="preserve">στην </w:t>
            </w:r>
            <w:r w:rsidRPr="00547A22">
              <w:rPr>
                <w:lang w:val="el-GR"/>
              </w:rPr>
              <w:tab/>
              <w:t xml:space="preserve">Περιβαλλοντική Μηχανική </w:t>
            </w:r>
          </w:p>
        </w:tc>
        <w:tc>
          <w:tcPr>
            <w:tcW w:w="1135" w:type="dxa"/>
            <w:shd w:val="clear" w:color="auto" w:fill="BFBFBF"/>
            <w:vAlign w:val="center"/>
            <w:hideMark/>
          </w:tcPr>
          <w:p w14:paraId="3FE9B4C9" w14:textId="77777777" w:rsidR="00547A22" w:rsidRPr="00547A22" w:rsidRDefault="00547A22" w:rsidP="00547A22">
            <w:r w:rsidRPr="00547A22">
              <w:t xml:space="preserve">(4-0-1) </w:t>
            </w:r>
          </w:p>
        </w:tc>
        <w:tc>
          <w:tcPr>
            <w:tcW w:w="426" w:type="dxa"/>
            <w:shd w:val="clear" w:color="auto" w:fill="BFBFBF"/>
            <w:vAlign w:val="center"/>
            <w:hideMark/>
          </w:tcPr>
          <w:p w14:paraId="03C968C7" w14:textId="77777777" w:rsidR="00547A22" w:rsidRPr="00547A22" w:rsidRDefault="00547A22" w:rsidP="00547A22">
            <w:r w:rsidRPr="00547A22">
              <w:t xml:space="preserve">5 </w:t>
            </w:r>
          </w:p>
        </w:tc>
        <w:tc>
          <w:tcPr>
            <w:tcW w:w="715" w:type="dxa"/>
            <w:shd w:val="clear" w:color="auto" w:fill="BFBFBF"/>
            <w:vAlign w:val="center"/>
            <w:hideMark/>
          </w:tcPr>
          <w:p w14:paraId="60C54107" w14:textId="77777777" w:rsidR="00547A22" w:rsidRPr="00547A22" w:rsidRDefault="00547A22" w:rsidP="00547A22">
            <w:r w:rsidRPr="00547A22">
              <w:t xml:space="preserve">3 </w:t>
            </w:r>
          </w:p>
        </w:tc>
        <w:tc>
          <w:tcPr>
            <w:tcW w:w="904" w:type="dxa"/>
            <w:shd w:val="clear" w:color="auto" w:fill="BFBFBF"/>
            <w:vAlign w:val="center"/>
            <w:hideMark/>
          </w:tcPr>
          <w:p w14:paraId="0A5CA63A" w14:textId="77777777" w:rsidR="00547A22" w:rsidRPr="00547A22" w:rsidRDefault="00547A22" w:rsidP="00547A22">
            <w:r w:rsidRPr="00547A22">
              <w:rPr>
                <w:b/>
              </w:rPr>
              <w:t xml:space="preserve">5 </w:t>
            </w:r>
          </w:p>
        </w:tc>
      </w:tr>
      <w:tr w:rsidR="00547A22" w:rsidRPr="00547A22" w14:paraId="4CE37D0C" w14:textId="77777777" w:rsidTr="0086061E">
        <w:trPr>
          <w:trHeight w:val="280"/>
        </w:trPr>
        <w:tc>
          <w:tcPr>
            <w:tcW w:w="1326" w:type="dxa"/>
            <w:shd w:val="clear" w:color="auto" w:fill="BFBFBF"/>
            <w:hideMark/>
          </w:tcPr>
          <w:p w14:paraId="037B65FB" w14:textId="77777777" w:rsidR="00547A22" w:rsidRPr="00547A22" w:rsidRDefault="00547A22" w:rsidP="00547A22">
            <w:r w:rsidRPr="00547A22">
              <w:t xml:space="preserve">ΜΠ 326 </w:t>
            </w:r>
          </w:p>
        </w:tc>
        <w:tc>
          <w:tcPr>
            <w:tcW w:w="4981" w:type="dxa"/>
            <w:shd w:val="clear" w:color="auto" w:fill="BFBFBF"/>
            <w:hideMark/>
          </w:tcPr>
          <w:p w14:paraId="30040ACD" w14:textId="77777777" w:rsidR="00547A22" w:rsidRPr="00547A22" w:rsidRDefault="00547A22" w:rsidP="00547A22">
            <w:proofErr w:type="spellStart"/>
            <w:r w:rsidRPr="00547A22">
              <w:t>Υδρ</w:t>
            </w:r>
            <w:proofErr w:type="spellEnd"/>
            <w:r w:rsidRPr="00547A22">
              <w:t xml:space="preserve">αυλική Ι </w:t>
            </w:r>
          </w:p>
        </w:tc>
        <w:tc>
          <w:tcPr>
            <w:tcW w:w="1135" w:type="dxa"/>
            <w:shd w:val="clear" w:color="auto" w:fill="BFBFBF"/>
            <w:hideMark/>
          </w:tcPr>
          <w:p w14:paraId="261F324A" w14:textId="77777777" w:rsidR="00547A22" w:rsidRPr="00547A22" w:rsidRDefault="00547A22" w:rsidP="00547A22">
            <w:r w:rsidRPr="00547A22">
              <w:t xml:space="preserve">(3-1-0) </w:t>
            </w:r>
          </w:p>
        </w:tc>
        <w:tc>
          <w:tcPr>
            <w:tcW w:w="426" w:type="dxa"/>
            <w:shd w:val="clear" w:color="auto" w:fill="BFBFBF"/>
            <w:hideMark/>
          </w:tcPr>
          <w:p w14:paraId="15D9163B" w14:textId="77777777" w:rsidR="00547A22" w:rsidRPr="00547A22" w:rsidRDefault="00547A22" w:rsidP="00547A22">
            <w:r w:rsidRPr="00547A22">
              <w:t xml:space="preserve">4 </w:t>
            </w:r>
          </w:p>
        </w:tc>
        <w:tc>
          <w:tcPr>
            <w:tcW w:w="715" w:type="dxa"/>
            <w:shd w:val="clear" w:color="auto" w:fill="BFBFBF"/>
            <w:hideMark/>
          </w:tcPr>
          <w:p w14:paraId="443684A3" w14:textId="77777777" w:rsidR="00547A22" w:rsidRPr="00547A22" w:rsidRDefault="00547A22" w:rsidP="00547A22">
            <w:r w:rsidRPr="00547A22">
              <w:t xml:space="preserve">4 </w:t>
            </w:r>
          </w:p>
        </w:tc>
        <w:tc>
          <w:tcPr>
            <w:tcW w:w="904" w:type="dxa"/>
            <w:shd w:val="clear" w:color="auto" w:fill="BFBFBF"/>
            <w:hideMark/>
          </w:tcPr>
          <w:p w14:paraId="7A8B4BAF" w14:textId="77777777" w:rsidR="00547A22" w:rsidRPr="00547A22" w:rsidRDefault="00547A22" w:rsidP="00547A22">
            <w:r w:rsidRPr="00547A22">
              <w:rPr>
                <w:b/>
              </w:rPr>
              <w:t xml:space="preserve">5 </w:t>
            </w:r>
          </w:p>
        </w:tc>
      </w:tr>
      <w:tr w:rsidR="00547A22" w:rsidRPr="00547A22" w14:paraId="53DBFF59" w14:textId="77777777" w:rsidTr="0086061E">
        <w:trPr>
          <w:trHeight w:val="279"/>
        </w:trPr>
        <w:tc>
          <w:tcPr>
            <w:tcW w:w="1326" w:type="dxa"/>
            <w:shd w:val="clear" w:color="auto" w:fill="BFBFBF"/>
            <w:hideMark/>
          </w:tcPr>
          <w:p w14:paraId="4E411498" w14:textId="77777777" w:rsidR="00547A22" w:rsidRPr="00547A22" w:rsidRDefault="00547A22" w:rsidP="00547A22">
            <w:r w:rsidRPr="00547A22">
              <w:lastRenderedPageBreak/>
              <w:t xml:space="preserve">ΜΠ 303 </w:t>
            </w:r>
          </w:p>
        </w:tc>
        <w:tc>
          <w:tcPr>
            <w:tcW w:w="4981" w:type="dxa"/>
            <w:shd w:val="clear" w:color="auto" w:fill="BFBFBF"/>
            <w:hideMark/>
          </w:tcPr>
          <w:p w14:paraId="31BFDFE4" w14:textId="77777777" w:rsidR="00547A22" w:rsidRPr="00547A22" w:rsidRDefault="00547A22" w:rsidP="00547A22">
            <w:proofErr w:type="spellStart"/>
            <w:r w:rsidRPr="00547A22">
              <w:t>Τεχνολογίες</w:t>
            </w:r>
            <w:proofErr w:type="spellEnd"/>
            <w:r w:rsidRPr="00547A22">
              <w:t xml:space="preserve"> </w:t>
            </w:r>
            <w:proofErr w:type="spellStart"/>
            <w:r w:rsidRPr="00547A22">
              <w:t>Ενέργει</w:t>
            </w:r>
            <w:proofErr w:type="spellEnd"/>
            <w:r w:rsidRPr="00547A22">
              <w:t xml:space="preserve">ας και </w:t>
            </w:r>
            <w:proofErr w:type="spellStart"/>
            <w:r w:rsidRPr="00547A22">
              <w:t>Περι</w:t>
            </w:r>
            <w:proofErr w:type="spellEnd"/>
            <w:r w:rsidRPr="00547A22">
              <w:t xml:space="preserve">βάλλοντος </w:t>
            </w:r>
          </w:p>
        </w:tc>
        <w:tc>
          <w:tcPr>
            <w:tcW w:w="1135" w:type="dxa"/>
            <w:shd w:val="clear" w:color="auto" w:fill="BFBFBF"/>
            <w:hideMark/>
          </w:tcPr>
          <w:p w14:paraId="28FCEB0C" w14:textId="77777777" w:rsidR="00547A22" w:rsidRPr="00547A22" w:rsidRDefault="00547A22" w:rsidP="00547A22">
            <w:r w:rsidRPr="00547A22">
              <w:t xml:space="preserve">(1-0-3) </w:t>
            </w:r>
          </w:p>
        </w:tc>
        <w:tc>
          <w:tcPr>
            <w:tcW w:w="426" w:type="dxa"/>
            <w:shd w:val="clear" w:color="auto" w:fill="BFBFBF"/>
            <w:hideMark/>
          </w:tcPr>
          <w:p w14:paraId="09D1EE33" w14:textId="77777777" w:rsidR="00547A22" w:rsidRPr="00547A22" w:rsidRDefault="00547A22" w:rsidP="00547A22">
            <w:r w:rsidRPr="00547A22">
              <w:t xml:space="preserve">4 </w:t>
            </w:r>
          </w:p>
        </w:tc>
        <w:tc>
          <w:tcPr>
            <w:tcW w:w="715" w:type="dxa"/>
            <w:shd w:val="clear" w:color="auto" w:fill="BFBFBF"/>
            <w:hideMark/>
          </w:tcPr>
          <w:p w14:paraId="55ABCEE7" w14:textId="77777777" w:rsidR="00547A22" w:rsidRPr="00547A22" w:rsidRDefault="00547A22" w:rsidP="00547A22">
            <w:r w:rsidRPr="00547A22">
              <w:t xml:space="preserve">4 </w:t>
            </w:r>
          </w:p>
        </w:tc>
        <w:tc>
          <w:tcPr>
            <w:tcW w:w="904" w:type="dxa"/>
            <w:shd w:val="clear" w:color="auto" w:fill="BFBFBF"/>
            <w:hideMark/>
          </w:tcPr>
          <w:p w14:paraId="3B2D4C7C" w14:textId="77777777" w:rsidR="00547A22" w:rsidRPr="00547A22" w:rsidRDefault="00547A22" w:rsidP="00547A22">
            <w:r w:rsidRPr="00547A22">
              <w:rPr>
                <w:b/>
              </w:rPr>
              <w:t xml:space="preserve">3 </w:t>
            </w:r>
          </w:p>
        </w:tc>
      </w:tr>
      <w:tr w:rsidR="00547A22" w:rsidRPr="00547A22" w14:paraId="4ADD912A" w14:textId="77777777" w:rsidTr="0086061E">
        <w:trPr>
          <w:trHeight w:val="259"/>
        </w:trPr>
        <w:tc>
          <w:tcPr>
            <w:tcW w:w="1326" w:type="dxa"/>
            <w:shd w:val="clear" w:color="auto" w:fill="BFBFBF"/>
            <w:hideMark/>
          </w:tcPr>
          <w:p w14:paraId="39DFCC0E" w14:textId="77777777" w:rsidR="00547A22" w:rsidRPr="00547A22" w:rsidRDefault="00547A22" w:rsidP="00547A22">
            <w:r w:rsidRPr="00547A22">
              <w:t xml:space="preserve">ΜΠ 335 </w:t>
            </w:r>
          </w:p>
        </w:tc>
        <w:tc>
          <w:tcPr>
            <w:tcW w:w="4981" w:type="dxa"/>
            <w:shd w:val="clear" w:color="auto" w:fill="BFBFBF"/>
            <w:hideMark/>
          </w:tcPr>
          <w:p w14:paraId="59A3FCF1" w14:textId="77777777" w:rsidR="00547A22" w:rsidRPr="00547A22" w:rsidRDefault="00547A22" w:rsidP="00547A22">
            <w:proofErr w:type="spellStart"/>
            <w:r w:rsidRPr="00547A22">
              <w:t>Βελτιστο</w:t>
            </w:r>
            <w:proofErr w:type="spellEnd"/>
            <w:r w:rsidRPr="00547A22">
              <w:t xml:space="preserve">ποίηση </w:t>
            </w:r>
            <w:proofErr w:type="spellStart"/>
            <w:r w:rsidRPr="00547A22">
              <w:t>Περι</w:t>
            </w:r>
            <w:proofErr w:type="spellEnd"/>
            <w:r w:rsidRPr="00547A22">
              <w:t xml:space="preserve">βαλλοντικών </w:t>
            </w:r>
            <w:proofErr w:type="spellStart"/>
            <w:r w:rsidRPr="00547A22">
              <w:t>Συστημάτων</w:t>
            </w:r>
            <w:proofErr w:type="spellEnd"/>
            <w:r w:rsidRPr="00547A22">
              <w:t xml:space="preserve">  </w:t>
            </w:r>
          </w:p>
        </w:tc>
        <w:tc>
          <w:tcPr>
            <w:tcW w:w="1135" w:type="dxa"/>
            <w:shd w:val="clear" w:color="auto" w:fill="BFBFBF"/>
            <w:hideMark/>
          </w:tcPr>
          <w:p w14:paraId="032B8AD0" w14:textId="77777777" w:rsidR="00547A22" w:rsidRPr="00547A22" w:rsidRDefault="00547A22" w:rsidP="00547A22">
            <w:r w:rsidRPr="00547A22">
              <w:t xml:space="preserve">(3-1-0) </w:t>
            </w:r>
          </w:p>
        </w:tc>
        <w:tc>
          <w:tcPr>
            <w:tcW w:w="426" w:type="dxa"/>
            <w:shd w:val="clear" w:color="auto" w:fill="BFBFBF"/>
            <w:hideMark/>
          </w:tcPr>
          <w:p w14:paraId="3878F833" w14:textId="77777777" w:rsidR="00547A22" w:rsidRPr="00547A22" w:rsidRDefault="00547A22" w:rsidP="00547A22">
            <w:r w:rsidRPr="00547A22">
              <w:t xml:space="preserve">4 </w:t>
            </w:r>
          </w:p>
        </w:tc>
        <w:tc>
          <w:tcPr>
            <w:tcW w:w="715" w:type="dxa"/>
            <w:shd w:val="clear" w:color="auto" w:fill="BFBFBF"/>
            <w:hideMark/>
          </w:tcPr>
          <w:p w14:paraId="13D67D92" w14:textId="77777777" w:rsidR="00547A22" w:rsidRPr="00547A22" w:rsidRDefault="00547A22" w:rsidP="00547A22">
            <w:r w:rsidRPr="00547A22">
              <w:t xml:space="preserve">4 </w:t>
            </w:r>
          </w:p>
        </w:tc>
        <w:tc>
          <w:tcPr>
            <w:tcW w:w="904" w:type="dxa"/>
            <w:shd w:val="clear" w:color="auto" w:fill="BFBFBF"/>
            <w:hideMark/>
          </w:tcPr>
          <w:p w14:paraId="269C07A2" w14:textId="77777777" w:rsidR="00547A22" w:rsidRPr="00547A22" w:rsidRDefault="00547A22" w:rsidP="00547A22">
            <w:r w:rsidRPr="00547A22">
              <w:rPr>
                <w:b/>
              </w:rPr>
              <w:t xml:space="preserve">5 </w:t>
            </w:r>
          </w:p>
        </w:tc>
      </w:tr>
    </w:tbl>
    <w:p w14:paraId="3116E4C1" w14:textId="77777777" w:rsidR="00547A22" w:rsidRPr="00547A22" w:rsidRDefault="00547A22" w:rsidP="00547A22">
      <w:pPr>
        <w:rPr>
          <w:lang w:val="el-GR"/>
        </w:rPr>
      </w:pPr>
      <w:r w:rsidRPr="00547A22">
        <w:rPr>
          <w:b/>
          <w:lang w:val="el-GR"/>
        </w:rPr>
        <w:t>Κατ’ επιλογή υποχρεωτικά (2 από τα 7 ΚΕΠ 5</w:t>
      </w:r>
      <w:r w:rsidRPr="00547A22">
        <w:rPr>
          <w:b/>
          <w:vertAlign w:val="superscript"/>
          <w:lang w:val="el-GR"/>
        </w:rPr>
        <w:t>ου</w:t>
      </w:r>
      <w:r w:rsidRPr="00547A22">
        <w:rPr>
          <w:b/>
          <w:lang w:val="el-GR"/>
        </w:rPr>
        <w:t xml:space="preserve"> και 6</w:t>
      </w:r>
      <w:r w:rsidRPr="00547A22">
        <w:rPr>
          <w:b/>
          <w:vertAlign w:val="superscript"/>
          <w:lang w:val="el-GR"/>
        </w:rPr>
        <w:t>ου</w:t>
      </w:r>
      <w:r w:rsidRPr="00547A22">
        <w:rPr>
          <w:b/>
          <w:lang w:val="el-GR"/>
        </w:rPr>
        <w:t xml:space="preserve"> εξαμήνου) </w:t>
      </w:r>
    </w:p>
    <w:tbl>
      <w:tblPr>
        <w:tblW w:w="9451"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6" w:type="dxa"/>
          <w:right w:w="87" w:type="dxa"/>
        </w:tblCellMar>
        <w:tblLook w:val="04A0" w:firstRow="1" w:lastRow="0" w:firstColumn="1" w:lastColumn="0" w:noHBand="0" w:noVBand="1"/>
      </w:tblPr>
      <w:tblGrid>
        <w:gridCol w:w="1381"/>
        <w:gridCol w:w="4990"/>
        <w:gridCol w:w="1091"/>
        <w:gridCol w:w="427"/>
        <w:gridCol w:w="713"/>
        <w:gridCol w:w="849"/>
      </w:tblGrid>
      <w:tr w:rsidR="00547A22" w:rsidRPr="00547A22" w14:paraId="16D0612C" w14:textId="77777777" w:rsidTr="0086061E">
        <w:trPr>
          <w:trHeight w:val="259"/>
        </w:trPr>
        <w:tc>
          <w:tcPr>
            <w:tcW w:w="1381" w:type="dxa"/>
            <w:shd w:val="clear" w:color="auto" w:fill="BFBFBF"/>
            <w:hideMark/>
          </w:tcPr>
          <w:p w14:paraId="40FCEBB2" w14:textId="77777777" w:rsidR="00547A22" w:rsidRPr="00547A22" w:rsidRDefault="00547A22" w:rsidP="00547A22">
            <w:r w:rsidRPr="00547A22">
              <w:t xml:space="preserve">ΚΕΠ 104 </w:t>
            </w:r>
          </w:p>
        </w:tc>
        <w:tc>
          <w:tcPr>
            <w:tcW w:w="4990" w:type="dxa"/>
            <w:shd w:val="clear" w:color="auto" w:fill="BFBFBF"/>
            <w:hideMark/>
          </w:tcPr>
          <w:p w14:paraId="41EAF58A" w14:textId="77777777" w:rsidR="00547A22" w:rsidRPr="00547A22" w:rsidRDefault="00547A22" w:rsidP="00547A22">
            <w:proofErr w:type="spellStart"/>
            <w:r w:rsidRPr="00547A22">
              <w:t>Εισ</w:t>
            </w:r>
            <w:proofErr w:type="spellEnd"/>
            <w:r w:rsidRPr="00547A22">
              <w:t xml:space="preserve">αγωγή </w:t>
            </w:r>
            <w:proofErr w:type="spellStart"/>
            <w:r w:rsidRPr="00547A22">
              <w:t>στη</w:t>
            </w:r>
            <w:proofErr w:type="spellEnd"/>
            <w:r w:rsidRPr="00547A22">
              <w:t xml:space="preserve"> </w:t>
            </w:r>
            <w:proofErr w:type="spellStart"/>
            <w:r w:rsidRPr="00547A22">
              <w:t>Φιλοσοφί</w:t>
            </w:r>
            <w:proofErr w:type="spellEnd"/>
            <w:r w:rsidRPr="00547A22">
              <w:t xml:space="preserve">α </w:t>
            </w:r>
          </w:p>
        </w:tc>
        <w:tc>
          <w:tcPr>
            <w:tcW w:w="1091" w:type="dxa"/>
            <w:shd w:val="clear" w:color="auto" w:fill="BFBFBF"/>
            <w:hideMark/>
          </w:tcPr>
          <w:p w14:paraId="6DDA7BDB" w14:textId="77777777" w:rsidR="00547A22" w:rsidRPr="00547A22" w:rsidRDefault="00547A22" w:rsidP="00547A22">
            <w:r w:rsidRPr="00547A22">
              <w:t xml:space="preserve">(3-0-0) </w:t>
            </w:r>
          </w:p>
        </w:tc>
        <w:tc>
          <w:tcPr>
            <w:tcW w:w="427" w:type="dxa"/>
            <w:shd w:val="clear" w:color="auto" w:fill="BFBFBF"/>
            <w:hideMark/>
          </w:tcPr>
          <w:p w14:paraId="71CE80C2" w14:textId="77777777" w:rsidR="00547A22" w:rsidRPr="00547A22" w:rsidRDefault="00547A22" w:rsidP="00547A22">
            <w:r w:rsidRPr="00547A22">
              <w:t xml:space="preserve">3 </w:t>
            </w:r>
          </w:p>
        </w:tc>
        <w:tc>
          <w:tcPr>
            <w:tcW w:w="713" w:type="dxa"/>
            <w:shd w:val="clear" w:color="auto" w:fill="BFBFBF"/>
            <w:hideMark/>
          </w:tcPr>
          <w:p w14:paraId="1A2E8A97" w14:textId="77777777" w:rsidR="00547A22" w:rsidRPr="00547A22" w:rsidRDefault="00547A22" w:rsidP="00547A22">
            <w:r w:rsidRPr="00547A22">
              <w:t xml:space="preserve">3 </w:t>
            </w:r>
          </w:p>
        </w:tc>
        <w:tc>
          <w:tcPr>
            <w:tcW w:w="849" w:type="dxa"/>
            <w:shd w:val="clear" w:color="auto" w:fill="BFBFBF"/>
            <w:hideMark/>
          </w:tcPr>
          <w:p w14:paraId="06877CEE" w14:textId="77777777" w:rsidR="00547A22" w:rsidRPr="00547A22" w:rsidRDefault="00547A22" w:rsidP="00547A22">
            <w:r w:rsidRPr="00547A22">
              <w:rPr>
                <w:b/>
              </w:rPr>
              <w:t xml:space="preserve">4 </w:t>
            </w:r>
          </w:p>
        </w:tc>
      </w:tr>
      <w:tr w:rsidR="00547A22" w:rsidRPr="00547A22" w14:paraId="26DC364B" w14:textId="77777777" w:rsidTr="0086061E">
        <w:trPr>
          <w:trHeight w:val="278"/>
        </w:trPr>
        <w:tc>
          <w:tcPr>
            <w:tcW w:w="1381" w:type="dxa"/>
            <w:shd w:val="clear" w:color="auto" w:fill="BFBFBF"/>
            <w:hideMark/>
          </w:tcPr>
          <w:p w14:paraId="532C9CFD" w14:textId="77777777" w:rsidR="00547A22" w:rsidRPr="00547A22" w:rsidRDefault="00547A22" w:rsidP="00547A22">
            <w:r w:rsidRPr="00547A22">
              <w:t xml:space="preserve">ΚΕΠ 102 </w:t>
            </w:r>
          </w:p>
        </w:tc>
        <w:tc>
          <w:tcPr>
            <w:tcW w:w="4990" w:type="dxa"/>
            <w:shd w:val="clear" w:color="auto" w:fill="BFBFBF"/>
            <w:hideMark/>
          </w:tcPr>
          <w:p w14:paraId="718F851A" w14:textId="77777777" w:rsidR="00547A22" w:rsidRPr="00547A22" w:rsidRDefault="00547A22" w:rsidP="00547A22">
            <w:proofErr w:type="spellStart"/>
            <w:r w:rsidRPr="00547A22">
              <w:t>Πολιτική</w:t>
            </w:r>
            <w:proofErr w:type="spellEnd"/>
            <w:r w:rsidRPr="00547A22">
              <w:t xml:space="preserve"> </w:t>
            </w:r>
            <w:proofErr w:type="spellStart"/>
            <w:r w:rsidRPr="00547A22">
              <w:t>Οικονομί</w:t>
            </w:r>
            <w:proofErr w:type="spellEnd"/>
            <w:r w:rsidRPr="00547A22">
              <w:t xml:space="preserve">α </w:t>
            </w:r>
          </w:p>
        </w:tc>
        <w:tc>
          <w:tcPr>
            <w:tcW w:w="1091" w:type="dxa"/>
            <w:shd w:val="clear" w:color="auto" w:fill="BFBFBF"/>
            <w:hideMark/>
          </w:tcPr>
          <w:p w14:paraId="29F22591" w14:textId="77777777" w:rsidR="00547A22" w:rsidRPr="00547A22" w:rsidRDefault="00547A22" w:rsidP="00547A22">
            <w:r w:rsidRPr="00547A22">
              <w:t xml:space="preserve">(3-0-0) </w:t>
            </w:r>
          </w:p>
        </w:tc>
        <w:tc>
          <w:tcPr>
            <w:tcW w:w="427" w:type="dxa"/>
            <w:shd w:val="clear" w:color="auto" w:fill="BFBFBF"/>
            <w:hideMark/>
          </w:tcPr>
          <w:p w14:paraId="4997ED8A" w14:textId="77777777" w:rsidR="00547A22" w:rsidRPr="00547A22" w:rsidRDefault="00547A22" w:rsidP="00547A22">
            <w:r w:rsidRPr="00547A22">
              <w:t xml:space="preserve">3 </w:t>
            </w:r>
          </w:p>
        </w:tc>
        <w:tc>
          <w:tcPr>
            <w:tcW w:w="713" w:type="dxa"/>
            <w:shd w:val="clear" w:color="auto" w:fill="BFBFBF"/>
            <w:hideMark/>
          </w:tcPr>
          <w:p w14:paraId="64809402" w14:textId="77777777" w:rsidR="00547A22" w:rsidRPr="00547A22" w:rsidRDefault="00547A22" w:rsidP="00547A22">
            <w:r w:rsidRPr="00547A22">
              <w:t xml:space="preserve">3 </w:t>
            </w:r>
          </w:p>
        </w:tc>
        <w:tc>
          <w:tcPr>
            <w:tcW w:w="849" w:type="dxa"/>
            <w:shd w:val="clear" w:color="auto" w:fill="BFBFBF"/>
            <w:hideMark/>
          </w:tcPr>
          <w:p w14:paraId="33BAF881" w14:textId="77777777" w:rsidR="00547A22" w:rsidRPr="00547A22" w:rsidRDefault="00547A22" w:rsidP="00547A22">
            <w:r w:rsidRPr="00547A22">
              <w:rPr>
                <w:b/>
              </w:rPr>
              <w:t xml:space="preserve">4 </w:t>
            </w:r>
          </w:p>
        </w:tc>
      </w:tr>
      <w:tr w:rsidR="00547A22" w:rsidRPr="00547A22" w14:paraId="7B6A9829" w14:textId="77777777" w:rsidTr="0086061E">
        <w:trPr>
          <w:trHeight w:val="281"/>
        </w:trPr>
        <w:tc>
          <w:tcPr>
            <w:tcW w:w="1381" w:type="dxa"/>
            <w:shd w:val="clear" w:color="auto" w:fill="BFBFBF"/>
            <w:hideMark/>
          </w:tcPr>
          <w:p w14:paraId="691BB562" w14:textId="77777777" w:rsidR="00547A22" w:rsidRPr="00547A22" w:rsidRDefault="00547A22" w:rsidP="00547A22">
            <w:r w:rsidRPr="00547A22">
              <w:t xml:space="preserve">ΚΕΠ 202 </w:t>
            </w:r>
          </w:p>
        </w:tc>
        <w:tc>
          <w:tcPr>
            <w:tcW w:w="4990" w:type="dxa"/>
            <w:shd w:val="clear" w:color="auto" w:fill="BFBFBF"/>
            <w:hideMark/>
          </w:tcPr>
          <w:p w14:paraId="670A5E25" w14:textId="77777777" w:rsidR="00547A22" w:rsidRPr="00547A22" w:rsidRDefault="00547A22" w:rsidP="00547A22">
            <w:proofErr w:type="spellStart"/>
            <w:r w:rsidRPr="00547A22">
              <w:t>Ιστορί</w:t>
            </w:r>
            <w:proofErr w:type="spellEnd"/>
            <w:r w:rsidRPr="00547A22">
              <w:t xml:space="preserve">α </w:t>
            </w:r>
            <w:proofErr w:type="spellStart"/>
            <w:r w:rsidRPr="00547A22">
              <w:t>Πολιτισμού</w:t>
            </w:r>
            <w:proofErr w:type="spellEnd"/>
            <w:r w:rsidRPr="00547A22">
              <w:t xml:space="preserve"> </w:t>
            </w:r>
          </w:p>
        </w:tc>
        <w:tc>
          <w:tcPr>
            <w:tcW w:w="1091" w:type="dxa"/>
            <w:shd w:val="clear" w:color="auto" w:fill="BFBFBF"/>
            <w:hideMark/>
          </w:tcPr>
          <w:p w14:paraId="13CAA0B7" w14:textId="77777777" w:rsidR="00547A22" w:rsidRPr="00547A22" w:rsidRDefault="00547A22" w:rsidP="00547A22">
            <w:r w:rsidRPr="00547A22">
              <w:t xml:space="preserve">(3-0-0) </w:t>
            </w:r>
          </w:p>
        </w:tc>
        <w:tc>
          <w:tcPr>
            <w:tcW w:w="427" w:type="dxa"/>
            <w:shd w:val="clear" w:color="auto" w:fill="BFBFBF"/>
            <w:hideMark/>
          </w:tcPr>
          <w:p w14:paraId="5F8435D7" w14:textId="77777777" w:rsidR="00547A22" w:rsidRPr="00547A22" w:rsidRDefault="00547A22" w:rsidP="00547A22">
            <w:r w:rsidRPr="00547A22">
              <w:t xml:space="preserve">3 </w:t>
            </w:r>
          </w:p>
        </w:tc>
        <w:tc>
          <w:tcPr>
            <w:tcW w:w="713" w:type="dxa"/>
            <w:shd w:val="clear" w:color="auto" w:fill="BFBFBF"/>
            <w:hideMark/>
          </w:tcPr>
          <w:p w14:paraId="6E125D22" w14:textId="77777777" w:rsidR="00547A22" w:rsidRPr="00547A22" w:rsidRDefault="00547A22" w:rsidP="00547A22">
            <w:r w:rsidRPr="00547A22">
              <w:t xml:space="preserve">3 </w:t>
            </w:r>
          </w:p>
        </w:tc>
        <w:tc>
          <w:tcPr>
            <w:tcW w:w="849" w:type="dxa"/>
            <w:shd w:val="clear" w:color="auto" w:fill="BFBFBF"/>
            <w:hideMark/>
          </w:tcPr>
          <w:p w14:paraId="518BCDFF" w14:textId="77777777" w:rsidR="00547A22" w:rsidRPr="00547A22" w:rsidRDefault="00547A22" w:rsidP="00547A22">
            <w:r w:rsidRPr="00547A22">
              <w:rPr>
                <w:b/>
              </w:rPr>
              <w:t xml:space="preserve">4 </w:t>
            </w:r>
          </w:p>
        </w:tc>
      </w:tr>
      <w:tr w:rsidR="00547A22" w:rsidRPr="00547A22" w14:paraId="29E70528" w14:textId="77777777" w:rsidTr="0086061E">
        <w:trPr>
          <w:trHeight w:val="281"/>
        </w:trPr>
        <w:tc>
          <w:tcPr>
            <w:tcW w:w="1381" w:type="dxa"/>
            <w:shd w:val="clear" w:color="auto" w:fill="BFBFBF"/>
            <w:hideMark/>
          </w:tcPr>
          <w:p w14:paraId="435C45A5" w14:textId="77777777" w:rsidR="00547A22" w:rsidRPr="00547A22" w:rsidRDefault="00547A22" w:rsidP="00547A22">
            <w:r w:rsidRPr="00547A22">
              <w:t xml:space="preserve">ΚΕΠ 302 </w:t>
            </w:r>
          </w:p>
        </w:tc>
        <w:tc>
          <w:tcPr>
            <w:tcW w:w="4990" w:type="dxa"/>
            <w:shd w:val="clear" w:color="auto" w:fill="BFBFBF"/>
            <w:hideMark/>
          </w:tcPr>
          <w:p w14:paraId="45E8A262" w14:textId="77777777" w:rsidR="00547A22" w:rsidRPr="00547A22" w:rsidRDefault="00547A22" w:rsidP="00547A22">
            <w:proofErr w:type="spellStart"/>
            <w:r w:rsidRPr="00547A22">
              <w:t>Βιομηχ</w:t>
            </w:r>
            <w:proofErr w:type="spellEnd"/>
            <w:r w:rsidRPr="00547A22">
              <w:t xml:space="preserve">ανική </w:t>
            </w:r>
            <w:proofErr w:type="spellStart"/>
            <w:r w:rsidRPr="00547A22">
              <w:t>Κοινωνιολογί</w:t>
            </w:r>
            <w:proofErr w:type="spellEnd"/>
            <w:r w:rsidRPr="00547A22">
              <w:t xml:space="preserve">α </w:t>
            </w:r>
          </w:p>
        </w:tc>
        <w:tc>
          <w:tcPr>
            <w:tcW w:w="1091" w:type="dxa"/>
            <w:shd w:val="clear" w:color="auto" w:fill="BFBFBF"/>
            <w:hideMark/>
          </w:tcPr>
          <w:p w14:paraId="08AA6278" w14:textId="77777777" w:rsidR="00547A22" w:rsidRPr="00547A22" w:rsidRDefault="00547A22" w:rsidP="00547A22">
            <w:r w:rsidRPr="00547A22">
              <w:t xml:space="preserve">(3-0-0) </w:t>
            </w:r>
          </w:p>
        </w:tc>
        <w:tc>
          <w:tcPr>
            <w:tcW w:w="427" w:type="dxa"/>
            <w:shd w:val="clear" w:color="auto" w:fill="BFBFBF"/>
            <w:hideMark/>
          </w:tcPr>
          <w:p w14:paraId="0B905968" w14:textId="77777777" w:rsidR="00547A22" w:rsidRPr="00547A22" w:rsidRDefault="00547A22" w:rsidP="00547A22">
            <w:r w:rsidRPr="00547A22">
              <w:t xml:space="preserve">3 </w:t>
            </w:r>
          </w:p>
        </w:tc>
        <w:tc>
          <w:tcPr>
            <w:tcW w:w="713" w:type="dxa"/>
            <w:shd w:val="clear" w:color="auto" w:fill="BFBFBF"/>
            <w:hideMark/>
          </w:tcPr>
          <w:p w14:paraId="3BC2AD05" w14:textId="77777777" w:rsidR="00547A22" w:rsidRPr="00547A22" w:rsidRDefault="00547A22" w:rsidP="00547A22">
            <w:r w:rsidRPr="00547A22">
              <w:t xml:space="preserve">3 </w:t>
            </w:r>
          </w:p>
        </w:tc>
        <w:tc>
          <w:tcPr>
            <w:tcW w:w="849" w:type="dxa"/>
            <w:shd w:val="clear" w:color="auto" w:fill="BFBFBF"/>
            <w:hideMark/>
          </w:tcPr>
          <w:p w14:paraId="3674622C" w14:textId="77777777" w:rsidR="00547A22" w:rsidRPr="00547A22" w:rsidRDefault="00547A22" w:rsidP="00547A22">
            <w:r w:rsidRPr="00547A22">
              <w:rPr>
                <w:b/>
              </w:rPr>
              <w:t xml:space="preserve">4 </w:t>
            </w:r>
          </w:p>
        </w:tc>
      </w:tr>
      <w:tr w:rsidR="00547A22" w:rsidRPr="00547A22" w14:paraId="35E374C3" w14:textId="77777777" w:rsidTr="0086061E">
        <w:trPr>
          <w:trHeight w:val="256"/>
        </w:trPr>
        <w:tc>
          <w:tcPr>
            <w:tcW w:w="1381" w:type="dxa"/>
            <w:shd w:val="clear" w:color="auto" w:fill="BFBFBF"/>
            <w:hideMark/>
          </w:tcPr>
          <w:p w14:paraId="1EBD9AD6" w14:textId="77777777" w:rsidR="00547A22" w:rsidRPr="00547A22" w:rsidRDefault="00547A22" w:rsidP="00547A22">
            <w:r w:rsidRPr="00547A22">
              <w:t xml:space="preserve">ΜΠ   346 </w:t>
            </w:r>
          </w:p>
        </w:tc>
        <w:tc>
          <w:tcPr>
            <w:tcW w:w="4990" w:type="dxa"/>
            <w:shd w:val="clear" w:color="auto" w:fill="BFBFBF"/>
            <w:hideMark/>
          </w:tcPr>
          <w:p w14:paraId="6AE9CC45" w14:textId="77777777" w:rsidR="00547A22" w:rsidRPr="00547A22" w:rsidRDefault="00547A22" w:rsidP="00547A22">
            <w:proofErr w:type="spellStart"/>
            <w:r w:rsidRPr="00547A22">
              <w:t>Πρ</w:t>
            </w:r>
            <w:proofErr w:type="spellEnd"/>
            <w:r w:rsidRPr="00547A22">
              <w:t xml:space="preserve">ακτική </w:t>
            </w:r>
            <w:proofErr w:type="spellStart"/>
            <w:r w:rsidRPr="00547A22">
              <w:t>Άσκηση</w:t>
            </w:r>
            <w:proofErr w:type="spellEnd"/>
            <w:r w:rsidRPr="00547A22">
              <w:t xml:space="preserve"> </w:t>
            </w:r>
          </w:p>
        </w:tc>
        <w:tc>
          <w:tcPr>
            <w:tcW w:w="1091" w:type="dxa"/>
            <w:shd w:val="clear" w:color="auto" w:fill="BFBFBF"/>
            <w:hideMark/>
          </w:tcPr>
          <w:p w14:paraId="264E6CAD" w14:textId="77777777" w:rsidR="00547A22" w:rsidRPr="00547A22" w:rsidRDefault="00547A22" w:rsidP="00547A22">
            <w:r w:rsidRPr="00547A22">
              <w:t xml:space="preserve"> </w:t>
            </w:r>
          </w:p>
        </w:tc>
        <w:tc>
          <w:tcPr>
            <w:tcW w:w="427" w:type="dxa"/>
            <w:shd w:val="clear" w:color="auto" w:fill="BFBFBF"/>
            <w:hideMark/>
          </w:tcPr>
          <w:p w14:paraId="29ABFB32" w14:textId="77777777" w:rsidR="00547A22" w:rsidRPr="00547A22" w:rsidRDefault="00547A22" w:rsidP="00547A22">
            <w:r w:rsidRPr="00547A22">
              <w:t xml:space="preserve"> </w:t>
            </w:r>
          </w:p>
        </w:tc>
        <w:tc>
          <w:tcPr>
            <w:tcW w:w="713" w:type="dxa"/>
            <w:shd w:val="clear" w:color="auto" w:fill="BFBFBF"/>
            <w:hideMark/>
          </w:tcPr>
          <w:p w14:paraId="45D0788B" w14:textId="77777777" w:rsidR="00547A22" w:rsidRPr="00547A22" w:rsidRDefault="00547A22" w:rsidP="00547A22">
            <w:r w:rsidRPr="00547A22">
              <w:t xml:space="preserve"> </w:t>
            </w:r>
          </w:p>
        </w:tc>
        <w:tc>
          <w:tcPr>
            <w:tcW w:w="849" w:type="dxa"/>
            <w:shd w:val="clear" w:color="auto" w:fill="BFBFBF"/>
            <w:hideMark/>
          </w:tcPr>
          <w:p w14:paraId="69AD3BFE" w14:textId="77777777" w:rsidR="00547A22" w:rsidRPr="00547A22" w:rsidRDefault="00547A22" w:rsidP="00547A22">
            <w:r w:rsidRPr="00547A22">
              <w:rPr>
                <w:b/>
              </w:rPr>
              <w:t xml:space="preserve">5 </w:t>
            </w:r>
          </w:p>
        </w:tc>
      </w:tr>
    </w:tbl>
    <w:p w14:paraId="72032F7C" w14:textId="0F629E41" w:rsidR="00547A22" w:rsidRPr="00547A22" w:rsidRDefault="00547A22" w:rsidP="00547A22">
      <w:pPr>
        <w:rPr>
          <w:b/>
          <w:i/>
        </w:rPr>
      </w:pPr>
    </w:p>
    <w:p w14:paraId="11233C24" w14:textId="64A51286" w:rsidR="00547A22" w:rsidRPr="00547A22" w:rsidRDefault="00547A22" w:rsidP="00547A22">
      <w:r w:rsidRPr="00547A22">
        <w:rPr>
          <w:b/>
        </w:rPr>
        <w:t xml:space="preserve"> </w:t>
      </w:r>
    </w:p>
    <w:p w14:paraId="0FC6E95A" w14:textId="77777777" w:rsidR="00547A22" w:rsidRPr="00547A22" w:rsidRDefault="00547A22" w:rsidP="00547A22">
      <w:pPr>
        <w:rPr>
          <w:b/>
        </w:rPr>
      </w:pPr>
      <w:r w:rsidRPr="00547A22">
        <w:rPr>
          <w:b/>
        </w:rPr>
        <w:t>ΜΑΘΗΜΑΤΑ 7</w:t>
      </w:r>
      <w:r w:rsidRPr="00547A22">
        <w:rPr>
          <w:b/>
          <w:vertAlign w:val="superscript"/>
        </w:rPr>
        <w:t>ΟΥ</w:t>
      </w:r>
      <w:r w:rsidRPr="00547A22">
        <w:rPr>
          <w:b/>
        </w:rPr>
        <w:t xml:space="preserve"> ΕΞΑΜΗΝΟΥ </w:t>
      </w:r>
    </w:p>
    <w:tbl>
      <w:tblPr>
        <w:tblW w:w="9456"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5" w:type="dxa"/>
          <w:left w:w="100" w:type="dxa"/>
          <w:right w:w="50" w:type="dxa"/>
        </w:tblCellMar>
        <w:tblLook w:val="04A0" w:firstRow="1" w:lastRow="0" w:firstColumn="1" w:lastColumn="0" w:noHBand="0" w:noVBand="1"/>
      </w:tblPr>
      <w:tblGrid>
        <w:gridCol w:w="1357"/>
        <w:gridCol w:w="4722"/>
        <w:gridCol w:w="1261"/>
        <w:gridCol w:w="540"/>
        <w:gridCol w:w="681"/>
        <w:gridCol w:w="895"/>
      </w:tblGrid>
      <w:tr w:rsidR="00547A22" w:rsidRPr="00547A22" w14:paraId="4EB3FA22" w14:textId="77777777" w:rsidTr="0086061E">
        <w:trPr>
          <w:trHeight w:val="496"/>
        </w:trPr>
        <w:tc>
          <w:tcPr>
            <w:tcW w:w="1357" w:type="dxa"/>
            <w:shd w:val="clear" w:color="auto" w:fill="002060"/>
            <w:vAlign w:val="center"/>
            <w:hideMark/>
          </w:tcPr>
          <w:p w14:paraId="5CF2E4FB" w14:textId="77777777" w:rsidR="00547A22" w:rsidRPr="00547A22" w:rsidRDefault="00547A22" w:rsidP="00547A22">
            <w:proofErr w:type="spellStart"/>
            <w:r w:rsidRPr="00547A22">
              <w:rPr>
                <w:b/>
              </w:rPr>
              <w:t>Κωδικός</w:t>
            </w:r>
            <w:proofErr w:type="spellEnd"/>
            <w:r w:rsidRPr="00547A22">
              <w:rPr>
                <w:b/>
              </w:rPr>
              <w:t xml:space="preserve"> </w:t>
            </w:r>
          </w:p>
        </w:tc>
        <w:tc>
          <w:tcPr>
            <w:tcW w:w="4722" w:type="dxa"/>
            <w:shd w:val="clear" w:color="auto" w:fill="002060"/>
            <w:vAlign w:val="center"/>
            <w:hideMark/>
          </w:tcPr>
          <w:p w14:paraId="6D474F5E" w14:textId="77777777" w:rsidR="00547A22" w:rsidRPr="00547A22" w:rsidRDefault="00547A22" w:rsidP="00547A22">
            <w:r w:rsidRPr="00547A22">
              <w:rPr>
                <w:b/>
              </w:rPr>
              <w:t>Υπ</w:t>
            </w:r>
            <w:proofErr w:type="spellStart"/>
            <w:r w:rsidRPr="00547A22">
              <w:rPr>
                <w:b/>
              </w:rPr>
              <w:t>οχρεωτικά</w:t>
            </w:r>
            <w:proofErr w:type="spellEnd"/>
            <w:r w:rsidRPr="00547A22">
              <w:rPr>
                <w:b/>
              </w:rPr>
              <w:t xml:space="preserve"> Μα</w:t>
            </w:r>
            <w:proofErr w:type="spellStart"/>
            <w:r w:rsidRPr="00547A22">
              <w:rPr>
                <w:b/>
              </w:rPr>
              <w:t>θήμ</w:t>
            </w:r>
            <w:proofErr w:type="spellEnd"/>
            <w:r w:rsidRPr="00547A22">
              <w:rPr>
                <w:b/>
              </w:rPr>
              <w:t xml:space="preserve">ατα </w:t>
            </w:r>
          </w:p>
        </w:tc>
        <w:tc>
          <w:tcPr>
            <w:tcW w:w="1261" w:type="dxa"/>
            <w:shd w:val="clear" w:color="auto" w:fill="002060"/>
            <w:vAlign w:val="center"/>
            <w:hideMark/>
          </w:tcPr>
          <w:p w14:paraId="63BCAF59" w14:textId="77777777" w:rsidR="00547A22" w:rsidRPr="00547A22" w:rsidRDefault="00547A22" w:rsidP="00547A22">
            <w:r w:rsidRPr="00547A22">
              <w:rPr>
                <w:b/>
              </w:rPr>
              <w:t xml:space="preserve">(Θ-Α-Ε) </w:t>
            </w:r>
          </w:p>
        </w:tc>
        <w:tc>
          <w:tcPr>
            <w:tcW w:w="540" w:type="dxa"/>
            <w:shd w:val="clear" w:color="auto" w:fill="002060"/>
            <w:vAlign w:val="center"/>
            <w:hideMark/>
          </w:tcPr>
          <w:p w14:paraId="589FE03E" w14:textId="77777777" w:rsidR="00547A22" w:rsidRPr="00547A22" w:rsidRDefault="00547A22" w:rsidP="00547A22">
            <w:r w:rsidRPr="00547A22">
              <w:rPr>
                <w:b/>
              </w:rPr>
              <w:t xml:space="preserve">Ω </w:t>
            </w:r>
          </w:p>
        </w:tc>
        <w:tc>
          <w:tcPr>
            <w:tcW w:w="681" w:type="dxa"/>
            <w:shd w:val="clear" w:color="auto" w:fill="002060"/>
            <w:vAlign w:val="center"/>
            <w:hideMark/>
          </w:tcPr>
          <w:p w14:paraId="086A8E7B" w14:textId="77777777" w:rsidR="00547A22" w:rsidRPr="00547A22" w:rsidRDefault="00547A22" w:rsidP="00547A22">
            <w:r w:rsidRPr="00547A22">
              <w:rPr>
                <w:b/>
              </w:rPr>
              <w:t xml:space="preserve">Δ.Μ </w:t>
            </w:r>
          </w:p>
        </w:tc>
        <w:tc>
          <w:tcPr>
            <w:tcW w:w="895" w:type="dxa"/>
            <w:shd w:val="clear" w:color="auto" w:fill="002060"/>
            <w:vAlign w:val="center"/>
            <w:hideMark/>
          </w:tcPr>
          <w:p w14:paraId="7AE8C3FF" w14:textId="77777777" w:rsidR="00547A22" w:rsidRPr="00547A22" w:rsidRDefault="00547A22" w:rsidP="00547A22">
            <w:r w:rsidRPr="00547A22">
              <w:rPr>
                <w:b/>
              </w:rPr>
              <w:t xml:space="preserve">ECTS </w:t>
            </w:r>
          </w:p>
        </w:tc>
      </w:tr>
      <w:tr w:rsidR="00547A22" w:rsidRPr="00547A22" w14:paraId="1C600245" w14:textId="77777777" w:rsidTr="0086061E">
        <w:trPr>
          <w:trHeight w:val="281"/>
        </w:trPr>
        <w:tc>
          <w:tcPr>
            <w:tcW w:w="1357" w:type="dxa"/>
            <w:shd w:val="clear" w:color="auto" w:fill="BFBFBF"/>
            <w:hideMark/>
          </w:tcPr>
          <w:p w14:paraId="698FC4CA" w14:textId="77777777" w:rsidR="00547A22" w:rsidRPr="00547A22" w:rsidRDefault="00547A22" w:rsidP="00547A22">
            <w:r w:rsidRPr="00547A22">
              <w:t xml:space="preserve">ΜΠ 421 </w:t>
            </w:r>
          </w:p>
        </w:tc>
        <w:tc>
          <w:tcPr>
            <w:tcW w:w="4722" w:type="dxa"/>
            <w:shd w:val="clear" w:color="auto" w:fill="BFBFBF"/>
            <w:hideMark/>
          </w:tcPr>
          <w:p w14:paraId="4B7D5C70" w14:textId="77777777" w:rsidR="00547A22" w:rsidRPr="00547A22" w:rsidRDefault="00547A22" w:rsidP="00547A22">
            <w:proofErr w:type="spellStart"/>
            <w:r w:rsidRPr="00547A22">
              <w:t>Εφ</w:t>
            </w:r>
            <w:proofErr w:type="spellEnd"/>
            <w:r w:rsidRPr="00547A22">
              <w:t xml:space="preserve">αρμογές </w:t>
            </w:r>
            <w:proofErr w:type="spellStart"/>
            <w:r w:rsidRPr="00547A22">
              <w:t>σε</w:t>
            </w:r>
            <w:proofErr w:type="spellEnd"/>
            <w:r w:rsidRPr="00547A22">
              <w:t xml:space="preserve"> </w:t>
            </w:r>
            <w:proofErr w:type="spellStart"/>
            <w:r w:rsidRPr="00547A22">
              <w:t>Περι</w:t>
            </w:r>
            <w:proofErr w:type="spellEnd"/>
            <w:r w:rsidRPr="00547A22">
              <w:t xml:space="preserve">βαλλοντικά </w:t>
            </w:r>
            <w:proofErr w:type="spellStart"/>
            <w:r w:rsidRPr="00547A22">
              <w:t>Μοντέλ</w:t>
            </w:r>
            <w:proofErr w:type="spellEnd"/>
            <w:r w:rsidRPr="00547A22">
              <w:t xml:space="preserve">α </w:t>
            </w:r>
          </w:p>
        </w:tc>
        <w:tc>
          <w:tcPr>
            <w:tcW w:w="1261" w:type="dxa"/>
            <w:shd w:val="clear" w:color="auto" w:fill="BFBFBF"/>
            <w:hideMark/>
          </w:tcPr>
          <w:p w14:paraId="23501379" w14:textId="77777777" w:rsidR="00547A22" w:rsidRPr="00547A22" w:rsidRDefault="00547A22" w:rsidP="00547A22">
            <w:r w:rsidRPr="00547A22">
              <w:t xml:space="preserve">(2-1-0) </w:t>
            </w:r>
          </w:p>
        </w:tc>
        <w:tc>
          <w:tcPr>
            <w:tcW w:w="540" w:type="dxa"/>
            <w:shd w:val="clear" w:color="auto" w:fill="BFBFBF"/>
            <w:hideMark/>
          </w:tcPr>
          <w:p w14:paraId="5207DA2E" w14:textId="77777777" w:rsidR="00547A22" w:rsidRPr="00547A22" w:rsidRDefault="00547A22" w:rsidP="00547A22">
            <w:r w:rsidRPr="00547A22">
              <w:t xml:space="preserve">3 </w:t>
            </w:r>
          </w:p>
        </w:tc>
        <w:tc>
          <w:tcPr>
            <w:tcW w:w="681" w:type="dxa"/>
            <w:shd w:val="clear" w:color="auto" w:fill="BFBFBF"/>
            <w:hideMark/>
          </w:tcPr>
          <w:p w14:paraId="1249ECA8" w14:textId="77777777" w:rsidR="00547A22" w:rsidRPr="00547A22" w:rsidRDefault="00547A22" w:rsidP="00547A22">
            <w:r w:rsidRPr="00547A22">
              <w:t xml:space="preserve">3 </w:t>
            </w:r>
          </w:p>
        </w:tc>
        <w:tc>
          <w:tcPr>
            <w:tcW w:w="895" w:type="dxa"/>
            <w:shd w:val="clear" w:color="auto" w:fill="BFBFBF"/>
            <w:hideMark/>
          </w:tcPr>
          <w:p w14:paraId="3908A99F" w14:textId="77777777" w:rsidR="00547A22" w:rsidRPr="00547A22" w:rsidRDefault="00547A22" w:rsidP="00547A22">
            <w:r w:rsidRPr="00547A22">
              <w:rPr>
                <w:b/>
              </w:rPr>
              <w:t xml:space="preserve">5 </w:t>
            </w:r>
          </w:p>
        </w:tc>
      </w:tr>
      <w:tr w:rsidR="00547A22" w:rsidRPr="00547A22" w14:paraId="5F35F8CD" w14:textId="77777777" w:rsidTr="0086061E">
        <w:trPr>
          <w:trHeight w:val="514"/>
        </w:trPr>
        <w:tc>
          <w:tcPr>
            <w:tcW w:w="1357" w:type="dxa"/>
            <w:shd w:val="clear" w:color="auto" w:fill="BFBFBF"/>
            <w:hideMark/>
          </w:tcPr>
          <w:p w14:paraId="2A43CBD0" w14:textId="77777777" w:rsidR="00547A22" w:rsidRPr="00547A22" w:rsidRDefault="00547A22" w:rsidP="00547A22">
            <w:r w:rsidRPr="00547A22">
              <w:t xml:space="preserve">ΜΠ 437 </w:t>
            </w:r>
          </w:p>
        </w:tc>
        <w:tc>
          <w:tcPr>
            <w:tcW w:w="4722" w:type="dxa"/>
            <w:shd w:val="clear" w:color="auto" w:fill="BFBFBF"/>
            <w:hideMark/>
          </w:tcPr>
          <w:p w14:paraId="05EEADA1" w14:textId="77777777" w:rsidR="00547A22" w:rsidRPr="00547A22" w:rsidRDefault="00547A22" w:rsidP="00547A22">
            <w:pPr>
              <w:rPr>
                <w:lang w:val="el-GR"/>
              </w:rPr>
            </w:pPr>
            <w:r w:rsidRPr="00547A22">
              <w:rPr>
                <w:lang w:val="el-GR"/>
              </w:rPr>
              <w:t xml:space="preserve">Χημικές Διεργασίες στην Επεξεργασία Νερού &amp; Υγρών Αποβλήτων </w:t>
            </w:r>
          </w:p>
        </w:tc>
        <w:tc>
          <w:tcPr>
            <w:tcW w:w="1261" w:type="dxa"/>
            <w:shd w:val="clear" w:color="auto" w:fill="BFBFBF"/>
            <w:vAlign w:val="center"/>
            <w:hideMark/>
          </w:tcPr>
          <w:p w14:paraId="30879C68" w14:textId="77777777" w:rsidR="00547A22" w:rsidRPr="00547A22" w:rsidRDefault="00547A22" w:rsidP="00547A22">
            <w:r w:rsidRPr="00547A22">
              <w:t xml:space="preserve">(2-1-4/2) </w:t>
            </w:r>
          </w:p>
        </w:tc>
        <w:tc>
          <w:tcPr>
            <w:tcW w:w="540" w:type="dxa"/>
            <w:shd w:val="clear" w:color="auto" w:fill="BFBFBF"/>
            <w:vAlign w:val="center"/>
            <w:hideMark/>
          </w:tcPr>
          <w:p w14:paraId="5D880DFB" w14:textId="77777777" w:rsidR="00547A22" w:rsidRPr="00547A22" w:rsidRDefault="00547A22" w:rsidP="00547A22">
            <w:r w:rsidRPr="00547A22">
              <w:t xml:space="preserve">5 </w:t>
            </w:r>
          </w:p>
        </w:tc>
        <w:tc>
          <w:tcPr>
            <w:tcW w:w="681" w:type="dxa"/>
            <w:shd w:val="clear" w:color="auto" w:fill="BFBFBF"/>
            <w:vAlign w:val="center"/>
            <w:hideMark/>
          </w:tcPr>
          <w:p w14:paraId="478D4BF9" w14:textId="77777777" w:rsidR="00547A22" w:rsidRPr="00547A22" w:rsidRDefault="00547A22" w:rsidP="00547A22">
            <w:r w:rsidRPr="00547A22">
              <w:t xml:space="preserve">4 </w:t>
            </w:r>
          </w:p>
        </w:tc>
        <w:tc>
          <w:tcPr>
            <w:tcW w:w="895" w:type="dxa"/>
            <w:shd w:val="clear" w:color="auto" w:fill="BFBFBF"/>
            <w:vAlign w:val="center"/>
            <w:hideMark/>
          </w:tcPr>
          <w:p w14:paraId="12A8579E" w14:textId="77777777" w:rsidR="00547A22" w:rsidRPr="00547A22" w:rsidRDefault="00547A22" w:rsidP="00547A22">
            <w:r w:rsidRPr="00547A22">
              <w:rPr>
                <w:b/>
              </w:rPr>
              <w:t xml:space="preserve">6 </w:t>
            </w:r>
          </w:p>
        </w:tc>
      </w:tr>
      <w:tr w:rsidR="00547A22" w:rsidRPr="00547A22" w14:paraId="7924F895" w14:textId="77777777" w:rsidTr="0086061E">
        <w:trPr>
          <w:trHeight w:val="516"/>
        </w:trPr>
        <w:tc>
          <w:tcPr>
            <w:tcW w:w="1357" w:type="dxa"/>
            <w:shd w:val="clear" w:color="auto" w:fill="BFBFBF"/>
            <w:hideMark/>
          </w:tcPr>
          <w:p w14:paraId="3496B75A" w14:textId="77777777" w:rsidR="00547A22" w:rsidRPr="00547A22" w:rsidRDefault="00547A22" w:rsidP="00547A22">
            <w:r w:rsidRPr="00547A22">
              <w:t xml:space="preserve">ΜΠ 338 </w:t>
            </w:r>
          </w:p>
        </w:tc>
        <w:tc>
          <w:tcPr>
            <w:tcW w:w="4722" w:type="dxa"/>
            <w:shd w:val="clear" w:color="auto" w:fill="BFBFBF"/>
            <w:hideMark/>
          </w:tcPr>
          <w:p w14:paraId="1504BA3C" w14:textId="77777777" w:rsidR="00547A22" w:rsidRPr="00547A22" w:rsidRDefault="00547A22" w:rsidP="00547A22">
            <w:pPr>
              <w:rPr>
                <w:lang w:val="el-GR"/>
              </w:rPr>
            </w:pPr>
            <w:r w:rsidRPr="00547A22">
              <w:rPr>
                <w:lang w:val="el-GR"/>
              </w:rPr>
              <w:t xml:space="preserve">Αστικά Στερεά Απόβλητα: Διαχείριση και Σχεδιασμός Συστημάτων  </w:t>
            </w:r>
          </w:p>
        </w:tc>
        <w:tc>
          <w:tcPr>
            <w:tcW w:w="1261" w:type="dxa"/>
            <w:shd w:val="clear" w:color="auto" w:fill="BFBFBF"/>
            <w:vAlign w:val="center"/>
            <w:hideMark/>
          </w:tcPr>
          <w:p w14:paraId="71694EA9" w14:textId="77777777" w:rsidR="00547A22" w:rsidRPr="00547A22" w:rsidRDefault="00547A22" w:rsidP="00547A22">
            <w:r w:rsidRPr="00547A22">
              <w:t xml:space="preserve">(3-1-2/2) </w:t>
            </w:r>
          </w:p>
        </w:tc>
        <w:tc>
          <w:tcPr>
            <w:tcW w:w="540" w:type="dxa"/>
            <w:shd w:val="clear" w:color="auto" w:fill="BFBFBF"/>
            <w:vAlign w:val="center"/>
            <w:hideMark/>
          </w:tcPr>
          <w:p w14:paraId="6FFB9271" w14:textId="77777777" w:rsidR="00547A22" w:rsidRPr="00547A22" w:rsidRDefault="00547A22" w:rsidP="00547A22">
            <w:r w:rsidRPr="00547A22">
              <w:t xml:space="preserve">5 </w:t>
            </w:r>
          </w:p>
        </w:tc>
        <w:tc>
          <w:tcPr>
            <w:tcW w:w="681" w:type="dxa"/>
            <w:shd w:val="clear" w:color="auto" w:fill="BFBFBF"/>
            <w:vAlign w:val="center"/>
            <w:hideMark/>
          </w:tcPr>
          <w:p w14:paraId="212DEC5E" w14:textId="77777777" w:rsidR="00547A22" w:rsidRPr="00547A22" w:rsidRDefault="00547A22" w:rsidP="00547A22">
            <w:r w:rsidRPr="00547A22">
              <w:t xml:space="preserve">4 </w:t>
            </w:r>
          </w:p>
        </w:tc>
        <w:tc>
          <w:tcPr>
            <w:tcW w:w="895" w:type="dxa"/>
            <w:shd w:val="clear" w:color="auto" w:fill="BFBFBF"/>
            <w:vAlign w:val="center"/>
            <w:hideMark/>
          </w:tcPr>
          <w:p w14:paraId="79D19A9A" w14:textId="77777777" w:rsidR="00547A22" w:rsidRPr="00547A22" w:rsidRDefault="00547A22" w:rsidP="00547A22">
            <w:r w:rsidRPr="00547A22">
              <w:rPr>
                <w:b/>
              </w:rPr>
              <w:t xml:space="preserve">6 </w:t>
            </w:r>
          </w:p>
        </w:tc>
      </w:tr>
      <w:tr w:rsidR="00547A22" w:rsidRPr="00547A22" w14:paraId="0E1324D9" w14:textId="77777777" w:rsidTr="0086061E">
        <w:trPr>
          <w:trHeight w:val="514"/>
        </w:trPr>
        <w:tc>
          <w:tcPr>
            <w:tcW w:w="1357" w:type="dxa"/>
            <w:shd w:val="clear" w:color="auto" w:fill="BFBFBF"/>
            <w:vAlign w:val="center"/>
            <w:hideMark/>
          </w:tcPr>
          <w:p w14:paraId="1A616909" w14:textId="77777777" w:rsidR="00547A22" w:rsidRPr="00547A22" w:rsidRDefault="00547A22" w:rsidP="00547A22">
            <w:r w:rsidRPr="00547A22">
              <w:t xml:space="preserve">ΜΠ 435 </w:t>
            </w:r>
          </w:p>
        </w:tc>
        <w:tc>
          <w:tcPr>
            <w:tcW w:w="4722" w:type="dxa"/>
            <w:shd w:val="clear" w:color="auto" w:fill="BFBFBF"/>
            <w:hideMark/>
          </w:tcPr>
          <w:p w14:paraId="26075051" w14:textId="77777777" w:rsidR="00547A22" w:rsidRPr="00547A22" w:rsidRDefault="00547A22" w:rsidP="00547A22">
            <w:pPr>
              <w:rPr>
                <w:lang w:val="el-GR"/>
              </w:rPr>
            </w:pPr>
            <w:r w:rsidRPr="00547A22">
              <w:rPr>
                <w:lang w:val="el-GR"/>
              </w:rPr>
              <w:t xml:space="preserve">Διαχείριση και Χρονικός Προγραμματισμός έργων </w:t>
            </w:r>
          </w:p>
        </w:tc>
        <w:tc>
          <w:tcPr>
            <w:tcW w:w="1261" w:type="dxa"/>
            <w:shd w:val="clear" w:color="auto" w:fill="BFBFBF"/>
            <w:vAlign w:val="center"/>
            <w:hideMark/>
          </w:tcPr>
          <w:p w14:paraId="01A1094C" w14:textId="77777777" w:rsidR="00547A22" w:rsidRPr="00547A22" w:rsidRDefault="00547A22" w:rsidP="00547A22">
            <w:r w:rsidRPr="00547A22">
              <w:t xml:space="preserve">(3-0-1) </w:t>
            </w:r>
          </w:p>
        </w:tc>
        <w:tc>
          <w:tcPr>
            <w:tcW w:w="540" w:type="dxa"/>
            <w:shd w:val="clear" w:color="auto" w:fill="BFBFBF"/>
            <w:vAlign w:val="center"/>
            <w:hideMark/>
          </w:tcPr>
          <w:p w14:paraId="19EE623B" w14:textId="77777777" w:rsidR="00547A22" w:rsidRPr="00547A22" w:rsidRDefault="00547A22" w:rsidP="00547A22">
            <w:r w:rsidRPr="00547A22">
              <w:t xml:space="preserve">4 </w:t>
            </w:r>
          </w:p>
        </w:tc>
        <w:tc>
          <w:tcPr>
            <w:tcW w:w="681" w:type="dxa"/>
            <w:shd w:val="clear" w:color="auto" w:fill="BFBFBF"/>
            <w:vAlign w:val="center"/>
            <w:hideMark/>
          </w:tcPr>
          <w:p w14:paraId="693B3F0F" w14:textId="77777777" w:rsidR="00547A22" w:rsidRPr="00547A22" w:rsidRDefault="00547A22" w:rsidP="00547A22">
            <w:r w:rsidRPr="00547A22">
              <w:t xml:space="preserve">4 </w:t>
            </w:r>
          </w:p>
        </w:tc>
        <w:tc>
          <w:tcPr>
            <w:tcW w:w="895" w:type="dxa"/>
            <w:shd w:val="clear" w:color="auto" w:fill="BFBFBF"/>
            <w:vAlign w:val="center"/>
            <w:hideMark/>
          </w:tcPr>
          <w:p w14:paraId="20EF0EAF" w14:textId="77777777" w:rsidR="00547A22" w:rsidRPr="00547A22" w:rsidRDefault="00547A22" w:rsidP="00547A22">
            <w:r w:rsidRPr="00547A22">
              <w:rPr>
                <w:b/>
              </w:rPr>
              <w:t xml:space="preserve">5 </w:t>
            </w:r>
          </w:p>
        </w:tc>
      </w:tr>
      <w:tr w:rsidR="00547A22" w:rsidRPr="00547A22" w14:paraId="378E14CB" w14:textId="77777777" w:rsidTr="0086061E">
        <w:trPr>
          <w:trHeight w:val="274"/>
        </w:trPr>
        <w:tc>
          <w:tcPr>
            <w:tcW w:w="1357" w:type="dxa"/>
            <w:shd w:val="clear" w:color="auto" w:fill="BFBFBF"/>
            <w:hideMark/>
          </w:tcPr>
          <w:p w14:paraId="0F794112" w14:textId="77777777" w:rsidR="00547A22" w:rsidRPr="00547A22" w:rsidRDefault="00547A22" w:rsidP="00547A22">
            <w:r w:rsidRPr="00547A22">
              <w:t xml:space="preserve">ΜΠ 433 </w:t>
            </w:r>
          </w:p>
        </w:tc>
        <w:tc>
          <w:tcPr>
            <w:tcW w:w="4722" w:type="dxa"/>
            <w:shd w:val="clear" w:color="auto" w:fill="BFBFBF"/>
            <w:hideMark/>
          </w:tcPr>
          <w:p w14:paraId="39C217C5" w14:textId="77777777" w:rsidR="00547A22" w:rsidRPr="00547A22" w:rsidRDefault="00547A22" w:rsidP="00547A22">
            <w:proofErr w:type="spellStart"/>
            <w:r w:rsidRPr="00547A22">
              <w:t>Υδρ</w:t>
            </w:r>
            <w:proofErr w:type="spellEnd"/>
            <w:r w:rsidRPr="00547A22">
              <w:t xml:space="preserve">αυλική ΙΙ </w:t>
            </w:r>
          </w:p>
        </w:tc>
        <w:tc>
          <w:tcPr>
            <w:tcW w:w="1261" w:type="dxa"/>
            <w:shd w:val="clear" w:color="auto" w:fill="BFBFBF"/>
            <w:hideMark/>
          </w:tcPr>
          <w:p w14:paraId="6616BE4D" w14:textId="77777777" w:rsidR="00547A22" w:rsidRPr="00547A22" w:rsidRDefault="00547A22" w:rsidP="00547A22">
            <w:r w:rsidRPr="00547A22">
              <w:t xml:space="preserve">(0-0-3) </w:t>
            </w:r>
          </w:p>
        </w:tc>
        <w:tc>
          <w:tcPr>
            <w:tcW w:w="540" w:type="dxa"/>
            <w:shd w:val="clear" w:color="auto" w:fill="BFBFBF"/>
            <w:hideMark/>
          </w:tcPr>
          <w:p w14:paraId="118F72BB" w14:textId="77777777" w:rsidR="00547A22" w:rsidRPr="00547A22" w:rsidRDefault="00547A22" w:rsidP="00547A22">
            <w:r w:rsidRPr="00547A22">
              <w:t xml:space="preserve">3 </w:t>
            </w:r>
          </w:p>
        </w:tc>
        <w:tc>
          <w:tcPr>
            <w:tcW w:w="681" w:type="dxa"/>
            <w:shd w:val="clear" w:color="auto" w:fill="BFBFBF"/>
            <w:hideMark/>
          </w:tcPr>
          <w:p w14:paraId="473132D8" w14:textId="77777777" w:rsidR="00547A22" w:rsidRPr="00547A22" w:rsidRDefault="00547A22" w:rsidP="00547A22">
            <w:r w:rsidRPr="00547A22">
              <w:t xml:space="preserve">3 </w:t>
            </w:r>
          </w:p>
        </w:tc>
        <w:tc>
          <w:tcPr>
            <w:tcW w:w="895" w:type="dxa"/>
            <w:shd w:val="clear" w:color="auto" w:fill="BFBFBF"/>
            <w:hideMark/>
          </w:tcPr>
          <w:p w14:paraId="45786A2D" w14:textId="77777777" w:rsidR="00547A22" w:rsidRPr="00547A22" w:rsidRDefault="00547A22" w:rsidP="00547A22">
            <w:r w:rsidRPr="00547A22">
              <w:rPr>
                <w:b/>
              </w:rPr>
              <w:t xml:space="preserve">5 </w:t>
            </w:r>
          </w:p>
        </w:tc>
      </w:tr>
    </w:tbl>
    <w:p w14:paraId="60C07E6B" w14:textId="77777777" w:rsidR="00547A22" w:rsidRPr="00547A22" w:rsidRDefault="00547A22" w:rsidP="00547A22">
      <w:pPr>
        <w:rPr>
          <w:lang w:val="el-GR"/>
        </w:rPr>
      </w:pPr>
      <w:r w:rsidRPr="00547A22">
        <w:rPr>
          <w:b/>
          <w:lang w:val="el-GR"/>
        </w:rPr>
        <w:t xml:space="preserve">Μαθήματα Κατεύθυνσης: Κατ’ επιλογή 1 από 5 </w:t>
      </w:r>
    </w:p>
    <w:tbl>
      <w:tblPr>
        <w:tblW w:w="9525"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6" w:type="dxa"/>
          <w:left w:w="107" w:type="dxa"/>
          <w:right w:w="115" w:type="dxa"/>
        </w:tblCellMar>
        <w:tblLook w:val="04A0" w:firstRow="1" w:lastRow="0" w:firstColumn="1" w:lastColumn="0" w:noHBand="0" w:noVBand="1"/>
      </w:tblPr>
      <w:tblGrid>
        <w:gridCol w:w="1373"/>
        <w:gridCol w:w="4742"/>
        <w:gridCol w:w="1261"/>
        <w:gridCol w:w="540"/>
        <w:gridCol w:w="674"/>
        <w:gridCol w:w="935"/>
      </w:tblGrid>
      <w:tr w:rsidR="00547A22" w:rsidRPr="00547A22" w14:paraId="3D705660" w14:textId="77777777" w:rsidTr="0086061E">
        <w:trPr>
          <w:trHeight w:val="258"/>
        </w:trPr>
        <w:tc>
          <w:tcPr>
            <w:tcW w:w="1373" w:type="dxa"/>
            <w:shd w:val="clear" w:color="auto" w:fill="BFBFBF"/>
            <w:hideMark/>
          </w:tcPr>
          <w:p w14:paraId="55111B2B" w14:textId="77777777" w:rsidR="00547A22" w:rsidRPr="00547A22" w:rsidRDefault="00547A22" w:rsidP="00547A22">
            <w:r w:rsidRPr="00547A22">
              <w:t xml:space="preserve">ΜΠ 443 </w:t>
            </w:r>
          </w:p>
        </w:tc>
        <w:tc>
          <w:tcPr>
            <w:tcW w:w="4742" w:type="dxa"/>
            <w:shd w:val="clear" w:color="auto" w:fill="BFBFBF"/>
            <w:hideMark/>
          </w:tcPr>
          <w:p w14:paraId="0C4C1BF6" w14:textId="77777777" w:rsidR="00547A22" w:rsidRPr="00547A22" w:rsidRDefault="00547A22" w:rsidP="00547A22">
            <w:proofErr w:type="spellStart"/>
            <w:r w:rsidRPr="00547A22">
              <w:t>Αειφόρος</w:t>
            </w:r>
            <w:proofErr w:type="spellEnd"/>
            <w:r w:rsidRPr="00547A22">
              <w:t xml:space="preserve"> </w:t>
            </w:r>
            <w:proofErr w:type="spellStart"/>
            <w:r w:rsidRPr="00547A22">
              <w:t>Ανά</w:t>
            </w:r>
            <w:proofErr w:type="spellEnd"/>
            <w:r w:rsidRPr="00547A22">
              <w:t xml:space="preserve">πτυξη (ISO14000 &amp; LCA)  </w:t>
            </w:r>
          </w:p>
        </w:tc>
        <w:tc>
          <w:tcPr>
            <w:tcW w:w="1261" w:type="dxa"/>
            <w:shd w:val="clear" w:color="auto" w:fill="BFBFBF"/>
            <w:hideMark/>
          </w:tcPr>
          <w:p w14:paraId="5ED96FF3" w14:textId="77777777" w:rsidR="00547A22" w:rsidRPr="00547A22" w:rsidRDefault="00547A22" w:rsidP="00547A22">
            <w:r w:rsidRPr="00547A22">
              <w:t xml:space="preserve">(2-1-0) </w:t>
            </w:r>
          </w:p>
        </w:tc>
        <w:tc>
          <w:tcPr>
            <w:tcW w:w="540" w:type="dxa"/>
            <w:shd w:val="clear" w:color="auto" w:fill="BFBFBF"/>
            <w:hideMark/>
          </w:tcPr>
          <w:p w14:paraId="56A8B756" w14:textId="77777777" w:rsidR="00547A22" w:rsidRPr="00547A22" w:rsidRDefault="00547A22" w:rsidP="00547A22">
            <w:r w:rsidRPr="00547A22">
              <w:t xml:space="preserve">3 </w:t>
            </w:r>
          </w:p>
        </w:tc>
        <w:tc>
          <w:tcPr>
            <w:tcW w:w="674" w:type="dxa"/>
            <w:shd w:val="clear" w:color="auto" w:fill="BFBFBF"/>
            <w:hideMark/>
          </w:tcPr>
          <w:p w14:paraId="218E33F6" w14:textId="77777777" w:rsidR="00547A22" w:rsidRPr="00547A22" w:rsidRDefault="00547A22" w:rsidP="00547A22">
            <w:r w:rsidRPr="00547A22">
              <w:t xml:space="preserve">3 </w:t>
            </w:r>
          </w:p>
        </w:tc>
        <w:tc>
          <w:tcPr>
            <w:tcW w:w="935" w:type="dxa"/>
            <w:shd w:val="clear" w:color="auto" w:fill="BFBFBF"/>
            <w:hideMark/>
          </w:tcPr>
          <w:p w14:paraId="676C3669" w14:textId="77777777" w:rsidR="00547A22" w:rsidRPr="00547A22" w:rsidRDefault="00547A22" w:rsidP="00547A22">
            <w:r w:rsidRPr="00547A22">
              <w:rPr>
                <w:b/>
              </w:rPr>
              <w:t xml:space="preserve">3 </w:t>
            </w:r>
          </w:p>
        </w:tc>
      </w:tr>
      <w:tr w:rsidR="00547A22" w:rsidRPr="00547A22" w14:paraId="734D20A6" w14:textId="77777777" w:rsidTr="0086061E">
        <w:trPr>
          <w:trHeight w:val="346"/>
        </w:trPr>
        <w:tc>
          <w:tcPr>
            <w:tcW w:w="1373" w:type="dxa"/>
            <w:shd w:val="clear" w:color="auto" w:fill="BFBFBF"/>
            <w:hideMark/>
          </w:tcPr>
          <w:p w14:paraId="19AE80DC" w14:textId="77777777" w:rsidR="00547A22" w:rsidRPr="00547A22" w:rsidRDefault="00547A22" w:rsidP="00547A22">
            <w:r w:rsidRPr="00547A22">
              <w:t xml:space="preserve">ΜΠ 451 </w:t>
            </w:r>
          </w:p>
        </w:tc>
        <w:tc>
          <w:tcPr>
            <w:tcW w:w="4742" w:type="dxa"/>
            <w:shd w:val="clear" w:color="auto" w:fill="BFBFBF"/>
            <w:hideMark/>
          </w:tcPr>
          <w:p w14:paraId="5692458C" w14:textId="77777777" w:rsidR="00547A22" w:rsidRPr="00547A22" w:rsidRDefault="00547A22" w:rsidP="00547A22">
            <w:proofErr w:type="spellStart"/>
            <w:r w:rsidRPr="00547A22">
              <w:t>Γεωργική</w:t>
            </w:r>
            <w:proofErr w:type="spellEnd"/>
            <w:r w:rsidRPr="00547A22">
              <w:t xml:space="preserve"> </w:t>
            </w:r>
            <w:proofErr w:type="spellStart"/>
            <w:r w:rsidRPr="00547A22">
              <w:t>Μηχ</w:t>
            </w:r>
            <w:proofErr w:type="spellEnd"/>
            <w:r w:rsidRPr="00547A22">
              <w:t xml:space="preserve">ανική </w:t>
            </w:r>
          </w:p>
        </w:tc>
        <w:tc>
          <w:tcPr>
            <w:tcW w:w="1261" w:type="dxa"/>
            <w:shd w:val="clear" w:color="auto" w:fill="BFBFBF"/>
            <w:hideMark/>
          </w:tcPr>
          <w:p w14:paraId="4482EC98" w14:textId="77777777" w:rsidR="00547A22" w:rsidRPr="00547A22" w:rsidRDefault="00547A22" w:rsidP="00547A22">
            <w:r w:rsidRPr="00547A22">
              <w:t xml:space="preserve">(2-1-0) </w:t>
            </w:r>
          </w:p>
        </w:tc>
        <w:tc>
          <w:tcPr>
            <w:tcW w:w="540" w:type="dxa"/>
            <w:shd w:val="clear" w:color="auto" w:fill="BFBFBF"/>
            <w:hideMark/>
          </w:tcPr>
          <w:p w14:paraId="6DBB49CC" w14:textId="77777777" w:rsidR="00547A22" w:rsidRPr="00547A22" w:rsidRDefault="00547A22" w:rsidP="00547A22">
            <w:r w:rsidRPr="00547A22">
              <w:t xml:space="preserve">3 </w:t>
            </w:r>
          </w:p>
        </w:tc>
        <w:tc>
          <w:tcPr>
            <w:tcW w:w="674" w:type="dxa"/>
            <w:shd w:val="clear" w:color="auto" w:fill="BFBFBF"/>
            <w:hideMark/>
          </w:tcPr>
          <w:p w14:paraId="450B1B5C" w14:textId="77777777" w:rsidR="00547A22" w:rsidRPr="00547A22" w:rsidRDefault="00547A22" w:rsidP="00547A22">
            <w:r w:rsidRPr="00547A22">
              <w:t xml:space="preserve">3 </w:t>
            </w:r>
          </w:p>
        </w:tc>
        <w:tc>
          <w:tcPr>
            <w:tcW w:w="935" w:type="dxa"/>
            <w:shd w:val="clear" w:color="auto" w:fill="BFBFBF"/>
            <w:hideMark/>
          </w:tcPr>
          <w:p w14:paraId="562562D3" w14:textId="77777777" w:rsidR="00547A22" w:rsidRPr="00547A22" w:rsidRDefault="00547A22" w:rsidP="00547A22">
            <w:r w:rsidRPr="00547A22">
              <w:rPr>
                <w:b/>
              </w:rPr>
              <w:t xml:space="preserve">3 </w:t>
            </w:r>
          </w:p>
        </w:tc>
      </w:tr>
      <w:tr w:rsidR="00547A22" w:rsidRPr="00547A22" w14:paraId="41E3686E" w14:textId="77777777" w:rsidTr="0086061E">
        <w:trPr>
          <w:trHeight w:val="281"/>
        </w:trPr>
        <w:tc>
          <w:tcPr>
            <w:tcW w:w="1373" w:type="dxa"/>
            <w:shd w:val="clear" w:color="auto" w:fill="BFBFBF"/>
            <w:hideMark/>
          </w:tcPr>
          <w:p w14:paraId="70EA8500" w14:textId="77777777" w:rsidR="00547A22" w:rsidRPr="00547A22" w:rsidRDefault="00547A22" w:rsidP="00547A22">
            <w:r w:rsidRPr="00547A22">
              <w:t xml:space="preserve">ΜΠ 419 </w:t>
            </w:r>
          </w:p>
        </w:tc>
        <w:tc>
          <w:tcPr>
            <w:tcW w:w="4742" w:type="dxa"/>
            <w:shd w:val="clear" w:color="auto" w:fill="BFBFBF"/>
            <w:hideMark/>
          </w:tcPr>
          <w:p w14:paraId="6FFD4536" w14:textId="77777777" w:rsidR="00547A22" w:rsidRPr="00547A22" w:rsidRDefault="00547A22" w:rsidP="00547A22">
            <w:proofErr w:type="spellStart"/>
            <w:r w:rsidRPr="00547A22">
              <w:t>Σεισμολογί</w:t>
            </w:r>
            <w:proofErr w:type="spellEnd"/>
            <w:r w:rsidRPr="00547A22">
              <w:t xml:space="preserve">α και </w:t>
            </w:r>
            <w:proofErr w:type="spellStart"/>
            <w:r w:rsidRPr="00547A22">
              <w:t>Αντισεισμικός</w:t>
            </w:r>
            <w:proofErr w:type="spellEnd"/>
            <w:r w:rsidRPr="00547A22">
              <w:t xml:space="preserve"> </w:t>
            </w:r>
            <w:proofErr w:type="spellStart"/>
            <w:r w:rsidRPr="00547A22">
              <w:t>Κώδικ</w:t>
            </w:r>
            <w:proofErr w:type="spellEnd"/>
            <w:r w:rsidRPr="00547A22">
              <w:t xml:space="preserve">ας </w:t>
            </w:r>
          </w:p>
        </w:tc>
        <w:tc>
          <w:tcPr>
            <w:tcW w:w="1261" w:type="dxa"/>
            <w:shd w:val="clear" w:color="auto" w:fill="BFBFBF"/>
            <w:hideMark/>
          </w:tcPr>
          <w:p w14:paraId="62551E54" w14:textId="77777777" w:rsidR="00547A22" w:rsidRPr="00547A22" w:rsidRDefault="00547A22" w:rsidP="00547A22">
            <w:r w:rsidRPr="00547A22">
              <w:t xml:space="preserve">(2-1-0) </w:t>
            </w:r>
          </w:p>
        </w:tc>
        <w:tc>
          <w:tcPr>
            <w:tcW w:w="540" w:type="dxa"/>
            <w:shd w:val="clear" w:color="auto" w:fill="BFBFBF"/>
            <w:hideMark/>
          </w:tcPr>
          <w:p w14:paraId="76796423" w14:textId="77777777" w:rsidR="00547A22" w:rsidRPr="00547A22" w:rsidRDefault="00547A22" w:rsidP="00547A22">
            <w:r w:rsidRPr="00547A22">
              <w:t xml:space="preserve">3 </w:t>
            </w:r>
          </w:p>
        </w:tc>
        <w:tc>
          <w:tcPr>
            <w:tcW w:w="674" w:type="dxa"/>
            <w:shd w:val="clear" w:color="auto" w:fill="BFBFBF"/>
            <w:hideMark/>
          </w:tcPr>
          <w:p w14:paraId="2A039AF0" w14:textId="77777777" w:rsidR="00547A22" w:rsidRPr="00547A22" w:rsidRDefault="00547A22" w:rsidP="00547A22">
            <w:r w:rsidRPr="00547A22">
              <w:t xml:space="preserve">3 </w:t>
            </w:r>
          </w:p>
        </w:tc>
        <w:tc>
          <w:tcPr>
            <w:tcW w:w="935" w:type="dxa"/>
            <w:shd w:val="clear" w:color="auto" w:fill="BFBFBF"/>
            <w:hideMark/>
          </w:tcPr>
          <w:p w14:paraId="675BA55A" w14:textId="77777777" w:rsidR="00547A22" w:rsidRPr="00547A22" w:rsidRDefault="00547A22" w:rsidP="00547A22">
            <w:r w:rsidRPr="00547A22">
              <w:rPr>
                <w:b/>
              </w:rPr>
              <w:t xml:space="preserve">3 </w:t>
            </w:r>
          </w:p>
        </w:tc>
      </w:tr>
      <w:tr w:rsidR="00547A22" w:rsidRPr="00547A22" w14:paraId="5209DBE3" w14:textId="77777777" w:rsidTr="0086061E">
        <w:trPr>
          <w:trHeight w:val="279"/>
        </w:trPr>
        <w:tc>
          <w:tcPr>
            <w:tcW w:w="1373" w:type="dxa"/>
            <w:shd w:val="clear" w:color="auto" w:fill="BFBFBF"/>
            <w:hideMark/>
          </w:tcPr>
          <w:p w14:paraId="4C2A0BAB" w14:textId="77777777" w:rsidR="00547A22" w:rsidRPr="00547A22" w:rsidRDefault="00547A22" w:rsidP="00547A22">
            <w:r w:rsidRPr="00547A22">
              <w:t xml:space="preserve">ΜΠ 417 </w:t>
            </w:r>
          </w:p>
        </w:tc>
        <w:tc>
          <w:tcPr>
            <w:tcW w:w="4742" w:type="dxa"/>
            <w:shd w:val="clear" w:color="auto" w:fill="BFBFBF"/>
            <w:hideMark/>
          </w:tcPr>
          <w:p w14:paraId="040E7272" w14:textId="77777777" w:rsidR="00547A22" w:rsidRPr="00547A22" w:rsidRDefault="00547A22" w:rsidP="00547A22">
            <w:pPr>
              <w:rPr>
                <w:lang w:val="el-GR"/>
              </w:rPr>
            </w:pPr>
            <w:r w:rsidRPr="00547A22">
              <w:rPr>
                <w:lang w:val="el-GR"/>
              </w:rPr>
              <w:t xml:space="preserve">Υγιεινή και ασφάλεια σε χώρους εργασίας  </w:t>
            </w:r>
          </w:p>
        </w:tc>
        <w:tc>
          <w:tcPr>
            <w:tcW w:w="1261" w:type="dxa"/>
            <w:shd w:val="clear" w:color="auto" w:fill="BFBFBF"/>
            <w:hideMark/>
          </w:tcPr>
          <w:p w14:paraId="3949324B" w14:textId="77777777" w:rsidR="00547A22" w:rsidRPr="00547A22" w:rsidRDefault="00547A22" w:rsidP="00547A22">
            <w:r w:rsidRPr="00547A22">
              <w:rPr>
                <w:lang w:val="el-GR"/>
              </w:rPr>
              <w:t xml:space="preserve">   </w:t>
            </w:r>
            <w:r w:rsidRPr="00547A22">
              <w:t xml:space="preserve">(2-1-0) </w:t>
            </w:r>
          </w:p>
        </w:tc>
        <w:tc>
          <w:tcPr>
            <w:tcW w:w="540" w:type="dxa"/>
            <w:shd w:val="clear" w:color="auto" w:fill="BFBFBF"/>
            <w:hideMark/>
          </w:tcPr>
          <w:p w14:paraId="481B2789" w14:textId="77777777" w:rsidR="00547A22" w:rsidRPr="00547A22" w:rsidRDefault="00547A22" w:rsidP="00547A22">
            <w:r w:rsidRPr="00547A22">
              <w:t xml:space="preserve">3 </w:t>
            </w:r>
          </w:p>
        </w:tc>
        <w:tc>
          <w:tcPr>
            <w:tcW w:w="674" w:type="dxa"/>
            <w:shd w:val="clear" w:color="auto" w:fill="BFBFBF"/>
            <w:hideMark/>
          </w:tcPr>
          <w:p w14:paraId="54C886C3" w14:textId="77777777" w:rsidR="00547A22" w:rsidRPr="00547A22" w:rsidRDefault="00547A22" w:rsidP="00547A22">
            <w:r w:rsidRPr="00547A22">
              <w:t xml:space="preserve">3 </w:t>
            </w:r>
          </w:p>
        </w:tc>
        <w:tc>
          <w:tcPr>
            <w:tcW w:w="935" w:type="dxa"/>
            <w:shd w:val="clear" w:color="auto" w:fill="BFBFBF"/>
            <w:hideMark/>
          </w:tcPr>
          <w:p w14:paraId="2BE6D86F" w14:textId="77777777" w:rsidR="00547A22" w:rsidRPr="00547A22" w:rsidRDefault="00547A22" w:rsidP="00547A22">
            <w:r w:rsidRPr="00547A22">
              <w:rPr>
                <w:b/>
              </w:rPr>
              <w:t xml:space="preserve">3 </w:t>
            </w:r>
          </w:p>
        </w:tc>
      </w:tr>
      <w:tr w:rsidR="00547A22" w:rsidRPr="00547A22" w14:paraId="76434FC3" w14:textId="77777777" w:rsidTr="0086061E">
        <w:trPr>
          <w:trHeight w:val="259"/>
        </w:trPr>
        <w:tc>
          <w:tcPr>
            <w:tcW w:w="1373" w:type="dxa"/>
            <w:shd w:val="clear" w:color="auto" w:fill="BFBFBF"/>
            <w:hideMark/>
          </w:tcPr>
          <w:p w14:paraId="5F456AD4" w14:textId="77777777" w:rsidR="00547A22" w:rsidRPr="00547A22" w:rsidRDefault="00547A22" w:rsidP="00547A22">
            <w:r w:rsidRPr="00547A22">
              <w:t xml:space="preserve">ΜΠ 249 </w:t>
            </w:r>
          </w:p>
        </w:tc>
        <w:tc>
          <w:tcPr>
            <w:tcW w:w="4742" w:type="dxa"/>
            <w:shd w:val="clear" w:color="auto" w:fill="BFBFBF"/>
            <w:hideMark/>
          </w:tcPr>
          <w:p w14:paraId="05203F48" w14:textId="77777777" w:rsidR="00547A22" w:rsidRPr="00547A22" w:rsidRDefault="00547A22" w:rsidP="00547A22">
            <w:proofErr w:type="spellStart"/>
            <w:r w:rsidRPr="00547A22">
              <w:t>Έλεγχος</w:t>
            </w:r>
            <w:proofErr w:type="spellEnd"/>
            <w:r w:rsidRPr="00547A22">
              <w:t xml:space="preserve"> </w:t>
            </w:r>
            <w:proofErr w:type="spellStart"/>
            <w:r w:rsidRPr="00547A22">
              <w:t>Θορύ</w:t>
            </w:r>
            <w:proofErr w:type="spellEnd"/>
            <w:r w:rsidRPr="00547A22">
              <w:t xml:space="preserve">βου </w:t>
            </w:r>
          </w:p>
        </w:tc>
        <w:tc>
          <w:tcPr>
            <w:tcW w:w="1261" w:type="dxa"/>
            <w:shd w:val="clear" w:color="auto" w:fill="BFBFBF"/>
            <w:hideMark/>
          </w:tcPr>
          <w:p w14:paraId="41284EB9" w14:textId="77777777" w:rsidR="00547A22" w:rsidRPr="00547A22" w:rsidRDefault="00547A22" w:rsidP="00547A22">
            <w:r w:rsidRPr="00547A22">
              <w:t xml:space="preserve">(2-1-0) </w:t>
            </w:r>
          </w:p>
        </w:tc>
        <w:tc>
          <w:tcPr>
            <w:tcW w:w="540" w:type="dxa"/>
            <w:shd w:val="clear" w:color="auto" w:fill="BFBFBF"/>
            <w:hideMark/>
          </w:tcPr>
          <w:p w14:paraId="4260F76F" w14:textId="77777777" w:rsidR="00547A22" w:rsidRPr="00547A22" w:rsidRDefault="00547A22" w:rsidP="00547A22">
            <w:r w:rsidRPr="00547A22">
              <w:t xml:space="preserve">3 </w:t>
            </w:r>
          </w:p>
        </w:tc>
        <w:tc>
          <w:tcPr>
            <w:tcW w:w="674" w:type="dxa"/>
            <w:shd w:val="clear" w:color="auto" w:fill="BFBFBF"/>
            <w:hideMark/>
          </w:tcPr>
          <w:p w14:paraId="1D012A34" w14:textId="77777777" w:rsidR="00547A22" w:rsidRPr="00547A22" w:rsidRDefault="00547A22" w:rsidP="00547A22">
            <w:r w:rsidRPr="00547A22">
              <w:t xml:space="preserve">3 </w:t>
            </w:r>
          </w:p>
        </w:tc>
        <w:tc>
          <w:tcPr>
            <w:tcW w:w="935" w:type="dxa"/>
            <w:shd w:val="clear" w:color="auto" w:fill="BFBFBF"/>
            <w:hideMark/>
          </w:tcPr>
          <w:p w14:paraId="50BCCE4D" w14:textId="77777777" w:rsidR="00547A22" w:rsidRPr="00547A22" w:rsidRDefault="00547A22" w:rsidP="00547A22">
            <w:r w:rsidRPr="00547A22">
              <w:rPr>
                <w:b/>
              </w:rPr>
              <w:t xml:space="preserve">3 </w:t>
            </w:r>
          </w:p>
        </w:tc>
      </w:tr>
    </w:tbl>
    <w:p w14:paraId="577287F1" w14:textId="6DCA5386" w:rsidR="00547A22" w:rsidRPr="00547A22" w:rsidRDefault="00547A22" w:rsidP="00547A22">
      <w:r w:rsidRPr="00547A22">
        <w:tab/>
      </w:r>
      <w:r w:rsidRPr="00547A22">
        <w:rPr>
          <w:b/>
        </w:rPr>
        <w:t xml:space="preserve"> </w:t>
      </w:r>
    </w:p>
    <w:p w14:paraId="1502B4ED" w14:textId="70860909" w:rsidR="0086061E" w:rsidRDefault="0086061E" w:rsidP="0086061E">
      <w:pPr>
        <w:rPr>
          <w:b/>
          <w:lang w:val="el-GR"/>
        </w:rPr>
      </w:pPr>
      <w:r w:rsidRPr="00547A22">
        <w:rPr>
          <w:b/>
          <w:lang w:val="el-GR"/>
        </w:rPr>
        <w:t xml:space="preserve">ΜΑΘΗΜΑΤΑ </w:t>
      </w:r>
      <w:r>
        <w:rPr>
          <w:b/>
          <w:lang w:val="el-GR"/>
        </w:rPr>
        <w:t>8</w:t>
      </w:r>
      <w:r w:rsidRPr="00547A22">
        <w:rPr>
          <w:b/>
          <w:vertAlign w:val="superscript"/>
          <w:lang w:val="el-GR"/>
        </w:rPr>
        <w:t>ΟΥ</w:t>
      </w:r>
      <w:r w:rsidRPr="00547A22">
        <w:rPr>
          <w:b/>
          <w:lang w:val="el-GR"/>
        </w:rPr>
        <w:t xml:space="preserve"> ΕΞΑΜΗΝΟΥ </w:t>
      </w:r>
    </w:p>
    <w:tbl>
      <w:tblPr>
        <w:tblW w:w="9624"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5" w:type="dxa"/>
          <w:left w:w="107" w:type="dxa"/>
          <w:right w:w="74" w:type="dxa"/>
        </w:tblCellMar>
        <w:tblLook w:val="04A0" w:firstRow="1" w:lastRow="0" w:firstColumn="1" w:lastColumn="0" w:noHBand="0" w:noVBand="1"/>
      </w:tblPr>
      <w:tblGrid>
        <w:gridCol w:w="1268"/>
        <w:gridCol w:w="4669"/>
        <w:gridCol w:w="1418"/>
        <w:gridCol w:w="568"/>
        <w:gridCol w:w="856"/>
        <w:gridCol w:w="845"/>
      </w:tblGrid>
      <w:tr w:rsidR="00547A22" w:rsidRPr="00547A22" w14:paraId="60F2BCD9" w14:textId="77777777" w:rsidTr="0086061E">
        <w:trPr>
          <w:trHeight w:val="498"/>
        </w:trPr>
        <w:tc>
          <w:tcPr>
            <w:tcW w:w="1268" w:type="dxa"/>
            <w:shd w:val="clear" w:color="auto" w:fill="002060"/>
            <w:vAlign w:val="center"/>
            <w:hideMark/>
          </w:tcPr>
          <w:p w14:paraId="33C41E5C" w14:textId="77777777" w:rsidR="00547A22" w:rsidRPr="00547A22" w:rsidRDefault="00547A22" w:rsidP="00547A22">
            <w:proofErr w:type="spellStart"/>
            <w:r w:rsidRPr="00547A22">
              <w:rPr>
                <w:b/>
              </w:rPr>
              <w:lastRenderedPageBreak/>
              <w:t>Κωδικός</w:t>
            </w:r>
            <w:proofErr w:type="spellEnd"/>
            <w:r w:rsidRPr="00547A22">
              <w:rPr>
                <w:b/>
              </w:rPr>
              <w:t xml:space="preserve"> </w:t>
            </w:r>
          </w:p>
        </w:tc>
        <w:tc>
          <w:tcPr>
            <w:tcW w:w="4669" w:type="dxa"/>
            <w:shd w:val="clear" w:color="auto" w:fill="002060"/>
            <w:vAlign w:val="center"/>
            <w:hideMark/>
          </w:tcPr>
          <w:p w14:paraId="05CD7230" w14:textId="77777777" w:rsidR="00547A22" w:rsidRPr="00547A22" w:rsidRDefault="00547A22" w:rsidP="00547A22">
            <w:r w:rsidRPr="00547A22">
              <w:rPr>
                <w:b/>
              </w:rPr>
              <w:t>Υπ</w:t>
            </w:r>
            <w:proofErr w:type="spellStart"/>
            <w:r w:rsidRPr="00547A22">
              <w:rPr>
                <w:b/>
              </w:rPr>
              <w:t>οχρεωτικά</w:t>
            </w:r>
            <w:proofErr w:type="spellEnd"/>
            <w:r w:rsidRPr="00547A22">
              <w:rPr>
                <w:b/>
              </w:rPr>
              <w:t xml:space="preserve"> Μα</w:t>
            </w:r>
            <w:proofErr w:type="spellStart"/>
            <w:r w:rsidRPr="00547A22">
              <w:rPr>
                <w:b/>
              </w:rPr>
              <w:t>θήμ</w:t>
            </w:r>
            <w:proofErr w:type="spellEnd"/>
            <w:r w:rsidRPr="00547A22">
              <w:rPr>
                <w:b/>
              </w:rPr>
              <w:t xml:space="preserve">ατα </w:t>
            </w:r>
          </w:p>
        </w:tc>
        <w:tc>
          <w:tcPr>
            <w:tcW w:w="1418" w:type="dxa"/>
            <w:shd w:val="clear" w:color="auto" w:fill="002060"/>
            <w:vAlign w:val="center"/>
            <w:hideMark/>
          </w:tcPr>
          <w:p w14:paraId="35A248D8" w14:textId="77777777" w:rsidR="00547A22" w:rsidRPr="00547A22" w:rsidRDefault="00547A22" w:rsidP="00547A22">
            <w:r w:rsidRPr="00547A22">
              <w:rPr>
                <w:b/>
              </w:rPr>
              <w:t xml:space="preserve">(Θ-Α-Ε) </w:t>
            </w:r>
          </w:p>
        </w:tc>
        <w:tc>
          <w:tcPr>
            <w:tcW w:w="568" w:type="dxa"/>
            <w:shd w:val="clear" w:color="auto" w:fill="002060"/>
            <w:vAlign w:val="center"/>
            <w:hideMark/>
          </w:tcPr>
          <w:p w14:paraId="2DD16328" w14:textId="77777777" w:rsidR="00547A22" w:rsidRPr="00547A22" w:rsidRDefault="00547A22" w:rsidP="00547A22">
            <w:r w:rsidRPr="00547A22">
              <w:rPr>
                <w:b/>
              </w:rPr>
              <w:t xml:space="preserve">Ω </w:t>
            </w:r>
          </w:p>
        </w:tc>
        <w:tc>
          <w:tcPr>
            <w:tcW w:w="856" w:type="dxa"/>
            <w:shd w:val="clear" w:color="auto" w:fill="002060"/>
            <w:vAlign w:val="center"/>
            <w:hideMark/>
          </w:tcPr>
          <w:p w14:paraId="54D5C375" w14:textId="77777777" w:rsidR="00547A22" w:rsidRPr="00547A22" w:rsidRDefault="00547A22" w:rsidP="00547A22">
            <w:r w:rsidRPr="00547A22">
              <w:rPr>
                <w:b/>
              </w:rPr>
              <w:t xml:space="preserve">Δ.Μ </w:t>
            </w:r>
          </w:p>
        </w:tc>
        <w:tc>
          <w:tcPr>
            <w:tcW w:w="845" w:type="dxa"/>
            <w:shd w:val="clear" w:color="auto" w:fill="002060"/>
            <w:vAlign w:val="center"/>
            <w:hideMark/>
          </w:tcPr>
          <w:p w14:paraId="27B835C0" w14:textId="77777777" w:rsidR="00547A22" w:rsidRPr="00547A22" w:rsidRDefault="00547A22" w:rsidP="00547A22">
            <w:r w:rsidRPr="00547A22">
              <w:rPr>
                <w:b/>
              </w:rPr>
              <w:t xml:space="preserve">ECTS </w:t>
            </w:r>
          </w:p>
        </w:tc>
      </w:tr>
      <w:tr w:rsidR="00547A22" w:rsidRPr="00547A22" w14:paraId="5F75FE78" w14:textId="77777777" w:rsidTr="0086061E">
        <w:trPr>
          <w:trHeight w:val="280"/>
        </w:trPr>
        <w:tc>
          <w:tcPr>
            <w:tcW w:w="1268" w:type="dxa"/>
            <w:shd w:val="clear" w:color="auto" w:fill="BFBFBF"/>
            <w:hideMark/>
          </w:tcPr>
          <w:p w14:paraId="5B43B037" w14:textId="77777777" w:rsidR="00547A22" w:rsidRPr="00547A22" w:rsidRDefault="00547A22" w:rsidP="00547A22">
            <w:r w:rsidRPr="00547A22">
              <w:t xml:space="preserve">ΜΠ 430 </w:t>
            </w:r>
          </w:p>
        </w:tc>
        <w:tc>
          <w:tcPr>
            <w:tcW w:w="4669" w:type="dxa"/>
            <w:shd w:val="clear" w:color="auto" w:fill="BFBFBF"/>
            <w:hideMark/>
          </w:tcPr>
          <w:p w14:paraId="4ECC1096" w14:textId="77777777" w:rsidR="00547A22" w:rsidRPr="00547A22" w:rsidRDefault="00547A22" w:rsidP="00547A22">
            <w:proofErr w:type="spellStart"/>
            <w:r w:rsidRPr="00547A22">
              <w:t>Ασκήσεις</w:t>
            </w:r>
            <w:proofErr w:type="spellEnd"/>
            <w:r w:rsidRPr="00547A22">
              <w:t xml:space="preserve"> </w:t>
            </w:r>
            <w:proofErr w:type="spellStart"/>
            <w:r w:rsidRPr="00547A22">
              <w:t>Πεδίου</w:t>
            </w:r>
            <w:proofErr w:type="spellEnd"/>
            <w:r w:rsidRPr="00547A22">
              <w:t xml:space="preserve"> ΙΙ </w:t>
            </w:r>
          </w:p>
        </w:tc>
        <w:tc>
          <w:tcPr>
            <w:tcW w:w="1418" w:type="dxa"/>
            <w:shd w:val="clear" w:color="auto" w:fill="BFBFBF"/>
            <w:hideMark/>
          </w:tcPr>
          <w:p w14:paraId="05A525D5" w14:textId="77777777" w:rsidR="00547A22" w:rsidRPr="00547A22" w:rsidRDefault="00547A22" w:rsidP="00547A22">
            <w:r w:rsidRPr="00547A22">
              <w:t xml:space="preserve"> </w:t>
            </w:r>
          </w:p>
        </w:tc>
        <w:tc>
          <w:tcPr>
            <w:tcW w:w="568" w:type="dxa"/>
            <w:shd w:val="clear" w:color="auto" w:fill="BFBFBF"/>
            <w:hideMark/>
          </w:tcPr>
          <w:p w14:paraId="2BA91FF7" w14:textId="77777777" w:rsidR="00547A22" w:rsidRPr="00547A22" w:rsidRDefault="00547A22" w:rsidP="00547A22">
            <w:r w:rsidRPr="00547A22">
              <w:t xml:space="preserve"> </w:t>
            </w:r>
          </w:p>
        </w:tc>
        <w:tc>
          <w:tcPr>
            <w:tcW w:w="856" w:type="dxa"/>
            <w:shd w:val="clear" w:color="auto" w:fill="BFBFBF"/>
            <w:hideMark/>
          </w:tcPr>
          <w:p w14:paraId="123C1A6E" w14:textId="77777777" w:rsidR="00547A22" w:rsidRPr="00547A22" w:rsidRDefault="00547A22" w:rsidP="00547A22">
            <w:r w:rsidRPr="00547A22">
              <w:t xml:space="preserve">2 </w:t>
            </w:r>
          </w:p>
        </w:tc>
        <w:tc>
          <w:tcPr>
            <w:tcW w:w="845" w:type="dxa"/>
            <w:shd w:val="clear" w:color="auto" w:fill="BFBFBF"/>
            <w:hideMark/>
          </w:tcPr>
          <w:p w14:paraId="26CE9D51" w14:textId="77777777" w:rsidR="00547A22" w:rsidRPr="00547A22" w:rsidRDefault="00547A22" w:rsidP="00547A22">
            <w:r w:rsidRPr="00547A22">
              <w:t xml:space="preserve"> </w:t>
            </w:r>
          </w:p>
        </w:tc>
      </w:tr>
      <w:tr w:rsidR="00547A22" w:rsidRPr="00547A22" w14:paraId="1075D6E0" w14:textId="77777777" w:rsidTr="0086061E">
        <w:trPr>
          <w:trHeight w:val="279"/>
        </w:trPr>
        <w:tc>
          <w:tcPr>
            <w:tcW w:w="1268" w:type="dxa"/>
            <w:shd w:val="clear" w:color="auto" w:fill="BFBFBF"/>
            <w:hideMark/>
          </w:tcPr>
          <w:p w14:paraId="4CB03DD3" w14:textId="77777777" w:rsidR="00547A22" w:rsidRPr="00547A22" w:rsidRDefault="00547A22" w:rsidP="00547A22">
            <w:r w:rsidRPr="00547A22">
              <w:t xml:space="preserve">ΜΠ 432 </w:t>
            </w:r>
          </w:p>
        </w:tc>
        <w:tc>
          <w:tcPr>
            <w:tcW w:w="4669" w:type="dxa"/>
            <w:shd w:val="clear" w:color="auto" w:fill="BFBFBF"/>
            <w:hideMark/>
          </w:tcPr>
          <w:p w14:paraId="2040A7A3" w14:textId="77777777" w:rsidR="00547A22" w:rsidRPr="00547A22" w:rsidRDefault="00547A22" w:rsidP="00547A22">
            <w:pPr>
              <w:rPr>
                <w:lang w:val="el-GR"/>
              </w:rPr>
            </w:pPr>
            <w:r w:rsidRPr="00547A22">
              <w:rPr>
                <w:lang w:val="el-GR"/>
              </w:rPr>
              <w:t xml:space="preserve">Ροή Υπογείων Υδάτων και Μεταφορά Ρύπων </w:t>
            </w:r>
          </w:p>
        </w:tc>
        <w:tc>
          <w:tcPr>
            <w:tcW w:w="1418" w:type="dxa"/>
            <w:shd w:val="clear" w:color="auto" w:fill="BFBFBF"/>
            <w:hideMark/>
          </w:tcPr>
          <w:p w14:paraId="6B6BE5D7" w14:textId="77777777" w:rsidR="00547A22" w:rsidRPr="00547A22" w:rsidRDefault="00547A22" w:rsidP="00547A22">
            <w:r w:rsidRPr="00547A22">
              <w:t xml:space="preserve">(3-1-2/2) </w:t>
            </w:r>
          </w:p>
        </w:tc>
        <w:tc>
          <w:tcPr>
            <w:tcW w:w="568" w:type="dxa"/>
            <w:shd w:val="clear" w:color="auto" w:fill="BFBFBF"/>
            <w:hideMark/>
          </w:tcPr>
          <w:p w14:paraId="255D49D7" w14:textId="77777777" w:rsidR="00547A22" w:rsidRPr="00547A22" w:rsidRDefault="00547A22" w:rsidP="00547A22">
            <w:r w:rsidRPr="00547A22">
              <w:t xml:space="preserve">5 </w:t>
            </w:r>
          </w:p>
        </w:tc>
        <w:tc>
          <w:tcPr>
            <w:tcW w:w="856" w:type="dxa"/>
            <w:shd w:val="clear" w:color="auto" w:fill="BFBFBF"/>
            <w:hideMark/>
          </w:tcPr>
          <w:p w14:paraId="06E683C4" w14:textId="77777777" w:rsidR="00547A22" w:rsidRPr="00547A22" w:rsidRDefault="00547A22" w:rsidP="00547A22">
            <w:r w:rsidRPr="00547A22">
              <w:t xml:space="preserve">4 </w:t>
            </w:r>
          </w:p>
        </w:tc>
        <w:tc>
          <w:tcPr>
            <w:tcW w:w="845" w:type="dxa"/>
            <w:shd w:val="clear" w:color="auto" w:fill="BFBFBF"/>
            <w:hideMark/>
          </w:tcPr>
          <w:p w14:paraId="5459B4B1" w14:textId="77777777" w:rsidR="00547A22" w:rsidRPr="00547A22" w:rsidRDefault="00547A22" w:rsidP="00547A22">
            <w:r w:rsidRPr="00547A22">
              <w:rPr>
                <w:b/>
              </w:rPr>
              <w:t xml:space="preserve">6 </w:t>
            </w:r>
          </w:p>
        </w:tc>
      </w:tr>
      <w:tr w:rsidR="00547A22" w:rsidRPr="00547A22" w14:paraId="3507DF8B" w14:textId="77777777" w:rsidTr="0086061E">
        <w:trPr>
          <w:trHeight w:val="516"/>
        </w:trPr>
        <w:tc>
          <w:tcPr>
            <w:tcW w:w="1268" w:type="dxa"/>
            <w:shd w:val="clear" w:color="auto" w:fill="BFBFBF"/>
            <w:vAlign w:val="center"/>
            <w:hideMark/>
          </w:tcPr>
          <w:p w14:paraId="13C10A6C" w14:textId="77777777" w:rsidR="00547A22" w:rsidRPr="00547A22" w:rsidRDefault="00547A22" w:rsidP="00547A22">
            <w:r w:rsidRPr="00547A22">
              <w:t xml:space="preserve">ΜΠ 438 </w:t>
            </w:r>
          </w:p>
        </w:tc>
        <w:tc>
          <w:tcPr>
            <w:tcW w:w="4669" w:type="dxa"/>
            <w:shd w:val="clear" w:color="auto" w:fill="BFBFBF"/>
            <w:hideMark/>
          </w:tcPr>
          <w:p w14:paraId="6FB989CD" w14:textId="77777777" w:rsidR="00547A22" w:rsidRPr="00547A22" w:rsidRDefault="00547A22" w:rsidP="00547A22">
            <w:pPr>
              <w:rPr>
                <w:lang w:val="el-GR"/>
              </w:rPr>
            </w:pPr>
            <w:r w:rsidRPr="00547A22">
              <w:rPr>
                <w:lang w:val="el-GR"/>
              </w:rPr>
              <w:t xml:space="preserve">Επεξεργασία &amp; Διαχείριση Τοξικών και Επικινδύνων Αποβλήτων </w:t>
            </w:r>
          </w:p>
        </w:tc>
        <w:tc>
          <w:tcPr>
            <w:tcW w:w="1418" w:type="dxa"/>
            <w:shd w:val="clear" w:color="auto" w:fill="BFBFBF"/>
            <w:vAlign w:val="center"/>
            <w:hideMark/>
          </w:tcPr>
          <w:p w14:paraId="3BE882FF" w14:textId="77777777" w:rsidR="00547A22" w:rsidRPr="00547A22" w:rsidRDefault="00547A22" w:rsidP="00547A22">
            <w:r w:rsidRPr="00547A22">
              <w:t xml:space="preserve">(3-1-2/2) </w:t>
            </w:r>
          </w:p>
        </w:tc>
        <w:tc>
          <w:tcPr>
            <w:tcW w:w="568" w:type="dxa"/>
            <w:shd w:val="clear" w:color="auto" w:fill="BFBFBF"/>
            <w:vAlign w:val="center"/>
            <w:hideMark/>
          </w:tcPr>
          <w:p w14:paraId="61F63E7C" w14:textId="77777777" w:rsidR="00547A22" w:rsidRPr="00547A22" w:rsidRDefault="00547A22" w:rsidP="00547A22">
            <w:r w:rsidRPr="00547A22">
              <w:t xml:space="preserve">5 </w:t>
            </w:r>
          </w:p>
        </w:tc>
        <w:tc>
          <w:tcPr>
            <w:tcW w:w="856" w:type="dxa"/>
            <w:shd w:val="clear" w:color="auto" w:fill="BFBFBF"/>
            <w:vAlign w:val="center"/>
            <w:hideMark/>
          </w:tcPr>
          <w:p w14:paraId="3EC810AF" w14:textId="77777777" w:rsidR="00547A22" w:rsidRPr="00547A22" w:rsidRDefault="00547A22" w:rsidP="00547A22">
            <w:r w:rsidRPr="00547A22">
              <w:t xml:space="preserve">4 </w:t>
            </w:r>
          </w:p>
        </w:tc>
        <w:tc>
          <w:tcPr>
            <w:tcW w:w="845" w:type="dxa"/>
            <w:shd w:val="clear" w:color="auto" w:fill="BFBFBF"/>
            <w:vAlign w:val="center"/>
            <w:hideMark/>
          </w:tcPr>
          <w:p w14:paraId="1C34EA29" w14:textId="77777777" w:rsidR="00547A22" w:rsidRPr="00547A22" w:rsidRDefault="00547A22" w:rsidP="00547A22">
            <w:r w:rsidRPr="00547A22">
              <w:rPr>
                <w:b/>
              </w:rPr>
              <w:t xml:space="preserve">6 </w:t>
            </w:r>
          </w:p>
        </w:tc>
      </w:tr>
      <w:tr w:rsidR="00547A22" w:rsidRPr="00547A22" w14:paraId="41B203E5" w14:textId="77777777" w:rsidTr="0086061E">
        <w:trPr>
          <w:trHeight w:val="514"/>
        </w:trPr>
        <w:tc>
          <w:tcPr>
            <w:tcW w:w="1268" w:type="dxa"/>
            <w:shd w:val="clear" w:color="auto" w:fill="BFBFBF"/>
            <w:vAlign w:val="center"/>
            <w:hideMark/>
          </w:tcPr>
          <w:p w14:paraId="0A179744" w14:textId="77777777" w:rsidR="00547A22" w:rsidRPr="00547A22" w:rsidRDefault="00547A22" w:rsidP="00547A22">
            <w:r w:rsidRPr="00547A22">
              <w:t xml:space="preserve">ΜΠ 442 </w:t>
            </w:r>
          </w:p>
        </w:tc>
        <w:tc>
          <w:tcPr>
            <w:tcW w:w="4669" w:type="dxa"/>
            <w:shd w:val="clear" w:color="auto" w:fill="BFBFBF"/>
            <w:hideMark/>
          </w:tcPr>
          <w:p w14:paraId="4612AEEB" w14:textId="77777777" w:rsidR="00547A22" w:rsidRPr="00547A22" w:rsidRDefault="00547A22" w:rsidP="00547A22">
            <w:pPr>
              <w:rPr>
                <w:lang w:val="el-GR"/>
              </w:rPr>
            </w:pPr>
            <w:r w:rsidRPr="00547A22">
              <w:rPr>
                <w:lang w:val="el-GR"/>
              </w:rPr>
              <w:t xml:space="preserve">Βιολογικές Διεργασίες στην Επεξεργασία Υγρών Αποβλήτων </w:t>
            </w:r>
          </w:p>
        </w:tc>
        <w:tc>
          <w:tcPr>
            <w:tcW w:w="1418" w:type="dxa"/>
            <w:shd w:val="clear" w:color="auto" w:fill="BFBFBF"/>
            <w:vAlign w:val="center"/>
            <w:hideMark/>
          </w:tcPr>
          <w:p w14:paraId="55CD5572" w14:textId="77777777" w:rsidR="00547A22" w:rsidRPr="00547A22" w:rsidRDefault="00547A22" w:rsidP="00547A22">
            <w:r w:rsidRPr="00547A22">
              <w:t xml:space="preserve">(3-0-2/2) </w:t>
            </w:r>
          </w:p>
        </w:tc>
        <w:tc>
          <w:tcPr>
            <w:tcW w:w="568" w:type="dxa"/>
            <w:shd w:val="clear" w:color="auto" w:fill="BFBFBF"/>
            <w:vAlign w:val="center"/>
            <w:hideMark/>
          </w:tcPr>
          <w:p w14:paraId="4153DBB8" w14:textId="77777777" w:rsidR="00547A22" w:rsidRPr="00547A22" w:rsidRDefault="00547A22" w:rsidP="00547A22">
            <w:r w:rsidRPr="00547A22">
              <w:t xml:space="preserve">4 </w:t>
            </w:r>
          </w:p>
        </w:tc>
        <w:tc>
          <w:tcPr>
            <w:tcW w:w="856" w:type="dxa"/>
            <w:shd w:val="clear" w:color="auto" w:fill="BFBFBF"/>
            <w:vAlign w:val="center"/>
            <w:hideMark/>
          </w:tcPr>
          <w:p w14:paraId="4920EB7F" w14:textId="77777777" w:rsidR="00547A22" w:rsidRPr="00547A22" w:rsidRDefault="00547A22" w:rsidP="00547A22">
            <w:r w:rsidRPr="00547A22">
              <w:t xml:space="preserve">4 </w:t>
            </w:r>
          </w:p>
        </w:tc>
        <w:tc>
          <w:tcPr>
            <w:tcW w:w="845" w:type="dxa"/>
            <w:shd w:val="clear" w:color="auto" w:fill="BFBFBF"/>
            <w:vAlign w:val="center"/>
            <w:hideMark/>
          </w:tcPr>
          <w:p w14:paraId="0EF7562F" w14:textId="77777777" w:rsidR="00547A22" w:rsidRPr="00547A22" w:rsidRDefault="00547A22" w:rsidP="00547A22">
            <w:r w:rsidRPr="00547A22">
              <w:rPr>
                <w:b/>
              </w:rPr>
              <w:t xml:space="preserve">4 </w:t>
            </w:r>
          </w:p>
        </w:tc>
      </w:tr>
      <w:tr w:rsidR="00547A22" w:rsidRPr="00547A22" w14:paraId="41F99A70" w14:textId="77777777" w:rsidTr="0086061E">
        <w:trPr>
          <w:trHeight w:val="280"/>
        </w:trPr>
        <w:tc>
          <w:tcPr>
            <w:tcW w:w="1268" w:type="dxa"/>
            <w:shd w:val="clear" w:color="auto" w:fill="BFBFBF"/>
            <w:hideMark/>
          </w:tcPr>
          <w:p w14:paraId="654C3238" w14:textId="77777777" w:rsidR="00547A22" w:rsidRPr="00547A22" w:rsidRDefault="00547A22" w:rsidP="00547A22">
            <w:r w:rsidRPr="00547A22">
              <w:t xml:space="preserve">ΜΠ 531 </w:t>
            </w:r>
          </w:p>
        </w:tc>
        <w:tc>
          <w:tcPr>
            <w:tcW w:w="4669" w:type="dxa"/>
            <w:shd w:val="clear" w:color="auto" w:fill="BFBFBF"/>
            <w:hideMark/>
          </w:tcPr>
          <w:p w14:paraId="372F79DE" w14:textId="77777777" w:rsidR="00547A22" w:rsidRPr="00547A22" w:rsidRDefault="00547A22" w:rsidP="00547A22">
            <w:proofErr w:type="spellStart"/>
            <w:r w:rsidRPr="00547A22">
              <w:t>Υδρ</w:t>
            </w:r>
            <w:proofErr w:type="spellEnd"/>
            <w:r w:rsidRPr="00547A22">
              <w:t xml:space="preserve">αυλικά </w:t>
            </w:r>
            <w:proofErr w:type="spellStart"/>
            <w:r w:rsidRPr="00547A22">
              <w:t>Έργ</w:t>
            </w:r>
            <w:proofErr w:type="spellEnd"/>
            <w:r w:rsidRPr="00547A22">
              <w:t xml:space="preserve">α </w:t>
            </w:r>
          </w:p>
        </w:tc>
        <w:tc>
          <w:tcPr>
            <w:tcW w:w="1418" w:type="dxa"/>
            <w:shd w:val="clear" w:color="auto" w:fill="BFBFBF"/>
            <w:hideMark/>
          </w:tcPr>
          <w:p w14:paraId="3363063A" w14:textId="77777777" w:rsidR="00547A22" w:rsidRPr="00547A22" w:rsidRDefault="00547A22" w:rsidP="00547A22">
            <w:r w:rsidRPr="00547A22">
              <w:t xml:space="preserve">(2-1-0) </w:t>
            </w:r>
          </w:p>
        </w:tc>
        <w:tc>
          <w:tcPr>
            <w:tcW w:w="568" w:type="dxa"/>
            <w:shd w:val="clear" w:color="auto" w:fill="BFBFBF"/>
            <w:hideMark/>
          </w:tcPr>
          <w:p w14:paraId="78F2AAF8" w14:textId="77777777" w:rsidR="00547A22" w:rsidRPr="00547A22" w:rsidRDefault="00547A22" w:rsidP="00547A22">
            <w:r w:rsidRPr="00547A22">
              <w:t xml:space="preserve">3 </w:t>
            </w:r>
          </w:p>
        </w:tc>
        <w:tc>
          <w:tcPr>
            <w:tcW w:w="856" w:type="dxa"/>
            <w:shd w:val="clear" w:color="auto" w:fill="BFBFBF"/>
            <w:hideMark/>
          </w:tcPr>
          <w:p w14:paraId="1095EC60" w14:textId="77777777" w:rsidR="00547A22" w:rsidRPr="00547A22" w:rsidRDefault="00547A22" w:rsidP="00547A22">
            <w:r w:rsidRPr="00547A22">
              <w:t xml:space="preserve">3 </w:t>
            </w:r>
          </w:p>
        </w:tc>
        <w:tc>
          <w:tcPr>
            <w:tcW w:w="845" w:type="dxa"/>
            <w:shd w:val="clear" w:color="auto" w:fill="BFBFBF"/>
            <w:hideMark/>
          </w:tcPr>
          <w:p w14:paraId="6299D126" w14:textId="77777777" w:rsidR="00547A22" w:rsidRPr="00547A22" w:rsidRDefault="00547A22" w:rsidP="00547A22">
            <w:r w:rsidRPr="00547A22">
              <w:rPr>
                <w:b/>
              </w:rPr>
              <w:t xml:space="preserve">3 </w:t>
            </w:r>
          </w:p>
        </w:tc>
      </w:tr>
      <w:tr w:rsidR="00547A22" w:rsidRPr="00547A22" w14:paraId="3F321A8F" w14:textId="77777777" w:rsidTr="0086061E">
        <w:trPr>
          <w:trHeight w:val="279"/>
        </w:trPr>
        <w:tc>
          <w:tcPr>
            <w:tcW w:w="1268" w:type="dxa"/>
            <w:shd w:val="clear" w:color="auto" w:fill="BFBFBF"/>
            <w:hideMark/>
          </w:tcPr>
          <w:p w14:paraId="1FA6894A" w14:textId="77777777" w:rsidR="00547A22" w:rsidRPr="00547A22" w:rsidRDefault="00547A22" w:rsidP="00547A22">
            <w:r w:rsidRPr="00547A22">
              <w:t xml:space="preserve">ΜΠ 444 </w:t>
            </w:r>
          </w:p>
        </w:tc>
        <w:tc>
          <w:tcPr>
            <w:tcW w:w="4669" w:type="dxa"/>
            <w:shd w:val="clear" w:color="auto" w:fill="BFBFBF"/>
            <w:hideMark/>
          </w:tcPr>
          <w:p w14:paraId="52EDA41D" w14:textId="77777777" w:rsidR="00547A22" w:rsidRPr="00547A22" w:rsidRDefault="00547A22" w:rsidP="00547A22">
            <w:proofErr w:type="spellStart"/>
            <w:r w:rsidRPr="00547A22">
              <w:t>Αν</w:t>
            </w:r>
            <w:proofErr w:type="spellEnd"/>
            <w:r w:rsidRPr="00547A22">
              <w:t xml:space="preserve">ανεώσιμες </w:t>
            </w:r>
            <w:proofErr w:type="spellStart"/>
            <w:r w:rsidRPr="00547A22">
              <w:t>Πηγές</w:t>
            </w:r>
            <w:proofErr w:type="spellEnd"/>
            <w:r w:rsidRPr="00547A22">
              <w:t xml:space="preserve"> </w:t>
            </w:r>
            <w:proofErr w:type="spellStart"/>
            <w:r w:rsidRPr="00547A22">
              <w:t>Ενέργει</w:t>
            </w:r>
            <w:proofErr w:type="spellEnd"/>
            <w:r w:rsidRPr="00547A22">
              <w:t xml:space="preserve">ας </w:t>
            </w:r>
          </w:p>
        </w:tc>
        <w:tc>
          <w:tcPr>
            <w:tcW w:w="1418" w:type="dxa"/>
            <w:shd w:val="clear" w:color="auto" w:fill="BFBFBF"/>
            <w:hideMark/>
          </w:tcPr>
          <w:p w14:paraId="01BDCA46" w14:textId="77777777" w:rsidR="00547A22" w:rsidRPr="00547A22" w:rsidRDefault="00547A22" w:rsidP="00547A22">
            <w:r w:rsidRPr="00547A22">
              <w:t xml:space="preserve">(2-1-0) </w:t>
            </w:r>
          </w:p>
        </w:tc>
        <w:tc>
          <w:tcPr>
            <w:tcW w:w="568" w:type="dxa"/>
            <w:shd w:val="clear" w:color="auto" w:fill="BFBFBF"/>
            <w:hideMark/>
          </w:tcPr>
          <w:p w14:paraId="69059BD2" w14:textId="77777777" w:rsidR="00547A22" w:rsidRPr="00547A22" w:rsidRDefault="00547A22" w:rsidP="00547A22">
            <w:r w:rsidRPr="00547A22">
              <w:t xml:space="preserve">3 </w:t>
            </w:r>
          </w:p>
        </w:tc>
        <w:tc>
          <w:tcPr>
            <w:tcW w:w="856" w:type="dxa"/>
            <w:shd w:val="clear" w:color="auto" w:fill="BFBFBF"/>
            <w:hideMark/>
          </w:tcPr>
          <w:p w14:paraId="1737B092" w14:textId="77777777" w:rsidR="00547A22" w:rsidRPr="00547A22" w:rsidRDefault="00547A22" w:rsidP="00547A22">
            <w:r w:rsidRPr="00547A22">
              <w:t xml:space="preserve">3 </w:t>
            </w:r>
          </w:p>
        </w:tc>
        <w:tc>
          <w:tcPr>
            <w:tcW w:w="845" w:type="dxa"/>
            <w:shd w:val="clear" w:color="auto" w:fill="BFBFBF"/>
            <w:hideMark/>
          </w:tcPr>
          <w:p w14:paraId="4E7D7D05" w14:textId="77777777" w:rsidR="00547A22" w:rsidRPr="00547A22" w:rsidRDefault="00547A22" w:rsidP="00547A22">
            <w:r w:rsidRPr="00547A22">
              <w:rPr>
                <w:b/>
              </w:rPr>
              <w:t xml:space="preserve">4 </w:t>
            </w:r>
          </w:p>
        </w:tc>
      </w:tr>
      <w:tr w:rsidR="00547A22" w:rsidRPr="00547A22" w14:paraId="3BDD03DB" w14:textId="77777777" w:rsidTr="0086061E">
        <w:trPr>
          <w:trHeight w:val="510"/>
        </w:trPr>
        <w:tc>
          <w:tcPr>
            <w:tcW w:w="1268" w:type="dxa"/>
            <w:shd w:val="clear" w:color="auto" w:fill="BFBFBF"/>
            <w:vAlign w:val="center"/>
            <w:hideMark/>
          </w:tcPr>
          <w:p w14:paraId="0031AF74" w14:textId="77777777" w:rsidR="00547A22" w:rsidRPr="00547A22" w:rsidRDefault="00547A22" w:rsidP="00547A22">
            <w:r w:rsidRPr="00547A22">
              <w:t xml:space="preserve">ΜΠ554 </w:t>
            </w:r>
          </w:p>
        </w:tc>
        <w:tc>
          <w:tcPr>
            <w:tcW w:w="4669" w:type="dxa"/>
            <w:shd w:val="clear" w:color="auto" w:fill="BFBFBF"/>
            <w:hideMark/>
          </w:tcPr>
          <w:p w14:paraId="0D249DE8" w14:textId="77777777" w:rsidR="00547A22" w:rsidRPr="00547A22" w:rsidRDefault="00547A22" w:rsidP="00547A22">
            <w:pPr>
              <w:rPr>
                <w:lang w:val="el-GR"/>
              </w:rPr>
            </w:pPr>
            <w:r w:rsidRPr="00547A22">
              <w:rPr>
                <w:lang w:val="el-GR"/>
              </w:rPr>
              <w:t xml:space="preserve">Σχεδιασμός Περιβαλλοντικών Εγκαταστάσεων και Εκτίμηση Περιβαλλοντικών Επιπτώσεων Ι </w:t>
            </w:r>
          </w:p>
        </w:tc>
        <w:tc>
          <w:tcPr>
            <w:tcW w:w="1418" w:type="dxa"/>
            <w:shd w:val="clear" w:color="auto" w:fill="BFBFBF"/>
            <w:vAlign w:val="center"/>
            <w:hideMark/>
          </w:tcPr>
          <w:p w14:paraId="50CA7991" w14:textId="77777777" w:rsidR="00547A22" w:rsidRPr="00547A22" w:rsidRDefault="00547A22" w:rsidP="00547A22">
            <w:r w:rsidRPr="00547A22">
              <w:t xml:space="preserve">(2-0-1) </w:t>
            </w:r>
          </w:p>
        </w:tc>
        <w:tc>
          <w:tcPr>
            <w:tcW w:w="568" w:type="dxa"/>
            <w:shd w:val="clear" w:color="auto" w:fill="BFBFBF"/>
            <w:vAlign w:val="center"/>
            <w:hideMark/>
          </w:tcPr>
          <w:p w14:paraId="02A67EF2" w14:textId="77777777" w:rsidR="00547A22" w:rsidRPr="00547A22" w:rsidRDefault="00547A22" w:rsidP="00547A22">
            <w:r w:rsidRPr="00547A22">
              <w:t xml:space="preserve">3 </w:t>
            </w:r>
          </w:p>
        </w:tc>
        <w:tc>
          <w:tcPr>
            <w:tcW w:w="856" w:type="dxa"/>
            <w:shd w:val="clear" w:color="auto" w:fill="BFBFBF"/>
            <w:vAlign w:val="center"/>
            <w:hideMark/>
          </w:tcPr>
          <w:p w14:paraId="4860B4D9" w14:textId="77777777" w:rsidR="00547A22" w:rsidRPr="00547A22" w:rsidRDefault="00547A22" w:rsidP="00547A22">
            <w:r w:rsidRPr="00547A22">
              <w:t xml:space="preserve">3 </w:t>
            </w:r>
          </w:p>
        </w:tc>
        <w:tc>
          <w:tcPr>
            <w:tcW w:w="845" w:type="dxa"/>
            <w:shd w:val="clear" w:color="auto" w:fill="BFBFBF"/>
            <w:vAlign w:val="center"/>
            <w:hideMark/>
          </w:tcPr>
          <w:p w14:paraId="4106C5BF" w14:textId="77777777" w:rsidR="00547A22" w:rsidRPr="00547A22" w:rsidRDefault="00547A22" w:rsidP="00547A22">
            <w:r w:rsidRPr="00547A22">
              <w:rPr>
                <w:b/>
              </w:rPr>
              <w:t xml:space="preserve">4 </w:t>
            </w:r>
          </w:p>
        </w:tc>
      </w:tr>
    </w:tbl>
    <w:p w14:paraId="28E9CFBD" w14:textId="77777777" w:rsidR="00547A22" w:rsidRPr="00547A22" w:rsidRDefault="00547A22" w:rsidP="00547A22">
      <w:pPr>
        <w:rPr>
          <w:lang w:val="el-GR"/>
        </w:rPr>
      </w:pPr>
      <w:r w:rsidRPr="00547A22">
        <w:rPr>
          <w:b/>
          <w:lang w:val="el-GR"/>
        </w:rPr>
        <w:t xml:space="preserve">Μαθήματα Κατεύθυνσης: Κατ’ επιλογή 1 από 5 </w:t>
      </w:r>
    </w:p>
    <w:tbl>
      <w:tblPr>
        <w:tblW w:w="9696"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107" w:type="dxa"/>
        </w:tblCellMar>
        <w:tblLook w:val="04A0" w:firstRow="1" w:lastRow="0" w:firstColumn="1" w:lastColumn="0" w:noHBand="0" w:noVBand="1"/>
      </w:tblPr>
      <w:tblGrid>
        <w:gridCol w:w="1298"/>
        <w:gridCol w:w="4686"/>
        <w:gridCol w:w="1419"/>
        <w:gridCol w:w="566"/>
        <w:gridCol w:w="856"/>
        <w:gridCol w:w="871"/>
      </w:tblGrid>
      <w:tr w:rsidR="00547A22" w:rsidRPr="00547A22" w14:paraId="75A8878E" w14:textId="77777777" w:rsidTr="0086061E">
        <w:trPr>
          <w:trHeight w:val="494"/>
        </w:trPr>
        <w:tc>
          <w:tcPr>
            <w:tcW w:w="1298" w:type="dxa"/>
            <w:shd w:val="clear" w:color="auto" w:fill="BFBFBF"/>
            <w:vAlign w:val="center"/>
            <w:hideMark/>
          </w:tcPr>
          <w:p w14:paraId="1200D617" w14:textId="77777777" w:rsidR="00547A22" w:rsidRPr="00547A22" w:rsidRDefault="00547A22" w:rsidP="00547A22">
            <w:r w:rsidRPr="00547A22">
              <w:t xml:space="preserve">ΜΠ 446 </w:t>
            </w:r>
          </w:p>
        </w:tc>
        <w:tc>
          <w:tcPr>
            <w:tcW w:w="4686" w:type="dxa"/>
            <w:shd w:val="clear" w:color="auto" w:fill="BFBFBF"/>
            <w:hideMark/>
          </w:tcPr>
          <w:p w14:paraId="4521DEBC" w14:textId="77777777" w:rsidR="00547A22" w:rsidRPr="00547A22" w:rsidRDefault="00547A22" w:rsidP="00547A22">
            <w:proofErr w:type="spellStart"/>
            <w:r w:rsidRPr="00547A22">
              <w:t>Βιολογικές</w:t>
            </w:r>
            <w:proofErr w:type="spellEnd"/>
            <w:r w:rsidRPr="00547A22">
              <w:t xml:space="preserve"> </w:t>
            </w:r>
            <w:proofErr w:type="spellStart"/>
            <w:r w:rsidRPr="00547A22">
              <w:t>Μέθοδοι</w:t>
            </w:r>
            <w:proofErr w:type="spellEnd"/>
            <w:r w:rsidRPr="00547A22">
              <w:t xml:space="preserve"> </w:t>
            </w:r>
            <w:proofErr w:type="spellStart"/>
            <w:r w:rsidRPr="00547A22">
              <w:t>Εξυγί</w:t>
            </w:r>
            <w:proofErr w:type="spellEnd"/>
            <w:r w:rsidRPr="00547A22">
              <w:t xml:space="preserve">ανσης </w:t>
            </w:r>
            <w:proofErr w:type="spellStart"/>
            <w:r w:rsidRPr="00547A22">
              <w:t>Περι</w:t>
            </w:r>
            <w:proofErr w:type="spellEnd"/>
            <w:r w:rsidRPr="00547A22">
              <w:t xml:space="preserve">βάλλοντος  </w:t>
            </w:r>
          </w:p>
        </w:tc>
        <w:tc>
          <w:tcPr>
            <w:tcW w:w="1419" w:type="dxa"/>
            <w:shd w:val="clear" w:color="auto" w:fill="BFBFBF"/>
            <w:vAlign w:val="center"/>
            <w:hideMark/>
          </w:tcPr>
          <w:p w14:paraId="3F6ABCD8" w14:textId="77777777" w:rsidR="00547A22" w:rsidRPr="00547A22" w:rsidRDefault="00547A22" w:rsidP="00547A22">
            <w:r w:rsidRPr="00547A22">
              <w:t xml:space="preserve">(2-1-0) </w:t>
            </w:r>
          </w:p>
        </w:tc>
        <w:tc>
          <w:tcPr>
            <w:tcW w:w="566" w:type="dxa"/>
            <w:shd w:val="clear" w:color="auto" w:fill="BFBFBF"/>
            <w:vAlign w:val="center"/>
            <w:hideMark/>
          </w:tcPr>
          <w:p w14:paraId="7CDB8F8B" w14:textId="77777777" w:rsidR="00547A22" w:rsidRPr="00547A22" w:rsidRDefault="00547A22" w:rsidP="00547A22">
            <w:r w:rsidRPr="00547A22">
              <w:t xml:space="preserve">3 </w:t>
            </w:r>
          </w:p>
        </w:tc>
        <w:tc>
          <w:tcPr>
            <w:tcW w:w="856" w:type="dxa"/>
            <w:shd w:val="clear" w:color="auto" w:fill="BFBFBF"/>
            <w:vAlign w:val="center"/>
            <w:hideMark/>
          </w:tcPr>
          <w:p w14:paraId="0E1EC8FA" w14:textId="77777777" w:rsidR="00547A22" w:rsidRPr="00547A22" w:rsidRDefault="00547A22" w:rsidP="00547A22">
            <w:r w:rsidRPr="00547A22">
              <w:t xml:space="preserve">3 </w:t>
            </w:r>
          </w:p>
        </w:tc>
        <w:tc>
          <w:tcPr>
            <w:tcW w:w="871" w:type="dxa"/>
            <w:shd w:val="clear" w:color="auto" w:fill="BFBFBF"/>
            <w:vAlign w:val="center"/>
            <w:hideMark/>
          </w:tcPr>
          <w:p w14:paraId="4E10CD80" w14:textId="77777777" w:rsidR="00547A22" w:rsidRPr="00547A22" w:rsidRDefault="00547A22" w:rsidP="00547A22">
            <w:r w:rsidRPr="00547A22">
              <w:rPr>
                <w:b/>
              </w:rPr>
              <w:t xml:space="preserve">3 </w:t>
            </w:r>
          </w:p>
        </w:tc>
      </w:tr>
      <w:tr w:rsidR="00547A22" w:rsidRPr="00547A22" w14:paraId="39A7F611" w14:textId="77777777" w:rsidTr="0086061E">
        <w:trPr>
          <w:trHeight w:val="279"/>
        </w:trPr>
        <w:tc>
          <w:tcPr>
            <w:tcW w:w="1298" w:type="dxa"/>
            <w:shd w:val="clear" w:color="auto" w:fill="BFBFBF"/>
            <w:hideMark/>
          </w:tcPr>
          <w:p w14:paraId="5D654D8B" w14:textId="77777777" w:rsidR="00547A22" w:rsidRPr="00547A22" w:rsidRDefault="00547A22" w:rsidP="00547A22">
            <w:r w:rsidRPr="00547A22">
              <w:t xml:space="preserve">ΜΠ 450 </w:t>
            </w:r>
          </w:p>
        </w:tc>
        <w:tc>
          <w:tcPr>
            <w:tcW w:w="4686" w:type="dxa"/>
            <w:shd w:val="clear" w:color="auto" w:fill="BFBFBF"/>
            <w:hideMark/>
          </w:tcPr>
          <w:p w14:paraId="125CAA2F" w14:textId="77777777" w:rsidR="00547A22" w:rsidRPr="00547A22" w:rsidRDefault="00547A22" w:rsidP="00547A22">
            <w:proofErr w:type="spellStart"/>
            <w:r w:rsidRPr="00547A22">
              <w:t>Ανάλυση</w:t>
            </w:r>
            <w:proofErr w:type="spellEnd"/>
            <w:r w:rsidRPr="00547A22">
              <w:t xml:space="preserve"> </w:t>
            </w:r>
            <w:proofErr w:type="spellStart"/>
            <w:r w:rsidRPr="00547A22">
              <w:t>Αστικών</w:t>
            </w:r>
            <w:proofErr w:type="spellEnd"/>
            <w:r w:rsidRPr="00547A22">
              <w:t xml:space="preserve"> </w:t>
            </w:r>
            <w:proofErr w:type="spellStart"/>
            <w:r w:rsidRPr="00547A22">
              <w:t>Συγκοινωνι</w:t>
            </w:r>
            <w:proofErr w:type="spellEnd"/>
            <w:r w:rsidRPr="00547A22">
              <w:t xml:space="preserve">ακών </w:t>
            </w:r>
            <w:proofErr w:type="spellStart"/>
            <w:r w:rsidRPr="00547A22">
              <w:t>Συστημάτων</w:t>
            </w:r>
            <w:proofErr w:type="spellEnd"/>
            <w:r w:rsidRPr="00547A22">
              <w:t xml:space="preserve">  </w:t>
            </w:r>
          </w:p>
        </w:tc>
        <w:tc>
          <w:tcPr>
            <w:tcW w:w="1419" w:type="dxa"/>
            <w:shd w:val="clear" w:color="auto" w:fill="BFBFBF"/>
            <w:hideMark/>
          </w:tcPr>
          <w:p w14:paraId="07F99B01" w14:textId="77777777" w:rsidR="00547A22" w:rsidRPr="00547A22" w:rsidRDefault="00547A22" w:rsidP="00547A22">
            <w:r w:rsidRPr="00547A22">
              <w:t xml:space="preserve">(2-1-0) </w:t>
            </w:r>
          </w:p>
        </w:tc>
        <w:tc>
          <w:tcPr>
            <w:tcW w:w="566" w:type="dxa"/>
            <w:shd w:val="clear" w:color="auto" w:fill="BFBFBF"/>
            <w:hideMark/>
          </w:tcPr>
          <w:p w14:paraId="0DBC253F" w14:textId="77777777" w:rsidR="00547A22" w:rsidRPr="00547A22" w:rsidRDefault="00547A22" w:rsidP="00547A22">
            <w:r w:rsidRPr="00547A22">
              <w:t xml:space="preserve">3 </w:t>
            </w:r>
          </w:p>
        </w:tc>
        <w:tc>
          <w:tcPr>
            <w:tcW w:w="856" w:type="dxa"/>
            <w:shd w:val="clear" w:color="auto" w:fill="BFBFBF"/>
            <w:hideMark/>
          </w:tcPr>
          <w:p w14:paraId="05ED97FD" w14:textId="77777777" w:rsidR="00547A22" w:rsidRPr="00547A22" w:rsidRDefault="00547A22" w:rsidP="00547A22">
            <w:r w:rsidRPr="00547A22">
              <w:t xml:space="preserve">3 </w:t>
            </w:r>
          </w:p>
        </w:tc>
        <w:tc>
          <w:tcPr>
            <w:tcW w:w="871" w:type="dxa"/>
            <w:shd w:val="clear" w:color="auto" w:fill="BFBFBF"/>
            <w:hideMark/>
          </w:tcPr>
          <w:p w14:paraId="06EC7DEF" w14:textId="77777777" w:rsidR="00547A22" w:rsidRPr="00547A22" w:rsidRDefault="00547A22" w:rsidP="00547A22">
            <w:r w:rsidRPr="00547A22">
              <w:rPr>
                <w:b/>
              </w:rPr>
              <w:t xml:space="preserve">3 </w:t>
            </w:r>
          </w:p>
        </w:tc>
      </w:tr>
      <w:tr w:rsidR="00547A22" w:rsidRPr="00547A22" w14:paraId="3DDD1E77" w14:textId="77777777" w:rsidTr="0086061E">
        <w:trPr>
          <w:trHeight w:val="514"/>
        </w:trPr>
        <w:tc>
          <w:tcPr>
            <w:tcW w:w="1298" w:type="dxa"/>
            <w:shd w:val="clear" w:color="auto" w:fill="BFBFBF"/>
            <w:vAlign w:val="center"/>
            <w:hideMark/>
          </w:tcPr>
          <w:p w14:paraId="7B97C583" w14:textId="77777777" w:rsidR="00547A22" w:rsidRPr="00547A22" w:rsidRDefault="00547A22" w:rsidP="00547A22">
            <w:r w:rsidRPr="00547A22">
              <w:t xml:space="preserve">ΜΠ 434 </w:t>
            </w:r>
          </w:p>
        </w:tc>
        <w:tc>
          <w:tcPr>
            <w:tcW w:w="4686" w:type="dxa"/>
            <w:shd w:val="clear" w:color="auto" w:fill="BFBFBF"/>
            <w:hideMark/>
          </w:tcPr>
          <w:p w14:paraId="08811C8B" w14:textId="77777777" w:rsidR="00547A22" w:rsidRPr="00547A22" w:rsidRDefault="00547A22" w:rsidP="00547A22">
            <w:pPr>
              <w:rPr>
                <w:lang w:val="el-GR"/>
              </w:rPr>
            </w:pPr>
            <w:r w:rsidRPr="00547A22">
              <w:rPr>
                <w:lang w:val="el-GR"/>
              </w:rPr>
              <w:t xml:space="preserve">Αποκεντρωμένα </w:t>
            </w:r>
            <w:r w:rsidRPr="00547A22">
              <w:rPr>
                <w:lang w:val="el-GR"/>
              </w:rPr>
              <w:tab/>
              <w:t xml:space="preserve">Συστήματα </w:t>
            </w:r>
            <w:r w:rsidRPr="00547A22">
              <w:rPr>
                <w:lang w:val="el-GR"/>
              </w:rPr>
              <w:tab/>
              <w:t xml:space="preserve">Επεξεργασίας Υγρών Αποβλήτων </w:t>
            </w:r>
          </w:p>
        </w:tc>
        <w:tc>
          <w:tcPr>
            <w:tcW w:w="1419" w:type="dxa"/>
            <w:shd w:val="clear" w:color="auto" w:fill="BFBFBF"/>
            <w:vAlign w:val="center"/>
            <w:hideMark/>
          </w:tcPr>
          <w:p w14:paraId="5C30ADFA" w14:textId="77777777" w:rsidR="00547A22" w:rsidRPr="00547A22" w:rsidRDefault="00547A22" w:rsidP="00547A22">
            <w:r w:rsidRPr="00547A22">
              <w:t xml:space="preserve">(2-0-1) </w:t>
            </w:r>
          </w:p>
        </w:tc>
        <w:tc>
          <w:tcPr>
            <w:tcW w:w="566" w:type="dxa"/>
            <w:shd w:val="clear" w:color="auto" w:fill="BFBFBF"/>
            <w:vAlign w:val="center"/>
            <w:hideMark/>
          </w:tcPr>
          <w:p w14:paraId="528F3379" w14:textId="77777777" w:rsidR="00547A22" w:rsidRPr="00547A22" w:rsidRDefault="00547A22" w:rsidP="00547A22">
            <w:r w:rsidRPr="00547A22">
              <w:t xml:space="preserve">3 </w:t>
            </w:r>
          </w:p>
        </w:tc>
        <w:tc>
          <w:tcPr>
            <w:tcW w:w="856" w:type="dxa"/>
            <w:shd w:val="clear" w:color="auto" w:fill="BFBFBF"/>
            <w:vAlign w:val="center"/>
            <w:hideMark/>
          </w:tcPr>
          <w:p w14:paraId="5AB69920" w14:textId="77777777" w:rsidR="00547A22" w:rsidRPr="00547A22" w:rsidRDefault="00547A22" w:rsidP="00547A22">
            <w:r w:rsidRPr="00547A22">
              <w:t xml:space="preserve">3 </w:t>
            </w:r>
          </w:p>
        </w:tc>
        <w:tc>
          <w:tcPr>
            <w:tcW w:w="871" w:type="dxa"/>
            <w:shd w:val="clear" w:color="auto" w:fill="BFBFBF"/>
            <w:vAlign w:val="center"/>
            <w:hideMark/>
          </w:tcPr>
          <w:p w14:paraId="2A1D373E" w14:textId="77777777" w:rsidR="00547A22" w:rsidRPr="00547A22" w:rsidRDefault="00547A22" w:rsidP="00547A22">
            <w:r w:rsidRPr="00547A22">
              <w:rPr>
                <w:b/>
              </w:rPr>
              <w:t xml:space="preserve">3 </w:t>
            </w:r>
          </w:p>
        </w:tc>
      </w:tr>
      <w:tr w:rsidR="00547A22" w:rsidRPr="00547A22" w14:paraId="388557F5" w14:textId="77777777" w:rsidTr="0086061E">
        <w:trPr>
          <w:trHeight w:val="281"/>
        </w:trPr>
        <w:tc>
          <w:tcPr>
            <w:tcW w:w="1298" w:type="dxa"/>
            <w:shd w:val="clear" w:color="auto" w:fill="BFBFBF"/>
            <w:hideMark/>
          </w:tcPr>
          <w:p w14:paraId="66E68602" w14:textId="77777777" w:rsidR="00547A22" w:rsidRPr="00547A22" w:rsidRDefault="00547A22" w:rsidP="00547A22">
            <w:r w:rsidRPr="00547A22">
              <w:t xml:space="preserve">ΜΠ 436 </w:t>
            </w:r>
          </w:p>
        </w:tc>
        <w:tc>
          <w:tcPr>
            <w:tcW w:w="4686" w:type="dxa"/>
            <w:shd w:val="clear" w:color="auto" w:fill="BFBFBF"/>
            <w:hideMark/>
          </w:tcPr>
          <w:p w14:paraId="34AFDF35" w14:textId="77777777" w:rsidR="00547A22" w:rsidRPr="00547A22" w:rsidRDefault="00547A22" w:rsidP="00547A22">
            <w:proofErr w:type="spellStart"/>
            <w:r w:rsidRPr="00547A22">
              <w:t>Δι</w:t>
            </w:r>
            <w:proofErr w:type="spellEnd"/>
            <w:r w:rsidRPr="00547A22">
              <w:t xml:space="preserve">αχείριση </w:t>
            </w:r>
            <w:proofErr w:type="spellStart"/>
            <w:r w:rsidRPr="00547A22">
              <w:t>Υδ</w:t>
            </w:r>
            <w:proofErr w:type="spellEnd"/>
            <w:r w:rsidRPr="00547A22">
              <w:t xml:space="preserve">ατικών </w:t>
            </w:r>
            <w:proofErr w:type="spellStart"/>
            <w:r w:rsidRPr="00547A22">
              <w:t>Πόρων</w:t>
            </w:r>
            <w:proofErr w:type="spellEnd"/>
            <w:r w:rsidRPr="00547A22">
              <w:t xml:space="preserve"> </w:t>
            </w:r>
          </w:p>
        </w:tc>
        <w:tc>
          <w:tcPr>
            <w:tcW w:w="1419" w:type="dxa"/>
            <w:shd w:val="clear" w:color="auto" w:fill="BFBFBF"/>
            <w:hideMark/>
          </w:tcPr>
          <w:p w14:paraId="5A12BDFB" w14:textId="77777777" w:rsidR="00547A22" w:rsidRPr="00547A22" w:rsidRDefault="00547A22" w:rsidP="00547A22">
            <w:r w:rsidRPr="00547A22">
              <w:t xml:space="preserve">(2-0-2/2) </w:t>
            </w:r>
          </w:p>
        </w:tc>
        <w:tc>
          <w:tcPr>
            <w:tcW w:w="566" w:type="dxa"/>
            <w:shd w:val="clear" w:color="auto" w:fill="BFBFBF"/>
            <w:hideMark/>
          </w:tcPr>
          <w:p w14:paraId="1C0F3C33" w14:textId="77777777" w:rsidR="00547A22" w:rsidRPr="00547A22" w:rsidRDefault="00547A22" w:rsidP="00547A22">
            <w:r w:rsidRPr="00547A22">
              <w:t xml:space="preserve">3 </w:t>
            </w:r>
          </w:p>
        </w:tc>
        <w:tc>
          <w:tcPr>
            <w:tcW w:w="856" w:type="dxa"/>
            <w:shd w:val="clear" w:color="auto" w:fill="BFBFBF"/>
            <w:hideMark/>
          </w:tcPr>
          <w:p w14:paraId="0F85273A" w14:textId="77777777" w:rsidR="00547A22" w:rsidRPr="00547A22" w:rsidRDefault="00547A22" w:rsidP="00547A22">
            <w:r w:rsidRPr="00547A22">
              <w:t xml:space="preserve">3 </w:t>
            </w:r>
          </w:p>
        </w:tc>
        <w:tc>
          <w:tcPr>
            <w:tcW w:w="871" w:type="dxa"/>
            <w:shd w:val="clear" w:color="auto" w:fill="BFBFBF"/>
            <w:hideMark/>
          </w:tcPr>
          <w:p w14:paraId="023EA67A" w14:textId="77777777" w:rsidR="00547A22" w:rsidRPr="00547A22" w:rsidRDefault="00547A22" w:rsidP="00547A22">
            <w:r w:rsidRPr="00547A22">
              <w:rPr>
                <w:b/>
              </w:rPr>
              <w:t xml:space="preserve">3 </w:t>
            </w:r>
          </w:p>
        </w:tc>
      </w:tr>
      <w:tr w:rsidR="00547A22" w:rsidRPr="00547A22" w14:paraId="747AED40" w14:textId="77777777" w:rsidTr="0086061E">
        <w:trPr>
          <w:trHeight w:val="280"/>
        </w:trPr>
        <w:tc>
          <w:tcPr>
            <w:tcW w:w="1298" w:type="dxa"/>
            <w:shd w:val="clear" w:color="auto" w:fill="BFBFBF"/>
            <w:hideMark/>
          </w:tcPr>
          <w:p w14:paraId="6E8C3057" w14:textId="77777777" w:rsidR="00547A22" w:rsidRPr="00547A22" w:rsidRDefault="00547A22" w:rsidP="00547A22">
            <w:r w:rsidRPr="00547A22">
              <w:t xml:space="preserve">ΜΠΔ 433 </w:t>
            </w:r>
          </w:p>
        </w:tc>
        <w:tc>
          <w:tcPr>
            <w:tcW w:w="4686" w:type="dxa"/>
            <w:shd w:val="clear" w:color="auto" w:fill="BFBFBF"/>
            <w:hideMark/>
          </w:tcPr>
          <w:p w14:paraId="13275E63" w14:textId="77777777" w:rsidR="00547A22" w:rsidRPr="00547A22" w:rsidRDefault="00547A22" w:rsidP="00547A22">
            <w:proofErr w:type="spellStart"/>
            <w:r w:rsidRPr="00547A22">
              <w:t>Μικρομεσ</w:t>
            </w:r>
            <w:proofErr w:type="spellEnd"/>
            <w:r w:rsidRPr="00547A22">
              <w:t>αίες Επ</w:t>
            </w:r>
            <w:proofErr w:type="spellStart"/>
            <w:r w:rsidRPr="00547A22">
              <w:t>ιχειρήσεις</w:t>
            </w:r>
            <w:proofErr w:type="spellEnd"/>
            <w:r w:rsidRPr="00547A22">
              <w:t xml:space="preserve"> και Κα</w:t>
            </w:r>
            <w:proofErr w:type="spellStart"/>
            <w:r w:rsidRPr="00547A22">
              <w:t>ινοτομί</w:t>
            </w:r>
            <w:proofErr w:type="spellEnd"/>
            <w:r w:rsidRPr="00547A22">
              <w:t xml:space="preserve">α </w:t>
            </w:r>
          </w:p>
        </w:tc>
        <w:tc>
          <w:tcPr>
            <w:tcW w:w="1419" w:type="dxa"/>
            <w:shd w:val="clear" w:color="auto" w:fill="BFBFBF"/>
            <w:hideMark/>
          </w:tcPr>
          <w:p w14:paraId="685CBB47" w14:textId="77777777" w:rsidR="00547A22" w:rsidRPr="00547A22" w:rsidRDefault="00547A22" w:rsidP="00547A22">
            <w:r w:rsidRPr="00547A22">
              <w:t xml:space="preserve">(2-0-2) </w:t>
            </w:r>
          </w:p>
        </w:tc>
        <w:tc>
          <w:tcPr>
            <w:tcW w:w="566" w:type="dxa"/>
            <w:shd w:val="clear" w:color="auto" w:fill="BFBFBF"/>
            <w:hideMark/>
          </w:tcPr>
          <w:p w14:paraId="48897F4A" w14:textId="77777777" w:rsidR="00547A22" w:rsidRPr="00547A22" w:rsidRDefault="00547A22" w:rsidP="00547A22">
            <w:r w:rsidRPr="00547A22">
              <w:t xml:space="preserve">4 </w:t>
            </w:r>
          </w:p>
        </w:tc>
        <w:tc>
          <w:tcPr>
            <w:tcW w:w="856" w:type="dxa"/>
            <w:shd w:val="clear" w:color="auto" w:fill="BFBFBF"/>
            <w:hideMark/>
          </w:tcPr>
          <w:p w14:paraId="5DE51452" w14:textId="77777777" w:rsidR="00547A22" w:rsidRPr="00547A22" w:rsidRDefault="00547A22" w:rsidP="00547A22">
            <w:r w:rsidRPr="00547A22">
              <w:t xml:space="preserve">3 </w:t>
            </w:r>
          </w:p>
        </w:tc>
        <w:tc>
          <w:tcPr>
            <w:tcW w:w="871" w:type="dxa"/>
            <w:shd w:val="clear" w:color="auto" w:fill="BFBFBF"/>
            <w:hideMark/>
          </w:tcPr>
          <w:p w14:paraId="384970D8" w14:textId="77777777" w:rsidR="00547A22" w:rsidRPr="00547A22" w:rsidRDefault="00547A22" w:rsidP="00547A22">
            <w:r w:rsidRPr="00547A22">
              <w:rPr>
                <w:b/>
              </w:rPr>
              <w:t xml:space="preserve">3 </w:t>
            </w:r>
          </w:p>
        </w:tc>
      </w:tr>
      <w:tr w:rsidR="00547A22" w:rsidRPr="00547A22" w14:paraId="7E4031CF" w14:textId="77777777" w:rsidTr="0086061E">
        <w:trPr>
          <w:trHeight w:val="279"/>
        </w:trPr>
        <w:tc>
          <w:tcPr>
            <w:tcW w:w="1298" w:type="dxa"/>
            <w:shd w:val="clear" w:color="auto" w:fill="BFBFBF"/>
            <w:hideMark/>
          </w:tcPr>
          <w:p w14:paraId="2AECA7D6" w14:textId="77777777" w:rsidR="00547A22" w:rsidRPr="00547A22" w:rsidRDefault="00547A22" w:rsidP="00547A22">
            <w:r w:rsidRPr="00547A22">
              <w:t xml:space="preserve">ΜΠ 545 </w:t>
            </w:r>
          </w:p>
        </w:tc>
        <w:tc>
          <w:tcPr>
            <w:tcW w:w="4686" w:type="dxa"/>
            <w:shd w:val="clear" w:color="auto" w:fill="BFBFBF"/>
            <w:hideMark/>
          </w:tcPr>
          <w:p w14:paraId="53EF92AF" w14:textId="77777777" w:rsidR="00547A22" w:rsidRPr="00547A22" w:rsidRDefault="00547A22" w:rsidP="00547A22">
            <w:proofErr w:type="spellStart"/>
            <w:r w:rsidRPr="00547A22">
              <w:t>Ενεργει</w:t>
            </w:r>
            <w:proofErr w:type="spellEnd"/>
            <w:r w:rsidRPr="00547A22">
              <w:t xml:space="preserve">ακή </w:t>
            </w:r>
            <w:proofErr w:type="spellStart"/>
            <w:proofErr w:type="gramStart"/>
            <w:r w:rsidRPr="00547A22">
              <w:t>Αξιολόγηση</w:t>
            </w:r>
            <w:proofErr w:type="spellEnd"/>
            <w:r w:rsidRPr="00547A22">
              <w:t xml:space="preserve">  </w:t>
            </w:r>
            <w:proofErr w:type="spellStart"/>
            <w:r w:rsidRPr="00547A22">
              <w:t>Κτιρίων</w:t>
            </w:r>
            <w:proofErr w:type="spellEnd"/>
            <w:proofErr w:type="gramEnd"/>
            <w:r w:rsidRPr="00547A22">
              <w:t xml:space="preserve"> </w:t>
            </w:r>
          </w:p>
        </w:tc>
        <w:tc>
          <w:tcPr>
            <w:tcW w:w="1419" w:type="dxa"/>
            <w:shd w:val="clear" w:color="auto" w:fill="BFBFBF"/>
            <w:hideMark/>
          </w:tcPr>
          <w:p w14:paraId="28DB2A87" w14:textId="77777777" w:rsidR="00547A22" w:rsidRPr="00547A22" w:rsidRDefault="00547A22" w:rsidP="00547A22">
            <w:r w:rsidRPr="00547A22">
              <w:t xml:space="preserve">(2-1-0) </w:t>
            </w:r>
          </w:p>
        </w:tc>
        <w:tc>
          <w:tcPr>
            <w:tcW w:w="566" w:type="dxa"/>
            <w:shd w:val="clear" w:color="auto" w:fill="BFBFBF"/>
            <w:hideMark/>
          </w:tcPr>
          <w:p w14:paraId="7AFB468B" w14:textId="77777777" w:rsidR="00547A22" w:rsidRPr="00547A22" w:rsidRDefault="00547A22" w:rsidP="00547A22">
            <w:r w:rsidRPr="00547A22">
              <w:t xml:space="preserve">3 </w:t>
            </w:r>
          </w:p>
        </w:tc>
        <w:tc>
          <w:tcPr>
            <w:tcW w:w="856" w:type="dxa"/>
            <w:shd w:val="clear" w:color="auto" w:fill="BFBFBF"/>
            <w:hideMark/>
          </w:tcPr>
          <w:p w14:paraId="14CE49F8" w14:textId="77777777" w:rsidR="00547A22" w:rsidRPr="00547A22" w:rsidRDefault="00547A22" w:rsidP="00547A22">
            <w:r w:rsidRPr="00547A22">
              <w:t xml:space="preserve">3 </w:t>
            </w:r>
          </w:p>
        </w:tc>
        <w:tc>
          <w:tcPr>
            <w:tcW w:w="871" w:type="dxa"/>
            <w:shd w:val="clear" w:color="auto" w:fill="BFBFBF"/>
            <w:hideMark/>
          </w:tcPr>
          <w:p w14:paraId="48F87228" w14:textId="77777777" w:rsidR="00547A22" w:rsidRPr="00547A22" w:rsidRDefault="00547A22" w:rsidP="00547A22">
            <w:r w:rsidRPr="00547A22">
              <w:rPr>
                <w:b/>
              </w:rPr>
              <w:t xml:space="preserve">3 </w:t>
            </w:r>
          </w:p>
        </w:tc>
      </w:tr>
      <w:tr w:rsidR="00547A22" w:rsidRPr="00547A22" w14:paraId="72AFC277" w14:textId="77777777" w:rsidTr="0086061E">
        <w:trPr>
          <w:trHeight w:val="510"/>
        </w:trPr>
        <w:tc>
          <w:tcPr>
            <w:tcW w:w="1298" w:type="dxa"/>
            <w:shd w:val="clear" w:color="auto" w:fill="BFBFBF"/>
            <w:vAlign w:val="center"/>
            <w:hideMark/>
          </w:tcPr>
          <w:p w14:paraId="7FC3C4C3" w14:textId="77777777" w:rsidR="00547A22" w:rsidRPr="00547A22" w:rsidRDefault="00547A22" w:rsidP="00547A22">
            <w:r w:rsidRPr="00547A22">
              <w:t xml:space="preserve">ΜΠ 441 </w:t>
            </w:r>
          </w:p>
        </w:tc>
        <w:tc>
          <w:tcPr>
            <w:tcW w:w="4686" w:type="dxa"/>
            <w:shd w:val="clear" w:color="auto" w:fill="BFBFBF"/>
            <w:hideMark/>
          </w:tcPr>
          <w:p w14:paraId="146062B4" w14:textId="77777777" w:rsidR="00547A22" w:rsidRPr="00547A22" w:rsidRDefault="00547A22" w:rsidP="00547A22">
            <w:proofErr w:type="spellStart"/>
            <w:r w:rsidRPr="00547A22">
              <w:t>Στρ</w:t>
            </w:r>
            <w:proofErr w:type="spellEnd"/>
            <w:r w:rsidRPr="00547A22">
              <w:t xml:space="preserve">ατηγικός </w:t>
            </w:r>
            <w:proofErr w:type="spellStart"/>
            <w:r w:rsidRPr="00547A22">
              <w:t>Σχεδι</w:t>
            </w:r>
            <w:proofErr w:type="spellEnd"/>
            <w:r w:rsidRPr="00547A22">
              <w:t>ασμός-Αξιοποίηση Κα</w:t>
            </w:r>
            <w:proofErr w:type="spellStart"/>
            <w:r w:rsidRPr="00547A22">
              <w:t>ινοτομί</w:t>
            </w:r>
            <w:proofErr w:type="spellEnd"/>
            <w:r w:rsidRPr="00547A22">
              <w:t xml:space="preserve">ας </w:t>
            </w:r>
          </w:p>
        </w:tc>
        <w:tc>
          <w:tcPr>
            <w:tcW w:w="1419" w:type="dxa"/>
            <w:shd w:val="clear" w:color="auto" w:fill="BFBFBF"/>
            <w:vAlign w:val="center"/>
            <w:hideMark/>
          </w:tcPr>
          <w:p w14:paraId="50B76297" w14:textId="77777777" w:rsidR="00547A22" w:rsidRPr="00547A22" w:rsidRDefault="00547A22" w:rsidP="00547A22">
            <w:r w:rsidRPr="00547A22">
              <w:t xml:space="preserve">(2-2-0) </w:t>
            </w:r>
          </w:p>
        </w:tc>
        <w:tc>
          <w:tcPr>
            <w:tcW w:w="566" w:type="dxa"/>
            <w:shd w:val="clear" w:color="auto" w:fill="BFBFBF"/>
            <w:vAlign w:val="center"/>
            <w:hideMark/>
          </w:tcPr>
          <w:p w14:paraId="264E1479" w14:textId="77777777" w:rsidR="00547A22" w:rsidRPr="00547A22" w:rsidRDefault="00547A22" w:rsidP="00547A22">
            <w:r w:rsidRPr="00547A22">
              <w:t xml:space="preserve">4 </w:t>
            </w:r>
          </w:p>
        </w:tc>
        <w:tc>
          <w:tcPr>
            <w:tcW w:w="856" w:type="dxa"/>
            <w:shd w:val="clear" w:color="auto" w:fill="BFBFBF"/>
            <w:vAlign w:val="center"/>
            <w:hideMark/>
          </w:tcPr>
          <w:p w14:paraId="1C7422BA" w14:textId="77777777" w:rsidR="00547A22" w:rsidRPr="00547A22" w:rsidRDefault="00547A22" w:rsidP="00547A22">
            <w:r w:rsidRPr="00547A22">
              <w:t xml:space="preserve">3 </w:t>
            </w:r>
          </w:p>
        </w:tc>
        <w:tc>
          <w:tcPr>
            <w:tcW w:w="871" w:type="dxa"/>
            <w:shd w:val="clear" w:color="auto" w:fill="BFBFBF"/>
            <w:vAlign w:val="center"/>
            <w:hideMark/>
          </w:tcPr>
          <w:p w14:paraId="2E64F8F6" w14:textId="77777777" w:rsidR="00547A22" w:rsidRPr="00547A22" w:rsidRDefault="00547A22" w:rsidP="00547A22">
            <w:r w:rsidRPr="00547A22">
              <w:rPr>
                <w:b/>
              </w:rPr>
              <w:t xml:space="preserve">3 </w:t>
            </w:r>
          </w:p>
        </w:tc>
      </w:tr>
    </w:tbl>
    <w:p w14:paraId="10DE4E37" w14:textId="1CC0D14D" w:rsidR="0086061E" w:rsidRPr="0086061E" w:rsidRDefault="0086061E" w:rsidP="00547A22"/>
    <w:p w14:paraId="108BC73E" w14:textId="6115800D" w:rsidR="00547A22" w:rsidRPr="00547A22" w:rsidRDefault="00547A22" w:rsidP="00547A22">
      <w:pPr>
        <w:rPr>
          <w:b/>
        </w:rPr>
      </w:pPr>
      <w:r w:rsidRPr="00547A22">
        <w:rPr>
          <w:b/>
        </w:rPr>
        <w:t>ΜΑΘΗΜΑΤΑ 9</w:t>
      </w:r>
      <w:r w:rsidRPr="00547A22">
        <w:rPr>
          <w:b/>
          <w:vertAlign w:val="superscript"/>
        </w:rPr>
        <w:t>ΟΥ</w:t>
      </w:r>
      <w:r w:rsidRPr="00547A22">
        <w:rPr>
          <w:b/>
        </w:rPr>
        <w:t xml:space="preserve"> ΕΞΑΜΗΝΟΥ </w:t>
      </w:r>
    </w:p>
    <w:tbl>
      <w:tblPr>
        <w:tblW w:w="9568"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7" w:type="dxa"/>
          <w:right w:w="61" w:type="dxa"/>
        </w:tblCellMar>
        <w:tblLook w:val="04A0" w:firstRow="1" w:lastRow="0" w:firstColumn="1" w:lastColumn="0" w:noHBand="0" w:noVBand="1"/>
      </w:tblPr>
      <w:tblGrid>
        <w:gridCol w:w="1190"/>
        <w:gridCol w:w="5065"/>
        <w:gridCol w:w="1181"/>
        <w:gridCol w:w="494"/>
        <w:gridCol w:w="743"/>
        <w:gridCol w:w="895"/>
      </w:tblGrid>
      <w:tr w:rsidR="00547A22" w:rsidRPr="00547A22" w14:paraId="14AA6EE7" w14:textId="77777777" w:rsidTr="0086061E">
        <w:trPr>
          <w:trHeight w:val="498"/>
        </w:trPr>
        <w:tc>
          <w:tcPr>
            <w:tcW w:w="1190" w:type="dxa"/>
            <w:shd w:val="clear" w:color="auto" w:fill="002060"/>
            <w:vAlign w:val="center"/>
            <w:hideMark/>
          </w:tcPr>
          <w:p w14:paraId="5D6746FA" w14:textId="77777777" w:rsidR="00547A22" w:rsidRPr="00547A22" w:rsidRDefault="00547A22" w:rsidP="00547A22">
            <w:proofErr w:type="spellStart"/>
            <w:r w:rsidRPr="00547A22">
              <w:rPr>
                <w:b/>
              </w:rPr>
              <w:t>Κωδικός</w:t>
            </w:r>
            <w:proofErr w:type="spellEnd"/>
            <w:r w:rsidRPr="00547A22">
              <w:t xml:space="preserve"> </w:t>
            </w:r>
          </w:p>
        </w:tc>
        <w:tc>
          <w:tcPr>
            <w:tcW w:w="5064" w:type="dxa"/>
            <w:shd w:val="clear" w:color="auto" w:fill="002060"/>
            <w:vAlign w:val="center"/>
            <w:hideMark/>
          </w:tcPr>
          <w:p w14:paraId="5E1AC5AA" w14:textId="77777777" w:rsidR="00547A22" w:rsidRPr="00547A22" w:rsidRDefault="00547A22" w:rsidP="00547A22">
            <w:r w:rsidRPr="00547A22">
              <w:rPr>
                <w:b/>
              </w:rPr>
              <w:t>Υπ</w:t>
            </w:r>
            <w:proofErr w:type="spellStart"/>
            <w:r w:rsidRPr="00547A22">
              <w:rPr>
                <w:b/>
              </w:rPr>
              <w:t>οχρεωτικά</w:t>
            </w:r>
            <w:proofErr w:type="spellEnd"/>
            <w:r w:rsidRPr="00547A22">
              <w:rPr>
                <w:b/>
              </w:rPr>
              <w:t xml:space="preserve"> Μα</w:t>
            </w:r>
            <w:proofErr w:type="spellStart"/>
            <w:r w:rsidRPr="00547A22">
              <w:rPr>
                <w:b/>
              </w:rPr>
              <w:t>θήμ</w:t>
            </w:r>
            <w:proofErr w:type="spellEnd"/>
            <w:r w:rsidRPr="00547A22">
              <w:rPr>
                <w:b/>
              </w:rPr>
              <w:t xml:space="preserve">ατα </w:t>
            </w:r>
          </w:p>
        </w:tc>
        <w:tc>
          <w:tcPr>
            <w:tcW w:w="1181" w:type="dxa"/>
            <w:shd w:val="clear" w:color="auto" w:fill="002060"/>
            <w:vAlign w:val="center"/>
            <w:hideMark/>
          </w:tcPr>
          <w:p w14:paraId="441DEF03" w14:textId="77777777" w:rsidR="00547A22" w:rsidRPr="00547A22" w:rsidRDefault="00547A22" w:rsidP="00547A22">
            <w:r w:rsidRPr="00547A22">
              <w:rPr>
                <w:b/>
              </w:rPr>
              <w:t xml:space="preserve">(Θ-Α-Ε) </w:t>
            </w:r>
          </w:p>
        </w:tc>
        <w:tc>
          <w:tcPr>
            <w:tcW w:w="494" w:type="dxa"/>
            <w:shd w:val="clear" w:color="auto" w:fill="002060"/>
            <w:vAlign w:val="center"/>
            <w:hideMark/>
          </w:tcPr>
          <w:p w14:paraId="4B672147" w14:textId="77777777" w:rsidR="00547A22" w:rsidRPr="00547A22" w:rsidRDefault="00547A22" w:rsidP="00547A22">
            <w:r w:rsidRPr="00547A22">
              <w:rPr>
                <w:b/>
              </w:rPr>
              <w:t xml:space="preserve">Ω </w:t>
            </w:r>
          </w:p>
        </w:tc>
        <w:tc>
          <w:tcPr>
            <w:tcW w:w="743" w:type="dxa"/>
            <w:shd w:val="clear" w:color="auto" w:fill="002060"/>
            <w:vAlign w:val="center"/>
            <w:hideMark/>
          </w:tcPr>
          <w:p w14:paraId="4E747CCE" w14:textId="77777777" w:rsidR="00547A22" w:rsidRPr="00547A22" w:rsidRDefault="00547A22" w:rsidP="00547A22">
            <w:r w:rsidRPr="00547A22">
              <w:rPr>
                <w:b/>
              </w:rPr>
              <w:t xml:space="preserve">Δ.Μ </w:t>
            </w:r>
          </w:p>
        </w:tc>
        <w:tc>
          <w:tcPr>
            <w:tcW w:w="895" w:type="dxa"/>
            <w:shd w:val="clear" w:color="auto" w:fill="002060"/>
            <w:vAlign w:val="center"/>
            <w:hideMark/>
          </w:tcPr>
          <w:p w14:paraId="65E4C6C5" w14:textId="77777777" w:rsidR="00547A22" w:rsidRPr="00547A22" w:rsidRDefault="00547A22" w:rsidP="00547A22">
            <w:r w:rsidRPr="00547A22">
              <w:rPr>
                <w:b/>
              </w:rPr>
              <w:t xml:space="preserve">ECTS </w:t>
            </w:r>
          </w:p>
        </w:tc>
      </w:tr>
      <w:tr w:rsidR="00547A22" w:rsidRPr="00547A22" w14:paraId="062A8F91" w14:textId="77777777" w:rsidTr="0086061E">
        <w:trPr>
          <w:trHeight w:val="278"/>
        </w:trPr>
        <w:tc>
          <w:tcPr>
            <w:tcW w:w="1190" w:type="dxa"/>
            <w:shd w:val="clear" w:color="auto" w:fill="BFBFBF"/>
            <w:hideMark/>
          </w:tcPr>
          <w:p w14:paraId="696D46A4" w14:textId="77777777" w:rsidR="00547A22" w:rsidRPr="00547A22" w:rsidRDefault="00547A22" w:rsidP="00547A22">
            <w:r w:rsidRPr="00547A22">
              <w:t xml:space="preserve">ΚΕΠ 304 </w:t>
            </w:r>
          </w:p>
        </w:tc>
        <w:tc>
          <w:tcPr>
            <w:tcW w:w="5064" w:type="dxa"/>
            <w:shd w:val="clear" w:color="auto" w:fill="BFBFBF"/>
            <w:hideMark/>
          </w:tcPr>
          <w:p w14:paraId="203C00A9" w14:textId="77777777" w:rsidR="00547A22" w:rsidRPr="00547A22" w:rsidRDefault="00547A22" w:rsidP="00547A22">
            <w:proofErr w:type="spellStart"/>
            <w:r w:rsidRPr="00547A22">
              <w:t>Περι</w:t>
            </w:r>
            <w:proofErr w:type="spellEnd"/>
            <w:r w:rsidRPr="00547A22">
              <w:t xml:space="preserve">βαλλοντική και </w:t>
            </w:r>
            <w:proofErr w:type="spellStart"/>
            <w:r w:rsidRPr="00547A22">
              <w:t>Τεχνική</w:t>
            </w:r>
            <w:proofErr w:type="spellEnd"/>
            <w:r w:rsidRPr="00547A22">
              <w:t xml:space="preserve"> </w:t>
            </w:r>
            <w:proofErr w:type="spellStart"/>
            <w:r w:rsidRPr="00547A22">
              <w:t>Νομοθεσί</w:t>
            </w:r>
            <w:proofErr w:type="spellEnd"/>
            <w:r w:rsidRPr="00547A22">
              <w:t xml:space="preserve">α </w:t>
            </w:r>
          </w:p>
        </w:tc>
        <w:tc>
          <w:tcPr>
            <w:tcW w:w="1181" w:type="dxa"/>
            <w:shd w:val="clear" w:color="auto" w:fill="BFBFBF"/>
            <w:hideMark/>
          </w:tcPr>
          <w:p w14:paraId="38F20945" w14:textId="77777777" w:rsidR="00547A22" w:rsidRPr="00547A22" w:rsidRDefault="00547A22" w:rsidP="00547A22">
            <w:r w:rsidRPr="00547A22">
              <w:t xml:space="preserve">(3-0-0) </w:t>
            </w:r>
          </w:p>
        </w:tc>
        <w:tc>
          <w:tcPr>
            <w:tcW w:w="494" w:type="dxa"/>
            <w:shd w:val="clear" w:color="auto" w:fill="BFBFBF"/>
            <w:hideMark/>
          </w:tcPr>
          <w:p w14:paraId="385A668C" w14:textId="77777777" w:rsidR="00547A22" w:rsidRPr="00547A22" w:rsidRDefault="00547A22" w:rsidP="00547A22">
            <w:r w:rsidRPr="00547A22">
              <w:t xml:space="preserve">3 </w:t>
            </w:r>
          </w:p>
        </w:tc>
        <w:tc>
          <w:tcPr>
            <w:tcW w:w="743" w:type="dxa"/>
            <w:shd w:val="clear" w:color="auto" w:fill="BFBFBF"/>
            <w:hideMark/>
          </w:tcPr>
          <w:p w14:paraId="7F1CD176" w14:textId="77777777" w:rsidR="00547A22" w:rsidRPr="00547A22" w:rsidRDefault="00547A22" w:rsidP="00547A22">
            <w:r w:rsidRPr="00547A22">
              <w:t xml:space="preserve">3 </w:t>
            </w:r>
          </w:p>
        </w:tc>
        <w:tc>
          <w:tcPr>
            <w:tcW w:w="895" w:type="dxa"/>
            <w:shd w:val="clear" w:color="auto" w:fill="BFBFBF"/>
            <w:hideMark/>
          </w:tcPr>
          <w:p w14:paraId="0F9C9C73" w14:textId="77777777" w:rsidR="00547A22" w:rsidRPr="00547A22" w:rsidRDefault="00547A22" w:rsidP="00547A22">
            <w:r w:rsidRPr="00547A22">
              <w:rPr>
                <w:b/>
              </w:rPr>
              <w:t xml:space="preserve">5 </w:t>
            </w:r>
          </w:p>
        </w:tc>
      </w:tr>
      <w:tr w:rsidR="00547A22" w:rsidRPr="00547A22" w14:paraId="4D4A98BC" w14:textId="77777777" w:rsidTr="0086061E">
        <w:trPr>
          <w:trHeight w:val="510"/>
        </w:trPr>
        <w:tc>
          <w:tcPr>
            <w:tcW w:w="1190" w:type="dxa"/>
            <w:shd w:val="clear" w:color="auto" w:fill="BFBFBF"/>
            <w:vAlign w:val="center"/>
            <w:hideMark/>
          </w:tcPr>
          <w:p w14:paraId="29D27276" w14:textId="77777777" w:rsidR="00547A22" w:rsidRPr="00547A22" w:rsidRDefault="00547A22" w:rsidP="00547A22">
            <w:r w:rsidRPr="00547A22">
              <w:t xml:space="preserve">ΜΠ 555 </w:t>
            </w:r>
          </w:p>
        </w:tc>
        <w:tc>
          <w:tcPr>
            <w:tcW w:w="5064" w:type="dxa"/>
            <w:shd w:val="clear" w:color="auto" w:fill="BFBFBF"/>
            <w:hideMark/>
          </w:tcPr>
          <w:p w14:paraId="097DE8F8" w14:textId="77777777" w:rsidR="00547A22" w:rsidRPr="00547A22" w:rsidRDefault="00547A22" w:rsidP="00547A22">
            <w:pPr>
              <w:rPr>
                <w:lang w:val="el-GR"/>
              </w:rPr>
            </w:pPr>
            <w:r w:rsidRPr="00547A22">
              <w:rPr>
                <w:lang w:val="el-GR"/>
              </w:rPr>
              <w:t xml:space="preserve">Σχεδιασμός Περιβαλλοντικών Εγκαταστάσεων και Εκτίμηση Περιβαλλοντικών Επιπτώσεων ΙΙ </w:t>
            </w:r>
          </w:p>
        </w:tc>
        <w:tc>
          <w:tcPr>
            <w:tcW w:w="1181" w:type="dxa"/>
            <w:shd w:val="clear" w:color="auto" w:fill="BFBFBF"/>
            <w:vAlign w:val="center"/>
            <w:hideMark/>
          </w:tcPr>
          <w:p w14:paraId="3E5F2C3D" w14:textId="77777777" w:rsidR="00547A22" w:rsidRPr="00547A22" w:rsidRDefault="00547A22" w:rsidP="00547A22">
            <w:r w:rsidRPr="00547A22">
              <w:t xml:space="preserve">(2-2-1) </w:t>
            </w:r>
          </w:p>
        </w:tc>
        <w:tc>
          <w:tcPr>
            <w:tcW w:w="494" w:type="dxa"/>
            <w:shd w:val="clear" w:color="auto" w:fill="BFBFBF"/>
            <w:vAlign w:val="center"/>
            <w:hideMark/>
          </w:tcPr>
          <w:p w14:paraId="6430F833" w14:textId="77777777" w:rsidR="00547A22" w:rsidRPr="00547A22" w:rsidRDefault="00547A22" w:rsidP="00547A22">
            <w:r w:rsidRPr="00547A22">
              <w:t xml:space="preserve">5 </w:t>
            </w:r>
          </w:p>
        </w:tc>
        <w:tc>
          <w:tcPr>
            <w:tcW w:w="743" w:type="dxa"/>
            <w:shd w:val="clear" w:color="auto" w:fill="BFBFBF"/>
            <w:vAlign w:val="center"/>
            <w:hideMark/>
          </w:tcPr>
          <w:p w14:paraId="45AEA6C7" w14:textId="77777777" w:rsidR="00547A22" w:rsidRPr="00547A22" w:rsidRDefault="00547A22" w:rsidP="00547A22">
            <w:r w:rsidRPr="00547A22">
              <w:t xml:space="preserve">5 </w:t>
            </w:r>
          </w:p>
        </w:tc>
        <w:tc>
          <w:tcPr>
            <w:tcW w:w="895" w:type="dxa"/>
            <w:shd w:val="clear" w:color="auto" w:fill="BFBFBF"/>
            <w:vAlign w:val="center"/>
            <w:hideMark/>
          </w:tcPr>
          <w:p w14:paraId="5840E97F" w14:textId="77777777" w:rsidR="00547A22" w:rsidRPr="00547A22" w:rsidRDefault="00547A22" w:rsidP="00547A22">
            <w:r w:rsidRPr="00547A22">
              <w:rPr>
                <w:b/>
              </w:rPr>
              <w:t xml:space="preserve">15 </w:t>
            </w:r>
          </w:p>
        </w:tc>
      </w:tr>
    </w:tbl>
    <w:p w14:paraId="69A56432" w14:textId="77777777" w:rsidR="0086061E" w:rsidRDefault="0086061E" w:rsidP="00547A22">
      <w:pPr>
        <w:rPr>
          <w:b/>
          <w:lang w:val="el-GR"/>
        </w:rPr>
      </w:pPr>
    </w:p>
    <w:p w14:paraId="41D237D8" w14:textId="2C2A30F8" w:rsidR="00547A22" w:rsidRPr="00547A22" w:rsidRDefault="00547A22" w:rsidP="00547A22">
      <w:pPr>
        <w:rPr>
          <w:lang w:val="el-GR"/>
        </w:rPr>
      </w:pPr>
      <w:r w:rsidRPr="00547A22">
        <w:rPr>
          <w:b/>
          <w:lang w:val="el-GR"/>
        </w:rPr>
        <w:lastRenderedPageBreak/>
        <w:t xml:space="preserve">Μαθήματα Κατεύθυνσης: Κατ’ επιλογή 2 από αυτά που προσφέρονται </w:t>
      </w:r>
    </w:p>
    <w:tbl>
      <w:tblPr>
        <w:tblW w:w="9676"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6" w:type="dxa"/>
          <w:right w:w="47" w:type="dxa"/>
        </w:tblCellMar>
        <w:tblLook w:val="04A0" w:firstRow="1" w:lastRow="0" w:firstColumn="1" w:lastColumn="0" w:noHBand="0" w:noVBand="1"/>
      </w:tblPr>
      <w:tblGrid>
        <w:gridCol w:w="1028"/>
        <w:gridCol w:w="5281"/>
        <w:gridCol w:w="1276"/>
        <w:gridCol w:w="468"/>
        <w:gridCol w:w="752"/>
        <w:gridCol w:w="871"/>
      </w:tblGrid>
      <w:tr w:rsidR="00547A22" w:rsidRPr="00547A22" w14:paraId="1D5AB358" w14:textId="77777777" w:rsidTr="0086061E">
        <w:trPr>
          <w:trHeight w:val="494"/>
        </w:trPr>
        <w:tc>
          <w:tcPr>
            <w:tcW w:w="1028" w:type="dxa"/>
            <w:shd w:val="clear" w:color="auto" w:fill="BFBFBF"/>
            <w:vAlign w:val="center"/>
            <w:hideMark/>
          </w:tcPr>
          <w:p w14:paraId="2CB755BD" w14:textId="77777777" w:rsidR="00547A22" w:rsidRPr="00547A22" w:rsidRDefault="00547A22" w:rsidP="00547A22">
            <w:r w:rsidRPr="00547A22">
              <w:t xml:space="preserve">ΜΠ 501 </w:t>
            </w:r>
          </w:p>
        </w:tc>
        <w:tc>
          <w:tcPr>
            <w:tcW w:w="5281" w:type="dxa"/>
            <w:shd w:val="clear" w:color="auto" w:fill="BFBFBF"/>
            <w:hideMark/>
          </w:tcPr>
          <w:p w14:paraId="1060F96C" w14:textId="77777777" w:rsidR="00547A22" w:rsidRPr="00547A22" w:rsidRDefault="00547A22" w:rsidP="00547A22">
            <w:pPr>
              <w:rPr>
                <w:lang w:val="el-GR"/>
              </w:rPr>
            </w:pPr>
            <w:r w:rsidRPr="00547A22">
              <w:rPr>
                <w:lang w:val="el-GR"/>
              </w:rPr>
              <w:t xml:space="preserve">Βασικές Αρχές και Εφαρμογές της Επιστήμης των Αεροζόλ  </w:t>
            </w:r>
          </w:p>
        </w:tc>
        <w:tc>
          <w:tcPr>
            <w:tcW w:w="1276" w:type="dxa"/>
            <w:shd w:val="clear" w:color="auto" w:fill="BFBFBF"/>
            <w:vAlign w:val="center"/>
            <w:hideMark/>
          </w:tcPr>
          <w:p w14:paraId="734D5BD4" w14:textId="77777777" w:rsidR="00547A22" w:rsidRPr="00547A22" w:rsidRDefault="00547A22" w:rsidP="00547A22">
            <w:r w:rsidRPr="00547A22">
              <w:t xml:space="preserve">(2-1-0) </w:t>
            </w:r>
          </w:p>
        </w:tc>
        <w:tc>
          <w:tcPr>
            <w:tcW w:w="468" w:type="dxa"/>
            <w:shd w:val="clear" w:color="auto" w:fill="BFBFBF"/>
            <w:vAlign w:val="center"/>
            <w:hideMark/>
          </w:tcPr>
          <w:p w14:paraId="79C8CBAC" w14:textId="77777777" w:rsidR="00547A22" w:rsidRPr="00547A22" w:rsidRDefault="00547A22" w:rsidP="00547A22">
            <w:r w:rsidRPr="00547A22">
              <w:t xml:space="preserve">3 </w:t>
            </w:r>
          </w:p>
        </w:tc>
        <w:tc>
          <w:tcPr>
            <w:tcW w:w="752" w:type="dxa"/>
            <w:shd w:val="clear" w:color="auto" w:fill="BFBFBF"/>
            <w:vAlign w:val="center"/>
            <w:hideMark/>
          </w:tcPr>
          <w:p w14:paraId="273A88D6" w14:textId="77777777" w:rsidR="00547A22" w:rsidRPr="00547A22" w:rsidRDefault="00547A22" w:rsidP="00547A22">
            <w:r w:rsidRPr="00547A22">
              <w:t xml:space="preserve">3 </w:t>
            </w:r>
          </w:p>
        </w:tc>
        <w:tc>
          <w:tcPr>
            <w:tcW w:w="871" w:type="dxa"/>
            <w:shd w:val="clear" w:color="auto" w:fill="BFBFBF"/>
            <w:vAlign w:val="center"/>
            <w:hideMark/>
          </w:tcPr>
          <w:p w14:paraId="0BA03D42" w14:textId="77777777" w:rsidR="00547A22" w:rsidRPr="00547A22" w:rsidRDefault="00547A22" w:rsidP="00547A22">
            <w:r w:rsidRPr="00547A22">
              <w:rPr>
                <w:b/>
              </w:rPr>
              <w:t xml:space="preserve">5 </w:t>
            </w:r>
          </w:p>
        </w:tc>
      </w:tr>
      <w:tr w:rsidR="00547A22" w:rsidRPr="00547A22" w14:paraId="420E8D87" w14:textId="77777777" w:rsidTr="0086061E">
        <w:trPr>
          <w:trHeight w:val="279"/>
        </w:trPr>
        <w:tc>
          <w:tcPr>
            <w:tcW w:w="1028" w:type="dxa"/>
            <w:shd w:val="clear" w:color="auto" w:fill="BFBFBF"/>
            <w:hideMark/>
          </w:tcPr>
          <w:p w14:paraId="3B9EEA72" w14:textId="77777777" w:rsidR="00547A22" w:rsidRPr="00547A22" w:rsidRDefault="00547A22" w:rsidP="00547A22">
            <w:r w:rsidRPr="00547A22">
              <w:t xml:space="preserve">ΜΠ 537 </w:t>
            </w:r>
          </w:p>
        </w:tc>
        <w:tc>
          <w:tcPr>
            <w:tcW w:w="5281" w:type="dxa"/>
            <w:shd w:val="clear" w:color="auto" w:fill="BFBFBF"/>
            <w:hideMark/>
          </w:tcPr>
          <w:p w14:paraId="5A94E916" w14:textId="77777777" w:rsidR="00547A22" w:rsidRPr="00547A22" w:rsidRDefault="00547A22" w:rsidP="00547A22">
            <w:pPr>
              <w:rPr>
                <w:lang w:val="el-GR"/>
              </w:rPr>
            </w:pPr>
            <w:r w:rsidRPr="00547A22">
              <w:rPr>
                <w:lang w:val="el-GR"/>
              </w:rPr>
              <w:t xml:space="preserve">Ποιότητα της Ατμόσφαιρας σε Εσωτερικούς Χώρους </w:t>
            </w:r>
          </w:p>
        </w:tc>
        <w:tc>
          <w:tcPr>
            <w:tcW w:w="1276" w:type="dxa"/>
            <w:shd w:val="clear" w:color="auto" w:fill="BFBFBF"/>
            <w:hideMark/>
          </w:tcPr>
          <w:p w14:paraId="1DBECA62" w14:textId="77777777" w:rsidR="00547A22" w:rsidRPr="00547A22" w:rsidRDefault="00547A22" w:rsidP="00547A22">
            <w:r w:rsidRPr="00547A22">
              <w:t xml:space="preserve">(2-1-0) </w:t>
            </w:r>
          </w:p>
        </w:tc>
        <w:tc>
          <w:tcPr>
            <w:tcW w:w="468" w:type="dxa"/>
            <w:shd w:val="clear" w:color="auto" w:fill="BFBFBF"/>
            <w:hideMark/>
          </w:tcPr>
          <w:p w14:paraId="3B66DFD4" w14:textId="77777777" w:rsidR="00547A22" w:rsidRPr="00547A22" w:rsidRDefault="00547A22" w:rsidP="00547A22">
            <w:r w:rsidRPr="00547A22">
              <w:t xml:space="preserve">3 </w:t>
            </w:r>
          </w:p>
        </w:tc>
        <w:tc>
          <w:tcPr>
            <w:tcW w:w="752" w:type="dxa"/>
            <w:shd w:val="clear" w:color="auto" w:fill="BFBFBF"/>
            <w:hideMark/>
          </w:tcPr>
          <w:p w14:paraId="74A593C4" w14:textId="77777777" w:rsidR="00547A22" w:rsidRPr="00547A22" w:rsidRDefault="00547A22" w:rsidP="00547A22">
            <w:r w:rsidRPr="00547A22">
              <w:t xml:space="preserve">3 </w:t>
            </w:r>
          </w:p>
        </w:tc>
        <w:tc>
          <w:tcPr>
            <w:tcW w:w="871" w:type="dxa"/>
            <w:shd w:val="clear" w:color="auto" w:fill="BFBFBF"/>
            <w:hideMark/>
          </w:tcPr>
          <w:p w14:paraId="0F22B88C" w14:textId="77777777" w:rsidR="00547A22" w:rsidRPr="00547A22" w:rsidRDefault="00547A22" w:rsidP="00547A22">
            <w:r w:rsidRPr="00547A22">
              <w:rPr>
                <w:b/>
              </w:rPr>
              <w:t xml:space="preserve">5 </w:t>
            </w:r>
          </w:p>
        </w:tc>
      </w:tr>
      <w:tr w:rsidR="00547A22" w:rsidRPr="00547A22" w14:paraId="45BCFF1E" w14:textId="77777777" w:rsidTr="0086061E">
        <w:trPr>
          <w:trHeight w:val="281"/>
        </w:trPr>
        <w:tc>
          <w:tcPr>
            <w:tcW w:w="1028" w:type="dxa"/>
            <w:shd w:val="clear" w:color="auto" w:fill="BFBFBF"/>
            <w:hideMark/>
          </w:tcPr>
          <w:p w14:paraId="43585680" w14:textId="77777777" w:rsidR="00547A22" w:rsidRPr="00547A22" w:rsidRDefault="00547A22" w:rsidP="00547A22">
            <w:r w:rsidRPr="00547A22">
              <w:t xml:space="preserve">ΜΠ 535 </w:t>
            </w:r>
          </w:p>
        </w:tc>
        <w:tc>
          <w:tcPr>
            <w:tcW w:w="5281" w:type="dxa"/>
            <w:shd w:val="clear" w:color="auto" w:fill="BFBFBF"/>
            <w:hideMark/>
          </w:tcPr>
          <w:p w14:paraId="2EFB39E7" w14:textId="77777777" w:rsidR="00547A22" w:rsidRPr="00547A22" w:rsidRDefault="00547A22" w:rsidP="00547A22">
            <w:r w:rsidRPr="00547A22">
              <w:t>Πα</w:t>
            </w:r>
            <w:proofErr w:type="spellStart"/>
            <w:r w:rsidRPr="00547A22">
              <w:t>ράκτι</w:t>
            </w:r>
            <w:proofErr w:type="spellEnd"/>
            <w:r w:rsidRPr="00547A22">
              <w:t xml:space="preserve">α </w:t>
            </w:r>
            <w:proofErr w:type="spellStart"/>
            <w:r w:rsidRPr="00547A22">
              <w:t>Μηχ</w:t>
            </w:r>
            <w:proofErr w:type="spellEnd"/>
            <w:r w:rsidRPr="00547A22">
              <w:t xml:space="preserve">ανική  </w:t>
            </w:r>
          </w:p>
        </w:tc>
        <w:tc>
          <w:tcPr>
            <w:tcW w:w="1276" w:type="dxa"/>
            <w:shd w:val="clear" w:color="auto" w:fill="BFBFBF"/>
            <w:hideMark/>
          </w:tcPr>
          <w:p w14:paraId="76E91EBE" w14:textId="77777777" w:rsidR="00547A22" w:rsidRPr="00547A22" w:rsidRDefault="00547A22" w:rsidP="00547A22">
            <w:r w:rsidRPr="00547A22">
              <w:t xml:space="preserve">(2-1-0) </w:t>
            </w:r>
          </w:p>
        </w:tc>
        <w:tc>
          <w:tcPr>
            <w:tcW w:w="468" w:type="dxa"/>
            <w:shd w:val="clear" w:color="auto" w:fill="BFBFBF"/>
            <w:hideMark/>
          </w:tcPr>
          <w:p w14:paraId="684D5855" w14:textId="77777777" w:rsidR="00547A22" w:rsidRPr="00547A22" w:rsidRDefault="00547A22" w:rsidP="00547A22">
            <w:r w:rsidRPr="00547A22">
              <w:t xml:space="preserve">3 </w:t>
            </w:r>
          </w:p>
        </w:tc>
        <w:tc>
          <w:tcPr>
            <w:tcW w:w="752" w:type="dxa"/>
            <w:shd w:val="clear" w:color="auto" w:fill="BFBFBF"/>
            <w:hideMark/>
          </w:tcPr>
          <w:p w14:paraId="7A4291B6" w14:textId="77777777" w:rsidR="00547A22" w:rsidRPr="00547A22" w:rsidRDefault="00547A22" w:rsidP="00547A22">
            <w:r w:rsidRPr="00547A22">
              <w:t xml:space="preserve">3 </w:t>
            </w:r>
          </w:p>
        </w:tc>
        <w:tc>
          <w:tcPr>
            <w:tcW w:w="871" w:type="dxa"/>
            <w:shd w:val="clear" w:color="auto" w:fill="BFBFBF"/>
            <w:hideMark/>
          </w:tcPr>
          <w:p w14:paraId="66DCF557" w14:textId="77777777" w:rsidR="00547A22" w:rsidRPr="00547A22" w:rsidRDefault="00547A22" w:rsidP="00547A22">
            <w:r w:rsidRPr="00547A22">
              <w:rPr>
                <w:b/>
              </w:rPr>
              <w:t xml:space="preserve">5 </w:t>
            </w:r>
          </w:p>
        </w:tc>
      </w:tr>
      <w:tr w:rsidR="00547A22" w:rsidRPr="00547A22" w14:paraId="405B68E7" w14:textId="77777777" w:rsidTr="0086061E">
        <w:trPr>
          <w:trHeight w:val="278"/>
        </w:trPr>
        <w:tc>
          <w:tcPr>
            <w:tcW w:w="1028" w:type="dxa"/>
            <w:shd w:val="clear" w:color="auto" w:fill="BFBFBF"/>
            <w:hideMark/>
          </w:tcPr>
          <w:p w14:paraId="7E940D0B" w14:textId="77777777" w:rsidR="00547A22" w:rsidRPr="00547A22" w:rsidRDefault="00547A22" w:rsidP="00547A22">
            <w:r w:rsidRPr="00547A22">
              <w:t xml:space="preserve">ΜΠ 541 </w:t>
            </w:r>
          </w:p>
        </w:tc>
        <w:tc>
          <w:tcPr>
            <w:tcW w:w="5281" w:type="dxa"/>
            <w:shd w:val="clear" w:color="auto" w:fill="BFBFBF"/>
            <w:hideMark/>
          </w:tcPr>
          <w:p w14:paraId="10C55576" w14:textId="77777777" w:rsidR="00547A22" w:rsidRPr="00547A22" w:rsidRDefault="00547A22" w:rsidP="00547A22">
            <w:proofErr w:type="spellStart"/>
            <w:r w:rsidRPr="00547A22">
              <w:t>Ανάλυση</w:t>
            </w:r>
            <w:proofErr w:type="spellEnd"/>
            <w:r w:rsidRPr="00547A22">
              <w:t xml:space="preserve"> Επ</w:t>
            </w:r>
            <w:proofErr w:type="spellStart"/>
            <w:r w:rsidRPr="00547A22">
              <w:t>ικινδυνότητ</w:t>
            </w:r>
            <w:proofErr w:type="spellEnd"/>
            <w:r w:rsidRPr="00547A22">
              <w:t xml:space="preserve">ας  </w:t>
            </w:r>
          </w:p>
        </w:tc>
        <w:tc>
          <w:tcPr>
            <w:tcW w:w="1276" w:type="dxa"/>
            <w:shd w:val="clear" w:color="auto" w:fill="BFBFBF"/>
            <w:hideMark/>
          </w:tcPr>
          <w:p w14:paraId="7D6C4A15" w14:textId="77777777" w:rsidR="00547A22" w:rsidRPr="00547A22" w:rsidRDefault="00547A22" w:rsidP="00547A22">
            <w:r w:rsidRPr="00547A22">
              <w:t xml:space="preserve">(2-1-0) </w:t>
            </w:r>
          </w:p>
        </w:tc>
        <w:tc>
          <w:tcPr>
            <w:tcW w:w="468" w:type="dxa"/>
            <w:shd w:val="clear" w:color="auto" w:fill="BFBFBF"/>
            <w:hideMark/>
          </w:tcPr>
          <w:p w14:paraId="3E630D00" w14:textId="77777777" w:rsidR="00547A22" w:rsidRPr="00547A22" w:rsidRDefault="00547A22" w:rsidP="00547A22">
            <w:r w:rsidRPr="00547A22">
              <w:t xml:space="preserve">3 </w:t>
            </w:r>
          </w:p>
        </w:tc>
        <w:tc>
          <w:tcPr>
            <w:tcW w:w="752" w:type="dxa"/>
            <w:shd w:val="clear" w:color="auto" w:fill="BFBFBF"/>
            <w:hideMark/>
          </w:tcPr>
          <w:p w14:paraId="78F69F20" w14:textId="77777777" w:rsidR="00547A22" w:rsidRPr="00547A22" w:rsidRDefault="00547A22" w:rsidP="00547A22">
            <w:r w:rsidRPr="00547A22">
              <w:t xml:space="preserve">3 </w:t>
            </w:r>
          </w:p>
        </w:tc>
        <w:tc>
          <w:tcPr>
            <w:tcW w:w="871" w:type="dxa"/>
            <w:shd w:val="clear" w:color="auto" w:fill="BFBFBF"/>
            <w:hideMark/>
          </w:tcPr>
          <w:p w14:paraId="28437E92" w14:textId="77777777" w:rsidR="00547A22" w:rsidRPr="00547A22" w:rsidRDefault="00547A22" w:rsidP="00547A22">
            <w:r w:rsidRPr="00547A22">
              <w:rPr>
                <w:b/>
              </w:rPr>
              <w:t xml:space="preserve">5 </w:t>
            </w:r>
          </w:p>
        </w:tc>
      </w:tr>
      <w:tr w:rsidR="00547A22" w:rsidRPr="00547A22" w14:paraId="041F0779" w14:textId="77777777" w:rsidTr="0086061E">
        <w:trPr>
          <w:trHeight w:val="516"/>
        </w:trPr>
        <w:tc>
          <w:tcPr>
            <w:tcW w:w="1028" w:type="dxa"/>
            <w:shd w:val="clear" w:color="auto" w:fill="BFBFBF"/>
            <w:vAlign w:val="center"/>
            <w:hideMark/>
          </w:tcPr>
          <w:p w14:paraId="0DD432CC" w14:textId="77777777" w:rsidR="00547A22" w:rsidRPr="00547A22" w:rsidRDefault="00547A22" w:rsidP="00547A22">
            <w:r w:rsidRPr="00547A22">
              <w:t xml:space="preserve">ΜΠ 539 </w:t>
            </w:r>
          </w:p>
        </w:tc>
        <w:tc>
          <w:tcPr>
            <w:tcW w:w="5281" w:type="dxa"/>
            <w:shd w:val="clear" w:color="auto" w:fill="BFBFBF"/>
            <w:hideMark/>
          </w:tcPr>
          <w:p w14:paraId="20AD7D86" w14:textId="77777777" w:rsidR="00547A22" w:rsidRPr="00547A22" w:rsidRDefault="00547A22" w:rsidP="00547A22">
            <w:pPr>
              <w:rPr>
                <w:lang w:val="el-GR"/>
              </w:rPr>
            </w:pPr>
            <w:r w:rsidRPr="00547A22">
              <w:rPr>
                <w:lang w:val="el-GR"/>
              </w:rPr>
              <w:t xml:space="preserve">Τεχνολογίες Εξυγίανσης Εδάφους &amp; Υπογείων Υδάτων </w:t>
            </w:r>
          </w:p>
        </w:tc>
        <w:tc>
          <w:tcPr>
            <w:tcW w:w="1276" w:type="dxa"/>
            <w:shd w:val="clear" w:color="auto" w:fill="BFBFBF"/>
            <w:vAlign w:val="center"/>
            <w:hideMark/>
          </w:tcPr>
          <w:p w14:paraId="3AB5471C" w14:textId="77777777" w:rsidR="00547A22" w:rsidRPr="00547A22" w:rsidRDefault="00547A22" w:rsidP="00547A22">
            <w:r w:rsidRPr="00547A22">
              <w:t xml:space="preserve">(2-1-0) </w:t>
            </w:r>
          </w:p>
        </w:tc>
        <w:tc>
          <w:tcPr>
            <w:tcW w:w="468" w:type="dxa"/>
            <w:shd w:val="clear" w:color="auto" w:fill="BFBFBF"/>
            <w:vAlign w:val="center"/>
            <w:hideMark/>
          </w:tcPr>
          <w:p w14:paraId="5775D74F" w14:textId="77777777" w:rsidR="00547A22" w:rsidRPr="00547A22" w:rsidRDefault="00547A22" w:rsidP="00547A22">
            <w:r w:rsidRPr="00547A22">
              <w:t xml:space="preserve">3 </w:t>
            </w:r>
          </w:p>
        </w:tc>
        <w:tc>
          <w:tcPr>
            <w:tcW w:w="752" w:type="dxa"/>
            <w:shd w:val="clear" w:color="auto" w:fill="BFBFBF"/>
            <w:vAlign w:val="center"/>
            <w:hideMark/>
          </w:tcPr>
          <w:p w14:paraId="5ED1DF3E" w14:textId="77777777" w:rsidR="00547A22" w:rsidRPr="00547A22" w:rsidRDefault="00547A22" w:rsidP="00547A22">
            <w:r w:rsidRPr="00547A22">
              <w:t xml:space="preserve">3 </w:t>
            </w:r>
          </w:p>
        </w:tc>
        <w:tc>
          <w:tcPr>
            <w:tcW w:w="871" w:type="dxa"/>
            <w:shd w:val="clear" w:color="auto" w:fill="BFBFBF"/>
            <w:vAlign w:val="center"/>
            <w:hideMark/>
          </w:tcPr>
          <w:p w14:paraId="346E3CCB" w14:textId="77777777" w:rsidR="00547A22" w:rsidRPr="00547A22" w:rsidRDefault="00547A22" w:rsidP="00547A22">
            <w:r w:rsidRPr="00547A22">
              <w:rPr>
                <w:b/>
              </w:rPr>
              <w:t xml:space="preserve">5 </w:t>
            </w:r>
          </w:p>
        </w:tc>
      </w:tr>
      <w:tr w:rsidR="00547A22" w:rsidRPr="00547A22" w14:paraId="02A5B818" w14:textId="77777777" w:rsidTr="0086061E">
        <w:trPr>
          <w:trHeight w:val="514"/>
        </w:trPr>
        <w:tc>
          <w:tcPr>
            <w:tcW w:w="1028" w:type="dxa"/>
            <w:shd w:val="clear" w:color="auto" w:fill="BFBFBF"/>
            <w:vAlign w:val="center"/>
            <w:hideMark/>
          </w:tcPr>
          <w:p w14:paraId="356E6AA0" w14:textId="77777777" w:rsidR="00547A22" w:rsidRPr="00547A22" w:rsidRDefault="00547A22" w:rsidP="00547A22">
            <w:r w:rsidRPr="00547A22">
              <w:t xml:space="preserve">ΜΠ 553 </w:t>
            </w:r>
          </w:p>
        </w:tc>
        <w:tc>
          <w:tcPr>
            <w:tcW w:w="5281" w:type="dxa"/>
            <w:shd w:val="clear" w:color="auto" w:fill="BFBFBF"/>
            <w:hideMark/>
          </w:tcPr>
          <w:p w14:paraId="67FD4268" w14:textId="77777777" w:rsidR="00547A22" w:rsidRPr="00547A22" w:rsidRDefault="00547A22" w:rsidP="00547A22">
            <w:proofErr w:type="spellStart"/>
            <w:r w:rsidRPr="00547A22">
              <w:t>Τεχνολογίες</w:t>
            </w:r>
            <w:proofErr w:type="spellEnd"/>
            <w:r w:rsidRPr="00547A22">
              <w:t xml:space="preserve"> </w:t>
            </w:r>
            <w:r w:rsidRPr="00547A22">
              <w:tab/>
              <w:t>Επ</w:t>
            </w:r>
            <w:proofErr w:type="spellStart"/>
            <w:r w:rsidRPr="00547A22">
              <w:t>εξεργ</w:t>
            </w:r>
            <w:proofErr w:type="spellEnd"/>
            <w:r w:rsidRPr="00547A22">
              <w:t xml:space="preserve">ασίας </w:t>
            </w:r>
            <w:r w:rsidRPr="00547A22">
              <w:tab/>
            </w:r>
            <w:proofErr w:type="spellStart"/>
            <w:r w:rsidRPr="00547A22">
              <w:t>Αγρο</w:t>
            </w:r>
            <w:proofErr w:type="spellEnd"/>
            <w:r w:rsidRPr="00547A22">
              <w:t>βιομηχανικών Αποβ</w:t>
            </w:r>
            <w:proofErr w:type="spellStart"/>
            <w:r w:rsidRPr="00547A22">
              <w:t>λήτων</w:t>
            </w:r>
            <w:proofErr w:type="spellEnd"/>
            <w:r w:rsidRPr="00547A22">
              <w:t xml:space="preserve"> </w:t>
            </w:r>
          </w:p>
        </w:tc>
        <w:tc>
          <w:tcPr>
            <w:tcW w:w="1276" w:type="dxa"/>
            <w:shd w:val="clear" w:color="auto" w:fill="BFBFBF"/>
            <w:vAlign w:val="center"/>
            <w:hideMark/>
          </w:tcPr>
          <w:p w14:paraId="79E97827" w14:textId="77777777" w:rsidR="00547A22" w:rsidRPr="00547A22" w:rsidRDefault="00547A22" w:rsidP="00547A22">
            <w:r w:rsidRPr="00547A22">
              <w:t xml:space="preserve">(2-1-0) </w:t>
            </w:r>
          </w:p>
        </w:tc>
        <w:tc>
          <w:tcPr>
            <w:tcW w:w="468" w:type="dxa"/>
            <w:shd w:val="clear" w:color="auto" w:fill="BFBFBF"/>
            <w:vAlign w:val="center"/>
            <w:hideMark/>
          </w:tcPr>
          <w:p w14:paraId="0CB37159" w14:textId="77777777" w:rsidR="00547A22" w:rsidRPr="00547A22" w:rsidRDefault="00547A22" w:rsidP="00547A22">
            <w:r w:rsidRPr="00547A22">
              <w:t xml:space="preserve">3 </w:t>
            </w:r>
          </w:p>
        </w:tc>
        <w:tc>
          <w:tcPr>
            <w:tcW w:w="752" w:type="dxa"/>
            <w:shd w:val="clear" w:color="auto" w:fill="BFBFBF"/>
            <w:vAlign w:val="center"/>
            <w:hideMark/>
          </w:tcPr>
          <w:p w14:paraId="5B101C80" w14:textId="77777777" w:rsidR="00547A22" w:rsidRPr="00547A22" w:rsidRDefault="00547A22" w:rsidP="00547A22">
            <w:r w:rsidRPr="00547A22">
              <w:t xml:space="preserve">3 </w:t>
            </w:r>
          </w:p>
        </w:tc>
        <w:tc>
          <w:tcPr>
            <w:tcW w:w="871" w:type="dxa"/>
            <w:shd w:val="clear" w:color="auto" w:fill="BFBFBF"/>
            <w:vAlign w:val="center"/>
            <w:hideMark/>
          </w:tcPr>
          <w:p w14:paraId="14224B0C" w14:textId="77777777" w:rsidR="00547A22" w:rsidRPr="00547A22" w:rsidRDefault="00547A22" w:rsidP="00547A22">
            <w:r w:rsidRPr="00547A22">
              <w:rPr>
                <w:b/>
              </w:rPr>
              <w:t xml:space="preserve">5 </w:t>
            </w:r>
          </w:p>
        </w:tc>
      </w:tr>
      <w:tr w:rsidR="00547A22" w:rsidRPr="00547A22" w14:paraId="77CF3A08" w14:textId="77777777" w:rsidTr="0086061E">
        <w:trPr>
          <w:trHeight w:val="281"/>
        </w:trPr>
        <w:tc>
          <w:tcPr>
            <w:tcW w:w="1028" w:type="dxa"/>
            <w:shd w:val="clear" w:color="auto" w:fill="BFBFBF"/>
            <w:hideMark/>
          </w:tcPr>
          <w:p w14:paraId="2A94350E" w14:textId="77777777" w:rsidR="00547A22" w:rsidRPr="00547A22" w:rsidRDefault="00547A22" w:rsidP="00547A22">
            <w:r w:rsidRPr="00547A22">
              <w:t xml:space="preserve">ΜΠ 511 </w:t>
            </w:r>
          </w:p>
        </w:tc>
        <w:tc>
          <w:tcPr>
            <w:tcW w:w="5281" w:type="dxa"/>
            <w:shd w:val="clear" w:color="auto" w:fill="BFBFBF"/>
            <w:hideMark/>
          </w:tcPr>
          <w:p w14:paraId="12C426BE" w14:textId="77777777" w:rsidR="00547A22" w:rsidRPr="00547A22" w:rsidRDefault="00547A22" w:rsidP="00547A22">
            <w:proofErr w:type="spellStart"/>
            <w:r w:rsidRPr="00547A22">
              <w:t>Σχεδι</w:t>
            </w:r>
            <w:proofErr w:type="spellEnd"/>
            <w:r w:rsidRPr="00547A22">
              <w:t xml:space="preserve">ασμός </w:t>
            </w:r>
            <w:proofErr w:type="spellStart"/>
            <w:r w:rsidRPr="00547A22">
              <w:t>Ενεργει</w:t>
            </w:r>
            <w:proofErr w:type="spellEnd"/>
            <w:r w:rsidRPr="00547A22">
              <w:t xml:space="preserve">ακών </w:t>
            </w:r>
            <w:proofErr w:type="spellStart"/>
            <w:r w:rsidRPr="00547A22">
              <w:t>Συστημάτων</w:t>
            </w:r>
            <w:proofErr w:type="spellEnd"/>
            <w:r w:rsidRPr="00547A22">
              <w:t xml:space="preserve"> </w:t>
            </w:r>
          </w:p>
        </w:tc>
        <w:tc>
          <w:tcPr>
            <w:tcW w:w="1276" w:type="dxa"/>
            <w:shd w:val="clear" w:color="auto" w:fill="BFBFBF"/>
            <w:hideMark/>
          </w:tcPr>
          <w:p w14:paraId="0A0F0A8A" w14:textId="77777777" w:rsidR="00547A22" w:rsidRPr="00547A22" w:rsidRDefault="00547A22" w:rsidP="00547A22">
            <w:r w:rsidRPr="00547A22">
              <w:t xml:space="preserve">(2-1-0) </w:t>
            </w:r>
          </w:p>
        </w:tc>
        <w:tc>
          <w:tcPr>
            <w:tcW w:w="468" w:type="dxa"/>
            <w:shd w:val="clear" w:color="auto" w:fill="BFBFBF"/>
            <w:hideMark/>
          </w:tcPr>
          <w:p w14:paraId="7E13F67E" w14:textId="77777777" w:rsidR="00547A22" w:rsidRPr="00547A22" w:rsidRDefault="00547A22" w:rsidP="00547A22">
            <w:r w:rsidRPr="00547A22">
              <w:t xml:space="preserve">3 </w:t>
            </w:r>
          </w:p>
        </w:tc>
        <w:tc>
          <w:tcPr>
            <w:tcW w:w="752" w:type="dxa"/>
            <w:shd w:val="clear" w:color="auto" w:fill="BFBFBF"/>
            <w:hideMark/>
          </w:tcPr>
          <w:p w14:paraId="5EE43FF9" w14:textId="77777777" w:rsidR="00547A22" w:rsidRPr="00547A22" w:rsidRDefault="00547A22" w:rsidP="00547A22">
            <w:r w:rsidRPr="00547A22">
              <w:t xml:space="preserve">3 </w:t>
            </w:r>
          </w:p>
        </w:tc>
        <w:tc>
          <w:tcPr>
            <w:tcW w:w="871" w:type="dxa"/>
            <w:shd w:val="clear" w:color="auto" w:fill="BFBFBF"/>
            <w:hideMark/>
          </w:tcPr>
          <w:p w14:paraId="75772B90" w14:textId="77777777" w:rsidR="00547A22" w:rsidRPr="00547A22" w:rsidRDefault="00547A22" w:rsidP="00547A22">
            <w:r w:rsidRPr="00547A22">
              <w:rPr>
                <w:b/>
              </w:rPr>
              <w:t xml:space="preserve">5 </w:t>
            </w:r>
          </w:p>
        </w:tc>
      </w:tr>
      <w:tr w:rsidR="00547A22" w:rsidRPr="00547A22" w14:paraId="45B8AAC2" w14:textId="77777777" w:rsidTr="0086061E">
        <w:trPr>
          <w:trHeight w:val="256"/>
        </w:trPr>
        <w:tc>
          <w:tcPr>
            <w:tcW w:w="1028" w:type="dxa"/>
            <w:shd w:val="clear" w:color="auto" w:fill="BFBFBF"/>
            <w:hideMark/>
          </w:tcPr>
          <w:p w14:paraId="63F23586" w14:textId="77777777" w:rsidR="00547A22" w:rsidRPr="00547A22" w:rsidRDefault="00547A22" w:rsidP="00547A22">
            <w:r w:rsidRPr="00547A22">
              <w:t xml:space="preserve">ΜΠ 452 </w:t>
            </w:r>
          </w:p>
        </w:tc>
        <w:tc>
          <w:tcPr>
            <w:tcW w:w="5281" w:type="dxa"/>
            <w:shd w:val="clear" w:color="auto" w:fill="BFBFBF"/>
            <w:hideMark/>
          </w:tcPr>
          <w:p w14:paraId="5DFC2FD1" w14:textId="77777777" w:rsidR="00547A22" w:rsidRPr="00547A22" w:rsidRDefault="00547A22" w:rsidP="00547A22">
            <w:proofErr w:type="spellStart"/>
            <w:r w:rsidRPr="00547A22">
              <w:t>Τεχνολογίες</w:t>
            </w:r>
            <w:proofErr w:type="spellEnd"/>
            <w:r w:rsidRPr="00547A22">
              <w:t xml:space="preserve"> Επ</w:t>
            </w:r>
            <w:proofErr w:type="spellStart"/>
            <w:r w:rsidRPr="00547A22">
              <w:t>εξεργ</w:t>
            </w:r>
            <w:proofErr w:type="spellEnd"/>
            <w:r w:rsidRPr="00547A22">
              <w:t xml:space="preserve">ασίας </w:t>
            </w:r>
            <w:proofErr w:type="spellStart"/>
            <w:r w:rsidRPr="00547A22">
              <w:t>Αερίων</w:t>
            </w:r>
            <w:proofErr w:type="spellEnd"/>
            <w:r w:rsidRPr="00547A22">
              <w:t xml:space="preserve"> </w:t>
            </w:r>
            <w:proofErr w:type="spellStart"/>
            <w:r w:rsidRPr="00547A22">
              <w:t>Εκ</w:t>
            </w:r>
            <w:proofErr w:type="spellEnd"/>
            <w:r w:rsidRPr="00547A22">
              <w:t xml:space="preserve">πομπών </w:t>
            </w:r>
          </w:p>
        </w:tc>
        <w:tc>
          <w:tcPr>
            <w:tcW w:w="1276" w:type="dxa"/>
            <w:shd w:val="clear" w:color="auto" w:fill="BFBFBF"/>
            <w:hideMark/>
          </w:tcPr>
          <w:p w14:paraId="2EC35279" w14:textId="77777777" w:rsidR="00547A22" w:rsidRPr="00547A22" w:rsidRDefault="00547A22" w:rsidP="00547A22">
            <w:r w:rsidRPr="00547A22">
              <w:t xml:space="preserve">(2-1-0) </w:t>
            </w:r>
          </w:p>
        </w:tc>
        <w:tc>
          <w:tcPr>
            <w:tcW w:w="468" w:type="dxa"/>
            <w:shd w:val="clear" w:color="auto" w:fill="BFBFBF"/>
            <w:hideMark/>
          </w:tcPr>
          <w:p w14:paraId="163FB4DD" w14:textId="77777777" w:rsidR="00547A22" w:rsidRPr="00547A22" w:rsidRDefault="00547A22" w:rsidP="00547A22">
            <w:r w:rsidRPr="00547A22">
              <w:t xml:space="preserve">3 </w:t>
            </w:r>
          </w:p>
        </w:tc>
        <w:tc>
          <w:tcPr>
            <w:tcW w:w="752" w:type="dxa"/>
            <w:shd w:val="clear" w:color="auto" w:fill="BFBFBF"/>
            <w:hideMark/>
          </w:tcPr>
          <w:p w14:paraId="250A5203" w14:textId="77777777" w:rsidR="00547A22" w:rsidRPr="00547A22" w:rsidRDefault="00547A22" w:rsidP="00547A22">
            <w:r w:rsidRPr="00547A22">
              <w:t xml:space="preserve">3 </w:t>
            </w:r>
          </w:p>
        </w:tc>
        <w:tc>
          <w:tcPr>
            <w:tcW w:w="871" w:type="dxa"/>
            <w:shd w:val="clear" w:color="auto" w:fill="BFBFBF"/>
            <w:hideMark/>
          </w:tcPr>
          <w:p w14:paraId="17F8FAC2" w14:textId="77777777" w:rsidR="00547A22" w:rsidRPr="00547A22" w:rsidRDefault="00547A22" w:rsidP="00547A22">
            <w:r w:rsidRPr="00547A22">
              <w:rPr>
                <w:b/>
              </w:rPr>
              <w:t xml:space="preserve">5 </w:t>
            </w:r>
          </w:p>
        </w:tc>
      </w:tr>
    </w:tbl>
    <w:p w14:paraId="587BBCDA" w14:textId="443AEAEA" w:rsidR="00547A22" w:rsidRDefault="00547A22" w:rsidP="00547A22">
      <w:pPr>
        <w:rPr>
          <w:b/>
        </w:rPr>
      </w:pPr>
      <w:r w:rsidRPr="00547A22">
        <w:rPr>
          <w:b/>
        </w:rPr>
        <w:t xml:space="preserve"> </w:t>
      </w:r>
    </w:p>
    <w:p w14:paraId="090B9826" w14:textId="77777777" w:rsidR="005D5F7B" w:rsidRPr="005D5F7B" w:rsidRDefault="005D5F7B" w:rsidP="005D5F7B">
      <w:pPr>
        <w:pStyle w:val="2"/>
        <w:ind w:left="-5"/>
        <w:rPr>
          <w:lang w:val="el-GR"/>
        </w:rPr>
      </w:pPr>
      <w:r w:rsidRPr="005D5F7B">
        <w:rPr>
          <w:lang w:val="el-GR"/>
        </w:rPr>
        <w:t xml:space="preserve">[ΚΕΠ 104] ΕΙΣΑΓΩΓΗ ΣΤΗ ΦΙΛΟΣΟΦΙΑ </w:t>
      </w:r>
    </w:p>
    <w:p w14:paraId="1CD89065" w14:textId="77777777" w:rsidR="005D5F7B" w:rsidRPr="005D5F7B" w:rsidRDefault="005D5F7B" w:rsidP="005D5F7B">
      <w:pPr>
        <w:ind w:left="-5" w:right="96"/>
        <w:rPr>
          <w:lang w:val="el-GR"/>
        </w:rPr>
      </w:pPr>
      <w:r w:rsidRPr="005D5F7B">
        <w:rPr>
          <w:lang w:val="el-GR"/>
        </w:rPr>
        <w:t xml:space="preserve">Σύντομη ιστορική αναδρομή από τους αρχαίους Έλληνες φιλόσοφους μέχρι τα φιλοσοφικά ρεύματα του 20ου αιώνα. Περαιτέρω εξέταση βασικών νόμων, εννοιών και κατηγοριών της σύγχρονης φιλοσοφίας: Εξέλιξη και καθολική σύνδεση των φαινομένων. Ενότητα και πάλη των αντιθέτων. Πέρασμα των ποσοτικών αλλαγών σε ποιοτικές. Άρνηση της άρνησης. Μοναδικό, μερικό και γενικό. Αιτία και αποτέλεσμα. Περιεχόμενο και μορφή. Αναγκαιότητα και τυχαίο. Ουσία και φαινόμενο. Δυνατότητα και πραγματικότητα. Πρότυπο και δομή. Ιστορικότητα και ολότητα. </w:t>
      </w:r>
    </w:p>
    <w:p w14:paraId="3B283B13" w14:textId="77777777" w:rsidR="005D5F7B" w:rsidRPr="005D5F7B" w:rsidRDefault="005D5F7B" w:rsidP="005D5F7B">
      <w:pPr>
        <w:spacing w:after="0" w:line="256" w:lineRule="auto"/>
        <w:rPr>
          <w:lang w:val="el-GR"/>
        </w:rPr>
      </w:pPr>
      <w:r w:rsidRPr="005D5F7B">
        <w:rPr>
          <w:i/>
          <w:lang w:val="el-GR"/>
        </w:rPr>
        <w:t xml:space="preserve"> </w:t>
      </w:r>
    </w:p>
    <w:p w14:paraId="116F0D37" w14:textId="77777777" w:rsidR="005D5F7B" w:rsidRPr="005D5F7B" w:rsidRDefault="005D5F7B" w:rsidP="005D5F7B">
      <w:pPr>
        <w:pStyle w:val="2"/>
        <w:ind w:left="-5"/>
        <w:rPr>
          <w:lang w:val="el-GR"/>
        </w:rPr>
      </w:pPr>
      <w:r w:rsidRPr="005D5F7B">
        <w:rPr>
          <w:lang w:val="el-GR"/>
        </w:rPr>
        <w:t xml:space="preserve">[ΚΕΠ 102] ΠΟΛΙΤΙΚΗ ΟΙΚΟΝΟΜΙΑ </w:t>
      </w:r>
    </w:p>
    <w:p w14:paraId="6C5AAB21" w14:textId="77777777" w:rsidR="005D5F7B" w:rsidRPr="005D5F7B" w:rsidRDefault="005D5F7B" w:rsidP="005D5F7B">
      <w:pPr>
        <w:ind w:left="-5" w:right="96"/>
        <w:rPr>
          <w:lang w:val="el-GR"/>
        </w:rPr>
      </w:pPr>
      <w:r w:rsidRPr="005D5F7B">
        <w:rPr>
          <w:lang w:val="el-GR"/>
        </w:rPr>
        <w:t xml:space="preserve">Το μάθημα αυτό περιλαμβάνει μια ανάλυση των βασικών εννοιολογικών κατηγοριών και σχέσεων της Πολιτικής Οικονομίας, καθώς και μια σύντομη ανασκόπηση της πρόσφατης ιδιαίτερα οικονομικής ιστορίας. Αναφέρεται ειδικότερα στην εργασιακή θεωρία της αξίας, της υπεραξίας, και των τιμών, καθώς και στη σχέση ανταγωνισμού και διανομής, στις θεμελιώδεις τάσεις και αντιθέσεις της μεγέθυνσης, και στα φαινόμενα οικονομικής κρίσης. </w:t>
      </w:r>
    </w:p>
    <w:p w14:paraId="6D63FB02" w14:textId="77777777" w:rsidR="005D5F7B" w:rsidRPr="005D5F7B" w:rsidRDefault="005D5F7B" w:rsidP="005D5F7B">
      <w:pPr>
        <w:spacing w:after="0" w:line="256" w:lineRule="auto"/>
        <w:rPr>
          <w:lang w:val="el-GR"/>
        </w:rPr>
      </w:pPr>
      <w:r w:rsidRPr="005D5F7B">
        <w:rPr>
          <w:lang w:val="el-GR"/>
        </w:rPr>
        <w:t xml:space="preserve"> </w:t>
      </w:r>
    </w:p>
    <w:p w14:paraId="2FA17CD4" w14:textId="77777777" w:rsidR="005D5F7B" w:rsidRPr="005D5F7B" w:rsidRDefault="005D5F7B" w:rsidP="005D5F7B">
      <w:pPr>
        <w:pStyle w:val="2"/>
        <w:ind w:left="-5"/>
        <w:rPr>
          <w:lang w:val="el-GR"/>
        </w:rPr>
      </w:pPr>
      <w:r w:rsidRPr="005D5F7B">
        <w:rPr>
          <w:lang w:val="el-GR"/>
        </w:rPr>
        <w:t xml:space="preserve">[ΚΕΠ 202] ΙΣΤΟΡΙΑ ΠΟΛΙΤΙΣΜΟΥ </w:t>
      </w:r>
    </w:p>
    <w:p w14:paraId="613EA9A7" w14:textId="77777777" w:rsidR="005D5F7B" w:rsidRPr="005D5F7B" w:rsidRDefault="005D5F7B" w:rsidP="005D5F7B">
      <w:pPr>
        <w:ind w:left="-5" w:right="96"/>
        <w:rPr>
          <w:lang w:val="el-GR"/>
        </w:rPr>
      </w:pPr>
      <w:r w:rsidRPr="005D5F7B">
        <w:rPr>
          <w:lang w:val="el-GR"/>
        </w:rPr>
        <w:t xml:space="preserve">Με αφετηρία βασικές γνώσεις προερχόμενες από επιμέρους κλάδους των κοινωνικών επιστημών (κοινωνιολογία, ανθρωπολογία, φιλοσοφία, πολιτική οικονομία…), προσεγγίζονται αναλυτικά και συνθετικά έννοιες και ζητήματα που αφορούν την ιστορία του πολιτισμού γενικά και ειδικότερα ορισμένες κρίσιμες περιόδους (Ανατολικές δεσποτείες, Αρχαία Ελλάδα, Δυτικοευρωπαϊκός Μεσαίωνας, Αναγέννηση κ.α.). Επίσης, εξετάζονται από κριτική σκοπιά ορισμένες θεωρίες που επιχειρούν να ερμηνεύσουν το σύγχρονο πολιτισμό (συμπεριφορισμός, μεταμοντερνισμός, κλπ.). </w:t>
      </w:r>
    </w:p>
    <w:p w14:paraId="3BFF674D" w14:textId="77777777" w:rsidR="005D5F7B" w:rsidRPr="005D5F7B" w:rsidRDefault="005D5F7B" w:rsidP="005D5F7B">
      <w:pPr>
        <w:spacing w:after="0" w:line="256" w:lineRule="auto"/>
        <w:rPr>
          <w:lang w:val="el-GR"/>
        </w:rPr>
      </w:pPr>
      <w:r w:rsidRPr="005D5F7B">
        <w:rPr>
          <w:lang w:val="el-GR"/>
        </w:rPr>
        <w:lastRenderedPageBreak/>
        <w:t xml:space="preserve"> </w:t>
      </w:r>
    </w:p>
    <w:p w14:paraId="502AC392" w14:textId="77777777" w:rsidR="005D5F7B" w:rsidRPr="005D5F7B" w:rsidRDefault="005D5F7B" w:rsidP="005D5F7B">
      <w:pPr>
        <w:spacing w:after="0" w:line="256" w:lineRule="auto"/>
        <w:rPr>
          <w:lang w:val="el-GR"/>
        </w:rPr>
      </w:pPr>
      <w:r w:rsidRPr="005D5F7B">
        <w:rPr>
          <w:b/>
          <w:i/>
          <w:color w:val="C00000"/>
          <w:lang w:val="el-GR"/>
        </w:rPr>
        <w:t xml:space="preserve"> </w:t>
      </w:r>
    </w:p>
    <w:p w14:paraId="139DA6A3" w14:textId="77777777" w:rsidR="005D5F7B" w:rsidRPr="005D5F7B" w:rsidRDefault="005D5F7B" w:rsidP="005D5F7B">
      <w:pPr>
        <w:pStyle w:val="2"/>
        <w:ind w:left="-5"/>
        <w:rPr>
          <w:lang w:val="el-GR"/>
        </w:rPr>
      </w:pPr>
      <w:r w:rsidRPr="005D5F7B">
        <w:rPr>
          <w:lang w:val="el-GR"/>
        </w:rPr>
        <w:t xml:space="preserve">[ΚΕΠ 302] ΒΙΟΜΗΧΑΝΙΚΗ ΚΟΙΝΩΝΙΟΛΟΓΙΑ </w:t>
      </w:r>
    </w:p>
    <w:p w14:paraId="220E7297" w14:textId="77777777" w:rsidR="005D5F7B" w:rsidRPr="005D5F7B" w:rsidRDefault="005D5F7B" w:rsidP="005D5F7B">
      <w:pPr>
        <w:ind w:left="-5" w:right="96"/>
        <w:rPr>
          <w:lang w:val="el-GR"/>
        </w:rPr>
      </w:pPr>
      <w:r w:rsidRPr="005D5F7B">
        <w:rPr>
          <w:lang w:val="el-GR"/>
        </w:rPr>
        <w:t xml:space="preserve">Το αντικείμενο το μαθήματος εντάσσεται στο πλαίσιο της Κοινωνιολογίας της Εργασίας και της Ανάπτυξης, με κεντρικό πυρήνα τις αλλαγές των παραγωγικών συστημάτων γενικά και ειδικότερα στον κλάδο της μεταποίησης (βιοτεχνία, βιομηχανία), σε συνδυασμό με συναφείς κλάδους της παραγωγικής καθώς και της επιστημονικής δραστηριότητας. Εξετάζονται αναλυτικά και συνθετικά , σε διάφορες κλίμακες (διεθνή, εθνική, τοπική-περιφερειακή), ζητήματα που αφορούν τις εργασιακές σχέσεις, τις παραγωγικές διαδικασίες, την έρευνα και ανάπτυξη, τις τεχνογνωσίες, τη βιομηχανική πολιτική, τις διακλαδικές και </w:t>
      </w:r>
      <w:proofErr w:type="spellStart"/>
      <w:r w:rsidRPr="005D5F7B">
        <w:rPr>
          <w:lang w:val="el-GR"/>
        </w:rPr>
        <w:t>διαβιομηχανικές</w:t>
      </w:r>
      <w:proofErr w:type="spellEnd"/>
      <w:r w:rsidRPr="005D5F7B">
        <w:rPr>
          <w:lang w:val="el-GR"/>
        </w:rPr>
        <w:t xml:space="preserve"> σχέσεις. </w:t>
      </w:r>
    </w:p>
    <w:p w14:paraId="1F4EC740" w14:textId="77777777" w:rsidR="005D5F7B" w:rsidRPr="005D5F7B" w:rsidRDefault="005D5F7B" w:rsidP="005D5F7B">
      <w:pPr>
        <w:spacing w:after="0" w:line="256" w:lineRule="auto"/>
        <w:rPr>
          <w:lang w:val="el-GR"/>
        </w:rPr>
      </w:pPr>
      <w:r w:rsidRPr="005D5F7B">
        <w:rPr>
          <w:lang w:val="el-GR"/>
        </w:rPr>
        <w:t xml:space="preserve"> </w:t>
      </w:r>
    </w:p>
    <w:p w14:paraId="2C3EA52A" w14:textId="77777777" w:rsidR="005D5F7B" w:rsidRPr="005D5F7B" w:rsidRDefault="005D5F7B" w:rsidP="005D5F7B">
      <w:pPr>
        <w:pStyle w:val="2"/>
        <w:ind w:left="-5"/>
        <w:rPr>
          <w:lang w:val="el-GR"/>
        </w:rPr>
      </w:pPr>
      <w:r w:rsidRPr="005D5F7B">
        <w:rPr>
          <w:lang w:val="el-GR"/>
        </w:rPr>
        <w:t xml:space="preserve">[ΜΠ 417] ΥΓΕΙΙΝΗ ΚΑΙ ΑΣΦΑΛΕΙΑ ΣΕ ΧΩΡΟΥΣ ΕΡΓΑΣΙΑΣ </w:t>
      </w:r>
    </w:p>
    <w:p w14:paraId="7A52F799" w14:textId="77777777" w:rsidR="005D5F7B" w:rsidRPr="005D5F7B" w:rsidRDefault="005D5F7B" w:rsidP="005D5F7B">
      <w:pPr>
        <w:ind w:left="-5" w:right="96"/>
        <w:rPr>
          <w:lang w:val="el-GR"/>
        </w:rPr>
      </w:pPr>
      <w:r w:rsidRPr="005D5F7B">
        <w:rPr>
          <w:lang w:val="el-GR"/>
        </w:rPr>
        <w:t xml:space="preserve">Εισαγωγή σε θέματα Υγιεινής και Ασφάλειας στην Εργασία (ΥΑΕ)/ Νομοθετικό και Κανονιστικό Πλαίσιο για την προστασία της ασφάλειας και της υγείας των εργαζομένων και την πρόληψη του επαγγελματικού κινδύνου/ Κίνδυνοι για την ασφάλεια, κίνδυνοι για την υγεία, εργονομικοί κίνδυνοι/ Προδιαγραφές χώρων εργασίας/ Μέσα Ατομικής Προστασίας/ Ασφαλής Διαχείριση Χημικών Ουσιών/ Ταξινόμηση, συσκευασία και επισήμανση επικίνδυνων ουσιών/Εκτίμηση επαγγελματικού κινδύνου- Αναγνώριση ταυτότητας κινδύνων, αξιολόγηση διακινδύνευσης και προσδιορισμός μέτρων ελέγχου/Βασικές αρχές ολοκληρωμένου Συστήματος Διαχείρισης ΥΑΕ.   </w:t>
      </w:r>
    </w:p>
    <w:p w14:paraId="5BF1A363" w14:textId="77777777" w:rsidR="005D5F7B" w:rsidRPr="005D5F7B" w:rsidRDefault="005D5F7B" w:rsidP="005D5F7B">
      <w:pPr>
        <w:spacing w:after="0" w:line="256" w:lineRule="auto"/>
        <w:rPr>
          <w:lang w:val="el-GR"/>
        </w:rPr>
      </w:pPr>
      <w:r w:rsidRPr="005D5F7B">
        <w:rPr>
          <w:lang w:val="el-GR"/>
        </w:rPr>
        <w:t xml:space="preserve"> </w:t>
      </w:r>
    </w:p>
    <w:p w14:paraId="60160213" w14:textId="77777777" w:rsidR="005D5F7B" w:rsidRPr="005D5F7B" w:rsidRDefault="005D5F7B" w:rsidP="005D5F7B">
      <w:pPr>
        <w:spacing w:after="0" w:line="256" w:lineRule="auto"/>
        <w:rPr>
          <w:lang w:val="el-GR"/>
        </w:rPr>
      </w:pPr>
      <w:r w:rsidRPr="005D5F7B">
        <w:rPr>
          <w:lang w:val="el-GR"/>
        </w:rPr>
        <w:t xml:space="preserve"> </w:t>
      </w:r>
    </w:p>
    <w:p w14:paraId="475A8F6F" w14:textId="77777777" w:rsidR="005D5F7B" w:rsidRPr="005D5F7B" w:rsidRDefault="005D5F7B" w:rsidP="005D5F7B">
      <w:pPr>
        <w:pStyle w:val="2"/>
        <w:ind w:left="-5"/>
        <w:rPr>
          <w:lang w:val="el-GR"/>
        </w:rPr>
      </w:pPr>
      <w:r w:rsidRPr="005D5F7B">
        <w:rPr>
          <w:lang w:val="el-GR"/>
        </w:rPr>
        <w:t xml:space="preserve">[ΜΠ 346] ΠΡΑΚΤΙΚΗ ΑΣΚΗΣΗ </w:t>
      </w:r>
    </w:p>
    <w:p w14:paraId="783D6AD0" w14:textId="77777777" w:rsidR="005D5F7B" w:rsidRPr="005D5F7B" w:rsidRDefault="005D5F7B" w:rsidP="005D5F7B">
      <w:pPr>
        <w:ind w:left="-15" w:right="96" w:firstLine="360"/>
        <w:rPr>
          <w:lang w:val="el-GR"/>
        </w:rPr>
      </w:pPr>
      <w:r w:rsidRPr="005D5F7B">
        <w:rPr>
          <w:lang w:val="el-GR"/>
        </w:rPr>
        <w:t xml:space="preserve">Η Πρακτική Άσκηση Τριτοβάθμιας Εκπαίδευσης του Πολυτεχνείου Κρήτης υλοποιείται στο πλαίσιο του προγράμματος ΕΣΠΑ 2014-2020 κι έχει ενταχθεί στο πρόγραμμα σπουδών της Σχολής ΜΗΠΕΡ σαν προαιρετικό μάθημα χωρίς βαθμολογία. Απευθύνεται στους φοιτητές του 6ου εξαμήνου και μέχρι το τέλος των σπουδών τους και η διάρκειά της είναι 2 μήνες. Κατά τη διεξαγωγή της Πρακτικής Άσκησης οι φοιτητές απασχολούνται σε κάποια επιχείρηση του ιδιωτικού ή του δημόσιου τομέα στην Ελλάδα, ενώ παράλληλα, δεν αποκλείεται η πρακτική άσκηση στο εξωτερικό αλλά η αμοιβή παραμένει η ίδια. Οι ενδιαφερόμενοι φοιτητές μπορούν να ασκηθούν σε α) εταιρείες/υπηρεσίες που θα επιλέξουν από τον κατάλογο που ήδη υπάρχει στην ιστοσελίδα της Σχολής, (ΥΠΗΡΕΣΙΕΣ-ΕΤΑΙΡΕΙΕΣ) β) από την ιστοσελίδα </w:t>
      </w:r>
      <w:r>
        <w:t>http</w:t>
      </w:r>
      <w:r w:rsidRPr="005D5F7B">
        <w:rPr>
          <w:lang w:val="el-GR"/>
        </w:rPr>
        <w:t>://</w:t>
      </w:r>
      <w:r>
        <w:t>atlas</w:t>
      </w:r>
      <w:r w:rsidRPr="005D5F7B">
        <w:rPr>
          <w:lang w:val="el-GR"/>
        </w:rPr>
        <w:t>.</w:t>
      </w:r>
      <w:proofErr w:type="spellStart"/>
      <w:r>
        <w:t>grnet</w:t>
      </w:r>
      <w:proofErr w:type="spellEnd"/>
      <w:r w:rsidRPr="005D5F7B">
        <w:rPr>
          <w:lang w:val="el-GR"/>
        </w:rPr>
        <w:t>.</w:t>
      </w:r>
      <w:r>
        <w:t>gr</w:t>
      </w:r>
      <w:r w:rsidRPr="005D5F7B">
        <w:rPr>
          <w:lang w:val="el-GR"/>
        </w:rPr>
        <w:t xml:space="preserve">,  ή γ) σε εταιρείες - υπηρεσίες που θα έχουν επιλέξει οι ίδιοι. Ακόμα, οι ασκούμενοι, μπορούν να επιλέξουν εταιρεία/υπηρεσία στον νομό Χανίων, στον τόπο της μόνιμης κατοικίας τους, ή σε άλλο μέρος της Ελλάδας. </w:t>
      </w:r>
    </w:p>
    <w:p w14:paraId="6737B76E" w14:textId="77777777" w:rsidR="005D5F7B" w:rsidRPr="005D5F7B" w:rsidRDefault="005D5F7B" w:rsidP="005D5F7B">
      <w:pPr>
        <w:ind w:left="-15" w:right="96" w:firstLine="360"/>
        <w:rPr>
          <w:lang w:val="el-GR"/>
        </w:rPr>
      </w:pPr>
      <w:r w:rsidRPr="005D5F7B">
        <w:rPr>
          <w:lang w:val="el-GR"/>
        </w:rPr>
        <w:t xml:space="preserve">Η Πρακτική Άσκηση στη Σχολή ΜΗΠΕΡ λαμβάνει 5 </w:t>
      </w:r>
      <w:r>
        <w:t>ECTS</w:t>
      </w:r>
      <w:r w:rsidRPr="005D5F7B">
        <w:rPr>
          <w:lang w:val="el-GR"/>
        </w:rPr>
        <w:t xml:space="preserve"> (Γ.Σ. 14/15-112017), δεδομένης της διάρκειάς της και της αντιστοίχισης των μονάδων με τις ώρες εργασίας, όπως αναφέρεται στον οδηγό </w:t>
      </w:r>
      <w:r>
        <w:t>ECTS</w:t>
      </w:r>
      <w:r w:rsidRPr="005D5F7B">
        <w:rPr>
          <w:lang w:val="el-GR"/>
        </w:rPr>
        <w:t xml:space="preserve"> της ΑΔΙΠ (μία μονάδα αντιστοιχεί σε 25 με 30 ώρες εργασίας). Οι μονάδες </w:t>
      </w:r>
      <w:r>
        <w:t>ECTS</w:t>
      </w:r>
      <w:r w:rsidRPr="005D5F7B">
        <w:rPr>
          <w:lang w:val="el-GR"/>
        </w:rPr>
        <w:t xml:space="preserve"> της Πρακτικής Άσκησης δεν υπολογίζονται για την απόκτηση Διπλώματος.  </w:t>
      </w:r>
    </w:p>
    <w:p w14:paraId="2352EA27" w14:textId="5F84D931" w:rsidR="005D5F7B" w:rsidRPr="005D5F7B" w:rsidRDefault="005D5F7B" w:rsidP="00547A22">
      <w:pPr>
        <w:rPr>
          <w:b/>
          <w:i/>
          <w:lang w:val="el-GR"/>
        </w:rPr>
      </w:pPr>
    </w:p>
    <w:p w14:paraId="02678FAF" w14:textId="77777777" w:rsidR="005D5F7B" w:rsidRPr="005D5F7B" w:rsidRDefault="005D5F7B" w:rsidP="005D5F7B">
      <w:pPr>
        <w:pStyle w:val="2"/>
        <w:ind w:left="-5"/>
        <w:rPr>
          <w:lang w:val="el-GR"/>
        </w:rPr>
      </w:pPr>
      <w:r w:rsidRPr="005D5F7B">
        <w:rPr>
          <w:lang w:val="el-GR"/>
        </w:rPr>
        <w:lastRenderedPageBreak/>
        <w:t>[ΜΠ 443] ΑΕΙΦΟΡΟΣ ΑΝΑΠΤΥΞΗ (</w:t>
      </w:r>
      <w:r>
        <w:t>ISO</w:t>
      </w:r>
      <w:r w:rsidRPr="005D5F7B">
        <w:rPr>
          <w:lang w:val="el-GR"/>
        </w:rPr>
        <w:t xml:space="preserve"> 14000 &amp; </w:t>
      </w:r>
      <w:r>
        <w:t>LCA</w:t>
      </w:r>
      <w:r w:rsidRPr="005D5F7B">
        <w:rPr>
          <w:lang w:val="el-GR"/>
        </w:rPr>
        <w:t xml:space="preserve">) </w:t>
      </w:r>
    </w:p>
    <w:p w14:paraId="59FFDC9A" w14:textId="77777777" w:rsidR="005D5F7B" w:rsidRPr="005D5F7B" w:rsidRDefault="005D5F7B" w:rsidP="005D5F7B">
      <w:pPr>
        <w:ind w:left="-5" w:right="96"/>
        <w:rPr>
          <w:lang w:val="el-GR"/>
        </w:rPr>
      </w:pPr>
      <w:r w:rsidRPr="005D5F7B">
        <w:rPr>
          <w:lang w:val="el-GR"/>
        </w:rPr>
        <w:t xml:space="preserve">Εισαγωγή. Ορισμοί. Οικονομικό σύστημα και περιβάλλον. </w:t>
      </w:r>
      <w:proofErr w:type="spellStart"/>
      <w:r w:rsidRPr="005D5F7B">
        <w:rPr>
          <w:lang w:val="el-GR"/>
        </w:rPr>
        <w:t>Αειφορία</w:t>
      </w:r>
      <w:proofErr w:type="spellEnd"/>
      <w:r w:rsidRPr="005D5F7B">
        <w:rPr>
          <w:lang w:val="el-GR"/>
        </w:rPr>
        <w:t xml:space="preserve"> (</w:t>
      </w:r>
      <w:r>
        <w:t>sustainability</w:t>
      </w:r>
      <w:r w:rsidRPr="005D5F7B">
        <w:rPr>
          <w:lang w:val="el-GR"/>
        </w:rPr>
        <w:t xml:space="preserve">). Παραδείγματα. Η έννοια της ανάπτυξης. Εισόδημα. Επίδραση των ρυθμών ανάπτυξης. Επίπεδο ανάπτυξης και ταξινόμηση χωρών. Προσδιοριστικοί παράγοντες της ανάπτυξης. Ανάπτυξη με και χωρίς τεχνολογική πρόοδο. Παραγωγικότητα. Οι φυσικοί πόροι. Σχέση οικονομικής σφαίρας και βιόσφαιρας. Παραδείγματα από την ενέργεια και την ανακύκλωση. Αειφόρος διαχείριση. Πρότυπα οικονομικής ανάπτυξης. Μη ισόρροπη ανάπτυξη. Γεωργική, βιομηχανική, μεταβιομηχανική ανάπτυξη. Διεθνείς οικονομικές συναλλαγές και μεταφορά τεχνολογίας. Επιθυμητός ρυθμός οικονομικής ανάπτυξης. Επαναπροσδιορισμός εθνικού εισοδήματος και ευημερίας. Απαξίωση εθνικού κεφαλαίου. Παραδείγματα από την Παγκόσμια Τράπεζα. Δείκτες Αειφόρου Οικονομικής Ευημερίας  Μακροχρόνια ανάπτυξη και </w:t>
      </w:r>
      <w:proofErr w:type="spellStart"/>
      <w:r w:rsidRPr="005D5F7B">
        <w:rPr>
          <w:lang w:val="el-GR"/>
        </w:rPr>
        <w:t>αειφορία</w:t>
      </w:r>
      <w:proofErr w:type="spellEnd"/>
      <w:r w:rsidRPr="005D5F7B">
        <w:rPr>
          <w:lang w:val="el-GR"/>
        </w:rPr>
        <w:t xml:space="preserve">. Οικονομικά της οικολογίας. Η εξίσωση ΙΡΑΤ. Οικονομικά της Κλιματικής Αλλαγής. Ανάλυση κόστους – οφέλους. Συστήματα Περιβαλλοντικής Διαχείρισης – </w:t>
      </w:r>
      <w:r>
        <w:t>EMAS</w:t>
      </w:r>
      <w:r w:rsidRPr="005D5F7B">
        <w:rPr>
          <w:lang w:val="el-GR"/>
        </w:rPr>
        <w:t xml:space="preserve">. Ευρωπαϊκές πολιτικές για την </w:t>
      </w:r>
      <w:proofErr w:type="spellStart"/>
      <w:r w:rsidRPr="005D5F7B">
        <w:rPr>
          <w:lang w:val="el-GR"/>
        </w:rPr>
        <w:t>αειφορία</w:t>
      </w:r>
      <w:proofErr w:type="spellEnd"/>
      <w:r w:rsidRPr="005D5F7B">
        <w:rPr>
          <w:lang w:val="el-GR"/>
        </w:rPr>
        <w:t xml:space="preserve">. Τα Ευρωπαϊκά Προγράμματα Πλαίσιο για την αειφόρο ανάπτυξη. Περιβαλλοντικοί φόροι. Μετάβαση σε αειφόρα παραγωγικά συστήματα. Το Παράδειγμα της ενέργειας. </w:t>
      </w:r>
    </w:p>
    <w:p w14:paraId="47BEEA58" w14:textId="77777777" w:rsidR="005D5F7B" w:rsidRPr="005D5F7B" w:rsidRDefault="005D5F7B" w:rsidP="005D5F7B">
      <w:pPr>
        <w:spacing w:after="0" w:line="256" w:lineRule="auto"/>
        <w:rPr>
          <w:lang w:val="el-GR"/>
        </w:rPr>
      </w:pPr>
      <w:r w:rsidRPr="005D5F7B">
        <w:rPr>
          <w:lang w:val="el-GR"/>
        </w:rPr>
        <w:t xml:space="preserve"> </w:t>
      </w:r>
    </w:p>
    <w:p w14:paraId="0231201E" w14:textId="77777777" w:rsidR="005D5F7B" w:rsidRPr="005D5F7B" w:rsidRDefault="005D5F7B" w:rsidP="005D5F7B">
      <w:pPr>
        <w:pStyle w:val="2"/>
        <w:ind w:left="-5"/>
        <w:rPr>
          <w:lang w:val="el-GR"/>
        </w:rPr>
      </w:pPr>
      <w:r w:rsidRPr="005D5F7B">
        <w:rPr>
          <w:lang w:val="el-GR"/>
        </w:rPr>
        <w:t xml:space="preserve">[ΜΠ 451] ΓΕΩΡΓΙΚΗ ΜΗΧΑΝΙΚΗ </w:t>
      </w:r>
    </w:p>
    <w:p w14:paraId="31A9D2D3" w14:textId="77777777" w:rsidR="005D5F7B" w:rsidRPr="005D5F7B" w:rsidRDefault="005D5F7B" w:rsidP="005D5F7B">
      <w:pPr>
        <w:ind w:left="-5" w:right="96"/>
        <w:rPr>
          <w:lang w:val="el-GR"/>
        </w:rPr>
      </w:pPr>
      <w:r w:rsidRPr="005D5F7B">
        <w:rPr>
          <w:lang w:val="el-GR"/>
        </w:rPr>
        <w:t xml:space="preserve">Γεωργικά συστήματα και ρύπανση περιβάλλοντος.  </w:t>
      </w:r>
      <w:proofErr w:type="spellStart"/>
      <w:r w:rsidRPr="005D5F7B">
        <w:rPr>
          <w:lang w:val="el-GR"/>
        </w:rPr>
        <w:t>Αειφορία</w:t>
      </w:r>
      <w:proofErr w:type="spellEnd"/>
      <w:r w:rsidRPr="005D5F7B">
        <w:rPr>
          <w:lang w:val="el-GR"/>
        </w:rPr>
        <w:t>.  Συστήματα και μέθοδοι αρδεύσεως (επιφανειακή, καταιονισμός, υπόγεια).  Τεχνικά έργα αρδευτικών δικτύων (κλειστοί  και ανοικτοί αγωγοί, εξοπλισμός δικτύου, αντλίες και αντλιοστάσια).  Εγγειοβελτιωτικά έργα.  Ισοπέδωση εδαφών, στράγγιση εδαφών και αλατούχα εδάφη.  Τεχνικά έργα υδροληψιών (</w:t>
      </w:r>
      <w:proofErr w:type="spellStart"/>
      <w:r w:rsidRPr="005D5F7B">
        <w:rPr>
          <w:lang w:val="el-GR"/>
        </w:rPr>
        <w:t>ομβροδεξαμενές</w:t>
      </w:r>
      <w:proofErr w:type="spellEnd"/>
      <w:r w:rsidRPr="005D5F7B">
        <w:rPr>
          <w:lang w:val="el-GR"/>
        </w:rPr>
        <w:t xml:space="preserve">, υδρομάστευση και πλωτές δεξαμενές). </w:t>
      </w:r>
    </w:p>
    <w:p w14:paraId="5B09BDC6" w14:textId="77777777" w:rsidR="005D5F7B" w:rsidRPr="005D5F7B" w:rsidRDefault="005D5F7B" w:rsidP="005D5F7B">
      <w:pPr>
        <w:spacing w:after="0" w:line="256" w:lineRule="auto"/>
        <w:rPr>
          <w:lang w:val="el-GR"/>
        </w:rPr>
      </w:pPr>
      <w:r w:rsidRPr="005D5F7B">
        <w:rPr>
          <w:lang w:val="el-GR"/>
        </w:rPr>
        <w:t xml:space="preserve"> </w:t>
      </w:r>
    </w:p>
    <w:p w14:paraId="1FC22C99" w14:textId="77777777" w:rsidR="005D5F7B" w:rsidRDefault="005D5F7B" w:rsidP="005D5F7B">
      <w:pPr>
        <w:pStyle w:val="2"/>
        <w:ind w:left="-5"/>
      </w:pPr>
      <w:r>
        <w:t xml:space="preserve">[ΜΠ 419] ΣΕΙΣΜΟΛΟΓΙΑ ΚΑΙ ΑΝΤΙΣΕΙΣΜΙΚΟΣ ΚΩΔΙΚΑΣ </w:t>
      </w:r>
    </w:p>
    <w:p w14:paraId="7735B0FC" w14:textId="77777777" w:rsidR="005D5F7B" w:rsidRPr="005D5F7B" w:rsidRDefault="005D5F7B" w:rsidP="005D5F7B">
      <w:pPr>
        <w:ind w:left="-5" w:right="96"/>
        <w:rPr>
          <w:lang w:val="el-GR"/>
        </w:rPr>
      </w:pPr>
      <w:r w:rsidRPr="005D5F7B">
        <w:rPr>
          <w:lang w:val="el-GR"/>
        </w:rPr>
        <w:t xml:space="preserve">Βασικός στόχος του μαθήματος είναι οι φοιτητές που θα το παρακολουθήσουν, έχοντας αποκτήσει γνώσεις από σχετικά μαθήματα (ΣΤΑΤΙΚΗ, ΑΝΤΟΧΗ ΥΛΙΚΩΝ,  ΑΝΑΛΥΣΗΣ ΚΑΤΑΣΚΕΥΩΝ &amp; ΟΠΛΙΣΜΕΝΟ ΣΚΥΡΟΔΕΜΑ, ΕΔΑΦΟΜΗΧΑΝΙΚΗ ΚΑΙ ΘΕΜΕΛΙΩΣΕΙΣ),  να μπορούν να εμβαθύνουν σε βασικά θέματα της Σεισμικής Μηχανικής, της Τεχνικής Σεισμολογίας και της Αντισεισμικής Προστασίας των Κατασκευών. Το περιεχόμενο του μαθήματος περιλαμβάνει τα ακόλουθα: Εισαγωγή στο πρόβλημα του Σεισμικού Κινδύνου. Στοιχεία Τεχνικής Σεισμολογίας &amp; </w:t>
      </w:r>
      <w:proofErr w:type="spellStart"/>
      <w:r w:rsidRPr="005D5F7B">
        <w:rPr>
          <w:lang w:val="el-GR"/>
        </w:rPr>
        <w:t>Εδαφοδυναμικής</w:t>
      </w:r>
      <w:proofErr w:type="spellEnd"/>
      <w:r w:rsidRPr="005D5F7B">
        <w:rPr>
          <w:lang w:val="el-GR"/>
        </w:rPr>
        <w:t xml:space="preserve">, </w:t>
      </w:r>
      <w:proofErr w:type="spellStart"/>
      <w:r w:rsidRPr="005D5F7B">
        <w:rPr>
          <w:lang w:val="el-GR"/>
        </w:rPr>
        <w:t>Σεισμοτεκτονική</w:t>
      </w:r>
      <w:proofErr w:type="spellEnd"/>
      <w:r w:rsidRPr="005D5F7B">
        <w:rPr>
          <w:lang w:val="el-GR"/>
        </w:rPr>
        <w:t xml:space="preserve"> του ελληνικού χώρου. Εκτίμηση του σεισμικού κινδύνου μιας περιοχής με έμφαση στης τοπικές εδαφικές συνθήκες. Ανάλυση προβλημάτων γεωτεχνικής και </w:t>
      </w:r>
      <w:proofErr w:type="spellStart"/>
      <w:r w:rsidRPr="005D5F7B">
        <w:rPr>
          <w:lang w:val="el-GR"/>
        </w:rPr>
        <w:t>γεωπεριβαλλοντικής</w:t>
      </w:r>
      <w:proofErr w:type="spellEnd"/>
      <w:r w:rsidRPr="005D5F7B">
        <w:rPr>
          <w:lang w:val="el-GR"/>
        </w:rPr>
        <w:t xml:space="preserve"> σεισμικής μηχανικής. Βασικές αρχές δυναμικής ανάλυσης κατασκευών και εφαρμογές με χρήση κατάλληλου λογισμικού. </w:t>
      </w:r>
      <w:proofErr w:type="spellStart"/>
      <w:r w:rsidRPr="005D5F7B">
        <w:rPr>
          <w:lang w:val="el-GR"/>
        </w:rPr>
        <w:t>Μονοβάθμια</w:t>
      </w:r>
      <w:proofErr w:type="spellEnd"/>
      <w:r w:rsidRPr="005D5F7B">
        <w:rPr>
          <w:lang w:val="el-GR"/>
        </w:rPr>
        <w:t xml:space="preserve"> και </w:t>
      </w:r>
      <w:proofErr w:type="spellStart"/>
      <w:r w:rsidRPr="005D5F7B">
        <w:rPr>
          <w:lang w:val="el-GR"/>
        </w:rPr>
        <w:t>πολυβάθμια</w:t>
      </w:r>
      <w:proofErr w:type="spellEnd"/>
      <w:r w:rsidRPr="005D5F7B">
        <w:rPr>
          <w:lang w:val="el-GR"/>
        </w:rPr>
        <w:t xml:space="preserve"> δυναμικά συστήματα. </w:t>
      </w:r>
      <w:proofErr w:type="spellStart"/>
      <w:r w:rsidRPr="005D5F7B">
        <w:rPr>
          <w:lang w:val="el-GR"/>
        </w:rPr>
        <w:t>Επιταχυνσιογραφήματα</w:t>
      </w:r>
      <w:proofErr w:type="spellEnd"/>
      <w:r w:rsidRPr="005D5F7B">
        <w:rPr>
          <w:lang w:val="el-GR"/>
        </w:rPr>
        <w:t xml:space="preserve"> και φάσματα. Αντισεισμικός Σχεδιασμός Κατασκευών. Ελληνικός και Ευρωπαϊκός Αντισεισμικός Κώδικας. </w:t>
      </w:r>
    </w:p>
    <w:p w14:paraId="61D3B7B8" w14:textId="77777777" w:rsidR="005D5F7B" w:rsidRPr="005D5F7B" w:rsidRDefault="005D5F7B" w:rsidP="005D5F7B">
      <w:pPr>
        <w:spacing w:after="0" w:line="256" w:lineRule="auto"/>
        <w:rPr>
          <w:lang w:val="el-GR"/>
        </w:rPr>
      </w:pPr>
      <w:r w:rsidRPr="005D5F7B">
        <w:rPr>
          <w:lang w:val="el-GR"/>
        </w:rPr>
        <w:t xml:space="preserve"> </w:t>
      </w:r>
    </w:p>
    <w:p w14:paraId="123BF792" w14:textId="77777777" w:rsidR="005D5F7B" w:rsidRPr="005D5F7B" w:rsidRDefault="005D5F7B" w:rsidP="005D5F7B">
      <w:pPr>
        <w:pStyle w:val="2"/>
        <w:ind w:left="-5"/>
        <w:rPr>
          <w:lang w:val="el-GR"/>
        </w:rPr>
      </w:pPr>
      <w:r w:rsidRPr="005D5F7B">
        <w:rPr>
          <w:lang w:val="el-GR"/>
        </w:rPr>
        <w:t xml:space="preserve">[ΜΠ 249] ΕΛΕΓΧΟΣ ΘΟΡΥΒΟΥ </w:t>
      </w:r>
    </w:p>
    <w:p w14:paraId="21955AD5" w14:textId="77777777" w:rsidR="005D5F7B" w:rsidRPr="005D5F7B" w:rsidRDefault="005D5F7B" w:rsidP="005D5F7B">
      <w:pPr>
        <w:ind w:left="-5" w:right="96"/>
        <w:rPr>
          <w:lang w:val="el-GR"/>
        </w:rPr>
      </w:pPr>
      <w:r w:rsidRPr="005D5F7B">
        <w:rPr>
          <w:lang w:val="el-GR"/>
        </w:rPr>
        <w:t xml:space="preserve">Μέτρηση, αξιολόγηση, πρόβλεψη και τρόποι αντιμετώπισης του θορύβου που εκπέμπεται από διάφορες πηγές προς το περιβάλλον.  Ισχύουσα θεσμική επάρκεια και ανεπάρκεια ελέγχου του θορύβου στη χώρα, και οι υποχρεώσεις της χώρας μέσα στα πλαίσια της Ευρωπαϊκής πολιτικής αντιμετώπισης του θορύβου.  Θεματικές ενότητες: Εισαγωγικές έννοιες </w:t>
      </w:r>
      <w:r w:rsidRPr="005D5F7B">
        <w:rPr>
          <w:lang w:val="el-GR"/>
        </w:rPr>
        <w:lastRenderedPageBreak/>
        <w:t xml:space="preserve">ακουστικής και θορύβου, Επιπτώσεις της έκθεσης σε θόρυβο, </w:t>
      </w:r>
      <w:proofErr w:type="spellStart"/>
      <w:r w:rsidRPr="005D5F7B">
        <w:rPr>
          <w:lang w:val="el-GR"/>
        </w:rPr>
        <w:t>συνιστώμενες</w:t>
      </w:r>
      <w:proofErr w:type="spellEnd"/>
      <w:r w:rsidRPr="005D5F7B">
        <w:rPr>
          <w:lang w:val="el-GR"/>
        </w:rPr>
        <w:t xml:space="preserve"> στάθμες θορύβου για διάφορους χώρους, Μετρήσεις και αξιολόγηση του θορύβου, Περιβαλλοντικός, βιομηχανικός, κυκλοφοριακός, αεροπορικός, κοινωνικός και εργασιακός θόρυβος, </w:t>
      </w:r>
      <w:proofErr w:type="spellStart"/>
      <w:r w:rsidRPr="005D5F7B">
        <w:rPr>
          <w:lang w:val="el-GR"/>
        </w:rPr>
        <w:t>Αντιθορυβική</w:t>
      </w:r>
      <w:proofErr w:type="spellEnd"/>
      <w:r w:rsidRPr="005D5F7B">
        <w:rPr>
          <w:lang w:val="el-GR"/>
        </w:rPr>
        <w:t xml:space="preserve"> προστασία, Βασική νομοθεσία θορύβου, Μοντέλα πρόβλεψης θορύβου   </w:t>
      </w:r>
    </w:p>
    <w:p w14:paraId="79CA5918" w14:textId="77777777" w:rsidR="005D5F7B" w:rsidRPr="005D5F7B" w:rsidRDefault="005D5F7B" w:rsidP="005D5F7B">
      <w:pPr>
        <w:spacing w:after="0" w:line="256" w:lineRule="auto"/>
        <w:rPr>
          <w:lang w:val="el-GR"/>
        </w:rPr>
      </w:pPr>
      <w:r w:rsidRPr="005D5F7B">
        <w:rPr>
          <w:lang w:val="el-GR"/>
        </w:rPr>
        <w:t xml:space="preserve"> </w:t>
      </w:r>
    </w:p>
    <w:p w14:paraId="24C2B1CB" w14:textId="0DE67821" w:rsidR="005D5F7B" w:rsidRPr="005D5F7B" w:rsidRDefault="005D5F7B" w:rsidP="005D5F7B">
      <w:pPr>
        <w:spacing w:after="0" w:line="256" w:lineRule="auto"/>
        <w:ind w:right="1570"/>
        <w:jc w:val="right"/>
        <w:rPr>
          <w:lang w:val="el-GR"/>
        </w:rPr>
      </w:pPr>
      <w:r>
        <w:rPr>
          <w:noProof/>
        </w:rPr>
        <w:drawing>
          <wp:inline distT="0" distB="0" distL="0" distR="0" wp14:anchorId="5FE9BB48" wp14:editId="2BD462FE">
            <wp:extent cx="5082540" cy="335280"/>
            <wp:effectExtent l="0" t="0" r="3810" b="762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14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82540" cy="335280"/>
                    </a:xfrm>
                    <a:prstGeom prst="rect">
                      <a:avLst/>
                    </a:prstGeom>
                    <a:noFill/>
                    <a:ln>
                      <a:noFill/>
                    </a:ln>
                  </pic:spPr>
                </pic:pic>
              </a:graphicData>
            </a:graphic>
          </wp:inline>
        </w:drawing>
      </w:r>
      <w:r w:rsidRPr="005D5F7B">
        <w:rPr>
          <w:b/>
          <w:i/>
          <w:color w:val="C00000"/>
          <w:lang w:val="el-GR"/>
        </w:rPr>
        <w:t xml:space="preserve"> </w:t>
      </w:r>
    </w:p>
    <w:p w14:paraId="5C2B7D27" w14:textId="77777777" w:rsidR="005D5F7B" w:rsidRPr="005D5F7B" w:rsidRDefault="005D5F7B" w:rsidP="005D5F7B">
      <w:pPr>
        <w:ind w:left="-5" w:right="96"/>
        <w:rPr>
          <w:lang w:val="el-GR"/>
        </w:rPr>
      </w:pPr>
      <w:r w:rsidRPr="005D5F7B">
        <w:rPr>
          <w:lang w:val="el-GR"/>
        </w:rPr>
        <w:t xml:space="preserve">Σχεδιασμός συστημάτων </w:t>
      </w:r>
      <w:r>
        <w:t>in</w:t>
      </w:r>
      <w:r w:rsidRPr="005D5F7B">
        <w:rPr>
          <w:lang w:val="el-GR"/>
        </w:rPr>
        <w:t>-</w:t>
      </w:r>
      <w:r>
        <w:t>situ</w:t>
      </w:r>
      <w:r w:rsidRPr="005D5F7B">
        <w:rPr>
          <w:lang w:val="el-GR"/>
        </w:rPr>
        <w:t xml:space="preserve"> και </w:t>
      </w:r>
      <w:r>
        <w:t>ex</w:t>
      </w:r>
      <w:r w:rsidRPr="005D5F7B">
        <w:rPr>
          <w:lang w:val="el-GR"/>
        </w:rPr>
        <w:t>-</w:t>
      </w:r>
      <w:r>
        <w:t>situ</w:t>
      </w:r>
      <w:r w:rsidRPr="005D5F7B">
        <w:rPr>
          <w:lang w:val="el-GR"/>
        </w:rPr>
        <w:t xml:space="preserve"> αποκατάστασης ρυπασμένων εδαφών και υδροφόρων φορέων από (χλωριωμένες ή μη) οργανικές ενώσεις. Σχεδιασμός βιολογικών φραγμάτων υπεδάφους. Λειτουργία </w:t>
      </w:r>
      <w:proofErr w:type="spellStart"/>
      <w:r w:rsidRPr="005D5F7B">
        <w:rPr>
          <w:lang w:val="el-GR"/>
        </w:rPr>
        <w:t>βιοαντιδραστήρων</w:t>
      </w:r>
      <w:proofErr w:type="spellEnd"/>
      <w:r w:rsidRPr="005D5F7B">
        <w:rPr>
          <w:lang w:val="el-GR"/>
        </w:rPr>
        <w:t xml:space="preserve"> τύπου </w:t>
      </w:r>
      <w:r>
        <w:t>SBR</w:t>
      </w:r>
      <w:r w:rsidRPr="005D5F7B">
        <w:rPr>
          <w:lang w:val="el-GR"/>
        </w:rPr>
        <w:t xml:space="preserve">. Ιδιαιτερότητες αποκατάστασης θαλάσσιων οικοσυστημάτων από πετρελαιοκηλίδες. Μορφές </w:t>
      </w:r>
      <w:proofErr w:type="spellStart"/>
      <w:r w:rsidRPr="005D5F7B">
        <w:rPr>
          <w:lang w:val="el-GR"/>
        </w:rPr>
        <w:t>αυτοαποκατάστασης</w:t>
      </w:r>
      <w:proofErr w:type="spellEnd"/>
      <w:r w:rsidRPr="005D5F7B">
        <w:rPr>
          <w:lang w:val="el-GR"/>
        </w:rPr>
        <w:t xml:space="preserve"> περιβάλλοντος (</w:t>
      </w:r>
      <w:r>
        <w:t>natural</w:t>
      </w:r>
      <w:r w:rsidRPr="005D5F7B">
        <w:rPr>
          <w:lang w:val="el-GR"/>
        </w:rPr>
        <w:t xml:space="preserve"> </w:t>
      </w:r>
      <w:r>
        <w:t>attenuation</w:t>
      </w:r>
      <w:r w:rsidRPr="005D5F7B">
        <w:rPr>
          <w:lang w:val="el-GR"/>
        </w:rPr>
        <w:t xml:space="preserve">). Σχεδιασμός και ανάλυση συστημάτων </w:t>
      </w:r>
      <w:proofErr w:type="spellStart"/>
      <w:r w:rsidRPr="005D5F7B">
        <w:rPr>
          <w:lang w:val="el-GR"/>
        </w:rPr>
        <w:t>φυτοαποκατάστασης</w:t>
      </w:r>
      <w:proofErr w:type="spellEnd"/>
      <w:r w:rsidRPr="005D5F7B">
        <w:rPr>
          <w:lang w:val="el-GR"/>
        </w:rPr>
        <w:t xml:space="preserve"> εδάφους /υπογείων υδάτων από οργανικές ενώσεις ή βαριά μέταλλα. Σχεδιασμός </w:t>
      </w:r>
      <w:proofErr w:type="spellStart"/>
      <w:r w:rsidRPr="005D5F7B">
        <w:rPr>
          <w:lang w:val="el-GR"/>
        </w:rPr>
        <w:t>βιοφίλτρων</w:t>
      </w:r>
      <w:proofErr w:type="spellEnd"/>
      <w:r w:rsidRPr="005D5F7B">
        <w:rPr>
          <w:lang w:val="el-GR"/>
        </w:rPr>
        <w:t xml:space="preserve"> αέρος για έλεγχο οσμών και επικινδύνων και τοξικών αερίων. Εφαρμογές πεδίου. </w:t>
      </w:r>
    </w:p>
    <w:p w14:paraId="0B6D3B28" w14:textId="77777777" w:rsidR="005D5F7B" w:rsidRPr="005D5F7B" w:rsidRDefault="005D5F7B" w:rsidP="005D5F7B">
      <w:pPr>
        <w:spacing w:after="0" w:line="256" w:lineRule="auto"/>
        <w:rPr>
          <w:lang w:val="el-GR"/>
        </w:rPr>
      </w:pPr>
      <w:r w:rsidRPr="005D5F7B">
        <w:rPr>
          <w:lang w:val="el-GR"/>
        </w:rPr>
        <w:t xml:space="preserve"> </w:t>
      </w:r>
    </w:p>
    <w:p w14:paraId="788315EA" w14:textId="77777777" w:rsidR="005D5F7B" w:rsidRPr="005D5F7B" w:rsidRDefault="005D5F7B" w:rsidP="005D5F7B">
      <w:pPr>
        <w:pStyle w:val="3"/>
        <w:spacing w:after="5" w:line="249" w:lineRule="auto"/>
        <w:ind w:left="-5"/>
        <w:rPr>
          <w:lang w:val="el-GR"/>
        </w:rPr>
      </w:pPr>
      <w:r w:rsidRPr="005D5F7B">
        <w:rPr>
          <w:color w:val="C00000"/>
          <w:lang w:val="el-GR"/>
        </w:rPr>
        <w:t xml:space="preserve">[ΜΠ 450] ΑΝΑΛΥΣΗ ΑΣΤΙΚΩΝ ΣΥΓΚΟΙΝΩΝΙΑΚΩΝ ΣΥΣΤΗΜΑΤΩΝ </w:t>
      </w:r>
    </w:p>
    <w:p w14:paraId="57ECAE8A" w14:textId="77777777" w:rsidR="005D5F7B" w:rsidRPr="005D5F7B" w:rsidRDefault="005D5F7B" w:rsidP="005D5F7B">
      <w:pPr>
        <w:spacing w:after="2" w:line="240" w:lineRule="auto"/>
        <w:ind w:left="-5" w:right="58"/>
        <w:rPr>
          <w:lang w:val="el-GR"/>
        </w:rPr>
      </w:pPr>
      <w:r w:rsidRPr="005D5F7B">
        <w:rPr>
          <w:lang w:val="el-GR"/>
        </w:rPr>
        <w:t xml:space="preserve">Ανάλυση κυκλοφοριακών συνθηκών αστικών συγκοινωνιακών συστημάτων με στόχο τον προσδιορισμό και περιορισμό ενδεχόμενων αρνητικών περιβαλλοντικών επιπτώσεων. Ανάλυση συγκοινωνιακού συστήματος: συλλογή δεδομένων, γένεση των μετακινήσεων, κατανομή των μετακινήσεων στο χώρο, καταμερισμός των μετακινήσεων κατά μεταφορικό μέσο και καταμερισμός των μετακινήσεων στο δίκτυο. Πρόβλεψη μελλοντικών αναγκών μετακινήσεων. Λογισμικό ανάλυσης και διερεύνησης εναλλακτικών στρατηγικών για τον περιορισμό ενδεχόμενων αρνητικών επιπτώσεων και τη συνεχή βελτίωση των περιβαλλοντικών συνθηκών εντός των εξεταζόμενων συστημάτων. </w:t>
      </w:r>
    </w:p>
    <w:p w14:paraId="2DF0B9C7" w14:textId="77777777" w:rsidR="005D5F7B" w:rsidRPr="005D5F7B" w:rsidRDefault="005D5F7B" w:rsidP="005D5F7B">
      <w:pPr>
        <w:spacing w:after="0" w:line="256" w:lineRule="auto"/>
        <w:rPr>
          <w:lang w:val="el-GR"/>
        </w:rPr>
      </w:pPr>
      <w:r w:rsidRPr="005D5F7B">
        <w:rPr>
          <w:lang w:val="el-GR"/>
        </w:rPr>
        <w:t xml:space="preserve"> </w:t>
      </w:r>
    </w:p>
    <w:p w14:paraId="0713D260" w14:textId="77777777" w:rsidR="005D5F7B" w:rsidRPr="005D5F7B" w:rsidRDefault="005D5F7B" w:rsidP="005D5F7B">
      <w:pPr>
        <w:pStyle w:val="3"/>
        <w:spacing w:after="5" w:line="249" w:lineRule="auto"/>
        <w:ind w:left="-5"/>
        <w:rPr>
          <w:lang w:val="el-GR"/>
        </w:rPr>
      </w:pPr>
      <w:r w:rsidRPr="005D5F7B">
        <w:rPr>
          <w:color w:val="C00000"/>
          <w:lang w:val="el-GR"/>
        </w:rPr>
        <w:t xml:space="preserve">[ΜΠ </w:t>
      </w:r>
      <w:r w:rsidRPr="005D5F7B">
        <w:rPr>
          <w:color w:val="C00000"/>
          <w:lang w:val="el-GR"/>
        </w:rPr>
        <w:tab/>
        <w:t xml:space="preserve">434] </w:t>
      </w:r>
      <w:r w:rsidRPr="005D5F7B">
        <w:rPr>
          <w:color w:val="C00000"/>
          <w:lang w:val="el-GR"/>
        </w:rPr>
        <w:tab/>
        <w:t xml:space="preserve">ΑΠΟΚΕΝΤΡΩΜΕΝΑ </w:t>
      </w:r>
      <w:r w:rsidRPr="005D5F7B">
        <w:rPr>
          <w:color w:val="C00000"/>
          <w:lang w:val="el-GR"/>
        </w:rPr>
        <w:tab/>
        <w:t xml:space="preserve">ΣΥΣΤΗΜΑΤΑ </w:t>
      </w:r>
      <w:r w:rsidRPr="005D5F7B">
        <w:rPr>
          <w:color w:val="C00000"/>
          <w:lang w:val="el-GR"/>
        </w:rPr>
        <w:tab/>
        <w:t xml:space="preserve">ΕΠΕΞΕΡΓΑΣΙΑΣ </w:t>
      </w:r>
      <w:r w:rsidRPr="005D5F7B">
        <w:rPr>
          <w:color w:val="C00000"/>
          <w:lang w:val="el-GR"/>
        </w:rPr>
        <w:tab/>
        <w:t xml:space="preserve">ΥΓΡΩΝ ΑΠΟΒΛΗΤΩΝ </w:t>
      </w:r>
    </w:p>
    <w:p w14:paraId="1E7A6081" w14:textId="77777777" w:rsidR="005D5F7B" w:rsidRPr="005D5F7B" w:rsidRDefault="005D5F7B" w:rsidP="005D5F7B">
      <w:pPr>
        <w:spacing w:after="2" w:line="240" w:lineRule="auto"/>
        <w:ind w:left="-5" w:right="58"/>
        <w:rPr>
          <w:lang w:val="el-GR"/>
        </w:rPr>
      </w:pPr>
      <w:r w:rsidRPr="005D5F7B">
        <w:rPr>
          <w:lang w:val="el-GR"/>
        </w:rPr>
        <w:t xml:space="preserve">Απαιτήσεις επεξεργασίας αποβλήτων και επιλεγμένα όρια ποιότητας αποδεκτών. Διαχειριστικά μοντέλα για ανάλυση των δυνατοτήτων επαναχρησιμοποίησης των επεξεργασμένων αποβλήτων με άρδευση (υπολογισμού αρδευτικών αναγκών) και διάθεσης των αποβλήτων σε θάλασσα, ποταμούς και λίμνες. Προσομοίωση και βέλτιστος σχεδιασμός συστημάτων επεξεργασίας με έμφαση στα συστήματα λιμνών σταθεροποίησης, τεχνητών υγροβιότοπων </w:t>
      </w:r>
      <w:proofErr w:type="spellStart"/>
      <w:r w:rsidRPr="005D5F7B">
        <w:rPr>
          <w:lang w:val="el-GR"/>
        </w:rPr>
        <w:t>υποεπιφανειακής</w:t>
      </w:r>
      <w:proofErr w:type="spellEnd"/>
      <w:r w:rsidRPr="005D5F7B">
        <w:rPr>
          <w:lang w:val="el-GR"/>
        </w:rPr>
        <w:t xml:space="preserve"> και επιφανειακής ροής, βραδείας εφαρμογής στο έδαφος και επιτόπια επεξεργασία. Έμπειρο σύστημα για ανάλυση προβλημάτων ρύπανσης και σύνθεση βέλτιστων διαχειριστικών σχημάτων με </w:t>
      </w:r>
      <w:r w:rsidRPr="005D5F7B">
        <w:rPr>
          <w:lang w:val="el-GR"/>
        </w:rPr>
        <w:tab/>
        <w:t xml:space="preserve">ταυτόχρονη </w:t>
      </w:r>
      <w:r w:rsidRPr="005D5F7B">
        <w:rPr>
          <w:lang w:val="el-GR"/>
        </w:rPr>
        <w:tab/>
        <w:t xml:space="preserve">θεώρηση </w:t>
      </w:r>
      <w:r w:rsidRPr="005D5F7B">
        <w:rPr>
          <w:lang w:val="el-GR"/>
        </w:rPr>
        <w:tab/>
        <w:t xml:space="preserve">των </w:t>
      </w:r>
      <w:r w:rsidRPr="005D5F7B">
        <w:rPr>
          <w:lang w:val="el-GR"/>
        </w:rPr>
        <w:tab/>
        <w:t xml:space="preserve">δυνατοτήτων </w:t>
      </w:r>
      <w:r w:rsidRPr="005D5F7B">
        <w:rPr>
          <w:lang w:val="el-GR"/>
        </w:rPr>
        <w:tab/>
        <w:t xml:space="preserve">συλλογής, </w:t>
      </w:r>
      <w:r w:rsidRPr="005D5F7B">
        <w:rPr>
          <w:lang w:val="el-GR"/>
        </w:rPr>
        <w:tab/>
        <w:t>επεξεργασίας, επαναχρησιμοποίησης και εναλλακτικών τρόπων διάθεσης. Κοστολόγηση έργων διαχείρισης υγρών αποβλήτων.</w:t>
      </w:r>
      <w:r w:rsidRPr="005D5F7B">
        <w:rPr>
          <w:color w:val="FF0000"/>
          <w:lang w:val="el-GR"/>
        </w:rPr>
        <w:t xml:space="preserve"> </w:t>
      </w:r>
    </w:p>
    <w:p w14:paraId="57D4EE1B" w14:textId="77777777" w:rsidR="005D5F7B" w:rsidRPr="005D5F7B" w:rsidRDefault="005D5F7B" w:rsidP="005D5F7B">
      <w:pPr>
        <w:spacing w:after="0" w:line="256" w:lineRule="auto"/>
        <w:rPr>
          <w:lang w:val="el-GR"/>
        </w:rPr>
      </w:pPr>
      <w:r w:rsidRPr="005D5F7B">
        <w:rPr>
          <w:i/>
          <w:lang w:val="el-GR"/>
        </w:rPr>
        <w:t xml:space="preserve"> </w:t>
      </w:r>
    </w:p>
    <w:p w14:paraId="1EBF7952" w14:textId="77777777" w:rsidR="005D5F7B" w:rsidRPr="005D5F7B" w:rsidRDefault="005D5F7B" w:rsidP="005D5F7B">
      <w:pPr>
        <w:pStyle w:val="3"/>
        <w:spacing w:after="5" w:line="249" w:lineRule="auto"/>
        <w:ind w:left="-5"/>
        <w:rPr>
          <w:lang w:val="el-GR"/>
        </w:rPr>
      </w:pPr>
      <w:r w:rsidRPr="005D5F7B">
        <w:rPr>
          <w:color w:val="C00000"/>
          <w:lang w:val="el-GR"/>
        </w:rPr>
        <w:t xml:space="preserve">[ΜΠ 436] ΔΙΑΧΕΙΡΙΣΗ ΥΔΑΤΙΚΩΝ ΠΟΡΩΝ </w:t>
      </w:r>
    </w:p>
    <w:p w14:paraId="329E0DC4" w14:textId="77777777" w:rsidR="005D5F7B" w:rsidRPr="005D5F7B" w:rsidRDefault="005D5F7B" w:rsidP="005D5F7B">
      <w:pPr>
        <w:ind w:left="-5" w:right="96"/>
        <w:rPr>
          <w:lang w:val="el-GR"/>
        </w:rPr>
      </w:pPr>
      <w:r w:rsidRPr="005D5F7B">
        <w:rPr>
          <w:lang w:val="el-GR"/>
        </w:rPr>
        <w:t xml:space="preserve">Σχέση υδρολογίας με το μηχανικό. Υδρολογικός κύκλος. Ακραία υδρολογικά φαινόμενα. Λεκάνη απορροής - Στοιχεία </w:t>
      </w:r>
      <w:proofErr w:type="spellStart"/>
      <w:r w:rsidRPr="005D5F7B">
        <w:rPr>
          <w:lang w:val="el-GR"/>
        </w:rPr>
        <w:t>Υδρομετεωρολογίας</w:t>
      </w:r>
      <w:proofErr w:type="spellEnd"/>
      <w:r w:rsidRPr="005D5F7B">
        <w:rPr>
          <w:lang w:val="el-GR"/>
        </w:rPr>
        <w:t xml:space="preserve"> - Βροχοπτώσεις. Συμπύκνωση υδρατμών. Είδη κατακρημνίσεων. Μετρήσεις και όργανα. Επέκταση και ερμηνεία μετρήσεων, συμπλήρωση ή διόρθωση </w:t>
      </w:r>
      <w:proofErr w:type="spellStart"/>
      <w:r w:rsidRPr="005D5F7B">
        <w:rPr>
          <w:lang w:val="el-GR"/>
        </w:rPr>
        <w:t>βροχομετρικών</w:t>
      </w:r>
      <w:proofErr w:type="spellEnd"/>
      <w:r w:rsidRPr="005D5F7B">
        <w:rPr>
          <w:lang w:val="el-GR"/>
        </w:rPr>
        <w:t xml:space="preserve"> παρατηρήσεων. Μέθοδος διπλής αθροιστικής </w:t>
      </w:r>
      <w:r w:rsidRPr="005D5F7B">
        <w:rPr>
          <w:lang w:val="el-GR"/>
        </w:rPr>
        <w:lastRenderedPageBreak/>
        <w:t xml:space="preserve">καμπύλης, γραμμή παλινδρόμησης. </w:t>
      </w:r>
      <w:proofErr w:type="spellStart"/>
      <w:r w:rsidRPr="005D5F7B">
        <w:rPr>
          <w:lang w:val="el-GR"/>
        </w:rPr>
        <w:t>Βροχομετρικό</w:t>
      </w:r>
      <w:proofErr w:type="spellEnd"/>
      <w:r w:rsidRPr="005D5F7B">
        <w:rPr>
          <w:lang w:val="el-GR"/>
        </w:rPr>
        <w:t xml:space="preserve"> ύψος λεκάνης απορροής, Τ</w:t>
      </w:r>
      <w:proofErr w:type="spellStart"/>
      <w:r>
        <w:t>hiessen</w:t>
      </w:r>
      <w:proofErr w:type="spellEnd"/>
      <w:r w:rsidRPr="005D5F7B">
        <w:rPr>
          <w:lang w:val="el-GR"/>
        </w:rPr>
        <w:t xml:space="preserve">, </w:t>
      </w:r>
      <w:proofErr w:type="spellStart"/>
      <w:r w:rsidRPr="005D5F7B">
        <w:rPr>
          <w:lang w:val="el-GR"/>
        </w:rPr>
        <w:t>ισοϋέτιες</w:t>
      </w:r>
      <w:proofErr w:type="spellEnd"/>
      <w:r w:rsidRPr="005D5F7B">
        <w:rPr>
          <w:lang w:val="el-GR"/>
        </w:rPr>
        <w:t xml:space="preserve">, </w:t>
      </w:r>
      <w:proofErr w:type="spellStart"/>
      <w:r w:rsidRPr="005D5F7B">
        <w:rPr>
          <w:lang w:val="el-GR"/>
        </w:rPr>
        <w:t>χρονοσειρές</w:t>
      </w:r>
      <w:proofErr w:type="spellEnd"/>
      <w:r w:rsidRPr="005D5F7B">
        <w:rPr>
          <w:lang w:val="el-GR"/>
        </w:rPr>
        <w:t>, μετακινούμενοι μέσοι όροι -</w:t>
      </w:r>
      <w:proofErr w:type="spellStart"/>
      <w:r w:rsidRPr="005D5F7B">
        <w:rPr>
          <w:lang w:val="el-GR"/>
        </w:rPr>
        <w:t>Εξατμισοδιαπνοή</w:t>
      </w:r>
      <w:proofErr w:type="spellEnd"/>
      <w:r w:rsidRPr="005D5F7B">
        <w:rPr>
          <w:lang w:val="el-GR"/>
        </w:rPr>
        <w:t xml:space="preserve">. Μέθοδοι υπολογισμού εξάτμισης. Μέθοδος υδάτινου προϋπολογισμού, </w:t>
      </w:r>
      <w:proofErr w:type="spellStart"/>
      <w:r w:rsidRPr="005D5F7B">
        <w:rPr>
          <w:lang w:val="el-GR"/>
        </w:rPr>
        <w:t>λυσίμετρα</w:t>
      </w:r>
      <w:proofErr w:type="spellEnd"/>
      <w:r w:rsidRPr="005D5F7B">
        <w:rPr>
          <w:lang w:val="el-GR"/>
        </w:rPr>
        <w:t xml:space="preserve">. Μέθοδος ενεργειακού ισοζυγίου. Λόγος του </w:t>
      </w:r>
      <w:r>
        <w:t>Bowen</w:t>
      </w:r>
      <w:r w:rsidRPr="005D5F7B">
        <w:rPr>
          <w:lang w:val="el-GR"/>
        </w:rPr>
        <w:t xml:space="preserve">, προσέγγιση του </w:t>
      </w:r>
      <w:r>
        <w:t>Penman</w:t>
      </w:r>
      <w:r w:rsidRPr="005D5F7B">
        <w:rPr>
          <w:lang w:val="el-GR"/>
        </w:rPr>
        <w:t xml:space="preserve">. Μέθοδος </w:t>
      </w:r>
      <w:proofErr w:type="spellStart"/>
      <w:r w:rsidRPr="005D5F7B">
        <w:rPr>
          <w:lang w:val="el-GR"/>
        </w:rPr>
        <w:t>εξατμισίμετρου</w:t>
      </w:r>
      <w:proofErr w:type="spellEnd"/>
      <w:r w:rsidRPr="005D5F7B">
        <w:rPr>
          <w:lang w:val="el-GR"/>
        </w:rPr>
        <w:t xml:space="preserve"> λεκάνης. </w:t>
      </w:r>
      <w:proofErr w:type="spellStart"/>
      <w:r w:rsidRPr="005D5F7B">
        <w:rPr>
          <w:lang w:val="el-GR"/>
        </w:rPr>
        <w:t>Εξατμισοδιαπνοή</w:t>
      </w:r>
      <w:proofErr w:type="spellEnd"/>
      <w:r w:rsidRPr="005D5F7B">
        <w:rPr>
          <w:lang w:val="el-GR"/>
        </w:rPr>
        <w:t xml:space="preserve"> καλλιέργειας αναφοράς, προσδιορισμός </w:t>
      </w:r>
      <w:proofErr w:type="spellStart"/>
      <w:r w:rsidRPr="005D5F7B">
        <w:rPr>
          <w:lang w:val="el-GR"/>
        </w:rPr>
        <w:t>εξατμοσοδιανοής</w:t>
      </w:r>
      <w:proofErr w:type="spellEnd"/>
      <w:r w:rsidRPr="005D5F7B">
        <w:rPr>
          <w:lang w:val="el-GR"/>
        </w:rPr>
        <w:t xml:space="preserve"> διαφόρων καλλιεργειών. - Διήθηση. Διείσδυση. Παράγοντες που τις επηρεάζουν. Μέθοδος του δείκτη Φ. Μέθοδος </w:t>
      </w:r>
      <w:r>
        <w:t>SCS</w:t>
      </w:r>
      <w:r w:rsidRPr="005D5F7B">
        <w:rPr>
          <w:lang w:val="el-GR"/>
        </w:rPr>
        <w:t xml:space="preserve">. Σχέση φυτού, ύδατος και ακόρεστη ζώνης- Υπόγεια ύδατα. Νόμος </w:t>
      </w:r>
      <w:r>
        <w:t>Darcy</w:t>
      </w:r>
      <w:r w:rsidRPr="005D5F7B">
        <w:rPr>
          <w:lang w:val="el-GR"/>
        </w:rPr>
        <w:t xml:space="preserve">. Εξίσωση συνεχείας. </w:t>
      </w:r>
      <w:proofErr w:type="spellStart"/>
      <w:r w:rsidRPr="005D5F7B">
        <w:rPr>
          <w:lang w:val="el-GR"/>
        </w:rPr>
        <w:t>Ανισότροποι</w:t>
      </w:r>
      <w:proofErr w:type="spellEnd"/>
      <w:r w:rsidRPr="005D5F7B">
        <w:rPr>
          <w:lang w:val="el-GR"/>
        </w:rPr>
        <w:t xml:space="preserve"> </w:t>
      </w:r>
      <w:proofErr w:type="spellStart"/>
      <w:r w:rsidRPr="005D5F7B">
        <w:rPr>
          <w:lang w:val="el-GR"/>
        </w:rPr>
        <w:t>υδροφορείς</w:t>
      </w:r>
      <w:proofErr w:type="spellEnd"/>
      <w:r w:rsidRPr="005D5F7B">
        <w:rPr>
          <w:lang w:val="el-GR"/>
        </w:rPr>
        <w:t xml:space="preserve">. Μονοδιάστατη ροή σε </w:t>
      </w:r>
      <w:proofErr w:type="spellStart"/>
      <w:r w:rsidRPr="005D5F7B">
        <w:rPr>
          <w:lang w:val="el-GR"/>
        </w:rPr>
        <w:t>υδροφορέα</w:t>
      </w:r>
      <w:proofErr w:type="spellEnd"/>
      <w:r w:rsidRPr="005D5F7B">
        <w:rPr>
          <w:lang w:val="el-GR"/>
        </w:rPr>
        <w:t xml:space="preserve"> υπό πίεση. Μονοδιάστατη ροή σε </w:t>
      </w:r>
      <w:proofErr w:type="spellStart"/>
      <w:r w:rsidRPr="005D5F7B">
        <w:rPr>
          <w:lang w:val="el-GR"/>
        </w:rPr>
        <w:t>φρεατικό</w:t>
      </w:r>
      <w:proofErr w:type="spellEnd"/>
      <w:r w:rsidRPr="005D5F7B">
        <w:rPr>
          <w:lang w:val="el-GR"/>
        </w:rPr>
        <w:t xml:space="preserve"> </w:t>
      </w:r>
      <w:proofErr w:type="spellStart"/>
      <w:r w:rsidRPr="005D5F7B">
        <w:rPr>
          <w:lang w:val="el-GR"/>
        </w:rPr>
        <w:t>υδροφορέα</w:t>
      </w:r>
      <w:proofErr w:type="spellEnd"/>
      <w:r w:rsidRPr="005D5F7B">
        <w:rPr>
          <w:lang w:val="el-GR"/>
        </w:rPr>
        <w:t xml:space="preserve">. Παραδοχές </w:t>
      </w:r>
      <w:proofErr w:type="spellStart"/>
      <w:r>
        <w:t>Dupuit</w:t>
      </w:r>
      <w:proofErr w:type="spellEnd"/>
      <w:r w:rsidRPr="005D5F7B">
        <w:rPr>
          <w:lang w:val="el-GR"/>
        </w:rPr>
        <w:t xml:space="preserve">. </w:t>
      </w:r>
      <w:proofErr w:type="spellStart"/>
      <w:r w:rsidRPr="005D5F7B">
        <w:rPr>
          <w:lang w:val="el-GR"/>
        </w:rPr>
        <w:t>Φρεατικός</w:t>
      </w:r>
      <w:proofErr w:type="spellEnd"/>
      <w:r w:rsidRPr="005D5F7B">
        <w:rPr>
          <w:lang w:val="el-GR"/>
        </w:rPr>
        <w:t xml:space="preserve"> </w:t>
      </w:r>
      <w:proofErr w:type="spellStart"/>
      <w:r w:rsidRPr="005D5F7B">
        <w:rPr>
          <w:lang w:val="el-GR"/>
        </w:rPr>
        <w:t>υδροφορέας</w:t>
      </w:r>
      <w:proofErr w:type="spellEnd"/>
      <w:r w:rsidRPr="005D5F7B">
        <w:rPr>
          <w:lang w:val="el-GR"/>
        </w:rPr>
        <w:t xml:space="preserve"> υπό βροχή. Γεωτρήσεις. Μόνιμη ροή σε πηγάδι α) σε </w:t>
      </w:r>
      <w:proofErr w:type="spellStart"/>
      <w:r w:rsidRPr="005D5F7B">
        <w:rPr>
          <w:lang w:val="el-GR"/>
        </w:rPr>
        <w:t>φρεατικό</w:t>
      </w:r>
      <w:proofErr w:type="spellEnd"/>
      <w:r w:rsidRPr="005D5F7B">
        <w:rPr>
          <w:lang w:val="el-GR"/>
        </w:rPr>
        <w:t xml:space="preserve"> </w:t>
      </w:r>
      <w:proofErr w:type="spellStart"/>
      <w:r w:rsidRPr="005D5F7B">
        <w:rPr>
          <w:lang w:val="el-GR"/>
        </w:rPr>
        <w:t>υδροφορέα</w:t>
      </w:r>
      <w:proofErr w:type="spellEnd"/>
      <w:r w:rsidRPr="005D5F7B">
        <w:rPr>
          <w:lang w:val="el-GR"/>
        </w:rPr>
        <w:t xml:space="preserve">, και β) σε </w:t>
      </w:r>
      <w:proofErr w:type="spellStart"/>
      <w:r w:rsidRPr="005D5F7B">
        <w:rPr>
          <w:lang w:val="el-GR"/>
        </w:rPr>
        <w:t>υδροφορέα</w:t>
      </w:r>
      <w:proofErr w:type="spellEnd"/>
      <w:r w:rsidRPr="005D5F7B">
        <w:rPr>
          <w:lang w:val="el-GR"/>
        </w:rPr>
        <w:t xml:space="preserve"> υπό πίεση. - Επιφανειακή απορροή. Στάθμη. Παροχή. Όργανα μέτρησης ταχύτητας. Διόρθωση καμπύλης </w:t>
      </w:r>
      <w:proofErr w:type="spellStart"/>
      <w:r w:rsidRPr="005D5F7B">
        <w:rPr>
          <w:lang w:val="el-GR"/>
        </w:rPr>
        <w:t>στάθμηςπαροχής</w:t>
      </w:r>
      <w:proofErr w:type="spellEnd"/>
      <w:r w:rsidRPr="005D5F7B">
        <w:rPr>
          <w:lang w:val="el-GR"/>
        </w:rPr>
        <w:t xml:space="preserve">. Μέθοδος </w:t>
      </w:r>
      <w:r>
        <w:t>Boyer</w:t>
      </w:r>
      <w:r w:rsidRPr="005D5F7B">
        <w:rPr>
          <w:lang w:val="el-GR"/>
        </w:rPr>
        <w:t>. Καμπύλη σταθερής πτώσης στάθμης-παροχής (</w:t>
      </w:r>
      <w:proofErr w:type="spellStart"/>
      <w:r>
        <w:t>constantfall</w:t>
      </w:r>
      <w:proofErr w:type="spellEnd"/>
      <w:r w:rsidRPr="005D5F7B">
        <w:rPr>
          <w:lang w:val="el-GR"/>
        </w:rPr>
        <w:t xml:space="preserve"> </w:t>
      </w:r>
      <w:r>
        <w:t>rating</w:t>
      </w:r>
      <w:r w:rsidRPr="005D5F7B">
        <w:rPr>
          <w:lang w:val="el-GR"/>
        </w:rPr>
        <w:t xml:space="preserve"> </w:t>
      </w:r>
      <w:r>
        <w:t>curve</w:t>
      </w:r>
      <w:r w:rsidRPr="005D5F7B">
        <w:rPr>
          <w:lang w:val="el-GR"/>
        </w:rPr>
        <w:t xml:space="preserve">). Επέκταση καμπύλης στάθμης-παροχής, παραδείγματα. - </w:t>
      </w:r>
      <w:proofErr w:type="spellStart"/>
      <w:r w:rsidRPr="005D5F7B">
        <w:rPr>
          <w:lang w:val="el-GR"/>
        </w:rPr>
        <w:t>Υδρογράφημα</w:t>
      </w:r>
      <w:proofErr w:type="spellEnd"/>
      <w:r w:rsidRPr="005D5F7B">
        <w:rPr>
          <w:lang w:val="el-GR"/>
        </w:rPr>
        <w:t xml:space="preserve">. Μέρη φυσικού </w:t>
      </w:r>
      <w:proofErr w:type="spellStart"/>
      <w:r w:rsidRPr="005D5F7B">
        <w:rPr>
          <w:lang w:val="el-GR"/>
        </w:rPr>
        <w:t>υδρογραφήματος</w:t>
      </w:r>
      <w:proofErr w:type="spellEnd"/>
      <w:r w:rsidRPr="005D5F7B">
        <w:rPr>
          <w:lang w:val="el-GR"/>
        </w:rPr>
        <w:t xml:space="preserve">. Βασική ροή, συμμετοχή της στην επιφανειακή απορροή, Αποθήκευση όχθης, Διαχωρισμός βασικής ροής από την επιφανειακή απορροή. </w:t>
      </w:r>
      <w:proofErr w:type="spellStart"/>
      <w:r w:rsidRPr="005D5F7B">
        <w:rPr>
          <w:lang w:val="el-GR"/>
        </w:rPr>
        <w:t>Μοναδιαίο</w:t>
      </w:r>
      <w:proofErr w:type="spellEnd"/>
      <w:r w:rsidRPr="005D5F7B">
        <w:rPr>
          <w:lang w:val="el-GR"/>
        </w:rPr>
        <w:t xml:space="preserve"> </w:t>
      </w:r>
      <w:proofErr w:type="spellStart"/>
      <w:r w:rsidRPr="005D5F7B">
        <w:rPr>
          <w:lang w:val="el-GR"/>
        </w:rPr>
        <w:t>υδρογράφημα</w:t>
      </w:r>
      <w:proofErr w:type="spellEnd"/>
      <w:r w:rsidRPr="005D5F7B">
        <w:rPr>
          <w:lang w:val="el-GR"/>
        </w:rPr>
        <w:t xml:space="preserve">. </w:t>
      </w:r>
      <w:proofErr w:type="spellStart"/>
      <w:r w:rsidRPr="005D5F7B">
        <w:rPr>
          <w:lang w:val="el-GR"/>
        </w:rPr>
        <w:t>Μ.υ</w:t>
      </w:r>
      <w:proofErr w:type="spellEnd"/>
      <w:r w:rsidRPr="005D5F7B">
        <w:rPr>
          <w:lang w:val="el-GR"/>
        </w:rPr>
        <w:t xml:space="preserve">. με διαφορετικές διάρκειες. Αλλαγή </w:t>
      </w:r>
      <w:proofErr w:type="spellStart"/>
      <w:r w:rsidRPr="005D5F7B">
        <w:rPr>
          <w:lang w:val="el-GR"/>
        </w:rPr>
        <w:t>μ.υ</w:t>
      </w:r>
      <w:proofErr w:type="spellEnd"/>
      <w:r w:rsidRPr="005D5F7B">
        <w:rPr>
          <w:lang w:val="el-GR"/>
        </w:rPr>
        <w:t xml:space="preserve">. μικρής διάρκειας σε άλλο μεγαλύτερης. Αλλαγή </w:t>
      </w:r>
      <w:proofErr w:type="spellStart"/>
      <w:r w:rsidRPr="005D5F7B">
        <w:rPr>
          <w:lang w:val="el-GR"/>
        </w:rPr>
        <w:t>μ.υ</w:t>
      </w:r>
      <w:proofErr w:type="spellEnd"/>
      <w:r w:rsidRPr="005D5F7B">
        <w:rPr>
          <w:lang w:val="el-GR"/>
        </w:rPr>
        <w:t xml:space="preserve">. μεγάλης διάρκειας σε άλλο μικρότερης, Μέθοδος καμπύλης </w:t>
      </w:r>
      <w:r>
        <w:t>S</w:t>
      </w:r>
      <w:r w:rsidRPr="005D5F7B">
        <w:rPr>
          <w:lang w:val="el-GR"/>
        </w:rPr>
        <w:t xml:space="preserve">. - </w:t>
      </w:r>
      <w:proofErr w:type="spellStart"/>
      <w:r w:rsidRPr="005D5F7B">
        <w:rPr>
          <w:lang w:val="el-GR"/>
        </w:rPr>
        <w:t>Διόδευση</w:t>
      </w:r>
      <w:proofErr w:type="spellEnd"/>
      <w:r w:rsidRPr="005D5F7B">
        <w:rPr>
          <w:lang w:val="el-GR"/>
        </w:rPr>
        <w:t xml:space="preserve"> Πλημμύρας. Υδρολογική και Υδραυλική μέθοδος </w:t>
      </w:r>
      <w:proofErr w:type="spellStart"/>
      <w:r w:rsidRPr="005D5F7B">
        <w:rPr>
          <w:lang w:val="el-GR"/>
        </w:rPr>
        <w:t>διόδευσης</w:t>
      </w:r>
      <w:proofErr w:type="spellEnd"/>
      <w:r w:rsidRPr="005D5F7B">
        <w:rPr>
          <w:lang w:val="el-GR"/>
        </w:rPr>
        <w:t xml:space="preserve"> πλημμύρας: μέθοδοι </w:t>
      </w:r>
      <w:r>
        <w:t>Linear</w:t>
      </w:r>
      <w:r w:rsidRPr="005D5F7B">
        <w:rPr>
          <w:lang w:val="el-GR"/>
        </w:rPr>
        <w:t xml:space="preserve"> </w:t>
      </w:r>
      <w:r>
        <w:t>reservoirs</w:t>
      </w:r>
      <w:r w:rsidRPr="005D5F7B">
        <w:rPr>
          <w:lang w:val="el-GR"/>
        </w:rPr>
        <w:t xml:space="preserve"> (</w:t>
      </w:r>
      <w:r>
        <w:t>Nash</w:t>
      </w:r>
      <w:r w:rsidRPr="005D5F7B">
        <w:rPr>
          <w:lang w:val="el-GR"/>
        </w:rPr>
        <w:t xml:space="preserve">), και </w:t>
      </w:r>
      <w:r>
        <w:t>Muskingum</w:t>
      </w:r>
      <w:r w:rsidRPr="005D5F7B">
        <w:rPr>
          <w:lang w:val="el-GR"/>
        </w:rPr>
        <w:t xml:space="preserve">. Υδρολογική μέθοδος </w:t>
      </w:r>
      <w:proofErr w:type="spellStart"/>
      <w:r w:rsidRPr="005D5F7B">
        <w:rPr>
          <w:lang w:val="el-GR"/>
        </w:rPr>
        <w:t>διόδευσης</w:t>
      </w:r>
      <w:proofErr w:type="spellEnd"/>
      <w:r w:rsidRPr="005D5F7B">
        <w:rPr>
          <w:lang w:val="el-GR"/>
        </w:rPr>
        <w:t xml:space="preserve"> πλημμύρας σε ταμιευτήρα: μέθοδος </w:t>
      </w:r>
      <w:r>
        <w:t>modified</w:t>
      </w:r>
      <w:r w:rsidRPr="005D5F7B">
        <w:rPr>
          <w:lang w:val="el-GR"/>
        </w:rPr>
        <w:t xml:space="preserve"> </w:t>
      </w:r>
      <w:proofErr w:type="spellStart"/>
      <w:r>
        <w:t>Puls</w:t>
      </w:r>
      <w:proofErr w:type="spellEnd"/>
      <w:r w:rsidRPr="005D5F7B">
        <w:rPr>
          <w:lang w:val="el-GR"/>
        </w:rPr>
        <w:t xml:space="preserve">. </w:t>
      </w:r>
    </w:p>
    <w:p w14:paraId="7482DCE9" w14:textId="77777777" w:rsidR="005D5F7B" w:rsidRPr="005D5F7B" w:rsidRDefault="005D5F7B" w:rsidP="005D5F7B">
      <w:pPr>
        <w:spacing w:after="0" w:line="256" w:lineRule="auto"/>
        <w:rPr>
          <w:lang w:val="el-GR"/>
        </w:rPr>
      </w:pPr>
      <w:r w:rsidRPr="005D5F7B">
        <w:rPr>
          <w:lang w:val="el-GR"/>
        </w:rPr>
        <w:t xml:space="preserve"> </w:t>
      </w:r>
    </w:p>
    <w:p w14:paraId="5B61C623" w14:textId="77777777" w:rsidR="005D5F7B" w:rsidRPr="005D5F7B" w:rsidRDefault="005D5F7B" w:rsidP="005D5F7B">
      <w:pPr>
        <w:pStyle w:val="3"/>
        <w:spacing w:after="5" w:line="249" w:lineRule="auto"/>
        <w:ind w:left="-5"/>
        <w:rPr>
          <w:lang w:val="el-GR"/>
        </w:rPr>
      </w:pPr>
      <w:r w:rsidRPr="005D5F7B">
        <w:rPr>
          <w:color w:val="C00000"/>
          <w:lang w:val="el-GR"/>
        </w:rPr>
        <w:t xml:space="preserve">[ΜΠΔ 433] ΜΙΚΡΟΜΕΣΑΙΕΣ ΕΠΙΧΕΙΡΗΣΕΙΣ ΚΑΙ ΚΑΙΝΟΤΟΜΙΑ </w:t>
      </w:r>
    </w:p>
    <w:p w14:paraId="50FB1158" w14:textId="77777777" w:rsidR="005D5F7B" w:rsidRPr="005D5F7B" w:rsidRDefault="005D5F7B" w:rsidP="005D5F7B">
      <w:pPr>
        <w:ind w:left="-5" w:right="96"/>
        <w:rPr>
          <w:lang w:val="el-GR"/>
        </w:rPr>
      </w:pPr>
      <w:r w:rsidRPr="005D5F7B">
        <w:rPr>
          <w:lang w:val="el-GR"/>
        </w:rPr>
        <w:t xml:space="preserve">Μικρομεσαίες επιχειρήσεις. Οργάνωση και διοίκηση ΜΜΕ. Νομοθεσία ΜΜΕ. Επιχειρηματικές πρωτοβουλίες. Δημιουργία νέων επιχειρήσεων. Εκπόνηση επιχειρηματικών σχεδίων. Διαχείριση έργων και πόρων. Μοντέλα ανάπτυξης ΜΜΕ. Λογιστική και κοστολόγηση των ΜΜΕ. Χρηματοδότηση ΜΜΕ. Βιωσιμότητα ΜΜΕ. Ηγεσία. Καινοτομία και ΜΜΕ. Καινοτόμες Ιδέες. Δημιουργικότητα, ανταγωνισμός, </w:t>
      </w:r>
      <w:proofErr w:type="spellStart"/>
      <w:r w:rsidRPr="005D5F7B">
        <w:rPr>
          <w:lang w:val="el-GR"/>
        </w:rPr>
        <w:t>τμηματοποίηση</w:t>
      </w:r>
      <w:proofErr w:type="spellEnd"/>
      <w:r w:rsidRPr="005D5F7B">
        <w:rPr>
          <w:lang w:val="el-GR"/>
        </w:rPr>
        <w:t xml:space="preserve"> αγορών. Σχεδίαση και ανάπτυξη νέων προϊόντων, προώθηση πωλήσεων, αξιολόγηση ΜΜΕ, αξιολόγηση επενδύσεων, ανάπτυξη και αξιολόγηση στρατηγικής, χρηματοοικονομική ανάλυση επενδύσεων. Εργαστήρια</w:t>
      </w:r>
      <w:r w:rsidRPr="005D5F7B">
        <w:rPr>
          <w:sz w:val="20"/>
          <w:lang w:val="el-GR"/>
        </w:rPr>
        <w:t xml:space="preserve">. </w:t>
      </w:r>
    </w:p>
    <w:p w14:paraId="4AD534A2" w14:textId="77777777" w:rsidR="005D5F7B" w:rsidRPr="005D5F7B" w:rsidRDefault="005D5F7B" w:rsidP="005D5F7B">
      <w:pPr>
        <w:spacing w:after="15" w:line="256" w:lineRule="auto"/>
        <w:rPr>
          <w:lang w:val="el-GR"/>
        </w:rPr>
      </w:pPr>
      <w:r w:rsidRPr="005D5F7B">
        <w:rPr>
          <w:sz w:val="20"/>
          <w:lang w:val="el-GR"/>
        </w:rPr>
        <w:t xml:space="preserve"> </w:t>
      </w:r>
    </w:p>
    <w:p w14:paraId="7051189E" w14:textId="77777777" w:rsidR="005D5F7B" w:rsidRPr="005D5F7B" w:rsidRDefault="005D5F7B" w:rsidP="005D5F7B">
      <w:pPr>
        <w:pStyle w:val="3"/>
        <w:spacing w:after="5" w:line="249" w:lineRule="auto"/>
        <w:ind w:left="-5"/>
        <w:rPr>
          <w:lang w:val="el-GR"/>
        </w:rPr>
      </w:pPr>
      <w:r w:rsidRPr="005D5F7B">
        <w:rPr>
          <w:color w:val="C00000"/>
          <w:lang w:val="el-GR"/>
        </w:rPr>
        <w:t xml:space="preserve">[ΜΠ 545] ΕΝΕΡΓΕΙΑΚΗ ΑΞΙΟΛΟΓΗΣΗ ΚΤΙΡΙΩΝ </w:t>
      </w:r>
    </w:p>
    <w:p w14:paraId="722A6992" w14:textId="77777777" w:rsidR="005D5F7B" w:rsidRDefault="005D5F7B" w:rsidP="005D5F7B">
      <w:pPr>
        <w:ind w:left="-5" w:right="96"/>
      </w:pPr>
      <w:r w:rsidRPr="005D5F7B">
        <w:rPr>
          <w:lang w:val="el-GR"/>
        </w:rPr>
        <w:t xml:space="preserve">Βασικές αρχές στόχος και οφέλη ενεργειακής επιθεώρησης. Εισαγωγικά στοιχεία για τους ενεργειακούς κανονισμούς. Συστήματα και όργανα μετρήσεων και ενεργειακής καταγραφής. Σχεδιασμός και εγκατάσταση δικτύων ενεργειακής παρακολούθησης, διάγνωσης σφαλμάτων και  προειδοποίησης. Η επιθεώρηση του κτιριακού κελύφους της ηλεκτρικής εγκατάστασης και κεντρικών συστημάτων θέρμανσης, ψύξης, κλιματισμού. </w:t>
      </w:r>
      <w:proofErr w:type="spellStart"/>
      <w:r>
        <w:t>Αρχές</w:t>
      </w:r>
      <w:proofErr w:type="spellEnd"/>
      <w:r>
        <w:t xml:space="preserve"> και </w:t>
      </w:r>
      <w:proofErr w:type="spellStart"/>
      <w:r>
        <w:t>όργ</w:t>
      </w:r>
      <w:proofErr w:type="spellEnd"/>
      <w:r>
        <w:t>ανα επ</w:t>
      </w:r>
      <w:proofErr w:type="spellStart"/>
      <w:r>
        <w:t>ιθεώρησης</w:t>
      </w:r>
      <w:proofErr w:type="spellEnd"/>
      <w:r>
        <w:t xml:space="preserve"> </w:t>
      </w:r>
      <w:proofErr w:type="spellStart"/>
      <w:r>
        <w:t>λε</w:t>
      </w:r>
      <w:proofErr w:type="spellEnd"/>
      <w:r>
        <w:t xml:space="preserve">βήτων και </w:t>
      </w:r>
      <w:proofErr w:type="spellStart"/>
      <w:proofErr w:type="gramStart"/>
      <w:r>
        <w:t>συστημάτων</w:t>
      </w:r>
      <w:proofErr w:type="spellEnd"/>
      <w:r>
        <w:t xml:space="preserve">  </w:t>
      </w:r>
      <w:proofErr w:type="spellStart"/>
      <w:r>
        <w:t>θέρμ</w:t>
      </w:r>
      <w:proofErr w:type="spellEnd"/>
      <w:r>
        <w:t>ανσης</w:t>
      </w:r>
      <w:proofErr w:type="gramEnd"/>
      <w:r>
        <w:t xml:space="preserve">.  </w:t>
      </w:r>
    </w:p>
    <w:p w14:paraId="6020EFC3" w14:textId="77777777" w:rsidR="005D5F7B" w:rsidRPr="005D5F7B" w:rsidRDefault="005D5F7B" w:rsidP="005D5F7B">
      <w:pPr>
        <w:ind w:left="-5" w:right="96"/>
        <w:rPr>
          <w:lang w:val="el-GR"/>
        </w:rPr>
      </w:pPr>
      <w:r w:rsidRPr="005D5F7B">
        <w:rPr>
          <w:lang w:val="el-GR"/>
        </w:rPr>
        <w:t xml:space="preserve">Ενεργειακή ανάλυση και η σημασία της ενεργειακής τιμολόγησης στο ενεργειακό κόστος.  Βαθμονόμηση και ενεργειακή πιστοποίηση διαφορετικών τύπων κτιρίων. Εναλλακτικές μεθοδολογίες ενεργειακής βαθμονόμησης σε διεθνές επίπεδο. Προτάσεις ενεργειακής αναβάθμισης κτιρίων. Υπολογιστικά εργαλεία. </w:t>
      </w:r>
    </w:p>
    <w:p w14:paraId="6A9AF111" w14:textId="77777777" w:rsidR="005D5F7B" w:rsidRPr="005D5F7B" w:rsidRDefault="005D5F7B" w:rsidP="005D5F7B">
      <w:pPr>
        <w:spacing w:after="0" w:line="256" w:lineRule="auto"/>
        <w:rPr>
          <w:lang w:val="el-GR"/>
        </w:rPr>
      </w:pPr>
      <w:r w:rsidRPr="005D5F7B">
        <w:rPr>
          <w:lang w:val="el-GR"/>
        </w:rPr>
        <w:t xml:space="preserve"> </w:t>
      </w:r>
    </w:p>
    <w:p w14:paraId="551F0239" w14:textId="77777777" w:rsidR="005D5F7B" w:rsidRPr="005D5F7B" w:rsidRDefault="005D5F7B" w:rsidP="005D5F7B">
      <w:pPr>
        <w:pStyle w:val="3"/>
        <w:spacing w:after="5" w:line="249" w:lineRule="auto"/>
        <w:ind w:left="-5"/>
        <w:rPr>
          <w:lang w:val="el-GR"/>
        </w:rPr>
      </w:pPr>
      <w:r w:rsidRPr="005D5F7B">
        <w:rPr>
          <w:color w:val="C00000"/>
          <w:lang w:val="el-GR"/>
        </w:rPr>
        <w:lastRenderedPageBreak/>
        <w:t xml:space="preserve">[ΜΠ 441] ΣΤΡΑΤΗΓΙΚΟΣ ΣΧΕΔΙΑΣΜΟΣ-ΑΞΙΟΠΟΙΗΣΗ ΚΑΙΝΟΤΟΜΙΑΣ </w:t>
      </w:r>
    </w:p>
    <w:p w14:paraId="21A537E0" w14:textId="77777777" w:rsidR="005D5F7B" w:rsidRPr="005D5F7B" w:rsidRDefault="005D5F7B" w:rsidP="005D5F7B">
      <w:pPr>
        <w:ind w:left="-5" w:right="96"/>
        <w:rPr>
          <w:lang w:val="el-GR"/>
        </w:rPr>
      </w:pPr>
      <w:r w:rsidRPr="005D5F7B">
        <w:rPr>
          <w:lang w:val="el-GR"/>
        </w:rPr>
        <w:t xml:space="preserve">ΧΡΗΜΑΤΟ-ΟΙΚΟΝΟΜΙΚΗ ΥΠΟΔΟΜΗ: Ανάλυση λογιστικών καταστάσεων και ισολογισμού, Αριθμοδείκτες, Ανάλυση κόστους και κερδοφορίας, Κοστολόγηση και Τιμολόγηση, Νεκρό Σημείο, Χρηματοδότηση. ΠΡΑΣΙΝΗ ΕΠΙΧΕΙΡΗΜΑΤΙΚΟΤΗΤΑ: </w:t>
      </w:r>
      <w:r w:rsidRPr="005D5F7B">
        <w:rPr>
          <w:rFonts w:ascii="Calibri" w:eastAsia="Calibri" w:hAnsi="Calibri" w:cs="Calibri"/>
          <w:lang w:val="el-GR"/>
        </w:rPr>
        <w:t>Περιβαλλοντική Λογιστική και Κοστολόγηση.</w:t>
      </w:r>
      <w:r w:rsidRPr="005D5F7B">
        <w:rPr>
          <w:lang w:val="el-GR"/>
        </w:rPr>
        <w:t xml:space="preserve"> ΕΞΩΤΕΡΙΚΟ ΠΕΡΙΒΑΛΛΟΝ: Οικονομικό περιβάλλον, Τεχνολογικό, Φυσικό, Θεσμικό, Κοινωνικό, Πολιτικό, Ανταγωνισμός, Υπόδειγμα </w:t>
      </w:r>
      <w:r>
        <w:t>Porter</w:t>
      </w:r>
      <w:r w:rsidRPr="005D5F7B">
        <w:rPr>
          <w:lang w:val="el-GR"/>
        </w:rPr>
        <w:t xml:space="preserve">, Εξωτερικά εμπόδια εισόδου, Αγοραστές – Προμηθευτές, Προσδιορισμός Ανταγωνιστικής Θέσης, Προγραμματισμός. ΕΣΩΤΕΡΙΚΟ ΠΕΡΙΒΑΛΛΟΝ: Πόροι και Ικανότητες, Ανταγωνιστικό Πλεονέκτημα, Αξιολόγηση Πόρων, Αλυσίδες Αξίας, Συγκριτική Προτυποποίηση, Εκχώρηση Λειτουργιών. ΑΠΟΣΤΟΛΗ-ΟΡΓΑΝΩΤΙΚΗ ΔΟΜΗ ΕΤΑΙΡΕΙΩΝ-ΣΤΡΑΤΗΓΙΚΗ: Δημιουργία Εταιρικής Αποστολής, Παράγοντες Επιτυχίας, Επίπεδα και Είδη Στρατηγικής. ΚΑΙΝΟΤΟΜΙΑ – ΑΝΑΠΤΥΞΗ ΝΕΩΝ ΕΠΙΧΕΙΡΗΣΕΩΝ: Αξιολόγηση της εμπορικής αξίας εφευρέσεων, νέων προϊόντων και τεχνολογιών. Νεοφυείς επιχειρήσεις και </w:t>
      </w:r>
      <w:proofErr w:type="spellStart"/>
      <w:r w:rsidRPr="005D5F7B">
        <w:rPr>
          <w:lang w:val="el-GR"/>
        </w:rPr>
        <w:t>τεχνο</w:t>
      </w:r>
      <w:proofErr w:type="spellEnd"/>
      <w:r w:rsidRPr="005D5F7B">
        <w:rPr>
          <w:lang w:val="el-GR"/>
        </w:rPr>
        <w:t>-βλαστοί. ΕΠΙΧΕΙΡΗΜΑΤΙΚΟΣ ΣΧΕΔΙΑΣΜΟΣ (</w:t>
      </w:r>
      <w:r>
        <w:t>The</w:t>
      </w:r>
      <w:r w:rsidRPr="005D5F7B">
        <w:rPr>
          <w:lang w:val="el-GR"/>
        </w:rPr>
        <w:t xml:space="preserve"> </w:t>
      </w:r>
      <w:r>
        <w:t>Business</w:t>
      </w:r>
      <w:r w:rsidRPr="005D5F7B">
        <w:rPr>
          <w:lang w:val="el-GR"/>
        </w:rPr>
        <w:t xml:space="preserve"> </w:t>
      </w:r>
      <w:r>
        <w:t>Plan</w:t>
      </w:r>
      <w:r w:rsidRPr="005D5F7B">
        <w:rPr>
          <w:lang w:val="el-GR"/>
        </w:rPr>
        <w:t xml:space="preserve">): Το Επιχειρηματικό Σχέδιο, εκπόνηση μελετών με χρήση   ειδικής   πλατφόρμας   λογισμικού   για   επιχειρηματικά   σχέδια. </w:t>
      </w:r>
    </w:p>
    <w:p w14:paraId="59199BB1" w14:textId="77777777" w:rsidR="005D5F7B" w:rsidRPr="005D5F7B" w:rsidRDefault="005D5F7B" w:rsidP="005D5F7B">
      <w:pPr>
        <w:spacing w:after="215" w:line="256" w:lineRule="auto"/>
        <w:ind w:left="10" w:right="72"/>
        <w:jc w:val="right"/>
        <w:rPr>
          <w:lang w:val="el-GR"/>
        </w:rPr>
      </w:pPr>
      <w:r w:rsidRPr="005D5F7B">
        <w:rPr>
          <w:sz w:val="20"/>
          <w:lang w:val="el-GR"/>
        </w:rPr>
        <w:t xml:space="preserve"> </w:t>
      </w:r>
      <w:r w:rsidRPr="005D5F7B">
        <w:rPr>
          <w:b/>
          <w:color w:val="C00000"/>
          <w:u w:val="single" w:color="C00000"/>
          <w:lang w:val="el-GR"/>
        </w:rPr>
        <w:t>Κατ’ επιλογή 2 από τα προσφερόμενα</w:t>
      </w:r>
      <w:r w:rsidRPr="005D5F7B">
        <w:rPr>
          <w:b/>
          <w:color w:val="C00000"/>
          <w:lang w:val="el-GR"/>
        </w:rPr>
        <w:t xml:space="preserve"> </w:t>
      </w:r>
    </w:p>
    <w:p w14:paraId="4676C731" w14:textId="77777777" w:rsidR="005D5F7B" w:rsidRPr="005D5F7B" w:rsidRDefault="005D5F7B" w:rsidP="005D5F7B">
      <w:pPr>
        <w:pStyle w:val="3"/>
        <w:spacing w:after="5" w:line="249" w:lineRule="auto"/>
        <w:ind w:left="-5"/>
        <w:rPr>
          <w:lang w:val="el-GR"/>
        </w:rPr>
      </w:pPr>
      <w:r w:rsidRPr="005D5F7B">
        <w:rPr>
          <w:color w:val="C00000"/>
          <w:lang w:val="el-GR"/>
        </w:rPr>
        <w:t xml:space="preserve">[ΜΠ 501] ΒΑΣΙΚΕΣ ΑΡΧΕΣ ΚΑΙ ΕΦΑΡΜΟΓΕΣ ΤΗΣ ΕΠΙΣΤΗΜΗΣ ΤΩΝ ΑΕΡΟΖΟΛ </w:t>
      </w:r>
    </w:p>
    <w:p w14:paraId="55C4803C" w14:textId="77777777" w:rsidR="005D5F7B" w:rsidRPr="005D5F7B" w:rsidRDefault="005D5F7B" w:rsidP="005D5F7B">
      <w:pPr>
        <w:spacing w:after="0" w:line="237" w:lineRule="auto"/>
        <w:ind w:right="82"/>
        <w:rPr>
          <w:lang w:val="el-GR"/>
        </w:rPr>
      </w:pPr>
      <w:r w:rsidRPr="005D5F7B">
        <w:rPr>
          <w:color w:val="333333"/>
          <w:lang w:val="el-GR"/>
        </w:rPr>
        <w:t xml:space="preserve">Βασικές αρχές της επιστήμης των αεροζόλ και αναφορά σε τεχνολογικές εφαρμογές. Δυναμική των αεροζόλ, μηχανισμοί συμπύκνωσης, εξάτμισης, συσσωμάτωσης και </w:t>
      </w:r>
      <w:proofErr w:type="spellStart"/>
      <w:r w:rsidRPr="005D5F7B">
        <w:rPr>
          <w:color w:val="333333"/>
          <w:lang w:val="el-GR"/>
        </w:rPr>
        <w:t>πυρηνοποίησης</w:t>
      </w:r>
      <w:proofErr w:type="spellEnd"/>
      <w:r w:rsidRPr="005D5F7B">
        <w:rPr>
          <w:color w:val="333333"/>
          <w:lang w:val="el-GR"/>
        </w:rPr>
        <w:t xml:space="preserve">. Μελέτη της δυναμικής των αεροζόλ σε ατμοσφαιρικές συνθήκες. Οπτικές ιδιότητες των αεροζόλ. Μελέτη των αεροζόλ και των φυσικοχημικών χαρακτηριστικών τους σε εσωτερικούς χώρους και την ατμόσφαιρα. Μέθοδοι μέτρησης των αεροζόλ σε συνάρτηση με τις πηγές και την συγκέντρωση τους στην ατμόσφαιρα. Εναπόθεση των αεροζόλ στο αναπνευστικό σύστημα και θέματα ανθρώπινης έκθεσης και δόσης. Ραδιενεργά αεροζόλ </w:t>
      </w:r>
    </w:p>
    <w:p w14:paraId="6E786B0A" w14:textId="77777777" w:rsidR="005D5F7B" w:rsidRPr="005D5F7B" w:rsidRDefault="005D5F7B" w:rsidP="005D5F7B">
      <w:pPr>
        <w:spacing w:after="0" w:line="256" w:lineRule="auto"/>
        <w:rPr>
          <w:lang w:val="el-GR"/>
        </w:rPr>
      </w:pPr>
      <w:r w:rsidRPr="005D5F7B">
        <w:rPr>
          <w:lang w:val="el-GR"/>
        </w:rPr>
        <w:t xml:space="preserve"> </w:t>
      </w:r>
    </w:p>
    <w:p w14:paraId="1CAF5865" w14:textId="77777777" w:rsidR="005D5F7B" w:rsidRPr="005D5F7B" w:rsidRDefault="005D5F7B" w:rsidP="005D5F7B">
      <w:pPr>
        <w:pStyle w:val="3"/>
        <w:spacing w:after="5" w:line="249" w:lineRule="auto"/>
        <w:ind w:left="-5"/>
        <w:rPr>
          <w:lang w:val="el-GR"/>
        </w:rPr>
      </w:pPr>
      <w:r w:rsidRPr="005D5F7B">
        <w:rPr>
          <w:color w:val="C00000"/>
          <w:lang w:val="el-GR"/>
        </w:rPr>
        <w:t xml:space="preserve">[ΜΠ 537] ΠΟΙΟΤΗΤΑ ΤΗΣ ΑΤΜΟΣΦΑΙΡΑΣ ΣΕ ΕΣΩΤΕΡΙΚΟΥΣ ΧΩΡΟΥΣ </w:t>
      </w:r>
    </w:p>
    <w:p w14:paraId="0DDED49D" w14:textId="77777777" w:rsidR="005D5F7B" w:rsidRPr="005D5F7B" w:rsidRDefault="005D5F7B" w:rsidP="005D5F7B">
      <w:pPr>
        <w:ind w:left="-5" w:right="96"/>
        <w:rPr>
          <w:lang w:val="el-GR"/>
        </w:rPr>
      </w:pPr>
      <w:r w:rsidRPr="005D5F7B">
        <w:rPr>
          <w:lang w:val="el-GR"/>
        </w:rPr>
        <w:t xml:space="preserve">Εισαγωγή στη ρύπανση εσωτερικών χώρων. Αέριοι και σωματιδιακοί ρύποι εσωτερικών χώρων, ραδόνιο, καπνός του τσιγάρου, μονοξείδιο του άνθρακα, </w:t>
      </w:r>
      <w:proofErr w:type="spellStart"/>
      <w:r w:rsidRPr="005D5F7B">
        <w:rPr>
          <w:lang w:val="el-GR"/>
        </w:rPr>
        <w:t>πολυκυκλικοί</w:t>
      </w:r>
      <w:proofErr w:type="spellEnd"/>
      <w:r w:rsidRPr="005D5F7B">
        <w:rPr>
          <w:lang w:val="el-GR"/>
        </w:rPr>
        <w:t xml:space="preserve"> αρωματικοί υδρογονάνθρακες, αμίαντος, μόλυβδος, </w:t>
      </w:r>
      <w:proofErr w:type="spellStart"/>
      <w:r w:rsidRPr="005D5F7B">
        <w:rPr>
          <w:lang w:val="el-GR"/>
        </w:rPr>
        <w:t>φορμαλδεύδη</w:t>
      </w:r>
      <w:proofErr w:type="spellEnd"/>
      <w:r w:rsidRPr="005D5F7B">
        <w:rPr>
          <w:lang w:val="el-GR"/>
        </w:rPr>
        <w:t xml:space="preserve">, φυτοφάρμακα, </w:t>
      </w:r>
      <w:proofErr w:type="spellStart"/>
      <w:r w:rsidRPr="005D5F7B">
        <w:rPr>
          <w:lang w:val="el-GR"/>
        </w:rPr>
        <w:t>βιοαεροζόλ</w:t>
      </w:r>
      <w:proofErr w:type="spellEnd"/>
      <w:r w:rsidRPr="005D5F7B">
        <w:rPr>
          <w:lang w:val="el-GR"/>
        </w:rPr>
        <w:t xml:space="preserve">, πηγές ρύπων σε εσωτερικούς χώρους, κατασκευαστικά υλικά, οσμές, έκθεση των ανθρώπων σε αέριους ρύπους εσωτερικών χώρων, φωτισμός, κλιματικές παράμετροι, εξαερισμός. Μοντέλα ποιότητας της Ατμόσφαιρας σε εσωτερικούς χώρους, μεθοδολογία μετρήσεων αέριας ρύπανσης σε εσωτερικούς χώρους, ποιότητα εσωτερικών χώρων σε μουσεία και προστασία των έργων τέχνης, ποιότητα εσωτερικών χώρων στη βιομηχανία και προστασία των εργαζομένων, επιπτώσεις στην υγεία </w:t>
      </w:r>
    </w:p>
    <w:p w14:paraId="388F4E2C" w14:textId="77777777" w:rsidR="005D5F7B" w:rsidRPr="005D5F7B" w:rsidRDefault="005D5F7B" w:rsidP="005D5F7B">
      <w:pPr>
        <w:spacing w:after="0" w:line="256" w:lineRule="auto"/>
        <w:rPr>
          <w:lang w:val="el-GR"/>
        </w:rPr>
      </w:pPr>
      <w:r w:rsidRPr="005D5F7B">
        <w:rPr>
          <w:lang w:val="el-GR"/>
        </w:rPr>
        <w:t xml:space="preserve"> </w:t>
      </w:r>
    </w:p>
    <w:p w14:paraId="6CB6BE3B" w14:textId="77777777" w:rsidR="005D5F7B" w:rsidRPr="005D5F7B" w:rsidRDefault="005D5F7B" w:rsidP="005D5F7B">
      <w:pPr>
        <w:spacing w:after="0" w:line="256" w:lineRule="auto"/>
        <w:rPr>
          <w:lang w:val="el-GR"/>
        </w:rPr>
      </w:pPr>
      <w:r w:rsidRPr="005D5F7B">
        <w:rPr>
          <w:b/>
          <w:i/>
          <w:color w:val="C00000"/>
          <w:lang w:val="el-GR"/>
        </w:rPr>
        <w:t xml:space="preserve"> </w:t>
      </w:r>
    </w:p>
    <w:p w14:paraId="39ACCBE1" w14:textId="77777777" w:rsidR="005D5F7B" w:rsidRPr="005D5F7B" w:rsidRDefault="005D5F7B" w:rsidP="005D5F7B">
      <w:pPr>
        <w:pStyle w:val="3"/>
        <w:spacing w:after="5" w:line="249" w:lineRule="auto"/>
        <w:ind w:left="-5"/>
        <w:rPr>
          <w:lang w:val="el-GR"/>
        </w:rPr>
      </w:pPr>
      <w:r w:rsidRPr="005D5F7B">
        <w:rPr>
          <w:color w:val="C00000"/>
          <w:lang w:val="el-GR"/>
        </w:rPr>
        <w:t xml:space="preserve">[ΜΠ 535] ΠΑΡΑΚΤΙΑ ΜΗΧΑΝΙΚΗ </w:t>
      </w:r>
    </w:p>
    <w:p w14:paraId="351646B0" w14:textId="77777777" w:rsidR="005D5F7B" w:rsidRPr="005D5F7B" w:rsidRDefault="005D5F7B" w:rsidP="005D5F7B">
      <w:pPr>
        <w:ind w:left="-5" w:right="96"/>
        <w:rPr>
          <w:lang w:val="el-GR"/>
        </w:rPr>
      </w:pPr>
      <w:r w:rsidRPr="005D5F7B">
        <w:rPr>
          <w:lang w:val="el-GR"/>
        </w:rPr>
        <w:t xml:space="preserve">Εισαγωγική παρουσίαση βασικών στοιχείων κυματομηχανικής όπως: </w:t>
      </w:r>
      <w:proofErr w:type="spellStart"/>
      <w:r>
        <w:t>i</w:t>
      </w:r>
      <w:proofErr w:type="spellEnd"/>
      <w:r w:rsidRPr="005D5F7B">
        <w:rPr>
          <w:lang w:val="el-GR"/>
        </w:rPr>
        <w:t xml:space="preserve">) Οι αναλυτικές θεωρίες περιγραφής δισδιάστατων κυματισμών. </w:t>
      </w:r>
      <w:r>
        <w:t>ii</w:t>
      </w:r>
      <w:r w:rsidRPr="005D5F7B">
        <w:rPr>
          <w:lang w:val="el-GR"/>
        </w:rPr>
        <w:t xml:space="preserve">) Οι απλές αναλυτικές περιγραφές των εργασιών διαμόρφωσης των κυματισμών στον παράκτιο χώρο (περίθλαση, ανάκλαση, θραύση και αναρρίχηση). </w:t>
      </w:r>
      <w:r>
        <w:t>iii</w:t>
      </w:r>
      <w:r w:rsidRPr="005D5F7B">
        <w:rPr>
          <w:lang w:val="el-GR"/>
        </w:rPr>
        <w:t xml:space="preserve">)Οι σύγχρονες αριθμητικές μέθοδοι περιγραφής των παραπάνω. </w:t>
      </w:r>
      <w:r>
        <w:t>iv</w:t>
      </w:r>
      <w:r w:rsidRPr="005D5F7B">
        <w:rPr>
          <w:lang w:val="el-GR"/>
        </w:rPr>
        <w:t xml:space="preserve">)Η στατιστική ανάλυση και πρόγνωση των </w:t>
      </w:r>
      <w:proofErr w:type="spellStart"/>
      <w:r w:rsidRPr="005D5F7B">
        <w:rPr>
          <w:lang w:val="el-GR"/>
        </w:rPr>
        <w:t>ανεμογενών</w:t>
      </w:r>
      <w:proofErr w:type="spellEnd"/>
      <w:r w:rsidRPr="005D5F7B">
        <w:rPr>
          <w:lang w:val="el-GR"/>
        </w:rPr>
        <w:t xml:space="preserve"> κυματισμών.  </w:t>
      </w:r>
    </w:p>
    <w:p w14:paraId="32A2A082" w14:textId="77777777" w:rsidR="005D5F7B" w:rsidRPr="005D5F7B" w:rsidRDefault="005D5F7B" w:rsidP="005D5F7B">
      <w:pPr>
        <w:ind w:left="-5" w:right="96"/>
        <w:rPr>
          <w:lang w:val="el-GR"/>
        </w:rPr>
      </w:pPr>
      <w:r w:rsidRPr="005D5F7B">
        <w:rPr>
          <w:lang w:val="el-GR"/>
        </w:rPr>
        <w:lastRenderedPageBreak/>
        <w:t xml:space="preserve">Κυκλοφορία, ανάμιξη και μεταφορά αιωρημάτων και ιζημάτων. </w:t>
      </w:r>
    </w:p>
    <w:p w14:paraId="23F47B83" w14:textId="77777777" w:rsidR="005D5F7B" w:rsidRPr="005D5F7B" w:rsidRDefault="005D5F7B" w:rsidP="005D5F7B">
      <w:pPr>
        <w:ind w:left="-5" w:right="96"/>
        <w:rPr>
          <w:lang w:val="el-GR"/>
        </w:rPr>
      </w:pPr>
      <w:r w:rsidRPr="005D5F7B">
        <w:rPr>
          <w:lang w:val="el-GR"/>
        </w:rPr>
        <w:t xml:space="preserve">Μορφολογία ακτών, παράκτια </w:t>
      </w:r>
      <w:proofErr w:type="spellStart"/>
      <w:r w:rsidRPr="005D5F7B">
        <w:rPr>
          <w:lang w:val="el-GR"/>
        </w:rPr>
        <w:t>στερεομεταφορά</w:t>
      </w:r>
      <w:proofErr w:type="spellEnd"/>
      <w:r w:rsidRPr="005D5F7B">
        <w:rPr>
          <w:lang w:val="el-GR"/>
        </w:rPr>
        <w:t xml:space="preserve"> και τεχνικά έργα. </w:t>
      </w:r>
    </w:p>
    <w:p w14:paraId="753313B9" w14:textId="77777777" w:rsidR="005D5F7B" w:rsidRPr="005D5F7B" w:rsidRDefault="005D5F7B" w:rsidP="005D5F7B">
      <w:pPr>
        <w:spacing w:after="0" w:line="256" w:lineRule="auto"/>
        <w:rPr>
          <w:lang w:val="el-GR"/>
        </w:rPr>
      </w:pPr>
      <w:r w:rsidRPr="005D5F7B">
        <w:rPr>
          <w:lang w:val="el-GR"/>
        </w:rPr>
        <w:t xml:space="preserve"> </w:t>
      </w:r>
    </w:p>
    <w:p w14:paraId="438896D2" w14:textId="77777777" w:rsidR="005D5F7B" w:rsidRPr="005D5F7B" w:rsidRDefault="005D5F7B" w:rsidP="005D5F7B">
      <w:pPr>
        <w:pStyle w:val="3"/>
        <w:spacing w:after="5" w:line="249" w:lineRule="auto"/>
        <w:ind w:left="-5"/>
        <w:rPr>
          <w:lang w:val="el-GR"/>
        </w:rPr>
      </w:pPr>
      <w:r w:rsidRPr="005D5F7B">
        <w:rPr>
          <w:color w:val="C00000"/>
          <w:lang w:val="el-GR"/>
        </w:rPr>
        <w:t xml:space="preserve">[ΜΠ 541] ΑΝΑΛΥΣΗ ΕΠΙΚΙΝΔΥΝΟΤΗΤΑΣ  </w:t>
      </w:r>
    </w:p>
    <w:p w14:paraId="6A0EBE71" w14:textId="77777777" w:rsidR="005D5F7B" w:rsidRPr="005D5F7B" w:rsidRDefault="005D5F7B" w:rsidP="005D5F7B">
      <w:pPr>
        <w:ind w:left="-5" w:right="96"/>
        <w:rPr>
          <w:lang w:val="el-GR"/>
        </w:rPr>
      </w:pPr>
      <w:r w:rsidRPr="005D5F7B">
        <w:rPr>
          <w:lang w:val="el-GR"/>
        </w:rPr>
        <w:t>Εισαγωγή. Αβεβαιότητα (</w:t>
      </w:r>
      <w:r>
        <w:t>Uncertainty</w:t>
      </w:r>
      <w:r w:rsidRPr="005D5F7B">
        <w:rPr>
          <w:lang w:val="el-GR"/>
        </w:rPr>
        <w:t>) και Ανάλυση Επικινδυνότητας (</w:t>
      </w:r>
      <w:r>
        <w:t>Risk</w:t>
      </w:r>
      <w:r w:rsidRPr="005D5F7B">
        <w:rPr>
          <w:lang w:val="el-GR"/>
        </w:rPr>
        <w:t xml:space="preserve"> </w:t>
      </w:r>
      <w:r>
        <w:t>Analysis</w:t>
      </w:r>
      <w:r w:rsidRPr="005D5F7B">
        <w:rPr>
          <w:lang w:val="el-GR"/>
        </w:rPr>
        <w:t>) Επικινδυνότητα και ανθρώπινη υγεία. Παραδείγματα από τα φυσικά συστήματα. Μεθοδολογία εκτίμησης επικινδυνότητας. Παράμετροι επικινδυνότητας (</w:t>
      </w:r>
      <w:r>
        <w:t>Risk</w:t>
      </w:r>
      <w:r w:rsidRPr="005D5F7B">
        <w:rPr>
          <w:lang w:val="el-GR"/>
        </w:rPr>
        <w:t xml:space="preserve"> </w:t>
      </w:r>
      <w:r>
        <w:t>factors</w:t>
      </w:r>
      <w:r w:rsidRPr="005D5F7B">
        <w:rPr>
          <w:lang w:val="el-GR"/>
        </w:rPr>
        <w:t>). Μέθοδοι εκτίμησης των παραμέτρων. Ανάλυση ευαισθησίας. Συσχέτιση επικινδυνότητας και κόστους / οφέλους. Στατιστική Αξία της Ζωής. Έτη Απώλειας Ζωής. Συναρτήσεις Έκθεσης – Απόκρισης πληθυσμών σε ρύπανση. Διαχείριση του κινδύνου (</w:t>
      </w:r>
      <w:r>
        <w:t>Risk</w:t>
      </w:r>
      <w:r w:rsidRPr="005D5F7B">
        <w:rPr>
          <w:lang w:val="el-GR"/>
        </w:rPr>
        <w:t xml:space="preserve"> </w:t>
      </w:r>
      <w:r>
        <w:t>Management</w:t>
      </w:r>
      <w:r w:rsidRPr="005D5F7B">
        <w:rPr>
          <w:lang w:val="el-GR"/>
        </w:rPr>
        <w:t>) – Ασφάλεια (</w:t>
      </w:r>
      <w:r>
        <w:t>Safety</w:t>
      </w:r>
      <w:r w:rsidRPr="005D5F7B">
        <w:rPr>
          <w:lang w:val="el-GR"/>
        </w:rPr>
        <w:t xml:space="preserve">) Ασφάλεια στους χώρους εργασίας. Διαχείριση ποιότητας και επικινδυνότητα. Απεικόνιση της επικινδυνότητας σε τοπικό – περιφερειακό επίπεδο. Λήψη Αποφάσεων σε συνθήκες αβεβαιότητας. Δένδρα </w:t>
      </w:r>
    </w:p>
    <w:p w14:paraId="52ACF22E" w14:textId="77777777" w:rsidR="005D5F7B" w:rsidRDefault="005D5F7B" w:rsidP="005D5F7B">
      <w:pPr>
        <w:ind w:left="-5" w:right="96"/>
      </w:pPr>
      <w:r w:rsidRPr="005D5F7B">
        <w:rPr>
          <w:lang w:val="el-GR"/>
        </w:rPr>
        <w:t xml:space="preserve">Αποφάσεων, Προσομοίωση. Περιβαλλοντική Ασφάλεια. Ενημέρωση για θέματα Κινδύνου και Αποδοχή. </w:t>
      </w:r>
      <w:proofErr w:type="spellStart"/>
      <w:r>
        <w:t>Εκτίμηση</w:t>
      </w:r>
      <w:proofErr w:type="spellEnd"/>
      <w:r>
        <w:t xml:space="preserve"> </w:t>
      </w:r>
      <w:proofErr w:type="spellStart"/>
      <w:r>
        <w:t>Περι</w:t>
      </w:r>
      <w:proofErr w:type="spellEnd"/>
      <w:r>
        <w:t>βαλλοντικών Επιπ</w:t>
      </w:r>
      <w:proofErr w:type="spellStart"/>
      <w:r>
        <w:t>τώσεων</w:t>
      </w:r>
      <w:proofErr w:type="spellEnd"/>
      <w:r>
        <w:t xml:space="preserve"> (Environmental Impact Assessment) </w:t>
      </w:r>
      <w:proofErr w:type="spellStart"/>
      <w:r>
        <w:t>Μέθοδοι</w:t>
      </w:r>
      <w:proofErr w:type="spellEnd"/>
      <w:r>
        <w:t>. Παρα</w:t>
      </w:r>
      <w:proofErr w:type="spellStart"/>
      <w:r>
        <w:t>δείγμ</w:t>
      </w:r>
      <w:proofErr w:type="spellEnd"/>
      <w:r>
        <w:t xml:space="preserve">ατα. </w:t>
      </w:r>
    </w:p>
    <w:p w14:paraId="4FD3B596" w14:textId="77777777" w:rsidR="005D5F7B" w:rsidRDefault="005D5F7B" w:rsidP="005D5F7B">
      <w:pPr>
        <w:spacing w:after="0" w:line="256" w:lineRule="auto"/>
      </w:pPr>
      <w:r>
        <w:t xml:space="preserve"> </w:t>
      </w:r>
    </w:p>
    <w:p w14:paraId="07EA2465" w14:textId="12B6A606" w:rsidR="005D5F7B" w:rsidRDefault="005D5F7B" w:rsidP="005D5F7B">
      <w:pPr>
        <w:spacing w:after="54" w:line="256" w:lineRule="auto"/>
        <w:ind w:left="-29"/>
      </w:pPr>
      <w:r>
        <w:rPr>
          <w:noProof/>
        </w:rPr>
        <mc:AlternateContent>
          <mc:Choice Requires="wpg">
            <w:drawing>
              <wp:inline distT="0" distB="0" distL="0" distR="0" wp14:anchorId="48AB73B9" wp14:editId="44E90E7F">
                <wp:extent cx="6188710" cy="1220470"/>
                <wp:effectExtent l="0" t="0" r="1802765" b="46355"/>
                <wp:docPr id="2" name="Ομάδα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87700" cy="1268077"/>
                          <a:chOff x="0" y="0"/>
                          <a:chExt cx="79873" cy="12679"/>
                        </a:xfrm>
                      </wpg:grpSpPr>
                      <wps:wsp>
                        <wps:cNvPr id="3" name="Rectangle 111002"/>
                        <wps:cNvSpPr>
                          <a:spLocks noChangeArrowheads="1"/>
                        </wps:cNvSpPr>
                        <wps:spPr bwMode="auto">
                          <a:xfrm>
                            <a:off x="182" y="0"/>
                            <a:ext cx="9243"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840C75" w14:textId="77777777" w:rsidR="005D5F7B" w:rsidRDefault="005D5F7B" w:rsidP="005D5F7B">
                              <w:pPr>
                                <w:spacing w:line="256" w:lineRule="auto"/>
                              </w:pPr>
                            </w:p>
                          </w:txbxContent>
                        </wps:txbx>
                        <wps:bodyPr rot="0" vert="horz" wrap="square" lIns="0" tIns="0" rIns="0" bIns="0" anchor="t" anchorCtr="0" upright="1">
                          <a:noAutofit/>
                        </wps:bodyPr>
                      </wps:wsp>
                      <wps:wsp>
                        <wps:cNvPr id="4" name="Rectangle 111003"/>
                        <wps:cNvSpPr>
                          <a:spLocks noChangeArrowheads="1"/>
                        </wps:cNvSpPr>
                        <wps:spPr bwMode="auto">
                          <a:xfrm>
                            <a:off x="7132" y="0"/>
                            <a:ext cx="689"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B99D1" w14:textId="77777777" w:rsidR="005D5F7B" w:rsidRDefault="005D5F7B" w:rsidP="005D5F7B">
                              <w:pPr>
                                <w:spacing w:line="256" w:lineRule="auto"/>
                              </w:pPr>
                              <w:r>
                                <w:rPr>
                                  <w:b/>
                                  <w:i/>
                                  <w:color w:val="C00000"/>
                                </w:rPr>
                                <w:t xml:space="preserve"> </w:t>
                              </w:r>
                            </w:p>
                          </w:txbxContent>
                        </wps:txbx>
                        <wps:bodyPr rot="0" vert="horz" wrap="square" lIns="0" tIns="0" rIns="0" bIns="0" anchor="t" anchorCtr="0" upright="1">
                          <a:noAutofit/>
                        </wps:bodyPr>
                      </wps:wsp>
                      <wps:wsp>
                        <wps:cNvPr id="5" name="Rectangle 13726"/>
                        <wps:cNvSpPr>
                          <a:spLocks noChangeArrowheads="1"/>
                        </wps:cNvSpPr>
                        <wps:spPr bwMode="auto">
                          <a:xfrm>
                            <a:off x="7649" y="0"/>
                            <a:ext cx="16054"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B06A9" w14:textId="77777777" w:rsidR="005D5F7B" w:rsidRDefault="005D5F7B" w:rsidP="005D5F7B">
                              <w:pPr>
                                <w:spacing w:line="256" w:lineRule="auto"/>
                              </w:pPr>
                              <w:r>
                                <w:rPr>
                                  <w:b/>
                                  <w:i/>
                                  <w:color w:val="C00000"/>
                                </w:rPr>
                                <w:t xml:space="preserve">ΤΕΧΝΟΛΟΓΙΕΣ </w:t>
                              </w:r>
                            </w:p>
                          </w:txbxContent>
                        </wps:txbx>
                        <wps:bodyPr rot="0" vert="horz" wrap="square" lIns="0" tIns="0" rIns="0" bIns="0" anchor="t" anchorCtr="0" upright="1">
                          <a:noAutofit/>
                        </wps:bodyPr>
                      </wps:wsp>
                      <wps:wsp>
                        <wps:cNvPr id="6" name="Rectangle 13727"/>
                        <wps:cNvSpPr>
                          <a:spLocks noChangeArrowheads="1"/>
                        </wps:cNvSpPr>
                        <wps:spPr bwMode="auto">
                          <a:xfrm>
                            <a:off x="19723" y="0"/>
                            <a:ext cx="24871"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ADF73" w14:textId="77777777" w:rsidR="005D5F7B" w:rsidRDefault="005D5F7B" w:rsidP="005D5F7B">
                              <w:pPr>
                                <w:spacing w:line="256" w:lineRule="auto"/>
                              </w:pPr>
                              <w:r>
                                <w:rPr>
                                  <w:b/>
                                  <w:i/>
                                  <w:color w:val="C00000"/>
                                </w:rPr>
                                <w:t>ΕΞΥΓΙΑΝΣΗΣ ΕΔΑΦΟΥΣ</w:t>
                              </w:r>
                            </w:p>
                          </w:txbxContent>
                        </wps:txbx>
                        <wps:bodyPr rot="0" vert="horz" wrap="square" lIns="0" tIns="0" rIns="0" bIns="0" anchor="t" anchorCtr="0" upright="1">
                          <a:noAutofit/>
                        </wps:bodyPr>
                      </wps:wsp>
                      <wps:wsp>
                        <wps:cNvPr id="7" name="Rectangle 13728"/>
                        <wps:cNvSpPr>
                          <a:spLocks noChangeArrowheads="1"/>
                        </wps:cNvSpPr>
                        <wps:spPr bwMode="auto">
                          <a:xfrm>
                            <a:off x="38425" y="0"/>
                            <a:ext cx="690"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7D0011" w14:textId="77777777" w:rsidR="005D5F7B" w:rsidRDefault="005D5F7B" w:rsidP="005D5F7B">
                              <w:pPr>
                                <w:spacing w:line="256" w:lineRule="auto"/>
                              </w:pPr>
                              <w:r>
                                <w:rPr>
                                  <w:b/>
                                  <w:i/>
                                  <w:color w:val="C00000"/>
                                </w:rPr>
                                <w:t xml:space="preserve"> </w:t>
                              </w:r>
                            </w:p>
                          </w:txbxContent>
                        </wps:txbx>
                        <wps:bodyPr rot="0" vert="horz" wrap="square" lIns="0" tIns="0" rIns="0" bIns="0" anchor="t" anchorCtr="0" upright="1">
                          <a:noAutofit/>
                        </wps:bodyPr>
                      </wps:wsp>
                      <wps:wsp>
                        <wps:cNvPr id="8" name="Rectangle 13729"/>
                        <wps:cNvSpPr>
                          <a:spLocks noChangeArrowheads="1"/>
                        </wps:cNvSpPr>
                        <wps:spPr bwMode="auto">
                          <a:xfrm>
                            <a:off x="38944" y="0"/>
                            <a:ext cx="25251"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AD669" w14:textId="77777777" w:rsidR="005D5F7B" w:rsidRDefault="005D5F7B" w:rsidP="005D5F7B">
                              <w:pPr>
                                <w:spacing w:line="256" w:lineRule="auto"/>
                              </w:pPr>
                              <w:r>
                                <w:rPr>
                                  <w:b/>
                                  <w:i/>
                                  <w:color w:val="C00000"/>
                                </w:rPr>
                                <w:t>ΚΑΙ ΥΠΟΓΕΙΩΝ ΥΔΑΤΩΝ</w:t>
                              </w:r>
                            </w:p>
                          </w:txbxContent>
                        </wps:txbx>
                        <wps:bodyPr rot="0" vert="horz" wrap="square" lIns="0" tIns="0" rIns="0" bIns="0" anchor="t" anchorCtr="0" upright="1">
                          <a:noAutofit/>
                        </wps:bodyPr>
                      </wps:wsp>
                      <wps:wsp>
                        <wps:cNvPr id="9" name="Rectangle 13730"/>
                        <wps:cNvSpPr>
                          <a:spLocks noChangeArrowheads="1"/>
                        </wps:cNvSpPr>
                        <wps:spPr bwMode="auto">
                          <a:xfrm>
                            <a:off x="57939" y="0"/>
                            <a:ext cx="689"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8EDEF" w14:textId="77777777" w:rsidR="005D5F7B" w:rsidRDefault="005D5F7B" w:rsidP="005D5F7B">
                              <w:pPr>
                                <w:spacing w:line="256" w:lineRule="auto"/>
                              </w:pPr>
                              <w:r>
                                <w:rPr>
                                  <w:b/>
                                  <w:i/>
                                  <w:color w:val="C00000"/>
                                </w:rPr>
                                <w:t xml:space="preserve"> </w:t>
                              </w:r>
                            </w:p>
                          </w:txbxContent>
                        </wps:txbx>
                        <wps:bodyPr rot="0" vert="horz" wrap="square" lIns="0" tIns="0" rIns="0" bIns="0" anchor="t" anchorCtr="0" upright="1">
                          <a:noAutofit/>
                        </wps:bodyPr>
                      </wps:wsp>
                      <wps:wsp>
                        <wps:cNvPr id="10" name="Shape 132472"/>
                        <wps:cNvSpPr>
                          <a:spLocks/>
                        </wps:cNvSpPr>
                        <wps:spPr bwMode="auto">
                          <a:xfrm>
                            <a:off x="0" y="1472"/>
                            <a:ext cx="61582" cy="1783"/>
                          </a:xfrm>
                          <a:custGeom>
                            <a:avLst/>
                            <a:gdLst>
                              <a:gd name="T0" fmla="*/ 0 w 6158230"/>
                              <a:gd name="T1" fmla="*/ 0 h 178308"/>
                              <a:gd name="T2" fmla="*/ 6158230 w 6158230"/>
                              <a:gd name="T3" fmla="*/ 0 h 178308"/>
                              <a:gd name="T4" fmla="*/ 6158230 w 6158230"/>
                              <a:gd name="T5" fmla="*/ 178308 h 178308"/>
                              <a:gd name="T6" fmla="*/ 0 w 6158230"/>
                              <a:gd name="T7" fmla="*/ 178308 h 178308"/>
                              <a:gd name="T8" fmla="*/ 0 w 6158230"/>
                              <a:gd name="T9" fmla="*/ 0 h 178308"/>
                              <a:gd name="T10" fmla="*/ 0 w 6158230"/>
                              <a:gd name="T11" fmla="*/ 0 h 178308"/>
                              <a:gd name="T12" fmla="*/ 6158230 w 6158230"/>
                              <a:gd name="T13" fmla="*/ 178308 h 178308"/>
                            </a:gdLst>
                            <a:ahLst/>
                            <a:cxnLst>
                              <a:cxn ang="0">
                                <a:pos x="T0" y="T1"/>
                              </a:cxn>
                              <a:cxn ang="0">
                                <a:pos x="T2" y="T3"/>
                              </a:cxn>
                              <a:cxn ang="0">
                                <a:pos x="T4" y="T5"/>
                              </a:cxn>
                              <a:cxn ang="0">
                                <a:pos x="T6" y="T7"/>
                              </a:cxn>
                              <a:cxn ang="0">
                                <a:pos x="T8" y="T9"/>
                              </a:cxn>
                            </a:cxnLst>
                            <a:rect l="T10" t="T11" r="T12" b="T13"/>
                            <a:pathLst>
                              <a:path w="6158230" h="178308">
                                <a:moveTo>
                                  <a:pt x="0" y="0"/>
                                </a:moveTo>
                                <a:lnTo>
                                  <a:pt x="6158230" y="0"/>
                                </a:lnTo>
                                <a:lnTo>
                                  <a:pt x="6158230" y="178308"/>
                                </a:lnTo>
                                <a:lnTo>
                                  <a:pt x="0" y="178308"/>
                                </a:lnTo>
                                <a:lnTo>
                                  <a:pt x="0" y="0"/>
                                </a:lnTo>
                              </a:path>
                            </a:pathLst>
                          </a:custGeom>
                          <a:solidFill>
                            <a:srgbClr val="FBFBF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 name="Rectangle 111005"/>
                        <wps:cNvSpPr>
                          <a:spLocks noChangeArrowheads="1"/>
                        </wps:cNvSpPr>
                        <wps:spPr bwMode="auto">
                          <a:xfrm>
                            <a:off x="42905" y="1813"/>
                            <a:ext cx="25211"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8D3BE" w14:textId="77777777" w:rsidR="005D5F7B" w:rsidRDefault="005D5F7B" w:rsidP="005D5F7B">
                              <w:pPr>
                                <w:spacing w:line="256" w:lineRule="auto"/>
                              </w:pPr>
                              <w:proofErr w:type="spellStart"/>
                              <w:r>
                                <w:t>συμμετ</w:t>
                              </w:r>
                              <w:proofErr w:type="spellEnd"/>
                              <w:r>
                                <w:t xml:space="preserve">αφορά, </w:t>
                              </w:r>
                              <w:proofErr w:type="spellStart"/>
                              <w:r>
                                <w:t>δι</w:t>
                              </w:r>
                              <w:proofErr w:type="spellEnd"/>
                              <w:r>
                                <w:t xml:space="preserve">ασπορά, </w:t>
                              </w:r>
                            </w:p>
                          </w:txbxContent>
                        </wps:txbx>
                        <wps:bodyPr rot="0" vert="horz" wrap="square" lIns="0" tIns="0" rIns="0" bIns="0" anchor="t" anchorCtr="0" upright="1">
                          <a:noAutofit/>
                        </wps:bodyPr>
                      </wps:wsp>
                      <wps:wsp>
                        <wps:cNvPr id="12" name="Rectangle 111004"/>
                        <wps:cNvSpPr>
                          <a:spLocks noChangeArrowheads="1"/>
                        </wps:cNvSpPr>
                        <wps:spPr bwMode="auto">
                          <a:xfrm>
                            <a:off x="182" y="1813"/>
                            <a:ext cx="56821"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94F71E" w14:textId="77777777" w:rsidR="005D5F7B" w:rsidRPr="005D5F7B" w:rsidRDefault="005D5F7B" w:rsidP="005D5F7B">
                              <w:pPr>
                                <w:spacing w:line="256" w:lineRule="auto"/>
                                <w:rPr>
                                  <w:lang w:val="el-GR"/>
                                </w:rPr>
                              </w:pPr>
                              <w:r w:rsidRPr="005D5F7B">
                                <w:rPr>
                                  <w:lang w:val="el-GR"/>
                                </w:rPr>
                                <w:t>Μεταφορά και τύχη ρύπων στο έδαφος. Υδροδυναμικές (</w:t>
                              </w:r>
                            </w:p>
                          </w:txbxContent>
                        </wps:txbx>
                        <wps:bodyPr rot="0" vert="horz" wrap="square" lIns="0" tIns="0" rIns="0" bIns="0" anchor="t" anchorCtr="0" upright="1">
                          <a:noAutofit/>
                        </wps:bodyPr>
                      </wps:wsp>
                      <wps:wsp>
                        <wps:cNvPr id="13" name="Shape 132473"/>
                        <wps:cNvSpPr>
                          <a:spLocks/>
                        </wps:cNvSpPr>
                        <wps:spPr bwMode="auto">
                          <a:xfrm>
                            <a:off x="0" y="3255"/>
                            <a:ext cx="61582" cy="1799"/>
                          </a:xfrm>
                          <a:custGeom>
                            <a:avLst/>
                            <a:gdLst>
                              <a:gd name="T0" fmla="*/ 0 w 6158230"/>
                              <a:gd name="T1" fmla="*/ 0 h 179832"/>
                              <a:gd name="T2" fmla="*/ 6158230 w 6158230"/>
                              <a:gd name="T3" fmla="*/ 0 h 179832"/>
                              <a:gd name="T4" fmla="*/ 6158230 w 6158230"/>
                              <a:gd name="T5" fmla="*/ 179832 h 179832"/>
                              <a:gd name="T6" fmla="*/ 0 w 6158230"/>
                              <a:gd name="T7" fmla="*/ 179832 h 179832"/>
                              <a:gd name="T8" fmla="*/ 0 w 6158230"/>
                              <a:gd name="T9" fmla="*/ 0 h 179832"/>
                              <a:gd name="T10" fmla="*/ 0 w 6158230"/>
                              <a:gd name="T11" fmla="*/ 0 h 179832"/>
                              <a:gd name="T12" fmla="*/ 6158230 w 6158230"/>
                              <a:gd name="T13" fmla="*/ 179832 h 179832"/>
                            </a:gdLst>
                            <a:ahLst/>
                            <a:cxnLst>
                              <a:cxn ang="0">
                                <a:pos x="T0" y="T1"/>
                              </a:cxn>
                              <a:cxn ang="0">
                                <a:pos x="T2" y="T3"/>
                              </a:cxn>
                              <a:cxn ang="0">
                                <a:pos x="T4" y="T5"/>
                              </a:cxn>
                              <a:cxn ang="0">
                                <a:pos x="T6" y="T7"/>
                              </a:cxn>
                              <a:cxn ang="0">
                                <a:pos x="T8" y="T9"/>
                              </a:cxn>
                            </a:cxnLst>
                            <a:rect l="T10" t="T11" r="T12" b="T13"/>
                            <a:pathLst>
                              <a:path w="6158230" h="179832">
                                <a:moveTo>
                                  <a:pt x="0" y="0"/>
                                </a:moveTo>
                                <a:lnTo>
                                  <a:pt x="6158230" y="0"/>
                                </a:lnTo>
                                <a:lnTo>
                                  <a:pt x="6158230" y="179832"/>
                                </a:lnTo>
                                <a:lnTo>
                                  <a:pt x="0" y="179832"/>
                                </a:lnTo>
                                <a:lnTo>
                                  <a:pt x="0" y="0"/>
                                </a:lnTo>
                              </a:path>
                            </a:pathLst>
                          </a:custGeom>
                          <a:solidFill>
                            <a:srgbClr val="FBFBF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 name="Rectangle 13734"/>
                        <wps:cNvSpPr>
                          <a:spLocks noChangeArrowheads="1"/>
                        </wps:cNvSpPr>
                        <wps:spPr bwMode="auto">
                          <a:xfrm>
                            <a:off x="182" y="3596"/>
                            <a:ext cx="42154"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AE4A9C" w14:textId="77777777" w:rsidR="005D5F7B" w:rsidRDefault="005D5F7B" w:rsidP="005D5F7B">
                              <w:pPr>
                                <w:spacing w:line="256" w:lineRule="auto"/>
                              </w:pPr>
                              <w:proofErr w:type="spellStart"/>
                              <w:r>
                                <w:t>διάχυση</w:t>
                              </w:r>
                              <w:proofErr w:type="spellEnd"/>
                              <w:r>
                                <w:t>), αβ</w:t>
                              </w:r>
                              <w:proofErr w:type="spellStart"/>
                              <w:r>
                                <w:t>ιοτικές</w:t>
                              </w:r>
                              <w:proofErr w:type="spellEnd"/>
                              <w:r>
                                <w:t xml:space="preserve"> (π</w:t>
                              </w:r>
                              <w:proofErr w:type="spellStart"/>
                              <w:r>
                                <w:t>ροσρόφηση</w:t>
                              </w:r>
                              <w:proofErr w:type="spellEnd"/>
                              <w:r>
                                <w:t xml:space="preserve">, </w:t>
                              </w:r>
                              <w:proofErr w:type="spellStart"/>
                              <w:r>
                                <w:t>εξάτμι</w:t>
                              </w:r>
                              <w:proofErr w:type="spellEnd"/>
                            </w:p>
                          </w:txbxContent>
                        </wps:txbx>
                        <wps:bodyPr rot="0" vert="horz" wrap="square" lIns="0" tIns="0" rIns="0" bIns="0" anchor="t" anchorCtr="0" upright="1">
                          <a:noAutofit/>
                        </wps:bodyPr>
                      </wps:wsp>
                      <wps:wsp>
                        <wps:cNvPr id="15" name="Rectangle 13735"/>
                        <wps:cNvSpPr>
                          <a:spLocks noChangeArrowheads="1"/>
                        </wps:cNvSpPr>
                        <wps:spPr bwMode="auto">
                          <a:xfrm>
                            <a:off x="31887" y="3596"/>
                            <a:ext cx="39880"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88997" w14:textId="77777777" w:rsidR="005D5F7B" w:rsidRDefault="005D5F7B" w:rsidP="005D5F7B">
                              <w:pPr>
                                <w:spacing w:line="256" w:lineRule="auto"/>
                              </w:pPr>
                              <w:proofErr w:type="spellStart"/>
                              <w:r>
                                <w:t>ση</w:t>
                              </w:r>
                              <w:proofErr w:type="spellEnd"/>
                              <w:r>
                                <w:t xml:space="preserve">, </w:t>
                              </w:r>
                              <w:proofErr w:type="spellStart"/>
                              <w:r>
                                <w:t>ιον</w:t>
                              </w:r>
                              <w:proofErr w:type="spellEnd"/>
                              <w:r>
                                <w:t xml:space="preserve">ανταλλαγή, </w:t>
                              </w:r>
                              <w:proofErr w:type="spellStart"/>
                              <w:r>
                                <w:t>υδρόλυση</w:t>
                              </w:r>
                              <w:proofErr w:type="spellEnd"/>
                              <w:r>
                                <w:t xml:space="preserve">, κα) και </w:t>
                              </w:r>
                            </w:p>
                          </w:txbxContent>
                        </wps:txbx>
                        <wps:bodyPr rot="0" vert="horz" wrap="square" lIns="0" tIns="0" rIns="0" bIns="0" anchor="t" anchorCtr="0" upright="1">
                          <a:noAutofit/>
                        </wps:bodyPr>
                      </wps:wsp>
                      <wps:wsp>
                        <wps:cNvPr id="16" name="Shape 132474"/>
                        <wps:cNvSpPr>
                          <a:spLocks/>
                        </wps:cNvSpPr>
                        <wps:spPr bwMode="auto">
                          <a:xfrm>
                            <a:off x="0" y="5054"/>
                            <a:ext cx="61582" cy="1783"/>
                          </a:xfrm>
                          <a:custGeom>
                            <a:avLst/>
                            <a:gdLst>
                              <a:gd name="T0" fmla="*/ 0 w 6158230"/>
                              <a:gd name="T1" fmla="*/ 0 h 178308"/>
                              <a:gd name="T2" fmla="*/ 6158230 w 6158230"/>
                              <a:gd name="T3" fmla="*/ 0 h 178308"/>
                              <a:gd name="T4" fmla="*/ 6158230 w 6158230"/>
                              <a:gd name="T5" fmla="*/ 178308 h 178308"/>
                              <a:gd name="T6" fmla="*/ 0 w 6158230"/>
                              <a:gd name="T7" fmla="*/ 178308 h 178308"/>
                              <a:gd name="T8" fmla="*/ 0 w 6158230"/>
                              <a:gd name="T9" fmla="*/ 0 h 178308"/>
                              <a:gd name="T10" fmla="*/ 0 w 6158230"/>
                              <a:gd name="T11" fmla="*/ 0 h 178308"/>
                              <a:gd name="T12" fmla="*/ 6158230 w 6158230"/>
                              <a:gd name="T13" fmla="*/ 178308 h 178308"/>
                            </a:gdLst>
                            <a:ahLst/>
                            <a:cxnLst>
                              <a:cxn ang="0">
                                <a:pos x="T0" y="T1"/>
                              </a:cxn>
                              <a:cxn ang="0">
                                <a:pos x="T2" y="T3"/>
                              </a:cxn>
                              <a:cxn ang="0">
                                <a:pos x="T4" y="T5"/>
                              </a:cxn>
                              <a:cxn ang="0">
                                <a:pos x="T6" y="T7"/>
                              </a:cxn>
                              <a:cxn ang="0">
                                <a:pos x="T8" y="T9"/>
                              </a:cxn>
                            </a:cxnLst>
                            <a:rect l="T10" t="T11" r="T12" b="T13"/>
                            <a:pathLst>
                              <a:path w="6158230" h="178308">
                                <a:moveTo>
                                  <a:pt x="0" y="0"/>
                                </a:moveTo>
                                <a:lnTo>
                                  <a:pt x="6158230" y="0"/>
                                </a:lnTo>
                                <a:lnTo>
                                  <a:pt x="6158230" y="178308"/>
                                </a:lnTo>
                                <a:lnTo>
                                  <a:pt x="0" y="178308"/>
                                </a:lnTo>
                                <a:lnTo>
                                  <a:pt x="0" y="0"/>
                                </a:lnTo>
                              </a:path>
                            </a:pathLst>
                          </a:custGeom>
                          <a:solidFill>
                            <a:srgbClr val="FBFBF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 name="Rectangle 19868"/>
                        <wps:cNvSpPr>
                          <a:spLocks noChangeArrowheads="1"/>
                        </wps:cNvSpPr>
                        <wps:spPr bwMode="auto">
                          <a:xfrm>
                            <a:off x="182" y="5394"/>
                            <a:ext cx="8311"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8264E" w14:textId="77777777" w:rsidR="005D5F7B" w:rsidRDefault="005D5F7B" w:rsidP="005D5F7B">
                              <w:pPr>
                                <w:spacing w:line="256" w:lineRule="auto"/>
                              </w:pPr>
                              <w:r>
                                <w:t>β</w:t>
                              </w:r>
                              <w:proofErr w:type="spellStart"/>
                              <w:r>
                                <w:t>ιοτικές</w:t>
                              </w:r>
                              <w:proofErr w:type="spellEnd"/>
                              <w:r>
                                <w:t xml:space="preserve"> </w:t>
                              </w:r>
                            </w:p>
                          </w:txbxContent>
                        </wps:txbx>
                        <wps:bodyPr rot="0" vert="horz" wrap="square" lIns="0" tIns="0" rIns="0" bIns="0" anchor="t" anchorCtr="0" upright="1">
                          <a:noAutofit/>
                        </wps:bodyPr>
                      </wps:wsp>
                      <wps:wsp>
                        <wps:cNvPr id="18" name="Rectangle 19869"/>
                        <wps:cNvSpPr>
                          <a:spLocks noChangeArrowheads="1"/>
                        </wps:cNvSpPr>
                        <wps:spPr bwMode="auto">
                          <a:xfrm>
                            <a:off x="7999" y="5394"/>
                            <a:ext cx="11227"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D6E466" w14:textId="77777777" w:rsidR="005D5F7B" w:rsidRDefault="005D5F7B" w:rsidP="005D5F7B">
                              <w:pPr>
                                <w:spacing w:line="256" w:lineRule="auto"/>
                              </w:pPr>
                              <w:proofErr w:type="spellStart"/>
                              <w:r>
                                <w:t>διεργ</w:t>
                              </w:r>
                              <w:proofErr w:type="spellEnd"/>
                              <w:r>
                                <w:t xml:space="preserve">ασίες, </w:t>
                              </w:r>
                            </w:p>
                          </w:txbxContent>
                        </wps:txbx>
                        <wps:bodyPr rot="0" vert="horz" wrap="square" lIns="0" tIns="0" rIns="0" bIns="0" anchor="t" anchorCtr="0" upright="1">
                          <a:noAutofit/>
                        </wps:bodyPr>
                      </wps:wsp>
                      <wps:wsp>
                        <wps:cNvPr id="19" name="Rectangle 19870"/>
                        <wps:cNvSpPr>
                          <a:spLocks noChangeArrowheads="1"/>
                        </wps:cNvSpPr>
                        <wps:spPr bwMode="auto">
                          <a:xfrm>
                            <a:off x="18009" y="5394"/>
                            <a:ext cx="4378"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82DE34" w14:textId="77777777" w:rsidR="005D5F7B" w:rsidRDefault="005D5F7B" w:rsidP="005D5F7B">
                              <w:pPr>
                                <w:spacing w:line="256" w:lineRule="auto"/>
                              </w:pPr>
                              <w:r>
                                <w:t>π</w:t>
                              </w:r>
                              <w:proofErr w:type="spellStart"/>
                              <w:r>
                                <w:t>ου</w:t>
                              </w:r>
                              <w:proofErr w:type="spellEnd"/>
                              <w:r>
                                <w:t xml:space="preserve"> </w:t>
                              </w:r>
                            </w:p>
                          </w:txbxContent>
                        </wps:txbx>
                        <wps:bodyPr rot="0" vert="horz" wrap="square" lIns="0" tIns="0" rIns="0" bIns="0" anchor="t" anchorCtr="0" upright="1">
                          <a:noAutofit/>
                        </wps:bodyPr>
                      </wps:wsp>
                      <wps:wsp>
                        <wps:cNvPr id="20" name="Rectangle 19871"/>
                        <wps:cNvSpPr>
                          <a:spLocks noChangeArrowheads="1"/>
                        </wps:cNvSpPr>
                        <wps:spPr bwMode="auto">
                          <a:xfrm>
                            <a:off x="22869" y="5394"/>
                            <a:ext cx="11306"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BEC6B" w14:textId="77777777" w:rsidR="005D5F7B" w:rsidRDefault="005D5F7B" w:rsidP="005D5F7B">
                              <w:pPr>
                                <w:spacing w:line="256" w:lineRule="auto"/>
                              </w:pPr>
                              <w:r>
                                <w:t>λαμβ</w:t>
                              </w:r>
                              <w:proofErr w:type="spellStart"/>
                              <w:r>
                                <w:t>άνουν</w:t>
                              </w:r>
                              <w:proofErr w:type="spellEnd"/>
                              <w:r>
                                <w:t xml:space="preserve"> </w:t>
                              </w:r>
                            </w:p>
                          </w:txbxContent>
                        </wps:txbx>
                        <wps:bodyPr rot="0" vert="horz" wrap="square" lIns="0" tIns="0" rIns="0" bIns="0" anchor="t" anchorCtr="0" upright="1">
                          <a:noAutofit/>
                        </wps:bodyPr>
                      </wps:wsp>
                      <wps:wsp>
                        <wps:cNvPr id="21" name="Rectangle 19872"/>
                        <wps:cNvSpPr>
                          <a:spLocks noChangeArrowheads="1"/>
                        </wps:cNvSpPr>
                        <wps:spPr bwMode="auto">
                          <a:xfrm>
                            <a:off x="32938" y="5394"/>
                            <a:ext cx="5657"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F8BDEF" w14:textId="77777777" w:rsidR="005D5F7B" w:rsidRDefault="005D5F7B" w:rsidP="005D5F7B">
                              <w:pPr>
                                <w:spacing w:line="256" w:lineRule="auto"/>
                              </w:pPr>
                              <w:proofErr w:type="spellStart"/>
                              <w:r>
                                <w:t>χώρ</w:t>
                              </w:r>
                              <w:proofErr w:type="spellEnd"/>
                              <w:r>
                                <w:t xml:space="preserve">α </w:t>
                              </w:r>
                            </w:p>
                          </w:txbxContent>
                        </wps:txbx>
                        <wps:bodyPr rot="0" vert="horz" wrap="square" lIns="0" tIns="0" rIns="0" bIns="0" anchor="t" anchorCtr="0" upright="1">
                          <a:noAutofit/>
                        </wps:bodyPr>
                      </wps:wsp>
                      <wps:wsp>
                        <wps:cNvPr id="22" name="Rectangle 19873"/>
                        <wps:cNvSpPr>
                          <a:spLocks noChangeArrowheads="1"/>
                        </wps:cNvSpPr>
                        <wps:spPr bwMode="auto">
                          <a:xfrm>
                            <a:off x="38758" y="5394"/>
                            <a:ext cx="3750"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22096" w14:textId="77777777" w:rsidR="005D5F7B" w:rsidRDefault="005D5F7B" w:rsidP="005D5F7B">
                              <w:pPr>
                                <w:spacing w:line="256" w:lineRule="auto"/>
                              </w:pPr>
                              <w:proofErr w:type="spellStart"/>
                              <w:r>
                                <w:t>στο</w:t>
                              </w:r>
                              <w:proofErr w:type="spellEnd"/>
                              <w:r>
                                <w:t xml:space="preserve"> </w:t>
                              </w:r>
                            </w:p>
                          </w:txbxContent>
                        </wps:txbx>
                        <wps:bodyPr rot="0" vert="horz" wrap="square" lIns="0" tIns="0" rIns="0" bIns="0" anchor="t" anchorCtr="0" upright="1">
                          <a:noAutofit/>
                        </wps:bodyPr>
                      </wps:wsp>
                      <wps:wsp>
                        <wps:cNvPr id="23" name="Rectangle 19874"/>
                        <wps:cNvSpPr>
                          <a:spLocks noChangeArrowheads="1"/>
                        </wps:cNvSpPr>
                        <wps:spPr bwMode="auto">
                          <a:xfrm>
                            <a:off x="43145" y="5394"/>
                            <a:ext cx="10741"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D3E9E7" w14:textId="77777777" w:rsidR="005D5F7B" w:rsidRDefault="005D5F7B" w:rsidP="005D5F7B">
                              <w:pPr>
                                <w:spacing w:line="256" w:lineRule="auto"/>
                              </w:pPr>
                              <w:r>
                                <w:t>υπ</w:t>
                              </w:r>
                              <w:proofErr w:type="spellStart"/>
                              <w:r>
                                <w:t>έδ</w:t>
                              </w:r>
                              <w:proofErr w:type="spellEnd"/>
                              <w:r>
                                <w:t xml:space="preserve">αφος. </w:t>
                              </w:r>
                            </w:p>
                          </w:txbxContent>
                        </wps:txbx>
                        <wps:bodyPr rot="0" vert="horz" wrap="square" lIns="0" tIns="0" rIns="0" bIns="0" anchor="t" anchorCtr="0" upright="1">
                          <a:noAutofit/>
                        </wps:bodyPr>
                      </wps:wsp>
                      <wps:wsp>
                        <wps:cNvPr id="24" name="Rectangle 19875"/>
                        <wps:cNvSpPr>
                          <a:spLocks noChangeArrowheads="1"/>
                        </wps:cNvSpPr>
                        <wps:spPr bwMode="auto">
                          <a:xfrm>
                            <a:off x="52805" y="5394"/>
                            <a:ext cx="12035"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455279" w14:textId="77777777" w:rsidR="005D5F7B" w:rsidRDefault="005D5F7B" w:rsidP="005D5F7B">
                              <w:pPr>
                                <w:spacing w:line="256" w:lineRule="auto"/>
                              </w:pPr>
                              <w:proofErr w:type="spellStart"/>
                              <w:r>
                                <w:t>Τεχνολογίες</w:t>
                              </w:r>
                              <w:proofErr w:type="spellEnd"/>
                              <w:r>
                                <w:t xml:space="preserve"> </w:t>
                              </w:r>
                            </w:p>
                          </w:txbxContent>
                        </wps:txbx>
                        <wps:bodyPr rot="0" vert="horz" wrap="square" lIns="0" tIns="0" rIns="0" bIns="0" anchor="t" anchorCtr="0" upright="1">
                          <a:noAutofit/>
                        </wps:bodyPr>
                      </wps:wsp>
                      <wps:wsp>
                        <wps:cNvPr id="25" name="Shape 132475"/>
                        <wps:cNvSpPr>
                          <a:spLocks/>
                        </wps:cNvSpPr>
                        <wps:spPr bwMode="auto">
                          <a:xfrm>
                            <a:off x="0" y="6837"/>
                            <a:ext cx="61582" cy="1783"/>
                          </a:xfrm>
                          <a:custGeom>
                            <a:avLst/>
                            <a:gdLst>
                              <a:gd name="T0" fmla="*/ 0 w 6158230"/>
                              <a:gd name="T1" fmla="*/ 0 h 178308"/>
                              <a:gd name="T2" fmla="*/ 6158230 w 6158230"/>
                              <a:gd name="T3" fmla="*/ 0 h 178308"/>
                              <a:gd name="T4" fmla="*/ 6158230 w 6158230"/>
                              <a:gd name="T5" fmla="*/ 178308 h 178308"/>
                              <a:gd name="T6" fmla="*/ 0 w 6158230"/>
                              <a:gd name="T7" fmla="*/ 178308 h 178308"/>
                              <a:gd name="T8" fmla="*/ 0 w 6158230"/>
                              <a:gd name="T9" fmla="*/ 0 h 178308"/>
                              <a:gd name="T10" fmla="*/ 0 w 6158230"/>
                              <a:gd name="T11" fmla="*/ 0 h 178308"/>
                              <a:gd name="T12" fmla="*/ 6158230 w 6158230"/>
                              <a:gd name="T13" fmla="*/ 178308 h 178308"/>
                            </a:gdLst>
                            <a:ahLst/>
                            <a:cxnLst>
                              <a:cxn ang="0">
                                <a:pos x="T0" y="T1"/>
                              </a:cxn>
                              <a:cxn ang="0">
                                <a:pos x="T2" y="T3"/>
                              </a:cxn>
                              <a:cxn ang="0">
                                <a:pos x="T4" y="T5"/>
                              </a:cxn>
                              <a:cxn ang="0">
                                <a:pos x="T6" y="T7"/>
                              </a:cxn>
                              <a:cxn ang="0">
                                <a:pos x="T8" y="T9"/>
                              </a:cxn>
                            </a:cxnLst>
                            <a:rect l="T10" t="T11" r="T12" b="T13"/>
                            <a:pathLst>
                              <a:path w="6158230" h="178308">
                                <a:moveTo>
                                  <a:pt x="0" y="0"/>
                                </a:moveTo>
                                <a:lnTo>
                                  <a:pt x="6158230" y="0"/>
                                </a:lnTo>
                                <a:lnTo>
                                  <a:pt x="6158230" y="178308"/>
                                </a:lnTo>
                                <a:lnTo>
                                  <a:pt x="0" y="178308"/>
                                </a:lnTo>
                                <a:lnTo>
                                  <a:pt x="0" y="0"/>
                                </a:lnTo>
                              </a:path>
                            </a:pathLst>
                          </a:custGeom>
                          <a:solidFill>
                            <a:srgbClr val="FBFBF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6" name="Rectangle 111006"/>
                        <wps:cNvSpPr>
                          <a:spLocks noChangeArrowheads="1"/>
                        </wps:cNvSpPr>
                        <wps:spPr bwMode="auto">
                          <a:xfrm>
                            <a:off x="182" y="7178"/>
                            <a:ext cx="72143"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F2B7D0" w14:textId="77777777" w:rsidR="005D5F7B" w:rsidRPr="005D5F7B" w:rsidRDefault="005D5F7B" w:rsidP="005D5F7B">
                              <w:pPr>
                                <w:spacing w:line="256" w:lineRule="auto"/>
                                <w:rPr>
                                  <w:lang w:val="el-GR"/>
                                </w:rPr>
                              </w:pPr>
                              <w:r w:rsidRPr="005D5F7B">
                                <w:rPr>
                                  <w:lang w:val="el-GR"/>
                                </w:rPr>
                                <w:t>αποκατάστασης εδαφών (φυσικοχημικές, βιολογικές και θερμικές μέθοδοι)</w:t>
                              </w:r>
                            </w:p>
                          </w:txbxContent>
                        </wps:txbx>
                        <wps:bodyPr rot="0" vert="horz" wrap="square" lIns="0" tIns="0" rIns="0" bIns="0" anchor="t" anchorCtr="0" upright="1">
                          <a:noAutofit/>
                        </wps:bodyPr>
                      </wps:wsp>
                      <wps:wsp>
                        <wps:cNvPr id="27" name="Rectangle 111007"/>
                        <wps:cNvSpPr>
                          <a:spLocks noChangeArrowheads="1"/>
                        </wps:cNvSpPr>
                        <wps:spPr bwMode="auto">
                          <a:xfrm>
                            <a:off x="54425" y="7178"/>
                            <a:ext cx="648"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3C255" w14:textId="77777777" w:rsidR="005D5F7B" w:rsidRDefault="005D5F7B" w:rsidP="005D5F7B">
                              <w:pPr>
                                <w:spacing w:line="256" w:lineRule="auto"/>
                              </w:pPr>
                              <w:r>
                                <w:t xml:space="preserve"> </w:t>
                              </w:r>
                            </w:p>
                          </w:txbxContent>
                        </wps:txbx>
                        <wps:bodyPr rot="0" vert="horz" wrap="square" lIns="0" tIns="0" rIns="0" bIns="0" anchor="t" anchorCtr="0" upright="1">
                          <a:noAutofit/>
                        </wps:bodyPr>
                      </wps:wsp>
                      <wps:wsp>
                        <wps:cNvPr id="28" name="Rectangle 13740"/>
                        <wps:cNvSpPr>
                          <a:spLocks noChangeArrowheads="1"/>
                        </wps:cNvSpPr>
                        <wps:spPr bwMode="auto">
                          <a:xfrm>
                            <a:off x="54995" y="7178"/>
                            <a:ext cx="1014"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AE9DC" w14:textId="77777777" w:rsidR="005D5F7B" w:rsidRDefault="005D5F7B" w:rsidP="005D5F7B">
                              <w:pPr>
                                <w:spacing w:line="256" w:lineRule="auto"/>
                              </w:pPr>
                              <w:r>
                                <w:t>–</w:t>
                              </w:r>
                            </w:p>
                          </w:txbxContent>
                        </wps:txbx>
                        <wps:bodyPr rot="0" vert="horz" wrap="square" lIns="0" tIns="0" rIns="0" bIns="0" anchor="t" anchorCtr="0" upright="1">
                          <a:noAutofit/>
                        </wps:bodyPr>
                      </wps:wsp>
                      <wps:wsp>
                        <wps:cNvPr id="29" name="Rectangle 13741"/>
                        <wps:cNvSpPr>
                          <a:spLocks noChangeArrowheads="1"/>
                        </wps:cNvSpPr>
                        <wps:spPr bwMode="auto">
                          <a:xfrm>
                            <a:off x="55757" y="7178"/>
                            <a:ext cx="649"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49DBD" w14:textId="77777777" w:rsidR="005D5F7B" w:rsidRDefault="005D5F7B" w:rsidP="005D5F7B">
                              <w:pPr>
                                <w:spacing w:line="256" w:lineRule="auto"/>
                              </w:pPr>
                              <w:r>
                                <w:t xml:space="preserve"> </w:t>
                              </w:r>
                            </w:p>
                          </w:txbxContent>
                        </wps:txbx>
                        <wps:bodyPr rot="0" vert="horz" wrap="square" lIns="0" tIns="0" rIns="0" bIns="0" anchor="t" anchorCtr="0" upright="1">
                          <a:noAutofit/>
                        </wps:bodyPr>
                      </wps:wsp>
                      <wps:wsp>
                        <wps:cNvPr id="30" name="Rectangle 13742"/>
                        <wps:cNvSpPr>
                          <a:spLocks noChangeArrowheads="1"/>
                        </wps:cNvSpPr>
                        <wps:spPr bwMode="auto">
                          <a:xfrm>
                            <a:off x="56306" y="7178"/>
                            <a:ext cx="7418"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06FC8" w14:textId="77777777" w:rsidR="005D5F7B" w:rsidRDefault="005D5F7B" w:rsidP="005D5F7B">
                              <w:pPr>
                                <w:spacing w:line="256" w:lineRule="auto"/>
                              </w:pPr>
                              <w:r>
                                <w:t>βα</w:t>
                              </w:r>
                              <w:proofErr w:type="spellStart"/>
                              <w:r>
                                <w:t>σικά</w:t>
                              </w:r>
                              <w:proofErr w:type="spellEnd"/>
                              <w:r>
                                <w:t xml:space="preserve"> </w:t>
                              </w:r>
                            </w:p>
                          </w:txbxContent>
                        </wps:txbx>
                        <wps:bodyPr rot="0" vert="horz" wrap="square" lIns="0" tIns="0" rIns="0" bIns="0" anchor="t" anchorCtr="0" upright="1">
                          <a:noAutofit/>
                        </wps:bodyPr>
                      </wps:wsp>
                      <wps:wsp>
                        <wps:cNvPr id="31" name="Shape 132476"/>
                        <wps:cNvSpPr>
                          <a:spLocks/>
                        </wps:cNvSpPr>
                        <wps:spPr bwMode="auto">
                          <a:xfrm>
                            <a:off x="0" y="8620"/>
                            <a:ext cx="61582" cy="1798"/>
                          </a:xfrm>
                          <a:custGeom>
                            <a:avLst/>
                            <a:gdLst>
                              <a:gd name="T0" fmla="*/ 0 w 6158230"/>
                              <a:gd name="T1" fmla="*/ 0 h 179832"/>
                              <a:gd name="T2" fmla="*/ 6158230 w 6158230"/>
                              <a:gd name="T3" fmla="*/ 0 h 179832"/>
                              <a:gd name="T4" fmla="*/ 6158230 w 6158230"/>
                              <a:gd name="T5" fmla="*/ 179832 h 179832"/>
                              <a:gd name="T6" fmla="*/ 0 w 6158230"/>
                              <a:gd name="T7" fmla="*/ 179832 h 179832"/>
                              <a:gd name="T8" fmla="*/ 0 w 6158230"/>
                              <a:gd name="T9" fmla="*/ 0 h 179832"/>
                              <a:gd name="T10" fmla="*/ 0 w 6158230"/>
                              <a:gd name="T11" fmla="*/ 0 h 179832"/>
                              <a:gd name="T12" fmla="*/ 6158230 w 6158230"/>
                              <a:gd name="T13" fmla="*/ 179832 h 179832"/>
                            </a:gdLst>
                            <a:ahLst/>
                            <a:cxnLst>
                              <a:cxn ang="0">
                                <a:pos x="T0" y="T1"/>
                              </a:cxn>
                              <a:cxn ang="0">
                                <a:pos x="T2" y="T3"/>
                              </a:cxn>
                              <a:cxn ang="0">
                                <a:pos x="T4" y="T5"/>
                              </a:cxn>
                              <a:cxn ang="0">
                                <a:pos x="T6" y="T7"/>
                              </a:cxn>
                              <a:cxn ang="0">
                                <a:pos x="T8" y="T9"/>
                              </a:cxn>
                            </a:cxnLst>
                            <a:rect l="T10" t="T11" r="T12" b="T13"/>
                            <a:pathLst>
                              <a:path w="6158230" h="179832">
                                <a:moveTo>
                                  <a:pt x="0" y="0"/>
                                </a:moveTo>
                                <a:lnTo>
                                  <a:pt x="6158230" y="0"/>
                                </a:lnTo>
                                <a:lnTo>
                                  <a:pt x="6158230" y="179832"/>
                                </a:lnTo>
                                <a:lnTo>
                                  <a:pt x="0" y="179832"/>
                                </a:lnTo>
                                <a:lnTo>
                                  <a:pt x="0" y="0"/>
                                </a:lnTo>
                              </a:path>
                            </a:pathLst>
                          </a:custGeom>
                          <a:solidFill>
                            <a:srgbClr val="FBFBF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2" name="Rectangle 19876"/>
                        <wps:cNvSpPr>
                          <a:spLocks noChangeArrowheads="1"/>
                        </wps:cNvSpPr>
                        <wps:spPr bwMode="auto">
                          <a:xfrm>
                            <a:off x="182" y="8961"/>
                            <a:ext cx="16477"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EE030" w14:textId="77777777" w:rsidR="005D5F7B" w:rsidRDefault="005D5F7B" w:rsidP="005D5F7B">
                              <w:pPr>
                                <w:spacing w:line="256" w:lineRule="auto"/>
                              </w:pPr>
                              <w:r>
                                <w:t>χαρα</w:t>
                              </w:r>
                              <w:proofErr w:type="spellStart"/>
                              <w:r>
                                <w:t>κτηριστικά</w:t>
                              </w:r>
                              <w:proofErr w:type="spellEnd"/>
                              <w:r>
                                <w:t xml:space="preserve">, </w:t>
                              </w:r>
                            </w:p>
                          </w:txbxContent>
                        </wps:txbx>
                        <wps:bodyPr rot="0" vert="horz" wrap="square" lIns="0" tIns="0" rIns="0" bIns="0" anchor="t" anchorCtr="0" upright="1">
                          <a:noAutofit/>
                        </wps:bodyPr>
                      </wps:wsp>
                      <wps:wsp>
                        <wps:cNvPr id="33" name="Rectangle 19877"/>
                        <wps:cNvSpPr>
                          <a:spLocks noChangeArrowheads="1"/>
                        </wps:cNvSpPr>
                        <wps:spPr bwMode="auto">
                          <a:xfrm>
                            <a:off x="14446" y="8961"/>
                            <a:ext cx="11640"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B7F413" w14:textId="77777777" w:rsidR="005D5F7B" w:rsidRDefault="005D5F7B" w:rsidP="005D5F7B">
                              <w:pPr>
                                <w:spacing w:line="256" w:lineRule="auto"/>
                              </w:pPr>
                              <w:proofErr w:type="spellStart"/>
                              <w:r>
                                <w:t>σχεδι</w:t>
                              </w:r>
                              <w:proofErr w:type="spellEnd"/>
                              <w:r>
                                <w:t xml:space="preserve">ασμός </w:t>
                              </w:r>
                            </w:p>
                          </w:txbxContent>
                        </wps:txbx>
                        <wps:bodyPr rot="0" vert="horz" wrap="square" lIns="0" tIns="0" rIns="0" bIns="0" anchor="t" anchorCtr="0" upright="1">
                          <a:noAutofit/>
                        </wps:bodyPr>
                      </wps:wsp>
                      <wps:wsp>
                        <wps:cNvPr id="34" name="Rectangle 19878"/>
                        <wps:cNvSpPr>
                          <a:spLocks noChangeArrowheads="1"/>
                        </wps:cNvSpPr>
                        <wps:spPr bwMode="auto">
                          <a:xfrm>
                            <a:off x="25066" y="8961"/>
                            <a:ext cx="12788"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AFBC98" w14:textId="77777777" w:rsidR="005D5F7B" w:rsidRDefault="005D5F7B" w:rsidP="005D5F7B">
                              <w:pPr>
                                <w:spacing w:line="256" w:lineRule="auto"/>
                              </w:pPr>
                              <w:proofErr w:type="spellStart"/>
                              <w:r>
                                <w:t>συστημάτων</w:t>
                              </w:r>
                              <w:proofErr w:type="spellEnd"/>
                              <w:r>
                                <w:t xml:space="preserve">, </w:t>
                              </w:r>
                            </w:p>
                          </w:txbxContent>
                        </wps:txbx>
                        <wps:bodyPr rot="0" vert="horz" wrap="square" lIns="0" tIns="0" rIns="0" bIns="0" anchor="t" anchorCtr="0" upright="1">
                          <a:noAutofit/>
                        </wps:bodyPr>
                      </wps:wsp>
                      <wps:wsp>
                        <wps:cNvPr id="35" name="Rectangle 19879"/>
                        <wps:cNvSpPr>
                          <a:spLocks noChangeArrowheads="1"/>
                        </wps:cNvSpPr>
                        <wps:spPr bwMode="auto">
                          <a:xfrm>
                            <a:off x="36554" y="8961"/>
                            <a:ext cx="9105"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BE1252" w14:textId="77777777" w:rsidR="005D5F7B" w:rsidRDefault="005D5F7B" w:rsidP="005D5F7B">
                              <w:pPr>
                                <w:spacing w:line="256" w:lineRule="auto"/>
                              </w:pPr>
                              <w:r>
                                <w:t>απ</w:t>
                              </w:r>
                              <w:proofErr w:type="spellStart"/>
                              <w:r>
                                <w:t>όδοση</w:t>
                              </w:r>
                              <w:proofErr w:type="spellEnd"/>
                              <w:r>
                                <w:t xml:space="preserve"> </w:t>
                              </w:r>
                            </w:p>
                          </w:txbxContent>
                        </wps:txbx>
                        <wps:bodyPr rot="0" vert="horz" wrap="square" lIns="0" tIns="0" rIns="0" bIns="0" anchor="t" anchorCtr="0" upright="1">
                          <a:noAutofit/>
                        </wps:bodyPr>
                      </wps:wsp>
                      <wps:wsp>
                        <wps:cNvPr id="36" name="Rectangle 19880"/>
                        <wps:cNvSpPr>
                          <a:spLocks noChangeArrowheads="1"/>
                        </wps:cNvSpPr>
                        <wps:spPr bwMode="auto">
                          <a:xfrm>
                            <a:off x="45285" y="8961"/>
                            <a:ext cx="3811"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63A47" w14:textId="77777777" w:rsidR="005D5F7B" w:rsidRDefault="005D5F7B" w:rsidP="005D5F7B">
                              <w:pPr>
                                <w:spacing w:line="256" w:lineRule="auto"/>
                              </w:pPr>
                              <w:r>
                                <w:t xml:space="preserve">και </w:t>
                              </w:r>
                            </w:p>
                          </w:txbxContent>
                        </wps:txbx>
                        <wps:bodyPr rot="0" vert="horz" wrap="square" lIns="0" tIns="0" rIns="0" bIns="0" anchor="t" anchorCtr="0" upright="1">
                          <a:noAutofit/>
                        </wps:bodyPr>
                      </wps:wsp>
                      <wps:wsp>
                        <wps:cNvPr id="37" name="Rectangle 19881"/>
                        <wps:cNvSpPr>
                          <a:spLocks noChangeArrowheads="1"/>
                        </wps:cNvSpPr>
                        <wps:spPr bwMode="auto">
                          <a:xfrm>
                            <a:off x="50023" y="8961"/>
                            <a:ext cx="15747"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80F091" w14:textId="77777777" w:rsidR="005D5F7B" w:rsidRDefault="005D5F7B" w:rsidP="005D5F7B">
                              <w:pPr>
                                <w:spacing w:line="256" w:lineRule="auto"/>
                              </w:pPr>
                              <w:r>
                                <w:t>κατα</w:t>
                              </w:r>
                              <w:proofErr w:type="spellStart"/>
                              <w:r>
                                <w:t>λληλότητ</w:t>
                              </w:r>
                              <w:proofErr w:type="spellEnd"/>
                              <w:r>
                                <w:t xml:space="preserve">α, </w:t>
                              </w:r>
                            </w:p>
                          </w:txbxContent>
                        </wps:txbx>
                        <wps:bodyPr rot="0" vert="horz" wrap="square" lIns="0" tIns="0" rIns="0" bIns="0" anchor="t" anchorCtr="0" upright="1">
                          <a:noAutofit/>
                        </wps:bodyPr>
                      </wps:wsp>
                      <wps:wsp>
                        <wps:cNvPr id="38" name="Shape 132477"/>
                        <wps:cNvSpPr>
                          <a:spLocks/>
                        </wps:cNvSpPr>
                        <wps:spPr bwMode="auto">
                          <a:xfrm>
                            <a:off x="0" y="10418"/>
                            <a:ext cx="61582" cy="1783"/>
                          </a:xfrm>
                          <a:custGeom>
                            <a:avLst/>
                            <a:gdLst>
                              <a:gd name="T0" fmla="*/ 0 w 6158230"/>
                              <a:gd name="T1" fmla="*/ 0 h 178308"/>
                              <a:gd name="T2" fmla="*/ 6158230 w 6158230"/>
                              <a:gd name="T3" fmla="*/ 0 h 178308"/>
                              <a:gd name="T4" fmla="*/ 6158230 w 6158230"/>
                              <a:gd name="T5" fmla="*/ 178308 h 178308"/>
                              <a:gd name="T6" fmla="*/ 0 w 6158230"/>
                              <a:gd name="T7" fmla="*/ 178308 h 178308"/>
                              <a:gd name="T8" fmla="*/ 0 w 6158230"/>
                              <a:gd name="T9" fmla="*/ 0 h 178308"/>
                              <a:gd name="T10" fmla="*/ 0 w 6158230"/>
                              <a:gd name="T11" fmla="*/ 0 h 178308"/>
                              <a:gd name="T12" fmla="*/ 6158230 w 6158230"/>
                              <a:gd name="T13" fmla="*/ 178308 h 178308"/>
                            </a:gdLst>
                            <a:ahLst/>
                            <a:cxnLst>
                              <a:cxn ang="0">
                                <a:pos x="T0" y="T1"/>
                              </a:cxn>
                              <a:cxn ang="0">
                                <a:pos x="T2" y="T3"/>
                              </a:cxn>
                              <a:cxn ang="0">
                                <a:pos x="T4" y="T5"/>
                              </a:cxn>
                              <a:cxn ang="0">
                                <a:pos x="T6" y="T7"/>
                              </a:cxn>
                              <a:cxn ang="0">
                                <a:pos x="T8" y="T9"/>
                              </a:cxn>
                            </a:cxnLst>
                            <a:rect l="T10" t="T11" r="T12" b="T13"/>
                            <a:pathLst>
                              <a:path w="6158230" h="178308">
                                <a:moveTo>
                                  <a:pt x="0" y="0"/>
                                </a:moveTo>
                                <a:lnTo>
                                  <a:pt x="6158230" y="0"/>
                                </a:lnTo>
                                <a:lnTo>
                                  <a:pt x="6158230" y="178308"/>
                                </a:lnTo>
                                <a:lnTo>
                                  <a:pt x="0" y="178308"/>
                                </a:lnTo>
                                <a:lnTo>
                                  <a:pt x="0" y="0"/>
                                </a:lnTo>
                              </a:path>
                            </a:pathLst>
                          </a:custGeom>
                          <a:solidFill>
                            <a:srgbClr val="FBFBFB"/>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9" name="Rectangle 13746"/>
                        <wps:cNvSpPr>
                          <a:spLocks noChangeArrowheads="1"/>
                        </wps:cNvSpPr>
                        <wps:spPr bwMode="auto">
                          <a:xfrm>
                            <a:off x="182" y="10759"/>
                            <a:ext cx="9434"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1A61DC" w14:textId="77777777" w:rsidR="005D5F7B" w:rsidRDefault="005D5F7B" w:rsidP="005D5F7B">
                              <w:pPr>
                                <w:spacing w:line="256" w:lineRule="auto"/>
                              </w:pPr>
                              <w:proofErr w:type="spellStart"/>
                              <w:r>
                                <w:t>μειονεκτή</w:t>
                              </w:r>
                              <w:proofErr w:type="spellEnd"/>
                            </w:p>
                          </w:txbxContent>
                        </wps:txbx>
                        <wps:bodyPr rot="0" vert="horz" wrap="square" lIns="0" tIns="0" rIns="0" bIns="0" anchor="t" anchorCtr="0" upright="1">
                          <a:noAutofit/>
                        </wps:bodyPr>
                      </wps:wsp>
                      <wps:wsp>
                        <wps:cNvPr id="40" name="Rectangle 13747"/>
                        <wps:cNvSpPr>
                          <a:spLocks noChangeArrowheads="1"/>
                        </wps:cNvSpPr>
                        <wps:spPr bwMode="auto">
                          <a:xfrm>
                            <a:off x="7268" y="10759"/>
                            <a:ext cx="72605" cy="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A1B4A2" w14:textId="77777777" w:rsidR="005D5F7B" w:rsidRPr="005D5F7B" w:rsidRDefault="005D5F7B" w:rsidP="005D5F7B">
                              <w:pPr>
                                <w:spacing w:line="256" w:lineRule="auto"/>
                                <w:rPr>
                                  <w:lang w:val="el-GR"/>
                                </w:rPr>
                              </w:pPr>
                              <w:proofErr w:type="spellStart"/>
                              <w:r w:rsidRPr="005D5F7B">
                                <w:rPr>
                                  <w:lang w:val="el-GR"/>
                                </w:rPr>
                                <w:t>ματα</w:t>
                              </w:r>
                              <w:proofErr w:type="spellEnd"/>
                              <w:r w:rsidRPr="005D5F7B">
                                <w:rPr>
                                  <w:lang w:val="el-GR"/>
                                </w:rPr>
                                <w:t xml:space="preserve"> και πλεονεκτήματα. Τεχνολογίες αποκατάστασης ρυπασμένων </w:t>
                              </w:r>
                            </w:p>
                          </w:txbxContent>
                        </wps:txbx>
                        <wps:bodyPr rot="0" vert="horz" wrap="square" lIns="0" tIns="0" rIns="0" bIns="0" anchor="t" anchorCtr="0" upright="1">
                          <a:noAutofit/>
                        </wps:bodyPr>
                      </wps:wsp>
                    </wpg:wgp>
                  </a:graphicData>
                </a:graphic>
              </wp:inline>
            </w:drawing>
          </mc:Choice>
          <mc:Fallback>
            <w:pict>
              <v:group w14:anchorId="48AB73B9" id="Ομάδα 2" o:spid="_x0000_s1026" style="width:487.3pt;height:96.1pt;mso-position-horizontal-relative:char;mso-position-vertical-relative:line" coordsize="79873,12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">
                <v:rect id="Rectangle 111002" o:spid="_x0000_s1027" style="position:absolute;left:182;width:9243;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14:paraId="60840C75" w14:textId="77777777" w:rsidR="005D5F7B" w:rsidRDefault="005D5F7B" w:rsidP="005D5F7B">
                        <w:pPr>
                          <w:spacing w:line="256" w:lineRule="auto"/>
                        </w:pPr>
                      </w:p>
                    </w:txbxContent>
                  </v:textbox>
                </v:rect>
                <v:rect id="Rectangle 111003" o:spid="_x0000_s1028" style="position:absolute;left:7132;width:689;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37EB99D1" w14:textId="77777777" w:rsidR="005D5F7B" w:rsidRDefault="005D5F7B" w:rsidP="005D5F7B">
                        <w:pPr>
                          <w:spacing w:line="256" w:lineRule="auto"/>
                        </w:pPr>
                        <w:r>
                          <w:rPr>
                            <w:b/>
                            <w:i/>
                            <w:color w:val="C00000"/>
                          </w:rPr>
                          <w:t xml:space="preserve"> </w:t>
                        </w:r>
                      </w:p>
                    </w:txbxContent>
                  </v:textbox>
                </v:rect>
                <v:rect id="Rectangle 13726" o:spid="_x0000_s1029" style="position:absolute;left:7649;width:16054;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086B06A9" w14:textId="77777777" w:rsidR="005D5F7B" w:rsidRDefault="005D5F7B" w:rsidP="005D5F7B">
                        <w:pPr>
                          <w:spacing w:line="256" w:lineRule="auto"/>
                        </w:pPr>
                        <w:r>
                          <w:rPr>
                            <w:b/>
                            <w:i/>
                            <w:color w:val="C00000"/>
                          </w:rPr>
                          <w:t xml:space="preserve">ΤΕΧΝΟΛΟΓΙΕΣ </w:t>
                        </w:r>
                      </w:p>
                    </w:txbxContent>
                  </v:textbox>
                </v:rect>
                <v:rect id="Rectangle 13727" o:spid="_x0000_s1030" style="position:absolute;left:19723;width:24871;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393ADF73" w14:textId="77777777" w:rsidR="005D5F7B" w:rsidRDefault="005D5F7B" w:rsidP="005D5F7B">
                        <w:pPr>
                          <w:spacing w:line="256" w:lineRule="auto"/>
                        </w:pPr>
                        <w:r>
                          <w:rPr>
                            <w:b/>
                            <w:i/>
                            <w:color w:val="C00000"/>
                          </w:rPr>
                          <w:t>ΕΞΥΓΙΑΝΣΗΣ ΕΔΑΦΟΥΣ</w:t>
                        </w:r>
                      </w:p>
                    </w:txbxContent>
                  </v:textbox>
                </v:rect>
                <v:rect id="Rectangle 13728" o:spid="_x0000_s1031" style="position:absolute;left:38425;width:690;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2F7D0011" w14:textId="77777777" w:rsidR="005D5F7B" w:rsidRDefault="005D5F7B" w:rsidP="005D5F7B">
                        <w:pPr>
                          <w:spacing w:line="256" w:lineRule="auto"/>
                        </w:pPr>
                        <w:r>
                          <w:rPr>
                            <w:b/>
                            <w:i/>
                            <w:color w:val="C00000"/>
                          </w:rPr>
                          <w:t xml:space="preserve"> </w:t>
                        </w:r>
                      </w:p>
                    </w:txbxContent>
                  </v:textbox>
                </v:rect>
                <v:rect id="Rectangle 13729" o:spid="_x0000_s1032" style="position:absolute;left:38944;width:25251;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4B2AD669" w14:textId="77777777" w:rsidR="005D5F7B" w:rsidRDefault="005D5F7B" w:rsidP="005D5F7B">
                        <w:pPr>
                          <w:spacing w:line="256" w:lineRule="auto"/>
                        </w:pPr>
                        <w:r>
                          <w:rPr>
                            <w:b/>
                            <w:i/>
                            <w:color w:val="C00000"/>
                          </w:rPr>
                          <w:t>ΚΑΙ ΥΠΟΓΕΙΩΝ ΥΔΑΤΩΝ</w:t>
                        </w:r>
                      </w:p>
                    </w:txbxContent>
                  </v:textbox>
                </v:rect>
                <v:rect id="Rectangle 13730" o:spid="_x0000_s1033" style="position:absolute;left:57939;width:689;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7FC8EDEF" w14:textId="77777777" w:rsidR="005D5F7B" w:rsidRDefault="005D5F7B" w:rsidP="005D5F7B">
                        <w:pPr>
                          <w:spacing w:line="256" w:lineRule="auto"/>
                        </w:pPr>
                        <w:r>
                          <w:rPr>
                            <w:b/>
                            <w:i/>
                            <w:color w:val="C00000"/>
                          </w:rPr>
                          <w:t xml:space="preserve"> </w:t>
                        </w:r>
                      </w:p>
                    </w:txbxContent>
                  </v:textbox>
                </v:rect>
                <v:shape id="Shape 132472" o:spid="_x0000_s1034" style="position:absolute;top:1472;width:61582;height:1783;visibility:visible;mso-wrap-style:square;v-text-anchor:top" coordsize="6158230,178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" path="m,l6158230,r,178308l,178308,,e" fillcolor="#fbfbfb" stroked="f" strokeweight="0">
                  <v:stroke miterlimit="83231f" joinstyle="miter"/>
                  <v:path arrowok="t" o:connecttype="custom" o:connectlocs="0,0;61582,0;61582,1783;0,1783;0,0" o:connectangles="0,0,0,0,0" textboxrect="0,0,6158230,178308"/>
                </v:shape>
                <v:rect id="Rectangle 111005" o:spid="_x0000_s1035" style="position:absolute;left:42905;top:1813;width:25211;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37D8D3BE" w14:textId="77777777" w:rsidR="005D5F7B" w:rsidRDefault="005D5F7B" w:rsidP="005D5F7B">
                        <w:pPr>
                          <w:spacing w:line="256" w:lineRule="auto"/>
                        </w:pPr>
                        <w:proofErr w:type="spellStart"/>
                        <w:r>
                          <w:t>συμμετ</w:t>
                        </w:r>
                        <w:proofErr w:type="spellEnd"/>
                        <w:r>
                          <w:t xml:space="preserve">αφορά, </w:t>
                        </w:r>
                        <w:proofErr w:type="spellStart"/>
                        <w:r>
                          <w:t>δι</w:t>
                        </w:r>
                        <w:proofErr w:type="spellEnd"/>
                        <w:r>
                          <w:t xml:space="preserve">ασπορά, </w:t>
                        </w:r>
                      </w:p>
                    </w:txbxContent>
                  </v:textbox>
                </v:rect>
                <v:rect id="Rectangle 111004" o:spid="_x0000_s1036" style="position:absolute;left:182;top:1813;width:56821;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7694F71E" w14:textId="77777777" w:rsidR="005D5F7B" w:rsidRPr="005D5F7B" w:rsidRDefault="005D5F7B" w:rsidP="005D5F7B">
                        <w:pPr>
                          <w:spacing w:line="256" w:lineRule="auto"/>
                          <w:rPr>
                            <w:lang w:val="el-GR"/>
                          </w:rPr>
                        </w:pPr>
                        <w:r w:rsidRPr="005D5F7B">
                          <w:rPr>
                            <w:lang w:val="el-GR"/>
                          </w:rPr>
                          <w:t>Μεταφορά και τύχη ρύπων στο έδαφος. Υδροδυναμικές (</w:t>
                        </w:r>
                      </w:p>
                    </w:txbxContent>
                  </v:textbox>
                </v:rect>
                <v:shape id="Shape 132473" o:spid="_x0000_s1037" style="position:absolute;top:3255;width:61582;height:1799;visibility:visible;mso-wrap-style:square;v-text-anchor:top" coordsize="6158230,179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" path="m,l6158230,r,179832l,179832,,e" fillcolor="#fbfbfb" stroked="f" strokeweight="0">
                  <v:stroke miterlimit="83231f" joinstyle="miter"/>
                  <v:path arrowok="t" o:connecttype="custom" o:connectlocs="0,0;61582,0;61582,1799;0,1799;0,0" o:connectangles="0,0,0,0,0" textboxrect="0,0,6158230,179832"/>
                </v:shape>
                <v:rect id="Rectangle 13734" o:spid="_x0000_s1038" style="position:absolute;left:182;top:3596;width:42154;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64AE4A9C" w14:textId="77777777" w:rsidR="005D5F7B" w:rsidRDefault="005D5F7B" w:rsidP="005D5F7B">
                        <w:pPr>
                          <w:spacing w:line="256" w:lineRule="auto"/>
                        </w:pPr>
                        <w:proofErr w:type="spellStart"/>
                        <w:r>
                          <w:t>διάχυση</w:t>
                        </w:r>
                        <w:proofErr w:type="spellEnd"/>
                        <w:r>
                          <w:t>), αβ</w:t>
                        </w:r>
                        <w:proofErr w:type="spellStart"/>
                        <w:r>
                          <w:t>ιοτικές</w:t>
                        </w:r>
                        <w:proofErr w:type="spellEnd"/>
                        <w:r>
                          <w:t xml:space="preserve"> (π</w:t>
                        </w:r>
                        <w:proofErr w:type="spellStart"/>
                        <w:r>
                          <w:t>ροσρόφηση</w:t>
                        </w:r>
                        <w:proofErr w:type="spellEnd"/>
                        <w:r>
                          <w:t xml:space="preserve">, </w:t>
                        </w:r>
                        <w:proofErr w:type="spellStart"/>
                        <w:r>
                          <w:t>εξάτμι</w:t>
                        </w:r>
                        <w:proofErr w:type="spellEnd"/>
                      </w:p>
                    </w:txbxContent>
                  </v:textbox>
                </v:rect>
                <v:rect id="Rectangle 13735" o:spid="_x0000_s1039" style="position:absolute;left:31887;top:3596;width:39880;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4C088997" w14:textId="77777777" w:rsidR="005D5F7B" w:rsidRDefault="005D5F7B" w:rsidP="005D5F7B">
                        <w:pPr>
                          <w:spacing w:line="256" w:lineRule="auto"/>
                        </w:pPr>
                        <w:proofErr w:type="spellStart"/>
                        <w:r>
                          <w:t>ση</w:t>
                        </w:r>
                        <w:proofErr w:type="spellEnd"/>
                        <w:r>
                          <w:t xml:space="preserve">, </w:t>
                        </w:r>
                        <w:proofErr w:type="spellStart"/>
                        <w:r>
                          <w:t>ιον</w:t>
                        </w:r>
                        <w:proofErr w:type="spellEnd"/>
                        <w:r>
                          <w:t xml:space="preserve">ανταλλαγή, </w:t>
                        </w:r>
                        <w:proofErr w:type="spellStart"/>
                        <w:r>
                          <w:t>υδρόλυση</w:t>
                        </w:r>
                        <w:proofErr w:type="spellEnd"/>
                        <w:r>
                          <w:t xml:space="preserve">, κα) και </w:t>
                        </w:r>
                      </w:p>
                    </w:txbxContent>
                  </v:textbox>
                </v:rect>
                <v:shape id="Shape 132474" o:spid="_x0000_s1040" style="position:absolute;top:5054;width:61582;height:1783;visibility:visible;mso-wrap-style:square;v-text-anchor:top" coordsize="6158230,178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" path="m,l6158230,r,178308l,178308,,e" fillcolor="#fbfbfb" stroked="f" strokeweight="0">
                  <v:stroke miterlimit="83231f" joinstyle="miter"/>
                  <v:path arrowok="t" o:connecttype="custom" o:connectlocs="0,0;61582,0;61582,1783;0,1783;0,0" o:connectangles="0,0,0,0,0" textboxrect="0,0,6158230,178308"/>
                </v:shape>
                <v:rect id="Rectangle 19868" o:spid="_x0000_s1041" style="position:absolute;left:182;top:5394;width:8311;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7458264E" w14:textId="77777777" w:rsidR="005D5F7B" w:rsidRDefault="005D5F7B" w:rsidP="005D5F7B">
                        <w:pPr>
                          <w:spacing w:line="256" w:lineRule="auto"/>
                        </w:pPr>
                        <w:r>
                          <w:t>β</w:t>
                        </w:r>
                        <w:proofErr w:type="spellStart"/>
                        <w:r>
                          <w:t>ιοτικές</w:t>
                        </w:r>
                        <w:proofErr w:type="spellEnd"/>
                        <w:r>
                          <w:t xml:space="preserve"> </w:t>
                        </w:r>
                      </w:p>
                    </w:txbxContent>
                  </v:textbox>
                </v:rect>
                <v:rect id="Rectangle 19869" o:spid="_x0000_s1042" style="position:absolute;left:7999;top:5394;width:11227;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61D6E466" w14:textId="77777777" w:rsidR="005D5F7B" w:rsidRDefault="005D5F7B" w:rsidP="005D5F7B">
                        <w:pPr>
                          <w:spacing w:line="256" w:lineRule="auto"/>
                        </w:pPr>
                        <w:proofErr w:type="spellStart"/>
                        <w:r>
                          <w:t>διεργ</w:t>
                        </w:r>
                        <w:proofErr w:type="spellEnd"/>
                        <w:r>
                          <w:t xml:space="preserve">ασίες, </w:t>
                        </w:r>
                      </w:p>
                    </w:txbxContent>
                  </v:textbox>
                </v:rect>
                <v:rect id="Rectangle 19870" o:spid="_x0000_s1043" style="position:absolute;left:18009;top:5394;width:4378;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3882DE34" w14:textId="77777777" w:rsidR="005D5F7B" w:rsidRDefault="005D5F7B" w:rsidP="005D5F7B">
                        <w:pPr>
                          <w:spacing w:line="256" w:lineRule="auto"/>
                        </w:pPr>
                        <w:r>
                          <w:t>π</w:t>
                        </w:r>
                        <w:proofErr w:type="spellStart"/>
                        <w:r>
                          <w:t>ου</w:t>
                        </w:r>
                        <w:proofErr w:type="spellEnd"/>
                        <w:r>
                          <w:t xml:space="preserve"> </w:t>
                        </w:r>
                      </w:p>
                    </w:txbxContent>
                  </v:textbox>
                </v:rect>
                <v:rect id="Rectangle 19871" o:spid="_x0000_s1044" style="position:absolute;left:22869;top:5394;width:11306;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21CBEC6B" w14:textId="77777777" w:rsidR="005D5F7B" w:rsidRDefault="005D5F7B" w:rsidP="005D5F7B">
                        <w:pPr>
                          <w:spacing w:line="256" w:lineRule="auto"/>
                        </w:pPr>
                        <w:r>
                          <w:t>λαμβ</w:t>
                        </w:r>
                        <w:proofErr w:type="spellStart"/>
                        <w:r>
                          <w:t>άνουν</w:t>
                        </w:r>
                        <w:proofErr w:type="spellEnd"/>
                        <w:r>
                          <w:t xml:space="preserve"> </w:t>
                        </w:r>
                      </w:p>
                    </w:txbxContent>
                  </v:textbox>
                </v:rect>
                <v:rect id="Rectangle 19872" o:spid="_x0000_s1045" style="position:absolute;left:32938;top:5394;width:5657;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62F8BDEF" w14:textId="77777777" w:rsidR="005D5F7B" w:rsidRDefault="005D5F7B" w:rsidP="005D5F7B">
                        <w:pPr>
                          <w:spacing w:line="256" w:lineRule="auto"/>
                        </w:pPr>
                        <w:proofErr w:type="spellStart"/>
                        <w:r>
                          <w:t>χώρ</w:t>
                        </w:r>
                        <w:proofErr w:type="spellEnd"/>
                        <w:r>
                          <w:t xml:space="preserve">α </w:t>
                        </w:r>
                      </w:p>
                    </w:txbxContent>
                  </v:textbox>
                </v:rect>
                <v:rect id="Rectangle 19873" o:spid="_x0000_s1046" style="position:absolute;left:38758;top:5394;width:3750;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12722096" w14:textId="77777777" w:rsidR="005D5F7B" w:rsidRDefault="005D5F7B" w:rsidP="005D5F7B">
                        <w:pPr>
                          <w:spacing w:line="256" w:lineRule="auto"/>
                        </w:pPr>
                        <w:proofErr w:type="spellStart"/>
                        <w:r>
                          <w:t>στο</w:t>
                        </w:r>
                        <w:proofErr w:type="spellEnd"/>
                        <w:r>
                          <w:t xml:space="preserve"> </w:t>
                        </w:r>
                      </w:p>
                    </w:txbxContent>
                  </v:textbox>
                </v:rect>
                <v:rect id="Rectangle 19874" o:spid="_x0000_s1047" style="position:absolute;left:43145;top:5394;width:10741;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4DD3E9E7" w14:textId="77777777" w:rsidR="005D5F7B" w:rsidRDefault="005D5F7B" w:rsidP="005D5F7B">
                        <w:pPr>
                          <w:spacing w:line="256" w:lineRule="auto"/>
                        </w:pPr>
                        <w:r>
                          <w:t>υπ</w:t>
                        </w:r>
                        <w:proofErr w:type="spellStart"/>
                        <w:r>
                          <w:t>έδ</w:t>
                        </w:r>
                        <w:proofErr w:type="spellEnd"/>
                        <w:r>
                          <w:t xml:space="preserve">αφος. </w:t>
                        </w:r>
                      </w:p>
                    </w:txbxContent>
                  </v:textbox>
                </v:rect>
                <v:rect id="Rectangle 19875" o:spid="_x0000_s1048" style="position:absolute;left:52805;top:5394;width:12035;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6C455279" w14:textId="77777777" w:rsidR="005D5F7B" w:rsidRDefault="005D5F7B" w:rsidP="005D5F7B">
                        <w:pPr>
                          <w:spacing w:line="256" w:lineRule="auto"/>
                        </w:pPr>
                        <w:proofErr w:type="spellStart"/>
                        <w:r>
                          <w:t>Τεχνολογίες</w:t>
                        </w:r>
                        <w:proofErr w:type="spellEnd"/>
                        <w:r>
                          <w:t xml:space="preserve"> </w:t>
                        </w:r>
                      </w:p>
                    </w:txbxContent>
                  </v:textbox>
                </v:rect>
                <v:shape id="Shape 132475" o:spid="_x0000_s1049" style="position:absolute;top:6837;width:61582;height:1783;visibility:visible;mso-wrap-style:square;v-text-anchor:top" coordsize="6158230,178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" path="m,l6158230,r,178308l,178308,,e" fillcolor="#fbfbfb" stroked="f" strokeweight="0">
                  <v:stroke miterlimit="83231f" joinstyle="miter"/>
                  <v:path arrowok="t" o:connecttype="custom" o:connectlocs="0,0;61582,0;61582,1783;0,1783;0,0" o:connectangles="0,0,0,0,0" textboxrect="0,0,6158230,178308"/>
                </v:shape>
                <v:rect id="Rectangle 111006" o:spid="_x0000_s1050" style="position:absolute;left:182;top:7178;width:72143;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71F2B7D0" w14:textId="77777777" w:rsidR="005D5F7B" w:rsidRPr="005D5F7B" w:rsidRDefault="005D5F7B" w:rsidP="005D5F7B">
                        <w:pPr>
                          <w:spacing w:line="256" w:lineRule="auto"/>
                          <w:rPr>
                            <w:lang w:val="el-GR"/>
                          </w:rPr>
                        </w:pPr>
                        <w:r w:rsidRPr="005D5F7B">
                          <w:rPr>
                            <w:lang w:val="el-GR"/>
                          </w:rPr>
                          <w:t>αποκατάστασης εδαφών (φυσικοχημικές, βιολογικές και θερμικές μέθοδοι)</w:t>
                        </w:r>
                      </w:p>
                    </w:txbxContent>
                  </v:textbox>
                </v:rect>
                <v:rect id="Rectangle 111007" o:spid="_x0000_s1051" style="position:absolute;left:54425;top:7178;width:648;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3733C255" w14:textId="77777777" w:rsidR="005D5F7B" w:rsidRDefault="005D5F7B" w:rsidP="005D5F7B">
                        <w:pPr>
                          <w:spacing w:line="256" w:lineRule="auto"/>
                        </w:pPr>
                        <w:r>
                          <w:t xml:space="preserve"> </w:t>
                        </w:r>
                      </w:p>
                    </w:txbxContent>
                  </v:textbox>
                </v:rect>
                <v:rect id="Rectangle 13740" o:spid="_x0000_s1052" style="position:absolute;left:54995;top:7178;width:1014;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09BAE9DC" w14:textId="77777777" w:rsidR="005D5F7B" w:rsidRDefault="005D5F7B" w:rsidP="005D5F7B">
                        <w:pPr>
                          <w:spacing w:line="256" w:lineRule="auto"/>
                        </w:pPr>
                        <w:r>
                          <w:t>–</w:t>
                        </w:r>
                      </w:p>
                    </w:txbxContent>
                  </v:textbox>
                </v:rect>
                <v:rect id="Rectangle 13741" o:spid="_x0000_s1053" style="position:absolute;left:55757;top:7178;width:649;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39349DBD" w14:textId="77777777" w:rsidR="005D5F7B" w:rsidRDefault="005D5F7B" w:rsidP="005D5F7B">
                        <w:pPr>
                          <w:spacing w:line="256" w:lineRule="auto"/>
                        </w:pPr>
                        <w:r>
                          <w:t xml:space="preserve"> </w:t>
                        </w:r>
                      </w:p>
                    </w:txbxContent>
                  </v:textbox>
                </v:rect>
                <v:rect id="Rectangle 13742" o:spid="_x0000_s1054" style="position:absolute;left:56306;top:7178;width:7418;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79906FC8" w14:textId="77777777" w:rsidR="005D5F7B" w:rsidRDefault="005D5F7B" w:rsidP="005D5F7B">
                        <w:pPr>
                          <w:spacing w:line="256" w:lineRule="auto"/>
                        </w:pPr>
                        <w:r>
                          <w:t>βα</w:t>
                        </w:r>
                        <w:proofErr w:type="spellStart"/>
                        <w:r>
                          <w:t>σικά</w:t>
                        </w:r>
                        <w:proofErr w:type="spellEnd"/>
                        <w:r>
                          <w:t xml:space="preserve"> </w:t>
                        </w:r>
                      </w:p>
                    </w:txbxContent>
                  </v:textbox>
                </v:rect>
                <v:shape id="Shape 132476" o:spid="_x0000_s1055" style="position:absolute;top:8620;width:61582;height:1798;visibility:visible;mso-wrap-style:square;v-text-anchor:top" coordsize="6158230,179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" path="m,l6158230,r,179832l,179832,,e" fillcolor="#fbfbfb" stroked="f" strokeweight="0">
                  <v:stroke miterlimit="83231f" joinstyle="miter"/>
                  <v:path arrowok="t" o:connecttype="custom" o:connectlocs="0,0;61582,0;61582,1798;0,1798;0,0" o:connectangles="0,0,0,0,0" textboxrect="0,0,6158230,179832"/>
                </v:shape>
                <v:rect id="Rectangle 19876" o:spid="_x0000_s1056" style="position:absolute;left:182;top:8961;width:16477;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40AEE030" w14:textId="77777777" w:rsidR="005D5F7B" w:rsidRDefault="005D5F7B" w:rsidP="005D5F7B">
                        <w:pPr>
                          <w:spacing w:line="256" w:lineRule="auto"/>
                        </w:pPr>
                        <w:r>
                          <w:t>χαρα</w:t>
                        </w:r>
                        <w:proofErr w:type="spellStart"/>
                        <w:r>
                          <w:t>κτηριστικά</w:t>
                        </w:r>
                        <w:proofErr w:type="spellEnd"/>
                        <w:r>
                          <w:t xml:space="preserve">, </w:t>
                        </w:r>
                      </w:p>
                    </w:txbxContent>
                  </v:textbox>
                </v:rect>
                <v:rect id="Rectangle 19877" o:spid="_x0000_s1057" style="position:absolute;left:14446;top:8961;width:11640;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6FB7F413" w14:textId="77777777" w:rsidR="005D5F7B" w:rsidRDefault="005D5F7B" w:rsidP="005D5F7B">
                        <w:pPr>
                          <w:spacing w:line="256" w:lineRule="auto"/>
                        </w:pPr>
                        <w:proofErr w:type="spellStart"/>
                        <w:r>
                          <w:t>σχεδι</w:t>
                        </w:r>
                        <w:proofErr w:type="spellEnd"/>
                        <w:r>
                          <w:t xml:space="preserve">ασμός </w:t>
                        </w:r>
                      </w:p>
                    </w:txbxContent>
                  </v:textbox>
                </v:rect>
                <v:rect id="Rectangle 19878" o:spid="_x0000_s1058" style="position:absolute;left:25066;top:8961;width:12788;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5AAFBC98" w14:textId="77777777" w:rsidR="005D5F7B" w:rsidRDefault="005D5F7B" w:rsidP="005D5F7B">
                        <w:pPr>
                          <w:spacing w:line="256" w:lineRule="auto"/>
                        </w:pPr>
                        <w:proofErr w:type="spellStart"/>
                        <w:r>
                          <w:t>συστημάτων</w:t>
                        </w:r>
                        <w:proofErr w:type="spellEnd"/>
                        <w:r>
                          <w:t xml:space="preserve">, </w:t>
                        </w:r>
                      </w:p>
                    </w:txbxContent>
                  </v:textbox>
                </v:rect>
                <v:rect id="Rectangle 19879" o:spid="_x0000_s1059" style="position:absolute;left:36554;top:8961;width:9105;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78BE1252" w14:textId="77777777" w:rsidR="005D5F7B" w:rsidRDefault="005D5F7B" w:rsidP="005D5F7B">
                        <w:pPr>
                          <w:spacing w:line="256" w:lineRule="auto"/>
                        </w:pPr>
                        <w:r>
                          <w:t>απ</w:t>
                        </w:r>
                        <w:proofErr w:type="spellStart"/>
                        <w:r>
                          <w:t>όδοση</w:t>
                        </w:r>
                        <w:proofErr w:type="spellEnd"/>
                        <w:r>
                          <w:t xml:space="preserve"> </w:t>
                        </w:r>
                      </w:p>
                    </w:txbxContent>
                  </v:textbox>
                </v:rect>
                <v:rect id="Rectangle 19880" o:spid="_x0000_s1060" style="position:absolute;left:45285;top:8961;width:3811;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44063A47" w14:textId="77777777" w:rsidR="005D5F7B" w:rsidRDefault="005D5F7B" w:rsidP="005D5F7B">
                        <w:pPr>
                          <w:spacing w:line="256" w:lineRule="auto"/>
                        </w:pPr>
                        <w:r>
                          <w:t xml:space="preserve">και </w:t>
                        </w:r>
                      </w:p>
                    </w:txbxContent>
                  </v:textbox>
                </v:rect>
                <v:rect id="Rectangle 19881" o:spid="_x0000_s1061" style="position:absolute;left:50023;top:8961;width:15747;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3680F091" w14:textId="77777777" w:rsidR="005D5F7B" w:rsidRDefault="005D5F7B" w:rsidP="005D5F7B">
                        <w:pPr>
                          <w:spacing w:line="256" w:lineRule="auto"/>
                        </w:pPr>
                        <w:r>
                          <w:t>κατα</w:t>
                        </w:r>
                        <w:proofErr w:type="spellStart"/>
                        <w:r>
                          <w:t>λληλότητ</w:t>
                        </w:r>
                        <w:proofErr w:type="spellEnd"/>
                        <w:r>
                          <w:t xml:space="preserve">α, </w:t>
                        </w:r>
                      </w:p>
                    </w:txbxContent>
                  </v:textbox>
                </v:rect>
                <v:shape id="Shape 132477" o:spid="_x0000_s1062" style="position:absolute;top:10418;width:61582;height:1783;visibility:visible;mso-wrap-style:square;v-text-anchor:top" coordsize="6158230,178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" path="m,l6158230,r,178308l,178308,,e" fillcolor="#fbfbfb" stroked="f" strokeweight="0">
                  <v:stroke miterlimit="83231f" joinstyle="miter"/>
                  <v:path arrowok="t" o:connecttype="custom" o:connectlocs="0,0;61582,0;61582,1783;0,1783;0,0" o:connectangles="0,0,0,0,0" textboxrect="0,0,6158230,178308"/>
                </v:shape>
                <v:rect id="Rectangle 13746" o:spid="_x0000_s1063" style="position:absolute;left:182;top:10759;width:9434;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261A61DC" w14:textId="77777777" w:rsidR="005D5F7B" w:rsidRDefault="005D5F7B" w:rsidP="005D5F7B">
                        <w:pPr>
                          <w:spacing w:line="256" w:lineRule="auto"/>
                        </w:pPr>
                        <w:proofErr w:type="spellStart"/>
                        <w:r>
                          <w:t>μειονεκτή</w:t>
                        </w:r>
                        <w:proofErr w:type="spellEnd"/>
                      </w:p>
                    </w:txbxContent>
                  </v:textbox>
                </v:rect>
                <v:rect id="Rectangle 13747" o:spid="_x0000_s1064" style="position:absolute;left:7268;top:10759;width:72605;height: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06A1B4A2" w14:textId="77777777" w:rsidR="005D5F7B" w:rsidRPr="005D5F7B" w:rsidRDefault="005D5F7B" w:rsidP="005D5F7B">
                        <w:pPr>
                          <w:spacing w:line="256" w:lineRule="auto"/>
                          <w:rPr>
                            <w:lang w:val="el-GR"/>
                          </w:rPr>
                        </w:pPr>
                        <w:proofErr w:type="spellStart"/>
                        <w:r w:rsidRPr="005D5F7B">
                          <w:rPr>
                            <w:lang w:val="el-GR"/>
                          </w:rPr>
                          <w:t>ματα</w:t>
                        </w:r>
                        <w:proofErr w:type="spellEnd"/>
                        <w:r w:rsidRPr="005D5F7B">
                          <w:rPr>
                            <w:lang w:val="el-GR"/>
                          </w:rPr>
                          <w:t xml:space="preserve"> και πλεονεκτήματα. Τεχνολογίες αποκατάστασης ρυπασμένων </w:t>
                        </w:r>
                      </w:p>
                    </w:txbxContent>
                  </v:textbox>
                </v:rect>
                <w10:anchorlock/>
              </v:group>
            </w:pict>
          </mc:Fallback>
        </mc:AlternateContent>
      </w:r>
    </w:p>
    <w:p w14:paraId="3C82F58F" w14:textId="77777777" w:rsidR="005D5F7B" w:rsidRPr="005D5F7B" w:rsidRDefault="005D5F7B" w:rsidP="005D5F7B">
      <w:pPr>
        <w:shd w:val="clear" w:color="auto" w:fill="FBFBFB"/>
        <w:spacing w:after="0" w:line="237" w:lineRule="auto"/>
        <w:rPr>
          <w:lang w:val="el-GR"/>
        </w:rPr>
      </w:pPr>
      <w:proofErr w:type="spellStart"/>
      <w:r w:rsidRPr="005D5F7B">
        <w:rPr>
          <w:lang w:val="el-GR"/>
        </w:rPr>
        <w:t>υδροφορέων</w:t>
      </w:r>
      <w:proofErr w:type="spellEnd"/>
      <w:r w:rsidRPr="005D5F7B">
        <w:rPr>
          <w:lang w:val="el-GR"/>
        </w:rPr>
        <w:t xml:space="preserve"> (</w:t>
      </w:r>
      <w:r>
        <w:t>in</w:t>
      </w:r>
      <w:r w:rsidRPr="005D5F7B">
        <w:rPr>
          <w:lang w:val="el-GR"/>
        </w:rPr>
        <w:t>-</w:t>
      </w:r>
      <w:r>
        <w:t>situ</w:t>
      </w:r>
      <w:r w:rsidRPr="005D5F7B">
        <w:rPr>
          <w:lang w:val="el-GR"/>
        </w:rPr>
        <w:t xml:space="preserve">, </w:t>
      </w:r>
      <w:r>
        <w:t>ex</w:t>
      </w:r>
      <w:r w:rsidRPr="005D5F7B">
        <w:rPr>
          <w:lang w:val="el-GR"/>
        </w:rPr>
        <w:t>-</w:t>
      </w:r>
      <w:r>
        <w:t>situ</w:t>
      </w:r>
      <w:r w:rsidRPr="005D5F7B">
        <w:rPr>
          <w:lang w:val="el-GR"/>
        </w:rPr>
        <w:t xml:space="preserve"> και </w:t>
      </w:r>
      <w:r>
        <w:t>on</w:t>
      </w:r>
      <w:r w:rsidRPr="005D5F7B">
        <w:rPr>
          <w:lang w:val="el-GR"/>
        </w:rPr>
        <w:t>-</w:t>
      </w:r>
      <w:r>
        <w:t>site</w:t>
      </w:r>
      <w:r w:rsidRPr="005D5F7B">
        <w:rPr>
          <w:lang w:val="el-GR"/>
        </w:rPr>
        <w:t xml:space="preserve"> τεχνολογίες) – βασικά χαρακτηριστικά, σχεδιασμός συστημάτων, απόδοση και </w:t>
      </w:r>
      <w:proofErr w:type="spellStart"/>
      <w:r w:rsidRPr="005D5F7B">
        <w:rPr>
          <w:lang w:val="el-GR"/>
        </w:rPr>
        <w:t>καταλληλότητα</w:t>
      </w:r>
      <w:proofErr w:type="spellEnd"/>
      <w:r w:rsidRPr="005D5F7B">
        <w:rPr>
          <w:lang w:val="el-GR"/>
        </w:rPr>
        <w:t xml:space="preserve">, μειονεκτήματα και πλεονεκτήματα. Παραδείγματα εφαρμογών. </w:t>
      </w:r>
    </w:p>
    <w:p w14:paraId="071331A4" w14:textId="77777777" w:rsidR="005D5F7B" w:rsidRPr="005D5F7B" w:rsidRDefault="005D5F7B" w:rsidP="005D5F7B">
      <w:pPr>
        <w:spacing w:after="0" w:line="256" w:lineRule="auto"/>
        <w:rPr>
          <w:lang w:val="el-GR"/>
        </w:rPr>
      </w:pPr>
      <w:r w:rsidRPr="005D5F7B">
        <w:rPr>
          <w:lang w:val="el-GR"/>
        </w:rPr>
        <w:t xml:space="preserve"> </w:t>
      </w:r>
    </w:p>
    <w:p w14:paraId="06640705" w14:textId="77777777" w:rsidR="005D5F7B" w:rsidRPr="005D5F7B" w:rsidRDefault="005D5F7B" w:rsidP="005D5F7B">
      <w:pPr>
        <w:spacing w:after="185"/>
        <w:ind w:left="-5" w:right="96"/>
        <w:rPr>
          <w:lang w:val="el-GR"/>
        </w:rPr>
      </w:pPr>
      <w:r w:rsidRPr="005D5F7B">
        <w:rPr>
          <w:b/>
          <w:i/>
          <w:color w:val="C00000"/>
          <w:lang w:val="el-GR"/>
        </w:rPr>
        <w:t xml:space="preserve">[ΜΠ 553] ΤΕΧΝΟΛΟΓΙΕΣ ΕΠΕΞΕΡΓΑΣΙΑΣ ΑΓΡΟΒΙΟΜΗΧΑΝΙΚΩΝ ΑΠΟΒΛΗΤΩΝ </w:t>
      </w:r>
      <w:r w:rsidRPr="005D5F7B">
        <w:rPr>
          <w:lang w:val="el-GR"/>
        </w:rPr>
        <w:t xml:space="preserve">Εισαγωγή σε θέματα </w:t>
      </w:r>
      <w:proofErr w:type="spellStart"/>
      <w:r w:rsidRPr="005D5F7B">
        <w:rPr>
          <w:lang w:val="el-GR"/>
        </w:rPr>
        <w:t>αγροβιομηχανικών</w:t>
      </w:r>
      <w:proofErr w:type="spellEnd"/>
      <w:r w:rsidRPr="005D5F7B">
        <w:rPr>
          <w:lang w:val="el-GR"/>
        </w:rPr>
        <w:t xml:space="preserve"> αποβλήτων και βασικές έννοιες (ορισμοί, ιδιότητες, ρυπαντικό φορτίο από </w:t>
      </w:r>
      <w:proofErr w:type="spellStart"/>
      <w:r w:rsidRPr="005D5F7B">
        <w:rPr>
          <w:lang w:val="el-GR"/>
        </w:rPr>
        <w:t>αγρο</w:t>
      </w:r>
      <w:proofErr w:type="spellEnd"/>
      <w:r w:rsidRPr="005D5F7B">
        <w:rPr>
          <w:lang w:val="el-GR"/>
        </w:rPr>
        <w:t xml:space="preserve">-χημικές δραστηριότητες, αέρια, στερεά και υγρά απόβλητα). Οργάνωση και Περιβάλλον (εισροές, εκροές, Ανάλυση του Κύκλου Ζωής, Πρότυπα </w:t>
      </w:r>
      <w:r>
        <w:t>ISO</w:t>
      </w:r>
      <w:r w:rsidRPr="005D5F7B">
        <w:rPr>
          <w:lang w:val="el-GR"/>
        </w:rPr>
        <w:t xml:space="preserve">). Υγειονομικός Σχεδιασμός Εγκαταστάσεων Επεξεργασίας Τροφίμων (προϋποθέσεις, αρχές </w:t>
      </w:r>
      <w:r>
        <w:t>HACCP</w:t>
      </w:r>
      <w:r w:rsidRPr="005D5F7B">
        <w:rPr>
          <w:lang w:val="el-GR"/>
        </w:rPr>
        <w:t xml:space="preserve">, γενικές αρχές σχεδιασμού, συλλογή απορριμμάτων, προδιαγραφές εξοπλισμού, καθαρισμός και απολύμανση, μορφές ενέργειας από καθαρισμό, κατασκευαστικός σχεδιασμός </w:t>
      </w:r>
      <w:r>
        <w:t>CIP</w:t>
      </w:r>
      <w:r w:rsidRPr="005D5F7B">
        <w:rPr>
          <w:lang w:val="el-GR"/>
        </w:rPr>
        <w:t>). Βιομηχανία Τροφίμων, Περιβάλλον και Ανάκτηση (στάδια παραγωγής αποβλήτων στην αλυσίδα εφοδιασμού, λειτουργικά συστατικά προς ανάκτηση, στάδια ανάκτησης, συμβατικές τεχνολογίες ανάκτησης, μοντέρνες μη θερμικές τεχνολογίες ανάκτησης, σύγκριση συμβατικών και μοντέρνων τεχνολογιών ως προς την ενεργειακή απόδοση και το κόστος). Η Παγκόσμια Στρατηγική για την Ανάκτηση Πολύτιμων Συστατικών (“</w:t>
      </w:r>
      <w:r>
        <w:rPr>
          <w:i/>
        </w:rPr>
        <w:t>The</w:t>
      </w:r>
      <w:r w:rsidRPr="005D5F7B">
        <w:rPr>
          <w:i/>
          <w:lang w:val="el-GR"/>
        </w:rPr>
        <w:t xml:space="preserve"> </w:t>
      </w:r>
      <w:r>
        <w:rPr>
          <w:i/>
        </w:rPr>
        <w:t>Universal</w:t>
      </w:r>
      <w:r w:rsidRPr="005D5F7B">
        <w:rPr>
          <w:i/>
          <w:lang w:val="el-GR"/>
        </w:rPr>
        <w:t xml:space="preserve"> </w:t>
      </w:r>
      <w:r>
        <w:rPr>
          <w:i/>
        </w:rPr>
        <w:t>Recovery</w:t>
      </w:r>
      <w:r w:rsidRPr="005D5F7B">
        <w:rPr>
          <w:i/>
          <w:lang w:val="el-GR"/>
        </w:rPr>
        <w:t xml:space="preserve"> </w:t>
      </w:r>
      <w:r>
        <w:rPr>
          <w:i/>
        </w:rPr>
        <w:t>Strategy</w:t>
      </w:r>
      <w:r w:rsidRPr="005D5F7B">
        <w:rPr>
          <w:lang w:val="el-GR"/>
        </w:rPr>
        <w:t xml:space="preserve">”) από τα απόβλητα της βιομηχανίας τροφίμων (μακροσκοπική επεξεργασία, διαχωρισμός </w:t>
      </w:r>
      <w:proofErr w:type="spellStart"/>
      <w:r w:rsidRPr="005D5F7B">
        <w:rPr>
          <w:lang w:val="el-GR"/>
        </w:rPr>
        <w:t>μακρομορίων-μικρομορίων</w:t>
      </w:r>
      <w:proofErr w:type="spellEnd"/>
      <w:r w:rsidRPr="005D5F7B">
        <w:rPr>
          <w:lang w:val="el-GR"/>
        </w:rPr>
        <w:t xml:space="preserve">, εκχύλιση, απομόνωση και καθαρισμό πολύτιμων συστατικών, </w:t>
      </w:r>
      <w:r w:rsidRPr="005D5F7B">
        <w:rPr>
          <w:lang w:val="el-GR"/>
        </w:rPr>
        <w:lastRenderedPageBreak/>
        <w:t xml:space="preserve">ενθυλάκωση τελικού προϊόντος). Εμπορικές εφαρμογές ανακτώμενων συστατικών από τα απόβλητα της βιομηχανίας τροφίμων (στάδια εμπορευματοποίησης, νομικά θέματα, προβλήματα εφαρμογής καινοτομιών, </w:t>
      </w:r>
      <w:r>
        <w:t>scale</w:t>
      </w:r>
      <w:r w:rsidRPr="005D5F7B">
        <w:rPr>
          <w:lang w:val="el-GR"/>
        </w:rPr>
        <w:t xml:space="preserve"> </w:t>
      </w:r>
      <w:r>
        <w:t>up</w:t>
      </w:r>
      <w:r w:rsidRPr="005D5F7B">
        <w:rPr>
          <w:lang w:val="el-GR"/>
        </w:rPr>
        <w:t xml:space="preserve">, διάθεση στην αγορά, πραγματικά προϊόντα). Διαχωρισμός λειτουργικών </w:t>
      </w:r>
      <w:proofErr w:type="spellStart"/>
      <w:r w:rsidRPr="005D5F7B">
        <w:rPr>
          <w:lang w:val="el-GR"/>
        </w:rPr>
        <w:t>μακρομορίων</w:t>
      </w:r>
      <w:proofErr w:type="spellEnd"/>
      <w:r w:rsidRPr="005D5F7B">
        <w:rPr>
          <w:lang w:val="el-GR"/>
        </w:rPr>
        <w:t xml:space="preserve"> και </w:t>
      </w:r>
      <w:proofErr w:type="spellStart"/>
      <w:r w:rsidRPr="005D5F7B">
        <w:rPr>
          <w:lang w:val="el-GR"/>
        </w:rPr>
        <w:t>μικρομορίων</w:t>
      </w:r>
      <w:proofErr w:type="spellEnd"/>
      <w:r w:rsidRPr="005D5F7B">
        <w:rPr>
          <w:lang w:val="el-GR"/>
        </w:rPr>
        <w:t xml:space="preserve"> χρησιμοποιώντας </w:t>
      </w:r>
      <w:proofErr w:type="spellStart"/>
      <w:r w:rsidRPr="005D5F7B">
        <w:rPr>
          <w:lang w:val="el-GR"/>
        </w:rPr>
        <w:t>υπερδιήθηση</w:t>
      </w:r>
      <w:proofErr w:type="spellEnd"/>
      <w:r w:rsidRPr="005D5F7B">
        <w:rPr>
          <w:lang w:val="el-GR"/>
        </w:rPr>
        <w:t xml:space="preserve"> και </w:t>
      </w:r>
      <w:proofErr w:type="spellStart"/>
      <w:r w:rsidRPr="005D5F7B">
        <w:rPr>
          <w:lang w:val="el-GR"/>
        </w:rPr>
        <w:t>νανοδιήθηση</w:t>
      </w:r>
      <w:proofErr w:type="spellEnd"/>
      <w:r w:rsidRPr="005D5F7B">
        <w:rPr>
          <w:lang w:val="el-GR"/>
        </w:rPr>
        <w:t>. Αγρός και Περιβάλλον (</w:t>
      </w:r>
      <w:proofErr w:type="spellStart"/>
      <w:r w:rsidRPr="005D5F7B">
        <w:rPr>
          <w:lang w:val="el-GR"/>
        </w:rPr>
        <w:t>αγροχημικά</w:t>
      </w:r>
      <w:proofErr w:type="spellEnd"/>
      <w:r w:rsidRPr="005D5F7B">
        <w:rPr>
          <w:lang w:val="el-GR"/>
        </w:rPr>
        <w:t xml:space="preserve">, εντομοκτόνα, κατάταξη και μηχανισμό δράσης αυτών, μυκητοκτόνα, ζιζανιοκτόνα και κατάταξη αυτών, λιπάσματα, αέριοι, στερεοί και υγροί ρύποι,  έμμονοι οργανικοί ρύποι, υπολείμματα φυτοφαρμάκων στα τρόφιμα και επιπτώσεις στην υγεία, ο Κύκλος του Δηλητηρίου, βιολογική γεωργία, έλεγχος και διακίνηση βιολογικών προϊόντων). Αγρός και Διαχείριση Ενέργειας (ενεργειακές ανάγκες θερμοκηπίων, αντλίες θερμότητας, συστήματα συμπαραγωγής θερμότητας &amp; ηλεκτρισμού, χρήση ανακτώμενης θερμότητας από βιομηχανίες, χρήση της ηλιακής ενέργειας για τη θέρμανση, χρήση της γεωθερμίας για τη θέρμανση του θερμοκηπίου, χρήση της στερεάς βιομάζας για τη θέρμανση του θερμοκηπίου, αναερόβια επεξεργασία, χρήση βιοαερίου για τη θέρμανση θερμοκηπίων, παραγωγή </w:t>
      </w:r>
      <w:r>
        <w:t>Biodiesel</w:t>
      </w:r>
      <w:r w:rsidRPr="005D5F7B">
        <w:rPr>
          <w:lang w:val="el-GR"/>
        </w:rPr>
        <w:t>, δημιουργία συσσωματωμάτων ξύλου (</w:t>
      </w:r>
      <w:r>
        <w:t>pellets</w:t>
      </w:r>
      <w:r w:rsidRPr="005D5F7B">
        <w:rPr>
          <w:lang w:val="el-GR"/>
        </w:rPr>
        <w:t xml:space="preserve">) από </w:t>
      </w:r>
      <w:proofErr w:type="spellStart"/>
      <w:r w:rsidRPr="005D5F7B">
        <w:rPr>
          <w:lang w:val="el-GR"/>
        </w:rPr>
        <w:t>ελαιο</w:t>
      </w:r>
      <w:proofErr w:type="spellEnd"/>
      <w:r w:rsidRPr="005D5F7B">
        <w:rPr>
          <w:lang w:val="el-GR"/>
        </w:rPr>
        <w:t xml:space="preserve">-κλαδέματα &amp; άλλα γεωργικά υπολείμματα, επεξεργασία αερίων καύσης).Επεξεργασία Αποβλήτων (προ-επεξεργασία, πρωτοβάθμια επεξεργασία, δευτεροβάθμια επεξεργασία, αερόβια επεξεργασία, αναερόβια επεξεργασία, επεξεργασία ενεργούς ιλύος, τριτοβάθμια επεξεργασία, </w:t>
      </w:r>
      <w:proofErr w:type="spellStart"/>
      <w:r w:rsidRPr="005D5F7B">
        <w:rPr>
          <w:lang w:val="el-GR"/>
        </w:rPr>
        <w:t>κομποστοποίηση</w:t>
      </w:r>
      <w:proofErr w:type="spellEnd"/>
      <w:r w:rsidRPr="005D5F7B">
        <w:rPr>
          <w:lang w:val="el-GR"/>
        </w:rPr>
        <w:t xml:space="preserve">, παραγωγή </w:t>
      </w:r>
      <w:proofErr w:type="spellStart"/>
      <w:r w:rsidRPr="005D5F7B">
        <w:rPr>
          <w:lang w:val="el-GR"/>
        </w:rPr>
        <w:t>βιοεξανθρακώματος</w:t>
      </w:r>
      <w:proofErr w:type="spellEnd"/>
      <w:r w:rsidRPr="005D5F7B">
        <w:rPr>
          <w:lang w:val="el-GR"/>
        </w:rPr>
        <w:t xml:space="preserve">). Κτηνοτροφική Μονάδα &amp; Περιβάλλον (επιλογή συστήματος επεξεργασίας αποβλήτων, σηπτική δεξαμενή-καθίζησης, μονάδα εξουδετέρωσης </w:t>
      </w:r>
      <w:proofErr w:type="spellStart"/>
      <w:r w:rsidRPr="005D5F7B">
        <w:rPr>
          <w:lang w:val="el-GR"/>
        </w:rPr>
        <w:t>οσμαερίων</w:t>
      </w:r>
      <w:proofErr w:type="spellEnd"/>
      <w:r w:rsidRPr="005D5F7B">
        <w:rPr>
          <w:lang w:val="el-GR"/>
        </w:rPr>
        <w:t xml:space="preserve"> σηπτικής δεξαμενής, φρεάτιο τροφοδοσίας υγροβιότοπου).Διαχείριση επεξεργασμένων λυμάτων (βιολογική επεξεργασία, υγροβιότοπος επιφανειακής ροής, είδη βλάστησης σε υγροβιότοπους, βέλτιστη επεξεργασία των υγρών αποβλήτων στον υγροβιότοπο, σύστημα χλωρίωσης, απόδοση τεχνητών υγροβιότοπου, επαναχρησιμοποίηση νερού, αντιμετώπιση των περιβαλλοντικών επιπτώσεων). </w:t>
      </w:r>
    </w:p>
    <w:p w14:paraId="466E0543" w14:textId="77777777" w:rsidR="005D5F7B" w:rsidRPr="005D5F7B" w:rsidRDefault="005D5F7B" w:rsidP="005D5F7B">
      <w:pPr>
        <w:pStyle w:val="3"/>
        <w:spacing w:after="5" w:line="249" w:lineRule="auto"/>
        <w:ind w:left="-5"/>
        <w:rPr>
          <w:lang w:val="el-GR"/>
        </w:rPr>
      </w:pPr>
      <w:r w:rsidRPr="005D5F7B">
        <w:rPr>
          <w:color w:val="C00000"/>
          <w:lang w:val="el-GR"/>
        </w:rPr>
        <w:t xml:space="preserve"> [ΜΠ 511] ΣΧΕΔΙΑΣΜΟΣ ΕΝΕΡΓΕΙΑΚΩΝ ΣΥΣΤΗΜΑΤΩΝ </w:t>
      </w:r>
    </w:p>
    <w:p w14:paraId="05CCA8E5" w14:textId="77777777" w:rsidR="005D5F7B" w:rsidRPr="005D5F7B" w:rsidRDefault="005D5F7B" w:rsidP="005D5F7B">
      <w:pPr>
        <w:ind w:left="-5" w:right="96"/>
        <w:rPr>
          <w:lang w:val="el-GR"/>
        </w:rPr>
      </w:pPr>
      <w:r w:rsidRPr="005D5F7B">
        <w:rPr>
          <w:lang w:val="el-GR"/>
        </w:rPr>
        <w:t xml:space="preserve">Εισαγωγή. Μετάδοση θερμότητας σε κτίρια. Υπολογισμοί ενεργειακών φορτίων: Θερμικά φορτία, Ψυκτικά  φορτία. Μεθοδολογία υπολογισμού ενεργειακών καταναλώσεων για θέρμανση, ψύξη και φωτισμό. Εργαλείο </w:t>
      </w:r>
      <w:r>
        <w:t>Energy</w:t>
      </w:r>
      <w:r w:rsidRPr="005D5F7B">
        <w:rPr>
          <w:lang w:val="el-GR"/>
        </w:rPr>
        <w:t xml:space="preserve"> </w:t>
      </w:r>
      <w:r>
        <w:t>Plus</w:t>
      </w:r>
      <w:r w:rsidRPr="005D5F7B">
        <w:rPr>
          <w:lang w:val="el-GR"/>
        </w:rPr>
        <w:t xml:space="preserve">. Εξοικονόμηση ενέργειας σε κτίρια.  Εμβάθυνση και σχεδιασμός σε ενεργειακά συστήματα και χρήση </w:t>
      </w:r>
      <w:r>
        <w:t>Virtual</w:t>
      </w:r>
      <w:r w:rsidRPr="005D5F7B">
        <w:rPr>
          <w:lang w:val="el-GR"/>
        </w:rPr>
        <w:t xml:space="preserve"> </w:t>
      </w:r>
      <w:r>
        <w:t>Lab</w:t>
      </w:r>
      <w:r w:rsidRPr="005D5F7B">
        <w:rPr>
          <w:lang w:val="el-GR"/>
        </w:rPr>
        <w:t xml:space="preserve">. Ειδικές εφαρμογές ΑΠΕ: Αφαλάτωση, αυτόνομα ενεργειακά συστήματα. Ενσωμάτωση ΑΠΕ στο δομημένο περιβάλλον. Ανάλυση Κύκλου Ζωής για τη Μελέτη Περιβαλλοντικών Επιπτώσεων.  </w:t>
      </w:r>
    </w:p>
    <w:p w14:paraId="17780C98" w14:textId="77777777" w:rsidR="005D5F7B" w:rsidRPr="005D5F7B" w:rsidRDefault="005D5F7B" w:rsidP="005D5F7B">
      <w:pPr>
        <w:spacing w:after="0" w:line="256" w:lineRule="auto"/>
        <w:rPr>
          <w:lang w:val="el-GR"/>
        </w:rPr>
      </w:pPr>
      <w:r w:rsidRPr="005D5F7B">
        <w:rPr>
          <w:b/>
          <w:i/>
          <w:color w:val="C00000"/>
          <w:lang w:val="el-GR"/>
        </w:rPr>
        <w:t xml:space="preserve"> </w:t>
      </w:r>
    </w:p>
    <w:p w14:paraId="7387EDEB" w14:textId="77777777" w:rsidR="005D5F7B" w:rsidRPr="005D5F7B" w:rsidRDefault="005D5F7B" w:rsidP="005D5F7B">
      <w:pPr>
        <w:pStyle w:val="3"/>
        <w:spacing w:after="5" w:line="249" w:lineRule="auto"/>
        <w:ind w:left="-5"/>
        <w:rPr>
          <w:lang w:val="el-GR"/>
        </w:rPr>
      </w:pPr>
      <w:r w:rsidRPr="005D5F7B">
        <w:rPr>
          <w:color w:val="C00000"/>
          <w:lang w:val="el-GR"/>
        </w:rPr>
        <w:t xml:space="preserve">[ΜΠ 452] ΤΕΧΝΟΛΟΓΙΕΣ ΕΠΕΞΕΡΓΑΣΙΑΣ ΑΕΡΙΩΝ ΕΚΠΟΜΠΩΝ </w:t>
      </w:r>
    </w:p>
    <w:p w14:paraId="40BF543F" w14:textId="77777777" w:rsidR="005D5F7B" w:rsidRPr="005D5F7B" w:rsidRDefault="005D5F7B" w:rsidP="005D5F7B">
      <w:pPr>
        <w:ind w:left="-5" w:right="96"/>
        <w:rPr>
          <w:lang w:val="el-GR"/>
        </w:rPr>
      </w:pPr>
      <w:r w:rsidRPr="005D5F7B">
        <w:rPr>
          <w:lang w:val="el-GR"/>
        </w:rPr>
        <w:t xml:space="preserve">Εισαγωγή στην ατμοσφαιρική ρύπανση: κυριότεροι ρύποι και εκπομπές αεριών ρύπων στην Ελλάδα και γενικότερα στον Πλανήτη. Διαφορετικές προσεγγίσεις για τον περιορισμό της αέριας ρύπανσης. Τεχνολογίες ελέγχου εκπομπών κινητών πηγών ρύπανσης. Η τεχνολογία του τριοδικού καταλυτικού μετατροπέα αυτοκινήτων και οι σύγχρονες τεχνολογικές προσεγγίσεις βελτίωσης ελέγχου των εκπομπών κινητών πηγών παντός τύπου. Τεχνολογίες ελέγχου εκπομπών σταθερών πηγών και βιομηχανίας: Θερμική (καύση) ή καταλυτική μετατροπή ρύπων, προσρόφηση, απορρόφηση, βιολογικός έλεγχος, συμπύκνωση, εξειδικευμένες χημικές κατεργασίες ειδικών εκπομπών. Αιωρούμενα σωματίδια και έλεγχος εκπομπών τους: θάλαμοι καθίζησης, κυκλώνες, ηλεκτροστατικά φίλτρα, </w:t>
      </w:r>
      <w:proofErr w:type="spellStart"/>
      <w:r w:rsidRPr="005D5F7B">
        <w:rPr>
          <w:lang w:val="el-GR"/>
        </w:rPr>
        <w:t>σακόφιλτρα</w:t>
      </w:r>
      <w:proofErr w:type="spellEnd"/>
      <w:r w:rsidRPr="005D5F7B">
        <w:rPr>
          <w:lang w:val="el-GR"/>
        </w:rPr>
        <w:t xml:space="preserve">, </w:t>
      </w:r>
      <w:proofErr w:type="spellStart"/>
      <w:r w:rsidRPr="005D5F7B">
        <w:rPr>
          <w:lang w:val="el-GR"/>
        </w:rPr>
        <w:t>πλυντρίδες</w:t>
      </w:r>
      <w:proofErr w:type="spellEnd"/>
      <w:r w:rsidRPr="005D5F7B">
        <w:rPr>
          <w:lang w:val="el-GR"/>
        </w:rPr>
        <w:t xml:space="preserve">. Σύγχρονες τάσεις ανάπτυξης αντιρρυπαντικών τεχνολογιών στην παραγωγή χημικών προϊόντων και ενέργειας </w:t>
      </w:r>
      <w:r w:rsidRPr="005D5F7B">
        <w:rPr>
          <w:lang w:val="el-GR"/>
        </w:rPr>
        <w:lastRenderedPageBreak/>
        <w:t xml:space="preserve">(πχ Αυτοκίνητο μηδενικών εκπομπών, τεχνολογία υδρογόνου, κυψέλες καυσίμου στην παραγωγή ενέργειας, ορθολογική και φιλική προς το περιβάλλον χρήση φυσικού αερίου, </w:t>
      </w:r>
      <w:proofErr w:type="spellStart"/>
      <w:r w:rsidRPr="005D5F7B">
        <w:rPr>
          <w:lang w:val="el-GR"/>
        </w:rPr>
        <w:t>κλπ</w:t>
      </w:r>
      <w:proofErr w:type="spellEnd"/>
      <w:r w:rsidRPr="005D5F7B">
        <w:rPr>
          <w:lang w:val="el-GR"/>
        </w:rPr>
        <w:t xml:space="preserve">). </w:t>
      </w:r>
    </w:p>
    <w:p w14:paraId="070FC2BE" w14:textId="77777777" w:rsidR="005D5F7B" w:rsidRPr="005D5F7B" w:rsidRDefault="005D5F7B" w:rsidP="005D5F7B">
      <w:pPr>
        <w:spacing w:after="0" w:line="256" w:lineRule="auto"/>
        <w:rPr>
          <w:lang w:val="el-GR"/>
        </w:rPr>
      </w:pPr>
      <w:r w:rsidRPr="005D5F7B">
        <w:rPr>
          <w:lang w:val="el-GR"/>
        </w:rPr>
        <w:t xml:space="preserve"> </w:t>
      </w:r>
    </w:p>
    <w:p w14:paraId="068D0BAA" w14:textId="1BA64DD7" w:rsidR="005D5F7B" w:rsidRDefault="005D5F7B" w:rsidP="005D5F7B">
      <w:pPr>
        <w:spacing w:after="20" w:line="256" w:lineRule="auto"/>
        <w:rPr>
          <w:lang w:val="el-GR"/>
        </w:rPr>
      </w:pPr>
    </w:p>
    <w:p w14:paraId="2A558372" w14:textId="5604227C" w:rsidR="00640879" w:rsidRPr="005D5F7B" w:rsidRDefault="00640879">
      <w:pPr>
        <w:rPr>
          <w:lang w:val="el-GR"/>
        </w:rPr>
      </w:pPr>
      <w:bookmarkStart w:id="0" w:name="_GoBack"/>
      <w:bookmarkEnd w:id="0"/>
    </w:p>
    <w:sectPr w:rsidR="00640879" w:rsidRPr="005D5F7B" w:rsidSect="00097EC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0002A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Bookman Old Style">
    <w:panose1 w:val="02050604050505020204"/>
    <w:charset w:val="A1"/>
    <w:family w:val="roman"/>
    <w:pitch w:val="variable"/>
    <w:sig w:usb0="00000287" w:usb1="00000000" w:usb2="00000000" w:usb3="00000000" w:csb0="0000009F" w:csb1="00000000"/>
  </w:font>
  <w:font w:name="Calibri Light">
    <w:panose1 w:val="020F03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D2E"/>
    <w:rsid w:val="000238C5"/>
    <w:rsid w:val="00097EC1"/>
    <w:rsid w:val="0024083F"/>
    <w:rsid w:val="002E3179"/>
    <w:rsid w:val="00547A22"/>
    <w:rsid w:val="005D5F7B"/>
    <w:rsid w:val="00640879"/>
    <w:rsid w:val="0086061E"/>
    <w:rsid w:val="00893DC8"/>
    <w:rsid w:val="008A4D21"/>
    <w:rsid w:val="00902ED3"/>
    <w:rsid w:val="00A07D2E"/>
    <w:rsid w:val="00B679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08AE0"/>
  <w15:chartTrackingRefBased/>
  <w15:docId w15:val="{E5AB5C93-F9D7-4BBE-AD51-4E616E64E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061E"/>
  </w:style>
  <w:style w:type="paragraph" w:styleId="2">
    <w:name w:val="heading 2"/>
    <w:next w:val="a"/>
    <w:link w:val="2Char"/>
    <w:uiPriority w:val="9"/>
    <w:semiHidden/>
    <w:unhideWhenUsed/>
    <w:qFormat/>
    <w:rsid w:val="005D5F7B"/>
    <w:pPr>
      <w:keepNext/>
      <w:keepLines/>
      <w:spacing w:after="5" w:line="249" w:lineRule="auto"/>
      <w:ind w:left="10" w:hanging="10"/>
      <w:outlineLvl w:val="1"/>
    </w:pPr>
    <w:rPr>
      <w:rFonts w:ascii="Bookman Old Style" w:eastAsia="Bookman Old Style" w:hAnsi="Bookman Old Style" w:cs="Bookman Old Style"/>
      <w:b/>
      <w:i/>
      <w:color w:val="C00000"/>
      <w:sz w:val="24"/>
    </w:rPr>
  </w:style>
  <w:style w:type="paragraph" w:styleId="3">
    <w:name w:val="heading 3"/>
    <w:basedOn w:val="a"/>
    <w:next w:val="a"/>
    <w:link w:val="3Char"/>
    <w:uiPriority w:val="9"/>
    <w:semiHidden/>
    <w:unhideWhenUsed/>
    <w:qFormat/>
    <w:rsid w:val="005D5F7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semiHidden/>
    <w:rsid w:val="005D5F7B"/>
    <w:rPr>
      <w:rFonts w:ascii="Bookman Old Style" w:eastAsia="Bookman Old Style" w:hAnsi="Bookman Old Style" w:cs="Bookman Old Style"/>
      <w:b/>
      <w:i/>
      <w:color w:val="C00000"/>
      <w:sz w:val="24"/>
    </w:rPr>
  </w:style>
  <w:style w:type="character" w:customStyle="1" w:styleId="3Char">
    <w:name w:val="Επικεφαλίδα 3 Char"/>
    <w:basedOn w:val="a0"/>
    <w:link w:val="3"/>
    <w:uiPriority w:val="9"/>
    <w:semiHidden/>
    <w:rsid w:val="005D5F7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627575">
      <w:bodyDiv w:val="1"/>
      <w:marLeft w:val="0"/>
      <w:marRight w:val="0"/>
      <w:marTop w:val="0"/>
      <w:marBottom w:val="0"/>
      <w:divBdr>
        <w:top w:val="none" w:sz="0" w:space="0" w:color="auto"/>
        <w:left w:val="none" w:sz="0" w:space="0" w:color="auto"/>
        <w:bottom w:val="none" w:sz="0" w:space="0" w:color="auto"/>
        <w:right w:val="none" w:sz="0" w:space="0" w:color="auto"/>
      </w:divBdr>
    </w:div>
    <w:div w:id="464003519">
      <w:bodyDiv w:val="1"/>
      <w:marLeft w:val="0"/>
      <w:marRight w:val="0"/>
      <w:marTop w:val="0"/>
      <w:marBottom w:val="0"/>
      <w:divBdr>
        <w:top w:val="none" w:sz="0" w:space="0" w:color="auto"/>
        <w:left w:val="none" w:sz="0" w:space="0" w:color="auto"/>
        <w:bottom w:val="none" w:sz="0" w:space="0" w:color="auto"/>
        <w:right w:val="none" w:sz="0" w:space="0" w:color="auto"/>
      </w:divBdr>
    </w:div>
    <w:div w:id="1005864277">
      <w:bodyDiv w:val="1"/>
      <w:marLeft w:val="0"/>
      <w:marRight w:val="0"/>
      <w:marTop w:val="0"/>
      <w:marBottom w:val="0"/>
      <w:divBdr>
        <w:top w:val="none" w:sz="0" w:space="0" w:color="auto"/>
        <w:left w:val="none" w:sz="0" w:space="0" w:color="auto"/>
        <w:bottom w:val="none" w:sz="0" w:space="0" w:color="auto"/>
        <w:right w:val="none" w:sz="0" w:space="0" w:color="auto"/>
      </w:divBdr>
    </w:div>
    <w:div w:id="1230311355">
      <w:bodyDiv w:val="1"/>
      <w:marLeft w:val="0"/>
      <w:marRight w:val="0"/>
      <w:marTop w:val="0"/>
      <w:marBottom w:val="0"/>
      <w:divBdr>
        <w:top w:val="none" w:sz="0" w:space="0" w:color="auto"/>
        <w:left w:val="none" w:sz="0" w:space="0" w:color="auto"/>
        <w:bottom w:val="none" w:sz="0" w:space="0" w:color="auto"/>
        <w:right w:val="none" w:sz="0" w:space="0" w:color="auto"/>
      </w:divBdr>
    </w:div>
    <w:div w:id="167256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1</Pages>
  <Words>4057</Words>
  <Characters>23125</Characters>
  <Application>Microsoft Office Word</Application>
  <DocSecurity>0</DocSecurity>
  <Lines>192</Lines>
  <Paragraphs>54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Kyriaki Theochari</dc:creator>
  <cp:keywords/>
  <dc:description/>
  <cp:lastModifiedBy>Kyriaki Theochari</cp:lastModifiedBy>
  <cp:revision>5</cp:revision>
  <dcterms:created xsi:type="dcterms:W3CDTF">2019-08-10T19:55:00Z</dcterms:created>
  <dcterms:modified xsi:type="dcterms:W3CDTF">2019-08-11T15:53:00Z</dcterms:modified>
</cp:coreProperties>
</file>